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r>
        <w:rPr>
          <w:b/>
          <w:sz w:val="28"/>
        </w:rPr>
        <w:t>АДМИНИСТРАЦИЯ  ГОРОДСКОГО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Default="00A8176C" w:rsidP="008855D4">
      <w:pPr>
        <w:ind w:left="-1560" w:right="-567"/>
        <w:contextualSpacing/>
        <w:jc w:val="center"/>
        <w:rPr>
          <w:b/>
          <w:sz w:val="44"/>
        </w:rPr>
      </w:pPr>
      <w:r>
        <w:rPr>
          <w:b/>
          <w:sz w:val="44"/>
        </w:rPr>
        <w:t>ПОСТАНОВЛЕНИ</w:t>
      </w:r>
      <w:r w:rsidR="00AC4C04">
        <w:rPr>
          <w:b/>
          <w:sz w:val="44"/>
        </w:rPr>
        <w:t>Е</w:t>
      </w:r>
    </w:p>
    <w:p w:rsidR="00AC4C04" w:rsidRPr="00537687" w:rsidRDefault="00AC4C04" w:rsidP="008855D4">
      <w:pPr>
        <w:ind w:left="-1560" w:right="-567"/>
        <w:jc w:val="center"/>
        <w:rPr>
          <w:b/>
        </w:rPr>
      </w:pPr>
    </w:p>
    <w:p w:rsidR="00AC4C04" w:rsidRDefault="000C09A6" w:rsidP="008855D4">
      <w:pPr>
        <w:ind w:left="-1560" w:right="-567"/>
        <w:jc w:val="center"/>
        <w:outlineLvl w:val="0"/>
      </w:pPr>
      <w:r>
        <w:t xml:space="preserve"> </w:t>
      </w:r>
      <w:r w:rsidR="00AC4C04" w:rsidRPr="00537687">
        <w:t xml:space="preserve"> _</w:t>
      </w:r>
      <w:r>
        <w:t>___</w:t>
      </w:r>
      <w:r w:rsidR="003B6025">
        <w:rPr>
          <w:u w:val="single"/>
        </w:rPr>
        <w:t>15.11.2024</w:t>
      </w:r>
      <w:r>
        <w:t>___ № ___</w:t>
      </w:r>
      <w:r w:rsidR="003B6025">
        <w:rPr>
          <w:u w:val="single"/>
        </w:rPr>
        <w:t>1359/11</w:t>
      </w:r>
      <w:r>
        <w:t>________</w:t>
      </w:r>
    </w:p>
    <w:p w:rsidR="009C4F65" w:rsidRDefault="009C4F65" w:rsidP="008855D4">
      <w:pPr>
        <w:ind w:left="-1560" w:right="-567"/>
        <w:jc w:val="center"/>
        <w:outlineLvl w:val="0"/>
      </w:pPr>
    </w:p>
    <w:p w:rsidR="00B867A7" w:rsidRPr="00537687" w:rsidRDefault="006F7B9A" w:rsidP="009C4F65">
      <w:pPr>
        <w:outlineLvl w:val="0"/>
      </w:pPr>
      <w:r>
        <w:tab/>
      </w:r>
      <w:r>
        <w:tab/>
      </w:r>
      <w:r>
        <w:tab/>
      </w:r>
      <w:r>
        <w:tab/>
      </w:r>
      <w:r>
        <w:tab/>
      </w:r>
    </w:p>
    <w:p w:rsidR="0044468F" w:rsidRDefault="0044468F" w:rsidP="0080798E">
      <w:pPr>
        <w:spacing w:line="240" w:lineRule="exact"/>
        <w:jc w:val="center"/>
      </w:pPr>
      <w:r>
        <w:t xml:space="preserve">О внесении изменений в правила землепользования и застройки территории </w:t>
      </w:r>
      <w:r w:rsidR="00AD57AF">
        <w:br/>
      </w:r>
      <w:r>
        <w:t>(части территории) городского округа Электросталь Московской области</w:t>
      </w:r>
      <w:r w:rsidR="006D1951" w:rsidRPr="006D1951">
        <w:rPr>
          <w:noProof/>
        </w:rPr>
        <w:t xml:space="preserve"> </w:t>
      </w:r>
      <w:r w:rsidR="0080798E" w:rsidRPr="00F63AEB">
        <w:t xml:space="preserve">применительно к </w:t>
      </w:r>
      <w:r w:rsidR="00264630">
        <w:t>населенному пункту пос. Елизаветино и земельному участку с кадастровым номером 50:16:0000000:76810</w:t>
      </w:r>
    </w:p>
    <w:p w:rsidR="00554240" w:rsidRDefault="00554240" w:rsidP="0080798E">
      <w:pPr>
        <w:spacing w:line="240" w:lineRule="exact"/>
        <w:jc w:val="center"/>
      </w:pPr>
    </w:p>
    <w:p w:rsidR="0044468F" w:rsidRDefault="0044468F" w:rsidP="009C4F65"/>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w:t>
      </w:r>
      <w:r w:rsidR="003D542E" w:rsidRPr="003D542E">
        <w:rPr>
          <w:noProof/>
        </w:rPr>
        <w:t xml:space="preserve">от </w:t>
      </w:r>
      <w:r w:rsidR="0080798E">
        <w:rPr>
          <w:noProof/>
        </w:rPr>
        <w:t>06</w:t>
      </w:r>
      <w:r w:rsidR="003D542E" w:rsidRPr="003D542E">
        <w:rPr>
          <w:noProof/>
        </w:rPr>
        <w:t>.</w:t>
      </w:r>
      <w:r w:rsidR="0080798E">
        <w:rPr>
          <w:noProof/>
        </w:rPr>
        <w:t>11</w:t>
      </w:r>
      <w:r w:rsidR="003D542E" w:rsidRPr="003D542E">
        <w:rPr>
          <w:noProof/>
        </w:rPr>
        <w:t xml:space="preserve">.2024 № </w:t>
      </w:r>
      <w:r w:rsidR="0080798E">
        <w:rPr>
          <w:noProof/>
        </w:rPr>
        <w:t>44</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3D542E" w:rsidRPr="003D542E">
        <w:rPr>
          <w:noProof/>
        </w:rPr>
        <w:t xml:space="preserve">проект внесения изменений в правила землепользования и застройки территории (части территории) городского округа Электросталь Московской области </w:t>
      </w:r>
      <w:r w:rsidR="003167CE" w:rsidRPr="00F63AEB">
        <w:t xml:space="preserve">применительно к </w:t>
      </w:r>
      <w:r w:rsidR="003167CE">
        <w:t>населенному пункту пос. Елизаветино и земельному участку с кадастровым номером 50:16:0000000:76810</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изменения в </w:t>
      </w:r>
      <w:r>
        <w:rPr>
          <w:noProof/>
        </w:rPr>
        <w:t>Правила землепользования и застройки территории (части территории) городского округа Электросталь Московской области</w:t>
      </w:r>
      <w:r w:rsidR="003D542E">
        <w:rPr>
          <w:noProof/>
        </w:rPr>
        <w:t xml:space="preserve"> </w:t>
      </w:r>
      <w:r w:rsidR="003167CE" w:rsidRPr="00F63AEB">
        <w:t xml:space="preserve">применительно к </w:t>
      </w:r>
      <w:r w:rsidR="003167CE">
        <w:t>населенному пункту пос. Елизаветино и земельному участку с кадастровым номером 50:16:0000000:76810</w:t>
      </w:r>
      <w:r w:rsidR="00704443">
        <w:rPr>
          <w:noProof/>
        </w:rPr>
        <w:t xml:space="preserve">, утвержденные постановлением </w:t>
      </w:r>
      <w:r w:rsidR="00D10B1F">
        <w:rPr>
          <w:noProof/>
        </w:rPr>
        <w:t xml:space="preserve">Администрации городского округа </w:t>
      </w:r>
      <w:r w:rsidR="00704443" w:rsidRPr="00144D9A">
        <w:rPr>
          <w:noProof/>
          <w:color w:val="000000" w:themeColor="text1"/>
        </w:rPr>
        <w:t>Электросталь Московской области от 02.06.2021 № 427/6</w:t>
      </w:r>
      <w:r w:rsidR="00A74FCC" w:rsidRPr="00144D9A">
        <w:rPr>
          <w:noProof/>
          <w:color w:val="000000" w:themeColor="text1"/>
        </w:rPr>
        <w:t xml:space="preserve"> (в редакции постановлени</w:t>
      </w:r>
      <w:r w:rsidR="00DB765A" w:rsidRPr="00144D9A">
        <w:rPr>
          <w:noProof/>
          <w:color w:val="000000" w:themeColor="text1"/>
        </w:rPr>
        <w:t>й</w:t>
      </w:r>
      <w:r w:rsidR="00A74FCC" w:rsidRPr="00144D9A">
        <w:rPr>
          <w:noProof/>
          <w:color w:val="000000" w:themeColor="text1"/>
        </w:rPr>
        <w:t xml:space="preserve"> Администрации городского округа Электросталь Московской области от 28.12.2022 № 1545/12</w:t>
      </w:r>
      <w:r w:rsidR="00DB765A" w:rsidRPr="00144D9A">
        <w:rPr>
          <w:noProof/>
          <w:color w:val="000000" w:themeColor="text1"/>
        </w:rPr>
        <w:t>, от 04.09.2023 № 1202/9</w:t>
      </w:r>
      <w:r w:rsidR="003D542E" w:rsidRPr="00144D9A">
        <w:rPr>
          <w:noProof/>
          <w:color w:val="000000" w:themeColor="text1"/>
        </w:rPr>
        <w:t xml:space="preserve">, от </w:t>
      </w:r>
      <w:r w:rsidR="00144D9A" w:rsidRPr="00144D9A">
        <w:rPr>
          <w:noProof/>
          <w:color w:val="000000" w:themeColor="text1"/>
        </w:rPr>
        <w:t xml:space="preserve">10.06.2024 </w:t>
      </w:r>
      <w:r w:rsidR="003D542E" w:rsidRPr="00144D9A">
        <w:rPr>
          <w:noProof/>
          <w:color w:val="000000" w:themeColor="text1"/>
        </w:rPr>
        <w:t>№</w:t>
      </w:r>
      <w:r w:rsidR="00144D9A" w:rsidRPr="00144D9A">
        <w:rPr>
          <w:noProof/>
          <w:color w:val="000000" w:themeColor="text1"/>
        </w:rPr>
        <w:t>549/6</w:t>
      </w:r>
      <w:r w:rsidR="0080798E">
        <w:rPr>
          <w:noProof/>
          <w:color w:val="000000" w:themeColor="text1"/>
        </w:rPr>
        <w:t>, от 27.06.2024 № 639/6</w:t>
      </w:r>
      <w:r w:rsidR="00A74FCC" w:rsidRPr="00144D9A">
        <w:rPr>
          <w:noProof/>
          <w:color w:val="000000" w:themeColor="text1"/>
        </w:rPr>
        <w:t>)</w:t>
      </w:r>
      <w:r w:rsidR="00704443" w:rsidRPr="00144D9A">
        <w:rPr>
          <w:noProof/>
          <w:color w:val="000000" w:themeColor="text1"/>
        </w:rPr>
        <w:t xml:space="preserve">, </w:t>
      </w:r>
      <w:r w:rsidR="00704443">
        <w:rPr>
          <w:noProof/>
        </w:rPr>
        <w:t>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704443"/>
    <w:p w:rsidR="00554240" w:rsidRDefault="00554240" w:rsidP="00704443"/>
    <w:p w:rsidR="00704443" w:rsidRDefault="00704443" w:rsidP="00D73B13">
      <w:pPr>
        <w:ind w:firstLine="0"/>
      </w:pPr>
      <w:r w:rsidRPr="00E74293">
        <w:t xml:space="preserve">Глава городского округа                                                                            </w:t>
      </w:r>
      <w:r>
        <w:t xml:space="preserve">          </w:t>
      </w:r>
      <w:r w:rsidRPr="00E74293">
        <w:t>И.Ю. Волкова</w:t>
      </w:r>
    </w:p>
    <w:p w:rsidR="00704443" w:rsidRDefault="00704443" w:rsidP="00704443">
      <w:pPr>
        <w:spacing w:line="240" w:lineRule="exact"/>
      </w:pPr>
    </w:p>
    <w:p w:rsidR="00554240" w:rsidRDefault="00554240" w:rsidP="00D63F86">
      <w:pPr>
        <w:spacing w:line="240" w:lineRule="exact"/>
        <w:ind w:firstLine="0"/>
      </w:pPr>
    </w:p>
    <w:p w:rsidR="00FA61DD" w:rsidRDefault="00FA61DD" w:rsidP="00D63F86">
      <w:pPr>
        <w:spacing w:line="240" w:lineRule="exact"/>
        <w:ind w:left="5103" w:firstLine="0"/>
        <w:rPr>
          <w:rFonts w:cs="Times New Roman"/>
        </w:rPr>
      </w:pPr>
    </w:p>
    <w:p w:rsidR="00FA61DD" w:rsidRDefault="00FA61DD" w:rsidP="00D63F86">
      <w:pPr>
        <w:spacing w:line="240" w:lineRule="exact"/>
        <w:ind w:left="5103" w:firstLine="0"/>
        <w:rPr>
          <w:rFonts w:cs="Times New Roman"/>
        </w:rPr>
      </w:pPr>
    </w:p>
    <w:p w:rsidR="00FA61DD" w:rsidRDefault="00FA61DD" w:rsidP="00D63F86">
      <w:pPr>
        <w:spacing w:line="240" w:lineRule="exact"/>
        <w:ind w:left="5103" w:firstLine="0"/>
        <w:rPr>
          <w:rFonts w:cs="Times New Roman"/>
        </w:rPr>
      </w:pPr>
    </w:p>
    <w:p w:rsidR="00D63F86" w:rsidRPr="00A51EDC" w:rsidRDefault="00D63F86" w:rsidP="00D63F86">
      <w:pPr>
        <w:spacing w:line="240" w:lineRule="exact"/>
        <w:ind w:left="5103" w:firstLine="0"/>
        <w:rPr>
          <w:rFonts w:cs="Times New Roman"/>
        </w:rPr>
      </w:pPr>
      <w:r w:rsidRPr="00A51EDC">
        <w:rPr>
          <w:rFonts w:cs="Times New Roman"/>
        </w:rPr>
        <w:lastRenderedPageBreak/>
        <w:t xml:space="preserve">Приложение к постановлению  </w:t>
      </w:r>
    </w:p>
    <w:p w:rsidR="00D63F86" w:rsidRPr="00A51EDC" w:rsidRDefault="00D63F86" w:rsidP="00D63F86">
      <w:pPr>
        <w:tabs>
          <w:tab w:val="left" w:pos="851"/>
        </w:tabs>
        <w:ind w:left="5103" w:firstLine="0"/>
        <w:rPr>
          <w:rFonts w:cs="Times New Roman"/>
        </w:rPr>
      </w:pPr>
      <w:r w:rsidRPr="00A51EDC">
        <w:rPr>
          <w:rFonts w:cs="Times New Roman"/>
        </w:rPr>
        <w:t xml:space="preserve">Администрации городского округа  </w:t>
      </w:r>
    </w:p>
    <w:p w:rsidR="00D63F86" w:rsidRPr="00A51EDC" w:rsidRDefault="00D63F86" w:rsidP="00D63F86">
      <w:pPr>
        <w:tabs>
          <w:tab w:val="left" w:pos="851"/>
        </w:tabs>
        <w:ind w:left="5103" w:firstLine="0"/>
        <w:rPr>
          <w:rFonts w:cs="Times New Roman"/>
        </w:rPr>
      </w:pPr>
      <w:r w:rsidRPr="00A51EDC">
        <w:rPr>
          <w:rFonts w:cs="Times New Roman"/>
        </w:rPr>
        <w:t xml:space="preserve">Электросталь Московской области               </w:t>
      </w:r>
    </w:p>
    <w:p w:rsidR="00D63F86" w:rsidRPr="00A51EDC" w:rsidRDefault="00D63F86" w:rsidP="00D63F86">
      <w:pPr>
        <w:tabs>
          <w:tab w:val="left" w:pos="851"/>
        </w:tabs>
        <w:ind w:left="5103" w:firstLine="0"/>
        <w:rPr>
          <w:rFonts w:cs="Times New Roman"/>
        </w:rPr>
      </w:pPr>
      <w:r w:rsidRPr="00A51EDC">
        <w:rPr>
          <w:rFonts w:cs="Times New Roman"/>
        </w:rPr>
        <w:t>от ___</w:t>
      </w:r>
      <w:r w:rsidR="003B6025">
        <w:rPr>
          <w:rFonts w:cs="Times New Roman"/>
          <w:u w:val="single"/>
        </w:rPr>
        <w:t>15.11.2024</w:t>
      </w:r>
      <w:r w:rsidRPr="00A51EDC">
        <w:rPr>
          <w:rFonts w:cs="Times New Roman"/>
        </w:rPr>
        <w:t>___ № _</w:t>
      </w:r>
      <w:r w:rsidR="003B6025">
        <w:rPr>
          <w:rFonts w:cs="Times New Roman"/>
          <w:u w:val="single"/>
        </w:rPr>
        <w:t>1359/11</w:t>
      </w:r>
      <w:r w:rsidRPr="00A51EDC">
        <w:rPr>
          <w:rFonts w:cs="Times New Roman"/>
        </w:rPr>
        <w:t>_____</w:t>
      </w:r>
    </w:p>
    <w:p w:rsidR="00D63F86" w:rsidRDefault="00D63F86" w:rsidP="00D63F86">
      <w:pPr>
        <w:pStyle w:val="a3"/>
        <w:tabs>
          <w:tab w:val="left" w:pos="9072"/>
        </w:tabs>
        <w:ind w:right="1571"/>
        <w:jc w:val="center"/>
        <w:rPr>
          <w:rFonts w:ascii="Times New Roman" w:hAnsi="Times New Roman" w:cs="Arial"/>
          <w:szCs w:val="24"/>
        </w:rPr>
      </w:pPr>
    </w:p>
    <w:p w:rsidR="001111AF" w:rsidRDefault="001111AF" w:rsidP="001111AF">
      <w:pPr>
        <w:jc w:val="center"/>
      </w:pPr>
    </w:p>
    <w:p w:rsidR="000D3AED" w:rsidRPr="00945740" w:rsidRDefault="000D3AED" w:rsidP="000D3AED">
      <w:pPr>
        <w:tabs>
          <w:tab w:val="left" w:pos="851"/>
        </w:tabs>
        <w:ind w:left="5103" w:firstLine="0"/>
        <w:rPr>
          <w:rFonts w:cs="Times New Roman"/>
        </w:rPr>
      </w:pPr>
      <w:r w:rsidRPr="00945740">
        <w:rPr>
          <w:rFonts w:cs="Times New Roman"/>
        </w:rPr>
        <w:t>«УТВЕРЖДЕН</w:t>
      </w:r>
      <w:r>
        <w:rPr>
          <w:rFonts w:cs="Times New Roman"/>
        </w:rPr>
        <w:t>Ы</w:t>
      </w:r>
    </w:p>
    <w:p w:rsidR="001111AF" w:rsidRDefault="000D3AED" w:rsidP="000D3AED">
      <w:pPr>
        <w:ind w:left="5103" w:firstLine="0"/>
      </w:pPr>
      <w:r w:rsidRPr="00945740">
        <w:rPr>
          <w:rFonts w:cs="Times New Roman"/>
        </w:rPr>
        <w:t>постановлением Администрации городского округа Электросталь</w:t>
      </w:r>
      <w:r>
        <w:rPr>
          <w:rFonts w:cs="Times New Roman"/>
        </w:rPr>
        <w:t xml:space="preserve"> </w:t>
      </w:r>
      <w:r w:rsidRPr="00945740">
        <w:rPr>
          <w:rFonts w:cs="Times New Roman"/>
        </w:rPr>
        <w:t xml:space="preserve">Московской области </w:t>
      </w:r>
      <w:r w:rsidRPr="00144D9A">
        <w:rPr>
          <w:noProof/>
          <w:color w:val="000000" w:themeColor="text1"/>
        </w:rPr>
        <w:t>от 02.06.2021</w:t>
      </w:r>
      <w:r>
        <w:rPr>
          <w:noProof/>
          <w:color w:val="000000" w:themeColor="text1"/>
        </w:rPr>
        <w:t xml:space="preserve"> </w:t>
      </w:r>
      <w:r w:rsidRPr="00144D9A">
        <w:rPr>
          <w:noProof/>
          <w:color w:val="000000" w:themeColor="text1"/>
        </w:rPr>
        <w:t>№ 427/6</w:t>
      </w:r>
      <w:r w:rsidRPr="00945740">
        <w:rPr>
          <w:rFonts w:cs="Times New Roman"/>
        </w:rPr>
        <w:t xml:space="preserve"> (в редакции постановлений от </w:t>
      </w:r>
      <w:r w:rsidRPr="00144D9A">
        <w:rPr>
          <w:noProof/>
          <w:color w:val="000000" w:themeColor="text1"/>
        </w:rPr>
        <w:t>28.12.2022 № 1545/12, от 04.09.2023</w:t>
      </w:r>
      <w:r>
        <w:rPr>
          <w:noProof/>
          <w:color w:val="000000" w:themeColor="text1"/>
        </w:rPr>
        <w:t xml:space="preserve"> </w:t>
      </w:r>
      <w:r w:rsidRPr="00144D9A">
        <w:rPr>
          <w:noProof/>
          <w:color w:val="000000" w:themeColor="text1"/>
        </w:rPr>
        <w:t xml:space="preserve">№ 1202/9, </w:t>
      </w:r>
      <w:r>
        <w:rPr>
          <w:noProof/>
          <w:color w:val="000000" w:themeColor="text1"/>
        </w:rPr>
        <w:br/>
      </w:r>
      <w:r w:rsidRPr="00144D9A">
        <w:rPr>
          <w:noProof/>
          <w:color w:val="000000" w:themeColor="text1"/>
        </w:rPr>
        <w:t>от 10.06.2024 №549/6</w:t>
      </w:r>
      <w:r>
        <w:rPr>
          <w:noProof/>
          <w:color w:val="000000" w:themeColor="text1"/>
        </w:rPr>
        <w:t xml:space="preserve">,  от 27.06.2024 </w:t>
      </w:r>
      <w:r>
        <w:rPr>
          <w:noProof/>
          <w:color w:val="000000" w:themeColor="text1"/>
        </w:rPr>
        <w:br/>
        <w:t>№ 639/6</w:t>
      </w:r>
      <w:r w:rsidRPr="00945740">
        <w:rPr>
          <w:rFonts w:cs="Times New Roman"/>
        </w:rPr>
        <w:t>)</w:t>
      </w:r>
    </w:p>
    <w:p w:rsidR="001111AF" w:rsidRDefault="001111AF" w:rsidP="001111AF">
      <w:pPr>
        <w:jc w:val="center"/>
      </w:pPr>
    </w:p>
    <w:p w:rsidR="001111AF" w:rsidRDefault="001111AF" w:rsidP="001111AF">
      <w:pPr>
        <w:jc w:val="center"/>
      </w:pPr>
    </w:p>
    <w:p w:rsidR="001111AF" w:rsidRDefault="001111AF" w:rsidP="001111AF">
      <w:pPr>
        <w:jc w:val="center"/>
      </w:pPr>
    </w:p>
    <w:p w:rsidR="001111AF" w:rsidRDefault="001111AF" w:rsidP="001111AF">
      <w:pPr>
        <w:jc w:val="center"/>
      </w:pPr>
    </w:p>
    <w:p w:rsidR="001111AF" w:rsidRDefault="001111AF" w:rsidP="001111AF">
      <w:pPr>
        <w:jc w:val="center"/>
      </w:pPr>
    </w:p>
    <w:p w:rsidR="001111AF" w:rsidRDefault="001111AF" w:rsidP="001111AF">
      <w:pPr>
        <w:jc w:val="center"/>
      </w:pPr>
    </w:p>
    <w:p w:rsidR="001111AF" w:rsidRPr="001111AF" w:rsidRDefault="001111AF" w:rsidP="001111AF">
      <w:pPr>
        <w:jc w:val="center"/>
      </w:pPr>
      <w:r w:rsidRPr="001111AF">
        <w:t xml:space="preserve">Изменения в правила землепользования и застройки территории (части территории) городского округа Электросталь Московской области применительно к населенному пункту </w:t>
      </w:r>
      <w:r w:rsidR="00F348B7">
        <w:t>пос</w:t>
      </w:r>
      <w:r w:rsidRPr="001111AF">
        <w:t>. Елизаветино и земельному участку с кадастровым номером 50:16:0000000:76810</w:t>
      </w:r>
    </w:p>
    <w:p w:rsidR="00D63F86" w:rsidRDefault="00D63F86"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1111AF" w:rsidRDefault="001111AF" w:rsidP="00D63F86">
      <w:pPr>
        <w:pStyle w:val="a3"/>
        <w:tabs>
          <w:tab w:val="left" w:pos="9072"/>
        </w:tabs>
        <w:ind w:right="1571"/>
        <w:jc w:val="center"/>
        <w:rPr>
          <w:rFonts w:ascii="Times New Roman" w:hAnsi="Times New Roman" w:cs="Arial"/>
          <w:szCs w:val="24"/>
        </w:rPr>
      </w:pPr>
    </w:p>
    <w:p w:rsidR="00D63F86" w:rsidRDefault="00D63F86" w:rsidP="00D63F86">
      <w:pPr>
        <w:pStyle w:val="a3"/>
        <w:tabs>
          <w:tab w:val="left" w:pos="9072"/>
        </w:tabs>
        <w:ind w:right="1571"/>
        <w:jc w:val="center"/>
        <w:rPr>
          <w:rFonts w:ascii="Times New Roman" w:hAnsi="Times New Roman" w:cs="Arial"/>
          <w:szCs w:val="24"/>
        </w:rPr>
      </w:pPr>
      <w:r w:rsidRPr="00693804">
        <w:rPr>
          <w:rFonts w:ascii="Times New Roman" w:hAnsi="Times New Roman" w:cs="Arial"/>
          <w:szCs w:val="24"/>
        </w:rPr>
        <w:lastRenderedPageBreak/>
        <w:t>Содержание</w:t>
      </w:r>
    </w:p>
    <w:p w:rsidR="00574208" w:rsidRPr="00693804" w:rsidRDefault="00574208" w:rsidP="00D63F86">
      <w:pPr>
        <w:pStyle w:val="a3"/>
        <w:tabs>
          <w:tab w:val="left" w:pos="9072"/>
        </w:tabs>
        <w:ind w:right="1571"/>
        <w:jc w:val="center"/>
        <w:rPr>
          <w:rFonts w:ascii="Times New Roman" w:hAnsi="Times New Roman" w:cs="Arial"/>
          <w:szCs w:val="24"/>
        </w:rPr>
      </w:pPr>
    </w:p>
    <w:p w:rsidR="00D63F86" w:rsidRPr="00554240" w:rsidRDefault="00D63F86" w:rsidP="00D63F86">
      <w:pPr>
        <w:tabs>
          <w:tab w:val="left" w:pos="8789"/>
          <w:tab w:val="left" w:pos="9072"/>
        </w:tabs>
        <w:ind w:firstLine="0"/>
        <w:rPr>
          <w:rFonts w:cs="Times New Roman"/>
        </w:rPr>
      </w:pPr>
      <w:r w:rsidRPr="00693804">
        <w:t xml:space="preserve">Часть I. Порядок </w:t>
      </w:r>
      <w:r w:rsidRPr="00554240">
        <w:rPr>
          <w:rFonts w:cs="Times New Roman"/>
        </w:rPr>
        <w:t xml:space="preserve">применения правил землепользования и застройки и внесения в них изменений       </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Глава 1. Общие положения</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_Toc174006753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6</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 Общие положения</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_Toc174006754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6</w:t>
      </w:r>
      <w:r w:rsidRPr="00554240">
        <w:rPr>
          <w:webHidden/>
          <w:sz w:val="24"/>
          <w:szCs w:val="24"/>
          <w:lang w:val="ru-RU" w:eastAsia="ru-RU"/>
        </w:rPr>
        <w:fldChar w:fldCharType="end"/>
      </w:r>
    </w:p>
    <w:p w:rsidR="00574208" w:rsidRPr="00554240" w:rsidRDefault="00333AB3" w:rsidP="00574208">
      <w:pPr>
        <w:pStyle w:val="20"/>
        <w:tabs>
          <w:tab w:val="right" w:leader="dot" w:pos="9348"/>
        </w:tabs>
        <w:spacing w:after="0"/>
        <w:ind w:left="0" w:firstLine="0"/>
        <w:rPr>
          <w:sz w:val="24"/>
          <w:szCs w:val="24"/>
          <w:lang w:val="ru-RU" w:eastAsia="ru-RU"/>
        </w:rPr>
      </w:pPr>
      <w:hyperlink w:anchor="_Toc174006755" w:history="1">
        <w:r w:rsidR="00574208" w:rsidRPr="00554240">
          <w:rPr>
            <w:sz w:val="24"/>
            <w:szCs w:val="24"/>
            <w:lang w:val="ru-RU" w:eastAsia="ru-RU"/>
          </w:rPr>
          <w:t>Статья 2. Назначение и содержание Правил</w:t>
        </w:r>
        <w:r w:rsidR="00574208"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_Toc174006755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6</w:t>
        </w:r>
        <w:r w:rsidR="00574208" w:rsidRPr="00554240">
          <w:rPr>
            <w:webHidden/>
            <w:sz w:val="24"/>
            <w:szCs w:val="24"/>
            <w:lang w:val="ru-RU" w:eastAsia="ru-RU"/>
          </w:rPr>
          <w:fldChar w:fldCharType="end"/>
        </w:r>
      </w:hyperlink>
    </w:p>
    <w:p w:rsidR="00574208" w:rsidRPr="00554240" w:rsidRDefault="00333AB3" w:rsidP="00574208">
      <w:pPr>
        <w:pStyle w:val="20"/>
        <w:tabs>
          <w:tab w:val="right" w:leader="dot" w:pos="9348"/>
        </w:tabs>
        <w:spacing w:after="0"/>
        <w:ind w:left="0" w:firstLine="0"/>
        <w:rPr>
          <w:sz w:val="24"/>
          <w:szCs w:val="24"/>
          <w:lang w:val="ru-RU" w:eastAsia="ru-RU"/>
        </w:rPr>
      </w:pPr>
      <w:hyperlink w:anchor="_Toc174006756" w:history="1">
        <w:r w:rsidR="00574208" w:rsidRPr="00554240">
          <w:rPr>
            <w:sz w:val="24"/>
            <w:szCs w:val="24"/>
            <w:lang w:val="ru-RU" w:eastAsia="ru-RU"/>
          </w:rPr>
          <w:t>Статья 3. Порядок установления территориальных зон</w:t>
        </w:r>
        <w:r w:rsidR="00574208"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_Toc174006756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7</w:t>
        </w:r>
        <w:r w:rsidR="00574208" w:rsidRPr="00554240">
          <w:rPr>
            <w:webHidden/>
            <w:sz w:val="24"/>
            <w:szCs w:val="24"/>
            <w:lang w:val="ru-RU" w:eastAsia="ru-RU"/>
          </w:rPr>
          <w:fldChar w:fldCharType="end"/>
        </w:r>
      </w:hyperlink>
    </w:p>
    <w:p w:rsidR="00574208" w:rsidRPr="00554240" w:rsidRDefault="00333AB3" w:rsidP="00574208">
      <w:pPr>
        <w:pStyle w:val="20"/>
        <w:tabs>
          <w:tab w:val="right" w:leader="dot" w:pos="9348"/>
        </w:tabs>
        <w:spacing w:after="0"/>
        <w:ind w:left="0" w:firstLine="0"/>
        <w:rPr>
          <w:sz w:val="24"/>
          <w:szCs w:val="24"/>
          <w:lang w:val="ru-RU" w:eastAsia="ru-RU"/>
        </w:rPr>
      </w:pPr>
      <w:hyperlink w:anchor="_Toc174006757" w:history="1">
        <w:r w:rsidR="00574208" w:rsidRPr="00554240">
          <w:rPr>
            <w:sz w:val="24"/>
            <w:szCs w:val="24"/>
            <w:lang w:val="ru-RU" w:eastAsia="ru-RU"/>
          </w:rPr>
          <w:t>Статья 3.1. Территории пересечения государственного лесного реестра и Единого государственного реестра недвижимости</w:t>
        </w:r>
        <w:r w:rsidR="00574208"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_Toc174006757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9</w:t>
        </w:r>
        <w:r w:rsidR="00574208" w:rsidRPr="00554240">
          <w:rPr>
            <w:webHidden/>
            <w:sz w:val="24"/>
            <w:szCs w:val="24"/>
            <w:lang w:val="ru-RU" w:eastAsia="ru-RU"/>
          </w:rPr>
          <w:fldChar w:fldCharType="end"/>
        </w:r>
      </w:hyperlink>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4. Зоны с особыми условиями использования территорий</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_Toc174006758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9</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Глава 2. Регулирование землепользования и застройки уполномоченными органами</w:t>
      </w:r>
      <w:r w:rsidRPr="00554240">
        <w:rPr>
          <w:webHidden/>
          <w:sz w:val="24"/>
          <w:szCs w:val="24"/>
          <w:lang w:val="ru-RU" w:eastAsia="ru-RU"/>
        </w:rPr>
        <w:t xml:space="preserve">   </w:t>
      </w:r>
      <w:r w:rsidR="00F43DE6">
        <w:rPr>
          <w:webHidden/>
          <w:sz w:val="24"/>
          <w:szCs w:val="24"/>
          <w:lang w:val="ru-RU" w:eastAsia="ru-RU"/>
        </w:rPr>
        <w:t xml:space="preserve">         14</w:t>
      </w:r>
      <w:r w:rsidRPr="00554240">
        <w:rPr>
          <w:webHidden/>
          <w:sz w:val="24"/>
          <w:szCs w:val="24"/>
          <w:lang w:val="ru-RU" w:eastAsia="ru-RU"/>
        </w:rPr>
        <w:t xml:space="preserve">          </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w:t>
      </w:r>
      <w:hyperlink w:anchor="_Toc174006761" w:history="1">
        <w:r w:rsidRPr="00554240">
          <w:rPr>
            <w:sz w:val="24"/>
            <w:szCs w:val="24"/>
            <w:lang w:val="ru-RU" w:eastAsia="ru-RU"/>
          </w:rPr>
          <w:t>Московской области</w:t>
        </w:r>
        <w:r w:rsidRPr="00554240">
          <w:rPr>
            <w:webHidden/>
            <w:sz w:val="24"/>
            <w:szCs w:val="24"/>
            <w:lang w:val="ru-RU" w:eastAsia="ru-RU"/>
          </w:rPr>
          <w:t xml:space="preserve">                                                                                       </w:t>
        </w:r>
        <w:r w:rsidR="00F43DE6">
          <w:rPr>
            <w:webHidden/>
            <w:sz w:val="24"/>
            <w:szCs w:val="24"/>
            <w:lang w:val="ru-RU" w:eastAsia="ru-RU"/>
          </w:rPr>
          <w:t xml:space="preserve"> </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_Toc174006761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14</w:t>
        </w:r>
        <w:r w:rsidRPr="00554240">
          <w:rPr>
            <w:webHidden/>
            <w:sz w:val="24"/>
            <w:szCs w:val="24"/>
            <w:lang w:val="ru-RU" w:eastAsia="ru-RU"/>
          </w:rPr>
          <w:fldChar w:fldCharType="end"/>
        </w:r>
      </w:hyperlink>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6. Полномочия уполномоченных Правительством Московской области центральных исполнительных органов Московской области</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_Toc174006762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15</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7. Полномочия органов местного самоуправления городского округа</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_Toc174006763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16</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554240">
        <w:rPr>
          <w:webHidden/>
          <w:sz w:val="24"/>
          <w:szCs w:val="24"/>
          <w:lang w:val="ru-RU" w:eastAsia="ru-RU"/>
        </w:rPr>
        <w:t xml:space="preserve">                                                                </w:t>
      </w:r>
      <w:r w:rsidR="00631CE1">
        <w:rPr>
          <w:sz w:val="24"/>
          <w:szCs w:val="24"/>
          <w:lang w:val="ru-RU" w:eastAsia="ru-RU"/>
        </w:rPr>
        <w:t>18</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9. Комиссия по подготовке проекта правил землепользования и застройки городского </w:t>
      </w:r>
      <w:r w:rsidRPr="00554240">
        <w:rPr>
          <w:sz w:val="24"/>
          <w:szCs w:val="24"/>
          <w:lang w:val="ru-RU" w:eastAsia="ru-RU"/>
        </w:rPr>
        <w:br/>
        <w:t>округа</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_Toc174006765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19</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_Toc174006766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21</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10. Общие положения о градостроительном регламенте</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_Toc174006767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21</w:t>
      </w:r>
      <w:r w:rsidRPr="00554240">
        <w:rPr>
          <w:webHidden/>
          <w:sz w:val="24"/>
          <w:szCs w:val="24"/>
          <w:lang w:val="ru-RU" w:eastAsia="ru-RU"/>
        </w:rPr>
        <w:fldChar w:fldCharType="end"/>
      </w:r>
    </w:p>
    <w:p w:rsidR="00574208" w:rsidRPr="00554240" w:rsidRDefault="00333AB3" w:rsidP="00574208">
      <w:pPr>
        <w:pStyle w:val="20"/>
        <w:tabs>
          <w:tab w:val="right" w:leader="dot" w:pos="9348"/>
        </w:tabs>
        <w:spacing w:after="0"/>
        <w:ind w:left="0" w:firstLine="0"/>
        <w:rPr>
          <w:sz w:val="24"/>
          <w:szCs w:val="24"/>
          <w:lang w:val="ru-RU" w:eastAsia="ru-RU"/>
        </w:rPr>
      </w:pPr>
      <w:hyperlink w:anchor="_Toc174006768" w:history="1">
        <w:r w:rsidR="00574208" w:rsidRPr="00554240">
          <w:rPr>
            <w:sz w:val="24"/>
            <w:szCs w:val="24"/>
            <w:lang w:val="ru-RU" w:eastAsia="ru-RU"/>
          </w:rPr>
          <w:t>Статья 11. Состав градостроительного регламента</w:t>
        </w:r>
        <w:r w:rsidR="00574208"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_Toc174006768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22</w:t>
        </w:r>
        <w:r w:rsidR="00574208" w:rsidRPr="00554240">
          <w:rPr>
            <w:webHidden/>
            <w:sz w:val="24"/>
            <w:szCs w:val="24"/>
            <w:lang w:val="ru-RU" w:eastAsia="ru-RU"/>
          </w:rPr>
          <w:fldChar w:fldCharType="end"/>
        </w:r>
      </w:hyperlink>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12. Использование земельных участков и объектов капитального строительства, несоответствующих градостроительным регламентам</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_Toc174006769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25</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_Toc174006770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26</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_Toc174006771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27</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348B7">
        <w:rPr>
          <w:webHidden/>
          <w:sz w:val="24"/>
          <w:szCs w:val="24"/>
          <w:lang w:val="ru-RU" w:eastAsia="ru-RU"/>
        </w:rPr>
        <w:t xml:space="preserve">            </w:t>
      </w:r>
      <w:r w:rsidR="00631CE1">
        <w:rPr>
          <w:sz w:val="24"/>
          <w:szCs w:val="24"/>
          <w:lang w:val="ru-RU" w:eastAsia="ru-RU"/>
        </w:rPr>
        <w:t>29</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15.1. Архитектурно-градостроительный облик объекта капитального </w:t>
      </w:r>
      <w:r w:rsidR="00F348B7">
        <w:rPr>
          <w:sz w:val="24"/>
          <w:szCs w:val="24"/>
          <w:lang w:val="ru-RU" w:eastAsia="ru-RU"/>
        </w:rPr>
        <w:br/>
      </w:r>
      <w:r w:rsidRPr="00554240">
        <w:rPr>
          <w:sz w:val="24"/>
          <w:szCs w:val="24"/>
          <w:lang w:val="ru-RU" w:eastAsia="ru-RU"/>
        </w:rPr>
        <w:t>строительства</w:t>
      </w:r>
      <w:r w:rsidR="00F348B7">
        <w:rPr>
          <w:sz w:val="24"/>
          <w:szCs w:val="24"/>
          <w:lang w:val="ru-RU" w:eastAsia="ru-RU"/>
        </w:rPr>
        <w:t xml:space="preserve">                                                                                                                                   </w:t>
      </w:r>
      <w:r w:rsidR="00631CE1">
        <w:rPr>
          <w:sz w:val="24"/>
          <w:szCs w:val="24"/>
          <w:lang w:val="ru-RU" w:eastAsia="ru-RU"/>
        </w:rPr>
        <w:t>31</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16. Градостроительный план земельного участка</w:t>
      </w:r>
      <w:r w:rsidRPr="00554240">
        <w:rPr>
          <w:webHidden/>
          <w:sz w:val="24"/>
          <w:szCs w:val="24"/>
          <w:lang w:val="ru-RU" w:eastAsia="ru-RU"/>
        </w:rPr>
        <w:t xml:space="preserve">                                               </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_Toc174006774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33</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17. Разрешение на строительство и разрешение на ввод объекта в эксплуатацию</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_Toc174006775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33</w:t>
      </w:r>
      <w:r w:rsidRPr="00554240">
        <w:rPr>
          <w:webHidden/>
          <w:sz w:val="24"/>
          <w:szCs w:val="24"/>
          <w:lang w:val="ru-RU" w:eastAsia="ru-RU"/>
        </w:rPr>
        <w:fldChar w:fldCharType="end"/>
      </w:r>
    </w:p>
    <w:p w:rsidR="00574208" w:rsidRPr="00554240" w:rsidRDefault="00D73B13"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Глава </w:t>
      </w:r>
      <w:r w:rsidR="00574208" w:rsidRPr="00554240">
        <w:rPr>
          <w:sz w:val="24"/>
          <w:szCs w:val="24"/>
          <w:lang w:val="ru-RU" w:eastAsia="ru-RU"/>
        </w:rPr>
        <w:t xml:space="preserve">4. </w:t>
      </w:r>
      <w:r w:rsidRPr="00554240">
        <w:rPr>
          <w:sz w:val="24"/>
          <w:szCs w:val="24"/>
          <w:lang w:val="ru-RU" w:eastAsia="ru-RU"/>
        </w:rPr>
        <w:t>Документация по планировке территории</w:t>
      </w:r>
      <w:r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_Toc174006776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35</w:t>
      </w:r>
      <w:r w:rsidR="00574208"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18. Общие положения по документации по планировке территории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_Toc174006777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35</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19. Цели комплексного развития территории</w:t>
      </w:r>
      <w:r w:rsidR="00D73B13" w:rsidRPr="00554240">
        <w:rPr>
          <w:webHidden/>
          <w:sz w:val="24"/>
          <w:szCs w:val="24"/>
          <w:lang w:val="ru-RU" w:eastAsia="ru-RU"/>
        </w:rPr>
        <w:t xml:space="preserve">                                                                            </w:t>
      </w:r>
      <w:r w:rsidR="00631CE1">
        <w:rPr>
          <w:sz w:val="24"/>
          <w:szCs w:val="24"/>
          <w:lang w:val="ru-RU" w:eastAsia="ru-RU"/>
        </w:rPr>
        <w:t>37</w:t>
      </w:r>
    </w:p>
    <w:p w:rsidR="00574208" w:rsidRPr="00554240" w:rsidRDefault="00574208" w:rsidP="00574208">
      <w:pPr>
        <w:pStyle w:val="20"/>
        <w:tabs>
          <w:tab w:val="right" w:leader="dot" w:pos="9348"/>
        </w:tabs>
        <w:spacing w:after="0"/>
        <w:ind w:left="0" w:firstLine="0"/>
        <w:rPr>
          <w:sz w:val="24"/>
          <w:szCs w:val="24"/>
          <w:lang w:val="ru-RU" w:eastAsia="ru-RU"/>
        </w:rPr>
      </w:pPr>
      <w:r w:rsidRPr="00F348B7">
        <w:rPr>
          <w:sz w:val="24"/>
          <w:szCs w:val="24"/>
          <w:lang w:val="ru-RU"/>
        </w:rPr>
        <w:t>Статья 20. Виды комплексного развития территории</w:t>
      </w:r>
      <w:r w:rsidR="00D73B13" w:rsidRPr="00554240">
        <w:rPr>
          <w:webHidden/>
          <w:sz w:val="24"/>
          <w:szCs w:val="24"/>
          <w:lang w:val="ru-RU" w:eastAsia="ru-RU"/>
        </w:rPr>
        <w:t xml:space="preserve">                                                                            </w:t>
      </w:r>
      <w:r w:rsidR="00631CE1">
        <w:rPr>
          <w:sz w:val="24"/>
          <w:szCs w:val="24"/>
          <w:lang w:val="ru-RU" w:eastAsia="ru-RU"/>
        </w:rPr>
        <w:t>38</w:t>
      </w:r>
    </w:p>
    <w:p w:rsidR="00574208" w:rsidRPr="00554240" w:rsidRDefault="00574208" w:rsidP="00574208">
      <w:pPr>
        <w:pStyle w:val="20"/>
        <w:tabs>
          <w:tab w:val="right" w:leader="dot" w:pos="9348"/>
        </w:tabs>
        <w:spacing w:after="0"/>
        <w:ind w:left="0" w:firstLine="0"/>
        <w:rPr>
          <w:sz w:val="24"/>
          <w:szCs w:val="24"/>
          <w:lang w:val="ru-RU" w:eastAsia="ru-RU"/>
        </w:rPr>
      </w:pPr>
      <w:r w:rsidRPr="00F348B7">
        <w:rPr>
          <w:sz w:val="24"/>
          <w:szCs w:val="24"/>
          <w:lang w:val="ru-RU"/>
        </w:rPr>
        <w:t xml:space="preserve">Статья 21. </w:t>
      </w:r>
      <w:r w:rsidRPr="00554240">
        <w:rPr>
          <w:sz w:val="24"/>
          <w:szCs w:val="24"/>
          <w:lang w:val="ru-RU"/>
        </w:rPr>
        <w:t>Порядок принятия и реализации решения о комплексном развитии территории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_Toc174006780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41</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F348B7">
        <w:rPr>
          <w:sz w:val="24"/>
          <w:szCs w:val="24"/>
          <w:lang w:val="ru-RU"/>
        </w:rPr>
        <w:t xml:space="preserve">Статья 22. </w:t>
      </w:r>
      <w:r w:rsidRPr="00554240">
        <w:rPr>
          <w:sz w:val="24"/>
          <w:szCs w:val="24"/>
          <w:lang w:val="ru-RU"/>
        </w:rPr>
        <w:t>Решение о комплексном развитии территории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_Toc174006781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44</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F348B7">
        <w:rPr>
          <w:sz w:val="24"/>
          <w:szCs w:val="24"/>
          <w:lang w:val="ru-RU"/>
        </w:rPr>
        <w:t xml:space="preserve">Статья 23. </w:t>
      </w:r>
      <w:r w:rsidRPr="00554240">
        <w:rPr>
          <w:sz w:val="24"/>
          <w:szCs w:val="24"/>
          <w:lang w:val="ru-RU"/>
        </w:rPr>
        <w:t>Договор о комплексном развитии территории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_Toc174006782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46</w:t>
      </w:r>
      <w:r w:rsidRPr="00554240">
        <w:rPr>
          <w:webHidden/>
          <w:sz w:val="24"/>
          <w:szCs w:val="24"/>
          <w:lang w:val="ru-RU" w:eastAsia="ru-RU"/>
        </w:rPr>
        <w:fldChar w:fldCharType="end"/>
      </w:r>
    </w:p>
    <w:p w:rsidR="00574208" w:rsidRPr="00554240" w:rsidRDefault="00333AB3" w:rsidP="00574208">
      <w:pPr>
        <w:pStyle w:val="20"/>
        <w:tabs>
          <w:tab w:val="right" w:leader="dot" w:pos="9348"/>
        </w:tabs>
        <w:spacing w:after="0"/>
        <w:ind w:left="0" w:firstLine="0"/>
        <w:rPr>
          <w:sz w:val="24"/>
          <w:szCs w:val="24"/>
          <w:lang w:val="ru-RU" w:eastAsia="ru-RU"/>
        </w:rPr>
      </w:pPr>
      <w:hyperlink w:anchor="_Toc174006783" w:history="1">
        <w:r w:rsidR="00574208" w:rsidRPr="00F348B7">
          <w:rPr>
            <w:sz w:val="24"/>
            <w:szCs w:val="24"/>
            <w:lang w:val="ru-RU"/>
          </w:rPr>
          <w:t xml:space="preserve">Статья 24. </w:t>
        </w:r>
        <w:r w:rsidR="00574208" w:rsidRPr="00554240">
          <w:rPr>
            <w:sz w:val="24"/>
            <w:szCs w:val="24"/>
            <w:lang w:val="ru-RU"/>
          </w:rPr>
          <w:t>Порядок заключения договора о комплексном развитии территории</w:t>
        </w:r>
        <w:r w:rsidR="00D73B13" w:rsidRPr="00554240">
          <w:rPr>
            <w:webHidden/>
            <w:sz w:val="24"/>
            <w:szCs w:val="24"/>
            <w:lang w:val="ru-RU" w:eastAsia="ru-RU"/>
          </w:rPr>
          <w:t xml:space="preserve">                          </w:t>
        </w:r>
      </w:hyperlink>
      <w:r w:rsidR="00631CE1">
        <w:rPr>
          <w:sz w:val="24"/>
          <w:szCs w:val="24"/>
          <w:lang w:val="ru-RU" w:eastAsia="ru-RU"/>
        </w:rPr>
        <w:t>49</w:t>
      </w:r>
    </w:p>
    <w:p w:rsidR="00574208" w:rsidRPr="00554240" w:rsidRDefault="00574208" w:rsidP="00574208">
      <w:pPr>
        <w:pStyle w:val="20"/>
        <w:tabs>
          <w:tab w:val="right" w:leader="dot" w:pos="9348"/>
        </w:tabs>
        <w:spacing w:after="0"/>
        <w:ind w:left="0" w:firstLine="0"/>
        <w:rPr>
          <w:sz w:val="24"/>
          <w:szCs w:val="24"/>
          <w:lang w:val="ru-RU" w:eastAsia="ru-RU"/>
        </w:rPr>
      </w:pPr>
      <w:r w:rsidRPr="00F348B7">
        <w:rPr>
          <w:sz w:val="24"/>
          <w:szCs w:val="24"/>
          <w:lang w:val="ru-RU"/>
        </w:rPr>
        <w:t xml:space="preserve">Статья 25. </w:t>
      </w:r>
      <w:r w:rsidRPr="00554240">
        <w:rPr>
          <w:sz w:val="24"/>
          <w:szCs w:val="24"/>
          <w:lang w:val="ru-RU"/>
        </w:rPr>
        <w:t>Комплексное развитие территории по инициативе правообладателей</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_Toc174006784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51</w:t>
      </w:r>
      <w:r w:rsidRPr="00554240">
        <w:rPr>
          <w:webHidden/>
          <w:sz w:val="24"/>
          <w:szCs w:val="24"/>
          <w:lang w:val="ru-RU" w:eastAsia="ru-RU"/>
        </w:rPr>
        <w:fldChar w:fldCharType="end"/>
      </w:r>
    </w:p>
    <w:p w:rsidR="00574208" w:rsidRPr="00554240" w:rsidRDefault="00574208" w:rsidP="00574208">
      <w:pPr>
        <w:pStyle w:val="15"/>
        <w:tabs>
          <w:tab w:val="right" w:leader="dot" w:pos="9348"/>
        </w:tabs>
        <w:spacing w:after="0"/>
        <w:jc w:val="both"/>
        <w:rPr>
          <w:sz w:val="24"/>
          <w:szCs w:val="24"/>
          <w:lang w:val="ru-RU" w:eastAsia="ru-RU"/>
        </w:rPr>
      </w:pPr>
      <w:r w:rsidRPr="00F348B7">
        <w:rPr>
          <w:sz w:val="24"/>
          <w:szCs w:val="24"/>
          <w:lang w:val="ru-RU" w:eastAsia="ru-RU"/>
        </w:rPr>
        <w:t xml:space="preserve">Статья 25.1. </w:t>
      </w:r>
      <w:r w:rsidRPr="00554240">
        <w:rPr>
          <w:sz w:val="24"/>
          <w:szCs w:val="24"/>
          <w:lang w:val="ru-RU" w:eastAsia="ru-RU"/>
        </w:rPr>
        <w:t>Порядок реализации решения о комплексном развитии территории оператором комплексного развития территории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_Toc174006785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53</w:t>
      </w:r>
      <w:r w:rsidRPr="00554240">
        <w:rPr>
          <w:webHidden/>
          <w:sz w:val="24"/>
          <w:szCs w:val="24"/>
          <w:lang w:val="ru-RU" w:eastAsia="ru-RU"/>
        </w:rPr>
        <w:fldChar w:fldCharType="end"/>
      </w:r>
    </w:p>
    <w:p w:rsidR="00574208" w:rsidRPr="00554240" w:rsidRDefault="00D73B13"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Глава </w:t>
      </w:r>
      <w:r w:rsidR="00574208" w:rsidRPr="00554240">
        <w:rPr>
          <w:sz w:val="24"/>
          <w:szCs w:val="24"/>
          <w:lang w:val="ru-RU" w:eastAsia="ru-RU"/>
        </w:rPr>
        <w:t xml:space="preserve">5. </w:t>
      </w:r>
      <w:r w:rsidRPr="00554240">
        <w:rPr>
          <w:sz w:val="24"/>
          <w:szCs w:val="24"/>
          <w:lang w:val="ru-RU" w:eastAsia="ru-RU"/>
        </w:rPr>
        <w:t>Общественные обсуждения или публичные слушания по вопросам землепользования и застройки</w:t>
      </w:r>
      <w:r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_Toc174006786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55</w:t>
      </w:r>
      <w:r w:rsidR="00574208"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26.Общие положения об общественных обсуждениях или публичных слушаниях по </w:t>
      </w:r>
      <w:r w:rsidRPr="00554240">
        <w:rPr>
          <w:sz w:val="24"/>
          <w:szCs w:val="24"/>
          <w:lang w:val="ru-RU" w:eastAsia="ru-RU"/>
        </w:rPr>
        <w:lastRenderedPageBreak/>
        <w:t>вопросам землепользования и застройки</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_Toc174006787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55</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D73B13" w:rsidRPr="00554240">
        <w:rPr>
          <w:webHidden/>
          <w:sz w:val="24"/>
          <w:szCs w:val="24"/>
          <w:lang w:val="ru-RU" w:eastAsia="ru-RU"/>
        </w:rPr>
        <w:t xml:space="preserve">                  </w:t>
      </w:r>
      <w:r w:rsidRPr="00554240">
        <w:rPr>
          <w:webHidden/>
          <w:sz w:val="24"/>
          <w:szCs w:val="24"/>
          <w:lang w:val="ru-RU" w:eastAsia="ru-RU"/>
        </w:rPr>
        <w:fldChar w:fldCharType="begin"/>
      </w:r>
      <w:r w:rsidRPr="00554240">
        <w:rPr>
          <w:webHidden/>
          <w:sz w:val="24"/>
          <w:szCs w:val="24"/>
          <w:lang w:val="ru-RU" w:eastAsia="ru-RU"/>
        </w:rPr>
        <w:instrText xml:space="preserve"> PAGEREF _Toc174006788 \h </w:instrText>
      </w:r>
      <w:r w:rsidRPr="00554240">
        <w:rPr>
          <w:webHidden/>
          <w:sz w:val="24"/>
          <w:szCs w:val="24"/>
          <w:lang w:val="ru-RU" w:eastAsia="ru-RU"/>
        </w:rPr>
      </w:r>
      <w:r w:rsidRPr="00554240">
        <w:rPr>
          <w:webHidden/>
          <w:sz w:val="24"/>
          <w:szCs w:val="24"/>
          <w:lang w:val="ru-RU" w:eastAsia="ru-RU"/>
        </w:rPr>
        <w:fldChar w:fldCharType="separate"/>
      </w:r>
      <w:r w:rsidR="000D3AED">
        <w:rPr>
          <w:noProof/>
          <w:webHidden/>
          <w:sz w:val="24"/>
          <w:szCs w:val="24"/>
          <w:lang w:val="ru-RU" w:eastAsia="ru-RU"/>
        </w:rPr>
        <w:t>56</w:t>
      </w:r>
      <w:r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00D73B13" w:rsidRPr="00554240">
        <w:rPr>
          <w:webHidden/>
          <w:sz w:val="24"/>
          <w:szCs w:val="24"/>
          <w:lang w:val="ru-RU" w:eastAsia="ru-RU"/>
        </w:rPr>
        <w:t xml:space="preserve">                                                                 </w:t>
      </w:r>
      <w:r w:rsidR="00631CE1">
        <w:rPr>
          <w:sz w:val="24"/>
          <w:szCs w:val="24"/>
          <w:lang w:val="ru-RU" w:eastAsia="ru-RU"/>
        </w:rPr>
        <w:t>57</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D73B13" w:rsidRPr="00554240">
        <w:rPr>
          <w:webHidden/>
          <w:sz w:val="24"/>
          <w:szCs w:val="24"/>
          <w:lang w:val="ru-RU" w:eastAsia="ru-RU"/>
        </w:rPr>
        <w:t xml:space="preserve">                                           </w:t>
      </w:r>
      <w:r w:rsidR="00631CE1">
        <w:rPr>
          <w:sz w:val="24"/>
          <w:szCs w:val="24"/>
          <w:lang w:val="ru-RU" w:eastAsia="ru-RU"/>
        </w:rPr>
        <w:t>58</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D73B13" w:rsidRPr="00554240">
        <w:rPr>
          <w:webHidden/>
          <w:sz w:val="24"/>
          <w:szCs w:val="24"/>
          <w:lang w:val="ru-RU" w:eastAsia="ru-RU"/>
        </w:rPr>
        <w:t xml:space="preserve">                               </w:t>
      </w:r>
      <w:r w:rsidR="0074221D">
        <w:rPr>
          <w:sz w:val="24"/>
          <w:szCs w:val="24"/>
          <w:lang w:val="ru-RU" w:eastAsia="ru-RU"/>
        </w:rPr>
        <w:t>58</w:t>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D73B13" w:rsidRPr="00554240">
        <w:rPr>
          <w:webHidden/>
          <w:sz w:val="24"/>
          <w:szCs w:val="24"/>
          <w:lang w:val="ru-RU" w:eastAsia="ru-RU"/>
        </w:rPr>
        <w:t xml:space="preserve">                                                        </w:t>
      </w:r>
      <w:r w:rsidR="00F348B7">
        <w:rPr>
          <w:webHidden/>
          <w:sz w:val="24"/>
          <w:szCs w:val="24"/>
          <w:lang w:val="ru-RU" w:eastAsia="ru-RU"/>
        </w:rPr>
        <w:t xml:space="preserve">                                                                           </w:t>
      </w:r>
      <w:r w:rsidR="0074221D">
        <w:rPr>
          <w:sz w:val="24"/>
          <w:szCs w:val="24"/>
          <w:lang w:val="ru-RU" w:eastAsia="ru-RU"/>
        </w:rPr>
        <w:t>59</w:t>
      </w:r>
    </w:p>
    <w:p w:rsidR="00574208" w:rsidRPr="00554240" w:rsidRDefault="00D73B13" w:rsidP="00574208">
      <w:pPr>
        <w:pStyle w:val="20"/>
        <w:tabs>
          <w:tab w:val="right" w:leader="dot" w:pos="9348"/>
        </w:tabs>
        <w:spacing w:after="0"/>
        <w:ind w:left="0" w:firstLine="0"/>
        <w:rPr>
          <w:sz w:val="24"/>
          <w:szCs w:val="24"/>
          <w:lang w:val="ru-RU" w:eastAsia="ru-RU"/>
        </w:rPr>
      </w:pPr>
      <w:r w:rsidRPr="00554240">
        <w:rPr>
          <w:sz w:val="24"/>
          <w:szCs w:val="24"/>
          <w:lang w:val="ru-RU" w:eastAsia="ru-RU"/>
        </w:rPr>
        <w:t xml:space="preserve">Глава </w:t>
      </w:r>
      <w:r w:rsidR="00574208" w:rsidRPr="00554240">
        <w:rPr>
          <w:sz w:val="24"/>
          <w:szCs w:val="24"/>
          <w:lang w:val="ru-RU" w:eastAsia="ru-RU"/>
        </w:rPr>
        <w:t xml:space="preserve">6. </w:t>
      </w:r>
      <w:r w:rsidRPr="00554240">
        <w:rPr>
          <w:sz w:val="24"/>
          <w:szCs w:val="24"/>
          <w:lang w:val="ru-RU" w:eastAsia="ru-RU"/>
        </w:rPr>
        <w:t>Порядок внесения изменений в правила</w:t>
      </w:r>
      <w:r w:rsidRPr="00554240">
        <w:rPr>
          <w:webHidden/>
          <w:sz w:val="24"/>
          <w:szCs w:val="24"/>
          <w:lang w:val="ru-RU" w:eastAsia="ru-RU"/>
        </w:rPr>
        <w:t xml:space="preserve">                                                                                       </w:t>
      </w:r>
      <w:r w:rsidR="00574208" w:rsidRPr="00554240">
        <w:rPr>
          <w:webHidden/>
          <w:sz w:val="24"/>
          <w:szCs w:val="24"/>
          <w:lang w:val="ru-RU" w:eastAsia="ru-RU"/>
        </w:rPr>
        <w:fldChar w:fldCharType="begin"/>
      </w:r>
      <w:r w:rsidR="00574208" w:rsidRPr="00554240">
        <w:rPr>
          <w:webHidden/>
          <w:sz w:val="24"/>
          <w:szCs w:val="24"/>
          <w:lang w:val="ru-RU" w:eastAsia="ru-RU"/>
        </w:rPr>
        <w:instrText xml:space="preserve"> PAGEREF _Toc174006793 \h </w:instrText>
      </w:r>
      <w:r w:rsidR="00574208" w:rsidRPr="00554240">
        <w:rPr>
          <w:webHidden/>
          <w:sz w:val="24"/>
          <w:szCs w:val="24"/>
          <w:lang w:val="ru-RU" w:eastAsia="ru-RU"/>
        </w:rPr>
      </w:r>
      <w:r w:rsidR="00574208" w:rsidRPr="00554240">
        <w:rPr>
          <w:webHidden/>
          <w:sz w:val="24"/>
          <w:szCs w:val="24"/>
          <w:lang w:val="ru-RU" w:eastAsia="ru-RU"/>
        </w:rPr>
        <w:fldChar w:fldCharType="separate"/>
      </w:r>
      <w:r w:rsidR="000D3AED">
        <w:rPr>
          <w:noProof/>
          <w:webHidden/>
          <w:sz w:val="24"/>
          <w:szCs w:val="24"/>
          <w:lang w:val="ru-RU" w:eastAsia="ru-RU"/>
        </w:rPr>
        <w:t>62</w:t>
      </w:r>
      <w:r w:rsidR="00574208" w:rsidRPr="00554240">
        <w:rPr>
          <w:webHidden/>
          <w:sz w:val="24"/>
          <w:szCs w:val="24"/>
          <w:lang w:val="ru-RU" w:eastAsia="ru-RU"/>
        </w:rPr>
        <w:fldChar w:fldCharType="end"/>
      </w:r>
    </w:p>
    <w:p w:rsidR="00574208" w:rsidRPr="00554240" w:rsidRDefault="00574208" w:rsidP="00574208">
      <w:pPr>
        <w:pStyle w:val="20"/>
        <w:tabs>
          <w:tab w:val="right" w:leader="dot" w:pos="9348"/>
        </w:tabs>
        <w:spacing w:after="0"/>
        <w:ind w:left="0" w:firstLine="0"/>
        <w:rPr>
          <w:sz w:val="24"/>
          <w:szCs w:val="24"/>
          <w:lang w:val="ru-RU" w:eastAsia="ru-RU"/>
        </w:rPr>
      </w:pPr>
      <w:r w:rsidRPr="00554240">
        <w:rPr>
          <w:sz w:val="24"/>
          <w:szCs w:val="24"/>
          <w:lang w:val="ru-RU" w:eastAsia="ru-RU"/>
        </w:rPr>
        <w:t>Статья 32. Основания для внесения изменений в Правила</w:t>
      </w:r>
      <w:r w:rsidR="00D73B13" w:rsidRPr="00554240">
        <w:rPr>
          <w:webHidden/>
          <w:sz w:val="24"/>
          <w:szCs w:val="24"/>
          <w:lang w:val="ru-RU" w:eastAsia="ru-RU"/>
        </w:rPr>
        <w:t xml:space="preserve">                                                                        </w:t>
      </w:r>
      <w:r w:rsidR="0074221D">
        <w:rPr>
          <w:sz w:val="24"/>
          <w:szCs w:val="24"/>
          <w:lang w:val="ru-RU" w:eastAsia="ru-RU"/>
        </w:rPr>
        <w:t>62</w:t>
      </w:r>
    </w:p>
    <w:p w:rsidR="00574208" w:rsidRPr="00554240" w:rsidRDefault="00574208" w:rsidP="00574208">
      <w:pPr>
        <w:pStyle w:val="20"/>
        <w:tabs>
          <w:tab w:val="right" w:leader="dot" w:pos="9356"/>
        </w:tabs>
        <w:spacing w:after="0"/>
        <w:ind w:left="0" w:firstLine="0"/>
        <w:rPr>
          <w:sz w:val="24"/>
          <w:szCs w:val="24"/>
          <w:lang w:val="ru-RU" w:eastAsia="ru-RU"/>
        </w:rPr>
      </w:pPr>
      <w:r w:rsidRPr="00554240">
        <w:rPr>
          <w:sz w:val="24"/>
          <w:szCs w:val="24"/>
          <w:lang w:val="ru-RU" w:eastAsia="ru-RU"/>
        </w:rPr>
        <w:t>Статья 33. Порядок внесения изменений в Правила</w:t>
      </w:r>
      <w:r w:rsidR="00D73B13" w:rsidRPr="00554240">
        <w:rPr>
          <w:webHidden/>
          <w:sz w:val="24"/>
          <w:szCs w:val="24"/>
          <w:lang w:val="ru-RU" w:eastAsia="ru-RU"/>
        </w:rPr>
        <w:t xml:space="preserve">                                                                                   </w:t>
      </w:r>
      <w:r w:rsidR="0074221D">
        <w:rPr>
          <w:sz w:val="24"/>
          <w:szCs w:val="24"/>
          <w:lang w:val="ru-RU" w:eastAsia="ru-RU"/>
        </w:rPr>
        <w:t>63</w:t>
      </w:r>
    </w:p>
    <w:p w:rsidR="00D73B13" w:rsidRPr="00554240" w:rsidRDefault="00D73B13" w:rsidP="00D73B13">
      <w:pPr>
        <w:pStyle w:val="20"/>
        <w:tabs>
          <w:tab w:val="right" w:leader="dot" w:pos="9356"/>
        </w:tabs>
        <w:spacing w:after="0"/>
        <w:ind w:left="0" w:firstLine="0"/>
        <w:rPr>
          <w:sz w:val="24"/>
          <w:szCs w:val="24"/>
          <w:lang w:val="ru-RU" w:eastAsia="ru-RU"/>
        </w:rPr>
      </w:pPr>
    </w:p>
    <w:p w:rsidR="00574208" w:rsidRPr="00554240" w:rsidRDefault="00574208" w:rsidP="00D73B13">
      <w:pPr>
        <w:pStyle w:val="20"/>
        <w:tabs>
          <w:tab w:val="right" w:leader="dot" w:pos="9356"/>
        </w:tabs>
        <w:spacing w:after="0"/>
        <w:ind w:left="0" w:firstLine="0"/>
        <w:rPr>
          <w:sz w:val="24"/>
          <w:szCs w:val="24"/>
          <w:lang w:val="ru-RU"/>
        </w:rPr>
      </w:pPr>
      <w:r w:rsidRPr="00554240">
        <w:rPr>
          <w:sz w:val="24"/>
          <w:szCs w:val="24"/>
          <w:lang w:val="ru-RU" w:eastAsia="ru-RU"/>
        </w:rPr>
        <w:t>Часть II карта</w:t>
      </w:r>
      <w:r w:rsidRPr="00554240">
        <w:rPr>
          <w:sz w:val="24"/>
          <w:szCs w:val="24"/>
          <w:lang w:val="ru-RU"/>
        </w:rPr>
        <w:t xml:space="preserve"> градостроительного зонирования</w:t>
      </w:r>
    </w:p>
    <w:p w:rsidR="00574208" w:rsidRPr="00554240" w:rsidRDefault="00574208" w:rsidP="00D73B13">
      <w:pPr>
        <w:tabs>
          <w:tab w:val="left" w:pos="8789"/>
        </w:tabs>
        <w:ind w:firstLine="0"/>
        <w:rPr>
          <w:rFonts w:cs="Times New Roman"/>
        </w:rPr>
      </w:pPr>
      <w:bookmarkStart w:id="0" w:name="_Toc66177822"/>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 территории</w:t>
      </w:r>
      <w:r w:rsidR="00631CE1">
        <w:rPr>
          <w:rFonts w:cs="Times New Roman"/>
        </w:rPr>
        <w:t xml:space="preserve">                                                                                                                                    </w:t>
      </w:r>
      <w:r w:rsidR="0074221D">
        <w:rPr>
          <w:rFonts w:cs="Times New Roman"/>
        </w:rPr>
        <w:t xml:space="preserve">   66</w:t>
      </w:r>
      <w:r w:rsidRPr="00554240">
        <w:rPr>
          <w:rFonts w:cs="Times New Roman"/>
        </w:rPr>
        <w:t xml:space="preserve">    </w:t>
      </w:r>
    </w:p>
    <w:p w:rsidR="0074221D" w:rsidRDefault="00574208" w:rsidP="00574208">
      <w:pPr>
        <w:tabs>
          <w:tab w:val="left" w:pos="8789"/>
        </w:tabs>
        <w:ind w:firstLine="0"/>
        <w:rPr>
          <w:rFonts w:cs="Times New Roman"/>
        </w:rPr>
      </w:pPr>
      <w:r w:rsidRPr="00554240">
        <w:rPr>
          <w:rFonts w:cs="Times New Roman"/>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74221D">
        <w:rPr>
          <w:rFonts w:cs="Times New Roman"/>
        </w:rPr>
        <w:t xml:space="preserve">                                                                                                                                                   67</w:t>
      </w:r>
    </w:p>
    <w:p w:rsidR="0074221D" w:rsidRDefault="00574208" w:rsidP="00574208">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Pr="00554240">
        <w:rPr>
          <w:rFonts w:cs="Times New Roman"/>
        </w:rPr>
        <w:br/>
        <w:t>(по сведениям ЕГРН)</w:t>
      </w:r>
      <w:r w:rsidRPr="00554240">
        <w:rPr>
          <w:rFonts w:cs="Times New Roman"/>
        </w:rPr>
        <w:tab/>
      </w:r>
      <w:bookmarkEnd w:id="0"/>
      <w:r w:rsidR="0074221D">
        <w:rPr>
          <w:rFonts w:cs="Times New Roman"/>
        </w:rPr>
        <w:t xml:space="preserve">       68</w:t>
      </w:r>
    </w:p>
    <w:p w:rsidR="00574208" w:rsidRPr="00554240" w:rsidRDefault="00574208" w:rsidP="00574208">
      <w:pPr>
        <w:tabs>
          <w:tab w:val="left" w:pos="8789"/>
        </w:tabs>
        <w:ind w:firstLine="0"/>
        <w:rPr>
          <w:rFonts w:cs="Times New Roman"/>
        </w:rPr>
      </w:pPr>
      <w:r w:rsidRPr="00554240">
        <w:rPr>
          <w:rFonts w:cs="Times New Roman"/>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554240">
        <w:rPr>
          <w:rFonts w:cs="Times New Roman"/>
        </w:rPr>
        <w:tab/>
      </w:r>
      <w:r w:rsidR="0074221D">
        <w:rPr>
          <w:rFonts w:cs="Times New Roman"/>
        </w:rPr>
        <w:t xml:space="preserve">       69</w:t>
      </w:r>
      <w:r w:rsidRPr="00554240">
        <w:rPr>
          <w:rFonts w:cs="Times New Roman"/>
        </w:rPr>
        <w:t xml:space="preserve">     </w:t>
      </w:r>
    </w:p>
    <w:p w:rsidR="00574208" w:rsidRPr="00554240" w:rsidRDefault="00574208" w:rsidP="00574208">
      <w:pPr>
        <w:tabs>
          <w:tab w:val="left" w:pos="8789"/>
        </w:tabs>
        <w:ind w:right="1072" w:firstLine="0"/>
        <w:rPr>
          <w:rFonts w:cs="Times New Roman"/>
        </w:rPr>
      </w:pPr>
    </w:p>
    <w:p w:rsidR="00574208" w:rsidRPr="00554240" w:rsidRDefault="00574208" w:rsidP="00574208">
      <w:pPr>
        <w:ind w:firstLine="0"/>
        <w:rPr>
          <w:rFonts w:cs="Times New Roman"/>
        </w:rPr>
      </w:pPr>
      <w:bookmarkStart w:id="1" w:name="_Toc536537760"/>
      <w:bookmarkStart w:id="2" w:name="_Toc536540174"/>
      <w:bookmarkStart w:id="3" w:name="_Toc536548363"/>
      <w:bookmarkStart w:id="4" w:name="_Toc536551463"/>
      <w:r w:rsidRPr="00554240">
        <w:rPr>
          <w:rFonts w:cs="Times New Roman"/>
        </w:rPr>
        <w:t>Часть III. Градостроительные регламенты</w:t>
      </w:r>
      <w:bookmarkEnd w:id="1"/>
      <w:bookmarkEnd w:id="2"/>
      <w:bookmarkEnd w:id="3"/>
      <w:bookmarkEnd w:id="4"/>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554240">
        <w:rPr>
          <w:rStyle w:val="a9"/>
          <w:rFonts w:cs="Times New Roman"/>
          <w:noProof/>
          <w:webHidden/>
        </w:rPr>
        <w:tab/>
      </w:r>
      <w:r w:rsidR="00F348B7">
        <w:rPr>
          <w:rStyle w:val="a9"/>
          <w:rFonts w:cs="Times New Roman"/>
          <w:noProof/>
          <w:webHidden/>
        </w:rPr>
        <w:t xml:space="preserve">     </w:t>
      </w:r>
      <w:r w:rsidRPr="00554240">
        <w:rPr>
          <w:rStyle w:val="a9"/>
          <w:rFonts w:cs="Times New Roman"/>
          <w:noProof/>
          <w:webHidden/>
        </w:rPr>
        <w:fldChar w:fldCharType="begin"/>
      </w:r>
      <w:r w:rsidRPr="00554240">
        <w:rPr>
          <w:rStyle w:val="a9"/>
          <w:rFonts w:cs="Times New Roman"/>
          <w:noProof/>
          <w:webHidden/>
        </w:rPr>
        <w:instrText xml:space="preserve"> PAGEREF _Toc140154260 h </w:instrText>
      </w:r>
      <w:r w:rsidRPr="00554240">
        <w:rPr>
          <w:rStyle w:val="a9"/>
          <w:rFonts w:cs="Times New Roman"/>
          <w:noProof/>
          <w:webHidden/>
        </w:rPr>
        <w:fldChar w:fldCharType="separate"/>
      </w:r>
      <w:r w:rsidR="000D3AED">
        <w:rPr>
          <w:rStyle w:val="a9"/>
          <w:rFonts w:cs="Times New Roman"/>
          <w:noProof/>
          <w:webHidden/>
        </w:rPr>
        <w:t>70</w:t>
      </w:r>
      <w:r w:rsidRPr="00554240">
        <w:rPr>
          <w:rStyle w:val="a9"/>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34. Градостроительные регламенты для жилых зон</w:t>
      </w:r>
      <w:r w:rsidRPr="00554240">
        <w:rPr>
          <w:rFonts w:cs="Times New Roman"/>
          <w:noProof/>
          <w:webHidden/>
        </w:rPr>
        <w:tab/>
      </w:r>
      <w:r w:rsidR="00F348B7">
        <w:rPr>
          <w:rFonts w:cs="Times New Roman"/>
          <w:noProof/>
          <w:webHidden/>
        </w:rPr>
        <w:t xml:space="preserve">     </w:t>
      </w:r>
      <w:r w:rsidRPr="00554240">
        <w:rPr>
          <w:rFonts w:cs="Times New Roman"/>
          <w:noProof/>
          <w:webHidden/>
        </w:rPr>
        <w:fldChar w:fldCharType="begin"/>
      </w:r>
      <w:r w:rsidRPr="00554240">
        <w:rPr>
          <w:rFonts w:cs="Times New Roman"/>
          <w:noProof/>
          <w:webHidden/>
        </w:rPr>
        <w:instrText xml:space="preserve"> PAGEREF _Toc140154261 h </w:instrText>
      </w:r>
      <w:r w:rsidRPr="00554240">
        <w:rPr>
          <w:rFonts w:cs="Times New Roman"/>
          <w:noProof/>
          <w:webHidden/>
        </w:rPr>
        <w:fldChar w:fldCharType="separate"/>
      </w:r>
      <w:r w:rsidR="000D3AED">
        <w:rPr>
          <w:rFonts w:cs="Times New Roman"/>
          <w:noProof/>
          <w:webHidden/>
        </w:rPr>
        <w:t>70</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35. Градостроительные регламенты для общественно-деловых зон</w:t>
      </w:r>
      <w:r w:rsidRPr="00554240">
        <w:rPr>
          <w:rFonts w:cs="Times New Roman"/>
          <w:noProof/>
          <w:webHidden/>
        </w:rPr>
        <w:tab/>
      </w:r>
      <w:r w:rsidR="00F348B7">
        <w:rPr>
          <w:rFonts w:cs="Times New Roman"/>
          <w:noProof/>
          <w:webHidden/>
        </w:rPr>
        <w:t xml:space="preserve"> </w:t>
      </w:r>
      <w:r w:rsidR="0074221D">
        <w:rPr>
          <w:rFonts w:cs="Times New Roman"/>
          <w:noProof/>
          <w:webHidden/>
        </w:rPr>
        <w:t xml:space="preserve">   </w:t>
      </w:r>
      <w:r w:rsidR="00F348B7">
        <w:rPr>
          <w:rFonts w:cs="Times New Roman"/>
          <w:noProof/>
          <w:webHidden/>
        </w:rPr>
        <w:t xml:space="preserve"> </w:t>
      </w:r>
      <w:r w:rsidR="0074221D">
        <w:rPr>
          <w:rFonts w:cs="Times New Roman"/>
          <w:noProof/>
        </w:rPr>
        <w:t>89</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36. Градостроительные регламенты для производственных зон, зон коммунальной и транспортной инфраструктур</w:t>
      </w:r>
      <w:r w:rsidRPr="00554240">
        <w:rPr>
          <w:rFonts w:cs="Times New Roman"/>
          <w:noProof/>
          <w:webHidden/>
        </w:rPr>
        <w:tab/>
      </w:r>
      <w:r w:rsidR="00F348B7">
        <w:rPr>
          <w:rFonts w:cs="Times New Roman"/>
          <w:noProof/>
          <w:webHidden/>
        </w:rPr>
        <w:t xml:space="preserve">   </w:t>
      </w:r>
      <w:r w:rsidR="0074221D">
        <w:rPr>
          <w:rFonts w:cs="Times New Roman"/>
          <w:noProof/>
        </w:rPr>
        <w:t>106</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37. Градостроительные регламенты для зон рекреационного назначения</w:t>
      </w:r>
      <w:r w:rsidRPr="00554240">
        <w:rPr>
          <w:rFonts w:cs="Times New Roman"/>
          <w:noProof/>
          <w:webHidden/>
        </w:rPr>
        <w:tab/>
      </w:r>
      <w:r w:rsidR="00F348B7">
        <w:rPr>
          <w:rFonts w:cs="Times New Roman"/>
          <w:noProof/>
          <w:webHidden/>
        </w:rPr>
        <w:t xml:space="preserve">   </w:t>
      </w:r>
      <w:r w:rsidRPr="00554240">
        <w:rPr>
          <w:rFonts w:cs="Times New Roman"/>
          <w:noProof/>
          <w:webHidden/>
        </w:rPr>
        <w:fldChar w:fldCharType="begin"/>
      </w:r>
      <w:r w:rsidRPr="00554240">
        <w:rPr>
          <w:rFonts w:cs="Times New Roman"/>
          <w:noProof/>
          <w:webHidden/>
        </w:rPr>
        <w:instrText xml:space="preserve"> PAGEREF _Toc140154264 h </w:instrText>
      </w:r>
      <w:r w:rsidRPr="00554240">
        <w:rPr>
          <w:rFonts w:cs="Times New Roman"/>
          <w:noProof/>
          <w:webHidden/>
        </w:rPr>
        <w:fldChar w:fldCharType="separate"/>
      </w:r>
      <w:r w:rsidR="000D3AED">
        <w:rPr>
          <w:rFonts w:cs="Times New Roman"/>
          <w:noProof/>
          <w:webHidden/>
        </w:rPr>
        <w:t>128</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 xml:space="preserve">Статья 39. Градостроительные регламенты для зон сельскохозяйственного </w:t>
      </w:r>
      <w:r w:rsidR="00F348B7">
        <w:rPr>
          <w:rStyle w:val="ac"/>
          <w:rFonts w:cs="Times New Roman"/>
          <w:noProof/>
        </w:rPr>
        <w:br/>
      </w:r>
      <w:r w:rsidRPr="00554240">
        <w:rPr>
          <w:rStyle w:val="ac"/>
          <w:rFonts w:cs="Times New Roman"/>
          <w:noProof/>
        </w:rPr>
        <w:t>использования</w:t>
      </w:r>
      <w:r w:rsidR="00F348B7">
        <w:rPr>
          <w:rStyle w:val="ac"/>
          <w:rFonts w:cs="Times New Roman"/>
          <w:noProof/>
        </w:rPr>
        <w:t xml:space="preserve">                                                                                                                                </w:t>
      </w:r>
      <w:r w:rsidRPr="00554240">
        <w:rPr>
          <w:rFonts w:cs="Times New Roman"/>
          <w:noProof/>
          <w:webHidden/>
        </w:rPr>
        <w:fldChar w:fldCharType="begin"/>
      </w:r>
      <w:r w:rsidRPr="00554240">
        <w:rPr>
          <w:rFonts w:cs="Times New Roman"/>
          <w:noProof/>
          <w:webHidden/>
        </w:rPr>
        <w:instrText xml:space="preserve"> PAGEREF _Toc140154265 h </w:instrText>
      </w:r>
      <w:r w:rsidRPr="00554240">
        <w:rPr>
          <w:rFonts w:cs="Times New Roman"/>
          <w:noProof/>
          <w:webHidden/>
        </w:rPr>
        <w:fldChar w:fldCharType="separate"/>
      </w:r>
      <w:r w:rsidR="000D3AED">
        <w:rPr>
          <w:rFonts w:cs="Times New Roman"/>
          <w:noProof/>
          <w:webHidden/>
        </w:rPr>
        <w:t>130</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40. Градостроительные регламенты для многофункциональных зон</w:t>
      </w:r>
      <w:r w:rsidRPr="00554240">
        <w:rPr>
          <w:rFonts w:cs="Times New Roman"/>
          <w:noProof/>
          <w:webHidden/>
        </w:rPr>
        <w:tab/>
      </w:r>
      <w:r w:rsidR="00F348B7">
        <w:rPr>
          <w:rFonts w:cs="Times New Roman"/>
          <w:noProof/>
          <w:webHidden/>
        </w:rPr>
        <w:t xml:space="preserve">   </w:t>
      </w:r>
      <w:r w:rsidRPr="00554240">
        <w:rPr>
          <w:rFonts w:cs="Times New Roman"/>
          <w:noProof/>
          <w:webHidden/>
        </w:rPr>
        <w:fldChar w:fldCharType="begin"/>
      </w:r>
      <w:r w:rsidRPr="00554240">
        <w:rPr>
          <w:rFonts w:cs="Times New Roman"/>
          <w:noProof/>
          <w:webHidden/>
        </w:rPr>
        <w:instrText xml:space="preserve"> PAGEREF _Toc140154266 h </w:instrText>
      </w:r>
      <w:r w:rsidRPr="00554240">
        <w:rPr>
          <w:rFonts w:cs="Times New Roman"/>
          <w:noProof/>
          <w:webHidden/>
        </w:rPr>
        <w:fldChar w:fldCharType="separate"/>
      </w:r>
      <w:r w:rsidR="000D3AED">
        <w:rPr>
          <w:rFonts w:cs="Times New Roman"/>
          <w:noProof/>
          <w:webHidden/>
        </w:rPr>
        <w:t>132</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 Требования к архитектурно-градостроительному облику объектов капитального строительства</w:t>
      </w:r>
      <w:r w:rsidRPr="00554240">
        <w:rPr>
          <w:rFonts w:cs="Times New Roman"/>
          <w:noProof/>
          <w:webHidden/>
        </w:rPr>
        <w:tab/>
      </w:r>
      <w:r w:rsidR="00F348B7">
        <w:rPr>
          <w:rFonts w:cs="Times New Roman"/>
          <w:noProof/>
          <w:webHidden/>
        </w:rPr>
        <w:t xml:space="preserve">   </w:t>
      </w:r>
      <w:r w:rsidRPr="00554240">
        <w:rPr>
          <w:rFonts w:cs="Times New Roman"/>
          <w:noProof/>
          <w:webHidden/>
        </w:rPr>
        <w:fldChar w:fldCharType="begin"/>
      </w:r>
      <w:r w:rsidRPr="00554240">
        <w:rPr>
          <w:rFonts w:cs="Times New Roman"/>
          <w:noProof/>
          <w:webHidden/>
        </w:rPr>
        <w:instrText xml:space="preserve"> PAGEREF _Toc140154267 h </w:instrText>
      </w:r>
      <w:r w:rsidRPr="00554240">
        <w:rPr>
          <w:rFonts w:cs="Times New Roman"/>
          <w:noProof/>
          <w:webHidden/>
        </w:rPr>
        <w:fldChar w:fldCharType="separate"/>
      </w:r>
      <w:r w:rsidR="000D3AED">
        <w:rPr>
          <w:rFonts w:cs="Times New Roman"/>
          <w:noProof/>
          <w:webHidden/>
        </w:rPr>
        <w:t>136</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42.1 Требования к архитектурно-градостроительному облику объектов жилого назначения</w:t>
      </w:r>
      <w:r w:rsidRPr="00554240">
        <w:rPr>
          <w:rFonts w:cs="Times New Roman"/>
          <w:noProof/>
          <w:webHidden/>
        </w:rPr>
        <w:tab/>
      </w:r>
      <w:r w:rsidR="00F348B7">
        <w:rPr>
          <w:rFonts w:cs="Times New Roman"/>
          <w:noProof/>
          <w:webHidden/>
        </w:rPr>
        <w:t xml:space="preserve">   </w:t>
      </w:r>
      <w:r w:rsidRPr="00554240">
        <w:rPr>
          <w:rFonts w:cs="Times New Roman"/>
          <w:noProof/>
          <w:webHidden/>
        </w:rPr>
        <w:fldChar w:fldCharType="begin"/>
      </w:r>
      <w:r w:rsidRPr="00554240">
        <w:rPr>
          <w:rFonts w:cs="Times New Roman"/>
          <w:noProof/>
          <w:webHidden/>
        </w:rPr>
        <w:instrText xml:space="preserve"> PAGEREF _Toc140154268 h </w:instrText>
      </w:r>
      <w:r w:rsidRPr="00554240">
        <w:rPr>
          <w:rFonts w:cs="Times New Roman"/>
          <w:noProof/>
          <w:webHidden/>
        </w:rPr>
        <w:fldChar w:fldCharType="separate"/>
      </w:r>
      <w:r w:rsidR="000D3AED">
        <w:rPr>
          <w:rFonts w:cs="Times New Roman"/>
          <w:noProof/>
          <w:webHidden/>
        </w:rPr>
        <w:t>164</w:t>
      </w:r>
      <w:r w:rsidRPr="00554240">
        <w:rPr>
          <w:rFonts w:cs="Times New Roman"/>
          <w:noProof/>
          <w:webHidden/>
        </w:rPr>
        <w:fldChar w:fldCharType="end"/>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42.2 Требования к архитектурно-градостроительному облику объектов социального обслуживания</w:t>
      </w:r>
      <w:r w:rsidRPr="00554240">
        <w:rPr>
          <w:rFonts w:cs="Times New Roman"/>
          <w:noProof/>
          <w:webHidden/>
        </w:rPr>
        <w:tab/>
      </w:r>
      <w:r w:rsidR="00F348B7">
        <w:rPr>
          <w:rFonts w:cs="Times New Roman"/>
          <w:noProof/>
          <w:webHidden/>
        </w:rPr>
        <w:t xml:space="preserve">   </w:t>
      </w:r>
      <w:r w:rsidR="0074221D">
        <w:rPr>
          <w:rFonts w:cs="Times New Roman"/>
          <w:noProof/>
        </w:rPr>
        <w:t>170</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lastRenderedPageBreak/>
        <w:t>Статья 42.3 Требования к архитектурно-градостроительному облику объектов здравоохранения</w:t>
      </w:r>
      <w:r w:rsidRPr="00554240">
        <w:rPr>
          <w:rFonts w:cs="Times New Roman"/>
          <w:noProof/>
          <w:webHidden/>
        </w:rPr>
        <w:tab/>
      </w:r>
      <w:r w:rsidR="00F348B7">
        <w:rPr>
          <w:rFonts w:cs="Times New Roman"/>
          <w:noProof/>
          <w:webHidden/>
        </w:rPr>
        <w:t xml:space="preserve">   </w:t>
      </w:r>
      <w:r w:rsidR="0074221D">
        <w:rPr>
          <w:rFonts w:cs="Times New Roman"/>
          <w:noProof/>
        </w:rPr>
        <w:t>174</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42.4 Требования к архитектурно-градостроительному облику объектов образования и просвещения</w:t>
      </w:r>
      <w:r w:rsidRPr="00554240">
        <w:rPr>
          <w:rFonts w:cs="Times New Roman"/>
          <w:noProof/>
          <w:webHidden/>
        </w:rPr>
        <w:tab/>
      </w:r>
      <w:r w:rsidR="00F348B7">
        <w:rPr>
          <w:rFonts w:cs="Times New Roman"/>
          <w:noProof/>
          <w:webHidden/>
        </w:rPr>
        <w:t xml:space="preserve">   </w:t>
      </w:r>
      <w:r w:rsidR="0074221D">
        <w:rPr>
          <w:rFonts w:cs="Times New Roman"/>
          <w:noProof/>
        </w:rPr>
        <w:t>178</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42.5 Требования к архитектурно-градостроительному облику объектов культурного развития</w:t>
      </w:r>
      <w:r w:rsidRPr="00554240">
        <w:rPr>
          <w:rFonts w:cs="Times New Roman"/>
          <w:noProof/>
          <w:webHidden/>
        </w:rPr>
        <w:tab/>
      </w:r>
      <w:r w:rsidR="00F348B7">
        <w:rPr>
          <w:rFonts w:cs="Times New Roman"/>
          <w:noProof/>
          <w:webHidden/>
        </w:rPr>
        <w:t xml:space="preserve"> </w:t>
      </w:r>
      <w:r w:rsidR="0074221D">
        <w:rPr>
          <w:rFonts w:cs="Times New Roman"/>
          <w:noProof/>
          <w:webHidden/>
        </w:rPr>
        <w:t xml:space="preserve"> </w:t>
      </w:r>
      <w:r w:rsidR="00F348B7">
        <w:rPr>
          <w:rFonts w:cs="Times New Roman"/>
          <w:noProof/>
          <w:webHidden/>
        </w:rPr>
        <w:t xml:space="preserve"> </w:t>
      </w:r>
      <w:r w:rsidR="0074221D">
        <w:rPr>
          <w:rFonts w:cs="Times New Roman"/>
          <w:noProof/>
        </w:rPr>
        <w:t>184</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42.6 Требования к архитектурно-градостроительному облику объектов религиозного назначения</w:t>
      </w:r>
      <w:r w:rsidRPr="00554240">
        <w:rPr>
          <w:rFonts w:cs="Times New Roman"/>
          <w:noProof/>
          <w:webHidden/>
        </w:rPr>
        <w:tab/>
      </w:r>
      <w:r w:rsidR="00F348B7">
        <w:rPr>
          <w:rFonts w:cs="Times New Roman"/>
          <w:noProof/>
          <w:webHidden/>
        </w:rPr>
        <w:t xml:space="preserve">   </w:t>
      </w:r>
      <w:r w:rsidR="0074221D">
        <w:rPr>
          <w:rFonts w:cs="Times New Roman"/>
          <w:noProof/>
        </w:rPr>
        <w:t>188</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42.7 Требования к архитектурно-градостроительному облику объектов физической культуры и спорта</w:t>
      </w:r>
      <w:r w:rsidRPr="00554240">
        <w:rPr>
          <w:rFonts w:cs="Times New Roman"/>
          <w:noProof/>
          <w:webHidden/>
        </w:rPr>
        <w:tab/>
      </w:r>
      <w:r w:rsidR="00F348B7">
        <w:rPr>
          <w:rFonts w:cs="Times New Roman"/>
          <w:noProof/>
          <w:webHidden/>
        </w:rPr>
        <w:t xml:space="preserve">   </w:t>
      </w:r>
      <w:r w:rsidR="0074221D">
        <w:rPr>
          <w:rFonts w:cs="Times New Roman"/>
          <w:noProof/>
        </w:rPr>
        <w:t>192</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42.8 Требования к архитектурно-градостроительному облику объектов торгового, развлекательного, досугового назначения</w:t>
      </w:r>
      <w:r w:rsidRPr="00554240">
        <w:rPr>
          <w:rFonts w:cs="Times New Roman"/>
          <w:noProof/>
          <w:webHidden/>
        </w:rPr>
        <w:tab/>
      </w:r>
      <w:r w:rsidR="00F348B7">
        <w:rPr>
          <w:rFonts w:cs="Times New Roman"/>
          <w:noProof/>
          <w:webHidden/>
        </w:rPr>
        <w:t xml:space="preserve">   </w:t>
      </w:r>
      <w:r w:rsidR="0074221D">
        <w:rPr>
          <w:rFonts w:cs="Times New Roman"/>
          <w:noProof/>
        </w:rPr>
        <w:t>196</w:t>
      </w:r>
    </w:p>
    <w:p w:rsidR="000777F5" w:rsidRPr="00554240" w:rsidRDefault="000777F5" w:rsidP="000777F5">
      <w:pPr>
        <w:tabs>
          <w:tab w:val="left" w:pos="8931"/>
          <w:tab w:val="right" w:leader="dot" w:pos="9356"/>
        </w:tabs>
        <w:ind w:firstLine="0"/>
        <w:rPr>
          <w:rFonts w:cs="Times New Roman"/>
          <w:noProof/>
        </w:rPr>
      </w:pPr>
      <w:r w:rsidRPr="00554240">
        <w:rPr>
          <w:rStyle w:val="ac"/>
          <w:rFonts w:cs="Times New Roman"/>
          <w:noProof/>
        </w:rPr>
        <w:t>Статья 42.9 Требования к архитектурно-градостроительному облику объектов гостиничного обслуживания</w:t>
      </w:r>
      <w:r w:rsidRPr="00554240">
        <w:rPr>
          <w:rFonts w:cs="Times New Roman"/>
          <w:noProof/>
          <w:webHidden/>
        </w:rPr>
        <w:tab/>
      </w:r>
      <w:r w:rsidR="00F348B7">
        <w:rPr>
          <w:rFonts w:cs="Times New Roman"/>
          <w:noProof/>
          <w:webHidden/>
        </w:rPr>
        <w:t xml:space="preserve">   </w:t>
      </w:r>
      <w:r w:rsidR="0074221D">
        <w:rPr>
          <w:rFonts w:cs="Times New Roman"/>
          <w:noProof/>
        </w:rPr>
        <w:t>200</w:t>
      </w:r>
    </w:p>
    <w:p w:rsidR="000777F5" w:rsidRPr="002D187E" w:rsidRDefault="000777F5" w:rsidP="000777F5">
      <w:pPr>
        <w:tabs>
          <w:tab w:val="left" w:pos="8931"/>
          <w:tab w:val="right" w:leader="dot" w:pos="9356"/>
        </w:tabs>
        <w:ind w:firstLine="0"/>
        <w:rPr>
          <w:rFonts w:cs="Times New Roman"/>
          <w:noProof/>
        </w:rPr>
      </w:pPr>
      <w:r w:rsidRPr="00554240">
        <w:rPr>
          <w:rStyle w:val="ac"/>
          <w:rFonts w:cs="Times New Roman"/>
          <w:noProof/>
        </w:rPr>
        <w:t>Статья 42.10 Требования к архитектурно-градостроительному облику объектов административно-делового назначения</w:t>
      </w:r>
      <w:r w:rsidRPr="00554240">
        <w:rPr>
          <w:rFonts w:cs="Times New Roman"/>
          <w:noProof/>
          <w:webHidden/>
        </w:rPr>
        <w:tab/>
      </w:r>
      <w:r w:rsidR="00F348B7">
        <w:rPr>
          <w:rFonts w:cs="Times New Roman"/>
          <w:noProof/>
          <w:webHidden/>
        </w:rPr>
        <w:t xml:space="preserve">   </w:t>
      </w:r>
      <w:r w:rsidR="0074221D">
        <w:rPr>
          <w:rFonts w:cs="Times New Roman"/>
          <w:noProof/>
        </w:rPr>
        <w:t>204</w:t>
      </w:r>
    </w:p>
    <w:p w:rsidR="000777F5" w:rsidRPr="002D187E" w:rsidRDefault="000777F5" w:rsidP="000777F5">
      <w:pPr>
        <w:tabs>
          <w:tab w:val="left" w:pos="8931"/>
          <w:tab w:val="right" w:leader="dot" w:pos="9356"/>
        </w:tabs>
        <w:ind w:firstLine="0"/>
        <w:rPr>
          <w:rFonts w:cs="Times New Roman"/>
          <w:noProof/>
        </w:rPr>
      </w:pPr>
      <w:r w:rsidRPr="002D187E">
        <w:rPr>
          <w:rStyle w:val="ac"/>
          <w:rFonts w:cs="Times New Roman"/>
          <w:noProof/>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Pr="002D187E">
        <w:rPr>
          <w:rFonts w:cs="Times New Roman"/>
          <w:noProof/>
          <w:webHidden/>
        </w:rPr>
        <w:tab/>
      </w:r>
      <w:r w:rsidR="00F348B7">
        <w:rPr>
          <w:rFonts w:cs="Times New Roman"/>
          <w:noProof/>
          <w:webHidden/>
        </w:rPr>
        <w:t xml:space="preserve">   </w:t>
      </w:r>
      <w:r w:rsidRPr="002D187E">
        <w:rPr>
          <w:rFonts w:cs="Times New Roman"/>
          <w:noProof/>
          <w:webHidden/>
        </w:rPr>
        <w:fldChar w:fldCharType="begin"/>
      </w:r>
      <w:r w:rsidRPr="002D187E">
        <w:rPr>
          <w:rFonts w:cs="Times New Roman"/>
          <w:noProof/>
          <w:webHidden/>
        </w:rPr>
        <w:instrText xml:space="preserve"> PAGEREF _Toc140154278 h </w:instrText>
      </w:r>
      <w:r w:rsidRPr="002D187E">
        <w:rPr>
          <w:rFonts w:cs="Times New Roman"/>
          <w:noProof/>
          <w:webHidden/>
        </w:rPr>
        <w:fldChar w:fldCharType="separate"/>
      </w:r>
      <w:r w:rsidR="000D3AED">
        <w:rPr>
          <w:rFonts w:cs="Times New Roman"/>
          <w:noProof/>
          <w:webHidden/>
        </w:rPr>
        <w:t>208</w:t>
      </w:r>
      <w:r w:rsidRPr="002D187E">
        <w:rPr>
          <w:rFonts w:cs="Times New Roman"/>
          <w:noProof/>
          <w:webHidden/>
        </w:rPr>
        <w:fldChar w:fldCharType="end"/>
      </w: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D63F86" w:rsidRDefault="00D63F86"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0777F5" w:rsidRDefault="000777F5" w:rsidP="00AD57AF">
      <w:pPr>
        <w:spacing w:line="240" w:lineRule="exact"/>
      </w:pPr>
    </w:p>
    <w:p w:rsidR="00F348B7" w:rsidRDefault="00F348B7" w:rsidP="00AD57AF">
      <w:pPr>
        <w:spacing w:line="240" w:lineRule="exact"/>
      </w:pPr>
    </w:p>
    <w:p w:rsidR="00F348B7" w:rsidRDefault="00F348B7"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43DE6" w:rsidRDefault="00F43DE6" w:rsidP="00AD57AF">
      <w:pPr>
        <w:spacing w:line="240" w:lineRule="exact"/>
      </w:pPr>
    </w:p>
    <w:p w:rsidR="00F348B7" w:rsidRDefault="00F348B7" w:rsidP="00AD57AF">
      <w:pPr>
        <w:spacing w:line="240" w:lineRule="exact"/>
      </w:pPr>
    </w:p>
    <w:p w:rsidR="00F348B7" w:rsidRDefault="00F348B7" w:rsidP="00AD57AF">
      <w:pPr>
        <w:spacing w:line="240" w:lineRule="exact"/>
      </w:pPr>
    </w:p>
    <w:p w:rsidR="00D73B13" w:rsidRPr="00D73B13" w:rsidRDefault="00D73B13" w:rsidP="00D73B13">
      <w:pPr>
        <w:pStyle w:val="110"/>
        <w:rPr>
          <w:b w:val="0"/>
        </w:rPr>
      </w:pPr>
      <w:bookmarkStart w:id="5" w:name="_Toc174006753"/>
      <w:r w:rsidRPr="00D73B13">
        <w:rPr>
          <w:b w:val="0"/>
        </w:rPr>
        <w:lastRenderedPageBreak/>
        <w:t>Глава 1. Общие положения</w:t>
      </w:r>
      <w:bookmarkEnd w:id="5"/>
    </w:p>
    <w:p w:rsidR="00D73B13" w:rsidRPr="00D73B13" w:rsidRDefault="00D73B13" w:rsidP="00D73B13">
      <w:pPr>
        <w:pStyle w:val="a3"/>
        <w:jc w:val="center"/>
        <w:rPr>
          <w:sz w:val="23"/>
        </w:rPr>
      </w:pPr>
    </w:p>
    <w:p w:rsidR="00D73B13" w:rsidRPr="00D73B13" w:rsidRDefault="00D73B13" w:rsidP="00D73B13">
      <w:pPr>
        <w:pStyle w:val="110"/>
        <w:rPr>
          <w:b w:val="0"/>
        </w:rPr>
      </w:pPr>
      <w:bookmarkStart w:id="6" w:name="_bookmark2"/>
      <w:bookmarkStart w:id="7" w:name="_Toc174006754"/>
      <w:bookmarkEnd w:id="6"/>
      <w:r w:rsidRPr="00D73B13">
        <w:rPr>
          <w:b w:val="0"/>
        </w:rPr>
        <w:t>Статья 1. Общие положения</w:t>
      </w:r>
      <w:bookmarkEnd w:id="7"/>
    </w:p>
    <w:p w:rsidR="00D73B13" w:rsidRPr="007B110F" w:rsidRDefault="00D73B13" w:rsidP="00D73B13">
      <w:pPr>
        <w:pStyle w:val="a3"/>
        <w:rPr>
          <w:b/>
          <w:sz w:val="22"/>
        </w:rPr>
      </w:pPr>
    </w:p>
    <w:p w:rsidR="00D73B13" w:rsidRPr="007B110F" w:rsidRDefault="00D73B13" w:rsidP="00D73B13">
      <w:pPr>
        <w:pStyle w:val="ad"/>
        <w:numPr>
          <w:ilvl w:val="0"/>
          <w:numId w:val="16"/>
        </w:numPr>
        <w:tabs>
          <w:tab w:val="left" w:pos="1134"/>
        </w:tabs>
        <w:ind w:left="0" w:firstLine="709"/>
        <w:rPr>
          <w:sz w:val="24"/>
          <w:lang w:val="ru-RU"/>
        </w:rPr>
      </w:pPr>
      <w:r w:rsidRPr="007B110F">
        <w:rPr>
          <w:sz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D73B13" w:rsidRPr="007B110F" w:rsidRDefault="00D73B13" w:rsidP="00D73B13">
      <w:pPr>
        <w:pStyle w:val="ad"/>
        <w:numPr>
          <w:ilvl w:val="0"/>
          <w:numId w:val="16"/>
        </w:numPr>
        <w:tabs>
          <w:tab w:val="left" w:pos="1134"/>
        </w:tabs>
        <w:ind w:left="0" w:firstLine="709"/>
        <w:rPr>
          <w:sz w:val="24"/>
          <w:lang w:val="ru-RU"/>
        </w:rPr>
      </w:pPr>
      <w:r w:rsidRPr="007B110F">
        <w:rPr>
          <w:sz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D73B13" w:rsidRPr="00D73B13" w:rsidRDefault="00D73B13" w:rsidP="00D73B13">
      <w:pPr>
        <w:pStyle w:val="a3"/>
        <w:tabs>
          <w:tab w:val="left" w:pos="1134"/>
        </w:tabs>
        <w:rPr>
          <w:rFonts w:ascii="Times New Roman" w:hAnsi="Times New Roman"/>
          <w:szCs w:val="22"/>
          <w:lang w:eastAsia="en-US"/>
        </w:rPr>
      </w:pPr>
      <w:r w:rsidRPr="00D73B13">
        <w:rPr>
          <w:rFonts w:ascii="Times New Roman" w:hAnsi="Times New Roman"/>
          <w:szCs w:val="22"/>
          <w:lang w:eastAsia="en-US"/>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D73B13" w:rsidRPr="007B110F" w:rsidRDefault="00D73B13" w:rsidP="00D73B13">
      <w:pPr>
        <w:pStyle w:val="ad"/>
        <w:numPr>
          <w:ilvl w:val="0"/>
          <w:numId w:val="16"/>
        </w:numPr>
        <w:tabs>
          <w:tab w:val="left" w:pos="1134"/>
        </w:tabs>
        <w:ind w:left="0" w:firstLine="709"/>
        <w:rPr>
          <w:sz w:val="24"/>
          <w:lang w:val="ru-RU"/>
        </w:rPr>
      </w:pPr>
      <w:r w:rsidRPr="007B110F">
        <w:rPr>
          <w:sz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D73B13" w:rsidRPr="007B110F" w:rsidRDefault="00D73B13" w:rsidP="00D73B13">
      <w:pPr>
        <w:pStyle w:val="ad"/>
        <w:numPr>
          <w:ilvl w:val="0"/>
          <w:numId w:val="16"/>
        </w:numPr>
        <w:tabs>
          <w:tab w:val="left" w:pos="1134"/>
        </w:tabs>
        <w:ind w:left="0" w:firstLine="709"/>
        <w:rPr>
          <w:sz w:val="24"/>
          <w:lang w:val="ru-RU"/>
        </w:rPr>
      </w:pPr>
      <w:r w:rsidRPr="007B110F">
        <w:rPr>
          <w:sz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D73B13" w:rsidRPr="007B110F" w:rsidRDefault="00D73B13" w:rsidP="00D73B13">
      <w:pPr>
        <w:pStyle w:val="ad"/>
        <w:numPr>
          <w:ilvl w:val="0"/>
          <w:numId w:val="16"/>
        </w:numPr>
        <w:tabs>
          <w:tab w:val="left" w:pos="1134"/>
        </w:tabs>
        <w:ind w:left="0" w:firstLine="709"/>
        <w:rPr>
          <w:sz w:val="24"/>
          <w:lang w:val="ru-RU"/>
        </w:rPr>
      </w:pPr>
      <w:r w:rsidRPr="007B110F">
        <w:rPr>
          <w:sz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D73B13" w:rsidRDefault="00D73B13" w:rsidP="00D73B13"/>
    <w:p w:rsidR="00D73B13" w:rsidRPr="00D73B13" w:rsidRDefault="00D73B13" w:rsidP="00D73B13">
      <w:pPr>
        <w:pStyle w:val="110"/>
        <w:rPr>
          <w:b w:val="0"/>
        </w:rPr>
      </w:pPr>
      <w:bookmarkStart w:id="8" w:name="_Toc174006755"/>
      <w:r w:rsidRPr="00D73B13">
        <w:rPr>
          <w:b w:val="0"/>
        </w:rPr>
        <w:t>Статья 2. Назначение и содержание Правил</w:t>
      </w:r>
      <w:bookmarkEnd w:id="8"/>
    </w:p>
    <w:p w:rsidR="00D73B13" w:rsidRPr="007B110F" w:rsidRDefault="00D73B13" w:rsidP="00D73B13">
      <w:pPr>
        <w:pStyle w:val="a3"/>
        <w:rPr>
          <w:b/>
          <w:sz w:val="22"/>
        </w:rPr>
      </w:pPr>
    </w:p>
    <w:p w:rsidR="00D73B13" w:rsidRPr="007B110F" w:rsidRDefault="00D73B13" w:rsidP="00D73B13">
      <w:pPr>
        <w:pStyle w:val="ad"/>
        <w:numPr>
          <w:ilvl w:val="0"/>
          <w:numId w:val="14"/>
        </w:numPr>
        <w:tabs>
          <w:tab w:val="left" w:pos="1134"/>
        </w:tabs>
        <w:ind w:left="0" w:firstLine="709"/>
        <w:rPr>
          <w:sz w:val="24"/>
          <w:szCs w:val="24"/>
        </w:rPr>
      </w:pPr>
      <w:r w:rsidRPr="007B110F">
        <w:rPr>
          <w:sz w:val="24"/>
          <w:szCs w:val="24"/>
        </w:rPr>
        <w:t>Правила разработаны в целях:</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t>создания условий для планировки территории городского округа;</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D73B13" w:rsidRPr="007B110F" w:rsidRDefault="00D73B13" w:rsidP="00D73B13">
      <w:pPr>
        <w:pStyle w:val="ad"/>
        <w:numPr>
          <w:ilvl w:val="0"/>
          <w:numId w:val="14"/>
        </w:numPr>
        <w:tabs>
          <w:tab w:val="left" w:pos="1134"/>
        </w:tabs>
        <w:ind w:left="0" w:firstLine="709"/>
        <w:rPr>
          <w:sz w:val="24"/>
          <w:szCs w:val="24"/>
        </w:rPr>
      </w:pPr>
      <w:r w:rsidRPr="007B110F">
        <w:rPr>
          <w:sz w:val="24"/>
          <w:szCs w:val="24"/>
        </w:rPr>
        <w:t>Правила включают в себя:</w:t>
      </w:r>
    </w:p>
    <w:p w:rsidR="00D73B13" w:rsidRPr="007B110F" w:rsidRDefault="00D73B13" w:rsidP="00D73B13">
      <w:pPr>
        <w:pStyle w:val="ad"/>
        <w:numPr>
          <w:ilvl w:val="1"/>
          <w:numId w:val="14"/>
        </w:numPr>
        <w:tabs>
          <w:tab w:val="left" w:pos="1134"/>
        </w:tabs>
        <w:ind w:left="0" w:firstLine="709"/>
        <w:rPr>
          <w:sz w:val="24"/>
          <w:szCs w:val="24"/>
          <w:lang w:val="ru-RU"/>
        </w:rPr>
      </w:pPr>
      <w:r w:rsidRPr="007B110F">
        <w:rPr>
          <w:sz w:val="24"/>
          <w:szCs w:val="24"/>
          <w:lang w:val="ru-RU"/>
        </w:rPr>
        <w:t xml:space="preserve">Порядок применения Правил и внесения в них изменений (часть </w:t>
      </w:r>
      <w:r w:rsidRPr="007B110F">
        <w:rPr>
          <w:sz w:val="24"/>
          <w:szCs w:val="24"/>
        </w:rPr>
        <w:t>I</w:t>
      </w:r>
      <w:r w:rsidRPr="007B110F">
        <w:rPr>
          <w:sz w:val="24"/>
          <w:szCs w:val="24"/>
          <w:lang w:val="ru-RU"/>
        </w:rPr>
        <w:t xml:space="preserve"> Правил), содержащий положения:</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t>о регулировании землепользования и застройки органами местного самоуправления (иными уполномоченными органами);</w:t>
      </w:r>
    </w:p>
    <w:p w:rsidR="00D73B13" w:rsidRPr="007B110F" w:rsidRDefault="00D73B13" w:rsidP="00D73B13">
      <w:pPr>
        <w:pStyle w:val="ad"/>
        <w:numPr>
          <w:ilvl w:val="1"/>
          <w:numId w:val="15"/>
        </w:numPr>
        <w:tabs>
          <w:tab w:val="left" w:pos="1134"/>
        </w:tabs>
        <w:ind w:left="0" w:firstLine="709"/>
        <w:rPr>
          <w:sz w:val="24"/>
          <w:szCs w:val="24"/>
          <w:lang w:val="ru-RU"/>
        </w:rPr>
      </w:pPr>
      <w:r w:rsidRPr="007B110F">
        <w:rPr>
          <w:sz w:val="24"/>
          <w:szCs w:val="24"/>
          <w:lang w:val="ru-RU"/>
        </w:rPr>
        <w:lastRenderedPageBreak/>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73B13" w:rsidRPr="007B110F" w:rsidRDefault="00D73B13" w:rsidP="00D73B13">
      <w:pPr>
        <w:pStyle w:val="ad"/>
        <w:numPr>
          <w:ilvl w:val="0"/>
          <w:numId w:val="13"/>
        </w:numPr>
        <w:tabs>
          <w:tab w:val="left" w:pos="1134"/>
        </w:tabs>
        <w:ind w:left="0" w:firstLine="709"/>
        <w:rPr>
          <w:sz w:val="24"/>
          <w:szCs w:val="24"/>
          <w:lang w:val="ru-RU"/>
        </w:rPr>
      </w:pPr>
      <w:r w:rsidRPr="007B110F">
        <w:rPr>
          <w:sz w:val="24"/>
          <w:szCs w:val="24"/>
          <w:lang w:val="ru-RU"/>
        </w:rPr>
        <w:t>о подготовке документации по планировке территории;</w:t>
      </w:r>
    </w:p>
    <w:p w:rsidR="00D73B13" w:rsidRPr="007B110F" w:rsidRDefault="00D73B13" w:rsidP="00D73B13">
      <w:pPr>
        <w:pStyle w:val="ad"/>
        <w:numPr>
          <w:ilvl w:val="1"/>
          <w:numId w:val="13"/>
        </w:numPr>
        <w:tabs>
          <w:tab w:val="left" w:pos="1134"/>
        </w:tabs>
        <w:ind w:left="0" w:firstLine="709"/>
        <w:rPr>
          <w:sz w:val="24"/>
          <w:szCs w:val="24"/>
          <w:lang w:val="ru-RU"/>
        </w:rPr>
      </w:pPr>
      <w:r w:rsidRPr="007B110F">
        <w:rPr>
          <w:sz w:val="24"/>
          <w:szCs w:val="24"/>
          <w:lang w:val="ru-RU"/>
        </w:rPr>
        <w:t>о проведении общественных обсуждений или публичных слушаний по вопросам землепользования и застройки;</w:t>
      </w:r>
    </w:p>
    <w:p w:rsidR="00D73B13" w:rsidRPr="007B110F" w:rsidRDefault="00D73B13" w:rsidP="00D73B13">
      <w:pPr>
        <w:pStyle w:val="ad"/>
        <w:numPr>
          <w:ilvl w:val="0"/>
          <w:numId w:val="13"/>
        </w:numPr>
        <w:tabs>
          <w:tab w:val="left" w:pos="1134"/>
        </w:tabs>
        <w:ind w:left="0" w:firstLine="709"/>
        <w:rPr>
          <w:sz w:val="24"/>
          <w:szCs w:val="24"/>
          <w:lang w:val="ru-RU"/>
        </w:rPr>
      </w:pPr>
      <w:r w:rsidRPr="007B110F">
        <w:rPr>
          <w:sz w:val="24"/>
          <w:szCs w:val="24"/>
          <w:lang w:val="ru-RU"/>
        </w:rPr>
        <w:t>о внесении изменений в настоящие Правила;</w:t>
      </w:r>
    </w:p>
    <w:p w:rsidR="00D73B13" w:rsidRPr="0024254D" w:rsidRDefault="00D73B13" w:rsidP="00D73B13">
      <w:pPr>
        <w:pStyle w:val="ad"/>
        <w:numPr>
          <w:ilvl w:val="0"/>
          <w:numId w:val="13"/>
        </w:numPr>
        <w:tabs>
          <w:tab w:val="left" w:pos="1134"/>
        </w:tabs>
        <w:ind w:left="0" w:firstLine="709"/>
        <w:rPr>
          <w:sz w:val="24"/>
          <w:szCs w:val="24"/>
          <w:lang w:val="ru-RU"/>
        </w:rPr>
      </w:pPr>
      <w:r w:rsidRPr="007B110F">
        <w:rPr>
          <w:sz w:val="24"/>
          <w:szCs w:val="24"/>
          <w:lang w:val="ru-RU"/>
        </w:rPr>
        <w:t>о р</w:t>
      </w:r>
      <w:r w:rsidRPr="0024254D">
        <w:rPr>
          <w:sz w:val="24"/>
          <w:szCs w:val="24"/>
          <w:lang w:val="ru-RU"/>
        </w:rPr>
        <w:t>егулировании иных вопросов землепользования и застройки.</w:t>
      </w:r>
    </w:p>
    <w:p w:rsidR="00D73B13" w:rsidRPr="0024254D" w:rsidRDefault="00D73B13" w:rsidP="00D73B13">
      <w:pPr>
        <w:pStyle w:val="ad"/>
        <w:numPr>
          <w:ilvl w:val="1"/>
          <w:numId w:val="14"/>
        </w:numPr>
        <w:tabs>
          <w:tab w:val="left" w:pos="1134"/>
        </w:tabs>
        <w:ind w:left="0" w:firstLine="709"/>
        <w:rPr>
          <w:sz w:val="24"/>
          <w:szCs w:val="24"/>
          <w:lang w:val="ru-RU"/>
        </w:rPr>
      </w:pPr>
      <w:r w:rsidRPr="0024254D">
        <w:rPr>
          <w:sz w:val="24"/>
          <w:szCs w:val="24"/>
          <w:lang w:val="ru-RU"/>
        </w:rPr>
        <w:t xml:space="preserve">Карту (карты) градостроительного зонирования (часть </w:t>
      </w:r>
      <w:r w:rsidRPr="0024254D">
        <w:rPr>
          <w:sz w:val="24"/>
          <w:szCs w:val="24"/>
        </w:rPr>
        <w:t>II</w:t>
      </w:r>
      <w:r w:rsidRPr="0024254D">
        <w:rPr>
          <w:sz w:val="24"/>
          <w:szCs w:val="24"/>
          <w:lang w:val="ru-RU"/>
        </w:rPr>
        <w:t xml:space="preserve"> Правил).</w:t>
      </w:r>
    </w:p>
    <w:p w:rsidR="00D73B13" w:rsidRPr="0024254D" w:rsidRDefault="00D73B13" w:rsidP="00D73B13">
      <w:pPr>
        <w:pStyle w:val="ad"/>
        <w:numPr>
          <w:ilvl w:val="0"/>
          <w:numId w:val="20"/>
        </w:numPr>
        <w:tabs>
          <w:tab w:val="left" w:pos="1134"/>
        </w:tabs>
        <w:ind w:left="0" w:firstLine="709"/>
        <w:rPr>
          <w:sz w:val="24"/>
          <w:szCs w:val="24"/>
          <w:lang w:val="ru-RU"/>
        </w:rPr>
      </w:pPr>
      <w:r w:rsidRPr="0024254D">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Pr>
          <w:sz w:val="24"/>
          <w:szCs w:val="24"/>
          <w:lang w:val="ru-RU"/>
        </w:rPr>
        <w:t>;</w:t>
      </w:r>
    </w:p>
    <w:p w:rsidR="00D73B13" w:rsidRPr="0024254D" w:rsidRDefault="00D73B13" w:rsidP="00D73B13">
      <w:pPr>
        <w:pStyle w:val="ad"/>
        <w:numPr>
          <w:ilvl w:val="0"/>
          <w:numId w:val="20"/>
        </w:numPr>
        <w:tabs>
          <w:tab w:val="left" w:pos="1134"/>
        </w:tabs>
        <w:ind w:left="0" w:firstLine="709"/>
        <w:rPr>
          <w:sz w:val="24"/>
          <w:szCs w:val="24"/>
          <w:lang w:val="ru-RU"/>
        </w:rPr>
      </w:pPr>
      <w:r w:rsidRPr="0024254D">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Pr>
          <w:sz w:val="24"/>
          <w:szCs w:val="24"/>
          <w:lang w:val="ru-RU"/>
        </w:rPr>
        <w:t>;</w:t>
      </w:r>
    </w:p>
    <w:p w:rsidR="00D73B13" w:rsidRDefault="00D73B13" w:rsidP="00D73B13">
      <w:pPr>
        <w:pStyle w:val="ad"/>
        <w:numPr>
          <w:ilvl w:val="0"/>
          <w:numId w:val="20"/>
        </w:numPr>
        <w:tabs>
          <w:tab w:val="left" w:pos="1134"/>
        </w:tabs>
        <w:ind w:left="0" w:firstLine="709"/>
        <w:rPr>
          <w:sz w:val="24"/>
          <w:szCs w:val="24"/>
          <w:lang w:val="ru-RU"/>
        </w:rPr>
      </w:pPr>
      <w:r w:rsidRPr="0024254D">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Pr>
          <w:sz w:val="24"/>
          <w:szCs w:val="24"/>
          <w:lang w:val="ru-RU"/>
        </w:rPr>
        <w:t>;</w:t>
      </w:r>
    </w:p>
    <w:p w:rsidR="00D73B13" w:rsidRPr="000F2217" w:rsidRDefault="00D73B13" w:rsidP="00D73B13">
      <w:pPr>
        <w:pStyle w:val="ad"/>
        <w:numPr>
          <w:ilvl w:val="0"/>
          <w:numId w:val="20"/>
        </w:numPr>
        <w:tabs>
          <w:tab w:val="left" w:pos="1134"/>
        </w:tabs>
        <w:ind w:left="0" w:firstLine="709"/>
        <w:rPr>
          <w:sz w:val="24"/>
          <w:szCs w:val="24"/>
          <w:lang w:val="ru-RU"/>
        </w:rPr>
      </w:pPr>
      <w:r w:rsidRPr="00514C94">
        <w:rPr>
          <w:sz w:val="24"/>
          <w:szCs w:val="24"/>
          <w:lang w:val="ru-RU"/>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Pr>
          <w:sz w:val="24"/>
          <w:szCs w:val="24"/>
          <w:lang w:val="ru-RU"/>
        </w:rPr>
        <w:t>.</w:t>
      </w:r>
    </w:p>
    <w:p w:rsidR="00D73B13" w:rsidRPr="0024254D" w:rsidRDefault="00D73B13" w:rsidP="00D73B13">
      <w:pPr>
        <w:pStyle w:val="ad"/>
        <w:numPr>
          <w:ilvl w:val="1"/>
          <w:numId w:val="14"/>
        </w:numPr>
        <w:tabs>
          <w:tab w:val="left" w:pos="1134"/>
        </w:tabs>
        <w:ind w:left="0" w:firstLine="709"/>
        <w:rPr>
          <w:sz w:val="24"/>
          <w:szCs w:val="24"/>
          <w:lang w:val="ru-RU"/>
        </w:rPr>
      </w:pPr>
      <w:r w:rsidRPr="0024254D">
        <w:rPr>
          <w:sz w:val="24"/>
          <w:szCs w:val="24"/>
          <w:lang w:val="ru-RU"/>
        </w:rPr>
        <w:t xml:space="preserve">Градостроительные регламенты (часть </w:t>
      </w:r>
      <w:r w:rsidRPr="0024254D">
        <w:rPr>
          <w:sz w:val="24"/>
          <w:szCs w:val="24"/>
        </w:rPr>
        <w:t>III</w:t>
      </w:r>
      <w:r w:rsidRPr="0024254D">
        <w:rPr>
          <w:sz w:val="24"/>
          <w:szCs w:val="24"/>
          <w:lang w:val="ru-RU"/>
        </w:rPr>
        <w:t xml:space="preserve"> Правил).</w:t>
      </w:r>
    </w:p>
    <w:p w:rsidR="00D73B13" w:rsidRPr="007B110F" w:rsidRDefault="00D73B13" w:rsidP="00D73B13">
      <w:pPr>
        <w:pStyle w:val="ad"/>
        <w:numPr>
          <w:ilvl w:val="1"/>
          <w:numId w:val="14"/>
        </w:numPr>
        <w:tabs>
          <w:tab w:val="left" w:pos="1134"/>
        </w:tabs>
        <w:ind w:left="0" w:firstLine="709"/>
        <w:rPr>
          <w:sz w:val="24"/>
          <w:szCs w:val="24"/>
          <w:lang w:val="ru-RU"/>
        </w:rPr>
      </w:pPr>
      <w:r w:rsidRPr="0024254D">
        <w:rPr>
          <w:sz w:val="24"/>
          <w:szCs w:val="24"/>
          <w:lang w:val="ru-RU"/>
        </w:rPr>
        <w:t>Приложение «Сведения о границах территориальных зон», содержащее графическое описание местополож</w:t>
      </w:r>
      <w:r w:rsidRPr="007B110F">
        <w:rPr>
          <w:sz w:val="24"/>
          <w:szCs w:val="24"/>
          <w:lang w:val="ru-RU"/>
        </w:rPr>
        <w:t>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D73B13" w:rsidRPr="007B110F" w:rsidRDefault="00D73B13" w:rsidP="00D73B13">
      <w:pPr>
        <w:pStyle w:val="ad"/>
        <w:numPr>
          <w:ilvl w:val="0"/>
          <w:numId w:val="14"/>
        </w:numPr>
        <w:tabs>
          <w:tab w:val="left" w:pos="1134"/>
        </w:tabs>
        <w:ind w:left="0" w:firstLine="709"/>
        <w:rPr>
          <w:sz w:val="24"/>
          <w:szCs w:val="24"/>
          <w:lang w:val="ru-RU"/>
        </w:rPr>
      </w:pPr>
      <w:r w:rsidRPr="007B110F">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D73B13" w:rsidRPr="007B110F" w:rsidRDefault="00D73B13" w:rsidP="00D73B13">
      <w:pPr>
        <w:pStyle w:val="a3"/>
        <w:rPr>
          <w:sz w:val="23"/>
        </w:rPr>
      </w:pPr>
    </w:p>
    <w:p w:rsidR="00D73B13" w:rsidRPr="00D73B13" w:rsidRDefault="00D73B13" w:rsidP="00D73B13">
      <w:pPr>
        <w:pStyle w:val="110"/>
        <w:rPr>
          <w:b w:val="0"/>
        </w:rPr>
      </w:pPr>
      <w:bookmarkStart w:id="9" w:name="_bookmark4"/>
      <w:bookmarkStart w:id="10" w:name="_Toc174006756"/>
      <w:bookmarkEnd w:id="9"/>
      <w:r w:rsidRPr="00D73B13">
        <w:rPr>
          <w:b w:val="0"/>
        </w:rPr>
        <w:t>Статья 3. Порядок установления территориальных зон</w:t>
      </w:r>
      <w:bookmarkEnd w:id="10"/>
    </w:p>
    <w:p w:rsidR="00D73B13" w:rsidRPr="007B110F" w:rsidRDefault="00D73B13" w:rsidP="00D73B13">
      <w:pPr>
        <w:pStyle w:val="a3"/>
        <w:rPr>
          <w:b/>
          <w:sz w:val="22"/>
        </w:rPr>
      </w:pPr>
    </w:p>
    <w:p w:rsidR="00D73B13" w:rsidRDefault="00D73B13" w:rsidP="00D73B13">
      <w:pPr>
        <w:pStyle w:val="ad"/>
        <w:numPr>
          <w:ilvl w:val="0"/>
          <w:numId w:val="12"/>
        </w:numPr>
        <w:tabs>
          <w:tab w:val="left" w:pos="1134"/>
        </w:tabs>
        <w:ind w:left="0" w:firstLine="709"/>
        <w:jc w:val="both"/>
        <w:rPr>
          <w:sz w:val="24"/>
          <w:szCs w:val="24"/>
          <w:lang w:val="ru-RU"/>
        </w:rPr>
      </w:pPr>
      <w:r w:rsidRPr="00953F55">
        <w:rPr>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r>
        <w:rPr>
          <w:sz w:val="24"/>
          <w:szCs w:val="24"/>
          <w:lang w:val="ru-RU"/>
        </w:rPr>
        <w:t>.</w:t>
      </w:r>
    </w:p>
    <w:p w:rsidR="00D73B13" w:rsidRPr="00571BE0" w:rsidRDefault="00D73B13" w:rsidP="00D73B13">
      <w:pPr>
        <w:pStyle w:val="ad"/>
        <w:numPr>
          <w:ilvl w:val="0"/>
          <w:numId w:val="12"/>
        </w:numPr>
        <w:tabs>
          <w:tab w:val="left" w:pos="1134"/>
        </w:tabs>
        <w:ind w:left="0" w:firstLine="709"/>
        <w:jc w:val="both"/>
        <w:rPr>
          <w:sz w:val="24"/>
          <w:szCs w:val="24"/>
          <w:lang w:val="ru-RU"/>
        </w:rPr>
      </w:pPr>
      <w:r w:rsidRPr="00571BE0">
        <w:rPr>
          <w:sz w:val="24"/>
          <w:szCs w:val="24"/>
          <w:lang w:val="ru-RU"/>
        </w:rPr>
        <w:t xml:space="preserve">Территориальные </w:t>
      </w:r>
      <w:r w:rsidRPr="00571BE0">
        <w:rPr>
          <w:sz w:val="24"/>
          <w:lang w:val="ru-RU"/>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w:t>
      </w:r>
      <w:r w:rsidRPr="00571BE0">
        <w:rPr>
          <w:spacing w:val="-3"/>
          <w:sz w:val="24"/>
          <w:szCs w:val="24"/>
          <w:lang w:val="ru-RU"/>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D73B13" w:rsidRPr="00D73B13" w:rsidRDefault="00D73B13" w:rsidP="00D73B13">
      <w:pPr>
        <w:pStyle w:val="a3"/>
        <w:tabs>
          <w:tab w:val="left" w:pos="1134"/>
        </w:tabs>
        <w:rPr>
          <w:rFonts w:ascii="Times New Roman" w:hAnsi="Times New Roman"/>
          <w:spacing w:val="-3"/>
          <w:szCs w:val="24"/>
          <w:lang w:eastAsia="en-US"/>
        </w:rPr>
      </w:pPr>
      <w:r w:rsidRPr="00D73B13">
        <w:rPr>
          <w:rFonts w:ascii="Times New Roman" w:hAnsi="Times New Roman"/>
          <w:spacing w:val="-3"/>
          <w:szCs w:val="24"/>
          <w:lang w:eastAsia="en-US"/>
        </w:rPr>
        <w:t xml:space="preserve">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w:t>
      </w:r>
      <w:r w:rsidRPr="00D73B13">
        <w:rPr>
          <w:rFonts w:ascii="Times New Roman" w:hAnsi="Times New Roman"/>
          <w:spacing w:val="-3"/>
          <w:szCs w:val="24"/>
          <w:lang w:eastAsia="en-US"/>
        </w:rPr>
        <w:lastRenderedPageBreak/>
        <w:t>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D73B13" w:rsidRPr="00953F55" w:rsidRDefault="00D73B13" w:rsidP="00D73B13">
      <w:pPr>
        <w:pStyle w:val="ad"/>
        <w:widowControl/>
        <w:numPr>
          <w:ilvl w:val="0"/>
          <w:numId w:val="18"/>
        </w:numPr>
        <w:tabs>
          <w:tab w:val="left" w:pos="1134"/>
        </w:tabs>
        <w:adjustRightInd w:val="0"/>
        <w:ind w:left="0" w:firstLine="709"/>
        <w:rPr>
          <w:sz w:val="24"/>
          <w:szCs w:val="24"/>
          <w:lang w:val="ru-RU"/>
        </w:rPr>
      </w:pPr>
      <w:r w:rsidRPr="00D73B13">
        <w:rPr>
          <w:spacing w:val="-3"/>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r w:rsidRPr="00953F55">
        <w:rPr>
          <w:sz w:val="24"/>
          <w:szCs w:val="24"/>
          <w:lang w:val="ru-RU"/>
        </w:rPr>
        <w:t>.</w:t>
      </w:r>
    </w:p>
    <w:p w:rsidR="00D73B13" w:rsidRPr="00953F55" w:rsidRDefault="00D73B13" w:rsidP="00D73B13">
      <w:pPr>
        <w:pStyle w:val="ad"/>
        <w:widowControl/>
        <w:numPr>
          <w:ilvl w:val="1"/>
          <w:numId w:val="18"/>
        </w:numPr>
        <w:tabs>
          <w:tab w:val="left" w:pos="1134"/>
        </w:tabs>
        <w:adjustRightInd w:val="0"/>
        <w:ind w:left="0" w:firstLine="709"/>
        <w:rPr>
          <w:sz w:val="24"/>
          <w:szCs w:val="24"/>
          <w:lang w:val="ru-RU"/>
        </w:rPr>
      </w:pPr>
      <w:r w:rsidRPr="00953F55">
        <w:rPr>
          <w:sz w:val="24"/>
          <w:szCs w:val="24"/>
          <w:lang w:val="ru-RU"/>
        </w:rPr>
        <w:t xml:space="preserve">Если иное не предусмотрено нормативным правовым актом </w:t>
      </w:r>
      <w:r w:rsidRPr="00532012">
        <w:rPr>
          <w:sz w:val="24"/>
          <w:szCs w:val="24"/>
          <w:lang w:val="ru-RU"/>
        </w:rPr>
        <w:t>Московской области</w:t>
      </w:r>
      <w:r w:rsidRPr="00953F55">
        <w:rPr>
          <w:sz w:val="24"/>
          <w:szCs w:val="24"/>
          <w:lang w:val="ru-RU"/>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D73B13" w:rsidRPr="00953F55" w:rsidRDefault="00D73B13" w:rsidP="00D73B13">
      <w:pPr>
        <w:pStyle w:val="ad"/>
        <w:numPr>
          <w:ilvl w:val="0"/>
          <w:numId w:val="18"/>
        </w:numPr>
        <w:tabs>
          <w:tab w:val="left" w:pos="1134"/>
          <w:tab w:val="left" w:pos="1457"/>
        </w:tabs>
        <w:ind w:left="0" w:firstLine="709"/>
        <w:rPr>
          <w:sz w:val="24"/>
          <w:szCs w:val="24"/>
          <w:lang w:val="ru-RU"/>
        </w:rPr>
      </w:pPr>
      <w:r w:rsidRPr="00953F55">
        <w:rPr>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D73B13" w:rsidRPr="00953F55" w:rsidRDefault="00D73B13" w:rsidP="00D73B13">
      <w:pPr>
        <w:pStyle w:val="ad"/>
        <w:numPr>
          <w:ilvl w:val="0"/>
          <w:numId w:val="18"/>
        </w:numPr>
        <w:tabs>
          <w:tab w:val="left" w:pos="1134"/>
          <w:tab w:val="left" w:pos="1457"/>
        </w:tabs>
        <w:ind w:left="0" w:firstLine="709"/>
        <w:rPr>
          <w:sz w:val="24"/>
          <w:szCs w:val="24"/>
          <w:lang w:val="ru-RU"/>
        </w:rPr>
      </w:pPr>
      <w:r w:rsidRPr="00953F55">
        <w:rPr>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73B13" w:rsidRPr="000F2217" w:rsidRDefault="00D73B13" w:rsidP="00D73B13">
      <w:pPr>
        <w:pStyle w:val="ad"/>
        <w:numPr>
          <w:ilvl w:val="0"/>
          <w:numId w:val="18"/>
        </w:numPr>
        <w:tabs>
          <w:tab w:val="left" w:pos="1134"/>
          <w:tab w:val="left" w:pos="1457"/>
        </w:tabs>
        <w:ind w:left="0" w:firstLine="709"/>
        <w:rPr>
          <w:sz w:val="24"/>
          <w:szCs w:val="24"/>
          <w:lang w:val="ru-RU"/>
        </w:rPr>
      </w:pPr>
      <w:r w:rsidRPr="000F2217">
        <w:rPr>
          <w:sz w:val="24"/>
          <w:szCs w:val="24"/>
          <w:lang w:val="ru-RU"/>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Pr>
          <w:sz w:val="24"/>
          <w:szCs w:val="24"/>
          <w:lang w:val="ru-RU"/>
        </w:rPr>
        <w:t>отображаются</w:t>
      </w:r>
      <w:r w:rsidRPr="000F2217">
        <w:rPr>
          <w:sz w:val="24"/>
          <w:szCs w:val="24"/>
          <w:lang w:val="ru-RU"/>
        </w:rPr>
        <w:t xml:space="preserve"> на отдельной карте.</w:t>
      </w:r>
    </w:p>
    <w:p w:rsidR="00D73B13" w:rsidRPr="00953F55" w:rsidRDefault="00D73B13" w:rsidP="00D73B13">
      <w:pPr>
        <w:pStyle w:val="ad"/>
        <w:numPr>
          <w:ilvl w:val="0"/>
          <w:numId w:val="18"/>
        </w:numPr>
        <w:tabs>
          <w:tab w:val="left" w:pos="1134"/>
          <w:tab w:val="left" w:pos="1560"/>
        </w:tabs>
        <w:ind w:left="0" w:firstLine="709"/>
        <w:rPr>
          <w:sz w:val="24"/>
          <w:szCs w:val="24"/>
          <w:lang w:val="ru-RU"/>
        </w:rPr>
      </w:pPr>
      <w:r w:rsidRPr="00953F55">
        <w:rPr>
          <w:sz w:val="24"/>
          <w:szCs w:val="24"/>
          <w:lang w:val="ru-RU"/>
        </w:rPr>
        <w:t>Границы территориальных зон установлены с учетом:</w:t>
      </w:r>
    </w:p>
    <w:p w:rsidR="00D73B13" w:rsidRPr="00953F55" w:rsidRDefault="00D73B13" w:rsidP="00D73B13">
      <w:pPr>
        <w:pStyle w:val="ad"/>
        <w:numPr>
          <w:ilvl w:val="1"/>
          <w:numId w:val="13"/>
        </w:numPr>
        <w:tabs>
          <w:tab w:val="left" w:pos="1134"/>
        </w:tabs>
        <w:ind w:left="0" w:firstLine="709"/>
        <w:rPr>
          <w:sz w:val="24"/>
          <w:szCs w:val="24"/>
          <w:lang w:val="ru-RU"/>
        </w:rPr>
      </w:pPr>
      <w:r w:rsidRPr="00953F55">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73B13" w:rsidRPr="00953F55" w:rsidRDefault="00D73B13" w:rsidP="00D73B13">
      <w:pPr>
        <w:pStyle w:val="ad"/>
        <w:numPr>
          <w:ilvl w:val="1"/>
          <w:numId w:val="13"/>
        </w:numPr>
        <w:tabs>
          <w:tab w:val="left" w:pos="1134"/>
          <w:tab w:val="left" w:pos="3665"/>
          <w:tab w:val="left" w:pos="4369"/>
          <w:tab w:val="left" w:pos="4853"/>
          <w:tab w:val="left" w:pos="6386"/>
          <w:tab w:val="left" w:pos="6994"/>
          <w:tab w:val="left" w:pos="8794"/>
        </w:tabs>
        <w:ind w:left="0" w:firstLine="709"/>
        <w:rPr>
          <w:sz w:val="24"/>
          <w:szCs w:val="24"/>
          <w:lang w:val="ru-RU"/>
        </w:rPr>
      </w:pPr>
      <w:r w:rsidRPr="00953F55">
        <w:rPr>
          <w:sz w:val="24"/>
          <w:szCs w:val="24"/>
          <w:lang w:val="ru-RU"/>
        </w:rPr>
        <w:t>функциональных зон и параметров их планируемого развития, определенных генеральным планом;</w:t>
      </w:r>
    </w:p>
    <w:p w:rsidR="00D73B13" w:rsidRPr="00953F55" w:rsidRDefault="00D73B13" w:rsidP="00D73B13">
      <w:pPr>
        <w:pStyle w:val="ad"/>
        <w:numPr>
          <w:ilvl w:val="1"/>
          <w:numId w:val="13"/>
        </w:numPr>
        <w:tabs>
          <w:tab w:val="left" w:pos="1134"/>
          <w:tab w:val="left" w:pos="3357"/>
          <w:tab w:val="left" w:pos="5765"/>
          <w:tab w:val="left" w:pos="7074"/>
          <w:tab w:val="left" w:pos="8626"/>
        </w:tabs>
        <w:ind w:left="0" w:firstLine="709"/>
        <w:rPr>
          <w:sz w:val="24"/>
          <w:szCs w:val="24"/>
          <w:lang w:val="ru-RU"/>
        </w:rPr>
      </w:pPr>
      <w:r w:rsidRPr="00953F55">
        <w:rPr>
          <w:sz w:val="24"/>
          <w:szCs w:val="24"/>
          <w:lang w:val="ru-RU"/>
        </w:rPr>
        <w:t>определенных Градостроительным кодексом Российской Федерации территориальных зон;</w:t>
      </w:r>
    </w:p>
    <w:p w:rsidR="00D73B13" w:rsidRPr="00953F55" w:rsidRDefault="00D73B13" w:rsidP="00D73B13">
      <w:pPr>
        <w:pStyle w:val="ad"/>
        <w:numPr>
          <w:ilvl w:val="1"/>
          <w:numId w:val="13"/>
        </w:numPr>
        <w:tabs>
          <w:tab w:val="left" w:pos="1134"/>
        </w:tabs>
        <w:ind w:left="0" w:firstLine="709"/>
        <w:rPr>
          <w:sz w:val="24"/>
          <w:szCs w:val="24"/>
          <w:lang w:val="ru-RU"/>
        </w:rPr>
      </w:pPr>
      <w:r w:rsidRPr="00953F55">
        <w:rPr>
          <w:sz w:val="24"/>
          <w:szCs w:val="24"/>
          <w:lang w:val="ru-RU"/>
        </w:rPr>
        <w:t>сложившейся планировки территории и существующего землепользования;</w:t>
      </w:r>
    </w:p>
    <w:p w:rsidR="00D73B13" w:rsidRPr="00953F55" w:rsidRDefault="00D73B13" w:rsidP="00D73B13">
      <w:pPr>
        <w:pStyle w:val="ad"/>
        <w:numPr>
          <w:ilvl w:val="1"/>
          <w:numId w:val="13"/>
        </w:numPr>
        <w:tabs>
          <w:tab w:val="left" w:pos="1134"/>
        </w:tabs>
        <w:ind w:left="0" w:firstLine="709"/>
        <w:rPr>
          <w:sz w:val="24"/>
          <w:szCs w:val="24"/>
          <w:lang w:val="ru-RU"/>
        </w:rPr>
      </w:pPr>
      <w:r w:rsidRPr="00953F55">
        <w:rPr>
          <w:sz w:val="24"/>
          <w:szCs w:val="24"/>
          <w:lang w:val="ru-RU"/>
        </w:rPr>
        <w:t>планируемых изменений границ земель различных категорий;</w:t>
      </w:r>
    </w:p>
    <w:p w:rsidR="00D73B13" w:rsidRPr="00953F55" w:rsidRDefault="00D73B13" w:rsidP="00D73B13">
      <w:pPr>
        <w:pStyle w:val="ad"/>
        <w:numPr>
          <w:ilvl w:val="1"/>
          <w:numId w:val="13"/>
        </w:numPr>
        <w:tabs>
          <w:tab w:val="left" w:pos="1134"/>
          <w:tab w:val="left" w:pos="3445"/>
          <w:tab w:val="left" w:pos="5005"/>
          <w:tab w:val="left" w:pos="6434"/>
          <w:tab w:val="left" w:pos="7214"/>
          <w:tab w:val="left" w:pos="8374"/>
        </w:tabs>
        <w:ind w:left="0" w:firstLine="709"/>
        <w:rPr>
          <w:sz w:val="24"/>
          <w:szCs w:val="24"/>
          <w:lang w:val="ru-RU"/>
        </w:rPr>
      </w:pPr>
      <w:r w:rsidRPr="00953F55">
        <w:rPr>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D73B13" w:rsidRPr="00953F55" w:rsidRDefault="00D73B13" w:rsidP="00D73B13">
      <w:pPr>
        <w:pStyle w:val="ad"/>
        <w:numPr>
          <w:ilvl w:val="0"/>
          <w:numId w:val="18"/>
        </w:numPr>
        <w:tabs>
          <w:tab w:val="left" w:pos="1134"/>
          <w:tab w:val="left" w:pos="1418"/>
        </w:tabs>
        <w:ind w:left="0" w:firstLine="709"/>
        <w:rPr>
          <w:sz w:val="24"/>
          <w:szCs w:val="24"/>
          <w:lang w:val="ru-RU"/>
        </w:rPr>
      </w:pPr>
      <w:r w:rsidRPr="00953F55">
        <w:rPr>
          <w:sz w:val="24"/>
          <w:szCs w:val="24"/>
          <w:lang w:val="ru-RU"/>
        </w:rPr>
        <w:t>Границы территориальных зон установлены по:</w:t>
      </w:r>
    </w:p>
    <w:p w:rsidR="00D73B13" w:rsidRPr="00953F55" w:rsidRDefault="00D73B13" w:rsidP="00D73B13">
      <w:pPr>
        <w:pStyle w:val="ad"/>
        <w:numPr>
          <w:ilvl w:val="1"/>
          <w:numId w:val="13"/>
        </w:numPr>
        <w:tabs>
          <w:tab w:val="left" w:pos="1134"/>
        </w:tabs>
        <w:ind w:left="0" w:firstLine="709"/>
        <w:rPr>
          <w:sz w:val="24"/>
          <w:szCs w:val="24"/>
          <w:lang w:val="ru-RU"/>
        </w:rPr>
      </w:pPr>
      <w:r w:rsidRPr="00953F55">
        <w:rPr>
          <w:sz w:val="24"/>
          <w:szCs w:val="24"/>
          <w:lang w:val="ru-RU"/>
        </w:rPr>
        <w:t>линиям магистралей, улиц, проездов, разделяющих транспортные потоки противоположных направлений;</w:t>
      </w:r>
    </w:p>
    <w:p w:rsidR="00D73B13" w:rsidRPr="00953F55" w:rsidRDefault="00D73B13" w:rsidP="00D73B13">
      <w:pPr>
        <w:pStyle w:val="ad"/>
        <w:numPr>
          <w:ilvl w:val="1"/>
          <w:numId w:val="13"/>
        </w:numPr>
        <w:tabs>
          <w:tab w:val="left" w:pos="1134"/>
        </w:tabs>
        <w:ind w:left="0" w:firstLine="709"/>
        <w:rPr>
          <w:sz w:val="24"/>
          <w:szCs w:val="24"/>
        </w:rPr>
      </w:pPr>
      <w:r w:rsidRPr="00953F55">
        <w:rPr>
          <w:sz w:val="24"/>
          <w:szCs w:val="24"/>
        </w:rPr>
        <w:t>красным линиям;</w:t>
      </w:r>
    </w:p>
    <w:p w:rsidR="00D73B13" w:rsidRPr="00953F55" w:rsidRDefault="00D73B13" w:rsidP="00D73B13">
      <w:pPr>
        <w:pStyle w:val="ad"/>
        <w:numPr>
          <w:ilvl w:val="1"/>
          <w:numId w:val="13"/>
        </w:numPr>
        <w:tabs>
          <w:tab w:val="left" w:pos="1134"/>
        </w:tabs>
        <w:ind w:left="0" w:firstLine="709"/>
        <w:rPr>
          <w:sz w:val="24"/>
          <w:szCs w:val="24"/>
        </w:rPr>
      </w:pPr>
      <w:r w:rsidRPr="00953F55">
        <w:rPr>
          <w:sz w:val="24"/>
          <w:szCs w:val="24"/>
        </w:rPr>
        <w:t>границам земельных участков;</w:t>
      </w:r>
    </w:p>
    <w:p w:rsidR="00D73B13" w:rsidRPr="00953F55" w:rsidRDefault="00D73B13" w:rsidP="00D73B13">
      <w:pPr>
        <w:pStyle w:val="ad"/>
        <w:numPr>
          <w:ilvl w:val="1"/>
          <w:numId w:val="13"/>
        </w:numPr>
        <w:tabs>
          <w:tab w:val="left" w:pos="1134"/>
        </w:tabs>
        <w:ind w:left="0" w:firstLine="709"/>
        <w:rPr>
          <w:sz w:val="24"/>
          <w:szCs w:val="24"/>
          <w:lang w:val="ru-RU"/>
        </w:rPr>
      </w:pPr>
      <w:r w:rsidRPr="00953F55">
        <w:rPr>
          <w:sz w:val="24"/>
          <w:szCs w:val="24"/>
          <w:lang w:val="ru-RU"/>
        </w:rPr>
        <w:t>границам населенных пунктов в пределах городского округа;</w:t>
      </w:r>
    </w:p>
    <w:p w:rsidR="00D73B13" w:rsidRPr="00953F55" w:rsidRDefault="00D73B13" w:rsidP="00D73B13">
      <w:pPr>
        <w:pStyle w:val="ad"/>
        <w:numPr>
          <w:ilvl w:val="1"/>
          <w:numId w:val="13"/>
        </w:numPr>
        <w:tabs>
          <w:tab w:val="left" w:pos="1134"/>
        </w:tabs>
        <w:ind w:left="0" w:firstLine="709"/>
        <w:rPr>
          <w:sz w:val="24"/>
          <w:szCs w:val="24"/>
        </w:rPr>
      </w:pPr>
      <w:r w:rsidRPr="00953F55">
        <w:rPr>
          <w:sz w:val="24"/>
          <w:szCs w:val="24"/>
        </w:rPr>
        <w:t>границам городского округа;</w:t>
      </w:r>
    </w:p>
    <w:p w:rsidR="00D73B13" w:rsidRPr="00953F55" w:rsidRDefault="00D73B13" w:rsidP="00D73B13">
      <w:pPr>
        <w:pStyle w:val="ad"/>
        <w:numPr>
          <w:ilvl w:val="1"/>
          <w:numId w:val="13"/>
        </w:numPr>
        <w:tabs>
          <w:tab w:val="left" w:pos="1134"/>
        </w:tabs>
        <w:ind w:left="0" w:firstLine="709"/>
        <w:rPr>
          <w:sz w:val="24"/>
          <w:szCs w:val="24"/>
        </w:rPr>
      </w:pPr>
      <w:r w:rsidRPr="00953F55">
        <w:rPr>
          <w:sz w:val="24"/>
          <w:szCs w:val="24"/>
        </w:rPr>
        <w:t>естественным границам природных объектов;</w:t>
      </w:r>
    </w:p>
    <w:p w:rsidR="00D73B13" w:rsidRPr="00953F55" w:rsidRDefault="00D73B13" w:rsidP="00D73B13">
      <w:pPr>
        <w:pStyle w:val="ad"/>
        <w:numPr>
          <w:ilvl w:val="1"/>
          <w:numId w:val="13"/>
        </w:numPr>
        <w:tabs>
          <w:tab w:val="left" w:pos="1134"/>
        </w:tabs>
        <w:ind w:left="0" w:firstLine="709"/>
        <w:rPr>
          <w:sz w:val="24"/>
          <w:szCs w:val="24"/>
        </w:rPr>
      </w:pPr>
      <w:r w:rsidRPr="00953F55">
        <w:rPr>
          <w:sz w:val="24"/>
          <w:szCs w:val="24"/>
        </w:rPr>
        <w:t>иным границам.</w:t>
      </w:r>
    </w:p>
    <w:p w:rsidR="00D73B13" w:rsidRPr="00953F55" w:rsidRDefault="00D73B13" w:rsidP="00D73B13">
      <w:pPr>
        <w:pStyle w:val="ad"/>
        <w:widowControl/>
        <w:numPr>
          <w:ilvl w:val="0"/>
          <w:numId w:val="18"/>
        </w:numPr>
        <w:tabs>
          <w:tab w:val="left" w:pos="142"/>
          <w:tab w:val="left" w:pos="1134"/>
          <w:tab w:val="left" w:pos="1418"/>
        </w:tabs>
        <w:adjustRightInd w:val="0"/>
        <w:ind w:left="0" w:firstLine="709"/>
        <w:rPr>
          <w:rFonts w:eastAsiaTheme="minorHAnsi"/>
          <w:bCs/>
          <w:sz w:val="24"/>
          <w:szCs w:val="24"/>
          <w:lang w:val="ru-RU"/>
        </w:rPr>
      </w:pPr>
      <w:r w:rsidRPr="00953F55">
        <w:rPr>
          <w:rFonts w:eastAsiaTheme="minorHAnsi"/>
          <w:bCs/>
          <w:sz w:val="24"/>
          <w:szCs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73B13" w:rsidRPr="00953F55" w:rsidRDefault="00D73B13" w:rsidP="00D73B13">
      <w:pPr>
        <w:pStyle w:val="ad"/>
        <w:numPr>
          <w:ilvl w:val="0"/>
          <w:numId w:val="18"/>
        </w:numPr>
        <w:tabs>
          <w:tab w:val="left" w:pos="1134"/>
        </w:tabs>
        <w:ind w:left="0" w:firstLine="709"/>
        <w:rPr>
          <w:sz w:val="24"/>
          <w:szCs w:val="24"/>
          <w:lang w:val="ru-RU"/>
        </w:rPr>
      </w:pPr>
      <w:r w:rsidRPr="00953F55">
        <w:rPr>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D73B13" w:rsidRPr="001272B5" w:rsidRDefault="00D73B13" w:rsidP="00D73B13">
      <w:pPr>
        <w:pStyle w:val="ad"/>
        <w:numPr>
          <w:ilvl w:val="0"/>
          <w:numId w:val="18"/>
        </w:numPr>
        <w:tabs>
          <w:tab w:val="left" w:pos="1134"/>
          <w:tab w:val="left" w:pos="1445"/>
        </w:tabs>
        <w:ind w:left="0" w:firstLine="709"/>
        <w:rPr>
          <w:lang w:val="ru-RU"/>
        </w:rPr>
      </w:pPr>
      <w:r w:rsidRPr="001272B5">
        <w:rPr>
          <w:sz w:val="24"/>
          <w:szCs w:val="24"/>
          <w:lang w:val="ru-RU"/>
        </w:rPr>
        <w:t xml:space="preserve">Правилами для каждой территориальной зоны индивидуально, с учетом особенностей ее расположения и развития, а также возможности территориального </w:t>
      </w:r>
      <w:r w:rsidRPr="001272B5">
        <w:rPr>
          <w:sz w:val="24"/>
          <w:szCs w:val="24"/>
          <w:lang w:val="ru-RU"/>
        </w:rPr>
        <w:lastRenderedPageBreak/>
        <w:t>сочетания различных видов использования земельных участков</w:t>
      </w:r>
      <w:r>
        <w:rPr>
          <w:sz w:val="24"/>
          <w:szCs w:val="24"/>
          <w:lang w:val="ru-RU"/>
        </w:rPr>
        <w:t>,</w:t>
      </w:r>
      <w:r w:rsidRPr="001272B5">
        <w:rPr>
          <w:sz w:val="24"/>
          <w:szCs w:val="24"/>
          <w:lang w:val="ru-RU"/>
        </w:rPr>
        <w:t xml:space="preserve"> установлен градостроительный регламент.</w:t>
      </w:r>
    </w:p>
    <w:p w:rsidR="00D73B13" w:rsidRDefault="00D73B13" w:rsidP="00D73B13">
      <w:pPr>
        <w:pStyle w:val="110"/>
      </w:pPr>
      <w:bookmarkStart w:id="11" w:name="_bookmark5"/>
      <w:bookmarkEnd w:id="11"/>
    </w:p>
    <w:p w:rsidR="00D73B13" w:rsidRPr="00D73B13" w:rsidRDefault="00D73B13" w:rsidP="00D73B13">
      <w:pPr>
        <w:pStyle w:val="110"/>
        <w:rPr>
          <w:b w:val="0"/>
        </w:rPr>
      </w:pPr>
      <w:bookmarkStart w:id="12" w:name="_Toc174006757"/>
      <w:r w:rsidRPr="00D73B13">
        <w:rPr>
          <w:b w:val="0"/>
        </w:rPr>
        <w:t>Статья 3.1. Территории пересечения государственного лесного реестра и Единого государственного реестра недвижимости</w:t>
      </w:r>
      <w:bookmarkEnd w:id="12"/>
    </w:p>
    <w:p w:rsidR="00D73B13" w:rsidRPr="00D73B13" w:rsidRDefault="00D73B13" w:rsidP="00D73B13">
      <w:pPr>
        <w:pStyle w:val="a3"/>
        <w:tabs>
          <w:tab w:val="left" w:pos="1134"/>
        </w:tabs>
        <w:rPr>
          <w:rFonts w:ascii="Times New Roman" w:hAnsi="Times New Roman"/>
          <w:spacing w:val="-3"/>
          <w:szCs w:val="24"/>
          <w:lang w:eastAsia="en-US"/>
        </w:rPr>
      </w:pPr>
    </w:p>
    <w:p w:rsidR="00D73B13" w:rsidRPr="00D73B13" w:rsidRDefault="00D73B13" w:rsidP="00D73B13">
      <w:pPr>
        <w:pStyle w:val="a3"/>
        <w:tabs>
          <w:tab w:val="left" w:pos="1134"/>
        </w:tabs>
        <w:rPr>
          <w:rFonts w:ascii="Times New Roman" w:hAnsi="Times New Roman"/>
          <w:spacing w:val="-3"/>
          <w:szCs w:val="24"/>
          <w:lang w:eastAsia="en-US"/>
        </w:rPr>
      </w:pPr>
      <w:bookmarkStart w:id="13" w:name="_bookmark6"/>
      <w:bookmarkEnd w:id="13"/>
      <w:r w:rsidRPr="00D73B13">
        <w:rPr>
          <w:rFonts w:ascii="Times New Roman" w:hAnsi="Times New Roman"/>
          <w:spacing w:val="-3"/>
          <w:szCs w:val="24"/>
          <w:lang w:eastAsia="en-US"/>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D73B13" w:rsidRPr="00D73B13" w:rsidRDefault="00D73B13" w:rsidP="00D73B13">
      <w:pPr>
        <w:pStyle w:val="a3"/>
        <w:tabs>
          <w:tab w:val="left" w:pos="1134"/>
        </w:tabs>
        <w:rPr>
          <w:rFonts w:ascii="Times New Roman" w:hAnsi="Times New Roman"/>
          <w:spacing w:val="-3"/>
          <w:szCs w:val="24"/>
          <w:lang w:eastAsia="en-US"/>
        </w:rPr>
      </w:pPr>
      <w:r w:rsidRPr="00D73B13">
        <w:rPr>
          <w:rFonts w:ascii="Times New Roman" w:hAnsi="Times New Roman"/>
          <w:spacing w:val="-3"/>
          <w:szCs w:val="24"/>
          <w:lang w:eastAsia="en-US"/>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D73B13" w:rsidRPr="00D73B13" w:rsidRDefault="00D73B13" w:rsidP="00D73B13">
      <w:pPr>
        <w:pStyle w:val="a3"/>
        <w:tabs>
          <w:tab w:val="left" w:pos="1134"/>
        </w:tabs>
        <w:rPr>
          <w:rFonts w:ascii="Times New Roman" w:hAnsi="Times New Roman"/>
          <w:spacing w:val="-3"/>
          <w:szCs w:val="24"/>
          <w:lang w:eastAsia="en-US"/>
        </w:rPr>
      </w:pPr>
      <w:r w:rsidRPr="00D73B13">
        <w:rPr>
          <w:rFonts w:ascii="Times New Roman" w:hAnsi="Times New Roman"/>
          <w:spacing w:val="-3"/>
          <w:szCs w:val="24"/>
          <w:lang w:eastAsia="en-US"/>
        </w:rPr>
        <w:t>отсутствия в границах земельного участка территорий лесничеств (по данным Единого государственного реестра недвижимости);</w:t>
      </w:r>
    </w:p>
    <w:p w:rsidR="00D73B13" w:rsidRPr="00D73B13" w:rsidRDefault="00D73B13" w:rsidP="00D73B13">
      <w:pPr>
        <w:pStyle w:val="a3"/>
        <w:tabs>
          <w:tab w:val="left" w:pos="1134"/>
        </w:tabs>
        <w:rPr>
          <w:rFonts w:ascii="Times New Roman" w:hAnsi="Times New Roman"/>
          <w:spacing w:val="-3"/>
          <w:szCs w:val="24"/>
          <w:lang w:eastAsia="en-US"/>
        </w:rPr>
      </w:pPr>
      <w:r w:rsidRPr="00D73B13">
        <w:rPr>
          <w:rFonts w:ascii="Times New Roman" w:hAnsi="Times New Roman"/>
          <w:spacing w:val="-3"/>
          <w:szCs w:val="24"/>
          <w:lang w:eastAsia="en-US"/>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D73B13" w:rsidRDefault="00D73B13" w:rsidP="00D73B13"/>
    <w:p w:rsidR="00D73B13" w:rsidRPr="00D73B13" w:rsidRDefault="00D73B13" w:rsidP="00D73B13">
      <w:pPr>
        <w:pStyle w:val="110"/>
        <w:rPr>
          <w:b w:val="0"/>
          <w:bCs w:val="0"/>
          <w:spacing w:val="-3"/>
        </w:rPr>
      </w:pPr>
      <w:bookmarkStart w:id="14" w:name="_Toc174006758"/>
      <w:r w:rsidRPr="00D73B13">
        <w:rPr>
          <w:b w:val="0"/>
          <w:bCs w:val="0"/>
          <w:spacing w:val="-3"/>
        </w:rPr>
        <w:t>Статья 4. Зоны с особыми условиями использования территорий</w:t>
      </w:r>
      <w:bookmarkEnd w:id="14"/>
    </w:p>
    <w:p w:rsidR="00D73B13" w:rsidRPr="00D73B13" w:rsidRDefault="00D73B13" w:rsidP="00D73B13">
      <w:pPr>
        <w:pStyle w:val="a3"/>
        <w:spacing w:before="10"/>
        <w:rPr>
          <w:rFonts w:ascii="Times New Roman" w:hAnsi="Times New Roman"/>
          <w:spacing w:val="-3"/>
          <w:szCs w:val="24"/>
          <w:lang w:eastAsia="en-US"/>
        </w:rPr>
      </w:pPr>
    </w:p>
    <w:p w:rsidR="00D73B13" w:rsidRPr="00D73B13" w:rsidRDefault="00D73B13" w:rsidP="00D73B13">
      <w:pPr>
        <w:pStyle w:val="a3"/>
        <w:ind w:right="2" w:firstLine="708"/>
        <w:rPr>
          <w:rFonts w:ascii="Times New Roman" w:hAnsi="Times New Roman"/>
          <w:spacing w:val="-3"/>
          <w:szCs w:val="24"/>
          <w:lang w:eastAsia="en-US"/>
        </w:rPr>
      </w:pPr>
      <w:r w:rsidRPr="00D73B13">
        <w:rPr>
          <w:rFonts w:ascii="Times New Roman" w:hAnsi="Times New Roman"/>
          <w:spacing w:val="-3"/>
          <w:szCs w:val="24"/>
          <w:lang w:eastAsia="en-US"/>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D73B13" w:rsidRDefault="00D73B13" w:rsidP="00D73B13"/>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1968"/>
        <w:gridCol w:w="6962"/>
      </w:tblGrid>
      <w:tr w:rsidR="00D73B13" w:rsidRPr="00D73B13" w:rsidTr="00D73B13">
        <w:trPr>
          <w:trHeight w:val="20"/>
        </w:trPr>
        <w:tc>
          <w:tcPr>
            <w:tcW w:w="568" w:type="dxa"/>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 п/п</w:t>
            </w:r>
          </w:p>
        </w:tc>
        <w:tc>
          <w:tcPr>
            <w:tcW w:w="1968" w:type="dxa"/>
            <w:vAlign w:val="center"/>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Вид зоны</w:t>
            </w:r>
          </w:p>
        </w:tc>
        <w:tc>
          <w:tcPr>
            <w:tcW w:w="6962" w:type="dxa"/>
            <w:vAlign w:val="center"/>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Основание</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w:t>
            </w:r>
          </w:p>
        </w:tc>
        <w:tc>
          <w:tcPr>
            <w:tcW w:w="1968" w:type="dxa"/>
          </w:tcPr>
          <w:p w:rsidR="00D73B13" w:rsidRPr="00D73B13" w:rsidRDefault="00333AB3" w:rsidP="00D73B13">
            <w:pPr>
              <w:pStyle w:val="TableParagraph"/>
              <w:ind w:firstLine="0"/>
              <w:rPr>
                <w:rFonts w:ascii="Times New Roman" w:hAnsi="Times New Roman"/>
                <w:sz w:val="24"/>
                <w:szCs w:val="24"/>
                <w:lang w:val="ru-RU"/>
              </w:rPr>
            </w:pPr>
            <w:hyperlink r:id="rId9">
              <w:r w:rsidR="00D73B13" w:rsidRPr="00D73B13">
                <w:rPr>
                  <w:rFonts w:ascii="Times New Roman" w:hAnsi="Times New Roman"/>
                  <w:sz w:val="24"/>
                  <w:szCs w:val="24"/>
                  <w:lang w:val="ru-RU"/>
                </w:rPr>
                <w:t xml:space="preserve">зоны </w:t>
              </w:r>
            </w:hyperlink>
            <w:r w:rsidR="00D73B13" w:rsidRPr="00D73B13">
              <w:rPr>
                <w:rFonts w:ascii="Times New Roman" w:hAnsi="Times New Roman"/>
                <w:sz w:val="24"/>
                <w:szCs w:val="24"/>
                <w:lang w:val="ru-RU"/>
              </w:rPr>
              <w:t>охраны объектов культурного наследия</w:t>
            </w:r>
          </w:p>
        </w:tc>
        <w:tc>
          <w:tcPr>
            <w:tcW w:w="6962" w:type="dxa"/>
          </w:tcPr>
          <w:p w:rsidR="00D73B13" w:rsidRPr="00D73B13" w:rsidRDefault="00D73B13" w:rsidP="00D73B13">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D73B13" w:rsidRPr="00D73B13" w:rsidRDefault="00D73B13" w:rsidP="00D73B13">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0">
              <w:r w:rsidRPr="00D73B13">
                <w:rPr>
                  <w:rFonts w:ascii="Times New Roman" w:hAnsi="Times New Roman"/>
                  <w:sz w:val="24"/>
                  <w:szCs w:val="24"/>
                  <w:lang w:val="ru-RU"/>
                </w:rPr>
                <w:t>статьи 106</w:t>
              </w:r>
            </w:hyperlink>
            <w:r w:rsidRPr="00D73B13">
              <w:rPr>
                <w:rFonts w:ascii="Times New Roman" w:hAnsi="Times New Roman"/>
                <w:sz w:val="24"/>
                <w:szCs w:val="24"/>
                <w:lang w:val="ru-RU"/>
              </w:rPr>
              <w:t xml:space="preserve"> Земельного кодекса РФ в соответствии с </w:t>
            </w:r>
            <w:hyperlink r:id="rId11">
              <w:r w:rsidRPr="00D73B13">
                <w:rPr>
                  <w:rFonts w:ascii="Times New Roman" w:hAnsi="Times New Roman"/>
                  <w:sz w:val="24"/>
                  <w:szCs w:val="24"/>
                  <w:lang w:val="ru-RU"/>
                </w:rPr>
                <w:t>частью 16 статьи</w:t>
              </w:r>
            </w:hyperlink>
            <w:r w:rsidRPr="00D73B13">
              <w:rPr>
                <w:rFonts w:ascii="Times New Roman" w:hAnsi="Times New Roman"/>
                <w:sz w:val="24"/>
                <w:szCs w:val="24"/>
                <w:lang w:val="ru-RU"/>
              </w:rPr>
              <w:t xml:space="preserve"> </w:t>
            </w:r>
            <w:hyperlink r:id="rId12">
              <w:r w:rsidRPr="00D73B13">
                <w:rPr>
                  <w:rFonts w:ascii="Times New Roman" w:hAnsi="Times New Roman"/>
                  <w:sz w:val="24"/>
                  <w:szCs w:val="24"/>
                  <w:lang w:val="ru-RU"/>
                </w:rPr>
                <w:t>26</w:t>
              </w:r>
            </w:hyperlink>
            <w:r w:rsidRPr="00D73B13">
              <w:rPr>
                <w:rFonts w:ascii="Times New Roman" w:hAnsi="Times New Roman"/>
                <w:sz w:val="24"/>
                <w:szCs w:val="24"/>
                <w:lang w:val="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p w:rsidR="00D73B13" w:rsidRPr="00D73B13" w:rsidRDefault="00D73B13" w:rsidP="00D73B13">
            <w:pPr>
              <w:pStyle w:val="ConsPlusNormal"/>
              <w:ind w:firstLine="0"/>
              <w:rPr>
                <w:rFonts w:ascii="Times New Roman" w:hAnsi="Times New Roman" w:cs="Times New Roman"/>
                <w:sz w:val="24"/>
                <w:szCs w:val="24"/>
                <w:lang w:val="ru-RU"/>
              </w:rPr>
            </w:pPr>
            <w:r w:rsidRPr="00D73B13">
              <w:rPr>
                <w:rFonts w:ascii="Times New Roman" w:hAnsi="Times New Roman" w:cs="Times New Roman"/>
                <w:sz w:val="24"/>
                <w:szCs w:val="24"/>
                <w:lang w:val="ru-RU"/>
              </w:rPr>
              <w:t xml:space="preserve">Распоряжение Главного управления культурного наследия Московской области от 08.08.2016 </w:t>
            </w:r>
            <w:r w:rsidRPr="00D73B13">
              <w:rPr>
                <w:rFonts w:ascii="Times New Roman" w:hAnsi="Times New Roman" w:cs="Times New Roman"/>
                <w:sz w:val="24"/>
                <w:szCs w:val="24"/>
              </w:rPr>
              <w:t>N</w:t>
            </w:r>
            <w:r w:rsidRPr="00D73B13">
              <w:rPr>
                <w:rFonts w:ascii="Times New Roman" w:hAnsi="Times New Roman" w:cs="Times New Roman"/>
                <w:sz w:val="24"/>
                <w:szCs w:val="24"/>
                <w:lang w:val="ru-RU"/>
              </w:rPr>
              <w:t xml:space="preserve">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w:t>
            </w:r>
          </w:p>
        </w:tc>
        <w:tc>
          <w:tcPr>
            <w:tcW w:w="1968"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защитна</w:t>
            </w:r>
            <w:hyperlink r:id="rId13">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объекта культурного наследия</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lastRenderedPageBreak/>
              <w:t xml:space="preserve">Федеральный закон от 25.06.2002 № 73-ФЗ «Об объектах </w:t>
            </w:r>
            <w:r w:rsidRPr="00D73B13">
              <w:rPr>
                <w:rFonts w:ascii="Times New Roman" w:hAnsi="Times New Roman"/>
                <w:sz w:val="24"/>
                <w:szCs w:val="24"/>
                <w:lang w:val="ru-RU"/>
              </w:rPr>
              <w:lastRenderedPageBreak/>
              <w:t>культурного наследия (памятниках истории и культуры) народов Российской Федерации», статья 34.1.</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lastRenderedPageBreak/>
              <w:t>3</w:t>
            </w:r>
          </w:p>
        </w:tc>
        <w:tc>
          <w:tcPr>
            <w:tcW w:w="1968"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4</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охранна</w:t>
            </w:r>
            <w:hyperlink r:id="rId14">
              <w:r w:rsidRPr="00D73B13">
                <w:rPr>
                  <w:rFonts w:ascii="Times New Roman" w:hAnsi="Times New Roman"/>
                  <w:sz w:val="24"/>
                  <w:szCs w:val="24"/>
                </w:rPr>
                <w:t xml:space="preserve">я зона </w:t>
              </w:r>
            </w:hyperlink>
            <w:r w:rsidRPr="00D73B13">
              <w:rPr>
                <w:rFonts w:ascii="Times New Roman" w:hAnsi="Times New Roman"/>
                <w:sz w:val="24"/>
                <w:szCs w:val="24"/>
              </w:rPr>
              <w:t>железных дорог</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5">
              <w:r w:rsidRPr="00D73B13">
                <w:rPr>
                  <w:rFonts w:ascii="Times New Roman" w:hAnsi="Times New Roman"/>
                  <w:sz w:val="24"/>
                  <w:szCs w:val="24"/>
                  <w:lang w:val="ru-RU"/>
                </w:rPr>
                <w:t>статьи 106</w:t>
              </w:r>
            </w:hyperlink>
            <w:r w:rsidRPr="00D73B13">
              <w:rPr>
                <w:rFonts w:ascii="Times New Roman" w:hAnsi="Times New Roman"/>
                <w:sz w:val="24"/>
                <w:szCs w:val="24"/>
                <w:lang w:val="ru-RU"/>
              </w:rPr>
              <w:t xml:space="preserve"> Земельного Кодекса РФ в соответствии с </w:t>
            </w:r>
            <w:hyperlink r:id="rId16">
              <w:r w:rsidRPr="00D73B13">
                <w:rPr>
                  <w:rFonts w:ascii="Times New Roman" w:hAnsi="Times New Roman"/>
                  <w:sz w:val="24"/>
                  <w:szCs w:val="24"/>
                  <w:lang w:val="ru-RU"/>
                </w:rPr>
                <w:t>частью 16 статьи</w:t>
              </w:r>
            </w:hyperlink>
            <w:r w:rsidRPr="00D73B13">
              <w:rPr>
                <w:rFonts w:ascii="Times New Roman" w:hAnsi="Times New Roman"/>
                <w:sz w:val="24"/>
                <w:szCs w:val="24"/>
                <w:lang w:val="ru-RU"/>
              </w:rPr>
              <w:t xml:space="preserve"> </w:t>
            </w:r>
            <w:hyperlink r:id="rId17">
              <w:r w:rsidRPr="00D73B13">
                <w:rPr>
                  <w:rFonts w:ascii="Times New Roman" w:hAnsi="Times New Roman"/>
                  <w:sz w:val="24"/>
                  <w:szCs w:val="24"/>
                  <w:lang w:val="ru-RU"/>
                </w:rPr>
                <w:t>26</w:t>
              </w:r>
            </w:hyperlink>
            <w:r w:rsidRPr="00D73B13">
              <w:rPr>
                <w:rFonts w:ascii="Times New Roman" w:hAnsi="Times New Roman"/>
                <w:sz w:val="24"/>
                <w:szCs w:val="24"/>
                <w:lang w:val="ru-RU"/>
              </w:rPr>
              <w:t xml:space="preserve"> ФЗ от 03.08.2018 № 342-ФЗ);</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5</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 xml:space="preserve">придорожные </w:t>
            </w:r>
            <w:hyperlink r:id="rId18">
              <w:r w:rsidRPr="00D73B13">
                <w:rPr>
                  <w:rFonts w:ascii="Times New Roman" w:hAnsi="Times New Roman"/>
                  <w:sz w:val="24"/>
                  <w:szCs w:val="24"/>
                </w:rPr>
                <w:t>полосы</w:t>
              </w:r>
            </w:hyperlink>
            <w:r w:rsidRPr="00D73B13">
              <w:rPr>
                <w:rFonts w:ascii="Times New Roman" w:hAnsi="Times New Roman"/>
                <w:sz w:val="24"/>
                <w:szCs w:val="24"/>
                <w:lang w:val="ru-RU"/>
              </w:rPr>
              <w:t xml:space="preserve"> </w:t>
            </w:r>
            <w:r w:rsidRPr="00D73B13">
              <w:rPr>
                <w:rFonts w:ascii="Times New Roman" w:hAnsi="Times New Roman"/>
                <w:sz w:val="24"/>
                <w:szCs w:val="24"/>
              </w:rPr>
              <w:t>автомобильных дорог</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6</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w:t>
            </w:r>
            <w:hyperlink r:id="rId19">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трубопроводов (газопроводов, нефтепроводов и нефтепродуктопроводов, аммиакопроводов)</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1671"/>
                <w:tab w:val="left" w:pos="2515"/>
                <w:tab w:val="left" w:pos="3011"/>
                <w:tab w:val="left" w:pos="4396"/>
                <w:tab w:val="left" w:pos="4880"/>
                <w:tab w:val="left" w:pos="5792"/>
              </w:tabs>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31.03.1999 № 69-ФЗ «О газоснабжении в Российской Федерации», статья 28; </w:t>
            </w:r>
          </w:p>
          <w:p w:rsidR="00D73B13" w:rsidRPr="00D73B13" w:rsidRDefault="00D73B13" w:rsidP="00D73B13">
            <w:pPr>
              <w:pStyle w:val="TableParagraph"/>
              <w:tabs>
                <w:tab w:val="left" w:pos="1671"/>
                <w:tab w:val="left" w:pos="2515"/>
                <w:tab w:val="left" w:pos="3011"/>
                <w:tab w:val="left" w:pos="4396"/>
                <w:tab w:val="left" w:pos="4880"/>
                <w:tab w:val="left" w:pos="5792"/>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D73B13" w:rsidRPr="00D73B13" w:rsidRDefault="00D73B13" w:rsidP="00D73B13">
            <w:pPr>
              <w:pStyle w:val="TableParagraph"/>
              <w:tabs>
                <w:tab w:val="left" w:pos="2523"/>
                <w:tab w:val="left" w:pos="5108"/>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7</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w:t>
            </w:r>
            <w:hyperlink r:id="rId20">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линий и сооружений связи</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1">
              <w:r w:rsidRPr="00D73B13">
                <w:rPr>
                  <w:rFonts w:ascii="Times New Roman" w:hAnsi="Times New Roman"/>
                  <w:sz w:val="24"/>
                  <w:szCs w:val="24"/>
                  <w:lang w:val="ru-RU"/>
                </w:rPr>
                <w:t xml:space="preserve">статьи 106 </w:t>
              </w:r>
            </w:hyperlink>
            <w:r w:rsidRPr="00D73B13">
              <w:rPr>
                <w:rFonts w:ascii="Times New Roman" w:hAnsi="Times New Roman"/>
                <w:sz w:val="24"/>
                <w:szCs w:val="24"/>
                <w:lang w:val="ru-RU"/>
              </w:rPr>
              <w:t xml:space="preserve">Земельного Кодекса РФ в соответствии с </w:t>
            </w:r>
            <w:hyperlink r:id="rId22">
              <w:r w:rsidRPr="00D73B13">
                <w:rPr>
                  <w:rFonts w:ascii="Times New Roman" w:hAnsi="Times New Roman"/>
                  <w:sz w:val="24"/>
                  <w:szCs w:val="24"/>
                  <w:lang w:val="ru-RU"/>
                </w:rPr>
                <w:t xml:space="preserve">частью </w:t>
              </w:r>
              <w:r w:rsidRPr="00D73B13">
                <w:rPr>
                  <w:rFonts w:ascii="Times New Roman" w:hAnsi="Times New Roman"/>
                  <w:sz w:val="24"/>
                  <w:szCs w:val="24"/>
                </w:rPr>
                <w:t>16 статьи 26</w:t>
              </w:r>
            </w:hyperlink>
            <w:r w:rsidRPr="00D73B13">
              <w:rPr>
                <w:rFonts w:ascii="Times New Roman" w:hAnsi="Times New Roman"/>
                <w:sz w:val="24"/>
                <w:szCs w:val="24"/>
              </w:rPr>
              <w:t xml:space="preserve"> ФЗ от 03.08.2018 № 342-ФЗ)</w:t>
            </w:r>
            <w:r w:rsidRPr="00D73B13">
              <w:rPr>
                <w:rFonts w:ascii="Times New Roman" w:hAnsi="Times New Roman"/>
                <w:sz w:val="24"/>
                <w:szCs w:val="24"/>
                <w:lang w:val="ru-RU"/>
              </w:rPr>
              <w:t>.</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lastRenderedPageBreak/>
              <w:t>8</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приаэродромна</w:t>
            </w:r>
            <w:hyperlink r:id="rId23">
              <w:r w:rsidRPr="00D73B13">
                <w:rPr>
                  <w:rFonts w:ascii="Times New Roman" w:hAnsi="Times New Roman"/>
                  <w:sz w:val="24"/>
                  <w:szCs w:val="24"/>
                </w:rPr>
                <w:t>я территория</w:t>
              </w:r>
            </w:hyperlink>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Воздушный кодекс Российской Федерации, статья 47;</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9</w:t>
            </w:r>
          </w:p>
        </w:tc>
        <w:tc>
          <w:tcPr>
            <w:tcW w:w="1968" w:type="dxa"/>
            <w:tcBorders>
              <w:right w:val="single" w:sz="4" w:space="0" w:color="000000"/>
            </w:tcBorders>
          </w:tcPr>
          <w:p w:rsidR="00D73B13" w:rsidRPr="00D73B13" w:rsidRDefault="00333AB3" w:rsidP="00D73B13">
            <w:pPr>
              <w:pStyle w:val="TableParagraph"/>
              <w:ind w:firstLine="0"/>
              <w:rPr>
                <w:rFonts w:ascii="Times New Roman" w:hAnsi="Times New Roman"/>
                <w:sz w:val="24"/>
                <w:szCs w:val="24"/>
              </w:rPr>
            </w:pPr>
            <w:hyperlink r:id="rId24">
              <w:r w:rsidR="00D73B13" w:rsidRPr="00D73B13">
                <w:rPr>
                  <w:rFonts w:ascii="Times New Roman" w:hAnsi="Times New Roman"/>
                  <w:sz w:val="24"/>
                  <w:szCs w:val="24"/>
                </w:rPr>
                <w:t xml:space="preserve">зона </w:t>
              </w:r>
            </w:hyperlink>
            <w:r w:rsidR="00D73B13" w:rsidRPr="00D73B13">
              <w:rPr>
                <w:rFonts w:ascii="Times New Roman" w:hAnsi="Times New Roman"/>
                <w:sz w:val="24"/>
                <w:szCs w:val="24"/>
              </w:rPr>
              <w:t>охраняемого объекта</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6475"/>
              </w:tabs>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27.05.1996 № 57-ФЗ «О государственной охране», статья 15;</w:t>
            </w:r>
          </w:p>
          <w:p w:rsidR="00D73B13" w:rsidRPr="00D73B13" w:rsidRDefault="00D73B13" w:rsidP="00D73B13">
            <w:pPr>
              <w:pStyle w:val="TableParagraph"/>
              <w:tabs>
                <w:tab w:val="left" w:pos="6475"/>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РФ от 31.08.2019 N 1132 "Об утверждении Положения о зоне охраняемого объекта".</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10</w:t>
            </w:r>
          </w:p>
        </w:tc>
        <w:tc>
          <w:tcPr>
            <w:tcW w:w="1968" w:type="dxa"/>
            <w:tcBorders>
              <w:right w:val="single" w:sz="4" w:space="0" w:color="000000"/>
            </w:tcBorders>
          </w:tcPr>
          <w:p w:rsidR="00D73B13" w:rsidRPr="00D73B13" w:rsidRDefault="00333AB3" w:rsidP="00D73B13">
            <w:pPr>
              <w:pStyle w:val="TableParagraph"/>
              <w:ind w:firstLine="0"/>
              <w:rPr>
                <w:rFonts w:ascii="Times New Roman" w:hAnsi="Times New Roman"/>
                <w:sz w:val="24"/>
                <w:szCs w:val="24"/>
                <w:lang w:val="ru-RU"/>
              </w:rPr>
            </w:pPr>
            <w:hyperlink r:id="rId25">
              <w:r w:rsidR="00D73B13" w:rsidRPr="00D73B13">
                <w:rPr>
                  <w:rFonts w:ascii="Times New Roman" w:hAnsi="Times New Roman"/>
                  <w:sz w:val="24"/>
                  <w:szCs w:val="24"/>
                  <w:lang w:val="ru-RU"/>
                </w:rPr>
                <w:t xml:space="preserve">зона </w:t>
              </w:r>
            </w:hyperlink>
            <w:r w:rsidR="00D73B13" w:rsidRPr="00D73B13">
              <w:rPr>
                <w:rFonts w:ascii="Times New Roman" w:hAnsi="Times New Roman"/>
                <w:sz w:val="24"/>
                <w:szCs w:val="24"/>
                <w:lang w:val="ru-RU"/>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6475"/>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11</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w:t>
            </w:r>
            <w:hyperlink r:id="rId26">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14.03.1995 № 33-ФЗ «Об особо охраняемых природных территориях», часть 10 статьи 2;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7">
              <w:r w:rsidRPr="00D73B13">
                <w:rPr>
                  <w:rFonts w:ascii="Times New Roman" w:hAnsi="Times New Roman"/>
                  <w:sz w:val="24"/>
                  <w:szCs w:val="24"/>
                  <w:lang w:val="ru-RU"/>
                </w:rPr>
                <w:t xml:space="preserve">статьи 106 </w:t>
              </w:r>
            </w:hyperlink>
            <w:r w:rsidRPr="00D73B13">
              <w:rPr>
                <w:rFonts w:ascii="Times New Roman" w:hAnsi="Times New Roman"/>
                <w:sz w:val="24"/>
                <w:szCs w:val="24"/>
                <w:lang w:val="ru-RU"/>
              </w:rPr>
              <w:t xml:space="preserve">Земельного Кодекса РФ в соответствии с </w:t>
            </w:r>
            <w:hyperlink r:id="rId28">
              <w:r w:rsidRPr="00D73B13">
                <w:rPr>
                  <w:rFonts w:ascii="Times New Roman" w:hAnsi="Times New Roman"/>
                  <w:sz w:val="24"/>
                  <w:szCs w:val="24"/>
                  <w:lang w:val="ru-RU"/>
                </w:rPr>
                <w:t>частью 16 статьи 26</w:t>
              </w:r>
            </w:hyperlink>
            <w:r w:rsidRPr="00D73B13">
              <w:rPr>
                <w:rFonts w:ascii="Times New Roman" w:hAnsi="Times New Roman"/>
                <w:sz w:val="24"/>
                <w:szCs w:val="24"/>
                <w:lang w:val="ru-RU"/>
              </w:rPr>
              <w:t xml:space="preserve"> ФЗ от 03.08.2018 № 342-ФЗ);</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12</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w:t>
            </w:r>
            <w:hyperlink r:id="rId29">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стационарных пунктов наблюдений за состоянием окружающей среды, ее загрязнением</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19.07.1998 № 113-ФЗ «О гидрометеорологической службе», часть 3 статьи 13;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13</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водоохранная (рыбоохранная) зона</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Водный кодекс Российской Федерации, ч. 1 статья 65;</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56;</w:t>
            </w:r>
          </w:p>
          <w:p w:rsidR="00D73B13" w:rsidRPr="00D73B13" w:rsidRDefault="00D73B13" w:rsidP="00D73B13">
            <w:pPr>
              <w:pStyle w:val="TableParagraph"/>
              <w:tabs>
                <w:tab w:val="left" w:pos="475"/>
                <w:tab w:val="left" w:pos="1755"/>
                <w:tab w:val="left" w:pos="2735"/>
                <w:tab w:val="left" w:pos="4440"/>
                <w:tab w:val="left" w:pos="5016"/>
                <w:tab w:val="left" w:pos="5388"/>
              </w:tabs>
              <w:ind w:firstLine="0"/>
              <w:rPr>
                <w:rFonts w:ascii="Times New Roman" w:hAnsi="Times New Roman"/>
                <w:sz w:val="24"/>
                <w:szCs w:val="24"/>
                <w:lang w:val="ru-RU"/>
              </w:rPr>
            </w:pPr>
            <w:r w:rsidRPr="00D73B13">
              <w:rPr>
                <w:rFonts w:ascii="Times New Roman" w:hAnsi="Times New Roman"/>
                <w:sz w:val="24"/>
                <w:szCs w:val="24"/>
                <w:lang w:val="ru-RU"/>
              </w:rPr>
              <w:lastRenderedPageBreak/>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lastRenderedPageBreak/>
              <w:t>14</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прибрежная защитная полоса; береговая полоса</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475"/>
                <w:tab w:val="left" w:pos="1755"/>
                <w:tab w:val="left" w:pos="2735"/>
                <w:tab w:val="left" w:pos="4440"/>
                <w:tab w:val="left" w:pos="5016"/>
                <w:tab w:val="left" w:pos="5388"/>
              </w:tabs>
              <w:ind w:firstLine="0"/>
              <w:rPr>
                <w:rFonts w:ascii="Times New Roman" w:hAnsi="Times New Roman"/>
                <w:sz w:val="24"/>
                <w:szCs w:val="24"/>
                <w:lang w:val="ru-RU"/>
              </w:rPr>
            </w:pPr>
            <w:r w:rsidRPr="00D73B13">
              <w:rPr>
                <w:rFonts w:ascii="Times New Roman" w:hAnsi="Times New Roman"/>
                <w:sz w:val="24"/>
                <w:szCs w:val="24"/>
                <w:lang w:val="ru-RU"/>
              </w:rPr>
              <w:t xml:space="preserve">Водный кодекс Российской Федерации, часть 6 статьи 6 и часть 2 статьи 65; </w:t>
            </w:r>
          </w:p>
          <w:p w:rsidR="00D73B13" w:rsidRPr="00D73B13" w:rsidRDefault="00D73B13" w:rsidP="00D73B13">
            <w:pPr>
              <w:pStyle w:val="TableParagraph"/>
              <w:tabs>
                <w:tab w:val="left" w:pos="475"/>
                <w:tab w:val="left" w:pos="1755"/>
                <w:tab w:val="left" w:pos="2735"/>
                <w:tab w:val="left" w:pos="4440"/>
                <w:tab w:val="left" w:pos="5016"/>
                <w:tab w:val="left" w:pos="5388"/>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15</w:t>
            </w:r>
          </w:p>
        </w:tc>
        <w:tc>
          <w:tcPr>
            <w:tcW w:w="1968" w:type="dxa"/>
            <w:tcBorders>
              <w:right w:val="single" w:sz="4" w:space="0" w:color="000000"/>
            </w:tcBorders>
          </w:tcPr>
          <w:p w:rsidR="00D73B13" w:rsidRPr="00D73B13" w:rsidRDefault="00333AB3" w:rsidP="00D73B13">
            <w:pPr>
              <w:pStyle w:val="TableParagraph"/>
              <w:ind w:firstLine="0"/>
              <w:rPr>
                <w:rFonts w:ascii="Times New Roman" w:hAnsi="Times New Roman"/>
                <w:sz w:val="24"/>
                <w:szCs w:val="24"/>
                <w:lang w:val="ru-RU"/>
              </w:rPr>
            </w:pPr>
            <w:hyperlink r:id="rId30">
              <w:r w:rsidR="00D73B13" w:rsidRPr="00D73B13">
                <w:rPr>
                  <w:rFonts w:ascii="Times New Roman" w:hAnsi="Times New Roman"/>
                  <w:sz w:val="24"/>
                  <w:szCs w:val="24"/>
                  <w:lang w:val="ru-RU"/>
                </w:rPr>
                <w:t xml:space="preserve">округ </w:t>
              </w:r>
            </w:hyperlink>
            <w:r w:rsidR="00D73B13" w:rsidRPr="00D73B13">
              <w:rPr>
                <w:rFonts w:ascii="Times New Roman" w:hAnsi="Times New Roman"/>
                <w:sz w:val="24"/>
                <w:szCs w:val="24"/>
                <w:lang w:val="ru-RU"/>
              </w:rPr>
              <w:t>санитарной (горно- санитарной) охраны лечебно- оздоровительных местностей, курортов и природных лечебных ресурсов</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475"/>
                <w:tab w:val="left" w:pos="1755"/>
                <w:tab w:val="left" w:pos="2735"/>
                <w:tab w:val="left" w:pos="4440"/>
                <w:tab w:val="left" w:pos="5016"/>
                <w:tab w:val="left" w:pos="5388"/>
              </w:tabs>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23.02.1995 № 26-ФЗ «О природных лечебных ресурсах, лечебно-оздоровительных местностях и курортах»;</w:t>
            </w:r>
          </w:p>
          <w:p w:rsidR="00D73B13" w:rsidRPr="00D73B13" w:rsidRDefault="00D73B13" w:rsidP="00D73B13">
            <w:pPr>
              <w:pStyle w:val="TableParagraph"/>
              <w:tabs>
                <w:tab w:val="left" w:pos="475"/>
                <w:tab w:val="left" w:pos="1755"/>
                <w:tab w:val="left" w:pos="2735"/>
                <w:tab w:val="left" w:pos="4440"/>
                <w:tab w:val="left" w:pos="5016"/>
                <w:tab w:val="left" w:pos="5388"/>
              </w:tabs>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16</w:t>
            </w:r>
          </w:p>
        </w:tc>
        <w:tc>
          <w:tcPr>
            <w:tcW w:w="1968" w:type="dxa"/>
            <w:tcBorders>
              <w:right w:val="single" w:sz="4" w:space="0" w:color="000000"/>
            </w:tcBorders>
          </w:tcPr>
          <w:p w:rsidR="00D73B13" w:rsidRPr="00D73B13" w:rsidRDefault="00333AB3" w:rsidP="00D73B13">
            <w:pPr>
              <w:pStyle w:val="TableParagraph"/>
              <w:ind w:firstLine="0"/>
              <w:rPr>
                <w:rFonts w:ascii="Times New Roman" w:hAnsi="Times New Roman"/>
                <w:sz w:val="24"/>
                <w:szCs w:val="24"/>
                <w:lang w:val="ru-RU"/>
              </w:rPr>
            </w:pPr>
            <w:hyperlink r:id="rId31">
              <w:r w:rsidR="00D73B13" w:rsidRPr="00D73B13">
                <w:rPr>
                  <w:rFonts w:ascii="Times New Roman" w:hAnsi="Times New Roman"/>
                  <w:sz w:val="24"/>
                  <w:szCs w:val="24"/>
                  <w:lang w:val="ru-RU"/>
                </w:rPr>
                <w:t xml:space="preserve">зоны </w:t>
              </w:r>
            </w:hyperlink>
            <w:r w:rsidR="00D73B13" w:rsidRPr="00D73B13">
              <w:rPr>
                <w:rFonts w:ascii="Times New Roman" w:hAnsi="Times New Roman"/>
                <w:sz w:val="24"/>
                <w:szCs w:val="24"/>
                <w:lang w:val="ru-RU"/>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32">
              <w:r w:rsidR="00D73B13" w:rsidRPr="00D73B13">
                <w:rPr>
                  <w:rFonts w:ascii="Times New Roman" w:hAnsi="Times New Roman"/>
                  <w:sz w:val="24"/>
                  <w:szCs w:val="24"/>
                  <w:lang w:val="ru-RU"/>
                </w:rPr>
                <w:t xml:space="preserve">кодексом </w:t>
              </w:r>
            </w:hyperlink>
            <w:r w:rsidR="00D73B13" w:rsidRPr="00D73B13">
              <w:rPr>
                <w:rFonts w:ascii="Times New Roman" w:hAnsi="Times New Roman"/>
                <w:sz w:val="24"/>
                <w:szCs w:val="24"/>
                <w:lang w:val="ru-RU"/>
              </w:rPr>
              <w:t>Российской Федерации, в отношении подземных водных объектов зоны специальной охраны</w:t>
            </w:r>
          </w:p>
        </w:tc>
        <w:tc>
          <w:tcPr>
            <w:tcW w:w="6962" w:type="dxa"/>
            <w:tcBorders>
              <w:left w:val="single" w:sz="4" w:space="0" w:color="000000"/>
              <w:right w:val="single" w:sz="4" w:space="0" w:color="000000"/>
            </w:tcBorders>
          </w:tcPr>
          <w:p w:rsidR="00D73B13" w:rsidRPr="00D73B13" w:rsidRDefault="00D73B13" w:rsidP="00D73B13">
            <w:pPr>
              <w:pStyle w:val="TableParagraph"/>
              <w:tabs>
                <w:tab w:val="left" w:pos="1427"/>
                <w:tab w:val="left" w:pos="2419"/>
                <w:tab w:val="left" w:pos="3227"/>
                <w:tab w:val="left" w:pos="5972"/>
              </w:tabs>
              <w:ind w:firstLine="0"/>
              <w:rPr>
                <w:rFonts w:ascii="Times New Roman" w:hAnsi="Times New Roman"/>
                <w:sz w:val="24"/>
                <w:szCs w:val="24"/>
                <w:lang w:val="ru-RU"/>
              </w:rPr>
            </w:pPr>
            <w:r w:rsidRPr="00D73B13">
              <w:rPr>
                <w:rFonts w:ascii="Times New Roman" w:hAnsi="Times New Roman"/>
                <w:sz w:val="24"/>
                <w:szCs w:val="24"/>
                <w:lang w:val="ru-RU"/>
              </w:rPr>
              <w:t xml:space="preserve">Водный кодекс Российской Федерации, статья 34;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3">
              <w:r w:rsidRPr="00D73B13">
                <w:rPr>
                  <w:rFonts w:ascii="Times New Roman" w:hAnsi="Times New Roman"/>
                  <w:sz w:val="24"/>
                  <w:szCs w:val="24"/>
                  <w:lang w:val="ru-RU"/>
                </w:rPr>
                <w:t>ст. 106</w:t>
              </w:r>
            </w:hyperlink>
            <w:r w:rsidRPr="00D73B13">
              <w:rPr>
                <w:rFonts w:ascii="Times New Roman" w:hAnsi="Times New Roman"/>
                <w:sz w:val="24"/>
                <w:szCs w:val="24"/>
                <w:lang w:val="ru-RU"/>
              </w:rPr>
              <w:t xml:space="preserve"> ЗК РФ в </w:t>
            </w:r>
            <w:hyperlink r:id="rId34">
              <w:r w:rsidRPr="00D73B13">
                <w:rPr>
                  <w:rFonts w:ascii="Times New Roman" w:hAnsi="Times New Roman"/>
                  <w:sz w:val="24"/>
                  <w:szCs w:val="24"/>
                  <w:lang w:val="ru-RU"/>
                </w:rPr>
                <w:t>порядке</w:t>
              </w:r>
            </w:hyperlink>
            <w:r w:rsidRPr="00D73B13">
              <w:rPr>
                <w:rFonts w:ascii="Times New Roman" w:hAnsi="Times New Roman"/>
                <w:sz w:val="24"/>
                <w:szCs w:val="24"/>
                <w:lang w:val="ru-RU"/>
              </w:rPr>
              <w:t xml:space="preserve">, установленном до 04.08.2018 (ФЗ от 03.08.2018 </w:t>
            </w:r>
            <w:hyperlink r:id="rId35">
              <w:r w:rsidRPr="00D73B13">
                <w:rPr>
                  <w:rFonts w:ascii="Times New Roman" w:hAnsi="Times New Roman"/>
                  <w:sz w:val="24"/>
                  <w:szCs w:val="24"/>
                  <w:lang w:val="ru-RU"/>
                </w:rPr>
                <w:t>№ 342-ФЗ</w:t>
              </w:r>
            </w:hyperlink>
            <w:r w:rsidRPr="00D73B13">
              <w:rPr>
                <w:rFonts w:ascii="Times New Roman" w:hAnsi="Times New Roman"/>
                <w:sz w:val="24"/>
                <w:szCs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17</w:t>
            </w:r>
          </w:p>
        </w:tc>
        <w:tc>
          <w:tcPr>
            <w:tcW w:w="1968" w:type="dxa"/>
            <w:tcBorders>
              <w:right w:val="single" w:sz="4" w:space="0" w:color="000000"/>
            </w:tcBorders>
          </w:tcPr>
          <w:p w:rsidR="00D73B13" w:rsidRPr="00D73B13" w:rsidRDefault="00333AB3" w:rsidP="00D73B13">
            <w:pPr>
              <w:pStyle w:val="TableParagraph"/>
              <w:ind w:firstLine="0"/>
              <w:rPr>
                <w:rFonts w:ascii="Times New Roman" w:hAnsi="Times New Roman"/>
                <w:sz w:val="24"/>
                <w:szCs w:val="24"/>
              </w:rPr>
            </w:pPr>
            <w:hyperlink r:id="rId36">
              <w:r w:rsidR="00D73B13" w:rsidRPr="00D73B13">
                <w:rPr>
                  <w:rFonts w:ascii="Times New Roman" w:hAnsi="Times New Roman"/>
                  <w:sz w:val="24"/>
                  <w:szCs w:val="24"/>
                </w:rPr>
                <w:t xml:space="preserve">зоны </w:t>
              </w:r>
            </w:hyperlink>
            <w:r w:rsidR="00D73B13" w:rsidRPr="00D73B13">
              <w:rPr>
                <w:rFonts w:ascii="Times New Roman" w:hAnsi="Times New Roman"/>
                <w:sz w:val="24"/>
                <w:szCs w:val="24"/>
              </w:rPr>
              <w:t>затопления и подтопления</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Водный кодекс Российской Федерации, статья 67.1;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lastRenderedPageBreak/>
              <w:t>18</w:t>
            </w:r>
          </w:p>
        </w:tc>
        <w:tc>
          <w:tcPr>
            <w:tcW w:w="1968" w:type="dxa"/>
            <w:tcBorders>
              <w:right w:val="single" w:sz="4" w:space="0" w:color="000000"/>
            </w:tcBorders>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санитарно-защитная зона</w:t>
            </w:r>
          </w:p>
        </w:tc>
        <w:tc>
          <w:tcPr>
            <w:tcW w:w="6962" w:type="dxa"/>
            <w:tcBorders>
              <w:left w:val="single" w:sz="4" w:space="0" w:color="000000"/>
              <w:right w:val="single" w:sz="4" w:space="0" w:color="000000"/>
            </w:tcBorders>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30.03.1999 № 52-ФЗ «О санитарно-эпидемиологическом благополучии населения», статья 12; </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7">
              <w:r w:rsidRPr="00D73B13">
                <w:rPr>
                  <w:rFonts w:ascii="Times New Roman" w:hAnsi="Times New Roman"/>
                  <w:sz w:val="24"/>
                  <w:szCs w:val="24"/>
                  <w:lang w:val="ru-RU"/>
                </w:rPr>
                <w:t>статьи 106</w:t>
              </w:r>
            </w:hyperlink>
            <w:r w:rsidRPr="00D73B13">
              <w:rPr>
                <w:rFonts w:ascii="Times New Roman" w:hAnsi="Times New Roman"/>
                <w:sz w:val="24"/>
                <w:szCs w:val="24"/>
                <w:lang w:val="ru-RU"/>
              </w:rPr>
              <w:t xml:space="preserve"> Земельного Кодекса РФ в соответствии с </w:t>
            </w:r>
            <w:hyperlink r:id="rId38">
              <w:r w:rsidRPr="00D73B13">
                <w:rPr>
                  <w:rFonts w:ascii="Times New Roman" w:hAnsi="Times New Roman"/>
                  <w:sz w:val="24"/>
                  <w:szCs w:val="24"/>
                  <w:lang w:val="ru-RU"/>
                </w:rPr>
                <w:t>частью 16 статьи</w:t>
              </w:r>
            </w:hyperlink>
            <w:r w:rsidRPr="00D73B13">
              <w:rPr>
                <w:rFonts w:ascii="Times New Roman" w:hAnsi="Times New Roman"/>
                <w:sz w:val="24"/>
                <w:szCs w:val="24"/>
                <w:lang w:val="ru-RU"/>
              </w:rPr>
              <w:t xml:space="preserve"> </w:t>
            </w:r>
            <w:hyperlink r:id="rId39">
              <w:r w:rsidRPr="00D73B13">
                <w:rPr>
                  <w:rFonts w:ascii="Times New Roman" w:hAnsi="Times New Roman"/>
                  <w:sz w:val="24"/>
                  <w:szCs w:val="24"/>
                  <w:lang w:val="ru-RU"/>
                </w:rPr>
                <w:t>26</w:t>
              </w:r>
            </w:hyperlink>
            <w:r w:rsidRPr="00D73B13">
              <w:rPr>
                <w:rFonts w:ascii="Times New Roman" w:hAnsi="Times New Roman"/>
                <w:sz w:val="24"/>
                <w:szCs w:val="24"/>
                <w:lang w:val="ru-RU"/>
              </w:rPr>
              <w:t xml:space="preserve">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19</w:t>
            </w:r>
          </w:p>
        </w:tc>
        <w:tc>
          <w:tcPr>
            <w:tcW w:w="1968" w:type="dxa"/>
          </w:tcPr>
          <w:p w:rsidR="00D73B13" w:rsidRPr="00D73B13" w:rsidRDefault="00333AB3" w:rsidP="00D73B13">
            <w:pPr>
              <w:pStyle w:val="TableParagraph"/>
              <w:ind w:firstLine="0"/>
              <w:rPr>
                <w:rFonts w:ascii="Times New Roman" w:hAnsi="Times New Roman"/>
                <w:sz w:val="24"/>
                <w:szCs w:val="24"/>
                <w:lang w:val="ru-RU"/>
              </w:rPr>
            </w:pPr>
            <w:hyperlink r:id="rId40">
              <w:r w:rsidR="00D73B13" w:rsidRPr="00D73B13">
                <w:rPr>
                  <w:rFonts w:ascii="Times New Roman" w:hAnsi="Times New Roman"/>
                  <w:sz w:val="24"/>
                  <w:szCs w:val="24"/>
                  <w:lang w:val="ru-RU"/>
                </w:rPr>
                <w:t xml:space="preserve">зона </w:t>
              </w:r>
            </w:hyperlink>
            <w:r w:rsidR="00D73B13" w:rsidRPr="00D73B13">
              <w:rPr>
                <w:rFonts w:ascii="Times New Roman" w:hAnsi="Times New Roman"/>
                <w:sz w:val="24"/>
                <w:szCs w:val="24"/>
                <w:lang w:val="ru-RU"/>
              </w:rPr>
              <w:t>ограничений передающего радиотехнического объекта, являющегося объектом капитального строительства</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20</w:t>
            </w:r>
          </w:p>
        </w:tc>
        <w:tc>
          <w:tcPr>
            <w:tcW w:w="1968"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w:t>
            </w:r>
            <w:hyperlink r:id="rId41">
              <w:r w:rsidRPr="00D73B13">
                <w:rPr>
                  <w:rFonts w:ascii="Times New Roman" w:hAnsi="Times New Roman"/>
                  <w:sz w:val="24"/>
                  <w:szCs w:val="24"/>
                  <w:lang w:val="ru-RU"/>
                </w:rPr>
                <w:t xml:space="preserve">я зона </w:t>
              </w:r>
            </w:hyperlink>
            <w:r w:rsidRPr="00D73B13">
              <w:rPr>
                <w:rFonts w:ascii="Times New Roman" w:hAnsi="Times New Roman"/>
                <w:sz w:val="24"/>
                <w:szCs w:val="24"/>
                <w:lang w:val="ru-RU"/>
              </w:rPr>
              <w:t>пунктов государственной геодезической сети, государственной нивелирной сети и государственной гравиметрической сети</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21</w:t>
            </w:r>
          </w:p>
        </w:tc>
        <w:tc>
          <w:tcPr>
            <w:tcW w:w="1968" w:type="dxa"/>
          </w:tcPr>
          <w:p w:rsidR="00D73B13" w:rsidRPr="00D73B13" w:rsidRDefault="00333AB3" w:rsidP="00D73B13">
            <w:pPr>
              <w:pStyle w:val="TableParagraph"/>
              <w:ind w:firstLine="0"/>
              <w:rPr>
                <w:rFonts w:ascii="Times New Roman" w:hAnsi="Times New Roman"/>
                <w:sz w:val="24"/>
                <w:szCs w:val="24"/>
              </w:rPr>
            </w:pPr>
            <w:hyperlink r:id="rId42">
              <w:r w:rsidR="00D73B13" w:rsidRPr="00D73B13">
                <w:rPr>
                  <w:rFonts w:ascii="Times New Roman" w:hAnsi="Times New Roman"/>
                  <w:sz w:val="24"/>
                  <w:szCs w:val="24"/>
                </w:rPr>
                <w:t xml:space="preserve">зона </w:t>
              </w:r>
            </w:hyperlink>
            <w:r w:rsidR="00D73B13" w:rsidRPr="00D73B13">
              <w:rPr>
                <w:rFonts w:ascii="Times New Roman" w:hAnsi="Times New Roman"/>
                <w:sz w:val="24"/>
                <w:szCs w:val="24"/>
              </w:rPr>
              <w:t>наблюдения</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3">
              <w:r w:rsidRPr="00D73B13">
                <w:rPr>
                  <w:rFonts w:ascii="Times New Roman" w:hAnsi="Times New Roman"/>
                  <w:sz w:val="24"/>
                  <w:szCs w:val="24"/>
                  <w:lang w:val="ru-RU"/>
                </w:rPr>
                <w:t>порядке</w:t>
              </w:r>
            </w:hyperlink>
            <w:r w:rsidRPr="00D73B13">
              <w:rPr>
                <w:rFonts w:ascii="Times New Roman" w:hAnsi="Times New Roman"/>
                <w:sz w:val="24"/>
                <w:szCs w:val="24"/>
                <w:lang w:val="ru-RU"/>
              </w:rPr>
              <w:t xml:space="preserve">, установленном до 04.08.2018 (ФЗ от 03.08.2018 </w:t>
            </w:r>
            <w:hyperlink r:id="rId44">
              <w:r w:rsidRPr="00D73B13">
                <w:rPr>
                  <w:rFonts w:ascii="Times New Roman" w:hAnsi="Times New Roman"/>
                  <w:sz w:val="24"/>
                  <w:szCs w:val="24"/>
                  <w:lang w:val="ru-RU"/>
                </w:rPr>
                <w:t>№ 342-ФЗ</w:t>
              </w:r>
            </w:hyperlink>
            <w:r w:rsidRPr="00D73B13">
              <w:rPr>
                <w:rFonts w:ascii="Times New Roman" w:hAnsi="Times New Roman"/>
                <w:sz w:val="24"/>
                <w:szCs w:val="24"/>
                <w:lang w:val="ru-RU"/>
              </w:rPr>
              <w:t>).</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22</w:t>
            </w:r>
          </w:p>
        </w:tc>
        <w:tc>
          <w:tcPr>
            <w:tcW w:w="1968" w:type="dxa"/>
          </w:tcPr>
          <w:p w:rsidR="00D73B13" w:rsidRPr="00D73B13" w:rsidRDefault="00333AB3" w:rsidP="00D73B13">
            <w:pPr>
              <w:pStyle w:val="TableParagraph"/>
              <w:ind w:firstLine="0"/>
              <w:rPr>
                <w:rFonts w:ascii="Times New Roman" w:hAnsi="Times New Roman"/>
                <w:sz w:val="24"/>
                <w:szCs w:val="24"/>
                <w:lang w:val="ru-RU"/>
              </w:rPr>
            </w:pPr>
            <w:hyperlink r:id="rId45">
              <w:r w:rsidR="00D73B13" w:rsidRPr="00D73B13">
                <w:rPr>
                  <w:rFonts w:ascii="Times New Roman" w:hAnsi="Times New Roman"/>
                  <w:sz w:val="24"/>
                  <w:szCs w:val="24"/>
                  <w:lang w:val="ru-RU"/>
                </w:rPr>
                <w:t xml:space="preserve">зона </w:t>
              </w:r>
            </w:hyperlink>
            <w:r w:rsidR="00D73B13" w:rsidRPr="00D73B13">
              <w:rPr>
                <w:rFonts w:ascii="Times New Roman" w:hAnsi="Times New Roman"/>
                <w:sz w:val="24"/>
                <w:szCs w:val="24"/>
                <w:lang w:val="ru-RU"/>
              </w:rPr>
              <w:t>безопасности с особым правовым режимом</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21.11.1995 № 170-ФЗ «Об использовании атомной энергии», статья 31;</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23</w:t>
            </w:r>
          </w:p>
        </w:tc>
        <w:tc>
          <w:tcPr>
            <w:tcW w:w="1968" w:type="dxa"/>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рыбохозяйственная заповедная</w:t>
            </w:r>
            <w:r w:rsidRPr="00D73B13">
              <w:rPr>
                <w:rFonts w:ascii="Times New Roman" w:hAnsi="Times New Roman"/>
                <w:sz w:val="24"/>
                <w:szCs w:val="24"/>
                <w:lang w:val="ru-RU"/>
              </w:rPr>
              <w:t xml:space="preserve"> </w:t>
            </w:r>
            <w:hyperlink r:id="rId46">
              <w:r w:rsidRPr="00D73B13">
                <w:rPr>
                  <w:rFonts w:ascii="Times New Roman" w:hAnsi="Times New Roman"/>
                  <w:sz w:val="24"/>
                  <w:szCs w:val="24"/>
                </w:rPr>
                <w:t>зона</w:t>
              </w:r>
            </w:hyperlink>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49;</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bidi="ru-RU"/>
              </w:rPr>
              <w:t>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24</w:t>
            </w:r>
          </w:p>
        </w:tc>
        <w:tc>
          <w:tcPr>
            <w:tcW w:w="1968" w:type="dxa"/>
          </w:tcPr>
          <w:p w:rsidR="00D73B13" w:rsidRPr="00D73B13" w:rsidRDefault="00333AB3" w:rsidP="00D73B13">
            <w:pPr>
              <w:pStyle w:val="TableParagraph"/>
              <w:ind w:firstLine="0"/>
              <w:rPr>
                <w:rFonts w:ascii="Times New Roman" w:hAnsi="Times New Roman"/>
                <w:sz w:val="24"/>
                <w:szCs w:val="24"/>
                <w:lang w:val="ru-RU"/>
              </w:rPr>
            </w:pPr>
            <w:hyperlink r:id="rId47">
              <w:r w:rsidR="00D73B13" w:rsidRPr="00D73B13">
                <w:rPr>
                  <w:rFonts w:ascii="Times New Roman" w:hAnsi="Times New Roman"/>
                  <w:sz w:val="24"/>
                  <w:szCs w:val="24"/>
                  <w:lang w:val="ru-RU"/>
                </w:rPr>
                <w:t xml:space="preserve">зона </w:t>
              </w:r>
            </w:hyperlink>
            <w:r w:rsidR="00D73B13" w:rsidRPr="00D73B13">
              <w:rPr>
                <w:rFonts w:ascii="Times New Roman" w:hAnsi="Times New Roman"/>
                <w:sz w:val="24"/>
                <w:szCs w:val="24"/>
                <w:lang w:val="ru-RU"/>
              </w:rPr>
              <w:t xml:space="preserve">минимальных расстояний до магистральных или промышленных трубопроводов </w:t>
            </w:r>
            <w:r w:rsidR="00D73B13" w:rsidRPr="00D73B13">
              <w:rPr>
                <w:rFonts w:ascii="Times New Roman" w:hAnsi="Times New Roman"/>
                <w:sz w:val="24"/>
                <w:szCs w:val="24"/>
                <w:lang w:val="ru-RU"/>
              </w:rPr>
              <w:lastRenderedPageBreak/>
              <w:t>(газопроводов, нефтепроводов и нефтепродуктопроводов, аммиакопроводов)</w:t>
            </w:r>
          </w:p>
        </w:tc>
        <w:tc>
          <w:tcPr>
            <w:tcW w:w="6962" w:type="dxa"/>
          </w:tcPr>
          <w:p w:rsidR="00D73B13" w:rsidRPr="00D73B13" w:rsidRDefault="00D73B13" w:rsidP="00D73B13">
            <w:pPr>
              <w:pStyle w:val="TableParagraph"/>
              <w:tabs>
                <w:tab w:val="left" w:pos="1670"/>
                <w:tab w:val="left" w:pos="2515"/>
                <w:tab w:val="left" w:pos="3015"/>
                <w:tab w:val="left" w:pos="4367"/>
                <w:tab w:val="left" w:pos="4871"/>
                <w:tab w:val="left" w:pos="5784"/>
              </w:tabs>
              <w:ind w:firstLine="0"/>
              <w:rPr>
                <w:rFonts w:ascii="Times New Roman" w:hAnsi="Times New Roman"/>
                <w:sz w:val="24"/>
                <w:szCs w:val="24"/>
                <w:lang w:val="ru-RU"/>
              </w:rPr>
            </w:pPr>
            <w:r w:rsidRPr="00D73B13">
              <w:rPr>
                <w:rFonts w:ascii="Times New Roman" w:hAnsi="Times New Roman"/>
                <w:sz w:val="24"/>
                <w:szCs w:val="24"/>
                <w:lang w:val="ru-RU"/>
              </w:rPr>
              <w:lastRenderedPageBreak/>
              <w:t>Федеральный закон от 31.03.1999 № 69-ФЗ «О газоснабжении в Российской Федерации»;</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w:t>
            </w:r>
            <w:r w:rsidRPr="00D73B13">
              <w:rPr>
                <w:rFonts w:ascii="Times New Roman" w:hAnsi="Times New Roman"/>
                <w:sz w:val="24"/>
                <w:szCs w:val="24"/>
                <w:lang w:val="ru-RU"/>
              </w:rPr>
              <w:lastRenderedPageBreak/>
              <w:t>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D73B13" w:rsidRPr="00D73B13" w:rsidRDefault="00D73B13" w:rsidP="00D73B13">
            <w:pPr>
              <w:pStyle w:val="TableParagraph"/>
              <w:tabs>
                <w:tab w:val="left" w:pos="1110"/>
                <w:tab w:val="left" w:pos="2079"/>
                <w:tab w:val="left" w:pos="3863"/>
                <w:tab w:val="left" w:pos="5624"/>
              </w:tabs>
              <w:ind w:firstLine="0"/>
              <w:rPr>
                <w:rFonts w:ascii="Times New Roman" w:hAnsi="Times New Roman"/>
                <w:sz w:val="24"/>
                <w:szCs w:val="24"/>
                <w:lang w:val="ru-RU"/>
              </w:rPr>
            </w:pPr>
            <w:r w:rsidRPr="00D73B13">
              <w:rPr>
                <w:rFonts w:ascii="Times New Roman" w:hAnsi="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lastRenderedPageBreak/>
              <w:t>25</w:t>
            </w:r>
          </w:p>
        </w:tc>
        <w:tc>
          <w:tcPr>
            <w:tcW w:w="1968" w:type="dxa"/>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охранна</w:t>
            </w:r>
            <w:hyperlink r:id="rId48">
              <w:r w:rsidRPr="00D73B13">
                <w:rPr>
                  <w:rFonts w:ascii="Times New Roman" w:hAnsi="Times New Roman"/>
                  <w:sz w:val="24"/>
                  <w:szCs w:val="24"/>
                </w:rPr>
                <w:t>я зона</w:t>
              </w:r>
            </w:hyperlink>
            <w:r w:rsidRPr="00D73B13">
              <w:rPr>
                <w:rFonts w:ascii="Times New Roman" w:hAnsi="Times New Roman"/>
                <w:sz w:val="24"/>
                <w:szCs w:val="24"/>
                <w:lang w:val="ru-RU"/>
              </w:rPr>
              <w:t xml:space="preserve"> </w:t>
            </w:r>
            <w:r w:rsidRPr="00D73B13">
              <w:rPr>
                <w:rFonts w:ascii="Times New Roman" w:hAnsi="Times New Roman"/>
                <w:sz w:val="24"/>
                <w:szCs w:val="24"/>
              </w:rPr>
              <w:t>гидроэнергетического объекта</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Водный кодекс Российской Федерации, часть 3 статьи 62;</w:t>
            </w:r>
          </w:p>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9">
              <w:r w:rsidRPr="00D73B13">
                <w:rPr>
                  <w:rFonts w:ascii="Times New Roman" w:hAnsi="Times New Roman"/>
                  <w:sz w:val="24"/>
                  <w:szCs w:val="24"/>
                  <w:lang w:val="ru-RU"/>
                </w:rPr>
                <w:t>статьи 106</w:t>
              </w:r>
            </w:hyperlink>
            <w:r w:rsidRPr="00D73B13">
              <w:rPr>
                <w:rFonts w:ascii="Times New Roman" w:hAnsi="Times New Roman"/>
                <w:sz w:val="24"/>
                <w:szCs w:val="24"/>
                <w:lang w:val="ru-RU"/>
              </w:rPr>
              <w:t xml:space="preserve"> Земельного Кодекса РФ в соответствии с </w:t>
            </w:r>
            <w:hyperlink r:id="rId50">
              <w:r w:rsidRPr="00D73B13">
                <w:rPr>
                  <w:rFonts w:ascii="Times New Roman" w:hAnsi="Times New Roman"/>
                  <w:sz w:val="24"/>
                  <w:szCs w:val="24"/>
                  <w:lang w:val="ru-RU"/>
                </w:rPr>
                <w:t xml:space="preserve">частью </w:t>
              </w:r>
              <w:r w:rsidRPr="00D73B13">
                <w:rPr>
                  <w:rFonts w:ascii="Times New Roman" w:hAnsi="Times New Roman"/>
                  <w:sz w:val="24"/>
                  <w:szCs w:val="24"/>
                </w:rPr>
                <w:t>16 статьи</w:t>
              </w:r>
            </w:hyperlink>
            <w:r w:rsidRPr="00D73B13">
              <w:rPr>
                <w:rFonts w:ascii="Times New Roman" w:hAnsi="Times New Roman"/>
                <w:sz w:val="24"/>
                <w:szCs w:val="24"/>
                <w:lang w:val="ru-RU"/>
              </w:rPr>
              <w:t xml:space="preserve"> </w:t>
            </w:r>
            <w:hyperlink r:id="rId51">
              <w:r w:rsidRPr="00D73B13">
                <w:rPr>
                  <w:rFonts w:ascii="Times New Roman" w:hAnsi="Times New Roman"/>
                  <w:sz w:val="24"/>
                  <w:szCs w:val="24"/>
                </w:rPr>
                <w:t>26</w:t>
              </w:r>
            </w:hyperlink>
            <w:r w:rsidRPr="00D73B13">
              <w:rPr>
                <w:rFonts w:ascii="Times New Roman" w:hAnsi="Times New Roman"/>
                <w:sz w:val="24"/>
                <w:szCs w:val="24"/>
              </w:rPr>
              <w:t xml:space="preserve"> ФЗ от 03.08.2018 № 342-ФЗ)</w:t>
            </w:r>
            <w:r w:rsidRPr="00D73B13">
              <w:rPr>
                <w:rFonts w:ascii="Times New Roman" w:hAnsi="Times New Roman"/>
                <w:sz w:val="24"/>
                <w:szCs w:val="24"/>
                <w:lang w:val="ru-RU"/>
              </w:rPr>
              <w:t>.</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26</w:t>
            </w:r>
          </w:p>
        </w:tc>
        <w:tc>
          <w:tcPr>
            <w:tcW w:w="1968"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охранная зона объектов инфраструктуры метрополитена</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D73B13" w:rsidRPr="00D73B13" w:rsidTr="00D73B13">
        <w:trPr>
          <w:trHeight w:val="20"/>
        </w:trPr>
        <w:tc>
          <w:tcPr>
            <w:tcW w:w="568" w:type="dxa"/>
          </w:tcPr>
          <w:p w:rsidR="00D73B13" w:rsidRPr="00D73B13" w:rsidRDefault="00D73B13" w:rsidP="00D73B13">
            <w:pPr>
              <w:pStyle w:val="TableParagraph"/>
              <w:ind w:firstLine="0"/>
              <w:jc w:val="center"/>
              <w:rPr>
                <w:rFonts w:ascii="Times New Roman" w:hAnsi="Times New Roman"/>
                <w:sz w:val="24"/>
                <w:szCs w:val="24"/>
              </w:rPr>
            </w:pPr>
            <w:r w:rsidRPr="00D73B13">
              <w:rPr>
                <w:rFonts w:ascii="Times New Roman" w:hAnsi="Times New Roman"/>
                <w:sz w:val="24"/>
                <w:szCs w:val="24"/>
              </w:rPr>
              <w:t>27</w:t>
            </w:r>
          </w:p>
        </w:tc>
        <w:tc>
          <w:tcPr>
            <w:tcW w:w="1968" w:type="dxa"/>
          </w:tcPr>
          <w:p w:rsidR="00D73B13" w:rsidRPr="00D73B13" w:rsidRDefault="00D73B13" w:rsidP="00D73B13">
            <w:pPr>
              <w:pStyle w:val="TableParagraph"/>
              <w:ind w:firstLine="0"/>
              <w:rPr>
                <w:rFonts w:ascii="Times New Roman" w:hAnsi="Times New Roman"/>
                <w:sz w:val="24"/>
                <w:szCs w:val="24"/>
              </w:rPr>
            </w:pPr>
            <w:r w:rsidRPr="00D73B13">
              <w:rPr>
                <w:rFonts w:ascii="Times New Roman" w:hAnsi="Times New Roman"/>
                <w:sz w:val="24"/>
                <w:szCs w:val="24"/>
              </w:rPr>
              <w:t>охранна</w:t>
            </w:r>
            <w:hyperlink r:id="rId52">
              <w:r w:rsidRPr="00D73B13">
                <w:rPr>
                  <w:rFonts w:ascii="Times New Roman" w:hAnsi="Times New Roman"/>
                  <w:sz w:val="24"/>
                  <w:szCs w:val="24"/>
                </w:rPr>
                <w:t xml:space="preserve">я зона </w:t>
              </w:r>
            </w:hyperlink>
            <w:r w:rsidRPr="00D73B13">
              <w:rPr>
                <w:rFonts w:ascii="Times New Roman" w:hAnsi="Times New Roman"/>
                <w:sz w:val="24"/>
                <w:szCs w:val="24"/>
              </w:rPr>
              <w:t>тепловых сетей</w:t>
            </w:r>
          </w:p>
        </w:tc>
        <w:tc>
          <w:tcPr>
            <w:tcW w:w="6962" w:type="dxa"/>
          </w:tcPr>
          <w:p w:rsidR="00D73B13" w:rsidRPr="00D73B13" w:rsidRDefault="00D73B13" w:rsidP="00D73B13">
            <w:pPr>
              <w:pStyle w:val="TableParagraph"/>
              <w:ind w:firstLine="0"/>
              <w:rPr>
                <w:rFonts w:ascii="Times New Roman" w:hAnsi="Times New Roman"/>
                <w:sz w:val="24"/>
                <w:szCs w:val="24"/>
                <w:lang w:val="ru-RU"/>
              </w:rPr>
            </w:pPr>
            <w:r w:rsidRPr="00D73B13">
              <w:rPr>
                <w:rFonts w:ascii="Times New Roman" w:hAnsi="Times New Roman"/>
                <w:sz w:val="24"/>
                <w:szCs w:val="24"/>
                <w:lang w:val="ru-RU" w:bidi="ru-RU"/>
              </w:rPr>
              <w:t>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rsidR="00D73B13" w:rsidRDefault="00D73B13" w:rsidP="00D73B13"/>
    <w:p w:rsidR="00D73B13" w:rsidRDefault="00D73B13" w:rsidP="00D73B13"/>
    <w:p w:rsidR="00D73B13" w:rsidRDefault="00D73B13" w:rsidP="00D73B13"/>
    <w:p w:rsidR="00D73B13" w:rsidRPr="00D73B13" w:rsidRDefault="00D73B13" w:rsidP="00D73B13">
      <w:pPr>
        <w:pStyle w:val="110"/>
        <w:rPr>
          <w:b w:val="0"/>
        </w:rPr>
      </w:pPr>
      <w:bookmarkStart w:id="15" w:name="_Toc174006759"/>
      <w:r w:rsidRPr="00D73B13">
        <w:rPr>
          <w:b w:val="0"/>
        </w:rPr>
        <w:t>Глава 2. Регулирование землепользования и застройки уполномоченными органами</w:t>
      </w:r>
      <w:bookmarkEnd w:id="15"/>
    </w:p>
    <w:p w:rsidR="00D73B13" w:rsidRPr="00D73B13" w:rsidRDefault="00D73B13" w:rsidP="00D73B13">
      <w:pPr>
        <w:pStyle w:val="a3"/>
        <w:jc w:val="center"/>
        <w:rPr>
          <w:bCs/>
          <w:szCs w:val="24"/>
        </w:rPr>
      </w:pPr>
    </w:p>
    <w:p w:rsidR="00D73B13" w:rsidRPr="00D73B13" w:rsidRDefault="00D73B13" w:rsidP="00D73B13">
      <w:pPr>
        <w:pStyle w:val="110"/>
        <w:rPr>
          <w:b w:val="0"/>
        </w:rPr>
      </w:pPr>
      <w:bookmarkStart w:id="16" w:name="_bookmark7"/>
      <w:bookmarkStart w:id="17" w:name="_Toc174006760"/>
      <w:bookmarkEnd w:id="16"/>
      <w:r w:rsidRPr="00D73B13">
        <w:rPr>
          <w:b w:val="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End w:id="17"/>
    </w:p>
    <w:p w:rsidR="00D73B13" w:rsidRPr="00D73B13" w:rsidRDefault="00D73B13" w:rsidP="00D73B13">
      <w:pPr>
        <w:pStyle w:val="110"/>
        <w:rPr>
          <w:b w:val="0"/>
        </w:rPr>
      </w:pPr>
      <w:bookmarkStart w:id="18" w:name="_Toc174006761"/>
      <w:r w:rsidRPr="00D73B13">
        <w:rPr>
          <w:b w:val="0"/>
        </w:rPr>
        <w:t>Московской области</w:t>
      </w:r>
      <w:bookmarkEnd w:id="18"/>
    </w:p>
    <w:p w:rsidR="00D73B13" w:rsidRPr="00D73B13" w:rsidRDefault="00D73B13" w:rsidP="00D73B13">
      <w:pPr>
        <w:pStyle w:val="110"/>
        <w:rPr>
          <w:b w:val="0"/>
        </w:rPr>
      </w:pPr>
    </w:p>
    <w:p w:rsidR="00D73B13" w:rsidRPr="00D73B13" w:rsidRDefault="00D73B13" w:rsidP="00D73B13">
      <w:pPr>
        <w:pStyle w:val="ad"/>
        <w:numPr>
          <w:ilvl w:val="0"/>
          <w:numId w:val="11"/>
        </w:numPr>
        <w:tabs>
          <w:tab w:val="left" w:pos="1134"/>
        </w:tabs>
        <w:ind w:left="0" w:firstLine="709"/>
        <w:rPr>
          <w:sz w:val="24"/>
          <w:szCs w:val="24"/>
          <w:lang w:val="ru-RU"/>
        </w:rPr>
      </w:pPr>
      <w:r w:rsidRPr="00D73B13">
        <w:rPr>
          <w:sz w:val="24"/>
          <w:szCs w:val="24"/>
          <w:lang w:val="ru-RU"/>
        </w:rPr>
        <w:t xml:space="preserve">Полномочия органов местного самоуправления городского </w:t>
      </w:r>
      <w:r w:rsidRPr="00D73B13">
        <w:rPr>
          <w:spacing w:val="-3"/>
          <w:sz w:val="24"/>
          <w:szCs w:val="24"/>
          <w:lang w:val="ru-RU"/>
        </w:rPr>
        <w:t xml:space="preserve">округа </w:t>
      </w:r>
      <w:r w:rsidRPr="00D73B13">
        <w:rPr>
          <w:sz w:val="24"/>
          <w:szCs w:val="24"/>
          <w:lang w:val="ru-RU"/>
        </w:rPr>
        <w:t xml:space="preserve">и центральных исполнительных органов Московской области в области градостроительной </w:t>
      </w:r>
      <w:r w:rsidRPr="00D73B13">
        <w:rPr>
          <w:spacing w:val="-3"/>
          <w:sz w:val="24"/>
          <w:szCs w:val="24"/>
          <w:lang w:val="ru-RU"/>
        </w:rPr>
        <w:t xml:space="preserve">деятельности </w:t>
      </w:r>
      <w:r w:rsidRPr="00D73B13">
        <w:rPr>
          <w:sz w:val="24"/>
          <w:szCs w:val="24"/>
          <w:lang w:val="ru-RU"/>
        </w:rPr>
        <w:t xml:space="preserve">и земельных отношений перераспределены в порядке, предусмотренном </w:t>
      </w:r>
      <w:r w:rsidRPr="00D73B13">
        <w:rPr>
          <w:spacing w:val="-2"/>
          <w:sz w:val="24"/>
          <w:szCs w:val="24"/>
          <w:lang w:val="ru-RU"/>
        </w:rPr>
        <w:t xml:space="preserve">частью </w:t>
      </w:r>
      <w:r w:rsidRPr="00D73B13">
        <w:rPr>
          <w:sz w:val="24"/>
          <w:szCs w:val="24"/>
          <w:lang w:val="ru-RU"/>
        </w:rPr>
        <w:t xml:space="preserve">1.2 статьи 17 Федерального закона от 06.10.2003 № </w:t>
      </w:r>
      <w:r w:rsidRPr="00D73B13">
        <w:rPr>
          <w:spacing w:val="1"/>
          <w:sz w:val="24"/>
          <w:szCs w:val="24"/>
          <w:lang w:val="ru-RU"/>
        </w:rPr>
        <w:t>131-</w:t>
      </w:r>
      <w:r w:rsidRPr="00D73B13">
        <w:rPr>
          <w:spacing w:val="-3"/>
          <w:sz w:val="24"/>
          <w:szCs w:val="24"/>
          <w:lang w:val="ru-RU"/>
        </w:rPr>
        <w:t xml:space="preserve">ФЗ </w:t>
      </w:r>
      <w:r w:rsidRPr="00D73B13">
        <w:rPr>
          <w:spacing w:val="-9"/>
          <w:sz w:val="24"/>
          <w:szCs w:val="24"/>
          <w:lang w:val="ru-RU"/>
        </w:rPr>
        <w:t xml:space="preserve">«Об </w:t>
      </w:r>
      <w:r w:rsidRPr="00D73B13">
        <w:rPr>
          <w:sz w:val="24"/>
          <w:szCs w:val="24"/>
          <w:lang w:val="ru-RU"/>
        </w:rPr>
        <w:t xml:space="preserve">общих принципах организации местного самоуправления в Российской </w:t>
      </w:r>
      <w:r w:rsidRPr="00D73B13">
        <w:rPr>
          <w:spacing w:val="-3"/>
          <w:sz w:val="24"/>
          <w:szCs w:val="24"/>
          <w:lang w:val="ru-RU"/>
        </w:rPr>
        <w:t xml:space="preserve">Федерации», </w:t>
      </w:r>
      <w:r w:rsidRPr="00D73B13">
        <w:rPr>
          <w:sz w:val="24"/>
          <w:szCs w:val="24"/>
          <w:lang w:val="ru-RU"/>
        </w:rPr>
        <w:t xml:space="preserve">на основании Закона Московской области от 24.07.2014 № 106/2014-ОЗ </w:t>
      </w:r>
      <w:r w:rsidRPr="00D73B13">
        <w:rPr>
          <w:spacing w:val="-6"/>
          <w:sz w:val="24"/>
          <w:szCs w:val="24"/>
          <w:lang w:val="ru-RU"/>
        </w:rPr>
        <w:t xml:space="preserve">«О </w:t>
      </w:r>
      <w:r w:rsidRPr="00D73B13">
        <w:rPr>
          <w:sz w:val="24"/>
          <w:szCs w:val="24"/>
          <w:lang w:val="ru-RU"/>
        </w:rPr>
        <w:t xml:space="preserve">перераспределении полномочий между органами местного самоуправления </w:t>
      </w:r>
      <w:r w:rsidRPr="00D73B13">
        <w:rPr>
          <w:spacing w:val="-3"/>
          <w:sz w:val="24"/>
          <w:szCs w:val="24"/>
          <w:lang w:val="ru-RU"/>
        </w:rPr>
        <w:t xml:space="preserve">муниципальных </w:t>
      </w:r>
      <w:r w:rsidRPr="00D73B13">
        <w:rPr>
          <w:sz w:val="24"/>
          <w:szCs w:val="24"/>
          <w:lang w:val="ru-RU"/>
        </w:rPr>
        <w:t xml:space="preserve">образований Московской области и органами государственной власти </w:t>
      </w:r>
      <w:r w:rsidRPr="00D73B13">
        <w:rPr>
          <w:spacing w:val="-3"/>
          <w:sz w:val="24"/>
          <w:szCs w:val="24"/>
          <w:lang w:val="ru-RU"/>
        </w:rPr>
        <w:t xml:space="preserve">Московской </w:t>
      </w:r>
      <w:r w:rsidRPr="00D73B13">
        <w:rPr>
          <w:sz w:val="24"/>
          <w:szCs w:val="24"/>
          <w:lang w:val="ru-RU"/>
        </w:rPr>
        <w:t xml:space="preserve">области», Закона Московской области от 24.07.2014 № 107/2014-ОЗ </w:t>
      </w:r>
      <w:r w:rsidRPr="00D73B13">
        <w:rPr>
          <w:spacing w:val="-10"/>
          <w:sz w:val="24"/>
          <w:szCs w:val="24"/>
          <w:lang w:val="ru-RU"/>
        </w:rPr>
        <w:t xml:space="preserve">«О </w:t>
      </w:r>
      <w:r w:rsidRPr="00D73B13">
        <w:rPr>
          <w:sz w:val="24"/>
          <w:szCs w:val="24"/>
          <w:lang w:val="ru-RU"/>
        </w:rPr>
        <w:t xml:space="preserve">наделении органов местного </w:t>
      </w:r>
      <w:r w:rsidRPr="00D73B13">
        <w:rPr>
          <w:spacing w:val="-2"/>
          <w:sz w:val="24"/>
          <w:szCs w:val="24"/>
          <w:lang w:val="ru-RU"/>
        </w:rPr>
        <w:t xml:space="preserve">самоуправления </w:t>
      </w:r>
      <w:r w:rsidRPr="00D73B13">
        <w:rPr>
          <w:spacing w:val="-3"/>
          <w:sz w:val="24"/>
          <w:szCs w:val="24"/>
          <w:lang w:val="ru-RU"/>
        </w:rPr>
        <w:t xml:space="preserve">муниципальных </w:t>
      </w:r>
      <w:r w:rsidRPr="00D73B13">
        <w:rPr>
          <w:sz w:val="24"/>
          <w:szCs w:val="24"/>
          <w:lang w:val="ru-RU"/>
        </w:rPr>
        <w:t xml:space="preserve">образований Московской области отдельными государственными полномочиями </w:t>
      </w:r>
      <w:r w:rsidRPr="00D73B13">
        <w:rPr>
          <w:spacing w:val="-3"/>
          <w:sz w:val="24"/>
          <w:szCs w:val="24"/>
          <w:lang w:val="ru-RU"/>
        </w:rPr>
        <w:t>Московской области»,</w:t>
      </w:r>
      <w:r w:rsidRPr="00D73B13">
        <w:rPr>
          <w:sz w:val="24"/>
          <w:szCs w:val="24"/>
          <w:lang w:val="ru-RU"/>
        </w:rPr>
        <w:t xml:space="preserve"> Закона Московской области от 27.12.2017 № 250/2017-ОЗ </w:t>
      </w:r>
      <w:r w:rsidRPr="00D73B13">
        <w:rPr>
          <w:spacing w:val="-3"/>
          <w:sz w:val="24"/>
          <w:szCs w:val="24"/>
          <w:lang w:val="ru-RU"/>
        </w:rPr>
        <w:t xml:space="preserve">«О </w:t>
      </w:r>
      <w:r w:rsidRPr="00D73B13">
        <w:rPr>
          <w:sz w:val="24"/>
          <w:szCs w:val="24"/>
          <w:lang w:val="ru-RU"/>
        </w:rPr>
        <w:t xml:space="preserve">перераспределении полномочий между органами местного самоуправления </w:t>
      </w:r>
      <w:r w:rsidRPr="00D73B13">
        <w:rPr>
          <w:spacing w:val="-3"/>
          <w:sz w:val="24"/>
          <w:szCs w:val="24"/>
          <w:lang w:val="ru-RU"/>
        </w:rPr>
        <w:t xml:space="preserve">муниципальных </w:t>
      </w:r>
      <w:r w:rsidRPr="00D73B13">
        <w:rPr>
          <w:sz w:val="24"/>
          <w:szCs w:val="24"/>
          <w:lang w:val="ru-RU"/>
        </w:rPr>
        <w:t xml:space="preserve">образований </w:t>
      </w:r>
      <w:r w:rsidRPr="00D73B13">
        <w:rPr>
          <w:sz w:val="24"/>
          <w:szCs w:val="24"/>
          <w:lang w:val="ru-RU"/>
        </w:rPr>
        <w:lastRenderedPageBreak/>
        <w:t xml:space="preserve">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r w:rsidRPr="00D73B13">
        <w:rPr>
          <w:sz w:val="24"/>
          <w:szCs w:val="24"/>
          <w:lang w:val="ru-RU" w:bidi="ru-RU"/>
        </w:rPr>
        <w:t xml:space="preserve">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D73B13" w:rsidRPr="00D73B13" w:rsidRDefault="00D73B13" w:rsidP="00D73B13">
      <w:pPr>
        <w:pStyle w:val="ad"/>
        <w:numPr>
          <w:ilvl w:val="0"/>
          <w:numId w:val="11"/>
        </w:numPr>
        <w:tabs>
          <w:tab w:val="left" w:pos="1134"/>
        </w:tabs>
        <w:ind w:left="0" w:firstLine="709"/>
        <w:rPr>
          <w:sz w:val="24"/>
          <w:szCs w:val="24"/>
          <w:lang w:val="ru-RU"/>
        </w:rPr>
      </w:pPr>
      <w:r w:rsidRPr="00D73B13">
        <w:rPr>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D73B13" w:rsidRPr="00D73B13" w:rsidRDefault="00D73B13" w:rsidP="00D73B13">
      <w:pPr>
        <w:pStyle w:val="a3"/>
        <w:rPr>
          <w:szCs w:val="24"/>
        </w:rPr>
      </w:pPr>
    </w:p>
    <w:p w:rsidR="00D73B13" w:rsidRPr="00D73B13" w:rsidRDefault="00D73B13" w:rsidP="00D73B13">
      <w:pPr>
        <w:pStyle w:val="110"/>
        <w:rPr>
          <w:b w:val="0"/>
        </w:rPr>
      </w:pPr>
      <w:bookmarkStart w:id="19" w:name="_bookmark8"/>
      <w:bookmarkStart w:id="20" w:name="_Toc174006762"/>
      <w:bookmarkEnd w:id="19"/>
      <w:r w:rsidRPr="00D73B13">
        <w:rPr>
          <w:b w:val="0"/>
        </w:rPr>
        <w:t>Статья 6. Полномочия уполномоченных Правительством Московской области центральных исполнительных органов Московской области</w:t>
      </w:r>
      <w:bookmarkEnd w:id="20"/>
    </w:p>
    <w:p w:rsidR="00D73B13" w:rsidRPr="00D73B13" w:rsidRDefault="00D73B13" w:rsidP="00D73B13">
      <w:pPr>
        <w:pStyle w:val="a3"/>
        <w:rPr>
          <w:szCs w:val="24"/>
        </w:rPr>
      </w:pPr>
    </w:p>
    <w:p w:rsidR="00D73B13" w:rsidRPr="00D73B13" w:rsidRDefault="00D73B13" w:rsidP="00D73B13">
      <w:pPr>
        <w:pStyle w:val="ad"/>
        <w:numPr>
          <w:ilvl w:val="0"/>
          <w:numId w:val="10"/>
        </w:numPr>
        <w:tabs>
          <w:tab w:val="left" w:pos="1134"/>
        </w:tabs>
        <w:ind w:left="0" w:firstLine="709"/>
        <w:rPr>
          <w:sz w:val="24"/>
          <w:szCs w:val="24"/>
          <w:lang w:val="ru-RU"/>
        </w:rPr>
      </w:pPr>
      <w:r w:rsidRPr="00D73B13">
        <w:rPr>
          <w:sz w:val="24"/>
          <w:szCs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3">
        <w:r w:rsidRPr="00D73B13">
          <w:rPr>
            <w:sz w:val="24"/>
            <w:szCs w:val="24"/>
            <w:lang w:val="ru-RU"/>
          </w:rPr>
          <w:t>части 1.1 статьи 45</w:t>
        </w:r>
      </w:hyperlink>
      <w:r w:rsidRPr="00D73B13">
        <w:rPr>
          <w:sz w:val="24"/>
          <w:szCs w:val="24"/>
          <w:lang w:val="ru-RU"/>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4">
        <w:r w:rsidRPr="00D73B13">
          <w:rPr>
            <w:sz w:val="24"/>
            <w:szCs w:val="24"/>
            <w:lang w:val="ru-RU"/>
          </w:rPr>
          <w:t>части 5.1 статьи 45</w:t>
        </w:r>
      </w:hyperlink>
      <w:r w:rsidRPr="00D73B13">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3.1)</w:t>
      </w:r>
      <w:r w:rsidRPr="00D73B13">
        <w:rPr>
          <w:sz w:val="24"/>
          <w:szCs w:val="24"/>
          <w:lang w:val="ru-RU"/>
        </w:rPr>
        <w:tab/>
        <w:t>подготовке, регистрации и выдаче градостроительных планов земельных участков в городском округе;</w:t>
      </w:r>
    </w:p>
    <w:p w:rsidR="00D73B13" w:rsidRPr="00D73B13" w:rsidRDefault="00D73B13" w:rsidP="00D73B13">
      <w:pPr>
        <w:pStyle w:val="ad"/>
        <w:tabs>
          <w:tab w:val="left" w:pos="1134"/>
          <w:tab w:val="left" w:pos="1529"/>
        </w:tabs>
        <w:ind w:left="0" w:firstLine="709"/>
        <w:rPr>
          <w:sz w:val="24"/>
          <w:szCs w:val="24"/>
          <w:lang w:val="ru-RU"/>
        </w:rPr>
      </w:pPr>
      <w:r w:rsidRPr="00D73B13">
        <w:rPr>
          <w:sz w:val="24"/>
          <w:szCs w:val="24"/>
          <w:lang w:val="ru-RU"/>
        </w:rPr>
        <w:t>3.2)</w:t>
      </w:r>
      <w:r w:rsidRPr="00D73B13">
        <w:rPr>
          <w:sz w:val="24"/>
          <w:szCs w:val="24"/>
          <w:lang w:val="ru-RU"/>
        </w:rPr>
        <w:tab/>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D73B13" w:rsidRPr="00D73B13" w:rsidRDefault="00D73B13" w:rsidP="00D73B13">
      <w:pPr>
        <w:pStyle w:val="ad"/>
        <w:numPr>
          <w:ilvl w:val="0"/>
          <w:numId w:val="9"/>
        </w:numPr>
        <w:tabs>
          <w:tab w:val="left" w:pos="1134"/>
          <w:tab w:val="left" w:pos="1533"/>
        </w:tabs>
        <w:ind w:left="0" w:firstLine="709"/>
        <w:rPr>
          <w:sz w:val="24"/>
          <w:szCs w:val="24"/>
          <w:lang w:val="ru-RU"/>
        </w:rPr>
      </w:pPr>
      <w:r w:rsidRPr="00D73B13">
        <w:rPr>
          <w:sz w:val="24"/>
          <w:szCs w:val="24"/>
          <w:lang w:val="ru-RU"/>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w:t>
      </w:r>
      <w:r w:rsidRPr="00D73B13">
        <w:rPr>
          <w:sz w:val="24"/>
          <w:szCs w:val="24"/>
          <w:lang w:val="ru-RU"/>
        </w:rPr>
        <w:lastRenderedPageBreak/>
        <w:t>строительства, реконструкции объектов капитального строительства, расположенных на территории городского округа;</w:t>
      </w:r>
    </w:p>
    <w:p w:rsidR="00D73B13" w:rsidRPr="00D73B13" w:rsidRDefault="00D73B13" w:rsidP="00D73B13">
      <w:pPr>
        <w:pStyle w:val="ad"/>
        <w:numPr>
          <w:ilvl w:val="0"/>
          <w:numId w:val="9"/>
        </w:numPr>
        <w:tabs>
          <w:tab w:val="left" w:pos="1134"/>
          <w:tab w:val="left" w:pos="1533"/>
        </w:tabs>
        <w:ind w:left="0" w:firstLine="709"/>
        <w:rPr>
          <w:sz w:val="24"/>
          <w:szCs w:val="24"/>
          <w:lang w:val="ru-RU"/>
        </w:rPr>
      </w:pPr>
      <w:r w:rsidRPr="00D73B13">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D73B13" w:rsidRPr="00D73B13" w:rsidRDefault="00D73B13" w:rsidP="00D73B13">
      <w:pPr>
        <w:pStyle w:val="ad"/>
        <w:numPr>
          <w:ilvl w:val="0"/>
          <w:numId w:val="9"/>
        </w:numPr>
        <w:tabs>
          <w:tab w:val="left" w:pos="1134"/>
          <w:tab w:val="left" w:pos="1533"/>
        </w:tabs>
        <w:ind w:left="0" w:firstLine="709"/>
        <w:rPr>
          <w:sz w:val="24"/>
          <w:szCs w:val="24"/>
          <w:lang w:val="ru-RU"/>
        </w:rPr>
      </w:pPr>
      <w:r w:rsidRPr="00D73B13">
        <w:rPr>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D73B13" w:rsidRPr="00D73B13" w:rsidRDefault="00D73B13" w:rsidP="00D73B13">
      <w:pPr>
        <w:pStyle w:val="ad"/>
        <w:widowControl/>
        <w:numPr>
          <w:ilvl w:val="0"/>
          <w:numId w:val="9"/>
        </w:numPr>
        <w:tabs>
          <w:tab w:val="left" w:pos="1134"/>
        </w:tabs>
        <w:adjustRightInd w:val="0"/>
        <w:ind w:left="0" w:firstLine="709"/>
        <w:rPr>
          <w:rFonts w:eastAsiaTheme="minorHAnsi"/>
          <w:bCs/>
          <w:sz w:val="24"/>
          <w:szCs w:val="24"/>
          <w:lang w:val="ru-RU"/>
        </w:rPr>
      </w:pPr>
      <w:r w:rsidRPr="00D73B13">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согласованию архитектурно-градостроительного облика объекта капитального строительства;</w:t>
      </w:r>
    </w:p>
    <w:p w:rsidR="00D73B13" w:rsidRPr="00D73B13" w:rsidRDefault="00D73B13" w:rsidP="00D73B13">
      <w:pPr>
        <w:pStyle w:val="ad"/>
        <w:numPr>
          <w:ilvl w:val="0"/>
          <w:numId w:val="9"/>
        </w:numPr>
        <w:tabs>
          <w:tab w:val="left" w:pos="1134"/>
        </w:tabs>
        <w:ind w:left="0" w:firstLine="709"/>
        <w:rPr>
          <w:sz w:val="24"/>
          <w:szCs w:val="24"/>
          <w:lang w:val="ru-RU"/>
        </w:rPr>
      </w:pPr>
      <w:r w:rsidRPr="00D73B13">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D73B13" w:rsidRPr="00D73B13" w:rsidRDefault="00D73B13" w:rsidP="00D73B13">
      <w:pPr>
        <w:pStyle w:val="ad"/>
        <w:numPr>
          <w:ilvl w:val="0"/>
          <w:numId w:val="10"/>
        </w:numPr>
        <w:tabs>
          <w:tab w:val="left" w:pos="1134"/>
        </w:tabs>
        <w:ind w:left="0" w:firstLine="709"/>
        <w:rPr>
          <w:sz w:val="24"/>
          <w:szCs w:val="24"/>
          <w:lang w:val="ru-RU"/>
        </w:rPr>
      </w:pPr>
      <w:r w:rsidRPr="00D73B13">
        <w:rPr>
          <w:sz w:val="24"/>
          <w:szCs w:val="24"/>
          <w:lang w:val="ru-RU"/>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D73B13" w:rsidRPr="00D73B13" w:rsidRDefault="00D73B13" w:rsidP="00D73B13">
      <w:pPr>
        <w:rPr>
          <w:rFonts w:cs="Times New Roman"/>
        </w:rPr>
      </w:pPr>
    </w:p>
    <w:p w:rsidR="00D73B13" w:rsidRDefault="00D73B13" w:rsidP="00D73B13">
      <w:pPr>
        <w:pStyle w:val="110"/>
        <w:rPr>
          <w:b w:val="0"/>
        </w:rPr>
      </w:pPr>
      <w:bookmarkStart w:id="21" w:name="_Toc174006763"/>
      <w:r w:rsidRPr="00D73B13">
        <w:rPr>
          <w:b w:val="0"/>
        </w:rPr>
        <w:t>Статья 7. Полномочия органов местного самоуправления городского округа</w:t>
      </w:r>
      <w:bookmarkEnd w:id="21"/>
    </w:p>
    <w:p w:rsidR="00D73B13" w:rsidRPr="00D73B13" w:rsidRDefault="00D73B13" w:rsidP="00D73B13">
      <w:pPr>
        <w:pStyle w:val="110"/>
        <w:rPr>
          <w:b w:val="0"/>
        </w:rPr>
      </w:pPr>
    </w:p>
    <w:p w:rsidR="00D73B13" w:rsidRPr="00D73B13" w:rsidRDefault="00D73B13" w:rsidP="00D73B13">
      <w:pPr>
        <w:pStyle w:val="ad"/>
        <w:numPr>
          <w:ilvl w:val="0"/>
          <w:numId w:val="8"/>
        </w:numPr>
        <w:tabs>
          <w:tab w:val="left" w:pos="1134"/>
        </w:tabs>
        <w:ind w:left="0" w:firstLine="709"/>
        <w:rPr>
          <w:sz w:val="24"/>
          <w:szCs w:val="24"/>
          <w:lang w:val="ru-RU"/>
        </w:rPr>
      </w:pPr>
      <w:r w:rsidRPr="00D73B13">
        <w:rPr>
          <w:sz w:val="24"/>
          <w:szCs w:val="24"/>
          <w:lang w:val="ru-RU"/>
        </w:rPr>
        <w:t>Органы местного самоуправления городского округа наделяются государственными полномочиями по:</w:t>
      </w:r>
    </w:p>
    <w:p w:rsidR="00D73B13" w:rsidRPr="00D73B13" w:rsidRDefault="00D73B13" w:rsidP="00BB4B60">
      <w:pPr>
        <w:pStyle w:val="ad"/>
        <w:numPr>
          <w:ilvl w:val="0"/>
          <w:numId w:val="45"/>
        </w:numPr>
        <w:tabs>
          <w:tab w:val="left" w:pos="1134"/>
        </w:tabs>
        <w:ind w:left="0" w:firstLine="709"/>
        <w:rPr>
          <w:sz w:val="24"/>
          <w:szCs w:val="24"/>
          <w:lang w:val="ru-RU"/>
        </w:rPr>
      </w:pPr>
      <w:r w:rsidRPr="00D73B13">
        <w:rPr>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D73B13" w:rsidRPr="00D73B13" w:rsidRDefault="00D73B13" w:rsidP="00BB4B60">
      <w:pPr>
        <w:pStyle w:val="ad"/>
        <w:widowControl/>
        <w:numPr>
          <w:ilvl w:val="0"/>
          <w:numId w:val="45"/>
        </w:numPr>
        <w:tabs>
          <w:tab w:val="left" w:pos="1134"/>
        </w:tabs>
        <w:overflowPunct w:val="0"/>
        <w:adjustRightInd w:val="0"/>
        <w:ind w:left="0" w:firstLine="709"/>
        <w:contextualSpacing/>
        <w:textAlignment w:val="baseline"/>
        <w:rPr>
          <w:sz w:val="24"/>
          <w:szCs w:val="24"/>
          <w:lang w:val="ru-RU"/>
        </w:rPr>
      </w:pPr>
      <w:r w:rsidRPr="00D73B13">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D73B13" w:rsidRPr="00D73B13" w:rsidRDefault="00D73B13" w:rsidP="00BB4B60">
      <w:pPr>
        <w:pStyle w:val="ad"/>
        <w:numPr>
          <w:ilvl w:val="0"/>
          <w:numId w:val="45"/>
        </w:numPr>
        <w:tabs>
          <w:tab w:val="left" w:pos="1134"/>
        </w:tabs>
        <w:ind w:left="0" w:firstLine="709"/>
        <w:rPr>
          <w:sz w:val="24"/>
          <w:szCs w:val="24"/>
          <w:lang w:val="ru-RU"/>
        </w:rPr>
      </w:pPr>
      <w:r w:rsidRPr="00D73B13">
        <w:rPr>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D73B13" w:rsidRPr="00D73B13" w:rsidRDefault="00D73B13" w:rsidP="00BB4B60">
      <w:pPr>
        <w:pStyle w:val="ad"/>
        <w:numPr>
          <w:ilvl w:val="0"/>
          <w:numId w:val="45"/>
        </w:numPr>
        <w:tabs>
          <w:tab w:val="left" w:pos="1134"/>
        </w:tabs>
        <w:ind w:left="0" w:firstLine="709"/>
        <w:rPr>
          <w:sz w:val="24"/>
          <w:szCs w:val="24"/>
          <w:lang w:val="ru-RU"/>
        </w:rPr>
      </w:pPr>
      <w:r w:rsidRPr="00D73B13">
        <w:rPr>
          <w:sz w:val="24"/>
          <w:szCs w:val="24"/>
          <w:lang w:val="ru-RU"/>
        </w:rPr>
        <w:t>подготовке проекта решения о:</w:t>
      </w:r>
    </w:p>
    <w:p w:rsidR="00D73B13" w:rsidRPr="00D73B13" w:rsidRDefault="00D73B13" w:rsidP="00BB4B60">
      <w:pPr>
        <w:pStyle w:val="ad"/>
        <w:numPr>
          <w:ilvl w:val="0"/>
          <w:numId w:val="49"/>
        </w:numPr>
        <w:tabs>
          <w:tab w:val="left" w:pos="1134"/>
        </w:tabs>
        <w:ind w:left="0" w:firstLine="709"/>
        <w:rPr>
          <w:sz w:val="24"/>
          <w:szCs w:val="24"/>
          <w:lang w:val="ru-RU"/>
        </w:rPr>
      </w:pPr>
      <w:r w:rsidRPr="00D73B13">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5" w:history="1">
        <w:r w:rsidRPr="00D73B13">
          <w:rPr>
            <w:sz w:val="24"/>
            <w:szCs w:val="24"/>
            <w:lang w:val="ru-RU"/>
          </w:rPr>
          <w:t>части 2 статьи 65</w:t>
        </w:r>
      </w:hyperlink>
      <w:r w:rsidRPr="00D73B13">
        <w:rPr>
          <w:sz w:val="24"/>
          <w:szCs w:val="24"/>
          <w:lang w:val="ru-RU"/>
        </w:rPr>
        <w:t xml:space="preserve"> Градостроительного кодекса Российской Федерации (далее - комплексное развитие территории жилой застройки);</w:t>
      </w:r>
    </w:p>
    <w:p w:rsidR="00D73B13" w:rsidRPr="00D73B13" w:rsidRDefault="00D73B13" w:rsidP="00BB4B60">
      <w:pPr>
        <w:pStyle w:val="ad"/>
        <w:numPr>
          <w:ilvl w:val="0"/>
          <w:numId w:val="49"/>
        </w:numPr>
        <w:tabs>
          <w:tab w:val="left" w:pos="1134"/>
        </w:tabs>
        <w:ind w:left="0" w:firstLine="709"/>
        <w:rPr>
          <w:sz w:val="24"/>
          <w:szCs w:val="24"/>
          <w:lang w:val="ru-RU"/>
        </w:rPr>
      </w:pPr>
      <w:r w:rsidRPr="00D73B13">
        <w:rPr>
          <w:sz w:val="24"/>
          <w:szCs w:val="24"/>
          <w:lang w:val="ru-RU"/>
        </w:rPr>
        <w:t xml:space="preserve">комплексном развитии территории, осуществляемом в границах одного или </w:t>
      </w:r>
      <w:r w:rsidRPr="00D73B13">
        <w:rPr>
          <w:sz w:val="24"/>
          <w:szCs w:val="24"/>
          <w:lang w:val="ru-RU"/>
        </w:rPr>
        <w:lastRenderedPageBreak/>
        <w:t xml:space="preserve">нескольких элементов планировочной структуры, их частей, в которых расположены объекты капитального строительства, указанные в </w:t>
      </w:r>
      <w:hyperlink r:id="rId56" w:history="1">
        <w:r w:rsidRPr="00D73B13">
          <w:rPr>
            <w:sz w:val="24"/>
            <w:szCs w:val="24"/>
            <w:lang w:val="ru-RU"/>
          </w:rPr>
          <w:t>части 4 статьи 65</w:t>
        </w:r>
      </w:hyperlink>
      <w:r w:rsidRPr="00D73B13">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4.4) принятию решения о:</w:t>
      </w:r>
    </w:p>
    <w:p w:rsidR="00D73B13" w:rsidRPr="00D73B13" w:rsidRDefault="00D73B13" w:rsidP="00BB4B60">
      <w:pPr>
        <w:pStyle w:val="ad"/>
        <w:numPr>
          <w:ilvl w:val="0"/>
          <w:numId w:val="48"/>
        </w:numPr>
        <w:tabs>
          <w:tab w:val="left" w:pos="1134"/>
        </w:tabs>
        <w:ind w:left="0" w:firstLine="709"/>
        <w:rPr>
          <w:sz w:val="24"/>
          <w:szCs w:val="24"/>
          <w:lang w:val="ru-RU"/>
        </w:rPr>
      </w:pPr>
      <w:r w:rsidRPr="00D73B13">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73B13" w:rsidRPr="00D73B13" w:rsidRDefault="00D73B13" w:rsidP="00BB4B60">
      <w:pPr>
        <w:pStyle w:val="ad"/>
        <w:numPr>
          <w:ilvl w:val="0"/>
          <w:numId w:val="48"/>
        </w:numPr>
        <w:tabs>
          <w:tab w:val="left" w:pos="1134"/>
        </w:tabs>
        <w:ind w:left="0" w:firstLine="709"/>
        <w:rPr>
          <w:sz w:val="24"/>
          <w:szCs w:val="24"/>
          <w:lang w:val="ru-RU"/>
        </w:rPr>
      </w:pPr>
      <w:r w:rsidRPr="00D73B13">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73B13" w:rsidRPr="00D73B13" w:rsidRDefault="00D73B13" w:rsidP="00BB4B60">
      <w:pPr>
        <w:pStyle w:val="ad"/>
        <w:numPr>
          <w:ilvl w:val="0"/>
          <w:numId w:val="48"/>
        </w:numPr>
        <w:tabs>
          <w:tab w:val="left" w:pos="1134"/>
        </w:tabs>
        <w:ind w:left="0" w:firstLine="709"/>
        <w:rPr>
          <w:sz w:val="24"/>
          <w:szCs w:val="24"/>
          <w:lang w:val="ru-RU"/>
        </w:rPr>
      </w:pPr>
      <w:r w:rsidRPr="00D73B13">
        <w:rPr>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4.5) заключению договора о:</w:t>
      </w:r>
    </w:p>
    <w:p w:rsidR="00D73B13" w:rsidRPr="00D73B13" w:rsidRDefault="00D73B13" w:rsidP="00BB4B60">
      <w:pPr>
        <w:pStyle w:val="ad"/>
        <w:numPr>
          <w:ilvl w:val="0"/>
          <w:numId w:val="47"/>
        </w:numPr>
        <w:tabs>
          <w:tab w:val="left" w:pos="1134"/>
        </w:tabs>
        <w:ind w:left="0" w:firstLine="709"/>
        <w:rPr>
          <w:sz w:val="24"/>
          <w:szCs w:val="24"/>
          <w:lang w:val="ru-RU"/>
        </w:rPr>
      </w:pPr>
      <w:r w:rsidRPr="00D73B13">
        <w:rPr>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57" w:history="1">
        <w:r w:rsidRPr="00D73B13">
          <w:rPr>
            <w:sz w:val="24"/>
            <w:szCs w:val="24"/>
            <w:lang w:val="ru-RU"/>
          </w:rPr>
          <w:t>кодексом</w:t>
        </w:r>
      </w:hyperlink>
      <w:r w:rsidRPr="00D73B13">
        <w:rPr>
          <w:sz w:val="24"/>
          <w:szCs w:val="24"/>
          <w:lang w:val="ru-RU"/>
        </w:rPr>
        <w:t xml:space="preserve"> Российской Федерации;</w:t>
      </w:r>
    </w:p>
    <w:p w:rsidR="00D73B13" w:rsidRPr="00D73B13" w:rsidRDefault="00D73B13" w:rsidP="00BB4B60">
      <w:pPr>
        <w:pStyle w:val="ad"/>
        <w:numPr>
          <w:ilvl w:val="0"/>
          <w:numId w:val="47"/>
        </w:numPr>
        <w:tabs>
          <w:tab w:val="left" w:pos="1134"/>
        </w:tabs>
        <w:ind w:left="0" w:firstLine="709"/>
        <w:rPr>
          <w:sz w:val="24"/>
          <w:szCs w:val="24"/>
          <w:lang w:val="ru-RU"/>
        </w:rPr>
      </w:pPr>
      <w:r w:rsidRPr="00D73B13">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8" w:history="1">
        <w:r w:rsidRPr="00D73B13">
          <w:rPr>
            <w:sz w:val="24"/>
            <w:szCs w:val="24"/>
            <w:lang w:val="ru-RU"/>
          </w:rPr>
          <w:t>кодексом</w:t>
        </w:r>
      </w:hyperlink>
      <w:r w:rsidRPr="00D73B13">
        <w:rPr>
          <w:sz w:val="24"/>
          <w:szCs w:val="24"/>
          <w:lang w:val="ru-RU"/>
        </w:rPr>
        <w:t xml:space="preserve"> Российской Федерации, за исключением случаев, предусмотренных Градостроительным </w:t>
      </w:r>
      <w:hyperlink r:id="rId59" w:history="1">
        <w:r w:rsidRPr="00D73B13">
          <w:rPr>
            <w:sz w:val="24"/>
            <w:szCs w:val="24"/>
            <w:lang w:val="ru-RU"/>
          </w:rPr>
          <w:t>кодексом</w:t>
        </w:r>
      </w:hyperlink>
      <w:r w:rsidRPr="00D73B13">
        <w:rPr>
          <w:sz w:val="24"/>
          <w:szCs w:val="24"/>
          <w:lang w:val="ru-RU"/>
        </w:rPr>
        <w:t xml:space="preserve"> Российской Федерации;</w:t>
      </w:r>
    </w:p>
    <w:p w:rsidR="00D73B13" w:rsidRPr="00D73B13" w:rsidRDefault="00D73B13" w:rsidP="00BB4B60">
      <w:pPr>
        <w:pStyle w:val="ad"/>
        <w:numPr>
          <w:ilvl w:val="0"/>
          <w:numId w:val="47"/>
        </w:numPr>
        <w:tabs>
          <w:tab w:val="left" w:pos="1134"/>
        </w:tabs>
        <w:ind w:left="0" w:firstLine="709"/>
        <w:rPr>
          <w:sz w:val="24"/>
          <w:szCs w:val="24"/>
          <w:lang w:val="ru-RU"/>
        </w:rPr>
      </w:pPr>
      <w:r w:rsidRPr="00D73B13">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60" w:history="1">
        <w:r w:rsidRPr="00D73B13">
          <w:rPr>
            <w:sz w:val="24"/>
            <w:szCs w:val="24"/>
            <w:lang w:val="ru-RU"/>
          </w:rPr>
          <w:t>кодексом</w:t>
        </w:r>
      </w:hyperlink>
      <w:r w:rsidRPr="00D73B13">
        <w:rPr>
          <w:sz w:val="24"/>
          <w:szCs w:val="24"/>
          <w:lang w:val="ru-RU"/>
        </w:rPr>
        <w:t xml:space="preserve"> Российской Федерации;</w:t>
      </w:r>
    </w:p>
    <w:p w:rsidR="00D73B13" w:rsidRPr="00D73B13" w:rsidRDefault="00D73B13" w:rsidP="00BB4B60">
      <w:pPr>
        <w:pStyle w:val="ad"/>
        <w:numPr>
          <w:ilvl w:val="0"/>
          <w:numId w:val="47"/>
        </w:numPr>
        <w:tabs>
          <w:tab w:val="left" w:pos="1134"/>
        </w:tabs>
        <w:ind w:left="0" w:firstLine="709"/>
        <w:rPr>
          <w:sz w:val="24"/>
          <w:szCs w:val="24"/>
          <w:lang w:val="ru-RU"/>
        </w:rPr>
      </w:pPr>
      <w:r w:rsidRPr="00D73B13">
        <w:rPr>
          <w:sz w:val="24"/>
          <w:szCs w:val="24"/>
          <w:lang w:val="ru-RU"/>
        </w:rPr>
        <w:t>комплексном развитии территории по инициативе правообладателей с такими правообладателями;</w:t>
      </w:r>
    </w:p>
    <w:p w:rsidR="00D73B13" w:rsidRPr="00D73B13" w:rsidRDefault="00D73B13" w:rsidP="00BB4B60">
      <w:pPr>
        <w:pStyle w:val="ad"/>
        <w:numPr>
          <w:ilvl w:val="0"/>
          <w:numId w:val="45"/>
        </w:numPr>
        <w:tabs>
          <w:tab w:val="left" w:pos="1134"/>
          <w:tab w:val="left" w:pos="1525"/>
        </w:tabs>
        <w:ind w:left="0" w:firstLine="709"/>
        <w:rPr>
          <w:sz w:val="24"/>
          <w:szCs w:val="24"/>
          <w:lang w:val="ru-RU"/>
        </w:rPr>
      </w:pPr>
      <w:r w:rsidRPr="00D73B13">
        <w:rPr>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73B13" w:rsidRPr="00D73B13" w:rsidRDefault="00D73B13" w:rsidP="00BB4B60">
      <w:pPr>
        <w:pStyle w:val="ad"/>
        <w:numPr>
          <w:ilvl w:val="0"/>
          <w:numId w:val="45"/>
        </w:numPr>
        <w:tabs>
          <w:tab w:val="left" w:pos="1134"/>
          <w:tab w:val="left" w:pos="1525"/>
        </w:tabs>
        <w:ind w:left="0" w:firstLine="709"/>
        <w:rPr>
          <w:sz w:val="24"/>
          <w:szCs w:val="24"/>
          <w:lang w:val="ru-RU"/>
        </w:rPr>
      </w:pPr>
      <w:r w:rsidRPr="00D73B13">
        <w:rPr>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73B13" w:rsidRPr="00D73B13" w:rsidRDefault="00D73B13" w:rsidP="00BB4B60">
      <w:pPr>
        <w:pStyle w:val="ad"/>
        <w:numPr>
          <w:ilvl w:val="0"/>
          <w:numId w:val="45"/>
        </w:numPr>
        <w:tabs>
          <w:tab w:val="left" w:pos="1134"/>
          <w:tab w:val="left" w:pos="1529"/>
        </w:tabs>
        <w:ind w:left="0" w:firstLine="709"/>
        <w:rPr>
          <w:sz w:val="24"/>
          <w:szCs w:val="24"/>
          <w:lang w:val="ru-RU"/>
        </w:rPr>
      </w:pPr>
      <w:r w:rsidRPr="00D73B13">
        <w:rPr>
          <w:sz w:val="24"/>
          <w:szCs w:val="24"/>
          <w:lang w:val="ru-RU"/>
        </w:rPr>
        <w:lastRenderedPageBreak/>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D73B13" w:rsidRPr="00D73B13" w:rsidRDefault="00D73B13" w:rsidP="00BB4B60">
      <w:pPr>
        <w:pStyle w:val="ad"/>
        <w:numPr>
          <w:ilvl w:val="0"/>
          <w:numId w:val="45"/>
        </w:numPr>
        <w:tabs>
          <w:tab w:val="left" w:pos="1134"/>
          <w:tab w:val="left" w:pos="1529"/>
        </w:tabs>
        <w:ind w:left="0" w:firstLine="709"/>
        <w:rPr>
          <w:sz w:val="24"/>
          <w:szCs w:val="24"/>
          <w:lang w:val="ru-RU"/>
        </w:rPr>
      </w:pPr>
      <w:r w:rsidRPr="00D73B13">
        <w:rPr>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D73B13" w:rsidRPr="00D73B13" w:rsidRDefault="00D73B13" w:rsidP="00BB4B60">
      <w:pPr>
        <w:pStyle w:val="a3"/>
        <w:widowControl w:val="0"/>
        <w:numPr>
          <w:ilvl w:val="0"/>
          <w:numId w:val="45"/>
        </w:numPr>
        <w:tabs>
          <w:tab w:val="left" w:pos="993"/>
          <w:tab w:val="left" w:pos="1134"/>
          <w:tab w:val="left" w:pos="1532"/>
        </w:tabs>
        <w:ind w:left="0" w:firstLine="709"/>
        <w:rPr>
          <w:rFonts w:ascii="Times New Roman" w:hAnsi="Times New Roman"/>
          <w:szCs w:val="24"/>
        </w:rPr>
      </w:pPr>
      <w:r w:rsidRPr="00D73B13">
        <w:rPr>
          <w:rFonts w:ascii="Times New Roman" w:hAnsi="Times New Roman"/>
          <w:spacing w:val="-1"/>
          <w:szCs w:val="24"/>
        </w:rPr>
        <w:t>принятию</w:t>
      </w:r>
      <w:r w:rsidRPr="00D73B13">
        <w:rPr>
          <w:rFonts w:ascii="Times New Roman" w:hAnsi="Times New Roman"/>
          <w:spacing w:val="34"/>
          <w:szCs w:val="24"/>
        </w:rPr>
        <w:t xml:space="preserve"> </w:t>
      </w:r>
      <w:r w:rsidRPr="00D73B13">
        <w:rPr>
          <w:rFonts w:ascii="Times New Roman" w:hAnsi="Times New Roman"/>
          <w:spacing w:val="-1"/>
          <w:szCs w:val="24"/>
        </w:rPr>
        <w:t>решения</w:t>
      </w:r>
      <w:r w:rsidRPr="00D73B13">
        <w:rPr>
          <w:rFonts w:ascii="Times New Roman" w:hAnsi="Times New Roman"/>
          <w:spacing w:val="36"/>
          <w:szCs w:val="24"/>
        </w:rPr>
        <w:t xml:space="preserve"> </w:t>
      </w:r>
      <w:r w:rsidRPr="00D73B13">
        <w:rPr>
          <w:rFonts w:ascii="Times New Roman" w:hAnsi="Times New Roman"/>
          <w:spacing w:val="-5"/>
          <w:szCs w:val="24"/>
        </w:rPr>
        <w:t>об</w:t>
      </w:r>
      <w:r w:rsidRPr="00D73B13">
        <w:rPr>
          <w:rFonts w:ascii="Times New Roman" w:hAnsi="Times New Roman"/>
          <w:spacing w:val="43"/>
          <w:szCs w:val="24"/>
        </w:rPr>
        <w:t xml:space="preserve"> </w:t>
      </w:r>
      <w:r w:rsidRPr="00D73B13">
        <w:rPr>
          <w:rFonts w:ascii="Times New Roman" w:hAnsi="Times New Roman"/>
          <w:spacing w:val="-3"/>
          <w:szCs w:val="24"/>
        </w:rPr>
        <w:t>установлении</w:t>
      </w:r>
      <w:r w:rsidRPr="00D73B13">
        <w:rPr>
          <w:rFonts w:ascii="Times New Roman" w:hAnsi="Times New Roman"/>
          <w:spacing w:val="42"/>
          <w:szCs w:val="24"/>
        </w:rPr>
        <w:t xml:space="preserve"> </w:t>
      </w:r>
      <w:r w:rsidRPr="00D73B13">
        <w:rPr>
          <w:rFonts w:ascii="Times New Roman" w:hAnsi="Times New Roman"/>
          <w:spacing w:val="-2"/>
          <w:szCs w:val="24"/>
        </w:rPr>
        <w:t>соответствия</w:t>
      </w:r>
      <w:r w:rsidRPr="00D73B13">
        <w:rPr>
          <w:rFonts w:ascii="Times New Roman" w:hAnsi="Times New Roman"/>
          <w:spacing w:val="36"/>
          <w:szCs w:val="24"/>
        </w:rPr>
        <w:t xml:space="preserve"> </w:t>
      </w:r>
      <w:r w:rsidRPr="00D73B13">
        <w:rPr>
          <w:rFonts w:ascii="Times New Roman" w:hAnsi="Times New Roman"/>
          <w:spacing w:val="1"/>
          <w:szCs w:val="24"/>
        </w:rPr>
        <w:t>между</w:t>
      </w:r>
      <w:r w:rsidRPr="00D73B13">
        <w:rPr>
          <w:rFonts w:ascii="Times New Roman" w:hAnsi="Times New Roman"/>
          <w:spacing w:val="12"/>
          <w:szCs w:val="24"/>
        </w:rPr>
        <w:t xml:space="preserve"> </w:t>
      </w:r>
      <w:r w:rsidRPr="00D73B13">
        <w:rPr>
          <w:rFonts w:ascii="Times New Roman" w:hAnsi="Times New Roman"/>
          <w:szCs w:val="24"/>
        </w:rPr>
        <w:t>разрешенным</w:t>
      </w:r>
      <w:r w:rsidRPr="00D73B13">
        <w:rPr>
          <w:rFonts w:ascii="Times New Roman" w:hAnsi="Times New Roman"/>
          <w:spacing w:val="57"/>
          <w:szCs w:val="24"/>
        </w:rPr>
        <w:t xml:space="preserve"> </w:t>
      </w:r>
      <w:r w:rsidRPr="00D73B13">
        <w:rPr>
          <w:rFonts w:ascii="Times New Roman" w:hAnsi="Times New Roman"/>
          <w:spacing w:val="-1"/>
          <w:szCs w:val="24"/>
        </w:rPr>
        <w:t>использованием</w:t>
      </w:r>
      <w:r w:rsidRPr="00D73B13">
        <w:rPr>
          <w:rFonts w:ascii="Times New Roman" w:hAnsi="Times New Roman"/>
          <w:spacing w:val="1"/>
          <w:szCs w:val="24"/>
        </w:rPr>
        <w:t xml:space="preserve"> </w:t>
      </w:r>
      <w:r w:rsidRPr="00D73B13">
        <w:rPr>
          <w:rFonts w:ascii="Times New Roman" w:hAnsi="Times New Roman"/>
          <w:spacing w:val="-1"/>
          <w:szCs w:val="24"/>
        </w:rPr>
        <w:t>земельного</w:t>
      </w:r>
      <w:r w:rsidRPr="00D73B13">
        <w:rPr>
          <w:rFonts w:ascii="Times New Roman" w:hAnsi="Times New Roman"/>
          <w:spacing w:val="12"/>
          <w:szCs w:val="24"/>
        </w:rPr>
        <w:t xml:space="preserve"> </w:t>
      </w:r>
      <w:r w:rsidRPr="00D73B13">
        <w:rPr>
          <w:rFonts w:ascii="Times New Roman" w:hAnsi="Times New Roman"/>
          <w:spacing w:val="-4"/>
          <w:szCs w:val="24"/>
        </w:rPr>
        <w:t>участка</w:t>
      </w:r>
      <w:r w:rsidRPr="00D73B13">
        <w:rPr>
          <w:rFonts w:ascii="Times New Roman" w:hAnsi="Times New Roman"/>
          <w:spacing w:val="3"/>
          <w:szCs w:val="24"/>
        </w:rPr>
        <w:t xml:space="preserve"> </w:t>
      </w:r>
      <w:r w:rsidRPr="00D73B13">
        <w:rPr>
          <w:rFonts w:ascii="Times New Roman" w:hAnsi="Times New Roman"/>
          <w:szCs w:val="24"/>
        </w:rPr>
        <w:t>и</w:t>
      </w:r>
      <w:r w:rsidRPr="00D73B13">
        <w:rPr>
          <w:rFonts w:ascii="Times New Roman" w:hAnsi="Times New Roman"/>
          <w:spacing w:val="8"/>
          <w:szCs w:val="24"/>
        </w:rPr>
        <w:t xml:space="preserve"> </w:t>
      </w:r>
      <w:r w:rsidRPr="00D73B13">
        <w:rPr>
          <w:rFonts w:ascii="Times New Roman" w:hAnsi="Times New Roman"/>
          <w:spacing w:val="-3"/>
          <w:szCs w:val="24"/>
        </w:rPr>
        <w:t>видом</w:t>
      </w:r>
      <w:r w:rsidRPr="00D73B13">
        <w:rPr>
          <w:rFonts w:ascii="Times New Roman" w:hAnsi="Times New Roman"/>
          <w:spacing w:val="4"/>
          <w:szCs w:val="24"/>
        </w:rPr>
        <w:t xml:space="preserve"> </w:t>
      </w:r>
      <w:r w:rsidRPr="00D73B13">
        <w:rPr>
          <w:rFonts w:ascii="Times New Roman" w:hAnsi="Times New Roman"/>
          <w:spacing w:val="-1"/>
          <w:szCs w:val="24"/>
        </w:rPr>
        <w:t>разрешенного</w:t>
      </w:r>
      <w:r w:rsidRPr="00D73B13">
        <w:rPr>
          <w:rFonts w:ascii="Times New Roman" w:hAnsi="Times New Roman"/>
          <w:spacing w:val="2"/>
          <w:szCs w:val="24"/>
        </w:rPr>
        <w:t xml:space="preserve"> </w:t>
      </w:r>
      <w:r w:rsidRPr="00D73B13">
        <w:rPr>
          <w:rFonts w:ascii="Times New Roman" w:hAnsi="Times New Roman"/>
          <w:spacing w:val="-1"/>
          <w:szCs w:val="24"/>
        </w:rPr>
        <w:t>использования</w:t>
      </w:r>
      <w:r w:rsidRPr="00D73B13">
        <w:rPr>
          <w:rFonts w:ascii="Times New Roman" w:hAnsi="Times New Roman"/>
          <w:szCs w:val="24"/>
        </w:rPr>
        <w:t xml:space="preserve"> </w:t>
      </w:r>
      <w:r w:rsidRPr="00D73B13">
        <w:rPr>
          <w:rFonts w:ascii="Times New Roman" w:hAnsi="Times New Roman"/>
          <w:spacing w:val="-1"/>
          <w:szCs w:val="24"/>
        </w:rPr>
        <w:t>земельных</w:t>
      </w:r>
      <w:r w:rsidRPr="00D73B13">
        <w:rPr>
          <w:rFonts w:ascii="Times New Roman" w:hAnsi="Times New Roman"/>
          <w:spacing w:val="51"/>
          <w:szCs w:val="24"/>
        </w:rPr>
        <w:t xml:space="preserve"> </w:t>
      </w:r>
      <w:r w:rsidRPr="00D73B13">
        <w:rPr>
          <w:rFonts w:ascii="Times New Roman" w:hAnsi="Times New Roman"/>
          <w:spacing w:val="-2"/>
          <w:szCs w:val="24"/>
        </w:rPr>
        <w:t>участков,</w:t>
      </w:r>
      <w:r w:rsidRPr="00D73B13">
        <w:rPr>
          <w:rFonts w:ascii="Times New Roman" w:hAnsi="Times New Roman"/>
          <w:spacing w:val="19"/>
          <w:szCs w:val="24"/>
        </w:rPr>
        <w:t xml:space="preserve"> </w:t>
      </w:r>
      <w:r w:rsidRPr="00D73B13">
        <w:rPr>
          <w:rFonts w:ascii="Times New Roman" w:hAnsi="Times New Roman"/>
          <w:spacing w:val="-3"/>
          <w:szCs w:val="24"/>
        </w:rPr>
        <w:t>установленным</w:t>
      </w:r>
      <w:r w:rsidRPr="00D73B13">
        <w:rPr>
          <w:rFonts w:ascii="Times New Roman" w:hAnsi="Times New Roman"/>
          <w:spacing w:val="1"/>
          <w:szCs w:val="24"/>
        </w:rPr>
        <w:t xml:space="preserve"> </w:t>
      </w:r>
      <w:r w:rsidRPr="00D73B13">
        <w:rPr>
          <w:rFonts w:ascii="Times New Roman" w:hAnsi="Times New Roman"/>
          <w:spacing w:val="-1"/>
          <w:szCs w:val="24"/>
        </w:rPr>
        <w:t>классификатором</w:t>
      </w:r>
      <w:r w:rsidRPr="00D73B13">
        <w:rPr>
          <w:rFonts w:ascii="Times New Roman" w:hAnsi="Times New Roman"/>
          <w:spacing w:val="1"/>
          <w:szCs w:val="24"/>
        </w:rPr>
        <w:t xml:space="preserve"> </w:t>
      </w:r>
      <w:r w:rsidRPr="00D73B13">
        <w:rPr>
          <w:rFonts w:ascii="Times New Roman" w:hAnsi="Times New Roman"/>
          <w:spacing w:val="-1"/>
          <w:szCs w:val="24"/>
        </w:rPr>
        <w:t>видов</w:t>
      </w:r>
      <w:r w:rsidRPr="00D73B13">
        <w:rPr>
          <w:rFonts w:ascii="Times New Roman" w:hAnsi="Times New Roman"/>
          <w:spacing w:val="6"/>
          <w:szCs w:val="24"/>
        </w:rPr>
        <w:t xml:space="preserve"> </w:t>
      </w:r>
      <w:r w:rsidRPr="00D73B13">
        <w:rPr>
          <w:rFonts w:ascii="Times New Roman" w:hAnsi="Times New Roman"/>
          <w:spacing w:val="-1"/>
          <w:szCs w:val="24"/>
        </w:rPr>
        <w:t>разрешенного</w:t>
      </w:r>
      <w:r w:rsidRPr="00D73B13">
        <w:rPr>
          <w:rFonts w:ascii="Times New Roman" w:hAnsi="Times New Roman"/>
          <w:spacing w:val="7"/>
          <w:szCs w:val="24"/>
        </w:rPr>
        <w:t xml:space="preserve"> </w:t>
      </w:r>
      <w:r w:rsidRPr="00D73B13">
        <w:rPr>
          <w:rFonts w:ascii="Times New Roman" w:hAnsi="Times New Roman"/>
          <w:spacing w:val="-2"/>
          <w:szCs w:val="24"/>
        </w:rPr>
        <w:t>использования</w:t>
      </w:r>
      <w:r w:rsidRPr="00D73B13">
        <w:rPr>
          <w:rFonts w:ascii="Times New Roman" w:hAnsi="Times New Roman"/>
          <w:spacing w:val="4"/>
          <w:szCs w:val="24"/>
        </w:rPr>
        <w:t xml:space="preserve"> </w:t>
      </w:r>
      <w:r w:rsidRPr="00D73B13">
        <w:rPr>
          <w:rFonts w:ascii="Times New Roman" w:hAnsi="Times New Roman"/>
          <w:spacing w:val="-2"/>
          <w:szCs w:val="24"/>
        </w:rPr>
        <w:t>земельных</w:t>
      </w:r>
      <w:r w:rsidRPr="00D73B13">
        <w:rPr>
          <w:rFonts w:ascii="Times New Roman" w:hAnsi="Times New Roman"/>
          <w:spacing w:val="77"/>
          <w:szCs w:val="24"/>
        </w:rPr>
        <w:t xml:space="preserve"> </w:t>
      </w:r>
      <w:r w:rsidRPr="00D73B13">
        <w:rPr>
          <w:rFonts w:ascii="Times New Roman" w:hAnsi="Times New Roman"/>
          <w:spacing w:val="-2"/>
          <w:szCs w:val="24"/>
        </w:rPr>
        <w:t>участков;</w:t>
      </w:r>
    </w:p>
    <w:p w:rsidR="00D73B13" w:rsidRPr="00D73B13" w:rsidRDefault="00D73B13" w:rsidP="00BB4B60">
      <w:pPr>
        <w:pStyle w:val="a3"/>
        <w:widowControl w:val="0"/>
        <w:numPr>
          <w:ilvl w:val="0"/>
          <w:numId w:val="45"/>
        </w:numPr>
        <w:tabs>
          <w:tab w:val="left" w:pos="1134"/>
          <w:tab w:val="left" w:pos="1529"/>
        </w:tabs>
        <w:ind w:left="0" w:firstLine="709"/>
        <w:rPr>
          <w:rFonts w:ascii="Times New Roman" w:hAnsi="Times New Roman"/>
          <w:szCs w:val="24"/>
        </w:rPr>
      </w:pPr>
      <w:r w:rsidRPr="00D73B13">
        <w:rPr>
          <w:rFonts w:ascii="Times New Roman" w:hAnsi="Times New Roman"/>
          <w:spacing w:val="-1"/>
          <w:szCs w:val="24"/>
        </w:rPr>
        <w:t>принятию</w:t>
      </w:r>
      <w:r w:rsidRPr="00D73B13">
        <w:rPr>
          <w:rFonts w:ascii="Times New Roman" w:hAnsi="Times New Roman"/>
          <w:spacing w:val="10"/>
          <w:szCs w:val="24"/>
        </w:rPr>
        <w:t xml:space="preserve"> </w:t>
      </w:r>
      <w:r w:rsidRPr="00D73B13">
        <w:rPr>
          <w:rFonts w:ascii="Times New Roman" w:hAnsi="Times New Roman"/>
          <w:spacing w:val="-1"/>
          <w:szCs w:val="24"/>
        </w:rPr>
        <w:t>решения</w:t>
      </w:r>
      <w:r w:rsidRPr="00D73B13">
        <w:rPr>
          <w:rFonts w:ascii="Times New Roman" w:hAnsi="Times New Roman"/>
          <w:spacing w:val="9"/>
          <w:szCs w:val="24"/>
        </w:rPr>
        <w:t xml:space="preserve"> </w:t>
      </w:r>
      <w:r w:rsidRPr="00D73B13">
        <w:rPr>
          <w:rFonts w:ascii="Times New Roman" w:hAnsi="Times New Roman"/>
          <w:szCs w:val="24"/>
        </w:rPr>
        <w:t>о</w:t>
      </w:r>
      <w:r w:rsidRPr="00D73B13">
        <w:rPr>
          <w:rFonts w:ascii="Times New Roman" w:hAnsi="Times New Roman"/>
          <w:spacing w:val="7"/>
          <w:szCs w:val="24"/>
        </w:rPr>
        <w:t xml:space="preserve"> </w:t>
      </w:r>
      <w:r w:rsidRPr="00D73B13">
        <w:rPr>
          <w:rFonts w:ascii="Times New Roman" w:hAnsi="Times New Roman"/>
          <w:spacing w:val="-2"/>
          <w:szCs w:val="24"/>
        </w:rPr>
        <w:t>выборе</w:t>
      </w:r>
      <w:r w:rsidRPr="00D73B13">
        <w:rPr>
          <w:rFonts w:ascii="Times New Roman" w:hAnsi="Times New Roman"/>
          <w:spacing w:val="3"/>
          <w:szCs w:val="24"/>
        </w:rPr>
        <w:t xml:space="preserve"> </w:t>
      </w:r>
      <w:r w:rsidRPr="00D73B13">
        <w:rPr>
          <w:rFonts w:ascii="Times New Roman" w:hAnsi="Times New Roman"/>
          <w:szCs w:val="24"/>
        </w:rPr>
        <w:t>основного</w:t>
      </w:r>
      <w:r w:rsidRPr="00D73B13">
        <w:rPr>
          <w:rFonts w:ascii="Times New Roman" w:hAnsi="Times New Roman"/>
          <w:spacing w:val="9"/>
          <w:szCs w:val="24"/>
        </w:rPr>
        <w:t xml:space="preserve"> </w:t>
      </w:r>
      <w:r w:rsidRPr="00D73B13">
        <w:rPr>
          <w:rFonts w:ascii="Times New Roman" w:hAnsi="Times New Roman"/>
          <w:szCs w:val="24"/>
        </w:rPr>
        <w:t>и</w:t>
      </w:r>
      <w:r w:rsidRPr="00D73B13">
        <w:rPr>
          <w:rFonts w:ascii="Times New Roman" w:hAnsi="Times New Roman"/>
          <w:spacing w:val="13"/>
          <w:szCs w:val="24"/>
        </w:rPr>
        <w:t xml:space="preserve"> </w:t>
      </w:r>
      <w:r w:rsidRPr="00D73B13">
        <w:rPr>
          <w:rFonts w:ascii="Times New Roman" w:hAnsi="Times New Roman"/>
          <w:spacing w:val="-1"/>
          <w:szCs w:val="24"/>
        </w:rPr>
        <w:t>вспомогательного</w:t>
      </w:r>
      <w:r w:rsidRPr="00D73B13">
        <w:rPr>
          <w:rFonts w:ascii="Times New Roman" w:hAnsi="Times New Roman"/>
          <w:spacing w:val="7"/>
          <w:szCs w:val="24"/>
        </w:rPr>
        <w:t xml:space="preserve"> </w:t>
      </w:r>
      <w:r w:rsidRPr="00D73B13">
        <w:rPr>
          <w:rFonts w:ascii="Times New Roman" w:hAnsi="Times New Roman"/>
          <w:spacing w:val="-2"/>
          <w:szCs w:val="24"/>
        </w:rPr>
        <w:t>вида</w:t>
      </w:r>
      <w:r w:rsidRPr="00D73B13">
        <w:rPr>
          <w:rFonts w:ascii="Times New Roman" w:hAnsi="Times New Roman"/>
          <w:spacing w:val="3"/>
          <w:szCs w:val="24"/>
        </w:rPr>
        <w:t xml:space="preserve"> </w:t>
      </w:r>
      <w:r w:rsidRPr="00D73B13">
        <w:rPr>
          <w:rFonts w:ascii="Times New Roman" w:hAnsi="Times New Roman"/>
          <w:spacing w:val="-1"/>
          <w:szCs w:val="24"/>
        </w:rPr>
        <w:t>разрешенного</w:t>
      </w:r>
      <w:r w:rsidRPr="00D73B13">
        <w:rPr>
          <w:rFonts w:ascii="Times New Roman" w:hAnsi="Times New Roman"/>
          <w:spacing w:val="39"/>
          <w:szCs w:val="24"/>
        </w:rPr>
        <w:t xml:space="preserve"> </w:t>
      </w:r>
      <w:r w:rsidRPr="00D73B13">
        <w:rPr>
          <w:rFonts w:ascii="Times New Roman" w:hAnsi="Times New Roman"/>
          <w:spacing w:val="-1"/>
          <w:szCs w:val="24"/>
        </w:rPr>
        <w:t>использования</w:t>
      </w:r>
      <w:r w:rsidRPr="00D73B13">
        <w:rPr>
          <w:rFonts w:ascii="Times New Roman" w:hAnsi="Times New Roman"/>
          <w:spacing w:val="4"/>
          <w:szCs w:val="24"/>
        </w:rPr>
        <w:t xml:space="preserve"> </w:t>
      </w:r>
      <w:r w:rsidRPr="00D73B13">
        <w:rPr>
          <w:rFonts w:ascii="Times New Roman" w:hAnsi="Times New Roman"/>
          <w:spacing w:val="-1"/>
          <w:szCs w:val="24"/>
        </w:rPr>
        <w:t>земельного</w:t>
      </w:r>
      <w:r w:rsidRPr="00D73B13">
        <w:rPr>
          <w:rFonts w:ascii="Times New Roman" w:hAnsi="Times New Roman"/>
          <w:spacing w:val="16"/>
          <w:szCs w:val="24"/>
        </w:rPr>
        <w:t xml:space="preserve"> </w:t>
      </w:r>
      <w:r w:rsidRPr="00D73B13">
        <w:rPr>
          <w:rFonts w:ascii="Times New Roman" w:hAnsi="Times New Roman"/>
          <w:spacing w:val="-4"/>
          <w:szCs w:val="24"/>
        </w:rPr>
        <w:t>участка,</w:t>
      </w:r>
      <w:r w:rsidRPr="00D73B13">
        <w:rPr>
          <w:rFonts w:ascii="Times New Roman" w:hAnsi="Times New Roman"/>
          <w:spacing w:val="9"/>
          <w:szCs w:val="24"/>
        </w:rPr>
        <w:t xml:space="preserve"> </w:t>
      </w:r>
      <w:r w:rsidRPr="00D73B13">
        <w:rPr>
          <w:rFonts w:ascii="Times New Roman" w:hAnsi="Times New Roman"/>
          <w:spacing w:val="-1"/>
          <w:szCs w:val="24"/>
        </w:rPr>
        <w:t>государственная</w:t>
      </w:r>
      <w:r w:rsidRPr="00D73B13">
        <w:rPr>
          <w:rFonts w:ascii="Times New Roman" w:hAnsi="Times New Roman"/>
          <w:spacing w:val="9"/>
          <w:szCs w:val="24"/>
        </w:rPr>
        <w:t xml:space="preserve"> </w:t>
      </w:r>
      <w:r w:rsidRPr="00D73B13">
        <w:rPr>
          <w:rFonts w:ascii="Times New Roman" w:hAnsi="Times New Roman"/>
          <w:spacing w:val="-2"/>
          <w:szCs w:val="24"/>
        </w:rPr>
        <w:t>собственность</w:t>
      </w:r>
      <w:r w:rsidRPr="00D73B13">
        <w:rPr>
          <w:rFonts w:ascii="Times New Roman" w:hAnsi="Times New Roman"/>
          <w:spacing w:val="8"/>
          <w:szCs w:val="24"/>
        </w:rPr>
        <w:t xml:space="preserve"> </w:t>
      </w:r>
      <w:r w:rsidRPr="00D73B13">
        <w:rPr>
          <w:rFonts w:ascii="Times New Roman" w:hAnsi="Times New Roman"/>
          <w:szCs w:val="24"/>
        </w:rPr>
        <w:t>на</w:t>
      </w:r>
      <w:r w:rsidRPr="00D73B13">
        <w:rPr>
          <w:rFonts w:ascii="Times New Roman" w:hAnsi="Times New Roman"/>
          <w:spacing w:val="3"/>
          <w:szCs w:val="24"/>
        </w:rPr>
        <w:t xml:space="preserve"> </w:t>
      </w:r>
      <w:r w:rsidRPr="00D73B13">
        <w:rPr>
          <w:rFonts w:ascii="Times New Roman" w:hAnsi="Times New Roman"/>
          <w:spacing w:val="-1"/>
          <w:szCs w:val="24"/>
        </w:rPr>
        <w:t>который</w:t>
      </w:r>
      <w:r w:rsidRPr="00D73B13">
        <w:rPr>
          <w:rFonts w:ascii="Times New Roman" w:hAnsi="Times New Roman"/>
          <w:spacing w:val="8"/>
          <w:szCs w:val="24"/>
        </w:rPr>
        <w:t xml:space="preserve"> </w:t>
      </w:r>
      <w:r w:rsidRPr="00D73B13">
        <w:rPr>
          <w:rFonts w:ascii="Times New Roman" w:hAnsi="Times New Roman"/>
          <w:spacing w:val="-2"/>
          <w:szCs w:val="24"/>
        </w:rPr>
        <w:t>не</w:t>
      </w:r>
      <w:r w:rsidRPr="00D73B13">
        <w:rPr>
          <w:rFonts w:ascii="Times New Roman" w:hAnsi="Times New Roman"/>
          <w:spacing w:val="53"/>
          <w:szCs w:val="24"/>
        </w:rPr>
        <w:t xml:space="preserve"> </w:t>
      </w:r>
      <w:r w:rsidRPr="00D73B13">
        <w:rPr>
          <w:rFonts w:ascii="Times New Roman" w:hAnsi="Times New Roman"/>
          <w:spacing w:val="-1"/>
          <w:szCs w:val="24"/>
        </w:rPr>
        <w:t>разграничена,</w:t>
      </w:r>
      <w:r w:rsidRPr="00D73B13">
        <w:rPr>
          <w:rFonts w:ascii="Times New Roman" w:hAnsi="Times New Roman"/>
          <w:spacing w:val="-3"/>
          <w:szCs w:val="24"/>
        </w:rPr>
        <w:t xml:space="preserve"> </w:t>
      </w:r>
      <w:r w:rsidRPr="00D73B13">
        <w:rPr>
          <w:rFonts w:ascii="Times New Roman" w:hAnsi="Times New Roman"/>
          <w:spacing w:val="-2"/>
          <w:szCs w:val="24"/>
        </w:rPr>
        <w:t>из предусмотренных</w:t>
      </w:r>
      <w:r w:rsidRPr="00D73B13">
        <w:rPr>
          <w:rFonts w:ascii="Times New Roman" w:hAnsi="Times New Roman"/>
          <w:spacing w:val="7"/>
          <w:szCs w:val="24"/>
        </w:rPr>
        <w:t xml:space="preserve"> </w:t>
      </w:r>
      <w:r w:rsidRPr="00D73B13">
        <w:rPr>
          <w:rFonts w:ascii="Times New Roman" w:hAnsi="Times New Roman"/>
          <w:szCs w:val="24"/>
        </w:rPr>
        <w:t>д</w:t>
      </w:r>
      <w:r w:rsidRPr="00D73B13">
        <w:rPr>
          <w:rFonts w:ascii="Times New Roman" w:hAnsi="Times New Roman"/>
          <w:spacing w:val="-5"/>
          <w:szCs w:val="24"/>
        </w:rPr>
        <w:t>о</w:t>
      </w:r>
      <w:r w:rsidRPr="00D73B13">
        <w:rPr>
          <w:rFonts w:ascii="Times New Roman" w:hAnsi="Times New Roman"/>
          <w:spacing w:val="8"/>
          <w:szCs w:val="24"/>
        </w:rPr>
        <w:t>к</w:t>
      </w:r>
      <w:r w:rsidRPr="00D73B13">
        <w:rPr>
          <w:rFonts w:ascii="Times New Roman" w:hAnsi="Times New Roman"/>
          <w:spacing w:val="-27"/>
          <w:szCs w:val="24"/>
        </w:rPr>
        <w:t>у</w:t>
      </w:r>
      <w:r w:rsidRPr="00D73B13">
        <w:rPr>
          <w:rFonts w:ascii="Times New Roman" w:hAnsi="Times New Roman"/>
          <w:spacing w:val="-1"/>
          <w:szCs w:val="24"/>
        </w:rPr>
        <w:t>ме</w:t>
      </w:r>
      <w:r w:rsidRPr="00D73B13">
        <w:rPr>
          <w:rFonts w:ascii="Times New Roman" w:hAnsi="Times New Roman"/>
          <w:spacing w:val="1"/>
          <w:szCs w:val="24"/>
        </w:rPr>
        <w:t>н</w:t>
      </w:r>
      <w:r w:rsidRPr="00D73B13">
        <w:rPr>
          <w:rFonts w:ascii="Times New Roman" w:hAnsi="Times New Roman"/>
          <w:szCs w:val="24"/>
        </w:rPr>
        <w:t>т</w:t>
      </w:r>
      <w:r w:rsidRPr="00D73B13">
        <w:rPr>
          <w:rFonts w:ascii="Times New Roman" w:hAnsi="Times New Roman"/>
          <w:spacing w:val="-1"/>
          <w:szCs w:val="24"/>
        </w:rPr>
        <w:t>а</w:t>
      </w:r>
      <w:r w:rsidRPr="00D73B13">
        <w:rPr>
          <w:rFonts w:ascii="Times New Roman" w:hAnsi="Times New Roman"/>
          <w:spacing w:val="1"/>
          <w:szCs w:val="24"/>
        </w:rPr>
        <w:t>м</w:t>
      </w:r>
      <w:r w:rsidRPr="00D73B13">
        <w:rPr>
          <w:rFonts w:ascii="Times New Roman" w:hAnsi="Times New Roman"/>
          <w:szCs w:val="24"/>
        </w:rPr>
        <w:t>и</w:t>
      </w:r>
      <w:r w:rsidRPr="00D73B13">
        <w:rPr>
          <w:rFonts w:ascii="Times New Roman" w:hAnsi="Times New Roman"/>
          <w:spacing w:val="1"/>
          <w:szCs w:val="24"/>
        </w:rPr>
        <w:t xml:space="preserve"> </w:t>
      </w:r>
      <w:r w:rsidRPr="00D73B13">
        <w:rPr>
          <w:rFonts w:ascii="Times New Roman" w:hAnsi="Times New Roman"/>
          <w:spacing w:val="-1"/>
          <w:szCs w:val="24"/>
        </w:rPr>
        <w:t>градостроительного</w:t>
      </w:r>
      <w:r w:rsidRPr="00D73B13">
        <w:rPr>
          <w:rFonts w:ascii="Times New Roman" w:hAnsi="Times New Roman"/>
          <w:spacing w:val="-8"/>
          <w:szCs w:val="24"/>
        </w:rPr>
        <w:t xml:space="preserve"> </w:t>
      </w:r>
      <w:r w:rsidRPr="00D73B13">
        <w:rPr>
          <w:rFonts w:ascii="Times New Roman" w:hAnsi="Times New Roman"/>
          <w:spacing w:val="-2"/>
          <w:szCs w:val="24"/>
        </w:rPr>
        <w:t>зонирования;</w:t>
      </w:r>
    </w:p>
    <w:p w:rsidR="00D73B13" w:rsidRPr="00D73B13" w:rsidRDefault="00D73B13" w:rsidP="00BB4B60">
      <w:pPr>
        <w:pStyle w:val="a3"/>
        <w:widowControl w:val="0"/>
        <w:numPr>
          <w:ilvl w:val="0"/>
          <w:numId w:val="45"/>
        </w:numPr>
        <w:tabs>
          <w:tab w:val="left" w:pos="1134"/>
          <w:tab w:val="left" w:pos="1529"/>
        </w:tabs>
        <w:ind w:left="0" w:firstLine="709"/>
        <w:rPr>
          <w:rFonts w:ascii="Times New Roman" w:hAnsi="Times New Roman"/>
          <w:szCs w:val="24"/>
        </w:rPr>
      </w:pPr>
      <w:r w:rsidRPr="00D73B13">
        <w:rPr>
          <w:rFonts w:ascii="Times New Roman" w:hAnsi="Times New Roman"/>
          <w:spacing w:val="-17"/>
          <w:szCs w:val="24"/>
        </w:rPr>
        <w:t>у</w:t>
      </w:r>
      <w:r w:rsidRPr="00D73B13">
        <w:rPr>
          <w:rFonts w:ascii="Times New Roman" w:hAnsi="Times New Roman"/>
          <w:spacing w:val="1"/>
          <w:szCs w:val="24"/>
        </w:rPr>
        <w:t>с</w:t>
      </w:r>
      <w:r w:rsidRPr="00D73B13">
        <w:rPr>
          <w:rFonts w:ascii="Times New Roman" w:hAnsi="Times New Roman"/>
          <w:szCs w:val="24"/>
        </w:rPr>
        <w:t>т</w:t>
      </w:r>
      <w:r w:rsidRPr="00D73B13">
        <w:rPr>
          <w:rFonts w:ascii="Times New Roman" w:hAnsi="Times New Roman"/>
          <w:spacing w:val="-1"/>
          <w:szCs w:val="24"/>
        </w:rPr>
        <w:t>а</w:t>
      </w:r>
      <w:r w:rsidRPr="00D73B13">
        <w:rPr>
          <w:rFonts w:ascii="Times New Roman" w:hAnsi="Times New Roman"/>
          <w:spacing w:val="1"/>
          <w:szCs w:val="24"/>
        </w:rPr>
        <w:t>н</w:t>
      </w:r>
      <w:r w:rsidRPr="00D73B13">
        <w:rPr>
          <w:rFonts w:ascii="Times New Roman" w:hAnsi="Times New Roman"/>
          <w:szCs w:val="24"/>
        </w:rPr>
        <w:t>о</w:t>
      </w:r>
      <w:r w:rsidRPr="00D73B13">
        <w:rPr>
          <w:rFonts w:ascii="Times New Roman" w:hAnsi="Times New Roman"/>
          <w:spacing w:val="-1"/>
          <w:szCs w:val="24"/>
        </w:rPr>
        <w:t>в</w:t>
      </w:r>
      <w:r w:rsidRPr="00D73B13">
        <w:rPr>
          <w:rFonts w:ascii="Times New Roman" w:hAnsi="Times New Roman"/>
          <w:spacing w:val="2"/>
          <w:szCs w:val="24"/>
        </w:rPr>
        <w:t>л</w:t>
      </w:r>
      <w:r w:rsidRPr="00D73B13">
        <w:rPr>
          <w:rFonts w:ascii="Times New Roman" w:hAnsi="Times New Roman"/>
          <w:spacing w:val="-1"/>
          <w:szCs w:val="24"/>
        </w:rPr>
        <w:t>е</w:t>
      </w:r>
      <w:r w:rsidRPr="00D73B13">
        <w:rPr>
          <w:rFonts w:ascii="Times New Roman" w:hAnsi="Times New Roman"/>
          <w:spacing w:val="1"/>
          <w:szCs w:val="24"/>
        </w:rPr>
        <w:t>ни</w:t>
      </w:r>
      <w:r w:rsidRPr="00D73B13">
        <w:rPr>
          <w:rFonts w:ascii="Times New Roman" w:hAnsi="Times New Roman"/>
          <w:szCs w:val="24"/>
        </w:rPr>
        <w:t>ю</w:t>
      </w:r>
      <w:r w:rsidRPr="00D73B13">
        <w:rPr>
          <w:rFonts w:ascii="Times New Roman" w:hAnsi="Times New Roman"/>
          <w:spacing w:val="51"/>
          <w:szCs w:val="24"/>
        </w:rPr>
        <w:t xml:space="preserve"> </w:t>
      </w:r>
      <w:r w:rsidRPr="00D73B13">
        <w:rPr>
          <w:rFonts w:ascii="Times New Roman" w:hAnsi="Times New Roman"/>
          <w:spacing w:val="-1"/>
          <w:szCs w:val="24"/>
        </w:rPr>
        <w:t>се</w:t>
      </w:r>
      <w:r w:rsidRPr="00D73B13">
        <w:rPr>
          <w:rFonts w:ascii="Times New Roman" w:hAnsi="Times New Roman"/>
          <w:szCs w:val="24"/>
        </w:rPr>
        <w:t>р</w:t>
      </w:r>
      <w:r w:rsidRPr="00D73B13">
        <w:rPr>
          <w:rFonts w:ascii="Times New Roman" w:hAnsi="Times New Roman"/>
          <w:spacing w:val="-1"/>
          <w:szCs w:val="24"/>
        </w:rPr>
        <w:t>в</w:t>
      </w:r>
      <w:r w:rsidRPr="00D73B13">
        <w:rPr>
          <w:rFonts w:ascii="Times New Roman" w:hAnsi="Times New Roman"/>
          <w:spacing w:val="1"/>
          <w:szCs w:val="24"/>
        </w:rPr>
        <w:t>и</w:t>
      </w:r>
      <w:r w:rsidRPr="00D73B13">
        <w:rPr>
          <w:rFonts w:ascii="Times New Roman" w:hAnsi="Times New Roman"/>
          <w:spacing w:val="10"/>
          <w:szCs w:val="24"/>
        </w:rPr>
        <w:t>т</w:t>
      </w:r>
      <w:r w:rsidRPr="00D73B13">
        <w:rPr>
          <w:rFonts w:ascii="Times New Roman" w:hAnsi="Times New Roman"/>
          <w:spacing w:val="-15"/>
          <w:szCs w:val="24"/>
        </w:rPr>
        <w:t>у</w:t>
      </w:r>
      <w:r w:rsidRPr="00D73B13">
        <w:rPr>
          <w:rFonts w:ascii="Times New Roman" w:hAnsi="Times New Roman"/>
          <w:szCs w:val="24"/>
        </w:rPr>
        <w:t>т</w:t>
      </w:r>
      <w:r w:rsidRPr="00D73B13">
        <w:rPr>
          <w:rFonts w:ascii="Times New Roman" w:hAnsi="Times New Roman"/>
          <w:spacing w:val="-1"/>
          <w:szCs w:val="24"/>
        </w:rPr>
        <w:t>а</w:t>
      </w:r>
      <w:r w:rsidRPr="00D73B13">
        <w:rPr>
          <w:rFonts w:ascii="Times New Roman" w:hAnsi="Times New Roman"/>
          <w:szCs w:val="24"/>
        </w:rPr>
        <w:t>,</w:t>
      </w:r>
      <w:r w:rsidRPr="00D73B13">
        <w:rPr>
          <w:rFonts w:ascii="Times New Roman" w:hAnsi="Times New Roman"/>
          <w:spacing w:val="50"/>
          <w:szCs w:val="24"/>
        </w:rPr>
        <w:t xml:space="preserve"> </w:t>
      </w:r>
      <w:r w:rsidRPr="00D73B13">
        <w:rPr>
          <w:rFonts w:ascii="Times New Roman" w:hAnsi="Times New Roman"/>
          <w:spacing w:val="13"/>
          <w:szCs w:val="24"/>
        </w:rPr>
        <w:t>п</w:t>
      </w:r>
      <w:r w:rsidRPr="00D73B13">
        <w:rPr>
          <w:rFonts w:ascii="Times New Roman" w:hAnsi="Times New Roman"/>
          <w:spacing w:val="-27"/>
          <w:szCs w:val="24"/>
        </w:rPr>
        <w:t>у</w:t>
      </w:r>
      <w:r w:rsidRPr="00D73B13">
        <w:rPr>
          <w:rFonts w:ascii="Times New Roman" w:hAnsi="Times New Roman"/>
          <w:szCs w:val="24"/>
        </w:rPr>
        <w:t>бл</w:t>
      </w:r>
      <w:r w:rsidRPr="00D73B13">
        <w:rPr>
          <w:rFonts w:ascii="Times New Roman" w:hAnsi="Times New Roman"/>
          <w:spacing w:val="1"/>
          <w:szCs w:val="24"/>
        </w:rPr>
        <w:t>и</w:t>
      </w:r>
      <w:r w:rsidRPr="00D73B13">
        <w:rPr>
          <w:rFonts w:ascii="Times New Roman" w:hAnsi="Times New Roman"/>
          <w:spacing w:val="-1"/>
          <w:szCs w:val="24"/>
        </w:rPr>
        <w:t>ч</w:t>
      </w:r>
      <w:r w:rsidRPr="00D73B13">
        <w:rPr>
          <w:rFonts w:ascii="Times New Roman" w:hAnsi="Times New Roman"/>
          <w:spacing w:val="1"/>
          <w:szCs w:val="24"/>
        </w:rPr>
        <w:t>н</w:t>
      </w:r>
      <w:r w:rsidRPr="00D73B13">
        <w:rPr>
          <w:rFonts w:ascii="Times New Roman" w:hAnsi="Times New Roman"/>
          <w:szCs w:val="24"/>
        </w:rPr>
        <w:t>ого</w:t>
      </w:r>
      <w:r w:rsidRPr="00D73B13">
        <w:rPr>
          <w:rFonts w:ascii="Times New Roman" w:hAnsi="Times New Roman"/>
          <w:spacing w:val="50"/>
          <w:szCs w:val="24"/>
        </w:rPr>
        <w:t xml:space="preserve"> </w:t>
      </w:r>
      <w:r w:rsidRPr="00D73B13">
        <w:rPr>
          <w:rFonts w:ascii="Times New Roman" w:hAnsi="Times New Roman"/>
          <w:spacing w:val="-1"/>
          <w:szCs w:val="24"/>
        </w:rPr>
        <w:t>се</w:t>
      </w:r>
      <w:r w:rsidRPr="00D73B13">
        <w:rPr>
          <w:rFonts w:ascii="Times New Roman" w:hAnsi="Times New Roman"/>
          <w:szCs w:val="24"/>
        </w:rPr>
        <w:t>р</w:t>
      </w:r>
      <w:r w:rsidRPr="00D73B13">
        <w:rPr>
          <w:rFonts w:ascii="Times New Roman" w:hAnsi="Times New Roman"/>
          <w:spacing w:val="-1"/>
          <w:szCs w:val="24"/>
        </w:rPr>
        <w:t>в</w:t>
      </w:r>
      <w:r w:rsidRPr="00D73B13">
        <w:rPr>
          <w:rFonts w:ascii="Times New Roman" w:hAnsi="Times New Roman"/>
          <w:spacing w:val="3"/>
          <w:szCs w:val="24"/>
        </w:rPr>
        <w:t>и</w:t>
      </w:r>
      <w:r w:rsidRPr="00D73B13">
        <w:rPr>
          <w:rFonts w:ascii="Times New Roman" w:hAnsi="Times New Roman"/>
          <w:spacing w:val="10"/>
          <w:szCs w:val="24"/>
        </w:rPr>
        <w:t>т</w:t>
      </w:r>
      <w:r w:rsidRPr="00D73B13">
        <w:rPr>
          <w:rFonts w:ascii="Times New Roman" w:hAnsi="Times New Roman"/>
          <w:spacing w:val="-29"/>
          <w:szCs w:val="24"/>
        </w:rPr>
        <w:t>у</w:t>
      </w:r>
      <w:r w:rsidRPr="00D73B13">
        <w:rPr>
          <w:rFonts w:ascii="Times New Roman" w:hAnsi="Times New Roman"/>
          <w:spacing w:val="7"/>
          <w:szCs w:val="24"/>
        </w:rPr>
        <w:t>т</w:t>
      </w:r>
      <w:r w:rsidRPr="00D73B13">
        <w:rPr>
          <w:rFonts w:ascii="Times New Roman" w:hAnsi="Times New Roman"/>
          <w:szCs w:val="24"/>
        </w:rPr>
        <w:t>а</w:t>
      </w:r>
      <w:r w:rsidRPr="00D73B13">
        <w:rPr>
          <w:rFonts w:ascii="Times New Roman" w:hAnsi="Times New Roman"/>
          <w:spacing w:val="49"/>
          <w:szCs w:val="24"/>
        </w:rPr>
        <w:t xml:space="preserve"> </w:t>
      </w:r>
      <w:r w:rsidRPr="00D73B13">
        <w:rPr>
          <w:rFonts w:ascii="Times New Roman" w:hAnsi="Times New Roman"/>
          <w:szCs w:val="24"/>
        </w:rPr>
        <w:t>в</w:t>
      </w:r>
      <w:r w:rsidRPr="00D73B13">
        <w:rPr>
          <w:rFonts w:ascii="Times New Roman" w:hAnsi="Times New Roman"/>
          <w:spacing w:val="49"/>
          <w:szCs w:val="24"/>
        </w:rPr>
        <w:t xml:space="preserve"> </w:t>
      </w:r>
      <w:r w:rsidRPr="00D73B13">
        <w:rPr>
          <w:rFonts w:ascii="Times New Roman" w:hAnsi="Times New Roman"/>
          <w:szCs w:val="24"/>
        </w:rPr>
        <w:t>от</w:t>
      </w:r>
      <w:r w:rsidRPr="00D73B13">
        <w:rPr>
          <w:rFonts w:ascii="Times New Roman" w:hAnsi="Times New Roman"/>
          <w:spacing w:val="1"/>
          <w:szCs w:val="24"/>
        </w:rPr>
        <w:t>н</w:t>
      </w:r>
      <w:r w:rsidRPr="00D73B13">
        <w:rPr>
          <w:rFonts w:ascii="Times New Roman" w:hAnsi="Times New Roman"/>
          <w:szCs w:val="24"/>
        </w:rPr>
        <w:t>ош</w:t>
      </w:r>
      <w:r w:rsidRPr="00D73B13">
        <w:rPr>
          <w:rFonts w:ascii="Times New Roman" w:hAnsi="Times New Roman"/>
          <w:spacing w:val="-1"/>
          <w:szCs w:val="24"/>
        </w:rPr>
        <w:t>е</w:t>
      </w:r>
      <w:r w:rsidRPr="00D73B13">
        <w:rPr>
          <w:rFonts w:ascii="Times New Roman" w:hAnsi="Times New Roman"/>
          <w:spacing w:val="1"/>
          <w:szCs w:val="24"/>
        </w:rPr>
        <w:t>ни</w:t>
      </w:r>
      <w:r w:rsidRPr="00D73B13">
        <w:rPr>
          <w:rFonts w:ascii="Times New Roman" w:hAnsi="Times New Roman"/>
          <w:szCs w:val="24"/>
        </w:rPr>
        <w:t>и</w:t>
      </w:r>
      <w:r w:rsidRPr="00D73B13">
        <w:rPr>
          <w:rFonts w:ascii="Times New Roman" w:hAnsi="Times New Roman"/>
          <w:spacing w:val="54"/>
          <w:szCs w:val="24"/>
        </w:rPr>
        <w:t xml:space="preserve"> </w:t>
      </w:r>
      <w:r w:rsidRPr="00D73B13">
        <w:rPr>
          <w:rFonts w:ascii="Times New Roman" w:hAnsi="Times New Roman"/>
          <w:spacing w:val="1"/>
          <w:szCs w:val="24"/>
        </w:rPr>
        <w:t>з</w:t>
      </w:r>
      <w:r w:rsidRPr="00D73B13">
        <w:rPr>
          <w:rFonts w:ascii="Times New Roman" w:hAnsi="Times New Roman"/>
          <w:spacing w:val="-9"/>
          <w:szCs w:val="24"/>
        </w:rPr>
        <w:t>е</w:t>
      </w:r>
      <w:r w:rsidRPr="00D73B13">
        <w:rPr>
          <w:rFonts w:ascii="Times New Roman" w:hAnsi="Times New Roman"/>
          <w:spacing w:val="-1"/>
          <w:szCs w:val="24"/>
        </w:rPr>
        <w:t>ме</w:t>
      </w:r>
      <w:r w:rsidRPr="00D73B13">
        <w:rPr>
          <w:rFonts w:ascii="Times New Roman" w:hAnsi="Times New Roman"/>
          <w:szCs w:val="24"/>
        </w:rPr>
        <w:t>ль</w:t>
      </w:r>
      <w:r w:rsidRPr="00D73B13">
        <w:rPr>
          <w:rFonts w:ascii="Times New Roman" w:hAnsi="Times New Roman"/>
          <w:spacing w:val="51"/>
          <w:szCs w:val="24"/>
        </w:rPr>
        <w:t xml:space="preserve"> </w:t>
      </w:r>
      <w:r w:rsidRPr="00D73B13">
        <w:rPr>
          <w:rFonts w:ascii="Times New Roman" w:hAnsi="Times New Roman"/>
          <w:spacing w:val="-4"/>
          <w:szCs w:val="24"/>
        </w:rPr>
        <w:t>и</w:t>
      </w:r>
      <w:r w:rsidRPr="00D73B13">
        <w:rPr>
          <w:rFonts w:ascii="Times New Roman" w:hAnsi="Times New Roman"/>
          <w:spacing w:val="-7"/>
          <w:szCs w:val="24"/>
        </w:rPr>
        <w:t xml:space="preserve">ли </w:t>
      </w:r>
      <w:r w:rsidRPr="00D73B13">
        <w:rPr>
          <w:rFonts w:ascii="Times New Roman" w:hAnsi="Times New Roman"/>
          <w:spacing w:val="1"/>
          <w:szCs w:val="24"/>
        </w:rPr>
        <w:t>з</w:t>
      </w:r>
      <w:r w:rsidRPr="00D73B13">
        <w:rPr>
          <w:rFonts w:ascii="Times New Roman" w:hAnsi="Times New Roman"/>
          <w:spacing w:val="-1"/>
          <w:szCs w:val="24"/>
        </w:rPr>
        <w:t>еме</w:t>
      </w:r>
      <w:r w:rsidRPr="00D73B13">
        <w:rPr>
          <w:rFonts w:ascii="Times New Roman" w:hAnsi="Times New Roman"/>
          <w:szCs w:val="24"/>
        </w:rPr>
        <w:t>л</w:t>
      </w:r>
      <w:r w:rsidRPr="00D73B13">
        <w:rPr>
          <w:rFonts w:ascii="Times New Roman" w:hAnsi="Times New Roman"/>
          <w:spacing w:val="-2"/>
          <w:szCs w:val="24"/>
        </w:rPr>
        <w:t>ь</w:t>
      </w:r>
      <w:r w:rsidRPr="00D73B13">
        <w:rPr>
          <w:rFonts w:ascii="Times New Roman" w:hAnsi="Times New Roman"/>
          <w:spacing w:val="1"/>
          <w:szCs w:val="24"/>
        </w:rPr>
        <w:t>н</w:t>
      </w:r>
      <w:r w:rsidRPr="00D73B13">
        <w:rPr>
          <w:rFonts w:ascii="Times New Roman" w:hAnsi="Times New Roman"/>
          <w:spacing w:val="-6"/>
          <w:szCs w:val="24"/>
        </w:rPr>
        <w:t>ы</w:t>
      </w:r>
      <w:r w:rsidRPr="00D73B13">
        <w:rPr>
          <w:rFonts w:ascii="Times New Roman" w:hAnsi="Times New Roman"/>
          <w:szCs w:val="24"/>
        </w:rPr>
        <w:t>х</w:t>
      </w:r>
      <w:r w:rsidRPr="00D73B13">
        <w:rPr>
          <w:rFonts w:ascii="Times New Roman" w:hAnsi="Times New Roman"/>
          <w:spacing w:val="14"/>
          <w:szCs w:val="24"/>
        </w:rPr>
        <w:t xml:space="preserve"> </w:t>
      </w:r>
      <w:r w:rsidRPr="00D73B13">
        <w:rPr>
          <w:rFonts w:ascii="Times New Roman" w:hAnsi="Times New Roman"/>
          <w:spacing w:val="-29"/>
          <w:szCs w:val="24"/>
        </w:rPr>
        <w:t>у</w:t>
      </w:r>
      <w:r w:rsidRPr="00D73B13">
        <w:rPr>
          <w:rFonts w:ascii="Times New Roman" w:hAnsi="Times New Roman"/>
          <w:spacing w:val="-1"/>
          <w:szCs w:val="24"/>
        </w:rPr>
        <w:t>час</w:t>
      </w:r>
      <w:r w:rsidRPr="00D73B13">
        <w:rPr>
          <w:rFonts w:ascii="Times New Roman" w:hAnsi="Times New Roman"/>
          <w:szCs w:val="24"/>
        </w:rPr>
        <w:t>тко</w:t>
      </w:r>
      <w:r w:rsidRPr="00D73B13">
        <w:rPr>
          <w:rFonts w:ascii="Times New Roman" w:hAnsi="Times New Roman"/>
          <w:spacing w:val="-1"/>
          <w:szCs w:val="24"/>
        </w:rPr>
        <w:t>в</w:t>
      </w:r>
      <w:r w:rsidRPr="00D73B13">
        <w:rPr>
          <w:rFonts w:ascii="Times New Roman" w:hAnsi="Times New Roman"/>
          <w:szCs w:val="24"/>
        </w:rPr>
        <w:t>, г</w:t>
      </w:r>
      <w:r w:rsidRPr="00D73B13">
        <w:rPr>
          <w:rFonts w:ascii="Times New Roman" w:hAnsi="Times New Roman"/>
          <w:spacing w:val="2"/>
          <w:szCs w:val="24"/>
        </w:rPr>
        <w:t>о</w:t>
      </w:r>
      <w:r w:rsidRPr="00D73B13">
        <w:rPr>
          <w:rFonts w:ascii="Times New Roman" w:hAnsi="Times New Roman"/>
          <w:spacing w:val="6"/>
          <w:szCs w:val="24"/>
        </w:rPr>
        <w:t>с</w:t>
      </w:r>
      <w:r w:rsidRPr="00D73B13">
        <w:rPr>
          <w:rFonts w:ascii="Times New Roman" w:hAnsi="Times New Roman"/>
          <w:spacing w:val="-24"/>
          <w:szCs w:val="24"/>
        </w:rPr>
        <w:t>у</w:t>
      </w:r>
      <w:r w:rsidRPr="00D73B13">
        <w:rPr>
          <w:rFonts w:ascii="Times New Roman" w:hAnsi="Times New Roman"/>
          <w:spacing w:val="2"/>
          <w:szCs w:val="24"/>
        </w:rPr>
        <w:t>д</w:t>
      </w:r>
      <w:r w:rsidRPr="00D73B13">
        <w:rPr>
          <w:rFonts w:ascii="Times New Roman" w:hAnsi="Times New Roman"/>
          <w:spacing w:val="-1"/>
          <w:szCs w:val="24"/>
        </w:rPr>
        <w:t>а</w:t>
      </w:r>
      <w:r w:rsidRPr="00D73B13">
        <w:rPr>
          <w:rFonts w:ascii="Times New Roman" w:hAnsi="Times New Roman"/>
          <w:szCs w:val="24"/>
        </w:rPr>
        <w:t>р</w:t>
      </w:r>
      <w:r w:rsidRPr="00D73B13">
        <w:rPr>
          <w:rFonts w:ascii="Times New Roman" w:hAnsi="Times New Roman"/>
          <w:spacing w:val="-1"/>
          <w:szCs w:val="24"/>
        </w:rPr>
        <w:t>с</w:t>
      </w:r>
      <w:r w:rsidRPr="00D73B13">
        <w:rPr>
          <w:rFonts w:ascii="Times New Roman" w:hAnsi="Times New Roman"/>
          <w:spacing w:val="3"/>
          <w:szCs w:val="24"/>
        </w:rPr>
        <w:t>т</w:t>
      </w:r>
      <w:r w:rsidRPr="00D73B13">
        <w:rPr>
          <w:rFonts w:ascii="Times New Roman" w:hAnsi="Times New Roman"/>
          <w:spacing w:val="-1"/>
          <w:szCs w:val="24"/>
        </w:rPr>
        <w:t>в</w:t>
      </w:r>
      <w:r w:rsidRPr="00D73B13">
        <w:rPr>
          <w:rFonts w:ascii="Times New Roman" w:hAnsi="Times New Roman"/>
          <w:spacing w:val="-9"/>
          <w:szCs w:val="24"/>
        </w:rPr>
        <w:t>е</w:t>
      </w:r>
      <w:r w:rsidRPr="00D73B13">
        <w:rPr>
          <w:rFonts w:ascii="Times New Roman" w:hAnsi="Times New Roman"/>
          <w:spacing w:val="1"/>
          <w:szCs w:val="24"/>
        </w:rPr>
        <w:t>нн</w:t>
      </w:r>
      <w:r w:rsidRPr="00D73B13">
        <w:rPr>
          <w:rFonts w:ascii="Times New Roman" w:hAnsi="Times New Roman"/>
          <w:spacing w:val="-1"/>
          <w:szCs w:val="24"/>
        </w:rPr>
        <w:t>а</w:t>
      </w:r>
      <w:r w:rsidRPr="00D73B13">
        <w:rPr>
          <w:rFonts w:ascii="Times New Roman" w:hAnsi="Times New Roman"/>
          <w:szCs w:val="24"/>
        </w:rPr>
        <w:t xml:space="preserve">я </w:t>
      </w:r>
      <w:r w:rsidRPr="00D73B13">
        <w:rPr>
          <w:rFonts w:ascii="Times New Roman" w:hAnsi="Times New Roman"/>
          <w:spacing w:val="-1"/>
          <w:szCs w:val="24"/>
        </w:rPr>
        <w:t>с</w:t>
      </w:r>
      <w:r w:rsidRPr="00D73B13">
        <w:rPr>
          <w:rFonts w:ascii="Times New Roman" w:hAnsi="Times New Roman"/>
          <w:szCs w:val="24"/>
        </w:rPr>
        <w:t>об</w:t>
      </w:r>
      <w:r w:rsidRPr="00D73B13">
        <w:rPr>
          <w:rFonts w:ascii="Times New Roman" w:hAnsi="Times New Roman"/>
          <w:spacing w:val="-1"/>
          <w:szCs w:val="24"/>
        </w:rPr>
        <w:t>с</w:t>
      </w:r>
      <w:r w:rsidRPr="00D73B13">
        <w:rPr>
          <w:rFonts w:ascii="Times New Roman" w:hAnsi="Times New Roman"/>
          <w:szCs w:val="24"/>
        </w:rPr>
        <w:t>т</w:t>
      </w:r>
      <w:r w:rsidRPr="00D73B13">
        <w:rPr>
          <w:rFonts w:ascii="Times New Roman" w:hAnsi="Times New Roman"/>
          <w:spacing w:val="-1"/>
          <w:szCs w:val="24"/>
        </w:rPr>
        <w:t>ве</w:t>
      </w:r>
      <w:r w:rsidRPr="00D73B13">
        <w:rPr>
          <w:rFonts w:ascii="Times New Roman" w:hAnsi="Times New Roman"/>
          <w:spacing w:val="3"/>
          <w:szCs w:val="24"/>
        </w:rPr>
        <w:t>н</w:t>
      </w:r>
      <w:r w:rsidRPr="00D73B13">
        <w:rPr>
          <w:rFonts w:ascii="Times New Roman" w:hAnsi="Times New Roman"/>
          <w:spacing w:val="1"/>
          <w:szCs w:val="24"/>
        </w:rPr>
        <w:t>н</w:t>
      </w:r>
      <w:r w:rsidRPr="00D73B13">
        <w:rPr>
          <w:rFonts w:ascii="Times New Roman" w:hAnsi="Times New Roman"/>
          <w:szCs w:val="24"/>
        </w:rPr>
        <w:t>о</w:t>
      </w:r>
      <w:r w:rsidRPr="00D73B13">
        <w:rPr>
          <w:rFonts w:ascii="Times New Roman" w:hAnsi="Times New Roman"/>
          <w:spacing w:val="-1"/>
          <w:szCs w:val="24"/>
        </w:rPr>
        <w:t>с</w:t>
      </w:r>
      <w:r w:rsidRPr="00D73B13">
        <w:rPr>
          <w:rFonts w:ascii="Times New Roman" w:hAnsi="Times New Roman"/>
          <w:szCs w:val="24"/>
        </w:rPr>
        <w:t>ть</w:t>
      </w:r>
      <w:r w:rsidRPr="00D73B13">
        <w:rPr>
          <w:rFonts w:ascii="Times New Roman" w:hAnsi="Times New Roman"/>
          <w:spacing w:val="-2"/>
          <w:szCs w:val="24"/>
        </w:rPr>
        <w:t xml:space="preserve"> </w:t>
      </w:r>
      <w:r w:rsidRPr="00D73B13">
        <w:rPr>
          <w:rFonts w:ascii="Times New Roman" w:hAnsi="Times New Roman"/>
          <w:spacing w:val="1"/>
          <w:szCs w:val="24"/>
        </w:rPr>
        <w:t>н</w:t>
      </w:r>
      <w:r w:rsidRPr="00D73B13">
        <w:rPr>
          <w:rFonts w:ascii="Times New Roman" w:hAnsi="Times New Roman"/>
          <w:szCs w:val="24"/>
        </w:rPr>
        <w:t>а</w:t>
      </w:r>
      <w:r w:rsidRPr="00D73B13">
        <w:rPr>
          <w:rFonts w:ascii="Times New Roman" w:hAnsi="Times New Roman"/>
          <w:spacing w:val="-1"/>
          <w:szCs w:val="24"/>
        </w:rPr>
        <w:t xml:space="preserve"> </w:t>
      </w:r>
      <w:r w:rsidRPr="00D73B13">
        <w:rPr>
          <w:rFonts w:ascii="Times New Roman" w:hAnsi="Times New Roman"/>
          <w:szCs w:val="24"/>
        </w:rPr>
        <w:t>к</w:t>
      </w:r>
      <w:r w:rsidRPr="00D73B13">
        <w:rPr>
          <w:rFonts w:ascii="Times New Roman" w:hAnsi="Times New Roman"/>
          <w:spacing w:val="-5"/>
          <w:szCs w:val="24"/>
        </w:rPr>
        <w:t>о</w:t>
      </w:r>
      <w:r w:rsidRPr="00D73B13">
        <w:rPr>
          <w:rFonts w:ascii="Times New Roman" w:hAnsi="Times New Roman"/>
          <w:szCs w:val="24"/>
        </w:rPr>
        <w:t>т</w:t>
      </w:r>
      <w:r w:rsidRPr="00D73B13">
        <w:rPr>
          <w:rFonts w:ascii="Times New Roman" w:hAnsi="Times New Roman"/>
          <w:spacing w:val="-3"/>
          <w:szCs w:val="24"/>
        </w:rPr>
        <w:t>ор</w:t>
      </w:r>
      <w:r w:rsidRPr="00D73B13">
        <w:rPr>
          <w:rFonts w:ascii="Times New Roman" w:hAnsi="Times New Roman"/>
          <w:spacing w:val="-1"/>
          <w:szCs w:val="24"/>
        </w:rPr>
        <w:t>ы</w:t>
      </w:r>
      <w:r w:rsidRPr="00D73B13">
        <w:rPr>
          <w:rFonts w:ascii="Times New Roman" w:hAnsi="Times New Roman"/>
          <w:szCs w:val="24"/>
        </w:rPr>
        <w:t>е</w:t>
      </w:r>
      <w:r w:rsidRPr="00D73B13">
        <w:rPr>
          <w:rFonts w:ascii="Times New Roman" w:hAnsi="Times New Roman"/>
          <w:spacing w:val="-9"/>
          <w:szCs w:val="24"/>
        </w:rPr>
        <w:t xml:space="preserve"> </w:t>
      </w:r>
      <w:r w:rsidRPr="00D73B13">
        <w:rPr>
          <w:rFonts w:ascii="Times New Roman" w:hAnsi="Times New Roman"/>
          <w:spacing w:val="1"/>
          <w:szCs w:val="24"/>
        </w:rPr>
        <w:t>н</w:t>
      </w:r>
      <w:r w:rsidRPr="00D73B13">
        <w:rPr>
          <w:rFonts w:ascii="Times New Roman" w:hAnsi="Times New Roman"/>
          <w:szCs w:val="24"/>
        </w:rPr>
        <w:t>е</w:t>
      </w:r>
      <w:r w:rsidRPr="00D73B13">
        <w:rPr>
          <w:rFonts w:ascii="Times New Roman" w:hAnsi="Times New Roman"/>
          <w:spacing w:val="-1"/>
          <w:szCs w:val="24"/>
        </w:rPr>
        <w:t xml:space="preserve"> </w:t>
      </w:r>
      <w:r w:rsidRPr="00D73B13">
        <w:rPr>
          <w:rFonts w:ascii="Times New Roman" w:hAnsi="Times New Roman"/>
          <w:szCs w:val="24"/>
        </w:rPr>
        <w:t>р</w:t>
      </w:r>
      <w:r w:rsidRPr="00D73B13">
        <w:rPr>
          <w:rFonts w:ascii="Times New Roman" w:hAnsi="Times New Roman"/>
          <w:spacing w:val="-1"/>
          <w:szCs w:val="24"/>
        </w:rPr>
        <w:t>а</w:t>
      </w:r>
      <w:r w:rsidRPr="00D73B13">
        <w:rPr>
          <w:rFonts w:ascii="Times New Roman" w:hAnsi="Times New Roman"/>
          <w:spacing w:val="-4"/>
          <w:szCs w:val="24"/>
        </w:rPr>
        <w:t>з</w:t>
      </w:r>
      <w:r w:rsidRPr="00D73B13">
        <w:rPr>
          <w:rFonts w:ascii="Times New Roman" w:hAnsi="Times New Roman"/>
          <w:szCs w:val="24"/>
        </w:rPr>
        <w:t>гр</w:t>
      </w:r>
      <w:r w:rsidRPr="00D73B13">
        <w:rPr>
          <w:rFonts w:ascii="Times New Roman" w:hAnsi="Times New Roman"/>
          <w:spacing w:val="-1"/>
          <w:szCs w:val="24"/>
        </w:rPr>
        <w:t>а</w:t>
      </w:r>
      <w:r w:rsidRPr="00D73B13">
        <w:rPr>
          <w:rFonts w:ascii="Times New Roman" w:hAnsi="Times New Roman"/>
          <w:spacing w:val="1"/>
          <w:szCs w:val="24"/>
        </w:rPr>
        <w:t>ни</w:t>
      </w:r>
      <w:r w:rsidRPr="00D73B13">
        <w:rPr>
          <w:rFonts w:ascii="Times New Roman" w:hAnsi="Times New Roman"/>
          <w:spacing w:val="-1"/>
          <w:szCs w:val="24"/>
        </w:rPr>
        <w:t>ч</w:t>
      </w:r>
      <w:r w:rsidRPr="00D73B13">
        <w:rPr>
          <w:rFonts w:ascii="Times New Roman" w:hAnsi="Times New Roman"/>
          <w:spacing w:val="-9"/>
          <w:szCs w:val="24"/>
        </w:rPr>
        <w:t>е</w:t>
      </w:r>
      <w:r w:rsidRPr="00D73B13">
        <w:rPr>
          <w:rFonts w:ascii="Times New Roman" w:hAnsi="Times New Roman"/>
          <w:spacing w:val="1"/>
          <w:szCs w:val="24"/>
        </w:rPr>
        <w:t>н</w:t>
      </w:r>
      <w:r w:rsidRPr="00D73B13">
        <w:rPr>
          <w:rFonts w:ascii="Times New Roman" w:hAnsi="Times New Roman"/>
          <w:spacing w:val="-1"/>
          <w:szCs w:val="24"/>
        </w:rPr>
        <w:t>а</w:t>
      </w:r>
      <w:r w:rsidRPr="00D73B13">
        <w:rPr>
          <w:rFonts w:ascii="Times New Roman" w:hAnsi="Times New Roman"/>
          <w:szCs w:val="24"/>
        </w:rPr>
        <w:t>, расположенных на территории городского округа, в случаях, предусмотренных законодательством Российской Федерации.</w:t>
      </w:r>
    </w:p>
    <w:p w:rsidR="00D73B13" w:rsidRPr="00D73B13" w:rsidRDefault="00D73B13" w:rsidP="00D73B13">
      <w:pPr>
        <w:pStyle w:val="ad"/>
        <w:numPr>
          <w:ilvl w:val="0"/>
          <w:numId w:val="8"/>
        </w:numPr>
        <w:tabs>
          <w:tab w:val="left" w:pos="1061"/>
          <w:tab w:val="left" w:pos="1134"/>
        </w:tabs>
        <w:ind w:left="0" w:firstLine="709"/>
        <w:rPr>
          <w:sz w:val="24"/>
          <w:szCs w:val="24"/>
          <w:lang w:val="ru-RU"/>
        </w:rPr>
      </w:pPr>
      <w:r w:rsidRPr="00D73B13">
        <w:rPr>
          <w:sz w:val="24"/>
          <w:szCs w:val="24"/>
          <w:lang w:val="ru-RU"/>
        </w:rPr>
        <w:t>Органы местного самоуправления городского округа осуществляют полномочия по:</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организации и проведению публичных слушаний, общественных обсуждений по вопросам землепользования и застройки;</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утверждению генерального плана, утверждению изменений в генеральный план;</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 xml:space="preserve">утверждению Правил, </w:t>
      </w:r>
      <w:r w:rsidRPr="00D73B13">
        <w:rPr>
          <w:spacing w:val="-3"/>
          <w:sz w:val="24"/>
          <w:szCs w:val="24"/>
          <w:lang w:val="ru-RU"/>
        </w:rPr>
        <w:t>внесению</w:t>
      </w:r>
      <w:r w:rsidRPr="00D73B13">
        <w:rPr>
          <w:sz w:val="24"/>
          <w:szCs w:val="24"/>
          <w:lang w:val="ru-RU"/>
        </w:rPr>
        <w:t xml:space="preserve"> изменений в Правила;</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утверждению местных нормативов градостроительного проектирования городского округа (изменений в них);</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D73B13" w:rsidRPr="00D73B13" w:rsidRDefault="00D73B13" w:rsidP="00BB4B60">
      <w:pPr>
        <w:pStyle w:val="ad"/>
        <w:numPr>
          <w:ilvl w:val="0"/>
          <w:numId w:val="44"/>
        </w:numPr>
        <w:tabs>
          <w:tab w:val="left" w:pos="1134"/>
        </w:tabs>
        <w:ind w:left="0" w:firstLine="709"/>
        <w:rPr>
          <w:sz w:val="24"/>
          <w:szCs w:val="24"/>
          <w:lang w:val="ru-RU"/>
        </w:rPr>
      </w:pPr>
      <w:r w:rsidRPr="00D73B13">
        <w:rPr>
          <w:sz w:val="24"/>
          <w:szCs w:val="24"/>
          <w:lang w:val="ru-RU"/>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D73B13" w:rsidRPr="00D73B13" w:rsidRDefault="00D73B13" w:rsidP="00BB4B60">
      <w:pPr>
        <w:pStyle w:val="ad"/>
        <w:numPr>
          <w:ilvl w:val="0"/>
          <w:numId w:val="44"/>
        </w:numPr>
        <w:tabs>
          <w:tab w:val="left" w:pos="1134"/>
        </w:tabs>
        <w:ind w:left="0" w:firstLine="709"/>
        <w:rPr>
          <w:sz w:val="24"/>
          <w:szCs w:val="24"/>
        </w:rPr>
      </w:pPr>
      <w:r w:rsidRPr="00D73B13">
        <w:rPr>
          <w:sz w:val="24"/>
          <w:szCs w:val="24"/>
        </w:rPr>
        <w:t>осуществлению муниципального земельного контроля.</w:t>
      </w:r>
    </w:p>
    <w:p w:rsidR="00D73B13" w:rsidRPr="00D73B13" w:rsidRDefault="00D73B13" w:rsidP="00BB4B60">
      <w:pPr>
        <w:pStyle w:val="ad"/>
        <w:widowControl/>
        <w:numPr>
          <w:ilvl w:val="0"/>
          <w:numId w:val="46"/>
        </w:numPr>
        <w:tabs>
          <w:tab w:val="left" w:pos="1134"/>
        </w:tabs>
        <w:adjustRightInd w:val="0"/>
        <w:ind w:left="0" w:firstLine="709"/>
        <w:rPr>
          <w:rFonts w:eastAsiaTheme="minorHAnsi"/>
          <w:bCs/>
          <w:sz w:val="24"/>
          <w:szCs w:val="24"/>
          <w:lang w:val="ru-RU"/>
        </w:rPr>
      </w:pPr>
      <w:r w:rsidRPr="00D73B13">
        <w:rPr>
          <w:rFonts w:eastAsiaTheme="minorHAnsi"/>
          <w:bCs/>
          <w:sz w:val="24"/>
          <w:szCs w:val="24"/>
          <w:lang w:val="ru-RU"/>
        </w:rPr>
        <w:t xml:space="preserve">Органы местного самоуправления </w:t>
      </w:r>
      <w:r w:rsidRPr="00D73B13">
        <w:rPr>
          <w:sz w:val="24"/>
          <w:szCs w:val="24"/>
          <w:lang w:val="ru-RU"/>
        </w:rPr>
        <w:t xml:space="preserve">городского округа </w:t>
      </w:r>
      <w:r w:rsidRPr="00D73B13">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73B13" w:rsidRPr="00D73B13" w:rsidRDefault="00D73B13" w:rsidP="00BB4B60">
      <w:pPr>
        <w:pStyle w:val="ad"/>
        <w:numPr>
          <w:ilvl w:val="0"/>
          <w:numId w:val="46"/>
        </w:numPr>
        <w:tabs>
          <w:tab w:val="left" w:pos="1134"/>
        </w:tabs>
        <w:ind w:left="0" w:firstLine="709"/>
        <w:rPr>
          <w:sz w:val="24"/>
          <w:szCs w:val="24"/>
          <w:lang w:val="ru-RU"/>
        </w:rPr>
      </w:pPr>
      <w:r w:rsidRPr="00D73B13">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22" w:name="_Toc174006764"/>
      <w:r w:rsidRPr="00D73B13">
        <w:rPr>
          <w:b w:val="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2"/>
    </w:p>
    <w:p w:rsidR="00D73B13" w:rsidRPr="00D73B13" w:rsidRDefault="00D73B13" w:rsidP="00D73B13">
      <w:pPr>
        <w:pStyle w:val="a3"/>
        <w:rPr>
          <w:rFonts w:ascii="Times New Roman" w:hAnsi="Times New Roman"/>
          <w:szCs w:val="24"/>
        </w:rPr>
      </w:pP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bidi="ru-RU"/>
        </w:rPr>
        <w:t xml:space="preserve">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w:t>
      </w:r>
      <w:r w:rsidRPr="00D73B13">
        <w:rPr>
          <w:sz w:val="24"/>
          <w:szCs w:val="24"/>
          <w:lang w:val="ru-RU" w:bidi="ru-RU"/>
        </w:rPr>
        <w:lastRenderedPageBreak/>
        <w:t>правил землепользования и застройки в Московской области</w:t>
      </w:r>
      <w:r w:rsidRPr="00D73B13">
        <w:rPr>
          <w:sz w:val="24"/>
          <w:szCs w:val="24"/>
          <w:lang w:val="ru-RU"/>
        </w:rPr>
        <w:t xml:space="preserve">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Состав Комиссии утверждается постановлением Правительства Московской области.</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К основным функциям Комиссии относятся:</w:t>
      </w:r>
    </w:p>
    <w:p w:rsidR="00D73B13" w:rsidRPr="00D73B13" w:rsidRDefault="00D73B13" w:rsidP="00BB4B60">
      <w:pPr>
        <w:pStyle w:val="ad"/>
        <w:numPr>
          <w:ilvl w:val="0"/>
          <w:numId w:val="42"/>
        </w:numPr>
        <w:tabs>
          <w:tab w:val="left" w:pos="1134"/>
        </w:tabs>
        <w:ind w:left="0" w:firstLine="709"/>
        <w:rPr>
          <w:sz w:val="24"/>
          <w:szCs w:val="24"/>
        </w:rPr>
      </w:pPr>
      <w:r w:rsidRPr="00D73B13">
        <w:rPr>
          <w:sz w:val="24"/>
          <w:szCs w:val="24"/>
        </w:rPr>
        <w:t>обеспечение подготовки проекта Правил;</w:t>
      </w:r>
    </w:p>
    <w:p w:rsidR="00D73B13" w:rsidRPr="00D73B13" w:rsidRDefault="00D73B13" w:rsidP="00BB4B60">
      <w:pPr>
        <w:pStyle w:val="ad"/>
        <w:numPr>
          <w:ilvl w:val="0"/>
          <w:numId w:val="42"/>
        </w:numPr>
        <w:tabs>
          <w:tab w:val="left" w:pos="1134"/>
        </w:tabs>
        <w:ind w:left="0" w:firstLine="709"/>
        <w:rPr>
          <w:sz w:val="24"/>
          <w:szCs w:val="24"/>
          <w:lang w:val="ru-RU"/>
        </w:rPr>
      </w:pPr>
      <w:r w:rsidRPr="00D73B13">
        <w:rPr>
          <w:sz w:val="24"/>
          <w:szCs w:val="24"/>
          <w:lang w:val="ru-RU" w:bidi="ru-RU"/>
        </w:rPr>
        <w:t>обеспечение подготовки проекта единого документа территориального планирования и градостроительного зонирования городского округа;</w:t>
      </w:r>
    </w:p>
    <w:p w:rsidR="00D73B13" w:rsidRPr="00D73B13" w:rsidRDefault="00D73B13" w:rsidP="00BB4B60">
      <w:pPr>
        <w:pStyle w:val="ad"/>
        <w:numPr>
          <w:ilvl w:val="0"/>
          <w:numId w:val="42"/>
        </w:numPr>
        <w:tabs>
          <w:tab w:val="left" w:pos="1134"/>
        </w:tabs>
        <w:ind w:left="0" w:firstLine="709"/>
        <w:rPr>
          <w:sz w:val="24"/>
          <w:szCs w:val="24"/>
          <w:lang w:val="ru-RU"/>
        </w:rPr>
      </w:pPr>
      <w:r w:rsidRPr="00D73B13">
        <w:rPr>
          <w:sz w:val="24"/>
          <w:szCs w:val="24"/>
          <w:lang w:val="ru-RU"/>
        </w:rPr>
        <w:t>обеспечение подготовки внесения изменений в Правила;</w:t>
      </w:r>
    </w:p>
    <w:p w:rsidR="00D73B13" w:rsidRPr="00D73B13" w:rsidRDefault="00D73B13" w:rsidP="00BB4B60">
      <w:pPr>
        <w:pStyle w:val="ad"/>
        <w:numPr>
          <w:ilvl w:val="0"/>
          <w:numId w:val="42"/>
        </w:numPr>
        <w:tabs>
          <w:tab w:val="left" w:pos="1134"/>
        </w:tabs>
        <w:ind w:left="0" w:firstLine="709"/>
        <w:rPr>
          <w:sz w:val="24"/>
          <w:szCs w:val="24"/>
          <w:lang w:val="ru-RU"/>
        </w:rPr>
      </w:pPr>
      <w:r w:rsidRPr="00D73B13">
        <w:rPr>
          <w:sz w:val="24"/>
          <w:szCs w:val="24"/>
          <w:lang w:val="ru-RU" w:bidi="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D73B13" w:rsidRPr="00D73B13" w:rsidRDefault="00D73B13" w:rsidP="00BB4B60">
      <w:pPr>
        <w:pStyle w:val="ad"/>
        <w:numPr>
          <w:ilvl w:val="0"/>
          <w:numId w:val="42"/>
        </w:numPr>
        <w:tabs>
          <w:tab w:val="left" w:pos="1134"/>
        </w:tabs>
        <w:ind w:left="0" w:firstLine="709"/>
        <w:rPr>
          <w:sz w:val="24"/>
          <w:szCs w:val="24"/>
          <w:lang w:val="ru-RU"/>
        </w:rPr>
      </w:pPr>
      <w:r w:rsidRPr="00D73B13">
        <w:rPr>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D73B13" w:rsidRPr="00D73B13" w:rsidRDefault="00D73B13" w:rsidP="00BB4B60">
      <w:pPr>
        <w:pStyle w:val="ad"/>
        <w:numPr>
          <w:ilvl w:val="0"/>
          <w:numId w:val="42"/>
        </w:numPr>
        <w:tabs>
          <w:tab w:val="left" w:pos="1134"/>
        </w:tabs>
        <w:ind w:left="0" w:firstLine="709"/>
        <w:rPr>
          <w:sz w:val="24"/>
          <w:szCs w:val="24"/>
          <w:lang w:val="ru-RU"/>
        </w:rPr>
      </w:pPr>
      <w:r w:rsidRPr="00D73B13">
        <w:rPr>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Заседания Комиссии ведет председатель Комиссии, а в случае его отсутствия – заместитель председателя Комиссии.</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Заседание Комиссии считается правомочным, если на нем присутствуют более половины от установленного числа членов Комиссии.</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Решения Комиссии вступают в силу с даты подписания протокола заседания Комиссии.</w:t>
      </w:r>
    </w:p>
    <w:p w:rsidR="00D73B13" w:rsidRPr="00D73B13" w:rsidRDefault="00D73B13" w:rsidP="00BB4B60">
      <w:pPr>
        <w:pStyle w:val="ad"/>
        <w:numPr>
          <w:ilvl w:val="0"/>
          <w:numId w:val="43"/>
        </w:numPr>
        <w:tabs>
          <w:tab w:val="left" w:pos="1134"/>
        </w:tabs>
        <w:ind w:left="0" w:firstLine="709"/>
        <w:rPr>
          <w:sz w:val="24"/>
          <w:szCs w:val="24"/>
          <w:lang w:val="ru-RU"/>
        </w:rPr>
      </w:pPr>
      <w:r w:rsidRPr="00D73B13">
        <w:rPr>
          <w:sz w:val="24"/>
          <w:szCs w:val="24"/>
          <w:lang w:val="ru-RU"/>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23" w:name="_bookmark10"/>
      <w:bookmarkStart w:id="24" w:name="_Toc174006765"/>
      <w:bookmarkEnd w:id="23"/>
      <w:r w:rsidRPr="00D73B13">
        <w:rPr>
          <w:b w:val="0"/>
        </w:rPr>
        <w:t>Статья 9. Комиссия по подготовке проекта правил землепользования и застройки городского округа</w:t>
      </w:r>
      <w:bookmarkEnd w:id="24"/>
    </w:p>
    <w:p w:rsidR="00D73B13" w:rsidRPr="00D73B13" w:rsidRDefault="00D73B13" w:rsidP="00D73B13">
      <w:pPr>
        <w:pStyle w:val="a3"/>
        <w:rPr>
          <w:rFonts w:ascii="Times New Roman" w:hAnsi="Times New Roman"/>
          <w:szCs w:val="24"/>
        </w:rPr>
      </w:pPr>
    </w:p>
    <w:p w:rsidR="00D73B13" w:rsidRPr="00D73B13" w:rsidRDefault="00D73B13" w:rsidP="00BB4B60">
      <w:pPr>
        <w:pStyle w:val="ad"/>
        <w:numPr>
          <w:ilvl w:val="0"/>
          <w:numId w:val="41"/>
        </w:numPr>
        <w:tabs>
          <w:tab w:val="left" w:pos="1134"/>
        </w:tabs>
        <w:ind w:left="0" w:firstLine="709"/>
        <w:rPr>
          <w:sz w:val="24"/>
          <w:szCs w:val="24"/>
          <w:lang w:val="ru-RU"/>
        </w:rPr>
      </w:pPr>
      <w:r w:rsidRPr="00D73B13">
        <w:rPr>
          <w:sz w:val="24"/>
          <w:szCs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D73B13" w:rsidRPr="00D73B13" w:rsidRDefault="00D73B13" w:rsidP="00BB4B60">
      <w:pPr>
        <w:pStyle w:val="ad"/>
        <w:numPr>
          <w:ilvl w:val="0"/>
          <w:numId w:val="41"/>
        </w:numPr>
        <w:tabs>
          <w:tab w:val="left" w:pos="1134"/>
        </w:tabs>
        <w:ind w:left="0" w:firstLine="709"/>
        <w:rPr>
          <w:sz w:val="24"/>
          <w:szCs w:val="24"/>
          <w:lang w:val="ru-RU"/>
        </w:rPr>
      </w:pPr>
      <w:r w:rsidRPr="00D73B13">
        <w:rPr>
          <w:sz w:val="24"/>
          <w:szCs w:val="24"/>
          <w:lang w:val="ru-RU"/>
        </w:rPr>
        <w:t>В состав Комиссии городского округа включаются представители:</w:t>
      </w:r>
    </w:p>
    <w:p w:rsidR="00D73B13" w:rsidRPr="00D73B13" w:rsidRDefault="00D73B13" w:rsidP="00BB4B60">
      <w:pPr>
        <w:pStyle w:val="ad"/>
        <w:numPr>
          <w:ilvl w:val="1"/>
          <w:numId w:val="50"/>
        </w:numPr>
        <w:tabs>
          <w:tab w:val="left" w:pos="1134"/>
        </w:tabs>
        <w:ind w:left="0" w:firstLine="709"/>
        <w:rPr>
          <w:sz w:val="24"/>
          <w:szCs w:val="24"/>
          <w:lang w:val="ru-RU"/>
        </w:rPr>
      </w:pPr>
      <w:r w:rsidRPr="00D73B13">
        <w:rPr>
          <w:sz w:val="24"/>
          <w:szCs w:val="24"/>
          <w:lang w:val="ru-RU"/>
        </w:rPr>
        <w:t>представительных и исполнительно-распорядительных органов местного самоуправления городского округа;</w:t>
      </w:r>
    </w:p>
    <w:p w:rsidR="00D73B13" w:rsidRPr="00D73B13" w:rsidRDefault="00D73B13" w:rsidP="00BB4B60">
      <w:pPr>
        <w:pStyle w:val="ad"/>
        <w:numPr>
          <w:ilvl w:val="1"/>
          <w:numId w:val="50"/>
        </w:numPr>
        <w:tabs>
          <w:tab w:val="left" w:pos="1134"/>
        </w:tabs>
        <w:ind w:left="0" w:firstLine="709"/>
        <w:rPr>
          <w:sz w:val="24"/>
          <w:szCs w:val="24"/>
          <w:lang w:val="ru-RU"/>
        </w:rPr>
      </w:pPr>
      <w:r w:rsidRPr="00D73B13">
        <w:rPr>
          <w:sz w:val="24"/>
          <w:szCs w:val="24"/>
          <w:lang w:val="ru-RU"/>
        </w:rPr>
        <w:t xml:space="preserve">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w:t>
      </w:r>
      <w:r w:rsidRPr="00D73B13">
        <w:rPr>
          <w:sz w:val="24"/>
          <w:szCs w:val="24"/>
          <w:lang w:val="ru-RU"/>
        </w:rPr>
        <w:lastRenderedPageBreak/>
        <w:t>уполномоченного органа).</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В состав Комиссии городского округа могут быть включены иные заинтересованные лица.</w:t>
      </w:r>
    </w:p>
    <w:p w:rsidR="00D73B13" w:rsidRPr="00D73B13" w:rsidRDefault="00D73B13" w:rsidP="00BB4B60">
      <w:pPr>
        <w:pStyle w:val="ad"/>
        <w:numPr>
          <w:ilvl w:val="0"/>
          <w:numId w:val="41"/>
        </w:numPr>
        <w:tabs>
          <w:tab w:val="left" w:pos="1134"/>
          <w:tab w:val="left" w:pos="1804"/>
          <w:tab w:val="left" w:pos="3589"/>
          <w:tab w:val="left" w:pos="5413"/>
          <w:tab w:val="left" w:pos="6790"/>
          <w:tab w:val="left" w:pos="7702"/>
          <w:tab w:val="left" w:pos="8050"/>
          <w:tab w:val="left" w:pos="9635"/>
        </w:tabs>
        <w:ind w:left="0" w:firstLine="709"/>
        <w:rPr>
          <w:sz w:val="24"/>
          <w:szCs w:val="24"/>
          <w:lang w:val="ru-RU"/>
        </w:rPr>
      </w:pPr>
      <w:r w:rsidRPr="00D73B13">
        <w:rPr>
          <w:sz w:val="24"/>
          <w:szCs w:val="24"/>
          <w:lang w:val="ru-RU"/>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D73B13" w:rsidRPr="00D73B13" w:rsidRDefault="00D73B13" w:rsidP="00BB4B60">
      <w:pPr>
        <w:pStyle w:val="ad"/>
        <w:numPr>
          <w:ilvl w:val="0"/>
          <w:numId w:val="41"/>
        </w:numPr>
        <w:tabs>
          <w:tab w:val="left" w:pos="1134"/>
        </w:tabs>
        <w:ind w:left="0" w:firstLine="709"/>
        <w:rPr>
          <w:sz w:val="24"/>
          <w:szCs w:val="24"/>
          <w:lang w:val="ru-RU"/>
        </w:rPr>
      </w:pPr>
      <w:r w:rsidRPr="00D73B13">
        <w:rPr>
          <w:sz w:val="24"/>
          <w:szCs w:val="24"/>
          <w:lang w:val="ru-RU"/>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D73B13" w:rsidRDefault="00D73B13"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211D71" w:rsidRDefault="00211D71" w:rsidP="00D73B13">
      <w:pPr>
        <w:rPr>
          <w:rFonts w:cs="Times New Roman"/>
        </w:rPr>
      </w:pPr>
    </w:p>
    <w:p w:rsidR="00D73B13" w:rsidRDefault="00D73B13" w:rsidP="00D73B13">
      <w:pPr>
        <w:rPr>
          <w:rFonts w:cs="Times New Roman"/>
        </w:rPr>
      </w:pPr>
    </w:p>
    <w:p w:rsidR="00D73B13" w:rsidRPr="00D73B13" w:rsidRDefault="00D73B13" w:rsidP="00D73B13">
      <w:pPr>
        <w:pStyle w:val="110"/>
        <w:rPr>
          <w:b w:val="0"/>
        </w:rPr>
      </w:pPr>
      <w:bookmarkStart w:id="25" w:name="_Toc174006766"/>
      <w:r w:rsidRPr="00D73B13">
        <w:rPr>
          <w:b w:val="0"/>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25"/>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26" w:name="_bookmark11"/>
      <w:bookmarkStart w:id="27" w:name="_Toc174006767"/>
      <w:bookmarkEnd w:id="26"/>
      <w:r w:rsidRPr="00D73B13">
        <w:rPr>
          <w:b w:val="0"/>
        </w:rPr>
        <w:t>Статья 10. Общие положения о градостроительном регламенте</w:t>
      </w:r>
      <w:bookmarkEnd w:id="27"/>
    </w:p>
    <w:p w:rsidR="00D73B13" w:rsidRPr="00D73B13" w:rsidRDefault="00D73B13" w:rsidP="00D73B13">
      <w:pPr>
        <w:pStyle w:val="a3"/>
        <w:rPr>
          <w:rFonts w:ascii="Times New Roman" w:hAnsi="Times New Roman"/>
          <w:szCs w:val="24"/>
        </w:rPr>
      </w:pPr>
    </w:p>
    <w:p w:rsidR="00D73B13" w:rsidRPr="00D73B13" w:rsidRDefault="00D73B13" w:rsidP="00BB4B60">
      <w:pPr>
        <w:pStyle w:val="ad"/>
        <w:numPr>
          <w:ilvl w:val="0"/>
          <w:numId w:val="40"/>
        </w:numPr>
        <w:tabs>
          <w:tab w:val="left" w:pos="1105"/>
        </w:tabs>
        <w:ind w:left="0" w:firstLine="709"/>
        <w:rPr>
          <w:sz w:val="24"/>
          <w:szCs w:val="24"/>
          <w:lang w:val="ru-RU"/>
        </w:rPr>
      </w:pPr>
      <w:r w:rsidRPr="00D73B13">
        <w:rPr>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D73B13" w:rsidRPr="00D73B13" w:rsidRDefault="00D73B13" w:rsidP="00BB4B60">
      <w:pPr>
        <w:pStyle w:val="ad"/>
        <w:numPr>
          <w:ilvl w:val="0"/>
          <w:numId w:val="40"/>
        </w:numPr>
        <w:tabs>
          <w:tab w:val="left" w:pos="1061"/>
          <w:tab w:val="left" w:pos="1105"/>
        </w:tabs>
        <w:ind w:left="0" w:firstLine="709"/>
        <w:rPr>
          <w:sz w:val="24"/>
          <w:szCs w:val="24"/>
          <w:lang w:val="ru-RU"/>
        </w:rPr>
      </w:pPr>
      <w:r w:rsidRPr="00D73B13">
        <w:rPr>
          <w:sz w:val="24"/>
          <w:szCs w:val="24"/>
          <w:lang w:val="ru-RU"/>
        </w:rPr>
        <w:t>Градостроительные регламенты установлены с учетом:</w:t>
      </w:r>
    </w:p>
    <w:p w:rsidR="00D73B13" w:rsidRPr="00D73B13" w:rsidRDefault="00D73B13" w:rsidP="00BB4B60">
      <w:pPr>
        <w:pStyle w:val="ad"/>
        <w:numPr>
          <w:ilvl w:val="1"/>
          <w:numId w:val="54"/>
        </w:numPr>
        <w:tabs>
          <w:tab w:val="left" w:pos="1105"/>
          <w:tab w:val="left" w:pos="1393"/>
        </w:tabs>
        <w:ind w:left="0" w:firstLine="709"/>
        <w:rPr>
          <w:sz w:val="24"/>
          <w:szCs w:val="24"/>
          <w:lang w:val="ru-RU"/>
        </w:rPr>
      </w:pPr>
      <w:r w:rsidRPr="00D73B13">
        <w:rPr>
          <w:sz w:val="24"/>
          <w:szCs w:val="24"/>
          <w:lang w:val="ru-RU"/>
        </w:rPr>
        <w:t>фактического использования земельных участков и объектов капитального строительства в границах территориальной зоны;</w:t>
      </w:r>
    </w:p>
    <w:p w:rsidR="00D73B13" w:rsidRPr="00D73B13" w:rsidRDefault="00D73B13" w:rsidP="00BB4B60">
      <w:pPr>
        <w:pStyle w:val="ad"/>
        <w:numPr>
          <w:ilvl w:val="1"/>
          <w:numId w:val="54"/>
        </w:numPr>
        <w:tabs>
          <w:tab w:val="left" w:pos="1105"/>
          <w:tab w:val="left" w:pos="1393"/>
        </w:tabs>
        <w:ind w:left="0" w:firstLine="709"/>
        <w:rPr>
          <w:sz w:val="24"/>
          <w:szCs w:val="24"/>
          <w:lang w:val="ru-RU"/>
        </w:rPr>
      </w:pPr>
      <w:r w:rsidRPr="00D73B13">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73B13" w:rsidRPr="00D73B13" w:rsidRDefault="00D73B13" w:rsidP="00BB4B60">
      <w:pPr>
        <w:pStyle w:val="ad"/>
        <w:numPr>
          <w:ilvl w:val="1"/>
          <w:numId w:val="54"/>
        </w:numPr>
        <w:tabs>
          <w:tab w:val="left" w:pos="1105"/>
          <w:tab w:val="left" w:pos="1393"/>
        </w:tabs>
        <w:ind w:left="0" w:firstLine="709"/>
        <w:rPr>
          <w:sz w:val="24"/>
          <w:szCs w:val="24"/>
          <w:lang w:val="ru-RU"/>
        </w:rPr>
      </w:pPr>
      <w:r w:rsidRPr="00D73B13">
        <w:rPr>
          <w:sz w:val="24"/>
          <w:szCs w:val="24"/>
          <w:lang w:val="ru-RU"/>
        </w:rPr>
        <w:t>функциональных зон и характеристик их планируемого развития, определенных генеральным планом;</w:t>
      </w:r>
    </w:p>
    <w:p w:rsidR="00D73B13" w:rsidRPr="00D73B13" w:rsidRDefault="00D73B13" w:rsidP="00BB4B60">
      <w:pPr>
        <w:pStyle w:val="ad"/>
        <w:numPr>
          <w:ilvl w:val="1"/>
          <w:numId w:val="54"/>
        </w:numPr>
        <w:tabs>
          <w:tab w:val="left" w:pos="1105"/>
          <w:tab w:val="left" w:pos="1384"/>
          <w:tab w:val="left" w:pos="1385"/>
        </w:tabs>
        <w:ind w:left="0" w:firstLine="709"/>
        <w:rPr>
          <w:sz w:val="24"/>
          <w:szCs w:val="24"/>
        </w:rPr>
      </w:pPr>
      <w:r w:rsidRPr="00D73B13">
        <w:rPr>
          <w:sz w:val="24"/>
          <w:szCs w:val="24"/>
        </w:rPr>
        <w:t>видов территориальных зон;</w:t>
      </w:r>
    </w:p>
    <w:p w:rsidR="00D73B13" w:rsidRPr="00D73B13" w:rsidRDefault="00D73B13" w:rsidP="00BB4B60">
      <w:pPr>
        <w:pStyle w:val="ad"/>
        <w:numPr>
          <w:ilvl w:val="1"/>
          <w:numId w:val="54"/>
        </w:numPr>
        <w:tabs>
          <w:tab w:val="left" w:pos="1105"/>
          <w:tab w:val="left" w:pos="1389"/>
        </w:tabs>
        <w:ind w:left="0" w:firstLine="709"/>
        <w:rPr>
          <w:sz w:val="24"/>
          <w:szCs w:val="24"/>
          <w:lang w:val="ru-RU"/>
        </w:rPr>
      </w:pPr>
      <w:r w:rsidRPr="00D73B13">
        <w:rPr>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rsidR="00D73B13" w:rsidRPr="00D73B13" w:rsidRDefault="00D73B13" w:rsidP="00BB4B60">
      <w:pPr>
        <w:pStyle w:val="ad"/>
        <w:numPr>
          <w:ilvl w:val="0"/>
          <w:numId w:val="40"/>
        </w:numPr>
        <w:tabs>
          <w:tab w:val="left" w:pos="1105"/>
          <w:tab w:val="left" w:pos="1389"/>
        </w:tabs>
        <w:ind w:left="0" w:firstLine="709"/>
        <w:rPr>
          <w:sz w:val="24"/>
          <w:szCs w:val="24"/>
          <w:lang w:val="ru-RU"/>
        </w:rPr>
      </w:pPr>
      <w:r w:rsidRPr="00D73B13">
        <w:rPr>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D73B13" w:rsidRPr="00D73B13" w:rsidRDefault="00D73B13" w:rsidP="00BB4B60">
      <w:pPr>
        <w:pStyle w:val="ad"/>
        <w:numPr>
          <w:ilvl w:val="0"/>
          <w:numId w:val="40"/>
        </w:numPr>
        <w:tabs>
          <w:tab w:val="left" w:pos="1105"/>
          <w:tab w:val="left" w:pos="1393"/>
        </w:tabs>
        <w:ind w:left="0" w:firstLine="709"/>
        <w:rPr>
          <w:sz w:val="24"/>
          <w:szCs w:val="24"/>
          <w:lang w:val="ru-RU"/>
        </w:rPr>
      </w:pPr>
      <w:r w:rsidRPr="00D73B13">
        <w:rPr>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D73B13" w:rsidRPr="00D73B13" w:rsidRDefault="00D73B13" w:rsidP="00BB4B60">
      <w:pPr>
        <w:pStyle w:val="ad"/>
        <w:numPr>
          <w:ilvl w:val="0"/>
          <w:numId w:val="40"/>
        </w:numPr>
        <w:tabs>
          <w:tab w:val="left" w:pos="1105"/>
          <w:tab w:val="left" w:pos="1389"/>
        </w:tabs>
        <w:ind w:left="0" w:firstLine="709"/>
        <w:rPr>
          <w:sz w:val="24"/>
          <w:szCs w:val="24"/>
          <w:lang w:val="ru-RU"/>
        </w:rPr>
      </w:pPr>
      <w:r w:rsidRPr="00D73B13">
        <w:rPr>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D73B13" w:rsidRPr="00D73B13" w:rsidRDefault="00D73B13" w:rsidP="00BB4B60">
      <w:pPr>
        <w:pStyle w:val="ad"/>
        <w:numPr>
          <w:ilvl w:val="0"/>
          <w:numId w:val="60"/>
        </w:numPr>
        <w:tabs>
          <w:tab w:val="left" w:pos="1105"/>
          <w:tab w:val="left" w:pos="1389"/>
        </w:tabs>
        <w:ind w:left="0" w:firstLine="709"/>
        <w:rPr>
          <w:sz w:val="24"/>
          <w:szCs w:val="24"/>
          <w:lang w:val="ru-RU"/>
        </w:rPr>
      </w:pPr>
      <w:r w:rsidRPr="00D73B13">
        <w:rPr>
          <w:sz w:val="24"/>
          <w:szCs w:val="24"/>
          <w:lang w:val="ru-RU"/>
        </w:rPr>
        <w:t xml:space="preserve">в границах территорий памятников и ансамблей, включенных в единый государственный </w:t>
      </w:r>
      <w:hyperlink r:id="rId61">
        <w:r w:rsidRPr="00D73B13">
          <w:rPr>
            <w:sz w:val="24"/>
            <w:szCs w:val="24"/>
            <w:lang w:val="ru-RU"/>
          </w:rPr>
          <w:t>реестр</w:t>
        </w:r>
      </w:hyperlink>
      <w:r w:rsidRPr="00D73B13">
        <w:rPr>
          <w:sz w:val="24"/>
          <w:szCs w:val="24"/>
          <w:lang w:val="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2">
        <w:r w:rsidRPr="00D73B13">
          <w:rPr>
            <w:sz w:val="24"/>
            <w:szCs w:val="24"/>
            <w:lang w:val="ru-RU"/>
          </w:rPr>
          <w:t xml:space="preserve">законодательством </w:t>
        </w:r>
      </w:hyperlink>
      <w:r w:rsidRPr="00D73B13">
        <w:rPr>
          <w:sz w:val="24"/>
          <w:szCs w:val="24"/>
          <w:lang w:val="ru-RU"/>
        </w:rPr>
        <w:t>Российской Федерации об охране объектов культурного наследия;</w:t>
      </w:r>
    </w:p>
    <w:p w:rsidR="00D73B13" w:rsidRPr="00D73B13" w:rsidRDefault="00D73B13" w:rsidP="00BB4B60">
      <w:pPr>
        <w:pStyle w:val="ad"/>
        <w:numPr>
          <w:ilvl w:val="0"/>
          <w:numId w:val="60"/>
        </w:numPr>
        <w:tabs>
          <w:tab w:val="left" w:pos="1105"/>
          <w:tab w:val="left" w:pos="1388"/>
          <w:tab w:val="left" w:pos="1389"/>
        </w:tabs>
        <w:ind w:left="0" w:firstLine="709"/>
        <w:rPr>
          <w:sz w:val="24"/>
          <w:szCs w:val="24"/>
          <w:lang w:val="ru-RU"/>
        </w:rPr>
      </w:pPr>
      <w:r w:rsidRPr="00D73B13">
        <w:rPr>
          <w:sz w:val="24"/>
          <w:szCs w:val="24"/>
          <w:lang w:val="ru-RU"/>
        </w:rPr>
        <w:t>в границах территорий общего пользования;</w:t>
      </w:r>
    </w:p>
    <w:p w:rsidR="00D73B13" w:rsidRPr="00D73B13" w:rsidRDefault="00D73B13" w:rsidP="00BB4B60">
      <w:pPr>
        <w:pStyle w:val="ad"/>
        <w:numPr>
          <w:ilvl w:val="0"/>
          <w:numId w:val="60"/>
        </w:numPr>
        <w:tabs>
          <w:tab w:val="left" w:pos="1105"/>
          <w:tab w:val="left" w:pos="1393"/>
        </w:tabs>
        <w:ind w:left="0" w:firstLine="709"/>
        <w:rPr>
          <w:sz w:val="24"/>
          <w:szCs w:val="24"/>
          <w:lang w:val="ru-RU"/>
        </w:rPr>
      </w:pPr>
      <w:r w:rsidRPr="00D73B13">
        <w:rPr>
          <w:sz w:val="24"/>
          <w:szCs w:val="24"/>
          <w:lang w:val="ru-RU"/>
        </w:rPr>
        <w:t>предназначенные для размещения линейных объектов и (или) занятые линейными объектами;</w:t>
      </w:r>
    </w:p>
    <w:p w:rsidR="00D73B13" w:rsidRPr="00D73B13" w:rsidRDefault="00D73B13" w:rsidP="00BB4B60">
      <w:pPr>
        <w:pStyle w:val="ad"/>
        <w:numPr>
          <w:ilvl w:val="0"/>
          <w:numId w:val="60"/>
        </w:numPr>
        <w:tabs>
          <w:tab w:val="left" w:pos="1105"/>
          <w:tab w:val="left" w:pos="1388"/>
          <w:tab w:val="left" w:pos="1389"/>
        </w:tabs>
        <w:ind w:left="0" w:firstLine="709"/>
        <w:rPr>
          <w:sz w:val="24"/>
          <w:szCs w:val="24"/>
          <w:lang w:val="ru-RU"/>
        </w:rPr>
      </w:pPr>
      <w:r w:rsidRPr="00D73B13">
        <w:rPr>
          <w:sz w:val="24"/>
          <w:szCs w:val="24"/>
          <w:lang w:val="ru-RU"/>
        </w:rPr>
        <w:t>предоставленные для добычи полезных ископаемых.</w:t>
      </w:r>
    </w:p>
    <w:p w:rsidR="00D73B13" w:rsidRPr="00D73B13" w:rsidRDefault="00D73B13" w:rsidP="00BB4B60">
      <w:pPr>
        <w:pStyle w:val="ad"/>
        <w:numPr>
          <w:ilvl w:val="0"/>
          <w:numId w:val="40"/>
        </w:numPr>
        <w:tabs>
          <w:tab w:val="left" w:pos="1105"/>
          <w:tab w:val="left" w:pos="1393"/>
        </w:tabs>
        <w:ind w:left="0" w:firstLine="709"/>
        <w:rPr>
          <w:sz w:val="24"/>
          <w:szCs w:val="24"/>
          <w:lang w:val="ru-RU"/>
        </w:rPr>
      </w:pPr>
      <w:r w:rsidRPr="00D73B13">
        <w:rPr>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D73B13" w:rsidRPr="00D73B13" w:rsidRDefault="00D73B13" w:rsidP="00BB4B60">
      <w:pPr>
        <w:pStyle w:val="ad"/>
        <w:numPr>
          <w:ilvl w:val="0"/>
          <w:numId w:val="40"/>
        </w:numPr>
        <w:tabs>
          <w:tab w:val="left" w:pos="1105"/>
          <w:tab w:val="left" w:pos="1393"/>
        </w:tabs>
        <w:ind w:left="0" w:firstLine="709"/>
        <w:rPr>
          <w:sz w:val="24"/>
          <w:szCs w:val="24"/>
          <w:lang w:val="ru-RU"/>
        </w:rPr>
      </w:pPr>
      <w:r w:rsidRPr="00D73B13">
        <w:rPr>
          <w:sz w:val="24"/>
          <w:szCs w:val="24"/>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w:t>
      </w:r>
      <w:r w:rsidRPr="00D73B13">
        <w:rPr>
          <w:sz w:val="24"/>
          <w:szCs w:val="24"/>
          <w:lang w:val="ru-RU"/>
        </w:rPr>
        <w:lastRenderedPageBreak/>
        <w:t xml:space="preserve">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3" w:history="1">
        <w:r w:rsidRPr="00D73B13">
          <w:rPr>
            <w:sz w:val="24"/>
            <w:szCs w:val="24"/>
            <w:lang w:val="ru-RU"/>
          </w:rPr>
          <w:t>регламентом</w:t>
        </w:r>
      </w:hyperlink>
      <w:r w:rsidRPr="00D73B13">
        <w:rPr>
          <w:sz w:val="24"/>
          <w:szCs w:val="24"/>
          <w:lang w:val="ru-RU"/>
        </w:rPr>
        <w:t xml:space="preserve">, положением об особо охраняемой природной территории в соответствии с лесным </w:t>
      </w:r>
      <w:hyperlink r:id="rId64" w:history="1">
        <w:r w:rsidRPr="00D73B13">
          <w:rPr>
            <w:sz w:val="24"/>
            <w:szCs w:val="24"/>
            <w:lang w:val="ru-RU"/>
          </w:rPr>
          <w:t>законодательством</w:t>
        </w:r>
      </w:hyperlink>
      <w:r w:rsidRPr="00D73B13">
        <w:rPr>
          <w:sz w:val="24"/>
          <w:szCs w:val="24"/>
          <w:lang w:val="ru-RU"/>
        </w:rPr>
        <w:t xml:space="preserve">, </w:t>
      </w:r>
      <w:hyperlink r:id="rId65" w:history="1">
        <w:r w:rsidRPr="00D73B13">
          <w:rPr>
            <w:sz w:val="24"/>
            <w:szCs w:val="24"/>
            <w:lang w:val="ru-RU"/>
          </w:rPr>
          <w:t>законодательством</w:t>
        </w:r>
      </w:hyperlink>
      <w:r w:rsidRPr="00D73B13">
        <w:rPr>
          <w:sz w:val="24"/>
          <w:szCs w:val="24"/>
          <w:lang w:val="ru-RU"/>
        </w:rPr>
        <w:t xml:space="preserve"> об особо охраняемых природных территориях.</w:t>
      </w:r>
    </w:p>
    <w:p w:rsidR="00D73B13" w:rsidRPr="00D73B13" w:rsidRDefault="00D73B13" w:rsidP="00BB4B60">
      <w:pPr>
        <w:pStyle w:val="ad"/>
        <w:numPr>
          <w:ilvl w:val="0"/>
          <w:numId w:val="40"/>
        </w:numPr>
        <w:tabs>
          <w:tab w:val="left" w:pos="1105"/>
          <w:tab w:val="left" w:pos="1393"/>
        </w:tabs>
        <w:ind w:left="0" w:firstLine="709"/>
        <w:rPr>
          <w:sz w:val="24"/>
          <w:szCs w:val="24"/>
          <w:lang w:val="ru-RU"/>
        </w:rPr>
      </w:pPr>
      <w:r w:rsidRPr="00D73B13">
        <w:rPr>
          <w:sz w:val="24"/>
          <w:szCs w:val="24"/>
          <w:lang w:val="ru-RU"/>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28" w:name="_bookmark12"/>
      <w:bookmarkStart w:id="29" w:name="_Toc174006768"/>
      <w:bookmarkEnd w:id="28"/>
      <w:r w:rsidRPr="00D73B13">
        <w:rPr>
          <w:b w:val="0"/>
        </w:rPr>
        <w:t>Статья 11. Состав градостроительного регламента</w:t>
      </w:r>
      <w:bookmarkEnd w:id="29"/>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73B13" w:rsidRPr="00D73B13" w:rsidRDefault="00D73B13" w:rsidP="00BB4B60">
      <w:pPr>
        <w:pStyle w:val="ad"/>
        <w:numPr>
          <w:ilvl w:val="0"/>
          <w:numId w:val="38"/>
        </w:numPr>
        <w:tabs>
          <w:tab w:val="left" w:pos="1134"/>
        </w:tabs>
        <w:ind w:left="0" w:firstLine="709"/>
        <w:rPr>
          <w:sz w:val="24"/>
          <w:szCs w:val="24"/>
          <w:lang w:val="ru-RU"/>
        </w:rPr>
      </w:pPr>
      <w:r w:rsidRPr="00D73B13">
        <w:rPr>
          <w:sz w:val="24"/>
          <w:szCs w:val="24"/>
          <w:lang w:val="ru-RU"/>
        </w:rPr>
        <w:t>виды разрешенного использования земельных участков и объектов капитального строительства;</w:t>
      </w:r>
    </w:p>
    <w:p w:rsidR="00D73B13" w:rsidRPr="00D73B13" w:rsidRDefault="00333AB3" w:rsidP="00BB4B60">
      <w:pPr>
        <w:pStyle w:val="ad"/>
        <w:numPr>
          <w:ilvl w:val="0"/>
          <w:numId w:val="38"/>
        </w:numPr>
        <w:tabs>
          <w:tab w:val="left" w:pos="1134"/>
        </w:tabs>
        <w:ind w:left="0" w:firstLine="709"/>
        <w:rPr>
          <w:sz w:val="24"/>
          <w:szCs w:val="24"/>
          <w:lang w:val="ru-RU"/>
        </w:rPr>
      </w:pPr>
      <w:hyperlink r:id="rId66">
        <w:r w:rsidR="00D73B13" w:rsidRPr="00D73B13">
          <w:rPr>
            <w:sz w:val="24"/>
            <w:szCs w:val="24"/>
            <w:lang w:val="ru-RU"/>
          </w:rPr>
          <w:t xml:space="preserve">предельные </w:t>
        </w:r>
      </w:hyperlink>
      <w:r w:rsidR="00D73B13" w:rsidRPr="00D73B13">
        <w:rPr>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3B13" w:rsidRPr="00D73B13" w:rsidRDefault="00D73B13" w:rsidP="00BB4B60">
      <w:pPr>
        <w:pStyle w:val="ad"/>
        <w:numPr>
          <w:ilvl w:val="0"/>
          <w:numId w:val="38"/>
        </w:numPr>
        <w:tabs>
          <w:tab w:val="left" w:pos="1134"/>
        </w:tabs>
        <w:ind w:left="0" w:firstLine="709"/>
        <w:rPr>
          <w:sz w:val="24"/>
          <w:szCs w:val="24"/>
          <w:lang w:val="ru-RU"/>
        </w:rPr>
      </w:pPr>
      <w:r w:rsidRPr="00D73B13">
        <w:rPr>
          <w:sz w:val="24"/>
          <w:szCs w:val="24"/>
          <w:lang w:val="ru-RU"/>
        </w:rPr>
        <w:t>требования к архитектурно-градостроительному облику объектов капитального строительства;</w:t>
      </w:r>
    </w:p>
    <w:p w:rsidR="00D73B13" w:rsidRPr="00D73B13" w:rsidRDefault="00D73B13" w:rsidP="00BB4B60">
      <w:pPr>
        <w:pStyle w:val="ad"/>
        <w:numPr>
          <w:ilvl w:val="0"/>
          <w:numId w:val="38"/>
        </w:numPr>
        <w:tabs>
          <w:tab w:val="left" w:pos="1134"/>
        </w:tabs>
        <w:ind w:left="0" w:firstLine="709"/>
        <w:rPr>
          <w:sz w:val="24"/>
          <w:szCs w:val="24"/>
          <w:lang w:val="ru-RU"/>
        </w:rPr>
      </w:pPr>
      <w:r w:rsidRPr="00D73B13">
        <w:rPr>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67">
        <w:r w:rsidRPr="00D73B13">
          <w:rPr>
            <w:sz w:val="24"/>
            <w:szCs w:val="24"/>
            <w:lang w:val="ru-RU"/>
          </w:rPr>
          <w:t>законодательством</w:t>
        </w:r>
      </w:hyperlink>
      <w:r w:rsidRPr="00D73B13">
        <w:rPr>
          <w:sz w:val="24"/>
          <w:szCs w:val="24"/>
          <w:lang w:val="ru-RU"/>
        </w:rPr>
        <w:t xml:space="preserve"> Российской Федерации;</w:t>
      </w:r>
    </w:p>
    <w:p w:rsidR="00D73B13" w:rsidRPr="00D73B13" w:rsidRDefault="00D73B13" w:rsidP="00BB4B60">
      <w:pPr>
        <w:pStyle w:val="ad"/>
        <w:numPr>
          <w:ilvl w:val="0"/>
          <w:numId w:val="38"/>
        </w:numPr>
        <w:tabs>
          <w:tab w:val="left" w:pos="1134"/>
        </w:tabs>
        <w:ind w:left="0" w:firstLine="709"/>
        <w:rPr>
          <w:sz w:val="24"/>
          <w:szCs w:val="24"/>
          <w:lang w:val="ru-RU"/>
        </w:rPr>
      </w:pPr>
      <w:r w:rsidRPr="00D73B13">
        <w:rPr>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Pr="00D73B13">
        <w:rPr>
          <w:spacing w:val="-1"/>
          <w:sz w:val="24"/>
          <w:szCs w:val="24"/>
          <w:lang w:val="ru-RU"/>
        </w:rPr>
        <w:t>комплексного развития территории.</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bCs/>
          <w:sz w:val="24"/>
          <w:szCs w:val="24"/>
          <w:lang w:val="ru-RU" w:eastAsia="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D73B13" w:rsidRPr="00D73B13" w:rsidRDefault="00D73B13" w:rsidP="00D73B13">
      <w:pPr>
        <w:tabs>
          <w:tab w:val="left" w:pos="1134"/>
        </w:tabs>
        <w:rPr>
          <w:rFonts w:cs="Times New Roman"/>
          <w:bCs/>
        </w:rPr>
      </w:pPr>
      <w:r w:rsidRPr="00D73B13">
        <w:rPr>
          <w:rFonts w:cs="Times New Roman"/>
          <w:bCs/>
        </w:rPr>
        <w:t>Применение вспомогательных видов разрешенного использования допускается при соблюдении следующих условий:</w:t>
      </w:r>
    </w:p>
    <w:p w:rsidR="00D73B13" w:rsidRPr="00D73B13" w:rsidRDefault="00D73B13" w:rsidP="00BB4B60">
      <w:pPr>
        <w:pStyle w:val="ad"/>
        <w:numPr>
          <w:ilvl w:val="0"/>
          <w:numId w:val="59"/>
        </w:numPr>
        <w:tabs>
          <w:tab w:val="left" w:pos="1134"/>
        </w:tabs>
        <w:ind w:left="0" w:firstLine="709"/>
        <w:rPr>
          <w:bCs/>
          <w:sz w:val="24"/>
          <w:szCs w:val="24"/>
          <w:lang w:val="ru-RU" w:eastAsia="ru-RU"/>
        </w:rPr>
      </w:pPr>
      <w:r w:rsidRPr="00D73B13">
        <w:rPr>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D73B13" w:rsidRPr="00D73B13" w:rsidRDefault="00D73B13" w:rsidP="00BB4B60">
      <w:pPr>
        <w:pStyle w:val="ad"/>
        <w:numPr>
          <w:ilvl w:val="0"/>
          <w:numId w:val="59"/>
        </w:numPr>
        <w:tabs>
          <w:tab w:val="left" w:pos="1134"/>
        </w:tabs>
        <w:ind w:left="0" w:firstLine="709"/>
        <w:rPr>
          <w:bCs/>
          <w:sz w:val="24"/>
          <w:szCs w:val="24"/>
          <w:lang w:val="ru-RU" w:eastAsia="ru-RU"/>
        </w:rPr>
      </w:pPr>
      <w:r w:rsidRPr="00D73B13">
        <w:rPr>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D73B13" w:rsidRPr="00D73B13" w:rsidRDefault="00D73B13" w:rsidP="00BB4B60">
      <w:pPr>
        <w:pStyle w:val="ad"/>
        <w:numPr>
          <w:ilvl w:val="0"/>
          <w:numId w:val="59"/>
        </w:numPr>
        <w:tabs>
          <w:tab w:val="left" w:pos="1134"/>
        </w:tabs>
        <w:ind w:left="0" w:firstLine="709"/>
        <w:rPr>
          <w:bCs/>
          <w:sz w:val="24"/>
          <w:szCs w:val="24"/>
          <w:lang w:val="ru-RU" w:eastAsia="ru-RU"/>
        </w:rPr>
      </w:pPr>
      <w:r w:rsidRPr="00D73B13">
        <w:rPr>
          <w:bCs/>
          <w:sz w:val="24"/>
          <w:szCs w:val="24"/>
          <w:lang w:val="ru-RU" w:eastAsia="ru-RU"/>
        </w:rPr>
        <w:lastRenderedPageBreak/>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r w:rsidRPr="00D73B13">
        <w:rPr>
          <w:sz w:val="24"/>
          <w:szCs w:val="24"/>
          <w:lang w:val="ru-RU"/>
        </w:rPr>
        <w:t>.</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73B13" w:rsidRPr="00D73B13" w:rsidRDefault="00D73B13" w:rsidP="00BB4B60">
      <w:pPr>
        <w:pStyle w:val="ad"/>
        <w:numPr>
          <w:ilvl w:val="0"/>
          <w:numId w:val="37"/>
        </w:numPr>
        <w:tabs>
          <w:tab w:val="left" w:pos="1134"/>
        </w:tabs>
        <w:ind w:left="0" w:firstLine="709"/>
        <w:rPr>
          <w:sz w:val="24"/>
          <w:szCs w:val="24"/>
          <w:lang w:val="ru-RU"/>
        </w:rPr>
      </w:pPr>
      <w:r w:rsidRPr="00D73B13">
        <w:rPr>
          <w:sz w:val="24"/>
          <w:szCs w:val="24"/>
          <w:lang w:val="ru-RU"/>
        </w:rPr>
        <w:t>предельные (минимальные и (или) максимальные) размеры земельных участков, в том числе их площадь;</w:t>
      </w:r>
    </w:p>
    <w:p w:rsidR="00D73B13" w:rsidRPr="00D73B13" w:rsidRDefault="00D73B13" w:rsidP="00BB4B60">
      <w:pPr>
        <w:pStyle w:val="ad"/>
        <w:numPr>
          <w:ilvl w:val="0"/>
          <w:numId w:val="37"/>
        </w:numPr>
        <w:tabs>
          <w:tab w:val="left" w:pos="1134"/>
        </w:tabs>
        <w:ind w:left="0" w:firstLine="709"/>
        <w:rPr>
          <w:sz w:val="24"/>
          <w:szCs w:val="24"/>
          <w:lang w:val="ru-RU"/>
        </w:rPr>
      </w:pPr>
      <w:r w:rsidRPr="00D73B13">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73B13" w:rsidRPr="00D73B13" w:rsidRDefault="00D73B13" w:rsidP="00BB4B60">
      <w:pPr>
        <w:pStyle w:val="ad"/>
        <w:numPr>
          <w:ilvl w:val="0"/>
          <w:numId w:val="37"/>
        </w:numPr>
        <w:tabs>
          <w:tab w:val="left" w:pos="1134"/>
        </w:tabs>
        <w:ind w:left="0" w:firstLine="709"/>
        <w:rPr>
          <w:sz w:val="24"/>
          <w:szCs w:val="24"/>
          <w:lang w:val="ru-RU"/>
        </w:rPr>
      </w:pPr>
      <w:r w:rsidRPr="00D73B13">
        <w:rPr>
          <w:sz w:val="24"/>
          <w:szCs w:val="24"/>
          <w:lang w:val="ru-RU"/>
        </w:rPr>
        <w:t>предельное количество этажей или предельную высоту зданий, строений, сооружений;</w:t>
      </w:r>
    </w:p>
    <w:p w:rsidR="00D73B13" w:rsidRPr="00D73B13" w:rsidRDefault="00D73B13" w:rsidP="00BB4B60">
      <w:pPr>
        <w:pStyle w:val="ad"/>
        <w:numPr>
          <w:ilvl w:val="0"/>
          <w:numId w:val="37"/>
        </w:numPr>
        <w:tabs>
          <w:tab w:val="left" w:pos="1134"/>
        </w:tabs>
        <w:ind w:left="0" w:firstLine="709"/>
        <w:rPr>
          <w:sz w:val="24"/>
          <w:szCs w:val="24"/>
          <w:lang w:val="ru-RU"/>
        </w:rPr>
      </w:pPr>
      <w:r w:rsidRPr="00D73B13">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D73B13" w:rsidRPr="00D73B13" w:rsidRDefault="00D73B13" w:rsidP="00D73B13">
      <w:pPr>
        <w:pStyle w:val="ad"/>
        <w:tabs>
          <w:tab w:val="left" w:pos="1134"/>
        </w:tabs>
        <w:ind w:left="0" w:firstLine="709"/>
        <w:rPr>
          <w:sz w:val="24"/>
          <w:szCs w:val="24"/>
          <w:lang w:val="ru-RU"/>
        </w:rPr>
      </w:pPr>
      <w:r w:rsidRPr="00D73B13">
        <w:rPr>
          <w:sz w:val="24"/>
          <w:szCs w:val="24"/>
          <w:lang w:val="ru-RU"/>
        </w:rPr>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w:t>
      </w:r>
      <w:r w:rsidRPr="00D73B13">
        <w:rPr>
          <w:sz w:val="24"/>
          <w:szCs w:val="24"/>
          <w:lang w:val="ru-RU"/>
        </w:rPr>
        <w:lastRenderedPageBreak/>
        <w:t>эпидемиологическими, противопожарными и иными правилами и нормативными документами, заданием на проектирование.</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Предельное количество этажей включает все надземные этажи.</w:t>
      </w:r>
    </w:p>
    <w:p w:rsidR="00D73B13" w:rsidRPr="00D73B13" w:rsidRDefault="00D73B13" w:rsidP="00D73B13">
      <w:pPr>
        <w:tabs>
          <w:tab w:val="left" w:pos="1134"/>
          <w:tab w:val="left" w:pos="1389"/>
        </w:tabs>
        <w:overflowPunct w:val="0"/>
        <w:adjustRightInd w:val="0"/>
        <w:contextualSpacing/>
        <w:textAlignment w:val="baseline"/>
        <w:rPr>
          <w:rFonts w:cs="Times New Roman"/>
        </w:rPr>
      </w:pPr>
      <w:r w:rsidRPr="00D73B13">
        <w:rPr>
          <w:rFonts w:cs="Times New Roman"/>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D73B13" w:rsidRPr="00D73B13" w:rsidRDefault="00D73B13" w:rsidP="00D73B13">
      <w:pPr>
        <w:tabs>
          <w:tab w:val="left" w:pos="1134"/>
          <w:tab w:val="left" w:pos="1389"/>
        </w:tabs>
        <w:overflowPunct w:val="0"/>
        <w:adjustRightInd w:val="0"/>
        <w:contextualSpacing/>
        <w:textAlignment w:val="baseline"/>
        <w:rPr>
          <w:rFonts w:cs="Times New Roman"/>
        </w:rPr>
      </w:pPr>
      <w:r w:rsidRPr="00D73B13">
        <w:rPr>
          <w:rFonts w:cs="Times New Roman"/>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D73B13" w:rsidRPr="00D73B13" w:rsidRDefault="00D73B13" w:rsidP="00D73B13">
      <w:pPr>
        <w:tabs>
          <w:tab w:val="left" w:pos="1134"/>
          <w:tab w:val="left" w:pos="1389"/>
        </w:tabs>
        <w:overflowPunct w:val="0"/>
        <w:adjustRightInd w:val="0"/>
        <w:contextualSpacing/>
        <w:textAlignment w:val="baseline"/>
        <w:rPr>
          <w:rFonts w:cs="Times New Roman"/>
        </w:rPr>
      </w:pPr>
      <w:r w:rsidRPr="00D73B13">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D73B13" w:rsidRPr="00D73B13" w:rsidRDefault="00D73B13" w:rsidP="00D73B13">
      <w:pPr>
        <w:tabs>
          <w:tab w:val="left" w:pos="1134"/>
          <w:tab w:val="left" w:pos="1389"/>
        </w:tabs>
        <w:overflowPunct w:val="0"/>
        <w:adjustRightInd w:val="0"/>
        <w:contextualSpacing/>
        <w:textAlignment w:val="baseline"/>
        <w:rPr>
          <w:rFonts w:cs="Times New Roman"/>
        </w:rPr>
      </w:pPr>
      <w:r w:rsidRPr="00D73B13">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D73B13">
        <w:rPr>
          <w:rFonts w:eastAsiaTheme="minorHAnsi"/>
          <w:color w:val="000000"/>
          <w:sz w:val="24"/>
          <w:szCs w:val="24"/>
          <w:lang w:val="ru-RU"/>
        </w:rPr>
        <w:t>кадастрового</w:t>
      </w:r>
      <w:r w:rsidRPr="00D73B13">
        <w:rPr>
          <w:sz w:val="24"/>
          <w:szCs w:val="24"/>
          <w:lang w:val="ru-RU"/>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w:t>
      </w:r>
      <w:r w:rsidRPr="00D73B13">
        <w:rPr>
          <w:sz w:val="24"/>
          <w:szCs w:val="24"/>
          <w:lang w:val="ru-RU"/>
        </w:rPr>
        <w:lastRenderedPageBreak/>
        <w:t>техническому учету и (или) технической инвентаризации, выданными до вступления в силу настоящих Правил.</w:t>
      </w:r>
    </w:p>
    <w:p w:rsidR="00D73B13" w:rsidRPr="00D73B13" w:rsidRDefault="00D73B13" w:rsidP="00D73B13">
      <w:pPr>
        <w:pStyle w:val="a3"/>
        <w:tabs>
          <w:tab w:val="left" w:pos="1134"/>
        </w:tabs>
        <w:rPr>
          <w:rFonts w:ascii="Times New Roman" w:hAnsi="Times New Roman"/>
          <w:szCs w:val="24"/>
        </w:rPr>
      </w:pPr>
      <w:r w:rsidRPr="00D73B13">
        <w:rPr>
          <w:rFonts w:ascii="Times New Roman" w:hAnsi="Times New Roman"/>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D73B13" w:rsidRPr="00D73B13" w:rsidRDefault="00D73B13" w:rsidP="00BB4B60">
      <w:pPr>
        <w:pStyle w:val="ad"/>
        <w:numPr>
          <w:ilvl w:val="0"/>
          <w:numId w:val="39"/>
        </w:numPr>
        <w:tabs>
          <w:tab w:val="left" w:pos="1134"/>
          <w:tab w:val="left" w:pos="1207"/>
        </w:tabs>
        <w:ind w:left="0" w:firstLine="709"/>
        <w:rPr>
          <w:sz w:val="24"/>
          <w:szCs w:val="24"/>
          <w:lang w:val="ru-RU"/>
        </w:rPr>
      </w:pPr>
      <w:r w:rsidRPr="00D73B13">
        <w:rPr>
          <w:sz w:val="24"/>
          <w:szCs w:val="24"/>
          <w:lang w:val="ru-RU"/>
        </w:rPr>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D73B13" w:rsidRPr="00D73B13" w:rsidRDefault="00D73B13" w:rsidP="00BB4B60">
      <w:pPr>
        <w:pStyle w:val="ad"/>
        <w:numPr>
          <w:ilvl w:val="0"/>
          <w:numId w:val="39"/>
        </w:numPr>
        <w:tabs>
          <w:tab w:val="left" w:pos="1134"/>
          <w:tab w:val="left" w:pos="1322"/>
        </w:tabs>
        <w:ind w:left="0" w:firstLine="709"/>
        <w:rPr>
          <w:sz w:val="24"/>
          <w:szCs w:val="24"/>
          <w:lang w:val="ru-RU"/>
        </w:rPr>
      </w:pPr>
      <w:r w:rsidRPr="00D73B13">
        <w:rPr>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D73B13" w:rsidRPr="00D73B13" w:rsidRDefault="00D73B13" w:rsidP="00BB4B60">
      <w:pPr>
        <w:pStyle w:val="ad"/>
        <w:numPr>
          <w:ilvl w:val="0"/>
          <w:numId w:val="39"/>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D73B13">
        <w:rPr>
          <w:sz w:val="24"/>
          <w:szCs w:val="24"/>
          <w:lang w:val="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73B13" w:rsidRPr="00D73B13" w:rsidRDefault="00D73B13" w:rsidP="00BB4B60">
      <w:pPr>
        <w:pStyle w:val="ad"/>
        <w:numPr>
          <w:ilvl w:val="0"/>
          <w:numId w:val="39"/>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D73B13">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D73B13" w:rsidRPr="00D73B13" w:rsidRDefault="00D73B13" w:rsidP="00BB4B60">
      <w:pPr>
        <w:pStyle w:val="ad"/>
        <w:numPr>
          <w:ilvl w:val="0"/>
          <w:numId w:val="39"/>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D73B13">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D73B13" w:rsidRPr="00D73B13" w:rsidRDefault="00D73B13" w:rsidP="00BB4B60">
      <w:pPr>
        <w:pStyle w:val="ad"/>
        <w:numPr>
          <w:ilvl w:val="0"/>
          <w:numId w:val="39"/>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D73B13">
        <w:rPr>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D73B13" w:rsidRPr="00D73B13" w:rsidRDefault="00D73B13" w:rsidP="00BB4B60">
      <w:pPr>
        <w:pStyle w:val="ad"/>
        <w:numPr>
          <w:ilvl w:val="0"/>
          <w:numId w:val="39"/>
        </w:numPr>
        <w:tabs>
          <w:tab w:val="left" w:pos="1134"/>
        </w:tabs>
        <w:ind w:left="0" w:firstLine="709"/>
        <w:rPr>
          <w:sz w:val="24"/>
          <w:szCs w:val="24"/>
          <w:lang w:val="ru-RU"/>
        </w:rPr>
      </w:pPr>
      <w:r w:rsidRPr="00D73B13">
        <w:rPr>
          <w:sz w:val="24"/>
          <w:szCs w:val="24"/>
          <w:lang w:val="ru-RU"/>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D73B13" w:rsidRPr="00D73B13" w:rsidRDefault="00D73B13" w:rsidP="00D73B13">
      <w:pPr>
        <w:pStyle w:val="110"/>
      </w:pPr>
      <w:bookmarkStart w:id="30" w:name="_TOC_250008"/>
      <w:bookmarkEnd w:id="30"/>
    </w:p>
    <w:p w:rsidR="00D73B13" w:rsidRPr="00D73B13" w:rsidRDefault="00D73B13" w:rsidP="00D73B13">
      <w:pPr>
        <w:pStyle w:val="110"/>
        <w:ind w:firstLine="0"/>
        <w:rPr>
          <w:b w:val="0"/>
        </w:rPr>
      </w:pPr>
      <w:bookmarkStart w:id="31" w:name="_Toc174006769"/>
      <w:r w:rsidRPr="00D73B13">
        <w:rPr>
          <w:b w:val="0"/>
        </w:rPr>
        <w:t>Статья 12. Использование земельных участков и объектов капитального строительства, несоответствующих градостроительным регламентам</w:t>
      </w:r>
      <w:bookmarkEnd w:id="31"/>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6"/>
        </w:numPr>
        <w:tabs>
          <w:tab w:val="left" w:pos="1119"/>
        </w:tabs>
        <w:ind w:left="0" w:firstLine="709"/>
        <w:rPr>
          <w:sz w:val="24"/>
          <w:szCs w:val="24"/>
          <w:lang w:val="ru-RU"/>
        </w:rPr>
      </w:pPr>
      <w:r w:rsidRPr="00D73B13">
        <w:rPr>
          <w:sz w:val="24"/>
          <w:szCs w:val="24"/>
          <w:lang w:val="ru-RU"/>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73B13" w:rsidRPr="00D73B13" w:rsidRDefault="00D73B13" w:rsidP="00BB4B60">
      <w:pPr>
        <w:pStyle w:val="ad"/>
        <w:numPr>
          <w:ilvl w:val="0"/>
          <w:numId w:val="36"/>
        </w:numPr>
        <w:tabs>
          <w:tab w:val="left" w:pos="1119"/>
          <w:tab w:val="left" w:pos="1153"/>
        </w:tabs>
        <w:ind w:left="0" w:firstLine="709"/>
        <w:rPr>
          <w:sz w:val="24"/>
          <w:szCs w:val="24"/>
          <w:lang w:val="ru-RU"/>
        </w:rPr>
      </w:pPr>
      <w:r w:rsidRPr="00D73B13">
        <w:rPr>
          <w:sz w:val="24"/>
          <w:szCs w:val="24"/>
          <w:lang w:val="ru-RU"/>
        </w:rPr>
        <w:t xml:space="preserve">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w:t>
      </w:r>
      <w:r w:rsidRPr="00D73B13">
        <w:rPr>
          <w:sz w:val="24"/>
          <w:szCs w:val="24"/>
          <w:lang w:val="ru-RU"/>
        </w:rPr>
        <w:lastRenderedPageBreak/>
        <w:t>предельным параметрам разрешенного строительства, реконструкции объектов капитального строительства.</w:t>
      </w:r>
    </w:p>
    <w:p w:rsidR="00D73B13" w:rsidRPr="00D73B13" w:rsidRDefault="00D73B13" w:rsidP="00BB4B60">
      <w:pPr>
        <w:pStyle w:val="ad"/>
        <w:numPr>
          <w:ilvl w:val="0"/>
          <w:numId w:val="36"/>
        </w:numPr>
        <w:tabs>
          <w:tab w:val="left" w:pos="1083"/>
          <w:tab w:val="left" w:pos="1119"/>
          <w:tab w:val="left" w:pos="1544"/>
          <w:tab w:val="left" w:pos="2772"/>
          <w:tab w:val="left" w:pos="3233"/>
          <w:tab w:val="left" w:pos="4485"/>
          <w:tab w:val="left" w:pos="6198"/>
          <w:tab w:val="left" w:pos="8030"/>
        </w:tabs>
        <w:ind w:left="0" w:firstLine="709"/>
        <w:rPr>
          <w:sz w:val="24"/>
          <w:szCs w:val="24"/>
          <w:lang w:val="ru-RU"/>
        </w:rPr>
      </w:pPr>
      <w:r w:rsidRPr="00D73B13">
        <w:rPr>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73B13" w:rsidRPr="00D73B13" w:rsidRDefault="00D73B13" w:rsidP="00BB4B60">
      <w:pPr>
        <w:pStyle w:val="ad"/>
        <w:numPr>
          <w:ilvl w:val="0"/>
          <w:numId w:val="36"/>
        </w:numPr>
        <w:tabs>
          <w:tab w:val="left" w:pos="1119"/>
          <w:tab w:val="left" w:pos="1393"/>
        </w:tabs>
        <w:ind w:left="0" w:firstLine="709"/>
        <w:rPr>
          <w:sz w:val="24"/>
          <w:szCs w:val="24"/>
          <w:lang w:val="ru-RU"/>
        </w:rPr>
      </w:pPr>
      <w:r w:rsidRPr="00D73B13">
        <w:rPr>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D73B13" w:rsidRPr="00D73B13" w:rsidRDefault="00D73B13" w:rsidP="00D73B13">
      <w:pPr>
        <w:pStyle w:val="a3"/>
        <w:rPr>
          <w:rFonts w:ascii="Times New Roman" w:hAnsi="Times New Roman"/>
          <w:szCs w:val="24"/>
        </w:rPr>
      </w:pPr>
    </w:p>
    <w:p w:rsidR="00D73B13" w:rsidRPr="00D73B13" w:rsidRDefault="00D73B13" w:rsidP="00D73B13">
      <w:pPr>
        <w:pStyle w:val="110"/>
        <w:ind w:firstLine="0"/>
        <w:rPr>
          <w:b w:val="0"/>
        </w:rPr>
      </w:pPr>
      <w:bookmarkStart w:id="32" w:name="_bookmark13"/>
      <w:bookmarkStart w:id="33" w:name="_Toc174006770"/>
      <w:bookmarkEnd w:id="32"/>
      <w:r w:rsidRPr="00D73B13">
        <w:rPr>
          <w:b w:val="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3"/>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5"/>
        </w:numPr>
        <w:tabs>
          <w:tab w:val="left" w:pos="1134"/>
        </w:tabs>
        <w:ind w:left="0" w:firstLine="709"/>
        <w:rPr>
          <w:sz w:val="24"/>
          <w:szCs w:val="24"/>
          <w:lang w:val="ru-RU"/>
        </w:rPr>
      </w:pPr>
      <w:r w:rsidRPr="00D73B13">
        <w:rPr>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73B13" w:rsidRPr="00D73B13" w:rsidRDefault="00D73B13" w:rsidP="00BB4B60">
      <w:pPr>
        <w:pStyle w:val="ad"/>
        <w:numPr>
          <w:ilvl w:val="0"/>
          <w:numId w:val="35"/>
        </w:numPr>
        <w:tabs>
          <w:tab w:val="left" w:pos="1134"/>
        </w:tabs>
        <w:ind w:left="0" w:firstLine="709"/>
        <w:rPr>
          <w:sz w:val="24"/>
          <w:szCs w:val="24"/>
          <w:lang w:val="ru-RU"/>
        </w:rPr>
      </w:pPr>
      <w:r w:rsidRPr="00D73B13">
        <w:rPr>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73B13" w:rsidRPr="00D73B13" w:rsidRDefault="00D73B13" w:rsidP="00D73B13">
      <w:pPr>
        <w:pStyle w:val="ad"/>
        <w:widowControl/>
        <w:tabs>
          <w:tab w:val="left" w:pos="1134"/>
        </w:tabs>
        <w:adjustRightInd w:val="0"/>
        <w:ind w:left="0" w:firstLine="709"/>
        <w:rPr>
          <w:sz w:val="24"/>
          <w:szCs w:val="24"/>
          <w:lang w:val="ru-RU"/>
        </w:rPr>
      </w:pPr>
      <w:r w:rsidRPr="00D73B13">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73B13" w:rsidRPr="00D73B13" w:rsidRDefault="00D73B13" w:rsidP="00D73B13">
      <w:pPr>
        <w:tabs>
          <w:tab w:val="left" w:pos="1134"/>
        </w:tabs>
        <w:rPr>
          <w:rFonts w:cs="Times New Roman"/>
        </w:rPr>
      </w:pPr>
      <w:r w:rsidRPr="00D73B13">
        <w:rPr>
          <w:rFonts w:cs="Times New Roman"/>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D73B13" w:rsidRPr="00D73B13" w:rsidRDefault="00D73B13" w:rsidP="00BB4B60">
      <w:pPr>
        <w:pStyle w:val="ad"/>
        <w:numPr>
          <w:ilvl w:val="0"/>
          <w:numId w:val="35"/>
        </w:numPr>
        <w:tabs>
          <w:tab w:val="left" w:pos="1134"/>
        </w:tabs>
        <w:ind w:left="0" w:firstLine="709"/>
        <w:rPr>
          <w:sz w:val="24"/>
          <w:szCs w:val="24"/>
          <w:lang w:val="ru-RU"/>
        </w:rPr>
      </w:pPr>
      <w:r w:rsidRPr="00D73B13">
        <w:rPr>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D73B13">
        <w:rPr>
          <w:sz w:val="24"/>
          <w:szCs w:val="24"/>
        </w:rPr>
        <w:t>III</w:t>
      </w:r>
      <w:r w:rsidRPr="00D73B13">
        <w:rPr>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D73B13" w:rsidRPr="00D73B13" w:rsidRDefault="00D73B13" w:rsidP="00BB4B60">
      <w:pPr>
        <w:pStyle w:val="ad"/>
        <w:numPr>
          <w:ilvl w:val="0"/>
          <w:numId w:val="35"/>
        </w:numPr>
        <w:tabs>
          <w:tab w:val="left" w:pos="1134"/>
        </w:tabs>
        <w:ind w:left="0" w:firstLine="709"/>
        <w:rPr>
          <w:sz w:val="24"/>
          <w:szCs w:val="24"/>
          <w:lang w:val="ru-RU"/>
        </w:rPr>
      </w:pPr>
      <w:r w:rsidRPr="00D73B13">
        <w:rPr>
          <w:sz w:val="24"/>
          <w:szCs w:val="24"/>
          <w:lang w:val="ru-RU"/>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D73B13" w:rsidRPr="00D73B13" w:rsidRDefault="00D73B13" w:rsidP="00BB4B60">
      <w:pPr>
        <w:pStyle w:val="ad"/>
        <w:numPr>
          <w:ilvl w:val="0"/>
          <w:numId w:val="35"/>
        </w:numPr>
        <w:tabs>
          <w:tab w:val="left" w:pos="1134"/>
        </w:tabs>
        <w:ind w:left="0" w:firstLine="709"/>
        <w:rPr>
          <w:sz w:val="24"/>
          <w:szCs w:val="24"/>
          <w:lang w:val="ru-RU"/>
        </w:rPr>
      </w:pPr>
      <w:r w:rsidRPr="00D73B13">
        <w:rPr>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73B13" w:rsidRDefault="00D73B13" w:rsidP="00D73B13">
      <w:pPr>
        <w:pStyle w:val="110"/>
      </w:pPr>
      <w:bookmarkStart w:id="34" w:name="_bookmark14"/>
      <w:bookmarkEnd w:id="34"/>
    </w:p>
    <w:p w:rsidR="00211D71" w:rsidRPr="00D73B13" w:rsidRDefault="00211D71" w:rsidP="00D73B13">
      <w:pPr>
        <w:pStyle w:val="110"/>
      </w:pPr>
    </w:p>
    <w:p w:rsidR="00D73B13" w:rsidRPr="00D73B13" w:rsidRDefault="00D73B13" w:rsidP="00D73B13">
      <w:pPr>
        <w:pStyle w:val="110"/>
        <w:ind w:firstLine="0"/>
        <w:rPr>
          <w:b w:val="0"/>
        </w:rPr>
      </w:pPr>
      <w:bookmarkStart w:id="35" w:name="_Toc174006771"/>
      <w:r w:rsidRPr="00D73B13">
        <w:rPr>
          <w:b w:val="0"/>
        </w:rPr>
        <w:lastRenderedPageBreak/>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5"/>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4"/>
        </w:numPr>
        <w:tabs>
          <w:tab w:val="left" w:pos="1134"/>
        </w:tabs>
        <w:ind w:left="0" w:firstLine="709"/>
        <w:rPr>
          <w:sz w:val="24"/>
          <w:szCs w:val="24"/>
          <w:lang w:val="ru-RU"/>
        </w:rPr>
      </w:pPr>
      <w:r w:rsidRPr="00D73B13">
        <w:rPr>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D73B13" w:rsidRPr="00D73B13" w:rsidRDefault="00D73B13" w:rsidP="00BB4B60">
      <w:pPr>
        <w:pStyle w:val="ad"/>
        <w:numPr>
          <w:ilvl w:val="0"/>
          <w:numId w:val="34"/>
        </w:numPr>
        <w:tabs>
          <w:tab w:val="left" w:pos="1134"/>
        </w:tabs>
        <w:ind w:left="0" w:firstLine="709"/>
        <w:rPr>
          <w:sz w:val="24"/>
          <w:szCs w:val="24"/>
          <w:lang w:val="ru-RU"/>
        </w:rPr>
      </w:pPr>
      <w:r w:rsidRPr="00D73B13">
        <w:rPr>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D73B13">
        <w:rPr>
          <w:color w:val="000000" w:themeColor="text1"/>
          <w:spacing w:val="22"/>
          <w:sz w:val="24"/>
          <w:szCs w:val="24"/>
          <w:lang w:val="ru-RU"/>
        </w:rPr>
        <w:t xml:space="preserve"> </w:t>
      </w:r>
      <w:r w:rsidRPr="00D73B13">
        <w:rPr>
          <w:color w:val="000000" w:themeColor="text1"/>
          <w:sz w:val="24"/>
          <w:szCs w:val="24"/>
          <w:lang w:val="ru-RU"/>
        </w:rPr>
        <w:t>по архитектуре и градостроительству Московской области.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36" w:name="bookmark1554"/>
      <w:bookmarkEnd w:id="36"/>
      <w:r w:rsidRPr="00D73B13">
        <w:rPr>
          <w:color w:val="000000" w:themeColor="text1"/>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37" w:name="bookmark1555"/>
      <w:bookmarkEnd w:id="37"/>
      <w:r w:rsidRPr="00D73B13">
        <w:rPr>
          <w:color w:val="000000" w:themeColor="text1"/>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38" w:name="bookmark1556"/>
      <w:bookmarkEnd w:id="38"/>
      <w:r w:rsidRPr="00D73B13">
        <w:rPr>
          <w:color w:val="000000" w:themeColor="text1"/>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39" w:name="bookmark1557"/>
      <w:bookmarkEnd w:id="39"/>
      <w:r w:rsidRPr="00D73B13">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0" w:name="bookmark1558"/>
      <w:bookmarkEnd w:id="40"/>
      <w:r w:rsidRPr="00D73B13">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1" w:name="bookmark1559"/>
      <w:bookmarkEnd w:id="41"/>
      <w:r w:rsidRPr="00D73B13">
        <w:rPr>
          <w:color w:val="000000" w:themeColor="text1"/>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2" w:name="bookmark1560"/>
      <w:bookmarkEnd w:id="42"/>
      <w:r w:rsidRPr="00D73B13">
        <w:rPr>
          <w:color w:val="000000" w:themeColor="text1"/>
          <w:sz w:val="24"/>
          <w:szCs w:val="24"/>
          <w:lang w:val="ru-RU"/>
        </w:rPr>
        <w:t xml:space="preserve">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w:t>
      </w:r>
      <w:r w:rsidRPr="00D73B13">
        <w:rPr>
          <w:color w:val="000000" w:themeColor="text1"/>
          <w:sz w:val="24"/>
          <w:szCs w:val="24"/>
          <w:lang w:val="ru-RU"/>
        </w:rPr>
        <w:lastRenderedPageBreak/>
        <w:t>заседании Комиссии.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3" w:name="bookmark1561"/>
      <w:bookmarkEnd w:id="43"/>
      <w:r w:rsidRPr="00D73B13">
        <w:rPr>
          <w:color w:val="000000" w:themeColor="text1"/>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4" w:name="bookmark1562"/>
      <w:bookmarkEnd w:id="44"/>
      <w:r w:rsidRPr="00D73B13">
        <w:rPr>
          <w:color w:val="000000" w:themeColor="text1"/>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5" w:name="bookmark1563"/>
      <w:bookmarkEnd w:id="45"/>
      <w:r w:rsidRPr="00D73B13">
        <w:rPr>
          <w:color w:val="000000" w:themeColor="text1"/>
          <w:sz w:val="24"/>
          <w:szCs w:val="24"/>
          <w:lang w:val="ru-RU"/>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6" w:name="bookmark1564"/>
      <w:bookmarkEnd w:id="46"/>
      <w:r w:rsidRPr="00D73B13">
        <w:rPr>
          <w:color w:val="000000" w:themeColor="text1"/>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r w:rsidRPr="00D73B13">
        <w:rPr>
          <w:color w:val="000000" w:themeColor="text1"/>
          <w:sz w:val="24"/>
          <w:szCs w:val="24"/>
          <w:lang w:val="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w:t>
      </w:r>
      <w:r w:rsidRPr="00D73B13">
        <w:rPr>
          <w:color w:val="000000" w:themeColor="text1"/>
          <w:sz w:val="24"/>
          <w:szCs w:val="24"/>
          <w:lang w:val="ru-RU"/>
        </w:rPr>
        <w:lastRenderedPageBreak/>
        <w:t>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73B13" w:rsidRPr="00D73B13" w:rsidRDefault="00D73B13" w:rsidP="00BB4B60">
      <w:pPr>
        <w:pStyle w:val="ad"/>
        <w:numPr>
          <w:ilvl w:val="0"/>
          <w:numId w:val="34"/>
        </w:numPr>
        <w:tabs>
          <w:tab w:val="left" w:pos="1134"/>
        </w:tabs>
        <w:ind w:left="0" w:firstLine="709"/>
        <w:rPr>
          <w:color w:val="000000" w:themeColor="text1"/>
          <w:sz w:val="24"/>
          <w:szCs w:val="24"/>
          <w:lang w:val="ru-RU"/>
        </w:rPr>
      </w:pPr>
      <w:bookmarkStart w:id="47" w:name="bookmark1566"/>
      <w:bookmarkStart w:id="48" w:name="bookmark1565"/>
      <w:bookmarkEnd w:id="47"/>
      <w:r w:rsidRPr="00D73B13">
        <w:rPr>
          <w:color w:val="000000" w:themeColor="text1"/>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8"/>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49" w:name="_bookmark15"/>
      <w:bookmarkStart w:id="50" w:name="_Toc174006772"/>
      <w:bookmarkEnd w:id="49"/>
      <w:r w:rsidRPr="00D73B13">
        <w:rPr>
          <w:b w:val="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0"/>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D73B13" w:rsidRPr="00D73B13" w:rsidRDefault="00D73B13" w:rsidP="00BB4B60">
      <w:pPr>
        <w:pStyle w:val="ad"/>
        <w:numPr>
          <w:ilvl w:val="0"/>
          <w:numId w:val="33"/>
        </w:numPr>
        <w:tabs>
          <w:tab w:val="left" w:pos="1134"/>
        </w:tabs>
        <w:ind w:left="0" w:firstLine="709"/>
        <w:rPr>
          <w:color w:val="000000" w:themeColor="text1"/>
          <w:sz w:val="24"/>
          <w:szCs w:val="24"/>
          <w:lang w:val="ru-RU"/>
        </w:rPr>
      </w:pPr>
      <w:r w:rsidRPr="00D73B13">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D73B13">
        <w:rPr>
          <w:color w:val="000000" w:themeColor="text1"/>
          <w:spacing w:val="22"/>
          <w:sz w:val="24"/>
          <w:szCs w:val="24"/>
          <w:lang w:val="ru-RU"/>
        </w:rPr>
        <w:t xml:space="preserve"> </w:t>
      </w:r>
      <w:r w:rsidRPr="00D73B13">
        <w:rPr>
          <w:color w:val="000000" w:themeColor="text1"/>
          <w:sz w:val="24"/>
          <w:szCs w:val="24"/>
          <w:lang w:val="ru-RU"/>
        </w:rPr>
        <w:t xml:space="preserve">по архитектуре и градостроительству Московской области </w:t>
      </w:r>
      <w:r w:rsidRPr="00D73B13">
        <w:rPr>
          <w:sz w:val="24"/>
          <w:szCs w:val="24"/>
          <w:lang w:val="ru-RU"/>
        </w:rPr>
        <w:t>(далее - Мособлархитектура).</w:t>
      </w:r>
    </w:p>
    <w:p w:rsidR="00D73B13" w:rsidRPr="00D73B13" w:rsidRDefault="00D73B13" w:rsidP="00BB4B60">
      <w:pPr>
        <w:pStyle w:val="12"/>
        <w:numPr>
          <w:ilvl w:val="0"/>
          <w:numId w:val="33"/>
        </w:numPr>
        <w:tabs>
          <w:tab w:val="left" w:pos="1134"/>
        </w:tabs>
        <w:ind w:left="0" w:firstLine="709"/>
        <w:rPr>
          <w:sz w:val="24"/>
          <w:szCs w:val="24"/>
        </w:rPr>
      </w:pPr>
      <w:r w:rsidRPr="00D73B13">
        <w:rPr>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D73B13">
        <w:rPr>
          <w:spacing w:val="22"/>
          <w:sz w:val="24"/>
          <w:szCs w:val="24"/>
        </w:rPr>
        <w:t xml:space="preserve"> </w:t>
      </w:r>
      <w:r w:rsidRPr="00D73B13">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D73B13" w:rsidRPr="00D73B13" w:rsidRDefault="00D73B13" w:rsidP="00BB4B60">
      <w:pPr>
        <w:pStyle w:val="ad"/>
        <w:widowControl/>
        <w:numPr>
          <w:ilvl w:val="0"/>
          <w:numId w:val="33"/>
        </w:numPr>
        <w:tabs>
          <w:tab w:val="left" w:pos="1134"/>
        </w:tabs>
        <w:adjustRightInd w:val="0"/>
        <w:ind w:left="0" w:firstLine="709"/>
        <w:rPr>
          <w:rFonts w:eastAsiaTheme="minorHAnsi"/>
          <w:bCs/>
          <w:sz w:val="24"/>
          <w:szCs w:val="24"/>
          <w:lang w:val="ru-RU"/>
        </w:rPr>
      </w:pPr>
      <w:r w:rsidRPr="00D73B13">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73B13" w:rsidRPr="00D73B13" w:rsidRDefault="00D73B13" w:rsidP="00BB4B60">
      <w:pPr>
        <w:pStyle w:val="ad"/>
        <w:widowControl/>
        <w:numPr>
          <w:ilvl w:val="0"/>
          <w:numId w:val="33"/>
        </w:numPr>
        <w:tabs>
          <w:tab w:val="left" w:pos="1134"/>
        </w:tabs>
        <w:adjustRightInd w:val="0"/>
        <w:ind w:left="0" w:firstLine="709"/>
        <w:rPr>
          <w:rFonts w:eastAsiaTheme="minorHAnsi"/>
          <w:bCs/>
          <w:sz w:val="24"/>
          <w:szCs w:val="24"/>
          <w:lang w:val="ru-RU"/>
        </w:rPr>
      </w:pPr>
      <w:r w:rsidRPr="00D73B13">
        <w:rPr>
          <w:sz w:val="24"/>
          <w:szCs w:val="24"/>
          <w:lang w:val="ru-RU"/>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w:t>
      </w:r>
      <w:r w:rsidRPr="00D73B13">
        <w:rPr>
          <w:sz w:val="24"/>
          <w:szCs w:val="24"/>
          <w:lang w:val="ru-RU"/>
        </w:rPr>
        <w:lastRenderedPageBreak/>
        <w:t>строительства, реконструкции объектов капитального строительства, за исключением случая, указанного в части 6 настоящей статьи.</w:t>
      </w:r>
    </w:p>
    <w:p w:rsidR="00D73B13" w:rsidRPr="00D73B13" w:rsidRDefault="00D73B13" w:rsidP="00BB4B60">
      <w:pPr>
        <w:pStyle w:val="12"/>
        <w:numPr>
          <w:ilvl w:val="0"/>
          <w:numId w:val="33"/>
        </w:numPr>
        <w:tabs>
          <w:tab w:val="left" w:pos="1134"/>
        </w:tabs>
        <w:ind w:left="0" w:firstLine="709"/>
        <w:rPr>
          <w:sz w:val="24"/>
          <w:szCs w:val="24"/>
        </w:rPr>
      </w:pPr>
      <w:r w:rsidRPr="00D73B13">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D73B13" w:rsidRPr="00D73B13" w:rsidRDefault="00D73B13" w:rsidP="00BB4B60">
      <w:pPr>
        <w:pStyle w:val="12"/>
        <w:numPr>
          <w:ilvl w:val="0"/>
          <w:numId w:val="33"/>
        </w:numPr>
        <w:tabs>
          <w:tab w:val="left" w:pos="1134"/>
        </w:tabs>
        <w:ind w:left="0" w:firstLine="709"/>
        <w:rPr>
          <w:sz w:val="24"/>
          <w:szCs w:val="24"/>
        </w:rPr>
      </w:pPr>
      <w:r w:rsidRPr="00D73B13">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D73B13" w:rsidRPr="00D73B13" w:rsidRDefault="00D73B13" w:rsidP="00BB4B60">
      <w:pPr>
        <w:pStyle w:val="12"/>
        <w:numPr>
          <w:ilvl w:val="0"/>
          <w:numId w:val="33"/>
        </w:numPr>
        <w:tabs>
          <w:tab w:val="left" w:pos="1134"/>
        </w:tabs>
        <w:ind w:left="0" w:firstLine="709"/>
        <w:rPr>
          <w:sz w:val="24"/>
          <w:szCs w:val="24"/>
        </w:rPr>
      </w:pPr>
      <w:r w:rsidRPr="00D73B13">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Способы получения результата предоставления государственной услуги:</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13.1. В форме электронного документа в личный кабинет на РПГУ.</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13.2. В МФЦ в виде распечатанного на бумажном носителе экземпляра электронного документа.</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D73B13" w:rsidRPr="00D73B13" w:rsidRDefault="00D73B13" w:rsidP="00D73B13">
      <w:pPr>
        <w:pStyle w:val="ad"/>
        <w:tabs>
          <w:tab w:val="left" w:pos="1134"/>
        </w:tabs>
        <w:adjustRightInd w:val="0"/>
        <w:ind w:left="0" w:firstLine="709"/>
        <w:rPr>
          <w:sz w:val="24"/>
          <w:szCs w:val="24"/>
          <w:lang w:val="ru-RU"/>
        </w:rPr>
      </w:pPr>
      <w:r w:rsidRPr="00D73B13">
        <w:rPr>
          <w:sz w:val="24"/>
          <w:szCs w:val="24"/>
          <w:lang w:val="ru-RU"/>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D73B13" w:rsidRPr="00D73B13" w:rsidRDefault="00D73B13" w:rsidP="00BB4B60">
      <w:pPr>
        <w:pStyle w:val="12"/>
        <w:numPr>
          <w:ilvl w:val="0"/>
          <w:numId w:val="33"/>
        </w:numPr>
        <w:tabs>
          <w:tab w:val="left" w:pos="1057"/>
          <w:tab w:val="left" w:pos="1134"/>
        </w:tabs>
        <w:ind w:left="0" w:firstLine="709"/>
        <w:rPr>
          <w:color w:val="000000" w:themeColor="text1"/>
          <w:sz w:val="24"/>
          <w:szCs w:val="24"/>
        </w:rPr>
      </w:pPr>
      <w:bookmarkStart w:id="51" w:name="bookmark129"/>
      <w:bookmarkEnd w:id="51"/>
      <w:r w:rsidRPr="00D73B13">
        <w:rPr>
          <w:color w:val="000000" w:themeColor="text1"/>
          <w:sz w:val="24"/>
          <w:szCs w:val="24"/>
        </w:rPr>
        <w:t xml:space="preserve">Сведения о предоставлении Государственной услуги с приложением электронного </w:t>
      </w:r>
      <w:r w:rsidRPr="00D73B13">
        <w:rPr>
          <w:color w:val="000000" w:themeColor="text1"/>
          <w:sz w:val="24"/>
          <w:szCs w:val="24"/>
        </w:rPr>
        <w:lastRenderedPageBreak/>
        <w:t>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D73B13" w:rsidRPr="00D73B13" w:rsidRDefault="00D73B13" w:rsidP="00BB4B60">
      <w:pPr>
        <w:pStyle w:val="12"/>
        <w:numPr>
          <w:ilvl w:val="0"/>
          <w:numId w:val="33"/>
        </w:numPr>
        <w:tabs>
          <w:tab w:val="left" w:pos="1057"/>
          <w:tab w:val="left" w:pos="1134"/>
        </w:tabs>
        <w:ind w:left="0" w:firstLine="709"/>
        <w:rPr>
          <w:color w:val="000000" w:themeColor="text1"/>
          <w:sz w:val="24"/>
          <w:szCs w:val="24"/>
        </w:rPr>
      </w:pPr>
      <w:bookmarkStart w:id="52" w:name="bookmark130"/>
      <w:bookmarkEnd w:id="52"/>
      <w:r w:rsidRPr="00D73B13">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D73B13" w:rsidRPr="00D73B13" w:rsidRDefault="00D73B13" w:rsidP="00BB4B60">
      <w:pPr>
        <w:pStyle w:val="ad"/>
        <w:numPr>
          <w:ilvl w:val="0"/>
          <w:numId w:val="33"/>
        </w:numPr>
        <w:tabs>
          <w:tab w:val="left" w:pos="1134"/>
        </w:tabs>
        <w:adjustRightInd w:val="0"/>
        <w:ind w:left="0" w:firstLine="709"/>
        <w:rPr>
          <w:sz w:val="24"/>
          <w:szCs w:val="24"/>
          <w:lang w:val="ru-RU"/>
        </w:rPr>
      </w:pPr>
      <w:bookmarkStart w:id="53" w:name="bookmark131"/>
      <w:bookmarkEnd w:id="53"/>
      <w:r w:rsidRPr="00D73B13">
        <w:rPr>
          <w:sz w:val="24"/>
          <w:szCs w:val="24"/>
          <w:lang w:val="ru-RU"/>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D73B13" w:rsidRPr="00D73B13" w:rsidRDefault="00D73B13" w:rsidP="00BB4B60">
      <w:pPr>
        <w:pStyle w:val="ad"/>
        <w:widowControl/>
        <w:numPr>
          <w:ilvl w:val="0"/>
          <w:numId w:val="33"/>
        </w:numPr>
        <w:tabs>
          <w:tab w:val="left" w:pos="1134"/>
        </w:tabs>
        <w:adjustRightInd w:val="0"/>
        <w:ind w:left="0" w:firstLine="709"/>
        <w:rPr>
          <w:rFonts w:eastAsiaTheme="minorHAnsi"/>
          <w:bCs/>
          <w:sz w:val="24"/>
          <w:szCs w:val="24"/>
          <w:lang w:val="ru-RU"/>
        </w:rPr>
      </w:pPr>
      <w:r w:rsidRPr="00D73B13">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73B13" w:rsidRPr="00D73B13" w:rsidRDefault="00D73B13" w:rsidP="00BB4B60">
      <w:pPr>
        <w:pStyle w:val="ad"/>
        <w:numPr>
          <w:ilvl w:val="0"/>
          <w:numId w:val="33"/>
        </w:numPr>
        <w:tabs>
          <w:tab w:val="left" w:pos="1134"/>
        </w:tabs>
        <w:ind w:left="0" w:firstLine="709"/>
        <w:rPr>
          <w:sz w:val="24"/>
          <w:szCs w:val="24"/>
          <w:lang w:val="ru-RU"/>
        </w:rPr>
      </w:pPr>
      <w:r w:rsidRPr="00D73B13">
        <w:rPr>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73B13" w:rsidRPr="00D73B13" w:rsidRDefault="00D73B13" w:rsidP="00D73B13">
      <w:pPr>
        <w:pStyle w:val="a3"/>
        <w:rPr>
          <w:rFonts w:ascii="Times New Roman" w:hAnsi="Times New Roman"/>
          <w:szCs w:val="24"/>
        </w:rPr>
      </w:pPr>
    </w:p>
    <w:p w:rsidR="00D73B13" w:rsidRPr="00D73B13" w:rsidRDefault="00D73B13" w:rsidP="00D73B13">
      <w:pPr>
        <w:pStyle w:val="110"/>
        <w:ind w:firstLine="0"/>
        <w:rPr>
          <w:b w:val="0"/>
        </w:rPr>
      </w:pPr>
      <w:bookmarkStart w:id="54" w:name="_Toc138945500"/>
      <w:bookmarkStart w:id="55" w:name="_Toc174006773"/>
      <w:r w:rsidRPr="00D73B13">
        <w:rPr>
          <w:b w:val="0"/>
        </w:rPr>
        <w:t>Статья 15.1. Архитектурно-градостроительный облик объекта капитального строительства</w:t>
      </w:r>
      <w:bookmarkEnd w:id="54"/>
      <w:bookmarkEnd w:id="55"/>
    </w:p>
    <w:p w:rsidR="00D73B13" w:rsidRPr="00D73B13" w:rsidRDefault="00D73B13" w:rsidP="00D73B13">
      <w:pPr>
        <w:pStyle w:val="110"/>
        <w:ind w:firstLine="0"/>
        <w:rPr>
          <w:b w:val="0"/>
        </w:rPr>
      </w:pP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8" w:history="1">
        <w:r w:rsidRPr="00D73B13">
          <w:rPr>
            <w:rStyle w:val="af2"/>
            <w:rFonts w:eastAsiaTheme="minorHAnsi"/>
            <w:sz w:val="24"/>
            <w:szCs w:val="24"/>
            <w:lang w:val="ru-RU"/>
          </w:rPr>
          <w:t>частью 6 статьи 3</w:t>
        </w:r>
      </w:hyperlink>
      <w:r w:rsidRPr="00D73B13">
        <w:rPr>
          <w:rFonts w:eastAsiaTheme="minorHAnsi"/>
          <w:bCs/>
          <w:sz w:val="24"/>
          <w:szCs w:val="24"/>
          <w:lang w:val="ru-RU"/>
        </w:rPr>
        <w:t xml:space="preserve"> настоящих Правил, за исключением случаев, предусмотренных </w:t>
      </w:r>
      <w:hyperlink w:anchor="Par4" w:history="1">
        <w:r w:rsidRPr="00D73B13">
          <w:rPr>
            <w:rFonts w:eastAsiaTheme="minorHAnsi"/>
            <w:bCs/>
            <w:sz w:val="24"/>
            <w:szCs w:val="24"/>
            <w:lang w:val="ru-RU"/>
          </w:rPr>
          <w:t>частью 3</w:t>
        </w:r>
      </w:hyperlink>
      <w:r w:rsidRPr="00D73B13">
        <w:rPr>
          <w:rFonts w:eastAsiaTheme="minorHAnsi"/>
          <w:bCs/>
          <w:sz w:val="24"/>
          <w:szCs w:val="24"/>
          <w:lang w:val="ru-RU"/>
        </w:rPr>
        <w:t xml:space="preserve"> настоящей статьи.</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D73B13" w:rsidRPr="00D73B13" w:rsidRDefault="00D73B13" w:rsidP="00BB4B60">
      <w:pPr>
        <w:numPr>
          <w:ilvl w:val="0"/>
          <w:numId w:val="64"/>
        </w:numPr>
        <w:tabs>
          <w:tab w:val="left" w:pos="1134"/>
        </w:tabs>
        <w:autoSpaceDE w:val="0"/>
        <w:autoSpaceDN w:val="0"/>
        <w:adjustRightInd w:val="0"/>
        <w:ind w:left="0" w:firstLine="709"/>
        <w:rPr>
          <w:rFonts w:eastAsiaTheme="minorHAnsi" w:cs="Times New Roman"/>
          <w:bCs/>
        </w:rPr>
      </w:pPr>
      <w:r w:rsidRPr="00D73B13">
        <w:rPr>
          <w:rFonts w:eastAsiaTheme="minorHAnsi" w:cs="Times New Roman"/>
          <w:bCs/>
        </w:rPr>
        <w:t>создаваемых объектов (новое строительство);</w:t>
      </w:r>
    </w:p>
    <w:p w:rsidR="00D73B13" w:rsidRPr="00D73B13" w:rsidRDefault="00D73B13" w:rsidP="00BB4B60">
      <w:pPr>
        <w:pStyle w:val="ad"/>
        <w:widowControl/>
        <w:numPr>
          <w:ilvl w:val="0"/>
          <w:numId w:val="64"/>
        </w:numPr>
        <w:tabs>
          <w:tab w:val="left" w:pos="1134"/>
        </w:tabs>
        <w:adjustRightInd w:val="0"/>
        <w:ind w:left="0" w:firstLine="709"/>
        <w:rPr>
          <w:rFonts w:eastAsiaTheme="minorHAnsi"/>
          <w:bCs/>
          <w:sz w:val="24"/>
          <w:szCs w:val="24"/>
        </w:rPr>
      </w:pPr>
      <w:r w:rsidRPr="00D73B13">
        <w:rPr>
          <w:rFonts w:eastAsiaTheme="minorHAnsi"/>
          <w:bCs/>
          <w:sz w:val="24"/>
          <w:szCs w:val="24"/>
        </w:rPr>
        <w:t>реконструируемых объектов.</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bookmarkStart w:id="56" w:name="Par4"/>
      <w:bookmarkEnd w:id="56"/>
      <w:r w:rsidRPr="00D73B13">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для строительства или реконструкции которых не требуется получение разрешения на строительство;</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расположенных на земельных участках, находящихся в пользовании учреждений, исполняющих наказание;</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гидротехнических сооружений;</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подземных сооружений;</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 xml:space="preserve">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D73B13">
        <w:rPr>
          <w:sz w:val="24"/>
          <w:szCs w:val="24"/>
        </w:rPr>
        <w:lastRenderedPageBreak/>
        <w:t>характеристик, уровня загрязнения атмосферного воздуха, почв и водных объектов;</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предназначенных для обезвреживания, размещения и утилизации медицинских отходов;</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предназначенных для хранения, переработки и утилизации биологических отходов;</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связанных с обращением с радиоактивными отходами;</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капитального строительства, связанных с обращением веществ, разрушающих озоновый слой;</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объектов использования атомной энергии;</w:t>
      </w:r>
    </w:p>
    <w:p w:rsidR="00D73B13" w:rsidRPr="00D73B13" w:rsidRDefault="00D73B13" w:rsidP="00BB4B60">
      <w:pPr>
        <w:pStyle w:val="12"/>
        <w:numPr>
          <w:ilvl w:val="0"/>
          <w:numId w:val="62"/>
        </w:numPr>
        <w:tabs>
          <w:tab w:val="left" w:pos="1134"/>
        </w:tabs>
        <w:ind w:firstLine="709"/>
        <w:rPr>
          <w:sz w:val="24"/>
          <w:szCs w:val="24"/>
        </w:rPr>
      </w:pPr>
      <w:r w:rsidRPr="00D73B13">
        <w:rPr>
          <w:sz w:val="24"/>
          <w:szCs w:val="24"/>
        </w:rPr>
        <w:t>опасных производственных объектов, определяемых в соответствии с законодательством Российской Федерации;</w:t>
      </w:r>
    </w:p>
    <w:p w:rsidR="00D73B13" w:rsidRPr="00D73B13" w:rsidRDefault="00D73B13" w:rsidP="00BB4B60">
      <w:pPr>
        <w:pStyle w:val="ad"/>
        <w:widowControl/>
        <w:numPr>
          <w:ilvl w:val="0"/>
          <w:numId w:val="62"/>
        </w:numPr>
        <w:adjustRightInd w:val="0"/>
        <w:ind w:left="0" w:firstLine="709"/>
        <w:contextualSpacing/>
        <w:rPr>
          <w:sz w:val="24"/>
          <w:szCs w:val="24"/>
          <w:lang w:val="ru-RU"/>
        </w:rPr>
      </w:pPr>
      <w:r w:rsidRPr="00D73B13">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D73B13">
        <w:rPr>
          <w:rFonts w:eastAsiaTheme="minorHAnsi"/>
          <w:bCs/>
          <w:sz w:val="24"/>
          <w:szCs w:val="24"/>
        </w:rPr>
        <w:t>N</w:t>
      </w:r>
      <w:r w:rsidRPr="00D73B13">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D73B13" w:rsidRPr="00D73B13" w:rsidRDefault="00D73B13" w:rsidP="00BB4B60">
      <w:pPr>
        <w:pStyle w:val="12"/>
        <w:numPr>
          <w:ilvl w:val="0"/>
          <w:numId w:val="63"/>
        </w:numPr>
        <w:tabs>
          <w:tab w:val="left" w:pos="1134"/>
        </w:tabs>
        <w:ind w:firstLine="709"/>
        <w:rPr>
          <w:sz w:val="24"/>
          <w:szCs w:val="24"/>
        </w:rPr>
      </w:pPr>
      <w:r w:rsidRPr="00D73B13">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D73B13" w:rsidRPr="00D73B13" w:rsidRDefault="00D73B13" w:rsidP="00BB4B60">
      <w:pPr>
        <w:pStyle w:val="12"/>
        <w:numPr>
          <w:ilvl w:val="0"/>
          <w:numId w:val="63"/>
        </w:numPr>
        <w:tabs>
          <w:tab w:val="left" w:pos="1134"/>
        </w:tabs>
        <w:ind w:firstLine="709"/>
        <w:rPr>
          <w:sz w:val="24"/>
          <w:szCs w:val="24"/>
        </w:rPr>
      </w:pPr>
      <w:r w:rsidRPr="00D73B13">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D73B13" w:rsidRPr="00D73B13" w:rsidRDefault="00D73B13" w:rsidP="00BB4B60">
      <w:pPr>
        <w:pStyle w:val="ad"/>
        <w:widowControl/>
        <w:numPr>
          <w:ilvl w:val="0"/>
          <w:numId w:val="61"/>
        </w:numPr>
        <w:tabs>
          <w:tab w:val="left" w:pos="1134"/>
        </w:tabs>
        <w:adjustRightInd w:val="0"/>
        <w:ind w:firstLine="709"/>
        <w:rPr>
          <w:rFonts w:eastAsiaTheme="minorHAnsi"/>
          <w:bCs/>
          <w:sz w:val="24"/>
          <w:szCs w:val="24"/>
          <w:lang w:val="ru-RU"/>
        </w:rPr>
      </w:pPr>
      <w:r w:rsidRPr="00D73B13">
        <w:rPr>
          <w:rFonts w:eastAsiaTheme="minorHAnsi"/>
          <w:bCs/>
          <w:sz w:val="24"/>
          <w:szCs w:val="24"/>
          <w:lang w:val="ru-RU"/>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D73B13" w:rsidRPr="00D73B13" w:rsidRDefault="00D73B13" w:rsidP="00D73B13">
      <w:pPr>
        <w:pStyle w:val="a3"/>
        <w:rPr>
          <w:rFonts w:ascii="Times New Roman" w:hAnsi="Times New Roman"/>
          <w:szCs w:val="24"/>
        </w:rPr>
      </w:pPr>
    </w:p>
    <w:p w:rsidR="00D73B13" w:rsidRPr="00D73B13" w:rsidRDefault="00D73B13" w:rsidP="00D73B13">
      <w:pPr>
        <w:pStyle w:val="110"/>
        <w:rPr>
          <w:b w:val="0"/>
        </w:rPr>
      </w:pPr>
      <w:bookmarkStart w:id="57" w:name="_bookmark16"/>
      <w:bookmarkStart w:id="58" w:name="_Toc174006774"/>
      <w:bookmarkEnd w:id="57"/>
      <w:r w:rsidRPr="00D73B13">
        <w:rPr>
          <w:b w:val="0"/>
        </w:rPr>
        <w:lastRenderedPageBreak/>
        <w:t>Статья 16. Градостроительный план земельного участка</w:t>
      </w:r>
      <w:bookmarkEnd w:id="58"/>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2"/>
        </w:numPr>
        <w:tabs>
          <w:tab w:val="left" w:pos="1134"/>
          <w:tab w:val="left" w:pos="9356"/>
        </w:tabs>
        <w:ind w:left="0" w:firstLine="709"/>
        <w:rPr>
          <w:sz w:val="24"/>
          <w:szCs w:val="24"/>
          <w:lang w:val="ru-RU"/>
        </w:rPr>
      </w:pPr>
      <w:r w:rsidRPr="00D73B13">
        <w:rPr>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73B13" w:rsidRPr="00D73B13" w:rsidRDefault="00D73B13" w:rsidP="00BB4B60">
      <w:pPr>
        <w:pStyle w:val="ad"/>
        <w:numPr>
          <w:ilvl w:val="0"/>
          <w:numId w:val="32"/>
        </w:numPr>
        <w:tabs>
          <w:tab w:val="left" w:pos="1134"/>
          <w:tab w:val="left" w:pos="1513"/>
          <w:tab w:val="left" w:pos="9356"/>
        </w:tabs>
        <w:ind w:left="0" w:firstLine="709"/>
        <w:rPr>
          <w:sz w:val="24"/>
          <w:szCs w:val="24"/>
          <w:lang w:val="ru-RU"/>
        </w:rPr>
      </w:pPr>
      <w:r w:rsidRPr="00D73B13">
        <w:rPr>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D73B13" w:rsidRPr="00D73B13" w:rsidRDefault="00D73B13" w:rsidP="00BB4B60">
      <w:pPr>
        <w:pStyle w:val="ad"/>
        <w:widowControl/>
        <w:numPr>
          <w:ilvl w:val="0"/>
          <w:numId w:val="32"/>
        </w:numPr>
        <w:tabs>
          <w:tab w:val="left" w:pos="1134"/>
          <w:tab w:val="left" w:pos="9356"/>
        </w:tabs>
        <w:adjustRightInd w:val="0"/>
        <w:ind w:left="0" w:firstLine="709"/>
        <w:rPr>
          <w:rFonts w:eastAsiaTheme="minorHAnsi"/>
          <w:bCs/>
          <w:sz w:val="24"/>
          <w:szCs w:val="24"/>
          <w:lang w:val="ru-RU"/>
        </w:rPr>
      </w:pPr>
      <w:r w:rsidRPr="00D73B13">
        <w:rPr>
          <w:sz w:val="24"/>
          <w:szCs w:val="24"/>
          <w:lang w:val="ru-RU"/>
        </w:rPr>
        <w:t xml:space="preserve">В случае, если в соответствии с Градостроительным кодексом </w:t>
      </w:r>
      <w:r w:rsidRPr="00D73B13">
        <w:rPr>
          <w:spacing w:val="-3"/>
          <w:sz w:val="24"/>
          <w:szCs w:val="24"/>
          <w:lang w:val="ru-RU"/>
        </w:rPr>
        <w:t xml:space="preserve">Российской </w:t>
      </w:r>
      <w:r w:rsidRPr="00D73B13">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D73B13">
        <w:rPr>
          <w:spacing w:val="-3"/>
          <w:sz w:val="24"/>
          <w:szCs w:val="24"/>
          <w:lang w:val="ru-RU"/>
        </w:rPr>
        <w:t xml:space="preserve">отсутствии </w:t>
      </w:r>
      <w:r w:rsidRPr="00D73B13">
        <w:rPr>
          <w:sz w:val="24"/>
          <w:szCs w:val="24"/>
          <w:lang w:val="ru-RU"/>
        </w:rPr>
        <w:t xml:space="preserve">документации по планировке территории, </w:t>
      </w:r>
      <w:r w:rsidRPr="00D73B13">
        <w:rPr>
          <w:spacing w:val="-3"/>
          <w:sz w:val="24"/>
          <w:szCs w:val="24"/>
          <w:lang w:val="ru-RU"/>
        </w:rPr>
        <w:t xml:space="preserve">выдача </w:t>
      </w:r>
      <w:r w:rsidRPr="00D73B13">
        <w:rPr>
          <w:sz w:val="24"/>
          <w:szCs w:val="24"/>
          <w:lang w:val="ru-RU"/>
        </w:rPr>
        <w:t xml:space="preserve">градостроительного плана земельного </w:t>
      </w:r>
      <w:r w:rsidRPr="00D73B13">
        <w:rPr>
          <w:spacing w:val="-3"/>
          <w:sz w:val="24"/>
          <w:szCs w:val="24"/>
          <w:lang w:val="ru-RU"/>
        </w:rPr>
        <w:t xml:space="preserve">участка </w:t>
      </w:r>
      <w:r w:rsidRPr="00D73B13">
        <w:rPr>
          <w:sz w:val="24"/>
          <w:szCs w:val="24"/>
          <w:lang w:val="ru-RU"/>
        </w:rPr>
        <w:t xml:space="preserve">для архитектурно-строительного проектирования, получения разрешения </w:t>
      </w:r>
      <w:r w:rsidRPr="00D73B13">
        <w:rPr>
          <w:spacing w:val="-3"/>
          <w:sz w:val="24"/>
          <w:szCs w:val="24"/>
          <w:lang w:val="ru-RU"/>
        </w:rPr>
        <w:t xml:space="preserve">на </w:t>
      </w:r>
      <w:r w:rsidRPr="00D73B13">
        <w:rPr>
          <w:sz w:val="24"/>
          <w:szCs w:val="24"/>
          <w:lang w:val="ru-RU"/>
        </w:rPr>
        <w:t xml:space="preserve">строительство такого объекта </w:t>
      </w:r>
      <w:r w:rsidRPr="00D73B13">
        <w:rPr>
          <w:spacing w:val="-3"/>
          <w:sz w:val="24"/>
          <w:szCs w:val="24"/>
          <w:lang w:val="ru-RU"/>
        </w:rPr>
        <w:t xml:space="preserve">капитального </w:t>
      </w:r>
      <w:r w:rsidRPr="00D73B13">
        <w:rPr>
          <w:sz w:val="24"/>
          <w:szCs w:val="24"/>
          <w:lang w:val="ru-RU"/>
        </w:rPr>
        <w:t xml:space="preserve">строительства допускается только после утверждения такой </w:t>
      </w:r>
      <w:r w:rsidRPr="00D73B13">
        <w:rPr>
          <w:spacing w:val="-3"/>
          <w:sz w:val="24"/>
          <w:szCs w:val="24"/>
          <w:lang w:val="ru-RU"/>
        </w:rPr>
        <w:t xml:space="preserve">документации </w:t>
      </w:r>
      <w:r w:rsidRPr="00D73B13">
        <w:rPr>
          <w:sz w:val="24"/>
          <w:szCs w:val="24"/>
          <w:lang w:val="ru-RU"/>
        </w:rPr>
        <w:t>по планировке</w:t>
      </w:r>
      <w:r w:rsidRPr="00D73B13">
        <w:rPr>
          <w:spacing w:val="-26"/>
          <w:sz w:val="24"/>
          <w:szCs w:val="24"/>
          <w:lang w:val="ru-RU"/>
        </w:rPr>
        <w:t xml:space="preserve"> </w:t>
      </w:r>
      <w:r w:rsidRPr="00D73B13">
        <w:rPr>
          <w:sz w:val="24"/>
          <w:szCs w:val="24"/>
          <w:lang w:val="ru-RU"/>
        </w:rPr>
        <w:t>территории.</w:t>
      </w:r>
      <w:r w:rsidRPr="00D73B13">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D73B13" w:rsidRPr="00D73B13" w:rsidRDefault="00D73B13" w:rsidP="00BB4B60">
      <w:pPr>
        <w:pStyle w:val="ad"/>
        <w:widowControl/>
        <w:numPr>
          <w:ilvl w:val="0"/>
          <w:numId w:val="32"/>
        </w:numPr>
        <w:tabs>
          <w:tab w:val="left" w:pos="1134"/>
          <w:tab w:val="left" w:pos="9356"/>
        </w:tabs>
        <w:adjustRightInd w:val="0"/>
        <w:ind w:left="0" w:firstLine="709"/>
        <w:rPr>
          <w:rFonts w:eastAsiaTheme="minorHAnsi"/>
          <w:bCs/>
          <w:sz w:val="24"/>
          <w:szCs w:val="24"/>
          <w:lang w:val="ru-RU"/>
        </w:rPr>
      </w:pPr>
      <w:r w:rsidRPr="00D73B13">
        <w:rPr>
          <w:rFonts w:eastAsiaTheme="minorHAnsi"/>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D73B13" w:rsidRPr="00D73B13" w:rsidRDefault="00D73B13" w:rsidP="00BB4B60">
      <w:pPr>
        <w:pStyle w:val="ad"/>
        <w:widowControl/>
        <w:numPr>
          <w:ilvl w:val="0"/>
          <w:numId w:val="32"/>
        </w:numPr>
        <w:tabs>
          <w:tab w:val="left" w:pos="1134"/>
          <w:tab w:val="left" w:pos="9356"/>
        </w:tabs>
        <w:adjustRightInd w:val="0"/>
        <w:ind w:left="0" w:firstLine="709"/>
        <w:rPr>
          <w:rFonts w:eastAsiaTheme="minorHAnsi"/>
          <w:bCs/>
          <w:sz w:val="24"/>
          <w:szCs w:val="24"/>
          <w:lang w:val="ru-RU"/>
        </w:rPr>
      </w:pPr>
      <w:r w:rsidRPr="00D73B13">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73B13" w:rsidRPr="00D73B13" w:rsidRDefault="00D73B13" w:rsidP="00BB4B60">
      <w:pPr>
        <w:pStyle w:val="ad"/>
        <w:widowControl/>
        <w:numPr>
          <w:ilvl w:val="0"/>
          <w:numId w:val="32"/>
        </w:numPr>
        <w:tabs>
          <w:tab w:val="left" w:pos="1134"/>
          <w:tab w:val="left" w:pos="9356"/>
        </w:tabs>
        <w:adjustRightInd w:val="0"/>
        <w:ind w:left="0" w:firstLine="709"/>
        <w:rPr>
          <w:rFonts w:eastAsiaTheme="minorHAnsi"/>
          <w:bCs/>
          <w:sz w:val="24"/>
          <w:szCs w:val="24"/>
          <w:lang w:val="ru-RU"/>
        </w:rPr>
      </w:pPr>
      <w:r w:rsidRPr="00D73B13">
        <w:rPr>
          <w:sz w:val="24"/>
          <w:szCs w:val="24"/>
          <w:lang w:val="ru-RU"/>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D73B13" w:rsidRPr="00D73B13" w:rsidRDefault="00D73B13" w:rsidP="00D73B13">
      <w:pPr>
        <w:pStyle w:val="ad"/>
        <w:widowControl/>
        <w:tabs>
          <w:tab w:val="left" w:pos="1134"/>
          <w:tab w:val="left" w:pos="9356"/>
        </w:tabs>
        <w:adjustRightInd w:val="0"/>
        <w:ind w:left="0" w:firstLine="709"/>
        <w:rPr>
          <w:rFonts w:eastAsiaTheme="minorHAnsi"/>
          <w:bCs/>
          <w:sz w:val="24"/>
          <w:szCs w:val="24"/>
          <w:lang w:val="ru-RU"/>
        </w:rPr>
      </w:pPr>
    </w:p>
    <w:p w:rsidR="00D73B13" w:rsidRPr="00D73B13" w:rsidRDefault="00D73B13" w:rsidP="00D73B13">
      <w:pPr>
        <w:pStyle w:val="110"/>
        <w:rPr>
          <w:b w:val="0"/>
        </w:rPr>
      </w:pPr>
      <w:bookmarkStart w:id="59" w:name="_TOC_250007"/>
      <w:bookmarkStart w:id="60" w:name="_Toc174006775"/>
      <w:bookmarkEnd w:id="59"/>
      <w:r w:rsidRPr="00D73B13">
        <w:rPr>
          <w:b w:val="0"/>
        </w:rPr>
        <w:t>Статья 17. Разрешение на строительство и разрешение на ввод объекта в эксплуатацию</w:t>
      </w:r>
      <w:bookmarkEnd w:id="60"/>
    </w:p>
    <w:p w:rsidR="00D73B13" w:rsidRPr="00D73B13" w:rsidRDefault="00D73B13" w:rsidP="00D73B13">
      <w:pPr>
        <w:pStyle w:val="a3"/>
        <w:rPr>
          <w:rFonts w:ascii="Times New Roman" w:hAnsi="Times New Roman"/>
          <w:b/>
          <w:szCs w:val="24"/>
        </w:rPr>
      </w:pPr>
    </w:p>
    <w:p w:rsidR="00D73B13" w:rsidRPr="00D73B13" w:rsidRDefault="00D73B13" w:rsidP="00BB4B60">
      <w:pPr>
        <w:pStyle w:val="ad"/>
        <w:numPr>
          <w:ilvl w:val="0"/>
          <w:numId w:val="31"/>
        </w:numPr>
        <w:tabs>
          <w:tab w:val="left" w:pos="1145"/>
        </w:tabs>
        <w:ind w:left="0" w:firstLine="709"/>
        <w:rPr>
          <w:sz w:val="24"/>
          <w:szCs w:val="24"/>
          <w:lang w:val="ru-RU"/>
        </w:rPr>
      </w:pPr>
      <w:r w:rsidRPr="00D73B13">
        <w:rPr>
          <w:sz w:val="24"/>
          <w:szCs w:val="24"/>
          <w:lang w:val="ru-RU"/>
        </w:rPr>
        <w:t xml:space="preserve">Разрешение на строительство и разрешение на ввод объекта в эксплуатацию выдается Министерством </w:t>
      </w:r>
      <w:r w:rsidRPr="00D73B13">
        <w:rPr>
          <w:bCs/>
          <w:sz w:val="24"/>
          <w:szCs w:val="24"/>
          <w:lang w:val="ru-RU"/>
        </w:rPr>
        <w:t>жилищной политики</w:t>
      </w:r>
      <w:r w:rsidRPr="00D73B13">
        <w:rPr>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D73B13" w:rsidRPr="00D73B13" w:rsidRDefault="00D73B13" w:rsidP="00D73B13">
      <w:pPr>
        <w:pStyle w:val="a3"/>
        <w:tabs>
          <w:tab w:val="left" w:pos="1145"/>
        </w:tabs>
        <w:rPr>
          <w:rFonts w:ascii="Times New Roman" w:hAnsi="Times New Roman"/>
          <w:szCs w:val="24"/>
        </w:rPr>
      </w:pPr>
      <w:r w:rsidRPr="00D73B13">
        <w:rPr>
          <w:rFonts w:ascii="Times New Roman" w:hAnsi="Times New Roman"/>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D73B13" w:rsidRPr="00D73B13" w:rsidRDefault="00D73B13" w:rsidP="00BB4B60">
      <w:pPr>
        <w:pStyle w:val="ad"/>
        <w:numPr>
          <w:ilvl w:val="0"/>
          <w:numId w:val="31"/>
        </w:numPr>
        <w:tabs>
          <w:tab w:val="left" w:pos="1145"/>
          <w:tab w:val="left" w:pos="1393"/>
        </w:tabs>
        <w:ind w:left="0" w:firstLine="709"/>
        <w:rPr>
          <w:sz w:val="24"/>
          <w:szCs w:val="24"/>
          <w:lang w:val="ru-RU"/>
        </w:rPr>
      </w:pPr>
      <w:r w:rsidRPr="00D73B13">
        <w:rPr>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D73B13" w:rsidRPr="00D73B13" w:rsidRDefault="00D73B13" w:rsidP="00BB4B60">
      <w:pPr>
        <w:pStyle w:val="ad"/>
        <w:numPr>
          <w:ilvl w:val="0"/>
          <w:numId w:val="31"/>
        </w:numPr>
        <w:tabs>
          <w:tab w:val="left" w:pos="1145"/>
          <w:tab w:val="left" w:pos="1529"/>
        </w:tabs>
        <w:ind w:left="0" w:firstLine="709"/>
        <w:rPr>
          <w:sz w:val="24"/>
          <w:szCs w:val="24"/>
        </w:rPr>
      </w:pPr>
      <w:r w:rsidRPr="00D73B13">
        <w:rPr>
          <w:sz w:val="24"/>
          <w:szCs w:val="24"/>
          <w:lang w:val="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sidRPr="00D73B13">
        <w:rPr>
          <w:sz w:val="24"/>
          <w:szCs w:val="24"/>
        </w:rPr>
        <w:t>12 статьи 51 Градостроительного кодекса Российской Федерации.</w:t>
      </w:r>
    </w:p>
    <w:p w:rsidR="00D73B13" w:rsidRPr="00D73B13" w:rsidRDefault="00D73B13" w:rsidP="00BB4B60">
      <w:pPr>
        <w:pStyle w:val="a3"/>
        <w:widowControl w:val="0"/>
        <w:numPr>
          <w:ilvl w:val="0"/>
          <w:numId w:val="31"/>
        </w:numPr>
        <w:tabs>
          <w:tab w:val="left" w:pos="1145"/>
          <w:tab w:val="left" w:pos="1529"/>
        </w:tabs>
        <w:ind w:left="0" w:firstLine="709"/>
        <w:rPr>
          <w:rFonts w:ascii="Times New Roman" w:hAnsi="Times New Roman"/>
          <w:szCs w:val="24"/>
        </w:rPr>
      </w:pPr>
      <w:r w:rsidRPr="00D73B13">
        <w:rPr>
          <w:rFonts w:ascii="Times New Roman" w:hAnsi="Times New Roman"/>
          <w:szCs w:val="24"/>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D73B13" w:rsidRPr="00D73B13" w:rsidRDefault="00D73B13" w:rsidP="00D73B13">
      <w:pPr>
        <w:pStyle w:val="a3"/>
        <w:tabs>
          <w:tab w:val="left" w:pos="1145"/>
          <w:tab w:val="left" w:pos="1529"/>
        </w:tabs>
        <w:rPr>
          <w:rFonts w:ascii="Times New Roman" w:hAnsi="Times New Roman"/>
          <w:szCs w:val="24"/>
        </w:rPr>
      </w:pPr>
      <w:r w:rsidRPr="00D73B13">
        <w:rPr>
          <w:rFonts w:ascii="Times New Roman" w:hAnsi="Times New Roman"/>
          <w:szCs w:val="24"/>
        </w:rPr>
        <w:t>Срок действия разрешения на строительство может быть продлен по заявлению застройщика.</w:t>
      </w:r>
    </w:p>
    <w:p w:rsidR="00D73B13" w:rsidRPr="00D73B13" w:rsidRDefault="00D73B13" w:rsidP="00D73B13">
      <w:pPr>
        <w:pStyle w:val="a3"/>
        <w:tabs>
          <w:tab w:val="left" w:pos="1145"/>
          <w:tab w:val="left" w:pos="1529"/>
        </w:tabs>
        <w:rPr>
          <w:rFonts w:ascii="Times New Roman" w:hAnsi="Times New Roman"/>
          <w:szCs w:val="24"/>
        </w:rPr>
      </w:pPr>
      <w:r w:rsidRPr="00D73B13">
        <w:rPr>
          <w:rFonts w:ascii="Times New Roman" w:hAnsi="Times New Roman"/>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D73B13" w:rsidRPr="00D73B13" w:rsidRDefault="00D73B13" w:rsidP="00BB4B60">
      <w:pPr>
        <w:pStyle w:val="ad"/>
        <w:numPr>
          <w:ilvl w:val="0"/>
          <w:numId w:val="31"/>
        </w:numPr>
        <w:tabs>
          <w:tab w:val="left" w:pos="1145"/>
          <w:tab w:val="left" w:pos="1441"/>
        </w:tabs>
        <w:ind w:left="0" w:firstLine="709"/>
        <w:rPr>
          <w:sz w:val="24"/>
          <w:szCs w:val="24"/>
          <w:lang w:val="ru-RU"/>
        </w:rPr>
      </w:pPr>
      <w:r w:rsidRPr="00D73B13">
        <w:rPr>
          <w:sz w:val="24"/>
          <w:szCs w:val="24"/>
          <w:lang w:val="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73B13" w:rsidRPr="00D73B13" w:rsidRDefault="00D73B13" w:rsidP="00BB4B60">
      <w:pPr>
        <w:pStyle w:val="ad"/>
        <w:numPr>
          <w:ilvl w:val="0"/>
          <w:numId w:val="31"/>
        </w:numPr>
        <w:tabs>
          <w:tab w:val="left" w:pos="1145"/>
          <w:tab w:val="left" w:pos="1393"/>
        </w:tabs>
        <w:ind w:left="0" w:firstLine="709"/>
        <w:rPr>
          <w:sz w:val="24"/>
          <w:szCs w:val="24"/>
          <w:lang w:val="ru-RU"/>
        </w:rPr>
      </w:pPr>
      <w:r w:rsidRPr="00D73B13">
        <w:rPr>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73B13" w:rsidRPr="00D73B13" w:rsidRDefault="00D73B13" w:rsidP="00BB4B60">
      <w:pPr>
        <w:pStyle w:val="ad"/>
        <w:numPr>
          <w:ilvl w:val="0"/>
          <w:numId w:val="31"/>
        </w:numPr>
        <w:tabs>
          <w:tab w:val="left" w:pos="1145"/>
          <w:tab w:val="left" w:pos="1393"/>
        </w:tabs>
        <w:ind w:left="0" w:firstLine="709"/>
        <w:rPr>
          <w:sz w:val="24"/>
          <w:szCs w:val="24"/>
          <w:lang w:val="ru-RU"/>
        </w:rPr>
      </w:pPr>
      <w:r w:rsidRPr="00D73B13">
        <w:rPr>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D73B13" w:rsidRDefault="00D73B13" w:rsidP="00D73B13">
      <w:pPr>
        <w:rPr>
          <w:rFonts w:cs="Times New Roman"/>
          <w:bCs/>
        </w:rPr>
      </w:pPr>
      <w:r w:rsidRPr="00D73B13">
        <w:rPr>
          <w:rFonts w:cs="Times New Roman"/>
        </w:rPr>
        <w:t xml:space="preserve">Порядок </w:t>
      </w:r>
      <w:r w:rsidRPr="00D73B13">
        <w:rPr>
          <w:rFonts w:cs="Times New Roman"/>
          <w:bCs/>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D73B13" w:rsidRDefault="00D73B13" w:rsidP="00D73B13">
      <w:pPr>
        <w:rPr>
          <w:rFonts w:cs="Times New Roman"/>
          <w:bCs/>
        </w:rPr>
      </w:pPr>
    </w:p>
    <w:p w:rsidR="00D73B13" w:rsidRDefault="00D73B13" w:rsidP="00D73B13">
      <w:pPr>
        <w:rPr>
          <w:rFonts w:cs="Times New Roman"/>
          <w:bCs/>
        </w:rPr>
      </w:pPr>
    </w:p>
    <w:p w:rsidR="00605F73" w:rsidRPr="00605F73" w:rsidRDefault="00605F73" w:rsidP="00605F73">
      <w:pPr>
        <w:pStyle w:val="110"/>
        <w:rPr>
          <w:b w:val="0"/>
        </w:rPr>
      </w:pPr>
      <w:bookmarkStart w:id="61" w:name="_Toc174006776"/>
      <w:r w:rsidRPr="00605F73">
        <w:rPr>
          <w:b w:val="0"/>
        </w:rPr>
        <w:t>Глава 4. Документация по планировке территории</w:t>
      </w:r>
      <w:bookmarkEnd w:id="61"/>
    </w:p>
    <w:p w:rsidR="00605F73" w:rsidRPr="00605F73" w:rsidRDefault="00605F73" w:rsidP="00605F73">
      <w:pPr>
        <w:pStyle w:val="a3"/>
        <w:rPr>
          <w:rFonts w:ascii="Times New Roman" w:hAnsi="Times New Roman"/>
          <w:szCs w:val="24"/>
        </w:rPr>
      </w:pPr>
    </w:p>
    <w:p w:rsidR="00605F73" w:rsidRPr="00605F73" w:rsidRDefault="00605F73" w:rsidP="00605F73">
      <w:pPr>
        <w:pStyle w:val="110"/>
        <w:rPr>
          <w:b w:val="0"/>
        </w:rPr>
      </w:pPr>
      <w:bookmarkStart w:id="62" w:name="_bookmark18"/>
      <w:bookmarkStart w:id="63" w:name="_Toc174006777"/>
      <w:bookmarkEnd w:id="62"/>
      <w:r w:rsidRPr="00605F73">
        <w:rPr>
          <w:b w:val="0"/>
        </w:rPr>
        <w:t>Статья 18. Общие положения по документации по планировке территории</w:t>
      </w:r>
      <w:bookmarkEnd w:id="63"/>
    </w:p>
    <w:p w:rsidR="00605F73" w:rsidRPr="00605F73" w:rsidRDefault="00605F73" w:rsidP="00605F73">
      <w:pPr>
        <w:pStyle w:val="a3"/>
        <w:rPr>
          <w:rFonts w:ascii="Times New Roman" w:hAnsi="Times New Roman"/>
          <w:b/>
          <w:szCs w:val="24"/>
        </w:rPr>
      </w:pPr>
    </w:p>
    <w:p w:rsidR="00605F73" w:rsidRPr="00605F73" w:rsidRDefault="00605F73" w:rsidP="00BB4B60">
      <w:pPr>
        <w:pStyle w:val="ad"/>
        <w:widowControl/>
        <w:numPr>
          <w:ilvl w:val="0"/>
          <w:numId w:val="30"/>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05F73" w:rsidRPr="00605F73" w:rsidRDefault="00605F73" w:rsidP="00BB4B60">
      <w:pPr>
        <w:pStyle w:val="ad"/>
        <w:numPr>
          <w:ilvl w:val="0"/>
          <w:numId w:val="29"/>
        </w:numPr>
        <w:tabs>
          <w:tab w:val="left" w:pos="1134"/>
        </w:tabs>
        <w:ind w:left="0" w:firstLine="709"/>
        <w:rPr>
          <w:sz w:val="24"/>
          <w:szCs w:val="24"/>
          <w:lang w:val="ru-RU"/>
        </w:rPr>
      </w:pPr>
      <w:r w:rsidRPr="00605F73">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05F73" w:rsidRPr="00605F73" w:rsidRDefault="00605F73" w:rsidP="00BB4B60">
      <w:pPr>
        <w:pStyle w:val="ad"/>
        <w:numPr>
          <w:ilvl w:val="0"/>
          <w:numId w:val="29"/>
        </w:numPr>
        <w:tabs>
          <w:tab w:val="left" w:pos="1134"/>
          <w:tab w:val="left" w:pos="1388"/>
          <w:tab w:val="left" w:pos="1389"/>
        </w:tabs>
        <w:ind w:left="0" w:firstLine="709"/>
        <w:rPr>
          <w:sz w:val="24"/>
          <w:szCs w:val="24"/>
          <w:lang w:val="ru-RU"/>
        </w:rPr>
      </w:pPr>
      <w:r w:rsidRPr="00605F73">
        <w:rPr>
          <w:sz w:val="24"/>
          <w:szCs w:val="24"/>
          <w:lang w:val="ru-RU"/>
        </w:rPr>
        <w:t>необходимы установление, изменение или отмена красных линий;</w:t>
      </w:r>
    </w:p>
    <w:p w:rsidR="00605F73" w:rsidRPr="00605F73" w:rsidRDefault="00605F73" w:rsidP="00BB4B60">
      <w:pPr>
        <w:pStyle w:val="ad"/>
        <w:numPr>
          <w:ilvl w:val="0"/>
          <w:numId w:val="29"/>
        </w:numPr>
        <w:tabs>
          <w:tab w:val="left" w:pos="1134"/>
        </w:tabs>
        <w:ind w:left="0" w:firstLine="709"/>
        <w:rPr>
          <w:sz w:val="24"/>
          <w:szCs w:val="24"/>
          <w:lang w:val="ru-RU"/>
        </w:rPr>
      </w:pPr>
      <w:r w:rsidRPr="00605F73">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05F73" w:rsidRPr="00605F73" w:rsidRDefault="00605F73" w:rsidP="00BB4B60">
      <w:pPr>
        <w:pStyle w:val="ad"/>
        <w:numPr>
          <w:ilvl w:val="0"/>
          <w:numId w:val="29"/>
        </w:numPr>
        <w:tabs>
          <w:tab w:val="left" w:pos="1134"/>
        </w:tabs>
        <w:ind w:left="0" w:firstLine="709"/>
        <w:rPr>
          <w:sz w:val="24"/>
          <w:szCs w:val="24"/>
          <w:lang w:val="ru-RU"/>
        </w:rPr>
      </w:pPr>
      <w:r w:rsidRPr="00605F73">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05F73" w:rsidRPr="00605F73" w:rsidRDefault="00605F73" w:rsidP="00BB4B60">
      <w:pPr>
        <w:pStyle w:val="ad"/>
        <w:numPr>
          <w:ilvl w:val="0"/>
          <w:numId w:val="29"/>
        </w:numPr>
        <w:tabs>
          <w:tab w:val="left" w:pos="1134"/>
        </w:tabs>
        <w:ind w:left="0" w:firstLine="709"/>
        <w:rPr>
          <w:sz w:val="24"/>
          <w:szCs w:val="24"/>
          <w:lang w:val="ru-RU"/>
        </w:rPr>
      </w:pPr>
      <w:r w:rsidRPr="00605F73">
        <w:rPr>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05F73" w:rsidRPr="00605F73" w:rsidRDefault="00605F73" w:rsidP="00BB4B60">
      <w:pPr>
        <w:pStyle w:val="ad"/>
        <w:widowControl/>
        <w:numPr>
          <w:ilvl w:val="0"/>
          <w:numId w:val="29"/>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05F73" w:rsidRPr="00605F73" w:rsidRDefault="00605F73" w:rsidP="00BB4B60">
      <w:pPr>
        <w:pStyle w:val="ad"/>
        <w:widowControl/>
        <w:numPr>
          <w:ilvl w:val="0"/>
          <w:numId w:val="29"/>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планируется осуществление комплексного развития территории;</w:t>
      </w:r>
    </w:p>
    <w:p w:rsidR="00605F73" w:rsidRPr="00605F73" w:rsidRDefault="00605F73" w:rsidP="00BB4B60">
      <w:pPr>
        <w:pStyle w:val="ad"/>
        <w:widowControl/>
        <w:numPr>
          <w:ilvl w:val="0"/>
          <w:numId w:val="29"/>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05F73" w:rsidRPr="00605F73" w:rsidRDefault="00605F73" w:rsidP="00BB4B60">
      <w:pPr>
        <w:pStyle w:val="ad"/>
        <w:numPr>
          <w:ilvl w:val="0"/>
          <w:numId w:val="30"/>
        </w:numPr>
        <w:tabs>
          <w:tab w:val="left" w:pos="1134"/>
          <w:tab w:val="left" w:pos="1388"/>
          <w:tab w:val="left" w:pos="1389"/>
        </w:tabs>
        <w:ind w:left="0" w:firstLine="709"/>
        <w:rPr>
          <w:sz w:val="24"/>
          <w:szCs w:val="24"/>
          <w:lang w:val="ru-RU"/>
        </w:rPr>
      </w:pPr>
      <w:r w:rsidRPr="00605F73">
        <w:rPr>
          <w:sz w:val="24"/>
          <w:szCs w:val="24"/>
          <w:lang w:val="ru-RU"/>
        </w:rPr>
        <w:t>Видами документации по планировке территории являются:</w:t>
      </w:r>
    </w:p>
    <w:p w:rsidR="00605F73" w:rsidRPr="00605F73" w:rsidRDefault="00605F73" w:rsidP="00BB4B60">
      <w:pPr>
        <w:pStyle w:val="ad"/>
        <w:numPr>
          <w:ilvl w:val="0"/>
          <w:numId w:val="28"/>
        </w:numPr>
        <w:tabs>
          <w:tab w:val="left" w:pos="1134"/>
          <w:tab w:val="left" w:pos="1388"/>
          <w:tab w:val="left" w:pos="1389"/>
        </w:tabs>
        <w:ind w:left="0" w:firstLine="709"/>
        <w:rPr>
          <w:sz w:val="24"/>
          <w:szCs w:val="24"/>
        </w:rPr>
      </w:pPr>
      <w:r w:rsidRPr="00605F73">
        <w:rPr>
          <w:sz w:val="24"/>
          <w:szCs w:val="24"/>
        </w:rPr>
        <w:t>проект планировки территории;</w:t>
      </w:r>
    </w:p>
    <w:p w:rsidR="00605F73" w:rsidRPr="00605F73" w:rsidRDefault="00605F73" w:rsidP="00BB4B60">
      <w:pPr>
        <w:pStyle w:val="ad"/>
        <w:numPr>
          <w:ilvl w:val="0"/>
          <w:numId w:val="28"/>
        </w:numPr>
        <w:tabs>
          <w:tab w:val="left" w:pos="1134"/>
          <w:tab w:val="left" w:pos="1388"/>
          <w:tab w:val="left" w:pos="1389"/>
        </w:tabs>
        <w:ind w:left="0" w:firstLine="709"/>
        <w:rPr>
          <w:sz w:val="24"/>
          <w:szCs w:val="24"/>
        </w:rPr>
      </w:pPr>
      <w:r w:rsidRPr="00605F73">
        <w:rPr>
          <w:sz w:val="24"/>
          <w:szCs w:val="24"/>
        </w:rPr>
        <w:t>проект межевания территории.</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w:t>
      </w:r>
      <w:r w:rsidRPr="00605F73">
        <w:rPr>
          <w:sz w:val="24"/>
          <w:szCs w:val="24"/>
          <w:lang w:val="ru-RU"/>
        </w:rPr>
        <w:lastRenderedPageBreak/>
        <w:t>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605F73" w:rsidRPr="00605F73" w:rsidRDefault="00605F73" w:rsidP="00BB4B60">
      <w:pPr>
        <w:pStyle w:val="ad"/>
        <w:numPr>
          <w:ilvl w:val="1"/>
          <w:numId w:val="51"/>
        </w:numPr>
        <w:tabs>
          <w:tab w:val="left" w:pos="1134"/>
          <w:tab w:val="left" w:pos="1389"/>
        </w:tabs>
        <w:ind w:left="0" w:firstLine="709"/>
        <w:rPr>
          <w:sz w:val="24"/>
          <w:szCs w:val="24"/>
          <w:lang w:val="ru-RU"/>
        </w:rPr>
      </w:pPr>
      <w:r w:rsidRPr="00605F73">
        <w:rPr>
          <w:sz w:val="24"/>
          <w:szCs w:val="24"/>
          <w:lang w:val="ru-RU"/>
        </w:rPr>
        <w:t>определения местоположения границ образуемых и изменяемых земельных участков;</w:t>
      </w:r>
    </w:p>
    <w:p w:rsidR="00605F73" w:rsidRPr="00605F73" w:rsidRDefault="00605F73" w:rsidP="00BB4B60">
      <w:pPr>
        <w:pStyle w:val="ad"/>
        <w:numPr>
          <w:ilvl w:val="1"/>
          <w:numId w:val="51"/>
        </w:numPr>
        <w:tabs>
          <w:tab w:val="left" w:pos="1134"/>
          <w:tab w:val="left" w:pos="1389"/>
        </w:tabs>
        <w:ind w:left="0" w:firstLine="709"/>
        <w:rPr>
          <w:sz w:val="24"/>
          <w:szCs w:val="24"/>
          <w:lang w:val="ru-RU"/>
        </w:rPr>
      </w:pPr>
      <w:r w:rsidRPr="00605F73">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605F73">
        <w:rPr>
          <w:spacing w:val="-3"/>
          <w:sz w:val="24"/>
          <w:szCs w:val="24"/>
          <w:lang w:val="ru-RU"/>
        </w:rPr>
        <w:t xml:space="preserve">линий </w:t>
      </w:r>
      <w:r w:rsidRPr="00605F73">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605F73">
        <w:rPr>
          <w:spacing w:val="-3"/>
          <w:sz w:val="24"/>
          <w:szCs w:val="24"/>
          <w:lang w:val="ru-RU"/>
        </w:rPr>
        <w:t xml:space="preserve">условии, </w:t>
      </w:r>
      <w:r w:rsidRPr="00605F73">
        <w:rPr>
          <w:sz w:val="24"/>
          <w:szCs w:val="24"/>
          <w:lang w:val="ru-RU"/>
        </w:rPr>
        <w:t xml:space="preserve">что такие установление, изменение, отмена </w:t>
      </w:r>
      <w:r w:rsidRPr="00605F73">
        <w:rPr>
          <w:spacing w:val="-3"/>
          <w:sz w:val="24"/>
          <w:szCs w:val="24"/>
          <w:lang w:val="ru-RU"/>
        </w:rPr>
        <w:t xml:space="preserve">влекут </w:t>
      </w:r>
      <w:r w:rsidRPr="00605F73">
        <w:rPr>
          <w:sz w:val="24"/>
          <w:szCs w:val="24"/>
          <w:lang w:val="ru-RU"/>
        </w:rPr>
        <w:t>за собой</w:t>
      </w:r>
      <w:r w:rsidRPr="00605F73">
        <w:rPr>
          <w:spacing w:val="-9"/>
          <w:sz w:val="24"/>
          <w:szCs w:val="24"/>
          <w:lang w:val="ru-RU"/>
        </w:rPr>
        <w:t xml:space="preserve"> </w:t>
      </w:r>
      <w:r w:rsidRPr="00605F73">
        <w:rPr>
          <w:sz w:val="24"/>
          <w:szCs w:val="24"/>
          <w:lang w:val="ru-RU"/>
        </w:rPr>
        <w:t>исключительно</w:t>
      </w:r>
      <w:r w:rsidRPr="00605F73">
        <w:rPr>
          <w:spacing w:val="-12"/>
          <w:sz w:val="24"/>
          <w:szCs w:val="24"/>
          <w:lang w:val="ru-RU"/>
        </w:rPr>
        <w:t xml:space="preserve"> </w:t>
      </w:r>
      <w:r w:rsidRPr="00605F73">
        <w:rPr>
          <w:sz w:val="24"/>
          <w:szCs w:val="24"/>
          <w:lang w:val="ru-RU"/>
        </w:rPr>
        <w:t>изменение</w:t>
      </w:r>
      <w:r w:rsidRPr="00605F73">
        <w:rPr>
          <w:spacing w:val="-7"/>
          <w:sz w:val="24"/>
          <w:szCs w:val="24"/>
          <w:lang w:val="ru-RU"/>
        </w:rPr>
        <w:t xml:space="preserve"> </w:t>
      </w:r>
      <w:r w:rsidRPr="00605F73">
        <w:rPr>
          <w:sz w:val="24"/>
          <w:szCs w:val="24"/>
          <w:lang w:val="ru-RU"/>
        </w:rPr>
        <w:t>границ</w:t>
      </w:r>
      <w:r w:rsidRPr="00605F73">
        <w:rPr>
          <w:spacing w:val="-9"/>
          <w:sz w:val="24"/>
          <w:szCs w:val="24"/>
          <w:lang w:val="ru-RU"/>
        </w:rPr>
        <w:t xml:space="preserve"> </w:t>
      </w:r>
      <w:r w:rsidRPr="00605F73">
        <w:rPr>
          <w:sz w:val="24"/>
          <w:szCs w:val="24"/>
          <w:lang w:val="ru-RU"/>
        </w:rPr>
        <w:t>территории</w:t>
      </w:r>
      <w:r w:rsidRPr="00605F73">
        <w:rPr>
          <w:spacing w:val="-9"/>
          <w:sz w:val="24"/>
          <w:szCs w:val="24"/>
          <w:lang w:val="ru-RU"/>
        </w:rPr>
        <w:t xml:space="preserve"> </w:t>
      </w:r>
      <w:r w:rsidRPr="00605F73">
        <w:rPr>
          <w:sz w:val="24"/>
          <w:szCs w:val="24"/>
          <w:lang w:val="ru-RU"/>
        </w:rPr>
        <w:t>общего</w:t>
      </w:r>
      <w:r w:rsidRPr="00605F73">
        <w:rPr>
          <w:spacing w:val="-8"/>
          <w:sz w:val="24"/>
          <w:szCs w:val="24"/>
          <w:lang w:val="ru-RU"/>
        </w:rPr>
        <w:t xml:space="preserve"> </w:t>
      </w:r>
      <w:r w:rsidRPr="00605F73">
        <w:rPr>
          <w:sz w:val="24"/>
          <w:szCs w:val="24"/>
          <w:lang w:val="ru-RU"/>
        </w:rPr>
        <w:t>пользования.</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69" w:history="1">
        <w:r w:rsidRPr="00605F73">
          <w:rPr>
            <w:sz w:val="24"/>
            <w:szCs w:val="24"/>
            <w:lang w:val="ru-RU"/>
          </w:rPr>
          <w:t>законом</w:t>
        </w:r>
      </w:hyperlink>
      <w:r w:rsidRPr="00605F73">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05F73" w:rsidRPr="00605F73" w:rsidRDefault="00333AB3" w:rsidP="00BB4B60">
      <w:pPr>
        <w:pStyle w:val="ad"/>
        <w:numPr>
          <w:ilvl w:val="0"/>
          <w:numId w:val="30"/>
        </w:numPr>
        <w:tabs>
          <w:tab w:val="left" w:pos="1134"/>
        </w:tabs>
        <w:ind w:left="0" w:firstLine="709"/>
        <w:rPr>
          <w:sz w:val="24"/>
          <w:szCs w:val="24"/>
          <w:lang w:val="ru-RU"/>
        </w:rPr>
      </w:pPr>
      <w:hyperlink r:id="rId70">
        <w:r w:rsidR="00605F73" w:rsidRPr="00605F73">
          <w:rPr>
            <w:sz w:val="24"/>
            <w:szCs w:val="24"/>
            <w:lang w:val="ru-RU"/>
          </w:rPr>
          <w:t>Подготовка</w:t>
        </w:r>
      </w:hyperlink>
      <w:r w:rsidR="00605F73" w:rsidRPr="00605F73">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605F73" w:rsidRPr="00605F73" w:rsidRDefault="00605F73" w:rsidP="00BB4B60">
      <w:pPr>
        <w:pStyle w:val="ad"/>
        <w:numPr>
          <w:ilvl w:val="0"/>
          <w:numId w:val="30"/>
        </w:numPr>
        <w:tabs>
          <w:tab w:val="left" w:pos="1134"/>
          <w:tab w:val="left" w:pos="1389"/>
        </w:tabs>
        <w:ind w:left="0" w:firstLine="709"/>
        <w:rPr>
          <w:sz w:val="24"/>
          <w:szCs w:val="24"/>
          <w:lang w:val="ru-RU"/>
        </w:rPr>
      </w:pPr>
      <w:r w:rsidRPr="00605F73">
        <w:rPr>
          <w:sz w:val="24"/>
          <w:szCs w:val="24"/>
          <w:lang w:val="ru-RU"/>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605F73">
        <w:rPr>
          <w:spacing w:val="-2"/>
          <w:sz w:val="24"/>
          <w:szCs w:val="24"/>
          <w:lang w:val="ru-RU"/>
        </w:rPr>
        <w:t xml:space="preserve">публичные </w:t>
      </w:r>
      <w:r w:rsidRPr="00605F73">
        <w:rPr>
          <w:sz w:val="24"/>
          <w:szCs w:val="24"/>
          <w:lang w:val="ru-RU"/>
        </w:rPr>
        <w:t xml:space="preserve">слушания не проводятся, за исключением </w:t>
      </w:r>
      <w:r w:rsidRPr="00605F73">
        <w:rPr>
          <w:spacing w:val="-3"/>
          <w:sz w:val="24"/>
          <w:szCs w:val="24"/>
          <w:lang w:val="ru-RU"/>
        </w:rPr>
        <w:t xml:space="preserve">случая </w:t>
      </w:r>
      <w:r w:rsidRPr="00605F73">
        <w:rPr>
          <w:sz w:val="24"/>
          <w:szCs w:val="24"/>
          <w:lang w:val="ru-RU"/>
        </w:rPr>
        <w:t xml:space="preserve">подготовки проекта межевания территории для установления, изменения, отмены красных </w:t>
      </w:r>
      <w:r w:rsidRPr="00605F73">
        <w:rPr>
          <w:spacing w:val="-3"/>
          <w:sz w:val="24"/>
          <w:szCs w:val="24"/>
          <w:lang w:val="ru-RU"/>
        </w:rPr>
        <w:t xml:space="preserve">линий </w:t>
      </w:r>
      <w:r w:rsidRPr="00605F73">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605F73">
        <w:rPr>
          <w:spacing w:val="-37"/>
          <w:sz w:val="24"/>
          <w:szCs w:val="24"/>
          <w:lang w:val="ru-RU"/>
        </w:rPr>
        <w:t xml:space="preserve"> </w:t>
      </w:r>
      <w:r w:rsidRPr="00605F73">
        <w:rPr>
          <w:sz w:val="24"/>
          <w:szCs w:val="24"/>
          <w:lang w:val="ru-RU"/>
        </w:rPr>
        <w:t>пользования.</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w:t>
      </w:r>
      <w:r w:rsidRPr="00605F73">
        <w:rPr>
          <w:sz w:val="24"/>
          <w:szCs w:val="24"/>
          <w:lang w:val="ru-RU" w:bidi="ru-RU"/>
        </w:rPr>
        <w:t>и части 12.12 статьи 45  Градостроительного кодекса Российской Федерации.</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Решения о подготовке документации по планировке территории принимаются самостоятельно:</w:t>
      </w:r>
    </w:p>
    <w:p w:rsidR="00605F73" w:rsidRPr="00605F73" w:rsidRDefault="00605F73" w:rsidP="00BB4B60">
      <w:pPr>
        <w:pStyle w:val="ad"/>
        <w:numPr>
          <w:ilvl w:val="0"/>
          <w:numId w:val="27"/>
        </w:numPr>
        <w:tabs>
          <w:tab w:val="left" w:pos="1134"/>
          <w:tab w:val="left" w:pos="1389"/>
        </w:tabs>
        <w:ind w:left="0" w:firstLine="709"/>
        <w:rPr>
          <w:rFonts w:eastAsiaTheme="minorHAnsi"/>
          <w:bCs/>
          <w:sz w:val="24"/>
          <w:szCs w:val="24"/>
          <w:lang w:val="ru-RU"/>
        </w:rPr>
      </w:pPr>
      <w:r w:rsidRPr="00605F73">
        <w:rPr>
          <w:sz w:val="24"/>
          <w:szCs w:val="24"/>
          <w:lang w:val="ru-RU"/>
        </w:rPr>
        <w:t xml:space="preserve">лицами, с которыми заключены договоры о комплексном развитии территории, </w:t>
      </w:r>
      <w:r w:rsidRPr="00605F73">
        <w:rPr>
          <w:sz w:val="24"/>
          <w:szCs w:val="24"/>
          <w:lang w:val="ru-RU" w:bidi="ru-RU"/>
        </w:rPr>
        <w:lastRenderedPageBreak/>
        <w:t>операторами комплексного развития территории</w:t>
      </w:r>
      <w:r w:rsidRPr="00605F73">
        <w:rPr>
          <w:sz w:val="24"/>
          <w:szCs w:val="24"/>
          <w:lang w:val="ru-RU"/>
        </w:rPr>
        <w:t>;</w:t>
      </w:r>
    </w:p>
    <w:p w:rsidR="00605F73" w:rsidRPr="00605F73" w:rsidRDefault="00605F73" w:rsidP="00BB4B60">
      <w:pPr>
        <w:pStyle w:val="ad"/>
        <w:numPr>
          <w:ilvl w:val="0"/>
          <w:numId w:val="27"/>
        </w:numPr>
        <w:tabs>
          <w:tab w:val="left" w:pos="1134"/>
          <w:tab w:val="left" w:pos="1389"/>
        </w:tabs>
        <w:ind w:left="0" w:firstLine="709"/>
        <w:rPr>
          <w:rFonts w:eastAsiaTheme="minorHAnsi"/>
          <w:bCs/>
          <w:sz w:val="24"/>
          <w:szCs w:val="24"/>
          <w:lang w:val="ru-RU"/>
        </w:rPr>
      </w:pPr>
      <w:r w:rsidRPr="00605F73">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605F73">
        <w:rPr>
          <w:rFonts w:eastAsiaTheme="minorHAnsi"/>
          <w:bCs/>
          <w:sz w:val="24"/>
          <w:szCs w:val="24"/>
          <w:lang w:val="ru-RU"/>
        </w:rPr>
        <w:t xml:space="preserve"> (за исключением случая, указанного в </w:t>
      </w:r>
      <w:hyperlink r:id="rId71" w:history="1">
        <w:r w:rsidRPr="00605F73">
          <w:rPr>
            <w:rFonts w:eastAsiaTheme="minorHAnsi"/>
            <w:bCs/>
            <w:sz w:val="24"/>
            <w:szCs w:val="24"/>
            <w:lang w:val="ru-RU"/>
          </w:rPr>
          <w:t>части 12.12</w:t>
        </w:r>
      </w:hyperlink>
      <w:r w:rsidRPr="00605F73">
        <w:rPr>
          <w:rFonts w:eastAsiaTheme="minorHAnsi"/>
          <w:bCs/>
          <w:sz w:val="24"/>
          <w:szCs w:val="24"/>
          <w:lang w:val="ru-RU"/>
        </w:rPr>
        <w:t xml:space="preserve"> статьи 45 Градостроительного кодекса Российской Федерации);</w:t>
      </w:r>
    </w:p>
    <w:p w:rsidR="00605F73" w:rsidRPr="00605F73" w:rsidRDefault="00605F73" w:rsidP="00BB4B60">
      <w:pPr>
        <w:pStyle w:val="ad"/>
        <w:numPr>
          <w:ilvl w:val="0"/>
          <w:numId w:val="27"/>
        </w:numPr>
        <w:tabs>
          <w:tab w:val="left" w:pos="1134"/>
        </w:tabs>
        <w:ind w:left="0" w:firstLine="709"/>
        <w:rPr>
          <w:sz w:val="24"/>
          <w:szCs w:val="24"/>
          <w:lang w:val="ru-RU"/>
        </w:rPr>
      </w:pPr>
      <w:r w:rsidRPr="00605F73">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605F73">
        <w:rPr>
          <w:rFonts w:eastAsiaTheme="minorHAnsi"/>
          <w:bCs/>
          <w:sz w:val="24"/>
          <w:szCs w:val="24"/>
          <w:lang w:val="ru-RU"/>
        </w:rPr>
        <w:t xml:space="preserve">(за исключением случая, указанного в </w:t>
      </w:r>
      <w:hyperlink r:id="rId72" w:history="1">
        <w:r w:rsidRPr="00605F73">
          <w:rPr>
            <w:rFonts w:eastAsiaTheme="minorHAnsi"/>
            <w:bCs/>
            <w:sz w:val="24"/>
            <w:szCs w:val="24"/>
            <w:lang w:val="ru-RU"/>
          </w:rPr>
          <w:t>части 12.12</w:t>
        </w:r>
      </w:hyperlink>
      <w:r w:rsidRPr="00605F73">
        <w:rPr>
          <w:rFonts w:eastAsiaTheme="minorHAnsi"/>
          <w:bCs/>
          <w:sz w:val="24"/>
          <w:szCs w:val="24"/>
          <w:lang w:val="ru-RU"/>
        </w:rPr>
        <w:t xml:space="preserve"> статьи 45 Градостроительного кодекса Российской Федерации);</w:t>
      </w:r>
    </w:p>
    <w:p w:rsidR="00605F73" w:rsidRPr="00605F73" w:rsidRDefault="00605F73" w:rsidP="00BB4B60">
      <w:pPr>
        <w:pStyle w:val="ad"/>
        <w:widowControl/>
        <w:numPr>
          <w:ilvl w:val="0"/>
          <w:numId w:val="27"/>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05F73" w:rsidRPr="00605F73" w:rsidRDefault="00605F73" w:rsidP="00BB4B60">
      <w:pPr>
        <w:pStyle w:val="ad"/>
        <w:numPr>
          <w:ilvl w:val="0"/>
          <w:numId w:val="30"/>
        </w:numPr>
        <w:tabs>
          <w:tab w:val="left" w:pos="1134"/>
          <w:tab w:val="left" w:pos="1389"/>
        </w:tabs>
        <w:ind w:left="0" w:firstLine="709"/>
        <w:rPr>
          <w:sz w:val="24"/>
          <w:szCs w:val="24"/>
          <w:lang w:val="ru-RU"/>
        </w:rPr>
      </w:pPr>
      <w:r w:rsidRPr="00605F73">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605F73" w:rsidRPr="00605F73" w:rsidRDefault="00605F73" w:rsidP="00BB4B60">
      <w:pPr>
        <w:pStyle w:val="ad"/>
        <w:widowControl/>
        <w:numPr>
          <w:ilvl w:val="0"/>
          <w:numId w:val="30"/>
        </w:numPr>
        <w:tabs>
          <w:tab w:val="left" w:pos="1134"/>
        </w:tabs>
        <w:adjustRightInd w:val="0"/>
        <w:ind w:left="0" w:firstLine="709"/>
        <w:rPr>
          <w:sz w:val="24"/>
          <w:szCs w:val="24"/>
          <w:lang w:val="ru-RU"/>
        </w:rPr>
      </w:pPr>
      <w:r w:rsidRPr="00605F73">
        <w:rPr>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605F73" w:rsidRPr="00605F73" w:rsidRDefault="00605F73" w:rsidP="00BB4B60">
      <w:pPr>
        <w:pStyle w:val="ad"/>
        <w:widowControl/>
        <w:numPr>
          <w:ilvl w:val="0"/>
          <w:numId w:val="30"/>
        </w:numPr>
        <w:tabs>
          <w:tab w:val="left" w:pos="1134"/>
        </w:tabs>
        <w:adjustRightInd w:val="0"/>
        <w:ind w:left="0" w:firstLine="709"/>
        <w:rPr>
          <w:sz w:val="24"/>
          <w:szCs w:val="24"/>
          <w:lang w:val="ru-RU"/>
        </w:rPr>
      </w:pPr>
      <w:r w:rsidRPr="00605F73">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05F73" w:rsidRPr="00605F73" w:rsidRDefault="00605F73" w:rsidP="00BB4B60">
      <w:pPr>
        <w:pStyle w:val="ad"/>
        <w:numPr>
          <w:ilvl w:val="0"/>
          <w:numId w:val="30"/>
        </w:numPr>
        <w:tabs>
          <w:tab w:val="left" w:pos="1134"/>
        </w:tabs>
        <w:ind w:left="0" w:firstLine="709"/>
        <w:rPr>
          <w:sz w:val="24"/>
          <w:szCs w:val="24"/>
          <w:lang w:val="ru-RU"/>
        </w:rPr>
      </w:pPr>
      <w:r w:rsidRPr="00605F73">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605F73" w:rsidRPr="00605F73" w:rsidRDefault="00605F73" w:rsidP="00605F73">
      <w:pPr>
        <w:pStyle w:val="a3"/>
        <w:rPr>
          <w:rFonts w:ascii="Times New Roman" w:hAnsi="Times New Roman"/>
          <w:szCs w:val="24"/>
        </w:rPr>
      </w:pPr>
    </w:p>
    <w:p w:rsidR="00605F73" w:rsidRPr="00605F73" w:rsidRDefault="00605F73" w:rsidP="00605F73">
      <w:pPr>
        <w:pStyle w:val="110"/>
        <w:rPr>
          <w:b w:val="0"/>
        </w:rPr>
      </w:pPr>
      <w:bookmarkStart w:id="64" w:name="_bookmark19"/>
      <w:bookmarkStart w:id="65" w:name="_Toc174006778"/>
      <w:bookmarkEnd w:id="64"/>
      <w:r w:rsidRPr="00605F73">
        <w:rPr>
          <w:b w:val="0"/>
        </w:rPr>
        <w:t>Статья 19. Цели комплексного развития территории</w:t>
      </w:r>
      <w:bookmarkEnd w:id="65"/>
    </w:p>
    <w:p w:rsidR="00605F73" w:rsidRPr="00605F73" w:rsidRDefault="00605F73" w:rsidP="00605F73">
      <w:pPr>
        <w:pStyle w:val="a3"/>
        <w:rPr>
          <w:rFonts w:ascii="Times New Roman" w:hAnsi="Times New Roman"/>
          <w:b/>
          <w:szCs w:val="24"/>
        </w:rPr>
      </w:pPr>
    </w:p>
    <w:p w:rsidR="00605F73" w:rsidRPr="00605F73" w:rsidRDefault="00605F73" w:rsidP="00BB4B60">
      <w:pPr>
        <w:pStyle w:val="ConsPlusNormal"/>
        <w:numPr>
          <w:ilvl w:val="0"/>
          <w:numId w:val="52"/>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Целями комплексного развития территории являются:</w:t>
      </w:r>
    </w:p>
    <w:p w:rsidR="00605F73" w:rsidRPr="00605F73" w:rsidRDefault="00605F73" w:rsidP="00BB4B60">
      <w:pPr>
        <w:pStyle w:val="ConsPlusNormal"/>
        <w:numPr>
          <w:ilvl w:val="0"/>
          <w:numId w:val="53"/>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605F73" w:rsidRPr="00605F73" w:rsidRDefault="00605F73" w:rsidP="00BB4B60">
      <w:pPr>
        <w:pStyle w:val="ConsPlusNormal"/>
        <w:numPr>
          <w:ilvl w:val="0"/>
          <w:numId w:val="53"/>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 xml:space="preserve">обеспечение достижения показателей, в том числе в сфере жилищного </w:t>
      </w:r>
      <w:r w:rsidRPr="00605F73">
        <w:rPr>
          <w:rFonts w:ascii="Times New Roman" w:hAnsi="Times New Roman" w:cs="Times New Roman"/>
          <w:sz w:val="24"/>
          <w:szCs w:val="24"/>
        </w:rPr>
        <w:lastRenderedPageBreak/>
        <w:t>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605F73" w:rsidRPr="00605F73" w:rsidRDefault="00605F73" w:rsidP="00BB4B60">
      <w:pPr>
        <w:pStyle w:val="ConsPlusNormal"/>
        <w:numPr>
          <w:ilvl w:val="0"/>
          <w:numId w:val="53"/>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605F73" w:rsidRPr="00605F73" w:rsidRDefault="00605F73" w:rsidP="00BB4B60">
      <w:pPr>
        <w:pStyle w:val="ConsPlusNormal"/>
        <w:numPr>
          <w:ilvl w:val="0"/>
          <w:numId w:val="53"/>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605F73" w:rsidRPr="00605F73" w:rsidRDefault="00605F73" w:rsidP="00BB4B60">
      <w:pPr>
        <w:pStyle w:val="ConsPlusNormal"/>
        <w:numPr>
          <w:ilvl w:val="0"/>
          <w:numId w:val="53"/>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605F73" w:rsidRPr="00605F73" w:rsidRDefault="00605F73" w:rsidP="00BB4B60">
      <w:pPr>
        <w:pStyle w:val="ConsPlusNormal"/>
        <w:numPr>
          <w:ilvl w:val="0"/>
          <w:numId w:val="52"/>
        </w:numPr>
        <w:tabs>
          <w:tab w:val="left" w:pos="1134"/>
        </w:tabs>
        <w:ind w:left="0" w:firstLine="709"/>
        <w:rPr>
          <w:rFonts w:ascii="Times New Roman" w:hAnsi="Times New Roman" w:cs="Times New Roman"/>
          <w:sz w:val="24"/>
          <w:szCs w:val="24"/>
        </w:rPr>
      </w:pPr>
      <w:r w:rsidRPr="00605F73">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05F73" w:rsidRPr="00605F73" w:rsidRDefault="00605F73" w:rsidP="00BB4B60">
      <w:pPr>
        <w:pStyle w:val="a3"/>
        <w:widowControl w:val="0"/>
        <w:numPr>
          <w:ilvl w:val="0"/>
          <w:numId w:val="52"/>
        </w:numPr>
        <w:tabs>
          <w:tab w:val="left" w:pos="1134"/>
          <w:tab w:val="left" w:pos="1409"/>
        </w:tabs>
        <w:ind w:left="0" w:firstLine="709"/>
        <w:rPr>
          <w:rFonts w:ascii="Times New Roman" w:hAnsi="Times New Roman"/>
          <w:szCs w:val="24"/>
        </w:rPr>
      </w:pPr>
      <w:r w:rsidRPr="00605F73">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605F73" w:rsidRPr="00605F73" w:rsidRDefault="00605F73" w:rsidP="00BB4B60">
      <w:pPr>
        <w:pStyle w:val="ad"/>
        <w:numPr>
          <w:ilvl w:val="0"/>
          <w:numId w:val="52"/>
        </w:numPr>
        <w:tabs>
          <w:tab w:val="left" w:pos="1134"/>
          <w:tab w:val="left" w:pos="1393"/>
        </w:tabs>
        <w:ind w:left="0" w:firstLine="709"/>
        <w:rPr>
          <w:sz w:val="24"/>
          <w:szCs w:val="24"/>
          <w:lang w:val="ru-RU"/>
        </w:rPr>
      </w:pPr>
      <w:r w:rsidRPr="00605F73">
        <w:rPr>
          <w:sz w:val="24"/>
          <w:szCs w:val="24"/>
          <w:lang w:val="ru-RU"/>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Ликино-Дулёво; Павловский Посад - Субботино - Электросталь; А-113 "Центральная кольцевая автомобильная дорога"; Западный обход г. Ногинска; Носовихинское шоссе; Новый выход на МКАД с федеральной автомобильной дороги М-7 "Волга" на участке МКАД - км 60 (обходы г. Балашиха, Ногинск), Московская область.</w:t>
      </w:r>
    </w:p>
    <w:p w:rsidR="00605F73" w:rsidRPr="00605F73" w:rsidRDefault="00605F73" w:rsidP="00605F73">
      <w:pPr>
        <w:tabs>
          <w:tab w:val="left" w:pos="1393"/>
        </w:tabs>
        <w:rPr>
          <w:rFonts w:cs="Times New Roman"/>
        </w:rPr>
      </w:pPr>
    </w:p>
    <w:p w:rsidR="00605F73" w:rsidRPr="00605F73" w:rsidRDefault="00605F73" w:rsidP="00605F73">
      <w:pPr>
        <w:jc w:val="center"/>
        <w:outlineLvl w:val="1"/>
        <w:rPr>
          <w:rFonts w:cs="Times New Roman"/>
        </w:rPr>
      </w:pPr>
      <w:bookmarkStart w:id="66" w:name="_Toc62669071"/>
      <w:bookmarkStart w:id="67" w:name="_Toc174006779"/>
      <w:r w:rsidRPr="00605F73">
        <w:rPr>
          <w:rFonts w:cs="Times New Roman"/>
        </w:rPr>
        <w:t>Статья 20. Виды комплексного развития территории</w:t>
      </w:r>
      <w:bookmarkEnd w:id="66"/>
      <w:bookmarkEnd w:id="67"/>
    </w:p>
    <w:p w:rsidR="00605F73" w:rsidRPr="00605F73" w:rsidRDefault="00605F73" w:rsidP="00605F73">
      <w:pPr>
        <w:rPr>
          <w:rFonts w:cs="Times New Roman"/>
        </w:rPr>
      </w:pP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Виды комплексного развития территории:</w:t>
      </w:r>
    </w:p>
    <w:p w:rsidR="00605F73" w:rsidRPr="00605F73" w:rsidRDefault="00605F73" w:rsidP="00605F73">
      <w:pPr>
        <w:tabs>
          <w:tab w:val="left" w:pos="1134"/>
        </w:tabs>
        <w:rPr>
          <w:rFonts w:cs="Times New Roman"/>
        </w:rPr>
      </w:pPr>
      <w:r w:rsidRPr="00605F73">
        <w:rPr>
          <w:rFonts w:cs="Times New Roman"/>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605F73">
          <w:rPr>
            <w:rFonts w:cs="Times New Roman"/>
          </w:rPr>
          <w:t>части 2</w:t>
        </w:r>
      </w:hyperlink>
      <w:r w:rsidRPr="00605F73">
        <w:rPr>
          <w:rFonts w:cs="Times New Roman"/>
        </w:rPr>
        <w:t xml:space="preserve"> настоящей статьи (далее - комплексное развитие территории жилой застройки);</w:t>
      </w:r>
    </w:p>
    <w:p w:rsidR="00605F73" w:rsidRPr="00605F73" w:rsidRDefault="00605F73" w:rsidP="00605F73">
      <w:pPr>
        <w:tabs>
          <w:tab w:val="left" w:pos="1134"/>
        </w:tabs>
        <w:rPr>
          <w:rFonts w:cs="Times New Roman"/>
        </w:rPr>
      </w:pPr>
      <w:r w:rsidRPr="00605F73">
        <w:rPr>
          <w:rFonts w:cs="Times New Roman"/>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605F73">
          <w:rPr>
            <w:rFonts w:cs="Times New Roman"/>
          </w:rPr>
          <w:t>части 4</w:t>
        </w:r>
      </w:hyperlink>
      <w:r w:rsidRPr="00605F73">
        <w:rPr>
          <w:rFonts w:cs="Times New Roman"/>
        </w:rPr>
        <w:t xml:space="preserve"> настоящей статьи (далее - комплексное развитие территории нежилой застройки);</w:t>
      </w:r>
    </w:p>
    <w:p w:rsidR="00605F73" w:rsidRPr="00605F73" w:rsidRDefault="00605F73" w:rsidP="00605F73">
      <w:pPr>
        <w:tabs>
          <w:tab w:val="left" w:pos="1134"/>
        </w:tabs>
        <w:rPr>
          <w:rFonts w:cs="Times New Roman"/>
        </w:rPr>
      </w:pPr>
      <w:r w:rsidRPr="00605F73">
        <w:rPr>
          <w:rFonts w:cs="Times New Roman"/>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w:t>
      </w:r>
      <w:r w:rsidRPr="00605F73">
        <w:rPr>
          <w:rFonts w:cs="Times New Roman"/>
          <w:lang w:bidi="ru-RU"/>
        </w:rPr>
        <w:t>за исключением сервитутов, публичных сервитутов</w:t>
      </w:r>
      <w:r w:rsidRPr="00605F73">
        <w:rPr>
          <w:rFonts w:cs="Times New Roman"/>
        </w:rPr>
        <w:t xml:space="preserve"> (далее - комплексное развитие незастроенной территории);</w:t>
      </w:r>
    </w:p>
    <w:p w:rsidR="00605F73" w:rsidRPr="00605F73" w:rsidRDefault="00605F73" w:rsidP="00605F73">
      <w:pPr>
        <w:tabs>
          <w:tab w:val="left" w:pos="1134"/>
        </w:tabs>
        <w:rPr>
          <w:rFonts w:cs="Times New Roman"/>
        </w:rPr>
      </w:pPr>
      <w:r w:rsidRPr="00605F73">
        <w:rPr>
          <w:rFonts w:cs="Times New Roman"/>
        </w:rPr>
        <w:lastRenderedPageBreak/>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605F73" w:rsidRPr="00605F73" w:rsidRDefault="00605F73" w:rsidP="00BB4B60">
      <w:pPr>
        <w:pStyle w:val="ad"/>
        <w:numPr>
          <w:ilvl w:val="0"/>
          <w:numId w:val="55"/>
        </w:numPr>
        <w:tabs>
          <w:tab w:val="left" w:pos="1134"/>
        </w:tabs>
        <w:ind w:left="0" w:firstLine="709"/>
        <w:rPr>
          <w:sz w:val="24"/>
          <w:szCs w:val="24"/>
          <w:lang w:val="ru-RU" w:eastAsia="ru-RU"/>
        </w:rPr>
      </w:pPr>
      <w:bookmarkStart w:id="68" w:name="P4446"/>
      <w:bookmarkEnd w:id="68"/>
      <w:r w:rsidRPr="00605F73">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605F73" w:rsidRPr="00605F73" w:rsidRDefault="00605F73" w:rsidP="00605F73">
      <w:pPr>
        <w:tabs>
          <w:tab w:val="left" w:pos="1134"/>
        </w:tabs>
        <w:rPr>
          <w:rFonts w:cs="Times New Roman"/>
        </w:rPr>
      </w:pPr>
      <w:r w:rsidRPr="00605F73">
        <w:rPr>
          <w:rFonts w:cs="Times New Roman"/>
        </w:rPr>
        <w:t>1) многоквартирные дома, признанные аварийными и подлежащими сносу или реконструкции;</w:t>
      </w:r>
    </w:p>
    <w:p w:rsidR="00605F73" w:rsidRPr="00605F73" w:rsidRDefault="00605F73" w:rsidP="00605F73">
      <w:pPr>
        <w:tabs>
          <w:tab w:val="left" w:pos="1134"/>
        </w:tabs>
        <w:rPr>
          <w:rFonts w:cs="Times New Roman"/>
        </w:rPr>
      </w:pPr>
      <w:bookmarkStart w:id="69" w:name="P4448"/>
      <w:bookmarkEnd w:id="69"/>
      <w:r w:rsidRPr="00605F73">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605F73" w:rsidRPr="00605F73" w:rsidRDefault="00605F73" w:rsidP="00605F73">
      <w:pPr>
        <w:tabs>
          <w:tab w:val="left" w:pos="1134"/>
        </w:tabs>
        <w:rPr>
          <w:rFonts w:cs="Times New Roman"/>
        </w:rPr>
      </w:pPr>
      <w:r w:rsidRPr="00605F73">
        <w:rPr>
          <w:rFonts w:cs="Times New Roma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605F73" w:rsidRPr="00605F73" w:rsidRDefault="00605F73" w:rsidP="00605F73">
      <w:pPr>
        <w:tabs>
          <w:tab w:val="left" w:pos="1134"/>
        </w:tabs>
        <w:rPr>
          <w:rFonts w:cs="Times New Roman"/>
        </w:rPr>
      </w:pPr>
      <w:r w:rsidRPr="00605F73">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605F73" w:rsidRPr="00605F73" w:rsidRDefault="00605F73" w:rsidP="00605F73">
      <w:pPr>
        <w:tabs>
          <w:tab w:val="left" w:pos="1134"/>
        </w:tabs>
        <w:rPr>
          <w:rFonts w:cs="Times New Roman"/>
        </w:rPr>
      </w:pPr>
      <w:r w:rsidRPr="00605F73">
        <w:rPr>
          <w:rFonts w:cs="Times New Roma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605F73" w:rsidRPr="00605F73" w:rsidRDefault="00605F73" w:rsidP="00605F73">
      <w:pPr>
        <w:tabs>
          <w:tab w:val="left" w:pos="1134"/>
        </w:tabs>
        <w:rPr>
          <w:rFonts w:cs="Times New Roman"/>
        </w:rPr>
      </w:pPr>
      <w:r w:rsidRPr="00605F73">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05F73" w:rsidRPr="00605F73" w:rsidRDefault="00605F73" w:rsidP="00605F73">
      <w:pPr>
        <w:tabs>
          <w:tab w:val="left" w:pos="1134"/>
        </w:tabs>
        <w:rPr>
          <w:rFonts w:cs="Times New Roman"/>
        </w:rPr>
      </w:pPr>
      <w:r w:rsidRPr="00605F73">
        <w:rPr>
          <w:rFonts w:cs="Times New Roma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605F73" w:rsidRPr="00605F73" w:rsidRDefault="00605F73" w:rsidP="00BB4B60">
      <w:pPr>
        <w:pStyle w:val="ad"/>
        <w:numPr>
          <w:ilvl w:val="0"/>
          <w:numId w:val="55"/>
        </w:numPr>
        <w:tabs>
          <w:tab w:val="left" w:pos="1134"/>
        </w:tabs>
        <w:ind w:left="0" w:firstLine="709"/>
        <w:rPr>
          <w:sz w:val="24"/>
          <w:szCs w:val="24"/>
          <w:lang w:val="ru-RU" w:eastAsia="ru-RU"/>
        </w:rPr>
      </w:pPr>
      <w:bookmarkStart w:id="70" w:name="P4455"/>
      <w:bookmarkEnd w:id="70"/>
      <w:r w:rsidRPr="00605F73">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605F73" w:rsidRPr="00605F73" w:rsidRDefault="00605F73" w:rsidP="00605F73">
      <w:pPr>
        <w:tabs>
          <w:tab w:val="left" w:pos="1134"/>
        </w:tabs>
        <w:rPr>
          <w:rFonts w:cs="Times New Roman"/>
        </w:rPr>
      </w:pPr>
      <w:r w:rsidRPr="00605F73">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605F73" w:rsidRPr="00605F73" w:rsidRDefault="00605F73" w:rsidP="00605F73">
      <w:pPr>
        <w:tabs>
          <w:tab w:val="left" w:pos="1134"/>
        </w:tabs>
        <w:rPr>
          <w:rFonts w:cs="Times New Roman"/>
        </w:rPr>
      </w:pPr>
      <w:r w:rsidRPr="00605F73">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605F73" w:rsidRPr="00605F73" w:rsidRDefault="00605F73" w:rsidP="00605F73">
      <w:pPr>
        <w:tabs>
          <w:tab w:val="left" w:pos="1134"/>
        </w:tabs>
        <w:rPr>
          <w:rFonts w:cs="Times New Roman"/>
        </w:rPr>
      </w:pPr>
      <w:r w:rsidRPr="00605F73">
        <w:rPr>
          <w:rFonts w:cs="Times New Roma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605F73" w:rsidRPr="00605F73" w:rsidRDefault="00605F73" w:rsidP="00605F73">
      <w:pPr>
        <w:tabs>
          <w:tab w:val="left" w:pos="1134"/>
        </w:tabs>
        <w:rPr>
          <w:rFonts w:cs="Times New Roman"/>
        </w:rPr>
      </w:pPr>
      <w:r w:rsidRPr="00605F73">
        <w:rPr>
          <w:rFonts w:cs="Times New Roman"/>
        </w:rPr>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 xml:space="preserve">В границы территории, в отношении которой принимается решение о </w:t>
      </w:r>
      <w:r w:rsidRPr="00605F73">
        <w:rPr>
          <w:sz w:val="24"/>
          <w:szCs w:val="24"/>
          <w:lang w:val="ru-RU" w:eastAsia="ru-RU"/>
        </w:rPr>
        <w:lastRenderedPageBreak/>
        <w:t xml:space="preserve">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05F73">
          <w:rPr>
            <w:sz w:val="24"/>
            <w:szCs w:val="24"/>
            <w:lang w:val="ru-RU" w:eastAsia="ru-RU"/>
          </w:rPr>
          <w:t>части 4</w:t>
        </w:r>
      </w:hyperlink>
      <w:r w:rsidRPr="00605F73">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05F73">
          <w:rPr>
            <w:sz w:val="24"/>
            <w:szCs w:val="24"/>
            <w:lang w:val="ru-RU" w:eastAsia="ru-RU"/>
          </w:rPr>
          <w:t>частью 4</w:t>
        </w:r>
      </w:hyperlink>
      <w:r w:rsidRPr="00605F73">
        <w:rPr>
          <w:sz w:val="24"/>
          <w:szCs w:val="24"/>
          <w:lang w:val="ru-RU" w:eastAsia="ru-RU"/>
        </w:rPr>
        <w:t xml:space="preserve"> настоящей статьи.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w:t>
      </w:r>
      <w:r w:rsidRPr="00605F73">
        <w:rPr>
          <w:sz w:val="24"/>
          <w:szCs w:val="24"/>
          <w:lang w:val="ru-RU" w:eastAsia="ru-RU" w:bidi="ru-RU"/>
        </w:rPr>
        <w:t>ным кодексом Российской Федерации.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605F73" w:rsidRPr="00605F73" w:rsidRDefault="00605F73" w:rsidP="00605F73">
      <w:pPr>
        <w:tabs>
          <w:tab w:val="left" w:pos="1134"/>
        </w:tabs>
        <w:rPr>
          <w:rFonts w:cs="Times New Roman"/>
        </w:rPr>
      </w:pPr>
      <w:r w:rsidRPr="00605F73">
        <w:rPr>
          <w:rFonts w:cs="Times New Roman"/>
        </w:rPr>
        <w:t xml:space="preserve">1) </w:t>
      </w:r>
      <w:r w:rsidRPr="00605F73">
        <w:rPr>
          <w:rFonts w:cs="Times New Roman"/>
          <w:lang w:bidi="ru-RU"/>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605F73" w:rsidRPr="00605F73" w:rsidRDefault="00605F73" w:rsidP="00605F73">
      <w:pPr>
        <w:tabs>
          <w:tab w:val="left" w:pos="1134"/>
        </w:tabs>
        <w:rPr>
          <w:rFonts w:cs="Times New Roman"/>
        </w:rPr>
      </w:pPr>
      <w:r w:rsidRPr="00605F73">
        <w:rPr>
          <w:rFonts w:cs="Times New Roman"/>
        </w:rPr>
        <w:t xml:space="preserve">2) земельные участки с расположенными на них многоквартирными домами, не предусмотренными </w:t>
      </w:r>
      <w:hyperlink w:anchor="P4448" w:history="1">
        <w:r w:rsidRPr="00605F73">
          <w:rPr>
            <w:rFonts w:cs="Times New Roman"/>
          </w:rPr>
          <w:t>пунктом 1 части 2</w:t>
        </w:r>
      </w:hyperlink>
      <w:r w:rsidRPr="00605F73">
        <w:rPr>
          <w:rFonts w:cs="Times New Roman"/>
        </w:rPr>
        <w:t xml:space="preserve"> настоящей статьи, а также жилые помещения в таких многоквартирных домах;</w:t>
      </w:r>
    </w:p>
    <w:p w:rsidR="00605F73" w:rsidRPr="00605F73" w:rsidRDefault="00605F73" w:rsidP="00605F73">
      <w:pPr>
        <w:tabs>
          <w:tab w:val="left" w:pos="1134"/>
        </w:tabs>
        <w:rPr>
          <w:rFonts w:cs="Times New Roman"/>
        </w:rPr>
      </w:pPr>
      <w:r w:rsidRPr="00605F73">
        <w:rPr>
          <w:rFonts w:cs="Times New Roma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605F73" w:rsidRPr="00605F73" w:rsidRDefault="00605F73" w:rsidP="00605F73">
      <w:pPr>
        <w:tabs>
          <w:tab w:val="left" w:pos="1134"/>
        </w:tabs>
        <w:rPr>
          <w:rFonts w:cs="Times New Roman"/>
        </w:rPr>
      </w:pPr>
      <w:r w:rsidRPr="00605F73">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605F73" w:rsidRPr="00605F73" w:rsidRDefault="00605F73" w:rsidP="00BB4B60">
      <w:pPr>
        <w:pStyle w:val="ad"/>
        <w:numPr>
          <w:ilvl w:val="0"/>
          <w:numId w:val="55"/>
        </w:numPr>
        <w:tabs>
          <w:tab w:val="left" w:pos="1134"/>
        </w:tabs>
        <w:ind w:left="0" w:firstLine="709"/>
        <w:rPr>
          <w:sz w:val="24"/>
          <w:szCs w:val="24"/>
          <w:lang w:val="ru-RU" w:eastAsia="ru-RU"/>
        </w:rPr>
      </w:pPr>
      <w:r w:rsidRPr="00605F73">
        <w:rPr>
          <w:sz w:val="24"/>
          <w:szCs w:val="24"/>
          <w:lang w:val="ru-RU" w:eastAsia="ru-RU"/>
        </w:rPr>
        <w:t xml:space="preserve">Реализация комплексного развития территории по инициативе правообладателей </w:t>
      </w:r>
      <w:r w:rsidRPr="00605F73">
        <w:rPr>
          <w:sz w:val="24"/>
          <w:szCs w:val="24"/>
          <w:lang w:val="ru-RU" w:eastAsia="ru-RU"/>
        </w:rPr>
        <w:lastRenderedPageBreak/>
        <w:t xml:space="preserve">осуществляется в соответствии со </w:t>
      </w:r>
      <w:hyperlink w:anchor="P4600" w:history="1">
        <w:r w:rsidRPr="00605F73">
          <w:rPr>
            <w:sz w:val="24"/>
            <w:szCs w:val="24"/>
            <w:lang w:val="ru-RU" w:eastAsia="ru-RU"/>
          </w:rPr>
          <w:t>статьей 25</w:t>
        </w:r>
      </w:hyperlink>
      <w:r w:rsidRPr="00605F73">
        <w:rPr>
          <w:sz w:val="24"/>
          <w:szCs w:val="24"/>
          <w:lang w:val="ru-RU" w:eastAsia="ru-RU"/>
        </w:rPr>
        <w:t xml:space="preserve"> настоящих Правил.</w:t>
      </w:r>
    </w:p>
    <w:p w:rsidR="00605F73" w:rsidRPr="00605F73" w:rsidRDefault="00605F73" w:rsidP="00605F73">
      <w:pPr>
        <w:rPr>
          <w:rFonts w:cs="Times New Roman"/>
        </w:rPr>
      </w:pPr>
    </w:p>
    <w:p w:rsidR="00605F73" w:rsidRPr="00605F73" w:rsidRDefault="00605F73" w:rsidP="00605F73">
      <w:pPr>
        <w:jc w:val="center"/>
        <w:outlineLvl w:val="1"/>
        <w:rPr>
          <w:rFonts w:cs="Times New Roman"/>
        </w:rPr>
      </w:pPr>
      <w:bookmarkStart w:id="71" w:name="_Toc62669072"/>
      <w:bookmarkStart w:id="72" w:name="_Toc174006780"/>
      <w:r w:rsidRPr="00605F73">
        <w:rPr>
          <w:rFonts w:cs="Times New Roman"/>
        </w:rPr>
        <w:t>Статья 21. Порядок принятия и реализации решения о комплексном развитии территории</w:t>
      </w:r>
      <w:bookmarkEnd w:id="71"/>
      <w:bookmarkEnd w:id="72"/>
    </w:p>
    <w:p w:rsidR="00605F73" w:rsidRPr="00605F73" w:rsidRDefault="00605F73" w:rsidP="00605F73">
      <w:pPr>
        <w:rPr>
          <w:rFonts w:cs="Times New Roman"/>
        </w:rPr>
      </w:pP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Решение о комплексном развитии территории принимается:</w:t>
      </w:r>
    </w:p>
    <w:p w:rsidR="00605F73" w:rsidRPr="00605F73" w:rsidRDefault="00605F73" w:rsidP="00605F73">
      <w:pPr>
        <w:tabs>
          <w:tab w:val="left" w:pos="1134"/>
        </w:tabs>
        <w:rPr>
          <w:rFonts w:cs="Times New Roman"/>
        </w:rPr>
      </w:pPr>
      <w:bookmarkStart w:id="73" w:name="P4477"/>
      <w:bookmarkEnd w:id="73"/>
      <w:r w:rsidRPr="00605F73">
        <w:rPr>
          <w:rFonts w:cs="Times New Roman"/>
        </w:rPr>
        <w:t>1) Правительством Российской Федерации в установленном им порядке в одном из следующих случаев:</w:t>
      </w:r>
    </w:p>
    <w:p w:rsidR="00605F73" w:rsidRPr="00605F73" w:rsidRDefault="00605F73" w:rsidP="00605F73">
      <w:pPr>
        <w:tabs>
          <w:tab w:val="left" w:pos="1134"/>
        </w:tabs>
        <w:rPr>
          <w:rFonts w:cs="Times New Roman"/>
        </w:rPr>
      </w:pPr>
      <w:r w:rsidRPr="00605F73">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605F73" w:rsidRPr="00605F73" w:rsidRDefault="00605F73" w:rsidP="00605F73">
      <w:pPr>
        <w:tabs>
          <w:tab w:val="left" w:pos="1134"/>
        </w:tabs>
        <w:rPr>
          <w:rFonts w:cs="Times New Roman"/>
        </w:rPr>
      </w:pPr>
      <w:r w:rsidRPr="00605F73">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605F73" w:rsidRPr="00605F73" w:rsidRDefault="00605F73" w:rsidP="00605F73">
      <w:pPr>
        <w:tabs>
          <w:tab w:val="left" w:pos="1134"/>
        </w:tabs>
        <w:rPr>
          <w:rFonts w:cs="Times New Roman"/>
        </w:rPr>
      </w:pPr>
      <w:r w:rsidRPr="00605F73">
        <w:rPr>
          <w:rFonts w:cs="Times New Roman"/>
        </w:rPr>
        <w:t>в) реализация решения о комплексном развитии территории будет осуществляться юридическим лицом, определенным Российской Федерацией;</w:t>
      </w:r>
    </w:p>
    <w:p w:rsidR="00605F73" w:rsidRPr="00605F73" w:rsidRDefault="00605F73" w:rsidP="00605F73">
      <w:pPr>
        <w:tabs>
          <w:tab w:val="left" w:pos="1134"/>
        </w:tabs>
        <w:rPr>
          <w:rFonts w:cs="Times New Roman"/>
        </w:rPr>
      </w:pPr>
      <w:bookmarkStart w:id="74" w:name="P4481"/>
      <w:bookmarkEnd w:id="74"/>
      <w:r w:rsidRPr="00605F73">
        <w:rPr>
          <w:rFonts w:cs="Times New Roman"/>
        </w:rPr>
        <w:t>2) Правительством Московской области в одном из следующих случаев:</w:t>
      </w:r>
    </w:p>
    <w:p w:rsidR="00605F73" w:rsidRPr="00605F73" w:rsidRDefault="00605F73" w:rsidP="00605F73">
      <w:pPr>
        <w:tabs>
          <w:tab w:val="left" w:pos="1134"/>
        </w:tabs>
        <w:rPr>
          <w:rFonts w:cs="Times New Roman"/>
        </w:rPr>
      </w:pPr>
      <w:r w:rsidRPr="00605F73">
        <w:rPr>
          <w:rFonts w:cs="Times New Roman"/>
        </w:rPr>
        <w:t>а) реализация решения о комплексном развитии территории будет осуществляться с привлечением средств бюджета</w:t>
      </w:r>
      <w:r w:rsidRPr="00605F73">
        <w:rPr>
          <w:rFonts w:cs="Times New Roman"/>
          <w:strike/>
        </w:rPr>
        <w:t xml:space="preserve"> </w:t>
      </w:r>
      <w:r w:rsidRPr="00605F73">
        <w:rPr>
          <w:rFonts w:cs="Times New Roman"/>
        </w:rPr>
        <w:t>Московской области;</w:t>
      </w:r>
    </w:p>
    <w:p w:rsidR="00605F73" w:rsidRPr="00605F73" w:rsidRDefault="00605F73" w:rsidP="00605F73">
      <w:pPr>
        <w:tabs>
          <w:tab w:val="left" w:pos="1134"/>
        </w:tabs>
        <w:rPr>
          <w:rFonts w:cs="Times New Roman"/>
        </w:rPr>
      </w:pPr>
      <w:r w:rsidRPr="00605F73">
        <w:rPr>
          <w:rFonts w:cs="Times New Roman"/>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605F73" w:rsidRPr="00605F73" w:rsidRDefault="00605F73" w:rsidP="00605F73">
      <w:pPr>
        <w:tabs>
          <w:tab w:val="left" w:pos="1134"/>
        </w:tabs>
        <w:rPr>
          <w:rFonts w:cs="Times New Roman"/>
        </w:rPr>
      </w:pPr>
      <w:r w:rsidRPr="00605F73">
        <w:rPr>
          <w:rFonts w:cs="Times New Roman"/>
        </w:rPr>
        <w:t>в) территория, подлежащая комплексному развитию, расположена в границах двух и более муниципальных образований;</w:t>
      </w:r>
    </w:p>
    <w:p w:rsidR="00605F73" w:rsidRPr="00605F73" w:rsidRDefault="00605F73" w:rsidP="00605F73">
      <w:pPr>
        <w:tabs>
          <w:tab w:val="left" w:pos="1134"/>
        </w:tabs>
        <w:rPr>
          <w:rFonts w:cs="Times New Roman"/>
        </w:rPr>
      </w:pPr>
      <w:bookmarkStart w:id="75" w:name="P4485"/>
      <w:bookmarkEnd w:id="75"/>
      <w:r w:rsidRPr="00605F73">
        <w:rPr>
          <w:rFonts w:cs="Times New Roman"/>
        </w:rPr>
        <w:t xml:space="preserve">3) главой местной администрации в случаях, не предусмотренных </w:t>
      </w:r>
      <w:hyperlink w:anchor="P4477" w:history="1">
        <w:r w:rsidRPr="00605F73">
          <w:rPr>
            <w:rFonts w:cs="Times New Roman"/>
          </w:rPr>
          <w:t>пунктами 1</w:t>
        </w:r>
      </w:hyperlink>
      <w:r w:rsidRPr="00605F73">
        <w:rPr>
          <w:rFonts w:cs="Times New Roman"/>
        </w:rPr>
        <w:t xml:space="preserve"> и </w:t>
      </w:r>
      <w:hyperlink w:anchor="P4481" w:history="1">
        <w:r w:rsidRPr="00605F73">
          <w:rPr>
            <w:rFonts w:cs="Times New Roman"/>
          </w:rPr>
          <w:t>2</w:t>
        </w:r>
      </w:hyperlink>
      <w:r w:rsidRPr="00605F73">
        <w:rPr>
          <w:rFonts w:cs="Times New Roman"/>
        </w:rPr>
        <w:t xml:space="preserve"> настоящей части.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 xml:space="preserve">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w:t>
      </w:r>
      <w:r w:rsidRPr="00605F73">
        <w:rPr>
          <w:sz w:val="24"/>
          <w:szCs w:val="24"/>
          <w:lang w:val="ru-RU" w:eastAsia="ru-RU"/>
        </w:rPr>
        <w:lastRenderedPageBreak/>
        <w:t>Градостроительного Кодекса Российской Федерации, жилищного законодательства, земельного законодательства устанавливаются:</w:t>
      </w:r>
    </w:p>
    <w:p w:rsidR="00605F73" w:rsidRPr="00605F73" w:rsidRDefault="00605F73" w:rsidP="00605F73">
      <w:pPr>
        <w:tabs>
          <w:tab w:val="left" w:pos="1134"/>
        </w:tabs>
        <w:rPr>
          <w:rFonts w:cs="Times New Roman"/>
        </w:rPr>
      </w:pPr>
      <w:r w:rsidRPr="00605F73">
        <w:rPr>
          <w:rFonts w:cs="Times New Roman"/>
        </w:rPr>
        <w:t>1) порядок реализации решения о комплексном развитии территории;</w:t>
      </w:r>
    </w:p>
    <w:p w:rsidR="00605F73" w:rsidRPr="00605F73" w:rsidRDefault="00605F73" w:rsidP="00605F73">
      <w:pPr>
        <w:tabs>
          <w:tab w:val="left" w:pos="1134"/>
        </w:tabs>
        <w:rPr>
          <w:rFonts w:cs="Times New Roman"/>
        </w:rPr>
      </w:pPr>
      <w:r w:rsidRPr="00605F73">
        <w:rPr>
          <w:rFonts w:cs="Times New Roman"/>
        </w:rPr>
        <w:t>2) порядок определения границ территории, подлежащей комплексному развитию;</w:t>
      </w:r>
    </w:p>
    <w:p w:rsidR="00605F73" w:rsidRPr="00605F73" w:rsidRDefault="00605F73" w:rsidP="00605F73">
      <w:pPr>
        <w:tabs>
          <w:tab w:val="left" w:pos="1134"/>
        </w:tabs>
        <w:rPr>
          <w:rFonts w:cs="Times New Roman"/>
        </w:rPr>
      </w:pPr>
      <w:r w:rsidRPr="00605F73">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605F73" w:rsidRPr="00605F73" w:rsidRDefault="00605F73" w:rsidP="00605F73">
      <w:pPr>
        <w:tabs>
          <w:tab w:val="left" w:pos="1134"/>
        </w:tabs>
        <w:rPr>
          <w:rFonts w:cs="Times New Roman"/>
        </w:rPr>
      </w:pPr>
      <w:r w:rsidRPr="00605F73">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605F73" w:rsidRPr="00605F73" w:rsidRDefault="00605F73" w:rsidP="00605F73">
      <w:pPr>
        <w:tabs>
          <w:tab w:val="left" w:pos="1134"/>
        </w:tabs>
        <w:rPr>
          <w:rFonts w:cs="Times New Roman"/>
        </w:rPr>
      </w:pPr>
      <w:r w:rsidRPr="00605F73">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605F73">
        <w:rPr>
          <w:rFonts w:cs="Times New Roman"/>
          <w:lang w:bidi="ru-RU"/>
        </w:rPr>
        <w:t>;</w:t>
      </w:r>
    </w:p>
    <w:p w:rsidR="00605F73" w:rsidRPr="00605F73" w:rsidRDefault="00605F73" w:rsidP="00605F73">
      <w:pPr>
        <w:tabs>
          <w:tab w:val="left" w:pos="1134"/>
        </w:tabs>
        <w:rPr>
          <w:rFonts w:cs="Times New Roman"/>
        </w:rPr>
      </w:pPr>
      <w:r w:rsidRPr="00605F73">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605F73" w:rsidRPr="00605F73" w:rsidRDefault="00605F73" w:rsidP="00605F73">
      <w:pPr>
        <w:tabs>
          <w:tab w:val="left" w:pos="1134"/>
        </w:tabs>
        <w:rPr>
          <w:rFonts w:cs="Times New Roman"/>
        </w:rPr>
      </w:pPr>
      <w:r w:rsidRPr="00605F73">
        <w:rPr>
          <w:rFonts w:cs="Times New Roman"/>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05F73" w:rsidRPr="00605F73" w:rsidRDefault="00605F73" w:rsidP="00605F73">
      <w:pPr>
        <w:tabs>
          <w:tab w:val="left" w:pos="1134"/>
        </w:tabs>
        <w:rPr>
          <w:rFonts w:cs="Times New Roman"/>
        </w:rPr>
      </w:pPr>
      <w:r w:rsidRPr="00605F73">
        <w:rPr>
          <w:rFonts w:cs="Times New Roman"/>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05F73" w:rsidRPr="00605F73" w:rsidRDefault="00605F73" w:rsidP="00605F73">
      <w:pPr>
        <w:tabs>
          <w:tab w:val="left" w:pos="1134"/>
        </w:tabs>
        <w:rPr>
          <w:rFonts w:cs="Times New Roman"/>
        </w:rPr>
      </w:pPr>
      <w:r w:rsidRPr="00605F73">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05F73" w:rsidRPr="00605F73" w:rsidRDefault="00605F73" w:rsidP="00605F73">
      <w:pPr>
        <w:tabs>
          <w:tab w:val="left" w:pos="1134"/>
        </w:tabs>
        <w:rPr>
          <w:rFonts w:cs="Times New Roman"/>
        </w:rPr>
      </w:pPr>
      <w:r w:rsidRPr="00605F73">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05F73" w:rsidRPr="00605F73" w:rsidRDefault="00605F73" w:rsidP="00605F73">
      <w:pPr>
        <w:tabs>
          <w:tab w:val="left" w:pos="1134"/>
        </w:tabs>
        <w:rPr>
          <w:rFonts w:cs="Times New Roman"/>
        </w:rPr>
      </w:pPr>
      <w:r w:rsidRPr="00605F73">
        <w:rPr>
          <w:rFonts w:cs="Times New Roman"/>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605F73" w:rsidRPr="00605F73" w:rsidRDefault="00605F73" w:rsidP="00605F73">
      <w:pPr>
        <w:tabs>
          <w:tab w:val="left" w:pos="1134"/>
        </w:tabs>
        <w:rPr>
          <w:rFonts w:cs="Times New Roman"/>
        </w:rPr>
      </w:pPr>
      <w:r w:rsidRPr="00605F73">
        <w:rPr>
          <w:rFonts w:cs="Times New Roman"/>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rsidR="00605F73" w:rsidRPr="00605F73" w:rsidRDefault="00605F73" w:rsidP="00605F73">
      <w:pPr>
        <w:tabs>
          <w:tab w:val="left" w:pos="1134"/>
        </w:tabs>
        <w:rPr>
          <w:rFonts w:cs="Times New Roman"/>
        </w:rPr>
      </w:pPr>
      <w:r w:rsidRPr="00605F73">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605F73" w:rsidRPr="00605F73" w:rsidRDefault="00605F73" w:rsidP="00605F73">
      <w:pPr>
        <w:adjustRightInd w:val="0"/>
        <w:rPr>
          <w:rFonts w:cs="Times New Roman"/>
        </w:rPr>
      </w:pPr>
      <w:bookmarkStart w:id="76" w:name="P4504"/>
      <w:bookmarkEnd w:id="76"/>
      <w:r w:rsidRPr="00605F73">
        <w:rPr>
          <w:rFonts w:cs="Times New Roman"/>
        </w:rPr>
        <w:lastRenderedPageBreak/>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05F73" w:rsidRPr="00605F73" w:rsidRDefault="00605F73" w:rsidP="00605F73">
      <w:pPr>
        <w:adjustRightInd w:val="0"/>
        <w:rPr>
          <w:rFonts w:cs="Times New Roman"/>
        </w:rPr>
      </w:pPr>
      <w:r w:rsidRPr="00605F73">
        <w:rPr>
          <w:rFonts w:cs="Times New Roman"/>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605F73" w:rsidRPr="00605F73" w:rsidRDefault="00605F73" w:rsidP="00605F73">
      <w:pPr>
        <w:adjustRightInd w:val="0"/>
        <w:rPr>
          <w:rFonts w:cs="Times New Roman"/>
        </w:rPr>
      </w:pPr>
      <w:r w:rsidRPr="00605F73">
        <w:rPr>
          <w:rFonts w:cs="Times New Roman"/>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605F73" w:rsidRPr="00605F73" w:rsidRDefault="00605F73" w:rsidP="00605F73">
      <w:pPr>
        <w:adjustRightInd w:val="0"/>
        <w:rPr>
          <w:rFonts w:cs="Times New Roman"/>
        </w:rPr>
      </w:pPr>
      <w:r w:rsidRPr="00605F73">
        <w:rPr>
          <w:rFonts w:cs="Times New Roman"/>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605F73" w:rsidRPr="00605F73" w:rsidRDefault="00605F73" w:rsidP="00605F73">
      <w:pPr>
        <w:tabs>
          <w:tab w:val="left" w:pos="1134"/>
        </w:tabs>
        <w:rPr>
          <w:rFonts w:cs="Times New Roman"/>
        </w:rPr>
      </w:pPr>
      <w:r w:rsidRPr="00605F73">
        <w:rPr>
          <w:rFonts w:cs="Times New Roman"/>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605F73" w:rsidRPr="00605F73" w:rsidRDefault="00605F73" w:rsidP="00605F73">
      <w:pPr>
        <w:tabs>
          <w:tab w:val="left" w:pos="1134"/>
        </w:tabs>
        <w:rPr>
          <w:rFonts w:cs="Times New Roman"/>
        </w:rPr>
      </w:pPr>
      <w:bookmarkStart w:id="77" w:name="P4505"/>
      <w:bookmarkEnd w:id="77"/>
      <w:r w:rsidRPr="00605F73">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05F73" w:rsidRPr="00605F73" w:rsidRDefault="00605F73" w:rsidP="00605F73">
      <w:pPr>
        <w:tabs>
          <w:tab w:val="left" w:pos="1134"/>
        </w:tabs>
        <w:rPr>
          <w:rFonts w:cs="Times New Roman"/>
        </w:rPr>
      </w:pPr>
      <w:bookmarkStart w:id="78" w:name="P4506"/>
      <w:bookmarkEnd w:id="78"/>
      <w:r w:rsidRPr="00605F73">
        <w:rPr>
          <w:rFonts w:cs="Times New Roman"/>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05F73">
          <w:rPr>
            <w:rFonts w:cs="Times New Roman"/>
          </w:rPr>
          <w:t>частями 6</w:t>
        </w:r>
      </w:hyperlink>
      <w:r w:rsidRPr="00605F73">
        <w:rPr>
          <w:rFonts w:cs="Times New Roman"/>
        </w:rPr>
        <w:t xml:space="preserve"> и </w:t>
      </w:r>
      <w:hyperlink w:anchor="P4614" w:history="1">
        <w:r w:rsidRPr="00605F73">
          <w:rPr>
            <w:rFonts w:cs="Times New Roman"/>
          </w:rPr>
          <w:t>7 статьи 25</w:t>
        </w:r>
      </w:hyperlink>
      <w:r w:rsidRPr="00605F73">
        <w:rPr>
          <w:rFonts w:cs="Times New Roman"/>
        </w:rPr>
        <w:t xml:space="preserve"> настоящих Правил;</w:t>
      </w:r>
    </w:p>
    <w:p w:rsidR="00605F73" w:rsidRPr="00605F73" w:rsidRDefault="00605F73" w:rsidP="00605F73">
      <w:pPr>
        <w:tabs>
          <w:tab w:val="left" w:pos="1134"/>
        </w:tabs>
        <w:rPr>
          <w:rFonts w:cs="Times New Roman"/>
        </w:rPr>
      </w:pPr>
      <w:r w:rsidRPr="00605F73">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05F73">
          <w:rPr>
            <w:rFonts w:cs="Times New Roman"/>
          </w:rPr>
          <w:t>пунктом 4</w:t>
        </w:r>
      </w:hyperlink>
      <w:r w:rsidRPr="00605F73">
        <w:rPr>
          <w:rFonts w:cs="Times New Roman"/>
        </w:rPr>
        <w:t xml:space="preserve"> настоящей части);</w:t>
      </w:r>
    </w:p>
    <w:p w:rsidR="00605F73" w:rsidRPr="00605F73" w:rsidRDefault="00605F73" w:rsidP="00605F73">
      <w:pPr>
        <w:tabs>
          <w:tab w:val="left" w:pos="1134"/>
        </w:tabs>
        <w:rPr>
          <w:rFonts w:cs="Times New Roman"/>
        </w:rPr>
      </w:pPr>
      <w:r w:rsidRPr="00605F73">
        <w:rPr>
          <w:rFonts w:cs="Times New Roman"/>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605F73" w:rsidRPr="00605F73" w:rsidRDefault="00605F73" w:rsidP="00605F73">
      <w:pPr>
        <w:tabs>
          <w:tab w:val="left" w:pos="1134"/>
        </w:tabs>
        <w:rPr>
          <w:rFonts w:cs="Times New Roman"/>
        </w:rPr>
      </w:pPr>
      <w:r w:rsidRPr="00605F73">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05F73" w:rsidRPr="00605F73" w:rsidRDefault="00605F73" w:rsidP="00605F73">
      <w:pPr>
        <w:tabs>
          <w:tab w:val="left" w:pos="1134"/>
        </w:tabs>
        <w:rPr>
          <w:rFonts w:cs="Times New Roman"/>
        </w:rPr>
      </w:pPr>
      <w:r w:rsidRPr="00605F73">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605F73" w:rsidRPr="00605F73" w:rsidRDefault="00605F73" w:rsidP="00605F73">
      <w:pPr>
        <w:tabs>
          <w:tab w:val="left" w:pos="1134"/>
        </w:tabs>
        <w:rPr>
          <w:rFonts w:cs="Times New Roman"/>
        </w:rPr>
      </w:pPr>
      <w:r w:rsidRPr="00605F73">
        <w:rPr>
          <w:rFonts w:cs="Times New Roman"/>
        </w:rPr>
        <w:t xml:space="preserve">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w:t>
      </w:r>
      <w:r w:rsidRPr="00605F73">
        <w:rPr>
          <w:rFonts w:cs="Times New Roman"/>
        </w:rPr>
        <w:lastRenderedPageBreak/>
        <w:t>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605F73" w:rsidRPr="00605F73" w:rsidRDefault="00605F73" w:rsidP="00605F73">
      <w:pPr>
        <w:tabs>
          <w:tab w:val="left" w:pos="1134"/>
        </w:tabs>
        <w:rPr>
          <w:rFonts w:cs="Times New Roman"/>
        </w:rPr>
      </w:pPr>
      <w:r w:rsidRPr="00605F73">
        <w:rPr>
          <w:rFonts w:cs="Times New Roman"/>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05F73" w:rsidRPr="00605F73" w:rsidRDefault="00605F73" w:rsidP="00605F73">
      <w:pPr>
        <w:tabs>
          <w:tab w:val="left" w:pos="1134"/>
        </w:tabs>
        <w:rPr>
          <w:rFonts w:cs="Times New Roman"/>
        </w:rPr>
      </w:pPr>
      <w:r w:rsidRPr="00605F73">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605F73" w:rsidRPr="00605F73" w:rsidRDefault="00605F73" w:rsidP="00605F73">
      <w:pPr>
        <w:tabs>
          <w:tab w:val="left" w:pos="1134"/>
        </w:tabs>
        <w:rPr>
          <w:rFonts w:cs="Times New Roman"/>
        </w:rPr>
      </w:pPr>
      <w:r w:rsidRPr="00605F73">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rsidR="00605F73" w:rsidRPr="00605F73" w:rsidRDefault="00605F73" w:rsidP="00605F73">
      <w:pPr>
        <w:tabs>
          <w:tab w:val="left" w:pos="1134"/>
        </w:tabs>
        <w:rPr>
          <w:rFonts w:cs="Times New Roman"/>
        </w:rPr>
      </w:pPr>
      <w:bookmarkStart w:id="79" w:name="P4515"/>
      <w:bookmarkEnd w:id="79"/>
      <w:r w:rsidRPr="00605F73">
        <w:rPr>
          <w:rFonts w:cs="Times New Roman"/>
        </w:rPr>
        <w:t>4) 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605F73" w:rsidRPr="00605F73" w:rsidRDefault="00605F73" w:rsidP="00605F73">
      <w:pPr>
        <w:tabs>
          <w:tab w:val="left" w:pos="1134"/>
        </w:tabs>
        <w:rPr>
          <w:rFonts w:cs="Times New Roman"/>
        </w:rPr>
      </w:pPr>
      <w:r w:rsidRPr="00605F73">
        <w:rPr>
          <w:rFonts w:cs="Times New Roman"/>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605F73" w:rsidRPr="00605F73" w:rsidRDefault="00605F73" w:rsidP="00605F73">
      <w:pPr>
        <w:tabs>
          <w:tab w:val="left" w:pos="1134"/>
        </w:tabs>
        <w:rPr>
          <w:rFonts w:cs="Times New Roman"/>
        </w:rPr>
      </w:pPr>
      <w:r w:rsidRPr="00605F73">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605F73">
          <w:rPr>
            <w:rFonts w:cs="Times New Roman"/>
          </w:rPr>
          <w:t>пункте 4</w:t>
        </w:r>
      </w:hyperlink>
      <w:r w:rsidRPr="00605F73">
        <w:rPr>
          <w:rFonts w:cs="Times New Roman"/>
        </w:rPr>
        <w:t xml:space="preserve"> настоящей части.</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605F73" w:rsidRPr="00605F73" w:rsidRDefault="00605F73" w:rsidP="00BB4B60">
      <w:pPr>
        <w:pStyle w:val="ad"/>
        <w:numPr>
          <w:ilvl w:val="0"/>
          <w:numId w:val="56"/>
        </w:numPr>
        <w:tabs>
          <w:tab w:val="left" w:pos="1134"/>
        </w:tabs>
        <w:ind w:left="0" w:firstLine="709"/>
        <w:rPr>
          <w:sz w:val="24"/>
          <w:szCs w:val="24"/>
          <w:lang w:val="ru-RU" w:eastAsia="ru-RU"/>
        </w:rPr>
      </w:pPr>
      <w:r w:rsidRPr="00605F73">
        <w:rPr>
          <w:sz w:val="24"/>
          <w:szCs w:val="24"/>
          <w:lang w:val="ru-RU" w:eastAsia="ru-RU"/>
        </w:rPr>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605F73" w:rsidRPr="00605F73" w:rsidRDefault="00605F73" w:rsidP="00605F73">
      <w:pPr>
        <w:rPr>
          <w:rFonts w:cs="Times New Roman"/>
        </w:rPr>
      </w:pPr>
    </w:p>
    <w:p w:rsidR="00605F73" w:rsidRPr="00605F73" w:rsidRDefault="00605F73" w:rsidP="00605F73">
      <w:pPr>
        <w:jc w:val="center"/>
        <w:outlineLvl w:val="1"/>
        <w:rPr>
          <w:rFonts w:cs="Times New Roman"/>
        </w:rPr>
      </w:pPr>
      <w:bookmarkStart w:id="80" w:name="_Toc62669073"/>
      <w:bookmarkStart w:id="81" w:name="_Toc174006781"/>
      <w:r w:rsidRPr="00605F73">
        <w:rPr>
          <w:rFonts w:cs="Times New Roman"/>
        </w:rPr>
        <w:t>Статья 22. Решение о комплексном развитии территории</w:t>
      </w:r>
      <w:bookmarkEnd w:id="80"/>
      <w:bookmarkEnd w:id="81"/>
    </w:p>
    <w:p w:rsidR="00605F73" w:rsidRPr="00605F73" w:rsidRDefault="00605F73" w:rsidP="00605F73">
      <w:pPr>
        <w:rPr>
          <w:rFonts w:cs="Times New Roman"/>
        </w:rPr>
      </w:pPr>
    </w:p>
    <w:p w:rsidR="00605F73" w:rsidRPr="00605F73" w:rsidRDefault="00605F73" w:rsidP="00BB4B60">
      <w:pPr>
        <w:pStyle w:val="ad"/>
        <w:numPr>
          <w:ilvl w:val="0"/>
          <w:numId w:val="57"/>
        </w:numPr>
        <w:tabs>
          <w:tab w:val="left" w:pos="1134"/>
        </w:tabs>
        <w:ind w:left="0" w:firstLine="709"/>
        <w:rPr>
          <w:sz w:val="24"/>
          <w:szCs w:val="24"/>
          <w:lang w:val="ru-RU" w:eastAsia="ru-RU"/>
        </w:rPr>
      </w:pPr>
      <w:r w:rsidRPr="00605F73">
        <w:rPr>
          <w:sz w:val="24"/>
          <w:szCs w:val="24"/>
          <w:lang w:val="ru-RU" w:eastAsia="ru-RU"/>
        </w:rPr>
        <w:t>В решение о комплексном развитии территории включаются:</w:t>
      </w:r>
    </w:p>
    <w:p w:rsidR="00605F73" w:rsidRPr="00605F73" w:rsidRDefault="00605F73" w:rsidP="00605F73">
      <w:pPr>
        <w:tabs>
          <w:tab w:val="left" w:pos="1134"/>
        </w:tabs>
        <w:rPr>
          <w:rFonts w:cs="Times New Roman"/>
        </w:rPr>
      </w:pPr>
      <w:r w:rsidRPr="00605F73">
        <w:rPr>
          <w:rFonts w:cs="Times New Roman"/>
        </w:rPr>
        <w:lastRenderedPageBreak/>
        <w:t>1) сведения о местоположении, площади и границах территории, подлежащей комплексному развитию;</w:t>
      </w:r>
    </w:p>
    <w:p w:rsidR="00605F73" w:rsidRPr="00605F73" w:rsidRDefault="00605F73" w:rsidP="00605F73">
      <w:pPr>
        <w:tabs>
          <w:tab w:val="left" w:pos="1134"/>
        </w:tabs>
        <w:rPr>
          <w:rFonts w:cs="Times New Roman"/>
        </w:rPr>
      </w:pPr>
      <w:r w:rsidRPr="00605F73">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605F73" w:rsidRPr="00605F73" w:rsidRDefault="00605F73" w:rsidP="00605F73">
      <w:pPr>
        <w:tabs>
          <w:tab w:val="left" w:pos="1134"/>
        </w:tabs>
        <w:rPr>
          <w:rFonts w:cs="Times New Roman"/>
        </w:rPr>
      </w:pPr>
      <w:r w:rsidRPr="00605F73">
        <w:rPr>
          <w:rFonts w:cs="Times New Roman"/>
        </w:rPr>
        <w:t>3) предельный срок реализации решения о комплексном развитии территории;</w:t>
      </w:r>
    </w:p>
    <w:p w:rsidR="00605F73" w:rsidRPr="00605F73" w:rsidRDefault="00605F73" w:rsidP="00605F73">
      <w:pPr>
        <w:tabs>
          <w:tab w:val="left" w:pos="1134"/>
        </w:tabs>
        <w:rPr>
          <w:rFonts w:cs="Times New Roman"/>
        </w:rPr>
      </w:pPr>
      <w:r w:rsidRPr="00605F73">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605F73" w:rsidRPr="00605F73" w:rsidRDefault="00605F73" w:rsidP="00605F73">
      <w:pPr>
        <w:tabs>
          <w:tab w:val="left" w:pos="1134"/>
        </w:tabs>
        <w:rPr>
          <w:rFonts w:cs="Times New Roman"/>
        </w:rPr>
      </w:pPr>
      <w:r w:rsidRPr="00605F73">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05F73">
          <w:rPr>
            <w:rFonts w:cs="Times New Roman"/>
          </w:rPr>
          <w:t>частью 3.4 статьи 33</w:t>
        </w:r>
      </w:hyperlink>
      <w:r w:rsidRPr="00605F73">
        <w:rPr>
          <w:rFonts w:cs="Times New Roman"/>
        </w:rPr>
        <w:t xml:space="preserve"> Градостроительного Кодекса Российский Федерации;</w:t>
      </w:r>
    </w:p>
    <w:p w:rsidR="00605F73" w:rsidRPr="00605F73" w:rsidRDefault="00605F73" w:rsidP="00605F73">
      <w:pPr>
        <w:tabs>
          <w:tab w:val="left" w:pos="1134"/>
        </w:tabs>
        <w:rPr>
          <w:rFonts w:cs="Times New Roman"/>
        </w:rPr>
      </w:pPr>
      <w:r w:rsidRPr="00605F73">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605F73" w:rsidRPr="00605F73" w:rsidRDefault="00605F73" w:rsidP="00605F73">
      <w:pPr>
        <w:tabs>
          <w:tab w:val="left" w:pos="1134"/>
        </w:tabs>
        <w:rPr>
          <w:rFonts w:cs="Times New Roman"/>
        </w:rPr>
      </w:pPr>
      <w:r w:rsidRPr="00605F73">
        <w:rPr>
          <w:rFonts w:cs="Times New Roman"/>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605F73" w:rsidRPr="00605F73" w:rsidRDefault="00605F73" w:rsidP="00605F73">
      <w:pPr>
        <w:tabs>
          <w:tab w:val="left" w:pos="1134"/>
        </w:tabs>
        <w:rPr>
          <w:rFonts w:cs="Times New Roman"/>
        </w:rPr>
      </w:pPr>
      <w:r w:rsidRPr="00605F73">
        <w:rPr>
          <w:rFonts w:cs="Times New Roman"/>
        </w:rPr>
        <w:t>7) иные сведения, определенные Правительством Российской Федерации, нормативным правовым актом Правительства Московской области.</w:t>
      </w:r>
    </w:p>
    <w:p w:rsidR="00605F73" w:rsidRPr="00605F73" w:rsidRDefault="00605F73" w:rsidP="00BB4B60">
      <w:pPr>
        <w:pStyle w:val="ad"/>
        <w:numPr>
          <w:ilvl w:val="0"/>
          <w:numId w:val="57"/>
        </w:numPr>
        <w:tabs>
          <w:tab w:val="left" w:pos="1134"/>
        </w:tabs>
        <w:ind w:left="0" w:firstLine="709"/>
        <w:rPr>
          <w:sz w:val="24"/>
          <w:szCs w:val="24"/>
          <w:lang w:val="ru-RU" w:eastAsia="ru-RU"/>
        </w:rPr>
      </w:pPr>
      <w:r w:rsidRPr="00605F73">
        <w:rPr>
          <w:sz w:val="24"/>
          <w:szCs w:val="24"/>
          <w:lang w:val="ru-RU" w:eastAsia="ru-RU"/>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605F73" w:rsidRPr="00605F73" w:rsidRDefault="00605F73" w:rsidP="00BB4B60">
      <w:pPr>
        <w:pStyle w:val="ad"/>
        <w:numPr>
          <w:ilvl w:val="0"/>
          <w:numId w:val="57"/>
        </w:numPr>
        <w:tabs>
          <w:tab w:val="left" w:pos="1134"/>
        </w:tabs>
        <w:ind w:left="0" w:firstLine="709"/>
        <w:rPr>
          <w:sz w:val="24"/>
          <w:szCs w:val="24"/>
          <w:lang w:val="ru-RU" w:eastAsia="ru-RU"/>
        </w:rPr>
      </w:pPr>
      <w:r w:rsidRPr="00605F73">
        <w:rPr>
          <w:sz w:val="24"/>
          <w:szCs w:val="24"/>
          <w:lang w:val="ru-RU" w:eastAsia="ru-RU"/>
        </w:rPr>
        <w:t>Проект решения о комплексном развитии территории жилой застройки подлежит размещению:</w:t>
      </w:r>
    </w:p>
    <w:p w:rsidR="00605F73" w:rsidRPr="00605F73" w:rsidRDefault="00605F73" w:rsidP="00605F73">
      <w:pPr>
        <w:tabs>
          <w:tab w:val="left" w:pos="1134"/>
        </w:tabs>
        <w:rPr>
          <w:rFonts w:cs="Times New Roman"/>
        </w:rPr>
      </w:pPr>
      <w:r w:rsidRPr="00605F73">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605F73" w:rsidRPr="00605F73" w:rsidRDefault="00605F73" w:rsidP="00605F73">
      <w:pPr>
        <w:tabs>
          <w:tab w:val="left" w:pos="1134"/>
        </w:tabs>
        <w:rPr>
          <w:rFonts w:cs="Times New Roman"/>
        </w:rPr>
      </w:pPr>
      <w:r w:rsidRPr="00605F73">
        <w:rPr>
          <w:rFonts w:cs="Times New Roman"/>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605F73" w:rsidRPr="00605F73" w:rsidRDefault="00605F73" w:rsidP="00605F73">
      <w:pPr>
        <w:tabs>
          <w:tab w:val="left" w:pos="1134"/>
        </w:tabs>
        <w:rPr>
          <w:rFonts w:cs="Times New Roman"/>
        </w:rPr>
      </w:pPr>
      <w:r w:rsidRPr="00605F73">
        <w:rPr>
          <w:rFonts w:cs="Times New Roman"/>
        </w:rPr>
        <w:t xml:space="preserve">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w:t>
      </w:r>
      <w:r w:rsidRPr="00605F73">
        <w:rPr>
          <w:rFonts w:cs="Times New Roman"/>
        </w:rPr>
        <w:lastRenderedPageBreak/>
        <w:t>расположенных на территории, в отношении которой подготовлен проект решения о комплексном развитии территории.</w:t>
      </w:r>
    </w:p>
    <w:p w:rsidR="00605F73" w:rsidRPr="00605F73" w:rsidRDefault="00605F73" w:rsidP="00BB4B60">
      <w:pPr>
        <w:pStyle w:val="ad"/>
        <w:numPr>
          <w:ilvl w:val="0"/>
          <w:numId w:val="57"/>
        </w:numPr>
        <w:tabs>
          <w:tab w:val="left" w:pos="1134"/>
        </w:tabs>
        <w:ind w:left="0" w:firstLine="709"/>
        <w:rPr>
          <w:sz w:val="24"/>
          <w:szCs w:val="24"/>
          <w:lang w:val="ru-RU" w:eastAsia="ru-RU"/>
        </w:rPr>
      </w:pPr>
      <w:bookmarkStart w:id="82" w:name="P4536"/>
      <w:bookmarkEnd w:id="82"/>
      <w:r w:rsidRPr="00605F73">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605F73" w:rsidRPr="00605F73" w:rsidRDefault="00605F73" w:rsidP="00BB4B60">
      <w:pPr>
        <w:pStyle w:val="ad"/>
        <w:numPr>
          <w:ilvl w:val="0"/>
          <w:numId w:val="57"/>
        </w:numPr>
        <w:tabs>
          <w:tab w:val="left" w:pos="1134"/>
        </w:tabs>
        <w:ind w:left="0" w:firstLine="709"/>
        <w:rPr>
          <w:sz w:val="24"/>
          <w:szCs w:val="24"/>
          <w:lang w:val="ru-RU" w:eastAsia="ru-RU"/>
        </w:rPr>
      </w:pPr>
      <w:bookmarkStart w:id="83" w:name="P4537"/>
      <w:bookmarkEnd w:id="83"/>
      <w:r w:rsidRPr="00605F73">
        <w:rPr>
          <w:sz w:val="24"/>
          <w:szCs w:val="24"/>
          <w:lang w:val="ru-RU" w:eastAsia="ru-RU"/>
        </w:rPr>
        <w:t xml:space="preserve">Указанные в </w:t>
      </w:r>
      <w:hyperlink w:anchor="P4536" w:history="1">
        <w:r w:rsidRPr="00605F73">
          <w:rPr>
            <w:sz w:val="24"/>
            <w:szCs w:val="24"/>
            <w:lang w:val="ru-RU" w:eastAsia="ru-RU"/>
          </w:rPr>
          <w:t>части 4</w:t>
        </w:r>
      </w:hyperlink>
      <w:r w:rsidRPr="00605F73">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605F73" w:rsidRPr="00605F73" w:rsidRDefault="00605F73" w:rsidP="00BB4B60">
      <w:pPr>
        <w:pStyle w:val="ad"/>
        <w:numPr>
          <w:ilvl w:val="0"/>
          <w:numId w:val="57"/>
        </w:numPr>
        <w:tabs>
          <w:tab w:val="left" w:pos="1134"/>
        </w:tabs>
        <w:ind w:left="0" w:firstLine="709"/>
        <w:rPr>
          <w:sz w:val="24"/>
          <w:szCs w:val="24"/>
          <w:lang w:val="ru-RU" w:eastAsia="ru-RU"/>
        </w:rPr>
      </w:pPr>
      <w:r w:rsidRPr="00605F73">
        <w:rPr>
          <w:sz w:val="24"/>
          <w:szCs w:val="24"/>
          <w:lang w:val="ru-RU" w:eastAsia="ru-RU"/>
        </w:rPr>
        <w:t xml:space="preserve">Исключение указанного в </w:t>
      </w:r>
      <w:hyperlink w:anchor="P4536" w:history="1">
        <w:r w:rsidRPr="00605F73">
          <w:rPr>
            <w:sz w:val="24"/>
            <w:szCs w:val="24"/>
            <w:lang w:val="ru-RU" w:eastAsia="ru-RU"/>
          </w:rPr>
          <w:t>части 4</w:t>
        </w:r>
      </w:hyperlink>
      <w:r w:rsidRPr="00605F73">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05F73">
          <w:rPr>
            <w:sz w:val="24"/>
            <w:szCs w:val="24"/>
            <w:lang w:val="ru-RU" w:eastAsia="ru-RU"/>
          </w:rPr>
          <w:t>частью 5</w:t>
        </w:r>
      </w:hyperlink>
      <w:r w:rsidRPr="00605F73">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605F73" w:rsidRPr="00605F73" w:rsidRDefault="00605F73" w:rsidP="00605F73">
      <w:pPr>
        <w:jc w:val="center"/>
        <w:outlineLvl w:val="1"/>
        <w:rPr>
          <w:rFonts w:cs="Times New Roman"/>
          <w:b/>
        </w:rPr>
      </w:pPr>
      <w:bookmarkStart w:id="84" w:name="P4540"/>
      <w:bookmarkStart w:id="85" w:name="_Toc62669074"/>
      <w:bookmarkEnd w:id="84"/>
    </w:p>
    <w:p w:rsidR="00605F73" w:rsidRPr="00605F73" w:rsidRDefault="00605F73" w:rsidP="00605F73">
      <w:pPr>
        <w:jc w:val="center"/>
        <w:outlineLvl w:val="1"/>
        <w:rPr>
          <w:rFonts w:cs="Times New Roman"/>
        </w:rPr>
      </w:pPr>
      <w:bookmarkStart w:id="86" w:name="_Toc174006782"/>
      <w:r w:rsidRPr="00605F73">
        <w:rPr>
          <w:rFonts w:cs="Times New Roman"/>
        </w:rPr>
        <w:t>Статья 23. Договор о комплексном развитии территории</w:t>
      </w:r>
      <w:bookmarkEnd w:id="85"/>
      <w:bookmarkEnd w:id="86"/>
    </w:p>
    <w:p w:rsidR="00605F73" w:rsidRPr="00605F73" w:rsidRDefault="00605F73" w:rsidP="00605F73">
      <w:pPr>
        <w:rPr>
          <w:rFonts w:cs="Times New Roman"/>
        </w:rPr>
      </w:pP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05F73">
          <w:rPr>
            <w:sz w:val="24"/>
            <w:szCs w:val="24"/>
            <w:lang w:val="ru-RU" w:eastAsia="ru-RU"/>
          </w:rPr>
          <w:t>статьей 24</w:t>
        </w:r>
      </w:hyperlink>
      <w:r w:rsidRPr="00605F73">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05F73">
          <w:rPr>
            <w:sz w:val="24"/>
            <w:szCs w:val="24"/>
            <w:lang w:val="ru-RU" w:eastAsia="ru-RU"/>
          </w:rPr>
          <w:t>пунктом 4 части 7 статьи 21</w:t>
        </w:r>
      </w:hyperlink>
      <w:r w:rsidRPr="00605F73">
        <w:rPr>
          <w:sz w:val="24"/>
          <w:szCs w:val="24"/>
          <w:lang w:val="ru-RU" w:eastAsia="ru-RU"/>
        </w:rPr>
        <w:t xml:space="preserve"> и со </w:t>
      </w:r>
      <w:hyperlink w:anchor="P4600" w:history="1">
        <w:r w:rsidRPr="00605F73">
          <w:rPr>
            <w:sz w:val="24"/>
            <w:szCs w:val="24"/>
            <w:lang w:val="ru-RU" w:eastAsia="ru-RU"/>
          </w:rPr>
          <w:t>статьей 25</w:t>
        </w:r>
      </w:hyperlink>
      <w:r w:rsidRPr="00605F73">
        <w:rPr>
          <w:sz w:val="24"/>
          <w:szCs w:val="24"/>
          <w:lang w:val="ru-RU" w:eastAsia="ru-RU"/>
        </w:rPr>
        <w:t xml:space="preserve"> настоящих Правил.</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605F73" w:rsidRPr="00605F73" w:rsidRDefault="00605F73" w:rsidP="00BB4B60">
      <w:pPr>
        <w:pStyle w:val="ad"/>
        <w:numPr>
          <w:ilvl w:val="0"/>
          <w:numId w:val="58"/>
        </w:numPr>
        <w:tabs>
          <w:tab w:val="left" w:pos="1134"/>
        </w:tabs>
        <w:ind w:left="0" w:firstLine="709"/>
        <w:rPr>
          <w:sz w:val="24"/>
          <w:szCs w:val="24"/>
          <w:lang w:val="ru-RU" w:eastAsia="ru-RU"/>
        </w:rPr>
      </w:pPr>
      <w:bookmarkStart w:id="87" w:name="P4546"/>
      <w:bookmarkEnd w:id="87"/>
      <w:r w:rsidRPr="00605F73">
        <w:rPr>
          <w:sz w:val="24"/>
          <w:szCs w:val="24"/>
          <w:lang w:val="ru-RU" w:eastAsia="ru-RU"/>
        </w:rPr>
        <w:t>В договор о комплексном развитии территории включаются:</w:t>
      </w:r>
    </w:p>
    <w:p w:rsidR="00605F73" w:rsidRPr="00605F73" w:rsidRDefault="00605F73" w:rsidP="00605F73">
      <w:pPr>
        <w:tabs>
          <w:tab w:val="left" w:pos="1134"/>
        </w:tabs>
        <w:rPr>
          <w:rFonts w:cs="Times New Roman"/>
        </w:rPr>
      </w:pPr>
      <w:r w:rsidRPr="00605F73">
        <w:rPr>
          <w:rFonts w:cs="Times New Roman"/>
        </w:rPr>
        <w:t>1) сведения о местоположении, площади и границах территории комплексного развития;</w:t>
      </w:r>
    </w:p>
    <w:p w:rsidR="00605F73" w:rsidRPr="00605F73" w:rsidRDefault="00605F73" w:rsidP="00605F73">
      <w:pPr>
        <w:tabs>
          <w:tab w:val="left" w:pos="1134"/>
        </w:tabs>
        <w:rPr>
          <w:rFonts w:cs="Times New Roman"/>
        </w:rPr>
      </w:pPr>
      <w:r w:rsidRPr="00605F73">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605F73" w:rsidRPr="00605F73" w:rsidRDefault="00605F73" w:rsidP="00605F73">
      <w:pPr>
        <w:tabs>
          <w:tab w:val="left" w:pos="1134"/>
        </w:tabs>
        <w:rPr>
          <w:rFonts w:cs="Times New Roman"/>
        </w:rPr>
      </w:pPr>
      <w:r w:rsidRPr="00605F73">
        <w:rPr>
          <w:rFonts w:cs="Times New Roman"/>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605F73" w:rsidRPr="00605F73" w:rsidRDefault="00605F73" w:rsidP="00605F73">
      <w:pPr>
        <w:tabs>
          <w:tab w:val="left" w:pos="1134"/>
        </w:tabs>
        <w:rPr>
          <w:rFonts w:cs="Times New Roman"/>
        </w:rPr>
      </w:pPr>
      <w:r w:rsidRPr="00605F73">
        <w:rPr>
          <w:rFonts w:cs="Times New Roman"/>
        </w:rPr>
        <w:t>4) перечень выполняемых лицом, заключившим договор, видов работ по благоустройству территории, срок их выполнения;</w:t>
      </w:r>
    </w:p>
    <w:p w:rsidR="00605F73" w:rsidRPr="00605F73" w:rsidRDefault="00605F73" w:rsidP="00605F73">
      <w:pPr>
        <w:tabs>
          <w:tab w:val="left" w:pos="1134"/>
        </w:tabs>
        <w:rPr>
          <w:rFonts w:cs="Times New Roman"/>
        </w:rPr>
      </w:pPr>
      <w:bookmarkStart w:id="88" w:name="P4551"/>
      <w:bookmarkEnd w:id="88"/>
      <w:r w:rsidRPr="00605F73">
        <w:rPr>
          <w:rFonts w:cs="Times New Roman"/>
        </w:rPr>
        <w:t xml:space="preserve">5) 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w:t>
      </w:r>
      <w:r w:rsidRPr="00605F73">
        <w:rPr>
          <w:rFonts w:cs="Times New Roman"/>
        </w:rPr>
        <w:lastRenderedPageBreak/>
        <w:t xml:space="preserve">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w:t>
      </w:r>
      <w:r w:rsidRPr="00605F73">
        <w:rPr>
          <w:rFonts w:cs="Times New Roman"/>
          <w:lang w:bidi="ru-RU"/>
        </w:rPr>
        <w:t>настоящих Правил</w:t>
      </w:r>
      <w:r w:rsidRPr="00605F73">
        <w:rPr>
          <w:rFonts w:cs="Times New Roman"/>
        </w:rPr>
        <w:t>;</w:t>
      </w:r>
    </w:p>
    <w:p w:rsidR="00605F73" w:rsidRPr="00605F73" w:rsidRDefault="00605F73" w:rsidP="00605F73">
      <w:pPr>
        <w:tabs>
          <w:tab w:val="left" w:pos="1134"/>
        </w:tabs>
        <w:rPr>
          <w:rFonts w:cs="Times New Roman"/>
        </w:rPr>
      </w:pPr>
      <w:bookmarkStart w:id="89" w:name="P4552"/>
      <w:bookmarkEnd w:id="89"/>
      <w:r w:rsidRPr="00605F73">
        <w:rPr>
          <w:rFonts w:cs="Times New Roman"/>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605F73" w:rsidRPr="00605F73" w:rsidRDefault="00605F73" w:rsidP="00605F73">
      <w:pPr>
        <w:tabs>
          <w:tab w:val="left" w:pos="1134"/>
        </w:tabs>
        <w:rPr>
          <w:rFonts w:cs="Times New Roman"/>
        </w:rPr>
      </w:pPr>
      <w:bookmarkStart w:id="90" w:name="P4553"/>
      <w:bookmarkEnd w:id="90"/>
      <w:r w:rsidRPr="00605F73">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605F73" w:rsidRPr="00605F73" w:rsidRDefault="00605F73" w:rsidP="00605F73">
      <w:pPr>
        <w:tabs>
          <w:tab w:val="left" w:pos="1134"/>
        </w:tabs>
        <w:rPr>
          <w:rFonts w:cs="Times New Roman"/>
        </w:rPr>
      </w:pPr>
      <w:bookmarkStart w:id="91" w:name="P4554"/>
      <w:bookmarkEnd w:id="91"/>
      <w:r w:rsidRPr="00605F73">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605F73" w:rsidRPr="00605F73" w:rsidRDefault="00605F73" w:rsidP="00605F73">
      <w:pPr>
        <w:tabs>
          <w:tab w:val="left" w:pos="1134"/>
        </w:tabs>
        <w:rPr>
          <w:rFonts w:cs="Times New Roman"/>
        </w:rPr>
      </w:pPr>
      <w:bookmarkStart w:id="92" w:name="P4555"/>
      <w:bookmarkEnd w:id="92"/>
      <w:r w:rsidRPr="00605F73">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3" w:history="1">
        <w:r w:rsidRPr="00605F73">
          <w:rPr>
            <w:rFonts w:cs="Times New Roman"/>
          </w:rPr>
          <w:t>статьей 32.1</w:t>
        </w:r>
      </w:hyperlink>
      <w:r w:rsidRPr="00605F73">
        <w:rPr>
          <w:rFonts w:cs="Times New Roman"/>
        </w:rPr>
        <w:t xml:space="preserve"> Жилищного кодекса Российской Федерации;</w:t>
      </w:r>
    </w:p>
    <w:p w:rsidR="00605F73" w:rsidRPr="00605F73" w:rsidRDefault="00605F73" w:rsidP="00605F73">
      <w:pPr>
        <w:tabs>
          <w:tab w:val="left" w:pos="1134"/>
        </w:tabs>
        <w:rPr>
          <w:rFonts w:cs="Times New Roman"/>
        </w:rPr>
      </w:pPr>
      <w:bookmarkStart w:id="93" w:name="P4556"/>
      <w:bookmarkEnd w:id="93"/>
      <w:r w:rsidRPr="00605F73">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05F73">
          <w:rPr>
            <w:rFonts w:cs="Times New Roman"/>
          </w:rPr>
          <w:t>пунктом 5</w:t>
        </w:r>
      </w:hyperlink>
      <w:r w:rsidRPr="00605F73">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605F73" w:rsidRPr="00605F73" w:rsidRDefault="00605F73" w:rsidP="00605F73">
      <w:pPr>
        <w:tabs>
          <w:tab w:val="left" w:pos="1134"/>
        </w:tabs>
        <w:rPr>
          <w:rFonts w:cs="Times New Roman"/>
        </w:rPr>
      </w:pPr>
      <w:bookmarkStart w:id="94" w:name="P4557"/>
      <w:bookmarkEnd w:id="94"/>
      <w:r w:rsidRPr="00605F73">
        <w:rPr>
          <w:rFonts w:cs="Times New Roman"/>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605F73" w:rsidRPr="00605F73" w:rsidRDefault="00605F73" w:rsidP="00605F73">
      <w:pPr>
        <w:tabs>
          <w:tab w:val="left" w:pos="1134"/>
        </w:tabs>
        <w:rPr>
          <w:rFonts w:cs="Times New Roman"/>
        </w:rPr>
      </w:pPr>
      <w:r w:rsidRPr="00605F73">
        <w:rPr>
          <w:rFonts w:cs="Times New Roman"/>
        </w:rPr>
        <w:t>12) ответственность сторон за неисполнение или ненадлежащее исполнение договора;</w:t>
      </w:r>
    </w:p>
    <w:p w:rsidR="00605F73" w:rsidRPr="00605F73" w:rsidRDefault="00605F73" w:rsidP="00605F73">
      <w:pPr>
        <w:tabs>
          <w:tab w:val="left" w:pos="1134"/>
        </w:tabs>
        <w:rPr>
          <w:rFonts w:cs="Times New Roman"/>
        </w:rPr>
      </w:pPr>
      <w:r w:rsidRPr="00605F73">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 xml:space="preserve">В договоре наряду с указанными в </w:t>
      </w:r>
      <w:hyperlink w:anchor="P4546" w:history="1">
        <w:r w:rsidRPr="00605F73">
          <w:rPr>
            <w:sz w:val="24"/>
            <w:szCs w:val="24"/>
            <w:lang w:val="ru-RU" w:eastAsia="ru-RU"/>
          </w:rPr>
          <w:t>части 4</w:t>
        </w:r>
      </w:hyperlink>
      <w:r w:rsidRPr="00605F73">
        <w:rPr>
          <w:sz w:val="24"/>
          <w:szCs w:val="24"/>
          <w:lang w:val="ru-RU" w:eastAsia="ru-RU"/>
        </w:rPr>
        <w:t xml:space="preserve"> настоящей статьи условиями могут быть предусмотрены иные условия, в том числе:</w:t>
      </w:r>
    </w:p>
    <w:p w:rsidR="00605F73" w:rsidRPr="00605F73" w:rsidRDefault="00605F73" w:rsidP="00605F73">
      <w:pPr>
        <w:tabs>
          <w:tab w:val="left" w:pos="1134"/>
        </w:tabs>
        <w:rPr>
          <w:rFonts w:cs="Times New Roman"/>
        </w:rPr>
      </w:pPr>
      <w:bookmarkStart w:id="95" w:name="P4561"/>
      <w:bookmarkEnd w:id="95"/>
      <w:r w:rsidRPr="00605F73">
        <w:rPr>
          <w:rFonts w:cs="Times New Roman"/>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605F73" w:rsidRPr="00605F73" w:rsidRDefault="00605F73" w:rsidP="00605F73">
      <w:pPr>
        <w:tabs>
          <w:tab w:val="left" w:pos="1134"/>
        </w:tabs>
        <w:rPr>
          <w:rFonts w:cs="Times New Roman"/>
        </w:rPr>
      </w:pPr>
      <w:r w:rsidRPr="00605F73">
        <w:rPr>
          <w:rFonts w:cs="Times New Roman"/>
        </w:rPr>
        <w:lastRenderedPageBreak/>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605F73" w:rsidRPr="00605F73" w:rsidRDefault="00605F73" w:rsidP="00605F73">
      <w:pPr>
        <w:tabs>
          <w:tab w:val="left" w:pos="1134"/>
        </w:tabs>
        <w:rPr>
          <w:rFonts w:cs="Times New Roman"/>
        </w:rPr>
      </w:pPr>
      <w:r w:rsidRPr="00605F73">
        <w:rPr>
          <w:rFonts w:cs="Times New Roman"/>
        </w:rPr>
        <w:t>3) способы и размер обеспечения исполнения договора лицом, заключившим договор.</w:t>
      </w:r>
    </w:p>
    <w:p w:rsidR="00605F73" w:rsidRPr="00605F73" w:rsidRDefault="00605F73" w:rsidP="00BB4B60">
      <w:pPr>
        <w:pStyle w:val="ad"/>
        <w:numPr>
          <w:ilvl w:val="0"/>
          <w:numId w:val="58"/>
        </w:numPr>
        <w:tabs>
          <w:tab w:val="left" w:pos="1134"/>
        </w:tabs>
        <w:ind w:left="0" w:firstLine="709"/>
        <w:rPr>
          <w:sz w:val="24"/>
          <w:szCs w:val="24"/>
          <w:lang w:val="ru-RU" w:eastAsia="ru-RU"/>
        </w:rPr>
      </w:pPr>
      <w:bookmarkStart w:id="96" w:name="P4564"/>
      <w:bookmarkEnd w:id="96"/>
      <w:r w:rsidRPr="00605F73">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605F73" w:rsidRPr="00605F73" w:rsidRDefault="00605F73" w:rsidP="00605F73">
      <w:pPr>
        <w:tabs>
          <w:tab w:val="left" w:pos="1134"/>
        </w:tabs>
        <w:rPr>
          <w:rFonts w:cs="Times New Roman"/>
        </w:rPr>
      </w:pPr>
      <w:r w:rsidRPr="00605F73">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605F73" w:rsidRPr="00605F73" w:rsidRDefault="00605F73" w:rsidP="00605F73">
      <w:pPr>
        <w:tabs>
          <w:tab w:val="left" w:pos="1134"/>
        </w:tabs>
        <w:rPr>
          <w:rFonts w:cs="Times New Roman"/>
        </w:rPr>
      </w:pPr>
      <w:r w:rsidRPr="00605F73">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605F73" w:rsidRPr="00605F73" w:rsidRDefault="00605F73" w:rsidP="00BB4B60">
      <w:pPr>
        <w:pStyle w:val="ad"/>
        <w:numPr>
          <w:ilvl w:val="0"/>
          <w:numId w:val="58"/>
        </w:numPr>
        <w:tabs>
          <w:tab w:val="left" w:pos="1134"/>
        </w:tabs>
        <w:ind w:left="0" w:firstLine="709"/>
        <w:rPr>
          <w:sz w:val="24"/>
          <w:szCs w:val="24"/>
          <w:lang w:val="ru-RU" w:eastAsia="ru-RU"/>
        </w:rPr>
      </w:pPr>
      <w:bookmarkStart w:id="97" w:name="P4567"/>
      <w:bookmarkEnd w:id="97"/>
      <w:r w:rsidRPr="00605F73">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605F73" w:rsidRPr="00605F73" w:rsidRDefault="00605F73" w:rsidP="00BB4B60">
      <w:pPr>
        <w:pStyle w:val="ad"/>
        <w:numPr>
          <w:ilvl w:val="0"/>
          <w:numId w:val="58"/>
        </w:numPr>
        <w:tabs>
          <w:tab w:val="left" w:pos="1134"/>
        </w:tabs>
        <w:ind w:left="0" w:firstLine="709"/>
        <w:rPr>
          <w:sz w:val="24"/>
          <w:szCs w:val="24"/>
          <w:lang w:val="ru-RU" w:eastAsia="ru-RU"/>
        </w:rPr>
      </w:pPr>
      <w:bookmarkStart w:id="98" w:name="P4571"/>
      <w:bookmarkEnd w:id="98"/>
      <w:r w:rsidRPr="00605F73">
        <w:rPr>
          <w:sz w:val="24"/>
          <w:szCs w:val="24"/>
          <w:lang w:val="ru-RU" w:eastAsia="ru-RU"/>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605F73" w:rsidRPr="00605F73" w:rsidRDefault="00605F73" w:rsidP="00BB4B60">
      <w:pPr>
        <w:pStyle w:val="ad"/>
        <w:numPr>
          <w:ilvl w:val="0"/>
          <w:numId w:val="58"/>
        </w:numPr>
        <w:tabs>
          <w:tab w:val="left" w:pos="1134"/>
        </w:tabs>
        <w:ind w:left="0" w:firstLine="709"/>
        <w:rPr>
          <w:sz w:val="24"/>
          <w:szCs w:val="24"/>
          <w:lang w:val="ru-RU" w:eastAsia="ru-RU"/>
        </w:rPr>
      </w:pPr>
      <w:bookmarkStart w:id="99" w:name="P4572"/>
      <w:bookmarkEnd w:id="99"/>
      <w:r w:rsidRPr="00605F73">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05F73">
          <w:rPr>
            <w:sz w:val="24"/>
            <w:szCs w:val="24"/>
            <w:lang w:val="ru-RU" w:eastAsia="ru-RU"/>
          </w:rPr>
          <w:t>частью 11</w:t>
        </w:r>
      </w:hyperlink>
      <w:r w:rsidRPr="00605F73">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605F73">
          <w:rPr>
            <w:sz w:val="24"/>
            <w:szCs w:val="24"/>
            <w:lang w:val="ru-RU" w:eastAsia="ru-RU"/>
          </w:rPr>
          <w:t>пунктами 5</w:t>
        </w:r>
      </w:hyperlink>
      <w:r w:rsidRPr="00605F73">
        <w:rPr>
          <w:sz w:val="24"/>
          <w:szCs w:val="24"/>
          <w:lang w:val="ru-RU" w:eastAsia="ru-RU"/>
        </w:rPr>
        <w:t xml:space="preserve">, </w:t>
      </w:r>
      <w:hyperlink w:anchor="P4552" w:history="1">
        <w:r w:rsidRPr="00605F73">
          <w:rPr>
            <w:sz w:val="24"/>
            <w:szCs w:val="24"/>
            <w:lang w:val="ru-RU" w:eastAsia="ru-RU"/>
          </w:rPr>
          <w:t>6</w:t>
        </w:r>
      </w:hyperlink>
      <w:r w:rsidRPr="00605F73">
        <w:rPr>
          <w:sz w:val="24"/>
          <w:szCs w:val="24"/>
          <w:lang w:val="ru-RU" w:eastAsia="ru-RU"/>
        </w:rPr>
        <w:t xml:space="preserve"> и </w:t>
      </w:r>
      <w:hyperlink w:anchor="P4555" w:history="1">
        <w:r w:rsidRPr="00605F73">
          <w:rPr>
            <w:sz w:val="24"/>
            <w:szCs w:val="24"/>
            <w:lang w:val="ru-RU" w:eastAsia="ru-RU"/>
          </w:rPr>
          <w:t>9 части 4</w:t>
        </w:r>
      </w:hyperlink>
      <w:r w:rsidRPr="00605F73">
        <w:rPr>
          <w:sz w:val="24"/>
          <w:szCs w:val="24"/>
          <w:lang w:val="ru-RU" w:eastAsia="ru-RU"/>
        </w:rPr>
        <w:t xml:space="preserve">, </w:t>
      </w:r>
      <w:hyperlink w:anchor="P4561" w:history="1">
        <w:r w:rsidRPr="00605F73">
          <w:rPr>
            <w:sz w:val="24"/>
            <w:szCs w:val="24"/>
            <w:lang w:val="ru-RU" w:eastAsia="ru-RU"/>
          </w:rPr>
          <w:t>пунктом 1 части 5</w:t>
        </w:r>
      </w:hyperlink>
      <w:r w:rsidRPr="00605F73">
        <w:rPr>
          <w:sz w:val="24"/>
          <w:szCs w:val="24"/>
          <w:lang w:val="ru-RU" w:eastAsia="ru-RU"/>
        </w:rPr>
        <w:t xml:space="preserve">, </w:t>
      </w:r>
      <w:hyperlink w:anchor="P4564" w:history="1">
        <w:r w:rsidRPr="00605F73">
          <w:rPr>
            <w:sz w:val="24"/>
            <w:szCs w:val="24"/>
            <w:lang w:val="ru-RU" w:eastAsia="ru-RU"/>
          </w:rPr>
          <w:t>частью 6</w:t>
        </w:r>
      </w:hyperlink>
      <w:r w:rsidRPr="00605F73">
        <w:rPr>
          <w:sz w:val="24"/>
          <w:szCs w:val="24"/>
          <w:lang w:val="ru-RU" w:eastAsia="ru-RU"/>
        </w:rPr>
        <w:t xml:space="preserve"> настоящей статьи, </w:t>
      </w:r>
      <w:r w:rsidRPr="00605F73">
        <w:rPr>
          <w:sz w:val="24"/>
          <w:szCs w:val="24"/>
          <w:lang w:val="ru-RU" w:eastAsia="ru-RU"/>
        </w:rPr>
        <w:lastRenderedPageBreak/>
        <w:t>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05F73">
          <w:rPr>
            <w:sz w:val="24"/>
            <w:szCs w:val="24"/>
            <w:lang w:val="ru-RU" w:eastAsia="ru-RU"/>
          </w:rPr>
          <w:t>пунктами 7</w:t>
        </w:r>
      </w:hyperlink>
      <w:r w:rsidRPr="00605F73">
        <w:rPr>
          <w:sz w:val="24"/>
          <w:szCs w:val="24"/>
          <w:lang w:val="ru-RU" w:eastAsia="ru-RU"/>
        </w:rPr>
        <w:t xml:space="preserve">, </w:t>
      </w:r>
      <w:hyperlink w:anchor="P4554" w:history="1">
        <w:r w:rsidRPr="00605F73">
          <w:rPr>
            <w:sz w:val="24"/>
            <w:szCs w:val="24"/>
            <w:lang w:val="ru-RU" w:eastAsia="ru-RU"/>
          </w:rPr>
          <w:t>8</w:t>
        </w:r>
      </w:hyperlink>
      <w:r w:rsidRPr="00605F73">
        <w:rPr>
          <w:sz w:val="24"/>
          <w:szCs w:val="24"/>
          <w:lang w:val="ru-RU" w:eastAsia="ru-RU"/>
        </w:rPr>
        <w:t xml:space="preserve">, </w:t>
      </w:r>
      <w:hyperlink w:anchor="P4556" w:history="1">
        <w:r w:rsidRPr="00605F73">
          <w:rPr>
            <w:sz w:val="24"/>
            <w:szCs w:val="24"/>
            <w:lang w:val="ru-RU" w:eastAsia="ru-RU"/>
          </w:rPr>
          <w:t>10</w:t>
        </w:r>
      </w:hyperlink>
      <w:r w:rsidRPr="00605F73">
        <w:rPr>
          <w:sz w:val="24"/>
          <w:szCs w:val="24"/>
          <w:lang w:val="ru-RU" w:eastAsia="ru-RU"/>
        </w:rPr>
        <w:t xml:space="preserve"> и </w:t>
      </w:r>
      <w:hyperlink w:anchor="P4557" w:history="1">
        <w:r w:rsidRPr="00605F73">
          <w:rPr>
            <w:sz w:val="24"/>
            <w:szCs w:val="24"/>
            <w:lang w:val="ru-RU" w:eastAsia="ru-RU"/>
          </w:rPr>
          <w:t>11 части 4</w:t>
        </w:r>
      </w:hyperlink>
      <w:r w:rsidRPr="00605F73">
        <w:rPr>
          <w:sz w:val="24"/>
          <w:szCs w:val="24"/>
          <w:lang w:val="ru-RU" w:eastAsia="ru-RU"/>
        </w:rPr>
        <w:t xml:space="preserve"> и </w:t>
      </w:r>
      <w:hyperlink w:anchor="P4567" w:history="1">
        <w:r w:rsidRPr="00605F73">
          <w:rPr>
            <w:sz w:val="24"/>
            <w:szCs w:val="24"/>
            <w:lang w:val="ru-RU" w:eastAsia="ru-RU"/>
          </w:rPr>
          <w:t>частью 7</w:t>
        </w:r>
      </w:hyperlink>
      <w:r w:rsidRPr="00605F73">
        <w:rPr>
          <w:sz w:val="24"/>
          <w:szCs w:val="24"/>
          <w:lang w:val="ru-RU" w:eastAsia="ru-RU"/>
        </w:rPr>
        <w:t xml:space="preserve"> настоящей статьи, если такие обязательства предусмотрены договором.</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605F73" w:rsidRPr="00605F73" w:rsidRDefault="00605F73" w:rsidP="00BB4B60">
      <w:pPr>
        <w:pStyle w:val="ad"/>
        <w:numPr>
          <w:ilvl w:val="0"/>
          <w:numId w:val="58"/>
        </w:numPr>
        <w:tabs>
          <w:tab w:val="left" w:pos="1134"/>
        </w:tabs>
        <w:ind w:left="0" w:firstLine="709"/>
        <w:rPr>
          <w:sz w:val="24"/>
          <w:szCs w:val="24"/>
          <w:lang w:val="ru-RU" w:eastAsia="ru-RU"/>
        </w:rPr>
      </w:pPr>
      <w:r w:rsidRPr="00605F73">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05F73">
          <w:rPr>
            <w:sz w:val="24"/>
            <w:szCs w:val="24"/>
            <w:lang w:val="ru-RU" w:eastAsia="ru-RU"/>
          </w:rPr>
          <w:t>частью 12</w:t>
        </w:r>
      </w:hyperlink>
      <w:r w:rsidRPr="00605F73">
        <w:rPr>
          <w:sz w:val="24"/>
          <w:szCs w:val="24"/>
          <w:lang w:val="ru-RU" w:eastAsia="ru-RU"/>
        </w:rPr>
        <w:t xml:space="preserve"> настоящей статьи.</w:t>
      </w:r>
    </w:p>
    <w:p w:rsidR="00605F73" w:rsidRPr="00605F73" w:rsidRDefault="00605F73" w:rsidP="00605F73">
      <w:pPr>
        <w:rPr>
          <w:rFonts w:cs="Times New Roman"/>
        </w:rPr>
      </w:pPr>
    </w:p>
    <w:p w:rsidR="00605F73" w:rsidRPr="00605F73" w:rsidRDefault="00605F73" w:rsidP="00605F73">
      <w:pPr>
        <w:outlineLvl w:val="1"/>
        <w:rPr>
          <w:rFonts w:cs="Times New Roman"/>
        </w:rPr>
      </w:pPr>
      <w:bookmarkStart w:id="100" w:name="P4578"/>
      <w:bookmarkStart w:id="101" w:name="_Toc62669075"/>
      <w:bookmarkStart w:id="102" w:name="_Toc174006783"/>
      <w:bookmarkEnd w:id="100"/>
      <w:r w:rsidRPr="00605F73">
        <w:rPr>
          <w:rFonts w:cs="Times New Roman"/>
        </w:rPr>
        <w:t>Статья 24. Порядок заключения договора о комплексном развитии территории</w:t>
      </w:r>
      <w:bookmarkEnd w:id="101"/>
      <w:bookmarkEnd w:id="102"/>
    </w:p>
    <w:p w:rsidR="00605F73" w:rsidRPr="00605F73" w:rsidRDefault="00605F73" w:rsidP="00605F73">
      <w:pPr>
        <w:rPr>
          <w:rFonts w:cs="Times New Roman"/>
        </w:rPr>
      </w:pP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bookmarkStart w:id="103" w:name="P4581"/>
      <w:bookmarkEnd w:id="103"/>
      <w:r w:rsidRPr="00605F73">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05F73">
          <w:rPr>
            <w:sz w:val="24"/>
            <w:szCs w:val="24"/>
            <w:lang w:val="ru-RU" w:eastAsia="ru-RU"/>
          </w:rPr>
          <w:t>пунктами 2</w:t>
        </w:r>
      </w:hyperlink>
      <w:r w:rsidRPr="00605F73">
        <w:rPr>
          <w:sz w:val="24"/>
          <w:szCs w:val="24"/>
          <w:lang w:val="ru-RU" w:eastAsia="ru-RU"/>
        </w:rPr>
        <w:t xml:space="preserve"> и </w:t>
      </w:r>
      <w:hyperlink w:anchor="P4506" w:history="1">
        <w:r w:rsidRPr="00605F73">
          <w:rPr>
            <w:sz w:val="24"/>
            <w:szCs w:val="24"/>
            <w:lang w:val="ru-RU" w:eastAsia="ru-RU"/>
          </w:rPr>
          <w:t xml:space="preserve">4 части 7 статьи </w:t>
        </w:r>
      </w:hyperlink>
      <w:r w:rsidRPr="00605F73">
        <w:rPr>
          <w:sz w:val="24"/>
          <w:szCs w:val="24"/>
          <w:lang w:val="ru-RU" w:eastAsia="ru-RU"/>
        </w:rPr>
        <w:t xml:space="preserve">21 или со </w:t>
      </w:r>
      <w:hyperlink w:anchor="P4600" w:history="1">
        <w:r w:rsidRPr="00605F73">
          <w:rPr>
            <w:sz w:val="24"/>
            <w:szCs w:val="24"/>
            <w:lang w:val="ru-RU" w:eastAsia="ru-RU"/>
          </w:rPr>
          <w:t xml:space="preserve">статьей </w:t>
        </w:r>
      </w:hyperlink>
      <w:r w:rsidRPr="00605F73">
        <w:rPr>
          <w:sz w:val="24"/>
          <w:szCs w:val="24"/>
          <w:lang w:val="ru-RU" w:eastAsia="ru-RU"/>
        </w:rPr>
        <w:t xml:space="preserve">25 настоящих Правил. </w:t>
      </w:r>
      <w:r w:rsidRPr="00605F73">
        <w:rPr>
          <w:sz w:val="24"/>
          <w:szCs w:val="24"/>
          <w:lang w:val="ru-RU" w:eastAsia="ru-RU" w:bidi="ru-RU"/>
        </w:rPr>
        <w:t>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bookmarkStart w:id="104" w:name="P4582"/>
      <w:bookmarkEnd w:id="104"/>
      <w:r w:rsidRPr="00605F73">
        <w:rPr>
          <w:sz w:val="24"/>
          <w:szCs w:val="24"/>
          <w:lang w:val="ru-RU" w:eastAsia="ru-RU"/>
        </w:rPr>
        <w:t xml:space="preserve">Порядок проведения указанных в </w:t>
      </w:r>
      <w:hyperlink w:anchor="P4581" w:history="1">
        <w:r w:rsidRPr="00605F73">
          <w:rPr>
            <w:sz w:val="24"/>
            <w:szCs w:val="24"/>
            <w:lang w:val="ru-RU" w:eastAsia="ru-RU"/>
          </w:rPr>
          <w:t>части 1</w:t>
        </w:r>
      </w:hyperlink>
      <w:r w:rsidRPr="00605F73">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05F73">
          <w:rPr>
            <w:sz w:val="24"/>
            <w:szCs w:val="24"/>
            <w:lang w:val="ru-RU" w:eastAsia="ru-RU"/>
          </w:rPr>
          <w:t>частях 8</w:t>
        </w:r>
      </w:hyperlink>
      <w:r w:rsidRPr="00605F73">
        <w:rPr>
          <w:sz w:val="24"/>
          <w:szCs w:val="24"/>
          <w:lang w:val="ru-RU" w:eastAsia="ru-RU"/>
        </w:rPr>
        <w:t xml:space="preserve"> и </w:t>
      </w:r>
      <w:hyperlink w:anchor="P4597" w:history="1">
        <w:r w:rsidRPr="00605F73">
          <w:rPr>
            <w:sz w:val="24"/>
            <w:szCs w:val="24"/>
            <w:lang w:val="ru-RU" w:eastAsia="ru-RU"/>
          </w:rPr>
          <w:t>9</w:t>
        </w:r>
      </w:hyperlink>
      <w:r w:rsidRPr="00605F73">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bookmarkStart w:id="105" w:name="P4583"/>
      <w:bookmarkEnd w:id="105"/>
      <w:r w:rsidRPr="00605F73">
        <w:rPr>
          <w:sz w:val="24"/>
          <w:szCs w:val="24"/>
          <w:lang w:val="ru-RU" w:eastAsia="ru-RU"/>
        </w:rPr>
        <w:t>Решение о проведении торгов принимается:</w:t>
      </w:r>
    </w:p>
    <w:p w:rsidR="00605F73" w:rsidRPr="00605F73" w:rsidRDefault="00605F73" w:rsidP="00605F73">
      <w:pPr>
        <w:tabs>
          <w:tab w:val="left" w:pos="1134"/>
          <w:tab w:val="left" w:pos="9214"/>
        </w:tabs>
        <w:rPr>
          <w:rFonts w:cs="Times New Roman"/>
        </w:rPr>
      </w:pPr>
      <w:r w:rsidRPr="00605F73">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605F73" w:rsidRPr="00605F73" w:rsidRDefault="00605F73" w:rsidP="00605F73">
      <w:pPr>
        <w:tabs>
          <w:tab w:val="left" w:pos="1134"/>
          <w:tab w:val="left" w:pos="9214"/>
        </w:tabs>
        <w:rPr>
          <w:rFonts w:cs="Times New Roman"/>
        </w:rPr>
      </w:pPr>
      <w:r w:rsidRPr="00605F73">
        <w:rPr>
          <w:rFonts w:cs="Times New Roman"/>
        </w:rPr>
        <w:t xml:space="preserve">2) уполномоченным исполнительным органом государственной власти Московской области в случае, если решение о комплексном развитии территории принято </w:t>
      </w:r>
      <w:r w:rsidRPr="00605F73">
        <w:rPr>
          <w:rFonts w:cs="Times New Roman"/>
          <w:lang w:bidi="ru-RU"/>
        </w:rPr>
        <w:t>Правительством Московской области</w:t>
      </w:r>
      <w:r w:rsidRPr="00605F73">
        <w:rPr>
          <w:rFonts w:cs="Times New Roman"/>
        </w:rPr>
        <w:t>;</w:t>
      </w:r>
    </w:p>
    <w:p w:rsidR="00605F73" w:rsidRPr="00605F73" w:rsidRDefault="00605F73" w:rsidP="00605F73">
      <w:pPr>
        <w:tabs>
          <w:tab w:val="left" w:pos="1134"/>
          <w:tab w:val="left" w:pos="9214"/>
        </w:tabs>
        <w:rPr>
          <w:rFonts w:cs="Times New Roman"/>
        </w:rPr>
      </w:pPr>
      <w:r w:rsidRPr="00605F73">
        <w:rPr>
          <w:rFonts w:cs="Times New Roman"/>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605F73" w:rsidRPr="00605F73" w:rsidRDefault="00605F73" w:rsidP="00605F73">
      <w:pPr>
        <w:tabs>
          <w:tab w:val="left" w:pos="1134"/>
          <w:tab w:val="left" w:pos="9214"/>
        </w:tabs>
        <w:rPr>
          <w:rFonts w:cs="Times New Roman"/>
        </w:rPr>
      </w:pPr>
      <w:r w:rsidRPr="00605F73">
        <w:rPr>
          <w:rFonts w:cs="Times New Roman"/>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r w:rsidRPr="00605F73">
        <w:rPr>
          <w:sz w:val="24"/>
          <w:szCs w:val="24"/>
          <w:lang w:val="ru-RU" w:eastAsia="ru-RU"/>
        </w:rPr>
        <w:lastRenderedPageBreak/>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605F73">
          <w:rPr>
            <w:sz w:val="24"/>
            <w:szCs w:val="24"/>
            <w:lang w:val="ru-RU" w:eastAsia="ru-RU"/>
          </w:rPr>
          <w:t>части 3</w:t>
        </w:r>
      </w:hyperlink>
      <w:r w:rsidRPr="00605F73">
        <w:rPr>
          <w:sz w:val="24"/>
          <w:szCs w:val="24"/>
          <w:lang w:val="ru-RU" w:eastAsia="ru-RU"/>
        </w:rPr>
        <w:t xml:space="preserve"> настоящей статьи, или действующая на основании договора с ними организация.</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r w:rsidRPr="00605F73">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605F73">
        <w:rPr>
          <w:strike/>
          <w:sz w:val="24"/>
          <w:szCs w:val="24"/>
          <w:lang w:val="ru-RU" w:eastAsia="ru-RU"/>
        </w:rPr>
        <w:t xml:space="preserve"> </w:t>
      </w:r>
      <w:r w:rsidRPr="00605F73">
        <w:rPr>
          <w:sz w:val="24"/>
          <w:szCs w:val="24"/>
          <w:lang w:val="ru-RU" w:eastAsia="ru-RU"/>
        </w:rPr>
        <w:t>Московской области.</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r w:rsidRPr="00605F73">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r w:rsidRPr="00605F73">
        <w:rPr>
          <w:sz w:val="24"/>
          <w:szCs w:val="24"/>
          <w:lang w:val="ru-RU" w:eastAsia="ru-RU"/>
        </w:rPr>
        <w:t>Торги признаются несостоявшимися в следующих случаях:</w:t>
      </w:r>
    </w:p>
    <w:p w:rsidR="00605F73" w:rsidRPr="00605F73" w:rsidRDefault="00605F73" w:rsidP="00605F73">
      <w:pPr>
        <w:tabs>
          <w:tab w:val="left" w:pos="1134"/>
          <w:tab w:val="left" w:pos="9214"/>
        </w:tabs>
        <w:rPr>
          <w:rFonts w:cs="Times New Roman"/>
        </w:rPr>
      </w:pPr>
      <w:r w:rsidRPr="00605F73">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605F73" w:rsidRPr="00605F73" w:rsidRDefault="00605F73" w:rsidP="00605F73">
      <w:pPr>
        <w:tabs>
          <w:tab w:val="left" w:pos="1134"/>
          <w:tab w:val="left" w:pos="9214"/>
        </w:tabs>
        <w:rPr>
          <w:rFonts w:cs="Times New Roman"/>
        </w:rPr>
      </w:pPr>
      <w:r w:rsidRPr="00605F73">
        <w:rPr>
          <w:rFonts w:cs="Times New Roman"/>
        </w:rPr>
        <w:t>2) на дату окончания срока подачи заявок на участие в торгах подана только одна заявка на участие в торгах;</w:t>
      </w:r>
    </w:p>
    <w:p w:rsidR="00605F73" w:rsidRPr="00605F73" w:rsidRDefault="00605F73" w:rsidP="00605F73">
      <w:pPr>
        <w:tabs>
          <w:tab w:val="left" w:pos="1134"/>
          <w:tab w:val="left" w:pos="9214"/>
        </w:tabs>
        <w:rPr>
          <w:rFonts w:cs="Times New Roman"/>
        </w:rPr>
      </w:pPr>
      <w:r w:rsidRPr="00605F73">
        <w:rPr>
          <w:rFonts w:cs="Times New Roman"/>
        </w:rPr>
        <w:t>3) только один заявитель допущен к участию в торгах;</w:t>
      </w:r>
    </w:p>
    <w:p w:rsidR="00605F73" w:rsidRPr="00605F73" w:rsidRDefault="00605F73" w:rsidP="00605F73">
      <w:pPr>
        <w:tabs>
          <w:tab w:val="left" w:pos="1134"/>
          <w:tab w:val="left" w:pos="9214"/>
        </w:tabs>
        <w:rPr>
          <w:rFonts w:cs="Times New Roman"/>
        </w:rPr>
      </w:pPr>
      <w:r w:rsidRPr="00605F73">
        <w:rPr>
          <w:rFonts w:cs="Times New Roman"/>
        </w:rPr>
        <w:t>4) в торгах, проводимых в форме аукциона, участвовали менее чем два участника аукциона;</w:t>
      </w:r>
    </w:p>
    <w:p w:rsidR="00605F73" w:rsidRPr="00605F73" w:rsidRDefault="00605F73" w:rsidP="00605F73">
      <w:pPr>
        <w:tabs>
          <w:tab w:val="left" w:pos="1134"/>
          <w:tab w:val="left" w:pos="9214"/>
        </w:tabs>
        <w:rPr>
          <w:rFonts w:cs="Times New Roman"/>
        </w:rPr>
      </w:pPr>
      <w:r w:rsidRPr="00605F73">
        <w:rPr>
          <w:rFonts w:cs="Times New Roman"/>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bookmarkStart w:id="106" w:name="P4596"/>
      <w:bookmarkEnd w:id="106"/>
      <w:r w:rsidRPr="00605F73">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05F73">
          <w:rPr>
            <w:sz w:val="24"/>
            <w:szCs w:val="24"/>
            <w:lang w:val="ru-RU" w:eastAsia="ru-RU"/>
          </w:rPr>
          <w:t>частью 2</w:t>
        </w:r>
      </w:hyperlink>
      <w:r w:rsidRPr="00605F73">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bookmarkStart w:id="107" w:name="P4597"/>
      <w:bookmarkEnd w:id="107"/>
      <w:r w:rsidRPr="00605F73">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05F73">
          <w:rPr>
            <w:sz w:val="24"/>
            <w:szCs w:val="24"/>
            <w:lang w:val="ru-RU" w:eastAsia="ru-RU"/>
          </w:rPr>
          <w:t>частью 2</w:t>
        </w:r>
      </w:hyperlink>
      <w:r w:rsidRPr="00605F73">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605F73" w:rsidRPr="00605F73" w:rsidRDefault="00605F73" w:rsidP="00BB4B60">
      <w:pPr>
        <w:pStyle w:val="ad"/>
        <w:numPr>
          <w:ilvl w:val="1"/>
          <w:numId w:val="58"/>
        </w:numPr>
        <w:tabs>
          <w:tab w:val="left" w:pos="1134"/>
          <w:tab w:val="left" w:pos="9214"/>
        </w:tabs>
        <w:ind w:left="0" w:firstLine="709"/>
        <w:rPr>
          <w:sz w:val="24"/>
          <w:szCs w:val="24"/>
          <w:lang w:val="ru-RU" w:eastAsia="ru-RU"/>
        </w:rPr>
      </w:pPr>
      <w:r w:rsidRPr="00605F73">
        <w:rPr>
          <w:sz w:val="24"/>
          <w:szCs w:val="24"/>
          <w:lang w:val="ru-RU" w:eastAsia="ru-RU"/>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605F73" w:rsidRDefault="00605F73" w:rsidP="00605F73">
      <w:pPr>
        <w:rPr>
          <w:rFonts w:cs="Times New Roman"/>
        </w:rPr>
      </w:pPr>
    </w:p>
    <w:p w:rsidR="00211D71" w:rsidRPr="00605F73" w:rsidRDefault="00211D71" w:rsidP="00605F73">
      <w:pPr>
        <w:rPr>
          <w:rFonts w:cs="Times New Roman"/>
        </w:rPr>
      </w:pPr>
    </w:p>
    <w:p w:rsidR="00605F73" w:rsidRPr="00605F73" w:rsidRDefault="00605F73" w:rsidP="00605F73">
      <w:pPr>
        <w:outlineLvl w:val="1"/>
        <w:rPr>
          <w:rFonts w:cs="Times New Roman"/>
        </w:rPr>
      </w:pPr>
      <w:bookmarkStart w:id="108" w:name="P4600"/>
      <w:bookmarkStart w:id="109" w:name="_Toc62669076"/>
      <w:bookmarkStart w:id="110" w:name="_Toc174006784"/>
      <w:bookmarkEnd w:id="108"/>
      <w:r w:rsidRPr="00605F73">
        <w:rPr>
          <w:rFonts w:cs="Times New Roman"/>
        </w:rPr>
        <w:lastRenderedPageBreak/>
        <w:t>Статья 25. Комплексное развитие территории по инициативе правообладателей</w:t>
      </w:r>
      <w:bookmarkEnd w:id="109"/>
      <w:bookmarkEnd w:id="110"/>
    </w:p>
    <w:p w:rsidR="00605F73" w:rsidRPr="00605F73" w:rsidRDefault="00605F73" w:rsidP="00605F73">
      <w:pPr>
        <w:rPr>
          <w:rFonts w:cs="Times New Roman"/>
        </w:rPr>
      </w:pP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w:t>
      </w:r>
      <w:r w:rsidRPr="00605F73">
        <w:rPr>
          <w:sz w:val="24"/>
          <w:szCs w:val="24"/>
          <w:lang w:val="ru-RU" w:eastAsia="ru-RU" w:bidi="ru-RU"/>
        </w:rPr>
        <w:t>за исключением правообладателей линейных объектов</w:t>
      </w:r>
      <w:r w:rsidRPr="00605F73">
        <w:rPr>
          <w:sz w:val="24"/>
          <w:szCs w:val="24"/>
          <w:lang w:val="ru-RU" w:eastAsia="ru-RU"/>
        </w:rPr>
        <w:t>,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05F73">
          <w:rPr>
            <w:sz w:val="24"/>
            <w:szCs w:val="24"/>
            <w:lang w:val="ru-RU" w:eastAsia="ru-RU"/>
          </w:rPr>
          <w:t xml:space="preserve">статьей </w:t>
        </w:r>
      </w:hyperlink>
      <w:r w:rsidRPr="00605F73">
        <w:rPr>
          <w:sz w:val="24"/>
          <w:szCs w:val="24"/>
          <w:lang w:val="ru-RU" w:eastAsia="ru-RU"/>
        </w:rPr>
        <w:t>23 настоящих Правил с учетом положений настоящей статьи.</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605F73" w:rsidRPr="00605F73" w:rsidRDefault="00605F73" w:rsidP="00605F73">
      <w:pPr>
        <w:pStyle w:val="ad"/>
        <w:tabs>
          <w:tab w:val="left" w:pos="1134"/>
          <w:tab w:val="left" w:pos="9214"/>
        </w:tabs>
        <w:ind w:left="0" w:firstLine="709"/>
        <w:rPr>
          <w:sz w:val="24"/>
          <w:szCs w:val="24"/>
          <w:lang w:val="ru-RU" w:eastAsia="ru-RU"/>
        </w:rPr>
      </w:pPr>
      <w:r w:rsidRPr="00605F73">
        <w:rPr>
          <w:sz w:val="24"/>
          <w:szCs w:val="24"/>
          <w:lang w:val="ru-RU" w:eastAsia="ru-RU"/>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 xml:space="preserve">В случае, если комплексное развитие территории по инициативе </w:t>
      </w:r>
      <w:r w:rsidRPr="00605F73">
        <w:rPr>
          <w:sz w:val="24"/>
          <w:szCs w:val="24"/>
          <w:lang w:val="ru-RU" w:eastAsia="ru-RU"/>
        </w:rPr>
        <w:lastRenderedPageBreak/>
        <w:t>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bookmarkStart w:id="111" w:name="P4608"/>
      <w:bookmarkEnd w:id="111"/>
      <w:r w:rsidRPr="00605F73">
        <w:rPr>
          <w:sz w:val="24"/>
          <w:szCs w:val="24"/>
          <w:lang w:val="ru-RU" w:eastAsia="ru-RU"/>
        </w:rPr>
        <w:t>Условиями соглашения являются:</w:t>
      </w:r>
    </w:p>
    <w:p w:rsidR="00605F73" w:rsidRPr="00605F73" w:rsidRDefault="00605F73" w:rsidP="00605F73">
      <w:pPr>
        <w:tabs>
          <w:tab w:val="left" w:pos="1134"/>
          <w:tab w:val="left" w:pos="9214"/>
        </w:tabs>
        <w:rPr>
          <w:rFonts w:cs="Times New Roman"/>
        </w:rPr>
      </w:pPr>
      <w:r w:rsidRPr="00605F73">
        <w:rPr>
          <w:rFonts w:cs="Times New Roma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605F73" w:rsidRPr="00605F73" w:rsidRDefault="00605F73" w:rsidP="00605F73">
      <w:pPr>
        <w:tabs>
          <w:tab w:val="left" w:pos="1134"/>
          <w:tab w:val="left" w:pos="9214"/>
        </w:tabs>
        <w:rPr>
          <w:rFonts w:cs="Times New Roman"/>
        </w:rPr>
      </w:pPr>
      <w:r w:rsidRPr="00605F73">
        <w:rPr>
          <w:rFonts w:cs="Times New Roman"/>
        </w:rPr>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w:t>
      </w:r>
      <w:r w:rsidRPr="00605F73">
        <w:rPr>
          <w:rFonts w:cs="Times New Roman"/>
          <w:lang w:bidi="ru-RU"/>
        </w:rPr>
        <w:t>в случаях, установленных настоящими Правилами,</w:t>
      </w:r>
      <w:r w:rsidRPr="00605F73">
        <w:rPr>
          <w:rFonts w:cs="Times New Roman"/>
        </w:rPr>
        <w:t xml:space="preserve"> по обеспечению подготовки и утверждению документации по планировке территории;</w:t>
      </w:r>
    </w:p>
    <w:p w:rsidR="00605F73" w:rsidRPr="00605F73" w:rsidRDefault="00605F73" w:rsidP="00605F73">
      <w:pPr>
        <w:tabs>
          <w:tab w:val="left" w:pos="1134"/>
          <w:tab w:val="left" w:pos="9214"/>
        </w:tabs>
        <w:rPr>
          <w:rFonts w:cs="Times New Roman"/>
        </w:rPr>
      </w:pPr>
      <w:r w:rsidRPr="00605F73">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605F73" w:rsidRPr="00605F73" w:rsidRDefault="00605F73" w:rsidP="00605F73">
      <w:pPr>
        <w:tabs>
          <w:tab w:val="left" w:pos="1134"/>
          <w:tab w:val="left" w:pos="9214"/>
        </w:tabs>
        <w:rPr>
          <w:rFonts w:cs="Times New Roman"/>
        </w:rPr>
      </w:pPr>
      <w:r w:rsidRPr="00605F73">
        <w:rPr>
          <w:rFonts w:cs="Times New Roman"/>
        </w:rPr>
        <w:t>4) ответственность сторон за неисполнение или ненадлежащее исполнение соглашения;</w:t>
      </w:r>
    </w:p>
    <w:p w:rsidR="00605F73" w:rsidRPr="00605F73" w:rsidRDefault="00605F73" w:rsidP="00605F73">
      <w:pPr>
        <w:tabs>
          <w:tab w:val="left" w:pos="1134"/>
          <w:tab w:val="left" w:pos="9214"/>
        </w:tabs>
        <w:rPr>
          <w:rFonts w:cs="Times New Roman"/>
        </w:rPr>
      </w:pPr>
      <w:r w:rsidRPr="00605F73">
        <w:rPr>
          <w:rFonts w:cs="Times New Roman"/>
        </w:rPr>
        <w:t>5) обязательство сторон заключить с органом местного самоуправления договор о комплексном развитии территории.</w:t>
      </w:r>
    </w:p>
    <w:p w:rsidR="00605F73" w:rsidRPr="00605F73" w:rsidRDefault="00605F73" w:rsidP="00605F73">
      <w:pPr>
        <w:tabs>
          <w:tab w:val="left" w:pos="1134"/>
          <w:tab w:val="left" w:pos="9214"/>
        </w:tabs>
        <w:rPr>
          <w:rFonts w:cs="Times New Roman"/>
        </w:rPr>
      </w:pPr>
      <w:r w:rsidRPr="00605F73">
        <w:rPr>
          <w:rFonts w:cs="Times New Roman"/>
        </w:rPr>
        <w:t>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bookmarkStart w:id="112" w:name="P4614"/>
      <w:bookmarkEnd w:id="112"/>
      <w:r w:rsidRPr="00605F73">
        <w:rPr>
          <w:sz w:val="24"/>
          <w:szCs w:val="24"/>
          <w:lang w:val="ru-RU" w:eastAsia="ru-RU"/>
        </w:rPr>
        <w:t xml:space="preserve">В соглашении наряду с предусмотренными в </w:t>
      </w:r>
      <w:hyperlink w:anchor="P4608" w:history="1">
        <w:r w:rsidRPr="00605F73">
          <w:rPr>
            <w:sz w:val="24"/>
            <w:szCs w:val="24"/>
            <w:lang w:val="ru-RU" w:eastAsia="ru-RU"/>
          </w:rPr>
          <w:t>части 6</w:t>
        </w:r>
      </w:hyperlink>
      <w:r w:rsidRPr="00605F73">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605F73" w:rsidRPr="00605F73" w:rsidRDefault="00605F73" w:rsidP="00605F73">
      <w:pPr>
        <w:pStyle w:val="ad"/>
        <w:tabs>
          <w:tab w:val="left" w:pos="1134"/>
          <w:tab w:val="left" w:pos="9214"/>
        </w:tabs>
        <w:ind w:left="0" w:firstLine="709"/>
        <w:rPr>
          <w:sz w:val="24"/>
          <w:szCs w:val="24"/>
          <w:lang w:val="ru-RU" w:eastAsia="ru-RU"/>
        </w:rPr>
      </w:pPr>
      <w:r w:rsidRPr="00605F73">
        <w:rPr>
          <w:sz w:val="24"/>
          <w:szCs w:val="24"/>
          <w:lang w:val="ru-RU" w:eastAsia="ru-RU"/>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bookmarkStart w:id="113" w:name="P4616"/>
      <w:bookmarkEnd w:id="113"/>
      <w:r w:rsidRPr="00605F73">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605F73">
          <w:rPr>
            <w:sz w:val="24"/>
            <w:szCs w:val="24"/>
            <w:lang w:val="ru-RU" w:eastAsia="ru-RU"/>
          </w:rPr>
          <w:t xml:space="preserve">статьей </w:t>
        </w:r>
      </w:hyperlink>
      <w:r w:rsidRPr="00605F73">
        <w:rPr>
          <w:sz w:val="24"/>
          <w:szCs w:val="24"/>
          <w:lang w:val="ru-RU" w:eastAsia="ru-RU"/>
        </w:rPr>
        <w:t xml:space="preserve">23 настоящих Правил, а также в случае, предусмотренном </w:t>
      </w:r>
      <w:hyperlink w:anchor="P4620" w:history="1">
        <w:r w:rsidRPr="00605F73">
          <w:rPr>
            <w:sz w:val="24"/>
            <w:szCs w:val="24"/>
            <w:lang w:val="ru-RU" w:eastAsia="ru-RU"/>
          </w:rPr>
          <w:t>частью 13</w:t>
        </w:r>
      </w:hyperlink>
      <w:r w:rsidRPr="00605F73">
        <w:rPr>
          <w:sz w:val="24"/>
          <w:szCs w:val="24"/>
          <w:lang w:val="ru-RU" w:eastAsia="ru-RU"/>
        </w:rPr>
        <w:t xml:space="preserve"> настоящей статьи.</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 xml:space="preserve">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w:t>
      </w:r>
      <w:r w:rsidRPr="00605F73">
        <w:rPr>
          <w:sz w:val="24"/>
          <w:szCs w:val="24"/>
          <w:lang w:val="ru-RU" w:eastAsia="ru-RU"/>
        </w:rPr>
        <w:lastRenderedPageBreak/>
        <w:t>гражданским законодательством.</w:t>
      </w:r>
    </w:p>
    <w:p w:rsidR="00605F73" w:rsidRPr="00605F73" w:rsidRDefault="00605F73" w:rsidP="00605F73">
      <w:pPr>
        <w:pStyle w:val="ad"/>
        <w:numPr>
          <w:ilvl w:val="0"/>
          <w:numId w:val="21"/>
        </w:numPr>
        <w:tabs>
          <w:tab w:val="left" w:pos="1134"/>
          <w:tab w:val="left" w:pos="9214"/>
        </w:tabs>
        <w:ind w:left="0" w:firstLine="709"/>
        <w:rPr>
          <w:sz w:val="24"/>
          <w:szCs w:val="24"/>
          <w:lang w:val="ru-RU" w:eastAsia="ru-RU"/>
        </w:rPr>
      </w:pPr>
      <w:r w:rsidRPr="00605F73">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605F73" w:rsidRPr="00605F73" w:rsidRDefault="00605F73" w:rsidP="00605F73">
      <w:pPr>
        <w:pStyle w:val="ad"/>
        <w:numPr>
          <w:ilvl w:val="0"/>
          <w:numId w:val="21"/>
        </w:numPr>
        <w:tabs>
          <w:tab w:val="left" w:pos="1134"/>
          <w:tab w:val="left" w:pos="1393"/>
          <w:tab w:val="left" w:pos="9214"/>
        </w:tabs>
        <w:ind w:left="0" w:firstLine="709"/>
        <w:rPr>
          <w:sz w:val="24"/>
          <w:szCs w:val="24"/>
          <w:lang w:val="ru-RU"/>
        </w:rPr>
      </w:pPr>
      <w:bookmarkStart w:id="114" w:name="P4620"/>
      <w:bookmarkEnd w:id="114"/>
      <w:r w:rsidRPr="00605F73">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605F73" w:rsidRPr="00605F73" w:rsidRDefault="00605F73" w:rsidP="00605F73">
      <w:pPr>
        <w:rPr>
          <w:rFonts w:cs="Times New Roman"/>
        </w:rPr>
      </w:pPr>
    </w:p>
    <w:p w:rsidR="00605F73" w:rsidRPr="00605F73" w:rsidRDefault="00605F73" w:rsidP="00605F73">
      <w:pPr>
        <w:rPr>
          <w:rFonts w:cs="Times New Roman"/>
        </w:rPr>
      </w:pPr>
    </w:p>
    <w:p w:rsidR="00605F73" w:rsidRPr="00605F73" w:rsidRDefault="00605F73" w:rsidP="00605F73">
      <w:pPr>
        <w:adjustRightInd w:val="0"/>
        <w:jc w:val="center"/>
        <w:outlineLvl w:val="0"/>
        <w:rPr>
          <w:rFonts w:cs="Times New Roman"/>
          <w:bCs/>
        </w:rPr>
      </w:pPr>
      <w:bookmarkStart w:id="115" w:name="_Toc174006785"/>
      <w:r w:rsidRPr="00605F73">
        <w:rPr>
          <w:rFonts w:cs="Times New Roman"/>
          <w:bCs/>
        </w:rPr>
        <w:t>Статья 25.1. Порядок реализации решения о комплексном развитии территории оператором комплексного развития территории</w:t>
      </w:r>
      <w:bookmarkEnd w:id="115"/>
    </w:p>
    <w:p w:rsidR="00605F73" w:rsidRPr="00605F73" w:rsidRDefault="00605F73" w:rsidP="00605F73">
      <w:pPr>
        <w:adjustRightInd w:val="0"/>
        <w:rPr>
          <w:rFonts w:cs="Times New Roman"/>
        </w:rPr>
      </w:pPr>
    </w:p>
    <w:p w:rsidR="00605F73" w:rsidRPr="00605F73" w:rsidRDefault="00605F73" w:rsidP="00605F73">
      <w:pPr>
        <w:tabs>
          <w:tab w:val="left" w:pos="1134"/>
        </w:tabs>
        <w:adjustRightInd w:val="0"/>
        <w:rPr>
          <w:rFonts w:cs="Times New Roman"/>
        </w:rPr>
      </w:pPr>
      <w:r w:rsidRPr="00605F73">
        <w:rPr>
          <w:rFonts w:cs="Times New Roman"/>
        </w:rPr>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05F73" w:rsidRPr="00605F73" w:rsidRDefault="00605F73" w:rsidP="00605F73">
      <w:pPr>
        <w:tabs>
          <w:tab w:val="left" w:pos="1134"/>
        </w:tabs>
        <w:adjustRightInd w:val="0"/>
        <w:rPr>
          <w:rFonts w:cs="Times New Roman"/>
        </w:rPr>
      </w:pPr>
      <w:r w:rsidRPr="00605F73">
        <w:rPr>
          <w:rFonts w:cs="Times New Roman"/>
        </w:rPr>
        <w:t>2. 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05F73" w:rsidRPr="00605F73" w:rsidRDefault="00605F73" w:rsidP="00605F73">
      <w:pPr>
        <w:tabs>
          <w:tab w:val="left" w:pos="1134"/>
        </w:tabs>
        <w:adjustRightInd w:val="0"/>
        <w:rPr>
          <w:rFonts w:cs="Times New Roman"/>
        </w:rPr>
      </w:pPr>
      <w:r w:rsidRPr="00605F73">
        <w:rPr>
          <w:rFonts w:cs="Times New Roman"/>
        </w:rPr>
        <w:t>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605F73" w:rsidRPr="00605F73" w:rsidRDefault="00605F73" w:rsidP="00605F73">
      <w:pPr>
        <w:tabs>
          <w:tab w:val="left" w:pos="1134"/>
        </w:tabs>
        <w:adjustRightInd w:val="0"/>
        <w:rPr>
          <w:rFonts w:cs="Times New Roman"/>
        </w:rPr>
      </w:pPr>
      <w:r w:rsidRPr="00605F73">
        <w:rPr>
          <w:rFonts w:cs="Times New Roman"/>
        </w:rPr>
        <w:t>4. 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605F73" w:rsidRPr="00605F73" w:rsidRDefault="00605F73" w:rsidP="00605F73">
      <w:pPr>
        <w:tabs>
          <w:tab w:val="left" w:pos="1134"/>
        </w:tabs>
        <w:adjustRightInd w:val="0"/>
        <w:rPr>
          <w:rFonts w:cs="Times New Roman"/>
        </w:rPr>
      </w:pPr>
      <w:bookmarkStart w:id="116" w:name="Par7"/>
      <w:bookmarkEnd w:id="116"/>
      <w:r w:rsidRPr="00605F73">
        <w:rPr>
          <w:rFonts w:cs="Times New Roman"/>
        </w:rPr>
        <w:t xml:space="preserve">5. 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w:t>
      </w:r>
      <w:r w:rsidRPr="00605F73">
        <w:rPr>
          <w:rFonts w:cs="Times New Roman"/>
        </w:rPr>
        <w:lastRenderedPageBreak/>
        <w:t>власти субъекта Российской Федерации или уполномоченным органом местного самоуправления.</w:t>
      </w:r>
    </w:p>
    <w:p w:rsidR="00605F73" w:rsidRPr="00605F73" w:rsidRDefault="00605F73" w:rsidP="00605F73">
      <w:pPr>
        <w:tabs>
          <w:tab w:val="left" w:pos="1134"/>
        </w:tabs>
        <w:adjustRightInd w:val="0"/>
        <w:rPr>
          <w:rFonts w:cs="Times New Roman"/>
        </w:rPr>
      </w:pPr>
      <w:r w:rsidRPr="00605F73">
        <w:rPr>
          <w:rFonts w:cs="Times New Roman"/>
        </w:rPr>
        <w:t xml:space="preserve">6. Случаи, содержание, порядок заключения указанного в </w:t>
      </w:r>
      <w:hyperlink w:anchor="Par7" w:history="1">
        <w:r w:rsidRPr="00605F73">
          <w:rPr>
            <w:rFonts w:cs="Times New Roman"/>
          </w:rPr>
          <w:t>части 5</w:t>
        </w:r>
      </w:hyperlink>
      <w:r w:rsidRPr="00605F73">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605F73" w:rsidRDefault="00605F73" w:rsidP="00605F73">
      <w:pPr>
        <w:rPr>
          <w:rFonts w:cs="Times New Roman"/>
        </w:rPr>
      </w:pPr>
      <w:r w:rsidRPr="00605F73">
        <w:rPr>
          <w:rFonts w:cs="Times New Roman"/>
        </w:rPr>
        <w:t xml:space="preserve">7. Случаи, содержание, порядок заключения и реализации указанного в </w:t>
      </w:r>
      <w:hyperlink w:anchor="Par7" w:history="1">
        <w:r w:rsidRPr="00605F73">
          <w:rPr>
            <w:rFonts w:cs="Times New Roman"/>
          </w:rPr>
          <w:t>части 5</w:t>
        </w:r>
      </w:hyperlink>
      <w:r w:rsidRPr="00605F73">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Pr="00605F73" w:rsidRDefault="00605F73" w:rsidP="00211D71">
      <w:pPr>
        <w:pStyle w:val="110"/>
        <w:ind w:firstLine="0"/>
        <w:rPr>
          <w:b w:val="0"/>
        </w:rPr>
      </w:pPr>
      <w:bookmarkStart w:id="117" w:name="_Toc174006786"/>
      <w:r w:rsidRPr="00605F73">
        <w:rPr>
          <w:b w:val="0"/>
        </w:rPr>
        <w:t>Глава 5. Общественные обсуждения или публичные слушания по вопросам землепользования и застройки</w:t>
      </w:r>
      <w:bookmarkEnd w:id="117"/>
    </w:p>
    <w:p w:rsidR="00605F73" w:rsidRPr="00605F73" w:rsidRDefault="00605F73" w:rsidP="00211D71">
      <w:pPr>
        <w:pStyle w:val="a3"/>
        <w:ind w:firstLine="0"/>
        <w:rPr>
          <w:rFonts w:ascii="Times New Roman" w:hAnsi="Times New Roman"/>
          <w:szCs w:val="24"/>
        </w:rPr>
      </w:pPr>
    </w:p>
    <w:p w:rsidR="00605F73" w:rsidRPr="00605F73" w:rsidRDefault="00605F73" w:rsidP="00211D71">
      <w:pPr>
        <w:pStyle w:val="110"/>
        <w:ind w:firstLine="0"/>
        <w:rPr>
          <w:b w:val="0"/>
        </w:rPr>
      </w:pPr>
      <w:bookmarkStart w:id="118" w:name="_bookmark21"/>
      <w:bookmarkStart w:id="119" w:name="_Toc174006787"/>
      <w:bookmarkEnd w:id="118"/>
      <w:r w:rsidRPr="00605F73">
        <w:rPr>
          <w:b w:val="0"/>
        </w:rPr>
        <w:t>Статья 26.Общие положения об общественных обсуждениях или публичных слушаниях по вопросам землепользования и застройки</w:t>
      </w:r>
      <w:bookmarkEnd w:id="119"/>
    </w:p>
    <w:p w:rsidR="00605F73" w:rsidRPr="00605F73" w:rsidRDefault="00605F73" w:rsidP="00605F73">
      <w:pPr>
        <w:pStyle w:val="a3"/>
        <w:rPr>
          <w:rFonts w:ascii="Times New Roman" w:hAnsi="Times New Roman"/>
          <w:szCs w:val="24"/>
        </w:rPr>
      </w:pPr>
    </w:p>
    <w:p w:rsidR="00605F73" w:rsidRPr="00605F73" w:rsidRDefault="00605F73" w:rsidP="00605F73">
      <w:pPr>
        <w:pStyle w:val="ad"/>
        <w:numPr>
          <w:ilvl w:val="0"/>
          <w:numId w:val="7"/>
        </w:numPr>
        <w:tabs>
          <w:tab w:val="left" w:pos="1134"/>
        </w:tabs>
        <w:ind w:left="0" w:firstLine="709"/>
        <w:rPr>
          <w:sz w:val="24"/>
          <w:szCs w:val="24"/>
          <w:lang w:val="ru-RU"/>
        </w:rPr>
      </w:pPr>
      <w:r w:rsidRPr="00605F73">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605F73" w:rsidRPr="00605F73" w:rsidRDefault="00605F73" w:rsidP="00605F73">
      <w:pPr>
        <w:pStyle w:val="ad"/>
        <w:numPr>
          <w:ilvl w:val="0"/>
          <w:numId w:val="7"/>
        </w:numPr>
        <w:tabs>
          <w:tab w:val="left" w:pos="1134"/>
        </w:tabs>
        <w:ind w:left="0" w:firstLine="709"/>
        <w:rPr>
          <w:sz w:val="24"/>
          <w:szCs w:val="24"/>
          <w:lang w:val="ru-RU"/>
        </w:rPr>
      </w:pPr>
      <w:r w:rsidRPr="00605F73">
        <w:rPr>
          <w:sz w:val="24"/>
          <w:szCs w:val="24"/>
          <w:lang w:val="ru-RU"/>
        </w:rPr>
        <w:t>Задачами общественных обсуждений или публичных слушаний по вопросам землепользования и застройки являются:</w:t>
      </w:r>
    </w:p>
    <w:p w:rsidR="00605F73" w:rsidRPr="00605F73" w:rsidRDefault="00605F73" w:rsidP="00605F73">
      <w:pPr>
        <w:pStyle w:val="ad"/>
        <w:numPr>
          <w:ilvl w:val="1"/>
          <w:numId w:val="19"/>
        </w:numPr>
        <w:tabs>
          <w:tab w:val="left" w:pos="1134"/>
        </w:tabs>
        <w:ind w:left="0" w:firstLine="709"/>
        <w:rPr>
          <w:sz w:val="24"/>
          <w:szCs w:val="24"/>
          <w:lang w:val="ru-RU"/>
        </w:rPr>
      </w:pPr>
      <w:r w:rsidRPr="00605F73">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605F73" w:rsidRPr="00605F73" w:rsidRDefault="00605F73" w:rsidP="00605F73">
      <w:pPr>
        <w:pStyle w:val="ad"/>
        <w:numPr>
          <w:ilvl w:val="1"/>
          <w:numId w:val="19"/>
        </w:numPr>
        <w:tabs>
          <w:tab w:val="left" w:pos="1134"/>
        </w:tabs>
        <w:ind w:left="0" w:firstLine="709"/>
        <w:rPr>
          <w:sz w:val="24"/>
          <w:szCs w:val="24"/>
          <w:lang w:val="ru-RU"/>
        </w:rPr>
      </w:pPr>
      <w:r w:rsidRPr="00605F73">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605F73" w:rsidRPr="00605F73" w:rsidRDefault="00605F73" w:rsidP="00605F73">
      <w:pPr>
        <w:pStyle w:val="ad"/>
        <w:numPr>
          <w:ilvl w:val="1"/>
          <w:numId w:val="19"/>
        </w:numPr>
        <w:tabs>
          <w:tab w:val="left" w:pos="1134"/>
        </w:tabs>
        <w:ind w:left="0" w:firstLine="709"/>
        <w:rPr>
          <w:sz w:val="24"/>
          <w:szCs w:val="24"/>
          <w:lang w:val="ru-RU"/>
        </w:rPr>
      </w:pPr>
      <w:r w:rsidRPr="00605F73">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605F73" w:rsidRPr="00605F73" w:rsidRDefault="00605F73" w:rsidP="00605F73">
      <w:pPr>
        <w:pStyle w:val="ad"/>
        <w:numPr>
          <w:ilvl w:val="0"/>
          <w:numId w:val="7"/>
        </w:numPr>
        <w:tabs>
          <w:tab w:val="left" w:pos="1134"/>
        </w:tabs>
        <w:ind w:left="0" w:firstLine="709"/>
        <w:rPr>
          <w:sz w:val="24"/>
          <w:szCs w:val="24"/>
          <w:lang w:val="ru-RU"/>
        </w:rPr>
      </w:pPr>
      <w:r w:rsidRPr="00605F73">
        <w:rPr>
          <w:sz w:val="24"/>
          <w:szCs w:val="24"/>
          <w:lang w:val="ru-RU"/>
        </w:rPr>
        <w:t>Обязательному рассмотрению на общественных обсуждениях или публичных слушаниях подлежат:</w:t>
      </w:r>
    </w:p>
    <w:p w:rsidR="00605F73" w:rsidRPr="00605F73" w:rsidRDefault="00605F73" w:rsidP="00605F73">
      <w:pPr>
        <w:pStyle w:val="ad"/>
        <w:numPr>
          <w:ilvl w:val="0"/>
          <w:numId w:val="6"/>
        </w:numPr>
        <w:tabs>
          <w:tab w:val="left" w:pos="1134"/>
        </w:tabs>
        <w:ind w:left="0" w:firstLine="709"/>
        <w:rPr>
          <w:sz w:val="24"/>
          <w:szCs w:val="24"/>
          <w:lang w:val="ru-RU"/>
        </w:rPr>
      </w:pPr>
      <w:r w:rsidRPr="00605F73">
        <w:rPr>
          <w:sz w:val="24"/>
          <w:szCs w:val="24"/>
          <w:lang w:val="ru-RU"/>
        </w:rPr>
        <w:t xml:space="preserve">проект генерального плана, проект о внесении изменений в генеральный </w:t>
      </w:r>
      <w:hyperlink r:id="rId74">
        <w:r w:rsidRPr="00605F73">
          <w:rPr>
            <w:sz w:val="24"/>
            <w:szCs w:val="24"/>
            <w:lang w:val="ru-RU"/>
          </w:rPr>
          <w:t>план</w:t>
        </w:r>
      </w:hyperlink>
      <w:r w:rsidRPr="00605F73">
        <w:rPr>
          <w:sz w:val="24"/>
          <w:szCs w:val="24"/>
          <w:lang w:val="ru-RU"/>
        </w:rPr>
        <w:t>;</w:t>
      </w:r>
    </w:p>
    <w:p w:rsidR="00605F73" w:rsidRPr="00605F73" w:rsidRDefault="00605F73" w:rsidP="00605F73">
      <w:pPr>
        <w:pStyle w:val="ad"/>
        <w:numPr>
          <w:ilvl w:val="0"/>
          <w:numId w:val="6"/>
        </w:numPr>
        <w:tabs>
          <w:tab w:val="left" w:pos="1134"/>
        </w:tabs>
        <w:ind w:left="0" w:firstLine="709"/>
        <w:rPr>
          <w:sz w:val="24"/>
          <w:szCs w:val="24"/>
          <w:lang w:val="ru-RU"/>
        </w:rPr>
      </w:pPr>
      <w:r w:rsidRPr="00605F73">
        <w:rPr>
          <w:sz w:val="24"/>
          <w:szCs w:val="24"/>
          <w:lang w:val="ru-RU"/>
        </w:rPr>
        <w:t>проект Правил, проект о внесении изменений в Правила;</w:t>
      </w:r>
    </w:p>
    <w:p w:rsidR="00605F73" w:rsidRPr="00605F73" w:rsidRDefault="00605F73" w:rsidP="00605F73">
      <w:pPr>
        <w:pStyle w:val="ad"/>
        <w:numPr>
          <w:ilvl w:val="0"/>
          <w:numId w:val="6"/>
        </w:numPr>
        <w:tabs>
          <w:tab w:val="left" w:pos="1134"/>
        </w:tabs>
        <w:ind w:left="0" w:firstLine="709"/>
        <w:rPr>
          <w:sz w:val="24"/>
          <w:szCs w:val="24"/>
          <w:lang w:val="ru-RU"/>
        </w:rPr>
      </w:pPr>
      <w:r w:rsidRPr="00605F73">
        <w:rPr>
          <w:sz w:val="24"/>
          <w:szCs w:val="24"/>
          <w:lang w:val="ru-RU" w:bidi="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605F73" w:rsidRPr="00605F73" w:rsidRDefault="00605F73" w:rsidP="00605F73">
      <w:pPr>
        <w:pStyle w:val="ad"/>
        <w:numPr>
          <w:ilvl w:val="0"/>
          <w:numId w:val="6"/>
        </w:numPr>
        <w:tabs>
          <w:tab w:val="left" w:pos="1134"/>
        </w:tabs>
        <w:ind w:left="0" w:firstLine="709"/>
        <w:rPr>
          <w:sz w:val="24"/>
          <w:szCs w:val="24"/>
          <w:lang w:val="ru-RU"/>
        </w:rPr>
      </w:pPr>
      <w:r w:rsidRPr="00605F73">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605F73" w:rsidRPr="00605F73" w:rsidRDefault="00605F73" w:rsidP="00605F73">
      <w:pPr>
        <w:pStyle w:val="ad"/>
        <w:numPr>
          <w:ilvl w:val="0"/>
          <w:numId w:val="6"/>
        </w:numPr>
        <w:tabs>
          <w:tab w:val="left" w:pos="1134"/>
        </w:tabs>
        <w:ind w:left="0" w:firstLine="709"/>
        <w:rPr>
          <w:sz w:val="24"/>
          <w:szCs w:val="24"/>
          <w:lang w:val="ru-RU"/>
        </w:rPr>
      </w:pPr>
      <w:bookmarkStart w:id="120" w:name="bookmark530"/>
      <w:bookmarkEnd w:id="120"/>
      <w:r w:rsidRPr="00605F73">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05F73" w:rsidRPr="00605F73" w:rsidRDefault="00605F73" w:rsidP="00605F73">
      <w:pPr>
        <w:pStyle w:val="ad"/>
        <w:numPr>
          <w:ilvl w:val="0"/>
          <w:numId w:val="6"/>
        </w:numPr>
        <w:tabs>
          <w:tab w:val="left" w:pos="1134"/>
        </w:tabs>
        <w:ind w:left="0" w:firstLine="709"/>
        <w:rPr>
          <w:sz w:val="24"/>
          <w:szCs w:val="24"/>
          <w:lang w:val="ru-RU"/>
        </w:rPr>
      </w:pPr>
      <w:r w:rsidRPr="00605F73">
        <w:rPr>
          <w:sz w:val="24"/>
          <w:szCs w:val="24"/>
          <w:lang w:val="ru-RU"/>
        </w:rPr>
        <w:t>проект правил благоустройства территории, проекты о внесении изменений в правила благоустройства территории.</w:t>
      </w:r>
    </w:p>
    <w:p w:rsidR="00605F73" w:rsidRPr="00605F73" w:rsidRDefault="00605F73" w:rsidP="00605F73">
      <w:pPr>
        <w:pStyle w:val="ad"/>
        <w:numPr>
          <w:ilvl w:val="0"/>
          <w:numId w:val="7"/>
        </w:numPr>
        <w:tabs>
          <w:tab w:val="left" w:pos="1134"/>
        </w:tabs>
        <w:ind w:left="0" w:firstLine="709"/>
        <w:rPr>
          <w:sz w:val="24"/>
          <w:szCs w:val="24"/>
          <w:lang w:val="ru-RU"/>
        </w:rPr>
      </w:pPr>
      <w:r w:rsidRPr="00605F73">
        <w:rPr>
          <w:sz w:val="24"/>
          <w:szCs w:val="24"/>
          <w:lang w:val="ru-RU"/>
        </w:rPr>
        <w:t>Общественные обсуждения или публичные слушания по вопросам, указанным в части 3 настоящей статьи, не проводятся:</w:t>
      </w:r>
    </w:p>
    <w:p w:rsidR="00605F73" w:rsidRPr="00605F73" w:rsidRDefault="00605F73" w:rsidP="00BB4B60">
      <w:pPr>
        <w:pStyle w:val="12"/>
        <w:numPr>
          <w:ilvl w:val="0"/>
          <w:numId w:val="23"/>
        </w:numPr>
        <w:tabs>
          <w:tab w:val="left" w:pos="1134"/>
        </w:tabs>
        <w:ind w:firstLine="709"/>
        <w:rPr>
          <w:sz w:val="24"/>
          <w:szCs w:val="24"/>
        </w:rPr>
      </w:pPr>
      <w:r w:rsidRPr="00605F73">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605F73" w:rsidRPr="00605F73" w:rsidRDefault="00605F73" w:rsidP="00BB4B60">
      <w:pPr>
        <w:pStyle w:val="ad"/>
        <w:widowControl/>
        <w:numPr>
          <w:ilvl w:val="0"/>
          <w:numId w:val="23"/>
        </w:numPr>
        <w:tabs>
          <w:tab w:val="left" w:pos="1134"/>
        </w:tabs>
        <w:overflowPunct w:val="0"/>
        <w:adjustRightInd w:val="0"/>
        <w:ind w:left="0" w:firstLine="709"/>
        <w:contextualSpacing/>
        <w:textAlignment w:val="baseline"/>
        <w:rPr>
          <w:sz w:val="24"/>
          <w:szCs w:val="24"/>
          <w:lang w:val="ru-RU"/>
        </w:rPr>
      </w:pPr>
      <w:r w:rsidRPr="00605F73">
        <w:rPr>
          <w:sz w:val="24"/>
          <w:szCs w:val="24"/>
          <w:lang w:val="ru-RU"/>
        </w:rPr>
        <w:t xml:space="preserve">при внесении изменений в Правила в случаях, предусмотренных </w:t>
      </w:r>
      <w:hyperlink r:id="rId75" w:history="1">
        <w:r w:rsidRPr="00605F73">
          <w:rPr>
            <w:sz w:val="24"/>
            <w:szCs w:val="24"/>
            <w:lang w:val="ru-RU"/>
          </w:rPr>
          <w:t>пунктами 3</w:t>
        </w:r>
      </w:hyperlink>
      <w:r w:rsidRPr="00605F73">
        <w:rPr>
          <w:sz w:val="24"/>
          <w:szCs w:val="24"/>
          <w:lang w:val="ru-RU"/>
        </w:rPr>
        <w:t xml:space="preserve"> - </w:t>
      </w:r>
      <w:hyperlink r:id="rId76" w:history="1">
        <w:r w:rsidRPr="00605F73">
          <w:rPr>
            <w:sz w:val="24"/>
            <w:szCs w:val="24"/>
            <w:lang w:val="ru-RU"/>
          </w:rPr>
          <w:t>6 части 2</w:t>
        </w:r>
      </w:hyperlink>
      <w:r w:rsidRPr="00605F73">
        <w:rPr>
          <w:sz w:val="24"/>
          <w:szCs w:val="24"/>
          <w:lang w:val="ru-RU"/>
        </w:rPr>
        <w:t xml:space="preserve"> и </w:t>
      </w:r>
      <w:hyperlink r:id="rId77" w:history="1">
        <w:r w:rsidRPr="00605F73">
          <w:rPr>
            <w:sz w:val="24"/>
            <w:szCs w:val="24"/>
            <w:lang w:val="ru-RU"/>
          </w:rPr>
          <w:t>частью 3.1 статьи 33</w:t>
        </w:r>
      </w:hyperlink>
      <w:r w:rsidRPr="00605F73">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05F73" w:rsidRPr="00605F73" w:rsidRDefault="00605F73" w:rsidP="00BB4B60">
      <w:pPr>
        <w:pStyle w:val="ad"/>
        <w:widowControl/>
        <w:numPr>
          <w:ilvl w:val="0"/>
          <w:numId w:val="23"/>
        </w:numPr>
        <w:tabs>
          <w:tab w:val="left" w:pos="1134"/>
        </w:tabs>
        <w:overflowPunct w:val="0"/>
        <w:adjustRightInd w:val="0"/>
        <w:ind w:left="0" w:firstLine="709"/>
        <w:contextualSpacing/>
        <w:textAlignment w:val="baseline"/>
        <w:rPr>
          <w:sz w:val="24"/>
          <w:szCs w:val="24"/>
          <w:lang w:val="ru-RU"/>
        </w:rPr>
      </w:pPr>
      <w:r w:rsidRPr="00605F73">
        <w:rPr>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605F73" w:rsidRPr="00605F73" w:rsidRDefault="00605F73" w:rsidP="00BB4B60">
      <w:pPr>
        <w:pStyle w:val="12"/>
        <w:numPr>
          <w:ilvl w:val="0"/>
          <w:numId w:val="23"/>
        </w:numPr>
        <w:tabs>
          <w:tab w:val="left" w:pos="1134"/>
        </w:tabs>
        <w:ind w:firstLine="709"/>
        <w:rPr>
          <w:sz w:val="24"/>
          <w:szCs w:val="24"/>
        </w:rPr>
      </w:pPr>
      <w:bookmarkStart w:id="121" w:name="bookmark533"/>
      <w:bookmarkEnd w:id="121"/>
      <w:r w:rsidRPr="00605F73">
        <w:rPr>
          <w:sz w:val="24"/>
          <w:szCs w:val="24"/>
        </w:rPr>
        <w:t xml:space="preserve">по проекту планировки территории и (или) проекту межевания территории в случаях, предусмотренных </w:t>
      </w:r>
      <w:hyperlink r:id="rId78" w:history="1">
        <w:r w:rsidRPr="00605F73">
          <w:rPr>
            <w:sz w:val="24"/>
            <w:szCs w:val="24"/>
          </w:rPr>
          <w:t>частью 12 статьи 43</w:t>
        </w:r>
      </w:hyperlink>
      <w:r w:rsidRPr="00605F73">
        <w:rPr>
          <w:sz w:val="24"/>
          <w:szCs w:val="24"/>
        </w:rPr>
        <w:t xml:space="preserve"> и </w:t>
      </w:r>
      <w:hyperlink r:id="rId79" w:history="1">
        <w:r w:rsidRPr="00605F73">
          <w:rPr>
            <w:sz w:val="24"/>
            <w:szCs w:val="24"/>
          </w:rPr>
          <w:t>частью 22 статьи 45</w:t>
        </w:r>
      </w:hyperlink>
      <w:r w:rsidRPr="00605F73">
        <w:rPr>
          <w:sz w:val="24"/>
          <w:szCs w:val="24"/>
        </w:rPr>
        <w:t xml:space="preserve"> Градостроительного </w:t>
      </w:r>
      <w:r w:rsidRPr="00605F73">
        <w:rPr>
          <w:sz w:val="24"/>
          <w:szCs w:val="24"/>
        </w:rPr>
        <w:lastRenderedPageBreak/>
        <w:t>кодекса Российской Федерации, а также в случае, если они подготовлены в отношении:</w:t>
      </w:r>
    </w:p>
    <w:p w:rsidR="00605F73" w:rsidRPr="00605F73" w:rsidRDefault="00605F73" w:rsidP="00BB4B60">
      <w:pPr>
        <w:pStyle w:val="12"/>
        <w:numPr>
          <w:ilvl w:val="0"/>
          <w:numId w:val="22"/>
        </w:numPr>
        <w:tabs>
          <w:tab w:val="left" w:pos="1134"/>
        </w:tabs>
        <w:ind w:firstLine="709"/>
        <w:rPr>
          <w:sz w:val="24"/>
          <w:szCs w:val="24"/>
        </w:rPr>
      </w:pPr>
      <w:bookmarkStart w:id="122" w:name="bookmark534"/>
      <w:bookmarkStart w:id="123" w:name="bookmark535"/>
      <w:bookmarkEnd w:id="122"/>
      <w:bookmarkEnd w:id="123"/>
      <w:r w:rsidRPr="00605F73">
        <w:rPr>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05F73" w:rsidRPr="00605F73" w:rsidRDefault="00605F73" w:rsidP="00BB4B60">
      <w:pPr>
        <w:pStyle w:val="12"/>
        <w:numPr>
          <w:ilvl w:val="0"/>
          <w:numId w:val="22"/>
        </w:numPr>
        <w:tabs>
          <w:tab w:val="left" w:pos="1134"/>
        </w:tabs>
        <w:ind w:firstLine="709"/>
        <w:rPr>
          <w:sz w:val="24"/>
          <w:szCs w:val="24"/>
        </w:rPr>
      </w:pPr>
      <w:bookmarkStart w:id="124" w:name="bookmark536"/>
      <w:bookmarkEnd w:id="124"/>
      <w:r w:rsidRPr="00605F73">
        <w:rPr>
          <w:sz w:val="24"/>
          <w:szCs w:val="24"/>
        </w:rPr>
        <w:t>территории для размещения линейных объектов в границах земель лесного фонда;</w:t>
      </w:r>
    </w:p>
    <w:p w:rsidR="00605F73" w:rsidRPr="00605F73" w:rsidRDefault="00605F73" w:rsidP="00BB4B60">
      <w:pPr>
        <w:pStyle w:val="12"/>
        <w:numPr>
          <w:ilvl w:val="0"/>
          <w:numId w:val="23"/>
        </w:numPr>
        <w:tabs>
          <w:tab w:val="left" w:pos="1134"/>
        </w:tabs>
        <w:ind w:firstLine="709"/>
        <w:rPr>
          <w:sz w:val="24"/>
          <w:szCs w:val="24"/>
        </w:rPr>
      </w:pPr>
      <w:bookmarkStart w:id="125" w:name="bookmark537"/>
      <w:bookmarkEnd w:id="125"/>
      <w:r w:rsidRPr="00605F73">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605F73" w:rsidRPr="00605F73" w:rsidRDefault="00605F73" w:rsidP="00BB4B60">
      <w:pPr>
        <w:pStyle w:val="a3"/>
        <w:widowControl w:val="0"/>
        <w:numPr>
          <w:ilvl w:val="0"/>
          <w:numId w:val="23"/>
        </w:numPr>
        <w:tabs>
          <w:tab w:val="left" w:pos="1134"/>
          <w:tab w:val="left" w:pos="1393"/>
        </w:tabs>
        <w:autoSpaceDE w:val="0"/>
        <w:autoSpaceDN w:val="0"/>
        <w:rPr>
          <w:rFonts w:ascii="Times New Roman" w:hAnsi="Times New Roman"/>
          <w:szCs w:val="24"/>
        </w:rPr>
      </w:pPr>
      <w:r w:rsidRPr="00605F73">
        <w:rPr>
          <w:rFonts w:ascii="Times New Roman" w:hAnsi="Times New Roman"/>
          <w:szCs w:val="24"/>
        </w:rPr>
        <w:t>по проекту решения о предоставлении</w:t>
      </w:r>
      <w:r w:rsidRPr="00605F73">
        <w:rPr>
          <w:rFonts w:ascii="Times New Roman" w:eastAsiaTheme="minorHAnsi" w:hAnsi="Times New Roman"/>
          <w:bCs/>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05F73" w:rsidRPr="00605F73" w:rsidRDefault="00605F73" w:rsidP="00605F73">
      <w:pPr>
        <w:pStyle w:val="a3"/>
        <w:widowControl w:val="0"/>
        <w:numPr>
          <w:ilvl w:val="0"/>
          <w:numId w:val="7"/>
        </w:numPr>
        <w:tabs>
          <w:tab w:val="left" w:pos="1134"/>
        </w:tabs>
        <w:autoSpaceDE w:val="0"/>
        <w:autoSpaceDN w:val="0"/>
        <w:ind w:left="0" w:firstLine="709"/>
        <w:rPr>
          <w:rFonts w:ascii="Times New Roman" w:hAnsi="Times New Roman"/>
          <w:szCs w:val="24"/>
        </w:rPr>
      </w:pPr>
      <w:r w:rsidRPr="00605F73">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605F73" w:rsidRPr="00605F73" w:rsidRDefault="00605F73" w:rsidP="00605F73">
      <w:pPr>
        <w:pStyle w:val="ad"/>
        <w:widowControl/>
        <w:numPr>
          <w:ilvl w:val="0"/>
          <w:numId w:val="7"/>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05F73" w:rsidRPr="00605F73" w:rsidRDefault="00605F73" w:rsidP="00605F73">
      <w:pPr>
        <w:pStyle w:val="ad"/>
        <w:widowControl/>
        <w:numPr>
          <w:ilvl w:val="0"/>
          <w:numId w:val="7"/>
        </w:numPr>
        <w:tabs>
          <w:tab w:val="left" w:pos="1134"/>
        </w:tabs>
        <w:adjustRightInd w:val="0"/>
        <w:ind w:left="0" w:firstLine="709"/>
        <w:rPr>
          <w:sz w:val="24"/>
          <w:szCs w:val="24"/>
          <w:lang w:val="ru-RU"/>
        </w:rPr>
      </w:pPr>
      <w:r w:rsidRPr="00605F73">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605F73" w:rsidRPr="00605F73" w:rsidRDefault="00605F73" w:rsidP="00605F73">
      <w:pPr>
        <w:pStyle w:val="a3"/>
        <w:rPr>
          <w:rFonts w:ascii="Times New Roman" w:hAnsi="Times New Roman"/>
          <w:szCs w:val="24"/>
        </w:rPr>
      </w:pPr>
    </w:p>
    <w:p w:rsidR="00605F73" w:rsidRPr="00605F73" w:rsidRDefault="00605F73" w:rsidP="00605F73">
      <w:pPr>
        <w:pStyle w:val="110"/>
        <w:ind w:firstLine="0"/>
        <w:rPr>
          <w:b w:val="0"/>
        </w:rPr>
      </w:pPr>
      <w:bookmarkStart w:id="126" w:name="_TOC_250006"/>
      <w:bookmarkStart w:id="127" w:name="_Toc174006788"/>
      <w:r w:rsidRPr="00605F73">
        <w:rPr>
          <w:b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80">
        <w:bookmarkEnd w:id="126"/>
        <w:r w:rsidRPr="00605F73">
          <w:rPr>
            <w:b w:val="0"/>
          </w:rPr>
          <w:t xml:space="preserve"> план</w:t>
        </w:r>
        <w:bookmarkEnd w:id="127"/>
      </w:hyperlink>
    </w:p>
    <w:p w:rsidR="00605F73" w:rsidRPr="00605F73" w:rsidRDefault="00605F73" w:rsidP="00605F73">
      <w:pPr>
        <w:pStyle w:val="a3"/>
        <w:rPr>
          <w:rFonts w:ascii="Times New Roman" w:hAnsi="Times New Roman"/>
          <w:szCs w:val="24"/>
        </w:rPr>
      </w:pP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 xml:space="preserve">При получении проекта генерального плана, проекта о внесении изменений в генеральный </w:t>
      </w:r>
      <w:hyperlink r:id="rId81">
        <w:r w:rsidRPr="00605F73">
          <w:rPr>
            <w:sz w:val="24"/>
            <w:szCs w:val="24"/>
            <w:lang w:val="ru-RU"/>
          </w:rPr>
          <w:t>план</w:t>
        </w:r>
      </w:hyperlink>
      <w:r w:rsidRPr="00605F73">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2">
        <w:r w:rsidRPr="00605F73">
          <w:rPr>
            <w:sz w:val="24"/>
            <w:szCs w:val="24"/>
            <w:lang w:val="ru-RU"/>
          </w:rPr>
          <w:t>план</w:t>
        </w:r>
      </w:hyperlink>
      <w:r w:rsidRPr="00605F73">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3">
        <w:r w:rsidRPr="00605F73">
          <w:rPr>
            <w:sz w:val="24"/>
            <w:szCs w:val="24"/>
            <w:lang w:val="ru-RU"/>
          </w:rPr>
          <w:t>план</w:t>
        </w:r>
      </w:hyperlink>
      <w:r w:rsidRPr="00605F73">
        <w:rPr>
          <w:sz w:val="24"/>
          <w:szCs w:val="24"/>
          <w:lang w:val="ru-RU"/>
        </w:rPr>
        <w:t xml:space="preserve"> с приложением заключений и согласований, предусмотренных законодательством.</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w:t>
      </w:r>
      <w:r w:rsidRPr="00605F73">
        <w:rPr>
          <w:sz w:val="24"/>
          <w:szCs w:val="24"/>
          <w:lang w:val="ru-RU"/>
        </w:rPr>
        <w:lastRenderedPageBreak/>
        <w:t>публичных слушаний.</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bidi="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 xml:space="preserve">Общественные </w:t>
      </w:r>
      <w:bookmarkStart w:id="128" w:name="bookmark627"/>
      <w:bookmarkEnd w:id="128"/>
      <w:r w:rsidRPr="00605F73">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605F73" w:rsidRPr="00605F73" w:rsidRDefault="00605F73" w:rsidP="00605F73">
      <w:pPr>
        <w:tabs>
          <w:tab w:val="left" w:pos="1134"/>
          <w:tab w:val="left" w:pos="9356"/>
        </w:tabs>
        <w:adjustRightInd w:val="0"/>
        <w:rPr>
          <w:rFonts w:cs="Times New Roman"/>
        </w:rPr>
      </w:pPr>
      <w:r w:rsidRPr="00605F73">
        <w:rPr>
          <w:rFonts w:cs="Times New Roman"/>
        </w:rPr>
        <w:t>5.1.</w:t>
      </w:r>
      <w:r w:rsidRPr="00605F73">
        <w:rPr>
          <w:rFonts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605F73" w:rsidRPr="00605F73" w:rsidRDefault="00605F73" w:rsidP="00605F73">
      <w:pPr>
        <w:tabs>
          <w:tab w:val="left" w:pos="1134"/>
          <w:tab w:val="left" w:pos="9356"/>
        </w:tabs>
        <w:adjustRightInd w:val="0"/>
        <w:rPr>
          <w:rFonts w:cs="Times New Roman"/>
        </w:rPr>
      </w:pPr>
      <w:r w:rsidRPr="00605F73">
        <w:rPr>
          <w:rFonts w:cs="Times New Roman"/>
        </w:rPr>
        <w:t>5.2.</w:t>
      </w:r>
      <w:r w:rsidRPr="00605F73">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bidi="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605F73" w:rsidRPr="00605F73" w:rsidRDefault="00605F73" w:rsidP="00605F73">
      <w:pPr>
        <w:pStyle w:val="ad"/>
        <w:numPr>
          <w:ilvl w:val="0"/>
          <w:numId w:val="5"/>
        </w:numPr>
        <w:tabs>
          <w:tab w:val="left" w:pos="1134"/>
          <w:tab w:val="left" w:pos="9356"/>
        </w:tabs>
        <w:ind w:left="0" w:firstLine="709"/>
        <w:rPr>
          <w:sz w:val="24"/>
          <w:szCs w:val="24"/>
          <w:lang w:val="ru-RU"/>
        </w:rPr>
      </w:pPr>
      <w:r w:rsidRPr="00605F73">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605F73" w:rsidRPr="00605F73" w:rsidRDefault="00605F73" w:rsidP="00605F73">
      <w:pPr>
        <w:rPr>
          <w:rFonts w:cs="Times New Roman"/>
        </w:rPr>
      </w:pPr>
    </w:p>
    <w:p w:rsidR="00605F73" w:rsidRPr="00605F73" w:rsidRDefault="00605F73" w:rsidP="00605F73">
      <w:pPr>
        <w:pStyle w:val="110"/>
        <w:ind w:firstLine="0"/>
        <w:rPr>
          <w:b w:val="0"/>
        </w:rPr>
      </w:pPr>
      <w:bookmarkStart w:id="129" w:name="_TOC_250005"/>
      <w:bookmarkStart w:id="130" w:name="_Toc174006789"/>
      <w:bookmarkEnd w:id="129"/>
      <w:r w:rsidRPr="00605F73">
        <w:rPr>
          <w:b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30"/>
    </w:p>
    <w:p w:rsidR="00605F73" w:rsidRPr="00605F73" w:rsidRDefault="00605F73" w:rsidP="00605F73">
      <w:pPr>
        <w:pStyle w:val="a3"/>
        <w:rPr>
          <w:rFonts w:ascii="Times New Roman" w:hAnsi="Times New Roman"/>
          <w:szCs w:val="24"/>
        </w:rPr>
      </w:pPr>
    </w:p>
    <w:p w:rsidR="00605F73" w:rsidRPr="00605F73" w:rsidRDefault="00605F73" w:rsidP="00605F73">
      <w:pPr>
        <w:pStyle w:val="ad"/>
        <w:numPr>
          <w:ilvl w:val="0"/>
          <w:numId w:val="4"/>
        </w:numPr>
        <w:tabs>
          <w:tab w:val="left" w:pos="1137"/>
        </w:tabs>
        <w:ind w:left="0" w:firstLine="709"/>
        <w:rPr>
          <w:sz w:val="24"/>
          <w:szCs w:val="24"/>
          <w:lang w:val="ru-RU"/>
        </w:rPr>
      </w:pPr>
      <w:r w:rsidRPr="00605F73">
        <w:rPr>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05F73" w:rsidRPr="00605F73" w:rsidRDefault="00605F73" w:rsidP="00605F73">
      <w:pPr>
        <w:pStyle w:val="a3"/>
        <w:tabs>
          <w:tab w:val="left" w:pos="1137"/>
        </w:tabs>
        <w:rPr>
          <w:rFonts w:ascii="Times New Roman" w:hAnsi="Times New Roman"/>
          <w:szCs w:val="24"/>
        </w:rPr>
      </w:pPr>
      <w:r w:rsidRPr="00605F73">
        <w:rPr>
          <w:rFonts w:ascii="Times New Roman" w:hAnsi="Times New Roman"/>
          <w:szCs w:val="24"/>
        </w:rPr>
        <w:t>Указанное решение подлежит официальному опубликованию и размещению на официальном сайте городского округа.</w:t>
      </w:r>
    </w:p>
    <w:p w:rsidR="00605F73" w:rsidRPr="00605F73" w:rsidRDefault="00605F73" w:rsidP="00605F73">
      <w:pPr>
        <w:pStyle w:val="ad"/>
        <w:numPr>
          <w:ilvl w:val="0"/>
          <w:numId w:val="4"/>
        </w:numPr>
        <w:tabs>
          <w:tab w:val="left" w:pos="1137"/>
          <w:tab w:val="left" w:pos="1393"/>
        </w:tabs>
        <w:ind w:left="0" w:firstLine="709"/>
        <w:rPr>
          <w:sz w:val="24"/>
          <w:szCs w:val="24"/>
          <w:lang w:val="ru-RU"/>
        </w:rPr>
      </w:pPr>
      <w:r w:rsidRPr="00605F73">
        <w:rPr>
          <w:rFonts w:eastAsiaTheme="minorHAnsi"/>
          <w:bCs/>
          <w:sz w:val="24"/>
          <w:szCs w:val="24"/>
          <w:lang w:val="ru-RU"/>
        </w:rPr>
        <w:t>Общественные обсуждения или публичные слушания</w:t>
      </w:r>
      <w:r w:rsidRPr="00605F73">
        <w:rPr>
          <w:sz w:val="24"/>
          <w:szCs w:val="24"/>
          <w:lang w:val="ru-RU"/>
        </w:rPr>
        <w:t xml:space="preserve"> по проекту Правил, по проекту о внесении изменений в Правила проводятся Комиссией городского округа.</w:t>
      </w:r>
    </w:p>
    <w:p w:rsidR="00605F73" w:rsidRPr="00605F73" w:rsidRDefault="00605F73" w:rsidP="00605F73">
      <w:pPr>
        <w:pStyle w:val="ad"/>
        <w:numPr>
          <w:ilvl w:val="0"/>
          <w:numId w:val="4"/>
        </w:numPr>
        <w:tabs>
          <w:tab w:val="left" w:pos="1137"/>
          <w:tab w:val="left" w:pos="1393"/>
        </w:tabs>
        <w:ind w:left="0" w:firstLine="709"/>
        <w:rPr>
          <w:sz w:val="24"/>
          <w:szCs w:val="24"/>
          <w:lang w:val="ru-RU"/>
        </w:rPr>
      </w:pPr>
      <w:r w:rsidRPr="00605F73">
        <w:rPr>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605F73" w:rsidRPr="00605F73" w:rsidRDefault="00605F73" w:rsidP="00605F73">
      <w:pPr>
        <w:pStyle w:val="ad"/>
        <w:numPr>
          <w:ilvl w:val="0"/>
          <w:numId w:val="4"/>
        </w:numPr>
        <w:tabs>
          <w:tab w:val="left" w:pos="1137"/>
          <w:tab w:val="left" w:pos="1393"/>
        </w:tabs>
        <w:ind w:left="0" w:firstLine="709"/>
        <w:rPr>
          <w:sz w:val="24"/>
          <w:szCs w:val="24"/>
          <w:lang w:val="ru-RU"/>
        </w:rPr>
      </w:pPr>
      <w:r w:rsidRPr="00605F73">
        <w:rPr>
          <w:sz w:val="24"/>
          <w:szCs w:val="24"/>
          <w:lang w:val="ru-RU"/>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05F73" w:rsidRPr="00605F73" w:rsidRDefault="00605F73" w:rsidP="00605F73">
      <w:pPr>
        <w:pStyle w:val="ad"/>
        <w:numPr>
          <w:ilvl w:val="0"/>
          <w:numId w:val="4"/>
        </w:numPr>
        <w:tabs>
          <w:tab w:val="left" w:pos="1137"/>
          <w:tab w:val="left" w:pos="1393"/>
        </w:tabs>
        <w:ind w:left="0" w:firstLine="709"/>
        <w:rPr>
          <w:sz w:val="24"/>
          <w:szCs w:val="24"/>
          <w:lang w:val="ru-RU"/>
        </w:rPr>
      </w:pPr>
      <w:bookmarkStart w:id="131" w:name="bookmark637"/>
      <w:bookmarkEnd w:id="131"/>
      <w:r w:rsidRPr="00605F73">
        <w:rPr>
          <w:sz w:val="24"/>
          <w:szCs w:val="24"/>
          <w:lang w:val="ru-RU"/>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w:t>
      </w:r>
      <w:r w:rsidRPr="00605F73">
        <w:rPr>
          <w:sz w:val="24"/>
          <w:szCs w:val="24"/>
          <w:lang w:val="ru-RU"/>
        </w:rPr>
        <w:lastRenderedPageBreak/>
        <w:t>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05F73" w:rsidRPr="00605F73" w:rsidRDefault="00605F73" w:rsidP="00605F73">
      <w:pPr>
        <w:pStyle w:val="ad"/>
        <w:numPr>
          <w:ilvl w:val="0"/>
          <w:numId w:val="4"/>
        </w:numPr>
        <w:tabs>
          <w:tab w:val="left" w:pos="1137"/>
          <w:tab w:val="left" w:pos="1393"/>
        </w:tabs>
        <w:ind w:left="0" w:firstLine="709"/>
        <w:rPr>
          <w:sz w:val="24"/>
          <w:szCs w:val="24"/>
          <w:lang w:val="ru-RU"/>
        </w:rPr>
      </w:pPr>
      <w:r w:rsidRPr="00605F73">
        <w:rPr>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605F73" w:rsidRPr="00605F73" w:rsidRDefault="00605F73" w:rsidP="00605F73">
      <w:pPr>
        <w:pStyle w:val="ad"/>
        <w:numPr>
          <w:ilvl w:val="0"/>
          <w:numId w:val="4"/>
        </w:numPr>
        <w:tabs>
          <w:tab w:val="left" w:pos="1137"/>
          <w:tab w:val="left" w:pos="1393"/>
        </w:tabs>
        <w:ind w:left="0" w:firstLine="709"/>
        <w:rPr>
          <w:sz w:val="24"/>
          <w:szCs w:val="24"/>
          <w:lang w:val="ru-RU"/>
        </w:rPr>
      </w:pPr>
      <w:r w:rsidRPr="00605F73">
        <w:rPr>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605F73" w:rsidRPr="00605F73" w:rsidRDefault="00605F73" w:rsidP="00605F73">
      <w:pPr>
        <w:pStyle w:val="a3"/>
        <w:rPr>
          <w:rFonts w:ascii="Times New Roman" w:hAnsi="Times New Roman"/>
          <w:szCs w:val="24"/>
        </w:rPr>
      </w:pPr>
    </w:p>
    <w:p w:rsidR="00605F73" w:rsidRPr="00605F73" w:rsidRDefault="00605F73" w:rsidP="00605F73">
      <w:pPr>
        <w:pStyle w:val="110"/>
        <w:rPr>
          <w:b w:val="0"/>
        </w:rPr>
      </w:pPr>
      <w:bookmarkStart w:id="132" w:name="_TOC_250004"/>
      <w:bookmarkStart w:id="133" w:name="_Toc174006790"/>
      <w:r w:rsidRPr="00605F73">
        <w:rPr>
          <w:b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2"/>
      <w:r w:rsidRPr="00605F73">
        <w:rPr>
          <w:b w:val="0"/>
        </w:rPr>
        <w:t>территории</w:t>
      </w:r>
      <w:bookmarkEnd w:id="133"/>
    </w:p>
    <w:p w:rsidR="00605F73" w:rsidRPr="00605F73" w:rsidRDefault="00605F73" w:rsidP="00605F73">
      <w:pPr>
        <w:pStyle w:val="a3"/>
        <w:rPr>
          <w:rFonts w:ascii="Times New Roman" w:hAnsi="Times New Roman"/>
          <w:szCs w:val="24"/>
        </w:rPr>
      </w:pPr>
    </w:p>
    <w:p w:rsidR="00605F73" w:rsidRPr="00605F73" w:rsidRDefault="00605F73" w:rsidP="00605F73">
      <w:pPr>
        <w:pStyle w:val="ad"/>
        <w:numPr>
          <w:ilvl w:val="0"/>
          <w:numId w:val="3"/>
        </w:numPr>
        <w:tabs>
          <w:tab w:val="left" w:pos="1134"/>
        </w:tabs>
        <w:ind w:left="0" w:firstLine="709"/>
        <w:rPr>
          <w:sz w:val="24"/>
          <w:szCs w:val="24"/>
          <w:lang w:val="ru-RU"/>
        </w:rPr>
      </w:pPr>
      <w:r w:rsidRPr="00605F73">
        <w:rPr>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605F73" w:rsidRPr="00605F73" w:rsidRDefault="00605F73" w:rsidP="00605F73">
      <w:pPr>
        <w:pStyle w:val="a3"/>
        <w:tabs>
          <w:tab w:val="left" w:pos="1134"/>
        </w:tabs>
        <w:rPr>
          <w:rFonts w:ascii="Times New Roman" w:hAnsi="Times New Roman"/>
          <w:szCs w:val="24"/>
        </w:rPr>
      </w:pPr>
      <w:r w:rsidRPr="00605F73">
        <w:rPr>
          <w:rFonts w:ascii="Times New Roman" w:hAnsi="Times New Roman"/>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605F73" w:rsidRPr="00605F73" w:rsidRDefault="00605F73" w:rsidP="00605F73">
      <w:pPr>
        <w:pStyle w:val="ad"/>
        <w:widowControl/>
        <w:numPr>
          <w:ilvl w:val="0"/>
          <w:numId w:val="3"/>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605F73" w:rsidRPr="00605F73" w:rsidRDefault="00605F73" w:rsidP="00605F73">
      <w:pPr>
        <w:pStyle w:val="ad"/>
        <w:widowControl/>
        <w:numPr>
          <w:ilvl w:val="0"/>
          <w:numId w:val="3"/>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605F73" w:rsidRPr="00605F73" w:rsidRDefault="00605F73" w:rsidP="00605F73">
      <w:pPr>
        <w:pStyle w:val="ad"/>
        <w:numPr>
          <w:ilvl w:val="0"/>
          <w:numId w:val="3"/>
        </w:numPr>
        <w:tabs>
          <w:tab w:val="left" w:pos="1134"/>
          <w:tab w:val="left" w:pos="1389"/>
        </w:tabs>
        <w:ind w:left="0" w:firstLine="709"/>
        <w:rPr>
          <w:sz w:val="24"/>
          <w:szCs w:val="24"/>
          <w:lang w:val="ru-RU"/>
        </w:rPr>
      </w:pPr>
      <w:r w:rsidRPr="00605F73">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605F73" w:rsidRPr="00605F73" w:rsidRDefault="00605F73" w:rsidP="00605F73">
      <w:pPr>
        <w:pStyle w:val="ad"/>
        <w:numPr>
          <w:ilvl w:val="0"/>
          <w:numId w:val="3"/>
        </w:numPr>
        <w:tabs>
          <w:tab w:val="left" w:pos="1134"/>
          <w:tab w:val="left" w:pos="1389"/>
        </w:tabs>
        <w:ind w:left="0" w:firstLine="709"/>
        <w:rPr>
          <w:sz w:val="24"/>
          <w:szCs w:val="24"/>
          <w:lang w:val="ru-RU"/>
        </w:rPr>
      </w:pPr>
      <w:r w:rsidRPr="00605F73">
        <w:rPr>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605F73" w:rsidRPr="00605F73" w:rsidRDefault="00605F73" w:rsidP="00605F73">
      <w:pPr>
        <w:pStyle w:val="a3"/>
        <w:rPr>
          <w:rFonts w:ascii="Times New Roman" w:hAnsi="Times New Roman"/>
          <w:szCs w:val="24"/>
        </w:rPr>
      </w:pPr>
    </w:p>
    <w:p w:rsidR="00605F73" w:rsidRPr="00605F73" w:rsidRDefault="00605F73" w:rsidP="00211D71">
      <w:pPr>
        <w:pStyle w:val="110"/>
        <w:ind w:firstLine="0"/>
        <w:rPr>
          <w:b w:val="0"/>
        </w:rPr>
      </w:pPr>
      <w:bookmarkStart w:id="134" w:name="_TOC_250003"/>
      <w:bookmarkStart w:id="135" w:name="_Toc174006791"/>
      <w:r w:rsidRPr="00605F73">
        <w:rPr>
          <w:b w:val="0"/>
        </w:rPr>
        <w:t xml:space="preserve">Статья 30. </w:t>
      </w:r>
      <w:bookmarkEnd w:id="134"/>
      <w:r w:rsidRPr="00605F73">
        <w:rPr>
          <w:b w:val="0"/>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5"/>
    </w:p>
    <w:p w:rsidR="00605F73" w:rsidRPr="00605F73" w:rsidRDefault="00605F73" w:rsidP="00605F73">
      <w:pPr>
        <w:pStyle w:val="a3"/>
        <w:rPr>
          <w:rFonts w:ascii="Times New Roman" w:hAnsi="Times New Roman"/>
          <w:szCs w:val="24"/>
        </w:rPr>
      </w:pPr>
    </w:p>
    <w:p w:rsidR="00605F73" w:rsidRPr="00605F73" w:rsidRDefault="00605F73" w:rsidP="00BB4B60">
      <w:pPr>
        <w:pStyle w:val="12"/>
        <w:numPr>
          <w:ilvl w:val="0"/>
          <w:numId w:val="24"/>
        </w:numPr>
        <w:tabs>
          <w:tab w:val="left" w:pos="1134"/>
          <w:tab w:val="left" w:pos="1940"/>
        </w:tabs>
        <w:ind w:firstLine="709"/>
        <w:rPr>
          <w:sz w:val="24"/>
          <w:szCs w:val="24"/>
        </w:rPr>
      </w:pPr>
      <w:r w:rsidRPr="00605F73">
        <w:rPr>
          <w:sz w:val="24"/>
          <w:szCs w:val="24"/>
        </w:rPr>
        <w:t>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lastRenderedPageBreak/>
        <w:t>предоставлении</w:t>
      </w:r>
      <w:r w:rsidRPr="00605F73">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605F73" w:rsidRPr="00605F73" w:rsidRDefault="00605F73" w:rsidP="00BB4B60">
      <w:pPr>
        <w:pStyle w:val="12"/>
        <w:numPr>
          <w:ilvl w:val="0"/>
          <w:numId w:val="24"/>
        </w:numPr>
        <w:tabs>
          <w:tab w:val="left" w:pos="1134"/>
          <w:tab w:val="left" w:pos="1940"/>
        </w:tabs>
        <w:ind w:firstLine="709"/>
        <w:rPr>
          <w:sz w:val="24"/>
          <w:szCs w:val="24"/>
        </w:rPr>
      </w:pPr>
      <w:bookmarkStart w:id="136" w:name="bookmark575"/>
      <w:bookmarkEnd w:id="136"/>
      <w:r w:rsidRPr="00605F73">
        <w:rPr>
          <w:sz w:val="24"/>
          <w:szCs w:val="24"/>
        </w:rPr>
        <w:t>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605F73" w:rsidRPr="00605F73" w:rsidRDefault="00605F73" w:rsidP="00605F73">
      <w:pPr>
        <w:pStyle w:val="12"/>
        <w:tabs>
          <w:tab w:val="left" w:pos="1134"/>
        </w:tabs>
        <w:ind w:firstLine="709"/>
        <w:rPr>
          <w:sz w:val="24"/>
          <w:szCs w:val="24"/>
        </w:rPr>
      </w:pPr>
      <w:r w:rsidRPr="00605F73">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05F73" w:rsidRPr="00605F73" w:rsidRDefault="00605F73" w:rsidP="00BB4B60">
      <w:pPr>
        <w:pStyle w:val="12"/>
        <w:numPr>
          <w:ilvl w:val="0"/>
          <w:numId w:val="24"/>
        </w:numPr>
        <w:tabs>
          <w:tab w:val="left" w:pos="1134"/>
          <w:tab w:val="left" w:pos="1940"/>
        </w:tabs>
        <w:ind w:firstLine="709"/>
        <w:rPr>
          <w:sz w:val="24"/>
          <w:szCs w:val="24"/>
        </w:rPr>
      </w:pPr>
      <w:bookmarkStart w:id="137" w:name="bookmark576"/>
      <w:bookmarkEnd w:id="137"/>
      <w:r w:rsidRPr="00605F73">
        <w:rPr>
          <w:sz w:val="24"/>
          <w:szCs w:val="24"/>
        </w:rPr>
        <w:t>Комиссия городского округа направляет сообщения о проведении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05F73" w:rsidRPr="00605F73" w:rsidRDefault="00605F73" w:rsidP="00605F73">
      <w:pPr>
        <w:pStyle w:val="12"/>
        <w:tabs>
          <w:tab w:val="left" w:pos="1134"/>
        </w:tabs>
        <w:ind w:firstLine="709"/>
        <w:rPr>
          <w:sz w:val="24"/>
          <w:szCs w:val="24"/>
        </w:rPr>
      </w:pPr>
      <w:r w:rsidRPr="00605F73">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05F73" w:rsidRPr="00605F73" w:rsidRDefault="00605F73" w:rsidP="00BB4B60">
      <w:pPr>
        <w:pStyle w:val="12"/>
        <w:numPr>
          <w:ilvl w:val="0"/>
          <w:numId w:val="24"/>
        </w:numPr>
        <w:tabs>
          <w:tab w:val="left" w:pos="1134"/>
          <w:tab w:val="left" w:pos="1940"/>
        </w:tabs>
        <w:ind w:firstLine="709"/>
        <w:rPr>
          <w:sz w:val="24"/>
          <w:szCs w:val="24"/>
        </w:rPr>
      </w:pPr>
      <w:bookmarkStart w:id="138" w:name="bookmark577"/>
      <w:bookmarkEnd w:id="138"/>
      <w:r w:rsidRPr="00605F73">
        <w:rPr>
          <w:sz w:val="24"/>
          <w:szCs w:val="24"/>
        </w:rPr>
        <w:t>Срок проведения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05F73" w:rsidRPr="00605F73" w:rsidRDefault="00605F73" w:rsidP="00BB4B60">
      <w:pPr>
        <w:pStyle w:val="12"/>
        <w:numPr>
          <w:ilvl w:val="0"/>
          <w:numId w:val="24"/>
        </w:numPr>
        <w:tabs>
          <w:tab w:val="left" w:pos="1134"/>
          <w:tab w:val="left" w:pos="1940"/>
        </w:tabs>
        <w:ind w:firstLine="709"/>
        <w:rPr>
          <w:sz w:val="24"/>
          <w:szCs w:val="24"/>
        </w:rPr>
      </w:pPr>
      <w:bookmarkStart w:id="139" w:name="bookmark578"/>
      <w:bookmarkEnd w:id="139"/>
      <w:r w:rsidRPr="00605F73">
        <w:rPr>
          <w:sz w:val="24"/>
          <w:szCs w:val="24"/>
        </w:rPr>
        <w:t>Заключение о результатах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605F73" w:rsidRPr="00605F73" w:rsidRDefault="00605F73" w:rsidP="00BB4B60">
      <w:pPr>
        <w:pStyle w:val="12"/>
        <w:numPr>
          <w:ilvl w:val="0"/>
          <w:numId w:val="24"/>
        </w:numPr>
        <w:tabs>
          <w:tab w:val="left" w:pos="1134"/>
          <w:tab w:val="left" w:pos="1940"/>
        </w:tabs>
        <w:ind w:firstLine="709"/>
        <w:rPr>
          <w:sz w:val="24"/>
          <w:szCs w:val="24"/>
        </w:rPr>
      </w:pPr>
      <w:bookmarkStart w:id="140" w:name="bookmark579"/>
      <w:bookmarkEnd w:id="140"/>
      <w:r w:rsidRPr="00605F73">
        <w:rPr>
          <w:sz w:val="24"/>
          <w:szCs w:val="24"/>
        </w:rPr>
        <w:t>Заключение о результатах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605F73" w:rsidRPr="00605F73" w:rsidRDefault="00605F73" w:rsidP="00BB4B60">
      <w:pPr>
        <w:pStyle w:val="12"/>
        <w:numPr>
          <w:ilvl w:val="0"/>
          <w:numId w:val="24"/>
        </w:numPr>
        <w:tabs>
          <w:tab w:val="left" w:pos="1134"/>
          <w:tab w:val="left" w:pos="1940"/>
        </w:tabs>
        <w:ind w:firstLine="709"/>
        <w:rPr>
          <w:sz w:val="24"/>
          <w:szCs w:val="24"/>
        </w:rPr>
      </w:pPr>
      <w:bookmarkStart w:id="141" w:name="bookmark581"/>
      <w:bookmarkStart w:id="142" w:name="bookmark580"/>
      <w:bookmarkEnd w:id="141"/>
      <w:r w:rsidRPr="00605F73">
        <w:rPr>
          <w:sz w:val="24"/>
          <w:szCs w:val="24"/>
        </w:rPr>
        <w:t>Расходы, связанные с организацией и проведением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2"/>
    </w:p>
    <w:p w:rsidR="00605F73" w:rsidRPr="00605F73" w:rsidRDefault="00605F73" w:rsidP="00605F73">
      <w:pPr>
        <w:pStyle w:val="a3"/>
        <w:rPr>
          <w:rFonts w:ascii="Times New Roman" w:hAnsi="Times New Roman"/>
          <w:szCs w:val="24"/>
        </w:rPr>
      </w:pPr>
    </w:p>
    <w:p w:rsidR="00605F73" w:rsidRPr="00605F73" w:rsidRDefault="00605F73" w:rsidP="00605F73">
      <w:pPr>
        <w:pStyle w:val="110"/>
        <w:ind w:firstLine="0"/>
        <w:rPr>
          <w:b w:val="0"/>
        </w:rPr>
      </w:pPr>
      <w:bookmarkStart w:id="143" w:name="_Toc174006792"/>
      <w:r w:rsidRPr="00605F73">
        <w:rPr>
          <w:b w:val="0"/>
        </w:rPr>
        <w:t>Статья 31. Особенности проведения общественных обсуждений или публичных слушаний по</w:t>
      </w:r>
      <w:r w:rsidRPr="00605F73">
        <w:rPr>
          <w:b w:val="0"/>
          <w:spacing w:val="28"/>
        </w:rPr>
        <w:t xml:space="preserve"> </w:t>
      </w:r>
      <w:r w:rsidRPr="00605F73">
        <w:rPr>
          <w:b w:val="0"/>
        </w:rPr>
        <w:t>проектам решений о</w:t>
      </w:r>
      <w:r w:rsidRPr="00605F73">
        <w:rPr>
          <w:b w:val="0"/>
          <w:spacing w:val="54"/>
        </w:rPr>
        <w:t xml:space="preserve"> </w:t>
      </w:r>
      <w:r w:rsidRPr="00605F73">
        <w:rPr>
          <w:b w:val="0"/>
          <w:spacing w:val="-1"/>
        </w:rPr>
        <w:t>предоставлении</w:t>
      </w:r>
      <w:r w:rsidRPr="00605F73">
        <w:rPr>
          <w:b w:val="0"/>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143"/>
    </w:p>
    <w:p w:rsidR="00605F73" w:rsidRPr="00605F73" w:rsidRDefault="00605F73" w:rsidP="00605F73">
      <w:pPr>
        <w:pStyle w:val="a3"/>
        <w:rPr>
          <w:rFonts w:ascii="Times New Roman" w:hAnsi="Times New Roman"/>
          <w:szCs w:val="24"/>
        </w:rPr>
      </w:pPr>
    </w:p>
    <w:p w:rsidR="00605F73" w:rsidRPr="00605F73" w:rsidRDefault="00605F73" w:rsidP="00BB4B60">
      <w:pPr>
        <w:pStyle w:val="12"/>
        <w:numPr>
          <w:ilvl w:val="0"/>
          <w:numId w:val="25"/>
        </w:numPr>
        <w:tabs>
          <w:tab w:val="left" w:pos="1134"/>
        </w:tabs>
        <w:ind w:firstLine="709"/>
        <w:rPr>
          <w:sz w:val="24"/>
          <w:szCs w:val="24"/>
        </w:rPr>
      </w:pPr>
      <w:r w:rsidRPr="00605F73">
        <w:rPr>
          <w:sz w:val="24"/>
          <w:szCs w:val="24"/>
        </w:rPr>
        <w:t>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05F73" w:rsidRPr="00605F73" w:rsidRDefault="00605F73" w:rsidP="00BB4B60">
      <w:pPr>
        <w:pStyle w:val="12"/>
        <w:numPr>
          <w:ilvl w:val="0"/>
          <w:numId w:val="25"/>
        </w:numPr>
        <w:tabs>
          <w:tab w:val="left" w:pos="1134"/>
        </w:tabs>
        <w:ind w:firstLine="709"/>
        <w:rPr>
          <w:sz w:val="24"/>
          <w:szCs w:val="24"/>
        </w:rPr>
      </w:pPr>
      <w:bookmarkStart w:id="144" w:name="bookmark583"/>
      <w:bookmarkEnd w:id="144"/>
      <w:r w:rsidRPr="00605F73">
        <w:rPr>
          <w:sz w:val="24"/>
          <w:szCs w:val="24"/>
        </w:rPr>
        <w:t>Общественные обсуждения или публичные слушания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605F73" w:rsidRPr="00605F73" w:rsidRDefault="00605F73" w:rsidP="00605F73">
      <w:pPr>
        <w:pStyle w:val="12"/>
        <w:tabs>
          <w:tab w:val="left" w:pos="1134"/>
        </w:tabs>
        <w:ind w:firstLine="709"/>
        <w:rPr>
          <w:sz w:val="24"/>
          <w:szCs w:val="24"/>
        </w:rPr>
      </w:pPr>
      <w:r w:rsidRPr="00605F73">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05F73" w:rsidRPr="00605F73" w:rsidRDefault="00605F73" w:rsidP="00BB4B60">
      <w:pPr>
        <w:pStyle w:val="12"/>
        <w:numPr>
          <w:ilvl w:val="0"/>
          <w:numId w:val="25"/>
        </w:numPr>
        <w:tabs>
          <w:tab w:val="left" w:pos="1134"/>
        </w:tabs>
        <w:ind w:firstLine="709"/>
        <w:rPr>
          <w:sz w:val="24"/>
          <w:szCs w:val="24"/>
        </w:rPr>
      </w:pPr>
      <w:bookmarkStart w:id="145" w:name="bookmark584"/>
      <w:bookmarkEnd w:id="145"/>
      <w:r w:rsidRPr="00605F73">
        <w:rPr>
          <w:sz w:val="24"/>
          <w:szCs w:val="24"/>
        </w:rPr>
        <w:t>Комиссия городского округа направляет сообщения о проведении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05F73" w:rsidRPr="00605F73" w:rsidRDefault="00605F73" w:rsidP="00605F73">
      <w:pPr>
        <w:pStyle w:val="12"/>
        <w:tabs>
          <w:tab w:val="left" w:pos="1134"/>
        </w:tabs>
        <w:ind w:firstLine="709"/>
        <w:rPr>
          <w:sz w:val="24"/>
          <w:szCs w:val="24"/>
        </w:rPr>
      </w:pPr>
      <w:r w:rsidRPr="00605F73">
        <w:rPr>
          <w:sz w:val="24"/>
          <w:szCs w:val="24"/>
        </w:rPr>
        <w:t xml:space="preserve">Указанные сообщения направляются не позднее чем через </w:t>
      </w:r>
      <w:r w:rsidRPr="00605F73">
        <w:rPr>
          <w:spacing w:val="-1"/>
          <w:sz w:val="24"/>
          <w:szCs w:val="24"/>
        </w:rPr>
        <w:t>семь рабочих</w:t>
      </w:r>
      <w:r w:rsidRPr="00605F73">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605F73" w:rsidRPr="00605F73" w:rsidRDefault="00605F73" w:rsidP="00BB4B60">
      <w:pPr>
        <w:pStyle w:val="12"/>
        <w:numPr>
          <w:ilvl w:val="0"/>
          <w:numId w:val="25"/>
        </w:numPr>
        <w:tabs>
          <w:tab w:val="left" w:pos="1134"/>
        </w:tabs>
        <w:ind w:firstLine="709"/>
        <w:rPr>
          <w:sz w:val="24"/>
          <w:szCs w:val="24"/>
        </w:rPr>
      </w:pPr>
      <w:bookmarkStart w:id="146" w:name="bookmark585"/>
      <w:bookmarkEnd w:id="146"/>
      <w:r w:rsidRPr="00605F73">
        <w:rPr>
          <w:sz w:val="24"/>
          <w:szCs w:val="24"/>
        </w:rPr>
        <w:t>Срок проведения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05F73" w:rsidRPr="00605F73" w:rsidRDefault="00605F73" w:rsidP="00BB4B60">
      <w:pPr>
        <w:pStyle w:val="12"/>
        <w:numPr>
          <w:ilvl w:val="0"/>
          <w:numId w:val="25"/>
        </w:numPr>
        <w:tabs>
          <w:tab w:val="left" w:pos="1134"/>
        </w:tabs>
        <w:ind w:firstLine="709"/>
        <w:rPr>
          <w:sz w:val="24"/>
          <w:szCs w:val="24"/>
        </w:rPr>
      </w:pPr>
      <w:bookmarkStart w:id="147" w:name="bookmark586"/>
      <w:bookmarkEnd w:id="147"/>
      <w:r w:rsidRPr="00605F73">
        <w:rPr>
          <w:sz w:val="24"/>
          <w:szCs w:val="24"/>
        </w:rPr>
        <w:t>Заключение о результатах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605F73" w:rsidRPr="00605F73" w:rsidRDefault="00605F73" w:rsidP="00BB4B60">
      <w:pPr>
        <w:pStyle w:val="12"/>
        <w:numPr>
          <w:ilvl w:val="0"/>
          <w:numId w:val="25"/>
        </w:numPr>
        <w:tabs>
          <w:tab w:val="left" w:pos="1134"/>
        </w:tabs>
        <w:ind w:firstLine="709"/>
        <w:rPr>
          <w:sz w:val="24"/>
          <w:szCs w:val="24"/>
        </w:rPr>
      </w:pPr>
      <w:bookmarkStart w:id="148" w:name="bookmark587"/>
      <w:bookmarkEnd w:id="148"/>
      <w:r w:rsidRPr="00605F73">
        <w:rPr>
          <w:sz w:val="24"/>
          <w:szCs w:val="24"/>
        </w:rPr>
        <w:t>Заключение о результатах общественных обсуждений или публичных слушаний по</w:t>
      </w:r>
      <w:r w:rsidRPr="00605F73">
        <w:rPr>
          <w:spacing w:val="28"/>
          <w:sz w:val="24"/>
          <w:szCs w:val="24"/>
        </w:rPr>
        <w:t xml:space="preserve"> </w:t>
      </w:r>
      <w:r w:rsidRPr="00605F73">
        <w:rPr>
          <w:sz w:val="24"/>
          <w:szCs w:val="24"/>
        </w:rPr>
        <w:t>проектам решений о</w:t>
      </w:r>
      <w:r w:rsidRPr="00605F73">
        <w:rPr>
          <w:spacing w:val="54"/>
          <w:sz w:val="24"/>
          <w:szCs w:val="24"/>
        </w:rPr>
        <w:t xml:space="preserve"> </w:t>
      </w:r>
      <w:r w:rsidRPr="00605F73">
        <w:rPr>
          <w:spacing w:val="-1"/>
          <w:sz w:val="24"/>
          <w:szCs w:val="24"/>
        </w:rPr>
        <w:t>предоставлении</w:t>
      </w:r>
      <w:r w:rsidRPr="00605F73">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49" w:name="bookmark588"/>
      <w:bookmarkEnd w:id="149"/>
    </w:p>
    <w:p w:rsidR="00605F73" w:rsidRPr="00605F73" w:rsidRDefault="00605F73" w:rsidP="00605F73">
      <w:pPr>
        <w:rPr>
          <w:rFonts w:cs="Times New Roman"/>
        </w:rPr>
      </w:pPr>
      <w:r w:rsidRPr="00605F73">
        <w:rPr>
          <w:rFonts w:cs="Times New Roman"/>
        </w:rPr>
        <w:t>Расходы, связанные с организацией и проведением общественных обсуждений или публичных слушаний по</w:t>
      </w:r>
      <w:r w:rsidRPr="00605F73">
        <w:rPr>
          <w:rFonts w:cs="Times New Roman"/>
          <w:spacing w:val="28"/>
        </w:rPr>
        <w:t xml:space="preserve"> </w:t>
      </w:r>
      <w:r w:rsidRPr="00605F73">
        <w:rPr>
          <w:rFonts w:cs="Times New Roman"/>
        </w:rPr>
        <w:t>проектам решений о</w:t>
      </w:r>
      <w:r w:rsidRPr="00605F73">
        <w:rPr>
          <w:rFonts w:cs="Times New Roman"/>
          <w:spacing w:val="54"/>
        </w:rPr>
        <w:t xml:space="preserve"> </w:t>
      </w:r>
      <w:r w:rsidRPr="00605F73">
        <w:rPr>
          <w:rFonts w:cs="Times New Roman"/>
          <w:spacing w:val="-1"/>
        </w:rPr>
        <w:t>предоставлении</w:t>
      </w:r>
      <w:r w:rsidRPr="00605F73">
        <w:rPr>
          <w:rFonts w:cs="Times New Roman"/>
        </w:rPr>
        <w:t xml:space="preserve"> разрешения на отклонение от </w:t>
      </w:r>
      <w:r w:rsidRPr="00605F73">
        <w:rPr>
          <w:rFonts w:cs="Times New Roman"/>
        </w:rPr>
        <w:lastRenderedPageBreak/>
        <w:t>предельных параметров, несет физическое или юридическое лицо, заинтересованное в предоставлении такого разрешения</w:t>
      </w: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211D71" w:rsidRDefault="00211D71"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Default="00605F73" w:rsidP="00605F73">
      <w:pPr>
        <w:rPr>
          <w:rFonts w:cs="Times New Roman"/>
        </w:rPr>
      </w:pPr>
    </w:p>
    <w:p w:rsidR="00605F73" w:rsidRPr="00605F73" w:rsidRDefault="00605F73" w:rsidP="00605F73">
      <w:pPr>
        <w:pStyle w:val="110"/>
        <w:rPr>
          <w:b w:val="0"/>
        </w:rPr>
      </w:pPr>
      <w:bookmarkStart w:id="150" w:name="_Toc174006793"/>
      <w:r w:rsidRPr="00605F73">
        <w:rPr>
          <w:b w:val="0"/>
        </w:rPr>
        <w:lastRenderedPageBreak/>
        <w:t>Глава 6. Порядок внесения изменений в правила</w:t>
      </w:r>
      <w:bookmarkEnd w:id="150"/>
    </w:p>
    <w:p w:rsidR="00605F73" w:rsidRPr="00605F73" w:rsidRDefault="00605F73" w:rsidP="00605F73">
      <w:pPr>
        <w:pStyle w:val="a3"/>
        <w:rPr>
          <w:szCs w:val="24"/>
        </w:rPr>
      </w:pPr>
    </w:p>
    <w:p w:rsidR="00605F73" w:rsidRPr="00605F73" w:rsidRDefault="00605F73" w:rsidP="00605F73">
      <w:pPr>
        <w:pStyle w:val="110"/>
        <w:rPr>
          <w:b w:val="0"/>
        </w:rPr>
      </w:pPr>
      <w:bookmarkStart w:id="151" w:name="_TOC_250001"/>
      <w:bookmarkStart w:id="152" w:name="_Toc174006794"/>
      <w:bookmarkEnd w:id="151"/>
      <w:r w:rsidRPr="00605F73">
        <w:rPr>
          <w:b w:val="0"/>
        </w:rPr>
        <w:t>Статья 32. Основания для внесения изменений в Правила</w:t>
      </w:r>
      <w:bookmarkEnd w:id="152"/>
    </w:p>
    <w:p w:rsidR="00605F73" w:rsidRPr="00605F73" w:rsidRDefault="00605F73" w:rsidP="00605F73">
      <w:pPr>
        <w:pStyle w:val="a3"/>
        <w:rPr>
          <w:szCs w:val="24"/>
        </w:rPr>
      </w:pPr>
    </w:p>
    <w:p w:rsidR="00605F73" w:rsidRPr="00605F73" w:rsidRDefault="00605F73" w:rsidP="00605F73">
      <w:pPr>
        <w:pStyle w:val="ad"/>
        <w:numPr>
          <w:ilvl w:val="0"/>
          <w:numId w:val="2"/>
        </w:numPr>
        <w:tabs>
          <w:tab w:val="left" w:pos="1134"/>
        </w:tabs>
        <w:ind w:left="0" w:firstLine="709"/>
        <w:rPr>
          <w:sz w:val="24"/>
          <w:szCs w:val="24"/>
          <w:lang w:val="ru-RU"/>
        </w:rPr>
      </w:pPr>
      <w:r w:rsidRPr="00605F73">
        <w:rPr>
          <w:sz w:val="24"/>
          <w:szCs w:val="24"/>
          <w:lang w:val="ru-RU"/>
        </w:rPr>
        <w:t>Основаниями для рассмотрения вопроса о внесении изменений в Правила являются:</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поступление предложений об изменении границ территориальных зон, изменении градостроительных регламентов;</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bidi="ru-RU"/>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принятие решения о комплексном развитии территории;</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rPr>
        <w:t>обнаружение мест захоронений погибших при защите Отечества, расположенных в границах городского округа.</w:t>
      </w:r>
    </w:p>
    <w:p w:rsidR="00605F73" w:rsidRPr="00605F73" w:rsidRDefault="00605F73" w:rsidP="00605F73">
      <w:pPr>
        <w:pStyle w:val="ad"/>
        <w:numPr>
          <w:ilvl w:val="0"/>
          <w:numId w:val="17"/>
        </w:numPr>
        <w:tabs>
          <w:tab w:val="left" w:pos="1134"/>
        </w:tabs>
        <w:ind w:left="0" w:firstLine="709"/>
        <w:rPr>
          <w:sz w:val="24"/>
          <w:szCs w:val="24"/>
          <w:lang w:val="ru-RU"/>
        </w:rPr>
      </w:pPr>
      <w:r w:rsidRPr="00605F73">
        <w:rPr>
          <w:sz w:val="24"/>
          <w:szCs w:val="24"/>
          <w:lang w:val="ru-RU" w:bidi="ru-RU"/>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605F73" w:rsidRPr="00605F73" w:rsidRDefault="00605F73" w:rsidP="00605F73">
      <w:pPr>
        <w:pStyle w:val="ad"/>
        <w:numPr>
          <w:ilvl w:val="0"/>
          <w:numId w:val="2"/>
        </w:numPr>
        <w:tabs>
          <w:tab w:val="left" w:pos="1134"/>
        </w:tabs>
        <w:ind w:left="0" w:firstLine="709"/>
        <w:rPr>
          <w:sz w:val="24"/>
          <w:szCs w:val="24"/>
          <w:lang w:val="ru-RU"/>
        </w:rPr>
      </w:pPr>
      <w:r w:rsidRPr="00605F73">
        <w:rPr>
          <w:sz w:val="24"/>
          <w:szCs w:val="24"/>
          <w:lang w:val="ru-RU" w:bidi="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605F73" w:rsidDel="00717B2C">
        <w:rPr>
          <w:sz w:val="24"/>
          <w:szCs w:val="24"/>
          <w:lang w:val="ru-RU" w:bidi="ru-RU"/>
        </w:rPr>
        <w:t xml:space="preserve"> </w:t>
      </w:r>
      <w:r w:rsidRPr="00605F73">
        <w:rPr>
          <w:sz w:val="24"/>
          <w:szCs w:val="24"/>
          <w:lang w:val="ru-RU" w:bidi="ru-RU"/>
        </w:rPr>
        <w:t>направляет Главе городского округа требование о внесении изменений в Правила в целях обеспечения размещения указанных объектов.</w:t>
      </w:r>
    </w:p>
    <w:p w:rsidR="00605F73" w:rsidRPr="00605F73" w:rsidRDefault="00605F73" w:rsidP="00605F73">
      <w:pPr>
        <w:pStyle w:val="ad"/>
        <w:widowControl/>
        <w:numPr>
          <w:ilvl w:val="0"/>
          <w:numId w:val="2"/>
        </w:numPr>
        <w:tabs>
          <w:tab w:val="left" w:pos="1134"/>
        </w:tabs>
        <w:adjustRightInd w:val="0"/>
        <w:ind w:left="0" w:firstLine="709"/>
        <w:rPr>
          <w:rFonts w:eastAsiaTheme="minorHAnsi"/>
          <w:bCs/>
          <w:sz w:val="24"/>
          <w:szCs w:val="24"/>
          <w:lang w:val="ru-RU"/>
        </w:rPr>
      </w:pPr>
      <w:r w:rsidRPr="00605F73">
        <w:rPr>
          <w:rFonts w:eastAsiaTheme="minorHAnsi"/>
          <w:bCs/>
          <w:sz w:val="24"/>
          <w:szCs w:val="24"/>
          <w:lang w:val="ru-RU" w:bidi="ru-RU"/>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p>
    <w:p w:rsidR="00605F73" w:rsidRPr="00605F73" w:rsidRDefault="00605F73" w:rsidP="00605F73">
      <w:pPr>
        <w:pStyle w:val="ad"/>
        <w:widowControl/>
        <w:numPr>
          <w:ilvl w:val="0"/>
          <w:numId w:val="2"/>
        </w:numPr>
        <w:tabs>
          <w:tab w:val="left" w:pos="1134"/>
        </w:tabs>
        <w:adjustRightInd w:val="0"/>
        <w:ind w:left="0" w:firstLine="709"/>
        <w:rPr>
          <w:sz w:val="24"/>
          <w:szCs w:val="24"/>
          <w:lang w:val="ru-RU"/>
        </w:rPr>
      </w:pPr>
      <w:r w:rsidRPr="00605F73">
        <w:rPr>
          <w:sz w:val="24"/>
          <w:szCs w:val="24"/>
          <w:lang w:val="ru-RU"/>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r w:rsidRPr="00605F73">
        <w:rPr>
          <w:sz w:val="24"/>
          <w:szCs w:val="24"/>
          <w:lang w:val="ru-RU"/>
        </w:rPr>
        <w:lastRenderedPageBreak/>
        <w:t>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05F73" w:rsidRPr="00605F73" w:rsidRDefault="00605F73" w:rsidP="00605F73">
      <w:pPr>
        <w:pStyle w:val="110"/>
        <w:rPr>
          <w:b w:val="0"/>
        </w:rPr>
      </w:pPr>
      <w:bookmarkStart w:id="153" w:name="_TOC_250000"/>
      <w:bookmarkEnd w:id="153"/>
    </w:p>
    <w:p w:rsidR="00605F73" w:rsidRPr="00605F73" w:rsidRDefault="00605F73" w:rsidP="00605F73">
      <w:pPr>
        <w:pStyle w:val="110"/>
        <w:rPr>
          <w:b w:val="0"/>
        </w:rPr>
      </w:pPr>
      <w:bookmarkStart w:id="154" w:name="_Toc174006795"/>
      <w:r w:rsidRPr="00605F73">
        <w:rPr>
          <w:b w:val="0"/>
        </w:rPr>
        <w:t>Статья 33. Порядок внесения изменений в Правила</w:t>
      </w:r>
      <w:bookmarkEnd w:id="154"/>
    </w:p>
    <w:p w:rsidR="00605F73" w:rsidRPr="00605F73" w:rsidRDefault="00605F73" w:rsidP="00605F73">
      <w:pPr>
        <w:pStyle w:val="a3"/>
        <w:rPr>
          <w:szCs w:val="24"/>
        </w:rPr>
      </w:pP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4">
        <w:r w:rsidRPr="00605F73">
          <w:rPr>
            <w:sz w:val="24"/>
            <w:szCs w:val="24"/>
            <w:lang w:val="ru-RU"/>
          </w:rPr>
          <w:t xml:space="preserve"> постановления </w:t>
        </w:r>
      </w:hyperlink>
      <w:r w:rsidRPr="00605F73">
        <w:rPr>
          <w:sz w:val="24"/>
          <w:szCs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Предложения о внесении изменений в Правила на рассмотрение Комиссии направляются:</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605F73" w:rsidRPr="00605F73" w:rsidRDefault="00605F73" w:rsidP="00BB4B60">
      <w:pPr>
        <w:pStyle w:val="ad"/>
        <w:numPr>
          <w:ilvl w:val="0"/>
          <w:numId w:val="26"/>
        </w:numPr>
        <w:tabs>
          <w:tab w:val="left" w:pos="1134"/>
        </w:tabs>
        <w:ind w:left="0" w:firstLine="709"/>
        <w:rPr>
          <w:sz w:val="24"/>
          <w:szCs w:val="24"/>
          <w:lang w:val="ru-RU"/>
        </w:rPr>
      </w:pPr>
      <w:r w:rsidRPr="00605F73">
        <w:rPr>
          <w:sz w:val="24"/>
          <w:szCs w:val="24"/>
          <w:lang w:val="ru-RU"/>
        </w:rPr>
        <w:t>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 xml:space="preserve">Уполномоченный орган местного самоуправления городского округа подготавливает рекомендации на поступившие предложения (далее – рекомендации) и </w:t>
      </w:r>
      <w:r w:rsidRPr="00605F73">
        <w:rPr>
          <w:sz w:val="24"/>
          <w:szCs w:val="24"/>
          <w:lang w:val="ru-RU"/>
        </w:rPr>
        <w:lastRenderedPageBreak/>
        <w:t>направляет их в Комитет по архитектуре и градостроительству Московской области в установленный срок.</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605F73" w:rsidRPr="00605F73" w:rsidRDefault="00605F73" w:rsidP="00605F73">
      <w:pPr>
        <w:pStyle w:val="ad"/>
        <w:numPr>
          <w:ilvl w:val="0"/>
          <w:numId w:val="1"/>
        </w:numPr>
        <w:tabs>
          <w:tab w:val="left" w:pos="1134"/>
          <w:tab w:val="left" w:pos="2965"/>
          <w:tab w:val="left" w:pos="3421"/>
          <w:tab w:val="left" w:pos="5309"/>
          <w:tab w:val="left" w:pos="6121"/>
          <w:tab w:val="left" w:pos="8158"/>
          <w:tab w:val="left" w:pos="8734"/>
        </w:tabs>
        <w:ind w:left="0" w:firstLine="709"/>
        <w:rPr>
          <w:sz w:val="24"/>
          <w:szCs w:val="24"/>
          <w:lang w:val="ru-RU"/>
        </w:rPr>
      </w:pPr>
      <w:r w:rsidRPr="00605F73">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605F73" w:rsidRPr="00605F73" w:rsidRDefault="00605F73" w:rsidP="00605F73">
      <w:pPr>
        <w:pStyle w:val="ad"/>
        <w:numPr>
          <w:ilvl w:val="0"/>
          <w:numId w:val="1"/>
        </w:numPr>
        <w:tabs>
          <w:tab w:val="left" w:pos="1134"/>
        </w:tabs>
        <w:ind w:left="0" w:firstLine="709"/>
        <w:rPr>
          <w:sz w:val="24"/>
          <w:szCs w:val="24"/>
          <w:lang w:val="ru-RU"/>
        </w:rPr>
      </w:pPr>
      <w:r w:rsidRPr="00605F73">
        <w:rPr>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605F73" w:rsidRPr="00605F73" w:rsidRDefault="00605F73" w:rsidP="00605F73">
      <w:pPr>
        <w:pStyle w:val="ad"/>
        <w:numPr>
          <w:ilvl w:val="0"/>
          <w:numId w:val="1"/>
        </w:numPr>
        <w:tabs>
          <w:tab w:val="left" w:pos="1134"/>
          <w:tab w:val="left" w:pos="1276"/>
        </w:tabs>
        <w:ind w:left="0" w:firstLine="709"/>
        <w:rPr>
          <w:sz w:val="24"/>
          <w:szCs w:val="24"/>
          <w:lang w:val="ru-RU"/>
        </w:rPr>
      </w:pPr>
      <w:r w:rsidRPr="00605F73">
        <w:rPr>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605F73" w:rsidRPr="00605F73" w:rsidRDefault="00605F73" w:rsidP="00605F73">
      <w:pPr>
        <w:pStyle w:val="Default"/>
        <w:tabs>
          <w:tab w:val="left" w:pos="1276"/>
        </w:tabs>
      </w:pPr>
      <w:r w:rsidRPr="00605F73">
        <w:rPr>
          <w:color w:val="auto"/>
          <w:spacing w:val="-1"/>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w:t>
      </w:r>
      <w:r w:rsidRPr="00605F73">
        <w:rPr>
          <w:color w:val="auto"/>
          <w:spacing w:val="-1"/>
          <w:lang w:val="en-US"/>
        </w:rPr>
        <w:t>4 статьи 33 Градостроительного кодекса Российской Федерации заключения комиссии не требуются.</w:t>
      </w:r>
    </w:p>
    <w:p w:rsidR="00605F73" w:rsidRPr="00605F73" w:rsidRDefault="00605F73" w:rsidP="00605F73">
      <w:pPr>
        <w:pStyle w:val="ad"/>
        <w:numPr>
          <w:ilvl w:val="0"/>
          <w:numId w:val="1"/>
        </w:numPr>
        <w:tabs>
          <w:tab w:val="left" w:pos="1134"/>
          <w:tab w:val="left" w:pos="1276"/>
        </w:tabs>
        <w:ind w:left="0" w:firstLine="709"/>
        <w:rPr>
          <w:sz w:val="24"/>
          <w:szCs w:val="24"/>
          <w:lang w:val="ru-RU"/>
        </w:rPr>
      </w:pPr>
      <w:r w:rsidRPr="00605F73">
        <w:rPr>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605F73" w:rsidRPr="00605F73" w:rsidRDefault="00605F73" w:rsidP="00605F73">
      <w:pPr>
        <w:pStyle w:val="ad"/>
        <w:numPr>
          <w:ilvl w:val="0"/>
          <w:numId w:val="1"/>
        </w:numPr>
        <w:tabs>
          <w:tab w:val="left" w:pos="1134"/>
          <w:tab w:val="left" w:pos="2500"/>
          <w:tab w:val="left" w:pos="2985"/>
          <w:tab w:val="left" w:pos="4469"/>
          <w:tab w:val="left" w:pos="4833"/>
          <w:tab w:val="left" w:pos="7094"/>
          <w:tab w:val="left" w:pos="8594"/>
          <w:tab w:val="left" w:pos="9635"/>
        </w:tabs>
        <w:ind w:left="0" w:firstLine="709"/>
        <w:rPr>
          <w:sz w:val="24"/>
          <w:szCs w:val="24"/>
          <w:lang w:val="ru-RU"/>
        </w:rPr>
      </w:pPr>
      <w:r w:rsidRPr="00605F73">
        <w:rPr>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605F73" w:rsidRDefault="00605F73" w:rsidP="00605F73">
      <w:r w:rsidRPr="00605F73">
        <w:t xml:space="preserve">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w:t>
      </w:r>
      <w:r w:rsidRPr="00605F73">
        <w:lastRenderedPageBreak/>
        <w:t>проекта о внесении изменения в Правила в Администрацию г</w:t>
      </w:r>
      <w:r w:rsidRPr="00605F73">
        <w:rPr>
          <w:lang w:bidi="ru-RU"/>
        </w:rPr>
        <w:t>ородского округа Электросталь</w:t>
      </w:r>
      <w:r w:rsidRPr="00605F73">
        <w:t xml:space="preserve"> для его утверждения.</w:t>
      </w:r>
    </w:p>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605F73" w:rsidRDefault="00605F73" w:rsidP="00605F73"/>
    <w:p w:rsidR="00531440" w:rsidRDefault="00531440" w:rsidP="00605F73">
      <w:pPr>
        <w:sectPr w:rsidR="00531440" w:rsidSect="00554240">
          <w:headerReference w:type="default" r:id="rId85"/>
          <w:pgSz w:w="11906" w:h="16838"/>
          <w:pgMar w:top="1134" w:right="707" w:bottom="568" w:left="1701" w:header="709" w:footer="709" w:gutter="0"/>
          <w:cols w:space="708"/>
          <w:titlePg/>
          <w:docGrid w:linePitch="360"/>
        </w:sectPr>
      </w:pPr>
    </w:p>
    <w:p w:rsidR="00531440" w:rsidRPr="00D128BE" w:rsidRDefault="00D128BE" w:rsidP="00D128BE">
      <w:pPr>
        <w:jc w:val="center"/>
      </w:pPr>
      <w:bookmarkStart w:id="155" w:name="_Toc46413228"/>
      <w:bookmarkStart w:id="156" w:name="_Toc66177820"/>
      <w:bookmarkStart w:id="157" w:name="_Toc73975814"/>
      <w:bookmarkStart w:id="158" w:name="_Toc85709839"/>
      <w:r w:rsidRPr="00D128BE">
        <w:lastRenderedPageBreak/>
        <w:t xml:space="preserve">Часть </w:t>
      </w:r>
      <w:r w:rsidR="00531440" w:rsidRPr="00D128BE">
        <w:t>II.</w:t>
      </w:r>
      <w:bookmarkStart w:id="159" w:name="_Toc46413229"/>
      <w:bookmarkEnd w:id="155"/>
      <w:r w:rsidR="00531440" w:rsidRPr="00D128BE">
        <w:t xml:space="preserve"> </w:t>
      </w:r>
      <w:r w:rsidRPr="00D128BE">
        <w:t>Карта градостроительного зонирования</w:t>
      </w:r>
      <w:bookmarkEnd w:id="156"/>
      <w:bookmarkEnd w:id="157"/>
      <w:bookmarkEnd w:id="158"/>
      <w:bookmarkEnd w:id="159"/>
    </w:p>
    <w:p w:rsidR="00605F73" w:rsidRDefault="00D128BE" w:rsidP="005D47EC">
      <w:pPr>
        <w:ind w:left="1560"/>
      </w:pPr>
      <w:r w:rsidRPr="00D128BE">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D128BE" w:rsidRPr="00D128BE" w:rsidRDefault="005D47EC" w:rsidP="005D47EC">
      <w:pPr>
        <w:ind w:left="1560"/>
        <w:jc w:val="center"/>
      </w:pPr>
      <w:r>
        <w:rPr>
          <w:noProof/>
        </w:rPr>
        <w:drawing>
          <wp:inline distT="0" distB="0" distL="0" distR="0">
            <wp:extent cx="4064000" cy="213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_градостроительного_зонирования.jpg"/>
                    <pic:cNvPicPr/>
                  </pic:nvPicPr>
                  <pic:blipFill>
                    <a:blip r:embed="rId86">
                      <a:extLst>
                        <a:ext uri="{28A0092B-C50C-407E-A947-70E740481C1C}">
                          <a14:useLocalDpi xmlns:a14="http://schemas.microsoft.com/office/drawing/2010/main" val="0"/>
                        </a:ext>
                      </a:extLst>
                    </a:blip>
                    <a:stretch>
                      <a:fillRect/>
                    </a:stretch>
                  </pic:blipFill>
                  <pic:spPr>
                    <a:xfrm>
                      <a:off x="0" y="0"/>
                      <a:ext cx="4064000" cy="2133600"/>
                    </a:xfrm>
                    <a:prstGeom prst="rect">
                      <a:avLst/>
                    </a:prstGeom>
                  </pic:spPr>
                </pic:pic>
              </a:graphicData>
            </a:graphic>
          </wp:inline>
        </w:drawing>
      </w:r>
    </w:p>
    <w:p w:rsidR="00531440" w:rsidRPr="00D128BE" w:rsidRDefault="00531440"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D47EC" w:rsidRDefault="005D47EC" w:rsidP="005D47EC">
      <w:pPr>
        <w:ind w:left="1560"/>
      </w:pPr>
    </w:p>
    <w:p w:rsidR="00531440" w:rsidRPr="00D128BE" w:rsidRDefault="00D128BE" w:rsidP="005D47EC">
      <w:pPr>
        <w:ind w:left="1560"/>
      </w:pPr>
      <w:r w:rsidRPr="00D128BE">
        <w:lastRenderedPageBreak/>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w:t>
      </w:r>
      <w:r w:rsidR="00531440" w:rsidRPr="00D128BE">
        <w:t xml:space="preserve"> ИСОГД МО)</w:t>
      </w:r>
    </w:p>
    <w:p w:rsidR="00531440" w:rsidRPr="00D128BE" w:rsidRDefault="005D47EC" w:rsidP="000777F5">
      <w:pPr>
        <w:ind w:left="142" w:firstLine="0"/>
      </w:pPr>
      <w:r>
        <w:rPr>
          <w:noProof/>
        </w:rPr>
        <w:drawing>
          <wp:inline distT="0" distB="0" distL="0" distR="0">
            <wp:extent cx="9605185" cy="506109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_градостроительного_зонирования_ИСОГД.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607195" cy="5062157"/>
                    </a:xfrm>
                    <a:prstGeom prst="rect">
                      <a:avLst/>
                    </a:prstGeom>
                  </pic:spPr>
                </pic:pic>
              </a:graphicData>
            </a:graphic>
          </wp:inline>
        </w:drawing>
      </w:r>
    </w:p>
    <w:p w:rsidR="00531440" w:rsidRPr="00D128BE" w:rsidRDefault="00531440" w:rsidP="005D47EC">
      <w:pPr>
        <w:ind w:left="1560"/>
      </w:pPr>
    </w:p>
    <w:p w:rsidR="00531440" w:rsidRDefault="00D128BE" w:rsidP="005D47EC">
      <w:pPr>
        <w:ind w:left="1560"/>
      </w:pPr>
      <w:r w:rsidRPr="00D128BE">
        <w:lastRenderedPageBreak/>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045A68" w:rsidRDefault="00045A68" w:rsidP="000777F5">
      <w:pPr>
        <w:ind w:left="142" w:firstLine="0"/>
      </w:pPr>
      <w:r>
        <w:rPr>
          <w:noProof/>
        </w:rPr>
        <w:drawing>
          <wp:inline distT="0" distB="0" distL="0" distR="0">
            <wp:extent cx="9224315" cy="484844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_градостроительного_зонирования_ЕГРН.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229783" cy="4851321"/>
                    </a:xfrm>
                    <a:prstGeom prst="rect">
                      <a:avLst/>
                    </a:prstGeom>
                  </pic:spPr>
                </pic:pic>
              </a:graphicData>
            </a:graphic>
          </wp:inline>
        </w:drawing>
      </w:r>
    </w:p>
    <w:p w:rsidR="00D128BE" w:rsidRPr="00D128BE" w:rsidRDefault="00D128BE" w:rsidP="005D47EC">
      <w:pPr>
        <w:ind w:left="1560"/>
      </w:pPr>
    </w:p>
    <w:p w:rsidR="00045A68" w:rsidRDefault="00045A68" w:rsidP="005D47EC">
      <w:pPr>
        <w:ind w:left="1560"/>
      </w:pPr>
    </w:p>
    <w:p w:rsidR="00D128BE" w:rsidRPr="00D128BE" w:rsidRDefault="00D128BE" w:rsidP="005D47EC">
      <w:pPr>
        <w:ind w:left="1560"/>
      </w:pPr>
      <w:r w:rsidRPr="00D128BE">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05F73" w:rsidRPr="00D128BE" w:rsidRDefault="00045A68" w:rsidP="000777F5">
      <w:pPr>
        <w:ind w:firstLine="0"/>
      </w:pPr>
      <w:r>
        <w:rPr>
          <w:noProof/>
        </w:rPr>
        <w:lastRenderedPageBreak/>
        <w:drawing>
          <wp:inline distT="0" distB="0" distL="0" distR="0">
            <wp:extent cx="9791700" cy="5129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_градостроительного_зонирования_АГО.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791700" cy="5129530"/>
                    </a:xfrm>
                    <a:prstGeom prst="rect">
                      <a:avLst/>
                    </a:prstGeom>
                  </pic:spPr>
                </pic:pic>
              </a:graphicData>
            </a:graphic>
          </wp:inline>
        </w:drawing>
      </w:r>
    </w:p>
    <w:p w:rsidR="00605F73" w:rsidRDefault="00605F73" w:rsidP="00605F73"/>
    <w:p w:rsidR="00605F73" w:rsidRDefault="00605F73" w:rsidP="00605F73"/>
    <w:p w:rsidR="000777F5" w:rsidRPr="00CD6AC7" w:rsidRDefault="000777F5" w:rsidP="000777F5">
      <w:pPr>
        <w:pStyle w:val="1"/>
        <w:jc w:val="center"/>
      </w:pPr>
      <w:bookmarkStart w:id="160" w:name="_Toc140154260"/>
      <w:r w:rsidRPr="00CD6AC7">
        <w:rPr>
          <w:color w:val="000000"/>
          <w:szCs w:val="24"/>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60"/>
    </w:p>
    <w:p w:rsidR="00211D71" w:rsidRDefault="00211D71" w:rsidP="000777F5">
      <w:pPr>
        <w:pStyle w:val="1"/>
        <w:jc w:val="center"/>
        <w:rPr>
          <w:color w:val="000000"/>
          <w:szCs w:val="24"/>
        </w:rPr>
      </w:pPr>
      <w:bookmarkStart w:id="161" w:name="_Toc140154261"/>
    </w:p>
    <w:p w:rsidR="000777F5" w:rsidRDefault="000777F5" w:rsidP="000777F5">
      <w:pPr>
        <w:pStyle w:val="1"/>
        <w:jc w:val="center"/>
        <w:rPr>
          <w:color w:val="000000"/>
          <w:szCs w:val="24"/>
        </w:rPr>
      </w:pPr>
      <w:r w:rsidRPr="00CD6AC7">
        <w:rPr>
          <w:color w:val="000000"/>
          <w:szCs w:val="24"/>
        </w:rPr>
        <w:t>Статья 34. Градостроительные регламенты для жилых зон</w:t>
      </w:r>
      <w:bookmarkEnd w:id="161"/>
    </w:p>
    <w:p w:rsidR="00211D71" w:rsidRPr="00211D71" w:rsidRDefault="00211D71" w:rsidP="00211D71"/>
    <w:p w:rsidR="000777F5" w:rsidRPr="00CD6AC7" w:rsidRDefault="000777F5" w:rsidP="000777F5">
      <w:r w:rsidRPr="00CD6AC7">
        <w:rPr>
          <w:rFonts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0777F5" w:rsidRPr="00CD6AC7" w:rsidRDefault="000777F5" w:rsidP="000777F5">
      <w:r w:rsidRPr="00CD6AC7">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0777F5" w:rsidRPr="00CD6AC7" w:rsidRDefault="000777F5" w:rsidP="000777F5">
      <w:r w:rsidRPr="00CD6AC7">
        <w:rPr>
          <w:rFonts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0777F5" w:rsidRPr="00CD6AC7" w:rsidRDefault="000777F5" w:rsidP="000777F5">
      <w:r w:rsidRPr="00CD6AC7">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0777F5" w:rsidRPr="00CD6AC7" w:rsidRDefault="000777F5" w:rsidP="000777F5">
      <w:r w:rsidRPr="00CD6AC7">
        <w:rPr>
          <w:rFonts w:cs="Times New Roman"/>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0777F5" w:rsidRPr="00CD6AC7" w:rsidRDefault="000777F5" w:rsidP="000777F5">
      <w:r w:rsidRPr="00CD6AC7">
        <w:rPr>
          <w:rFonts w:cs="Times New Roman"/>
        </w:rPr>
        <w:t>В состав жилых зон включены:</w:t>
      </w:r>
    </w:p>
    <w:p w:rsidR="000777F5" w:rsidRPr="00CD6AC7" w:rsidRDefault="000777F5" w:rsidP="000777F5">
      <w:r w:rsidRPr="00CD6AC7">
        <w:rPr>
          <w:rFonts w:cs="Times New Roman"/>
        </w:rPr>
        <w:t xml:space="preserve"> - зона многоквартирной жилой застройки (Ж-1)</w:t>
      </w:r>
    </w:p>
    <w:p w:rsidR="000777F5" w:rsidRPr="00CD6AC7" w:rsidRDefault="000777F5" w:rsidP="000777F5">
      <w:r w:rsidRPr="00CD6AC7">
        <w:rPr>
          <w:rFonts w:cs="Times New Roman"/>
        </w:rPr>
        <w:t xml:space="preserve"> - зона застройки индивидуальными жилыми домами (Ж-2)</w:t>
      </w:r>
    </w:p>
    <w:p w:rsidR="000777F5" w:rsidRPr="00CD6AC7" w:rsidRDefault="000777F5" w:rsidP="000777F5">
      <w:r w:rsidRPr="00CD6AC7">
        <w:rPr>
          <w:rFonts w:cs="Times New Roman"/>
        </w:rPr>
        <w:t xml:space="preserve"> - зона смешанной малоэтажной жилой застройки (Ж-3)</w:t>
      </w:r>
    </w:p>
    <w:p w:rsidR="00211D71" w:rsidRDefault="00211D71" w:rsidP="000777F5">
      <w:pPr>
        <w:keepNext/>
        <w:jc w:val="center"/>
        <w:rPr>
          <w:rFonts w:cs="Times New Roman"/>
          <w:color w:val="000000"/>
        </w:rPr>
      </w:pPr>
    </w:p>
    <w:p w:rsidR="000777F5" w:rsidRPr="00CD6AC7" w:rsidRDefault="000777F5" w:rsidP="000777F5">
      <w:pPr>
        <w:keepNext/>
        <w:jc w:val="center"/>
      </w:pPr>
      <w:r w:rsidRPr="00CD6AC7">
        <w:rPr>
          <w:rFonts w:cs="Times New Roman"/>
          <w:color w:val="000000"/>
        </w:rPr>
        <w:t>Ж-1 - ЗОНА МНОГОКВАРТИРНОЙ ЖИЛОЙ ЗАСТРОЙКИ</w:t>
      </w:r>
    </w:p>
    <w:p w:rsidR="000777F5" w:rsidRPr="00CD6AC7" w:rsidRDefault="000777F5" w:rsidP="000777F5">
      <w:r w:rsidRPr="00CD6AC7">
        <w:rPr>
          <w:rFonts w:cs="Times New Roman"/>
        </w:rPr>
        <w:t>Зона многоквартирной жилой застройки Ж-1 установлена для обеспечения условий формирования жилых районов из многоквартирных жилых домов.</w:t>
      </w:r>
    </w:p>
    <w:p w:rsidR="005600DD" w:rsidRDefault="005600DD" w:rsidP="00211D71">
      <w:pPr>
        <w:jc w:val="center"/>
        <w:rPr>
          <w:rFonts w:cs="Times New Roman"/>
          <w:color w:val="000000"/>
        </w:rPr>
      </w:pPr>
    </w:p>
    <w:p w:rsidR="005600DD" w:rsidRDefault="005600DD" w:rsidP="00211D71">
      <w:pPr>
        <w:jc w:val="center"/>
        <w:rPr>
          <w:rFonts w:cs="Times New Roman"/>
          <w:color w:val="000000"/>
        </w:rPr>
      </w:pPr>
    </w:p>
    <w:p w:rsidR="005600DD" w:rsidRDefault="005600DD" w:rsidP="00211D71">
      <w:pPr>
        <w:jc w:val="center"/>
        <w:rPr>
          <w:rFonts w:cs="Times New Roman"/>
          <w:color w:val="000000"/>
        </w:rPr>
      </w:pPr>
    </w:p>
    <w:p w:rsidR="005600DD" w:rsidRDefault="005600DD" w:rsidP="00211D71">
      <w:pPr>
        <w:jc w:val="center"/>
        <w:rPr>
          <w:rFonts w:cs="Times New Roman"/>
          <w:color w:val="000000"/>
        </w:rPr>
      </w:pPr>
    </w:p>
    <w:p w:rsidR="005600DD" w:rsidRDefault="005600DD" w:rsidP="00211D71">
      <w:pPr>
        <w:jc w:val="center"/>
        <w:rPr>
          <w:rFonts w:cs="Times New Roman"/>
          <w:color w:val="000000"/>
        </w:rPr>
      </w:pPr>
    </w:p>
    <w:p w:rsidR="005600DD" w:rsidRDefault="005600DD" w:rsidP="00211D71">
      <w:pPr>
        <w:jc w:val="center"/>
        <w:rPr>
          <w:rFonts w:cs="Times New Roman"/>
          <w:color w:val="000000"/>
        </w:rPr>
      </w:pPr>
    </w:p>
    <w:p w:rsidR="00605F73" w:rsidRDefault="000777F5" w:rsidP="00211D71">
      <w:pPr>
        <w:jc w:val="center"/>
      </w:pPr>
      <w:r>
        <w:rPr>
          <w:rFonts w:cs="Times New Roman"/>
          <w:color w:val="000000"/>
        </w:rPr>
        <w:lastRenderedPageBreak/>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
        <w:gridCol w:w="2764"/>
        <w:gridCol w:w="1701"/>
        <w:gridCol w:w="1275"/>
        <w:gridCol w:w="1418"/>
        <w:gridCol w:w="3118"/>
        <w:gridCol w:w="1701"/>
        <w:gridCol w:w="2043"/>
      </w:tblGrid>
      <w:tr w:rsidR="000777F5" w:rsidRPr="000777F5" w:rsidTr="00211D71">
        <w:trPr>
          <w:cantSplit/>
          <w:tblHeader/>
        </w:trPr>
        <w:tc>
          <w:tcPr>
            <w:tcW w:w="1059"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w:t>
            </w:r>
            <w:r w:rsidRPr="000777F5">
              <w:rPr>
                <w:rFonts w:cs="Times New Roman"/>
              </w:rPr>
              <w:br/>
              <w:t>п/п</w:t>
            </w:r>
          </w:p>
        </w:tc>
        <w:tc>
          <w:tcPr>
            <w:tcW w:w="2764"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Наименование ВРИ</w:t>
            </w:r>
          </w:p>
        </w:tc>
        <w:tc>
          <w:tcPr>
            <w:tcW w:w="1701"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Код (числовое обозначение ВРИ)</w:t>
            </w:r>
          </w:p>
        </w:tc>
        <w:tc>
          <w:tcPr>
            <w:tcW w:w="2693" w:type="dxa"/>
            <w:gridSpan w:val="2"/>
            <w:vAlign w:val="center"/>
          </w:tcPr>
          <w:p w:rsidR="000777F5" w:rsidRPr="000777F5" w:rsidRDefault="000777F5" w:rsidP="000777F5">
            <w:pPr>
              <w:keepNext/>
              <w:keepLines/>
              <w:ind w:firstLine="0"/>
              <w:jc w:val="center"/>
              <w:rPr>
                <w:rFonts w:cs="Times New Roman"/>
              </w:rPr>
            </w:pPr>
            <w:r w:rsidRPr="000777F5">
              <w:rPr>
                <w:rFonts w:cs="Times New Roman"/>
              </w:rPr>
              <w:t>Предельные размеры</w:t>
            </w:r>
            <w:r w:rsidRPr="000777F5">
              <w:rPr>
                <w:rFonts w:cs="Times New Roman"/>
              </w:rPr>
              <w:br/>
              <w:t>земельных участков</w:t>
            </w:r>
            <w:r w:rsidRPr="000777F5">
              <w:rPr>
                <w:rFonts w:cs="Times New Roman"/>
              </w:rPr>
              <w:br/>
              <w:t>(кв. м)</w:t>
            </w:r>
          </w:p>
        </w:tc>
        <w:tc>
          <w:tcPr>
            <w:tcW w:w="3118"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Максимальный процент застройки, в том числе в зависимости от количества надземных этажей</w:t>
            </w:r>
          </w:p>
        </w:tc>
        <w:tc>
          <w:tcPr>
            <w:tcW w:w="1701"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Минимальные</w:t>
            </w:r>
            <w:r w:rsidRPr="000777F5">
              <w:rPr>
                <w:rFonts w:cs="Times New Roman"/>
              </w:rPr>
              <w:br/>
              <w:t>отступы от</w:t>
            </w:r>
            <w:r w:rsidRPr="000777F5">
              <w:rPr>
                <w:rFonts w:cs="Times New Roman"/>
              </w:rPr>
              <w:br/>
              <w:t>границ</w:t>
            </w:r>
            <w:r w:rsidRPr="000777F5">
              <w:rPr>
                <w:rFonts w:cs="Times New Roman"/>
              </w:rPr>
              <w:br/>
              <w:t>земельного</w:t>
            </w:r>
            <w:r w:rsidRPr="000777F5">
              <w:rPr>
                <w:rFonts w:cs="Times New Roman"/>
              </w:rPr>
              <w:br/>
              <w:t>участка (м)</w:t>
            </w:r>
          </w:p>
        </w:tc>
        <w:tc>
          <w:tcPr>
            <w:tcW w:w="2043" w:type="dxa"/>
            <w:vMerge w:val="restart"/>
            <w:vAlign w:val="center"/>
          </w:tcPr>
          <w:p w:rsidR="000777F5" w:rsidRPr="000777F5" w:rsidRDefault="000777F5" w:rsidP="000777F5">
            <w:pPr>
              <w:keepNext/>
              <w:keepLines/>
              <w:ind w:firstLine="0"/>
              <w:jc w:val="center"/>
              <w:rPr>
                <w:rFonts w:cs="Times New Roman"/>
              </w:rPr>
            </w:pPr>
            <w:r w:rsidRPr="000777F5">
              <w:rPr>
                <w:rFonts w:cs="Times New Roman"/>
              </w:rPr>
              <w:t>Требования к архитектурно-градострои-тельному облику***</w:t>
            </w:r>
          </w:p>
        </w:tc>
      </w:tr>
      <w:tr w:rsidR="000777F5" w:rsidRPr="000777F5" w:rsidTr="00211D71">
        <w:trPr>
          <w:cantSplit/>
          <w:trHeight w:val="426"/>
          <w:tblHeader/>
        </w:trPr>
        <w:tc>
          <w:tcPr>
            <w:tcW w:w="1059" w:type="dxa"/>
            <w:vMerge/>
          </w:tcPr>
          <w:p w:rsidR="000777F5" w:rsidRPr="000777F5" w:rsidRDefault="000777F5" w:rsidP="000777F5">
            <w:pPr>
              <w:keepNext/>
              <w:keepLines/>
              <w:ind w:firstLine="0"/>
              <w:jc w:val="center"/>
              <w:rPr>
                <w:rFonts w:cs="Times New Roman"/>
              </w:rPr>
            </w:pPr>
          </w:p>
        </w:tc>
        <w:tc>
          <w:tcPr>
            <w:tcW w:w="2764" w:type="dxa"/>
            <w:vMerge/>
          </w:tcPr>
          <w:p w:rsidR="000777F5" w:rsidRPr="000777F5" w:rsidRDefault="000777F5" w:rsidP="000777F5">
            <w:pPr>
              <w:keepNext/>
              <w:keepLines/>
              <w:ind w:firstLine="0"/>
              <w:jc w:val="center"/>
              <w:rPr>
                <w:rFonts w:cs="Times New Roman"/>
              </w:rPr>
            </w:pPr>
          </w:p>
        </w:tc>
        <w:tc>
          <w:tcPr>
            <w:tcW w:w="1701" w:type="dxa"/>
            <w:vMerge/>
          </w:tcPr>
          <w:p w:rsidR="000777F5" w:rsidRPr="000777F5" w:rsidRDefault="000777F5" w:rsidP="000777F5">
            <w:pPr>
              <w:keepNext/>
              <w:keepLines/>
              <w:ind w:firstLine="0"/>
              <w:jc w:val="center"/>
              <w:rPr>
                <w:rFonts w:cs="Times New Roman"/>
              </w:rPr>
            </w:pPr>
          </w:p>
        </w:tc>
        <w:tc>
          <w:tcPr>
            <w:tcW w:w="1275" w:type="dxa"/>
            <w:vAlign w:val="center"/>
          </w:tcPr>
          <w:p w:rsidR="000777F5" w:rsidRPr="000777F5" w:rsidRDefault="000777F5" w:rsidP="000777F5">
            <w:pPr>
              <w:ind w:firstLine="0"/>
              <w:jc w:val="center"/>
              <w:rPr>
                <w:rFonts w:cs="Times New Roman"/>
              </w:rPr>
            </w:pPr>
            <w:r w:rsidRPr="000777F5">
              <w:rPr>
                <w:rFonts w:cs="Times New Roman"/>
              </w:rPr>
              <w:t>min</w:t>
            </w:r>
          </w:p>
        </w:tc>
        <w:tc>
          <w:tcPr>
            <w:tcW w:w="1418" w:type="dxa"/>
            <w:vAlign w:val="center"/>
          </w:tcPr>
          <w:p w:rsidR="000777F5" w:rsidRPr="000777F5" w:rsidRDefault="000777F5" w:rsidP="000777F5">
            <w:pPr>
              <w:ind w:firstLine="0"/>
              <w:jc w:val="center"/>
              <w:rPr>
                <w:rFonts w:cs="Times New Roman"/>
              </w:rPr>
            </w:pPr>
            <w:r w:rsidRPr="000777F5">
              <w:rPr>
                <w:rFonts w:cs="Times New Roman"/>
              </w:rPr>
              <w:t>max</w:t>
            </w:r>
          </w:p>
        </w:tc>
        <w:tc>
          <w:tcPr>
            <w:tcW w:w="3118" w:type="dxa"/>
            <w:vMerge/>
          </w:tcPr>
          <w:p w:rsidR="000777F5" w:rsidRPr="000777F5" w:rsidRDefault="000777F5" w:rsidP="000777F5">
            <w:pPr>
              <w:keepNext/>
              <w:keepLines/>
              <w:ind w:firstLine="0"/>
              <w:jc w:val="center"/>
              <w:rPr>
                <w:rFonts w:cs="Times New Roman"/>
              </w:rPr>
            </w:pPr>
          </w:p>
        </w:tc>
        <w:tc>
          <w:tcPr>
            <w:tcW w:w="1701" w:type="dxa"/>
            <w:vMerge/>
          </w:tcPr>
          <w:p w:rsidR="000777F5" w:rsidRPr="000777F5" w:rsidRDefault="000777F5" w:rsidP="000777F5">
            <w:pPr>
              <w:keepNext/>
              <w:keepLines/>
              <w:ind w:firstLine="0"/>
              <w:jc w:val="center"/>
              <w:rPr>
                <w:rFonts w:cs="Times New Roman"/>
              </w:rPr>
            </w:pPr>
          </w:p>
        </w:tc>
        <w:tc>
          <w:tcPr>
            <w:tcW w:w="2043" w:type="dxa"/>
            <w:vMerge/>
          </w:tcPr>
          <w:p w:rsidR="000777F5" w:rsidRPr="000777F5" w:rsidRDefault="000777F5" w:rsidP="000777F5">
            <w:pPr>
              <w:keepNext/>
              <w:keepLines/>
              <w:ind w:firstLine="0"/>
              <w:jc w:val="center"/>
              <w:rPr>
                <w:rFonts w:cs="Times New Roman"/>
              </w:rPr>
            </w:pP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Малоэтажная многоквартирная жилая застройка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2.1.1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30 000*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1 000 000*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1 эт. – 47,9%</w:t>
            </w:r>
            <w:r w:rsidRPr="000777F5">
              <w:rPr>
                <w:rFonts w:cs="Times New Roman"/>
              </w:rPr>
              <w:br/>
              <w:t>2 эт. – 40,1%</w:t>
            </w:r>
            <w:r w:rsidRPr="000777F5">
              <w:rPr>
                <w:rFonts w:cs="Times New Roman"/>
              </w:rPr>
              <w:br/>
              <w:t>3 эт. – 34,1%</w:t>
            </w:r>
            <w:r w:rsidRPr="000777F5">
              <w:rPr>
                <w:rFonts w:cs="Times New Roman"/>
              </w:rPr>
              <w:br/>
              <w:t>4 эт. – 29,8%</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Среднеэтажная жилая застройка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2.5</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30 000*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1 000 000*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 эт. – 26,5%</w:t>
            </w:r>
            <w:r w:rsidRPr="000777F5">
              <w:rPr>
                <w:rFonts w:cs="Times New Roman"/>
              </w:rPr>
              <w:br/>
              <w:t>6 эт. – 23,9%</w:t>
            </w:r>
            <w:r w:rsidRPr="000777F5">
              <w:rPr>
                <w:rFonts w:cs="Times New Roman"/>
              </w:rPr>
              <w:br/>
              <w:t>7 эт. – 21,8%</w:t>
            </w:r>
            <w:r w:rsidRPr="000777F5">
              <w:rPr>
                <w:rFonts w:cs="Times New Roman"/>
              </w:rPr>
              <w:br/>
              <w:t>8 эт. – 20,0%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3</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Многоэтажная жилая застройка (высотная застройка)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2.6</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30 000*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1 000 000*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9 эт. – 18,5%</w:t>
            </w:r>
            <w:r w:rsidRPr="000777F5">
              <w:rPr>
                <w:rFonts w:cs="Times New Roman"/>
              </w:rPr>
              <w:br/>
              <w:t>10 эт. – 17,3%</w:t>
            </w:r>
            <w:r w:rsidRPr="000777F5">
              <w:rPr>
                <w:rFonts w:cs="Times New Roman"/>
              </w:rPr>
              <w:br/>
              <w:t>11 эт. – 16,2%</w:t>
            </w:r>
            <w:r w:rsidRPr="000777F5">
              <w:rPr>
                <w:rFonts w:cs="Times New Roman"/>
              </w:rPr>
              <w:br/>
              <w:t>12 эт. – 15,2%</w:t>
            </w:r>
            <w:r w:rsidRPr="000777F5">
              <w:rPr>
                <w:rFonts w:cs="Times New Roman"/>
              </w:rPr>
              <w:br/>
              <w:t>14 эт. – 13,6%</w:t>
            </w:r>
            <w:r w:rsidRPr="000777F5">
              <w:rPr>
                <w:rFonts w:cs="Times New Roman"/>
              </w:rPr>
              <w:br/>
              <w:t>15 эт. – 12,9%</w:t>
            </w:r>
            <w:r w:rsidRPr="000777F5">
              <w:rPr>
                <w:rFonts w:cs="Times New Roman"/>
              </w:rPr>
              <w:br/>
              <w:t>16 эт. – 12,3%</w:t>
            </w:r>
            <w:r w:rsidRPr="000777F5">
              <w:rPr>
                <w:rFonts w:cs="Times New Roman"/>
              </w:rPr>
              <w:br/>
              <w:t>17 эт. – 11,7%</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4</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Хранение автотранспорта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2.7.1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150 (15**)</w:t>
            </w:r>
          </w:p>
        </w:tc>
        <w:tc>
          <w:tcPr>
            <w:tcW w:w="1418" w:type="dxa"/>
            <w:vAlign w:val="center"/>
          </w:tcPr>
          <w:p w:rsidR="000777F5" w:rsidRPr="000777F5" w:rsidRDefault="000777F5" w:rsidP="000777F5">
            <w:pPr>
              <w:ind w:firstLine="0"/>
              <w:jc w:val="center"/>
              <w:rPr>
                <w:rFonts w:cs="Times New Roman"/>
              </w:rPr>
            </w:pPr>
            <w:r w:rsidRPr="000777F5">
              <w:rPr>
                <w:rFonts w:cs="Times New Roman"/>
              </w:rPr>
              <w:t>20 000 (50**)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 (100%**)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 (0**)</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5</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Размещение гаражей для собственных нужд</w:t>
            </w:r>
          </w:p>
        </w:tc>
        <w:tc>
          <w:tcPr>
            <w:tcW w:w="1701" w:type="dxa"/>
            <w:vAlign w:val="center"/>
          </w:tcPr>
          <w:p w:rsidR="000777F5" w:rsidRPr="000777F5" w:rsidRDefault="000777F5" w:rsidP="000777F5">
            <w:pPr>
              <w:ind w:firstLine="0"/>
              <w:jc w:val="center"/>
              <w:rPr>
                <w:rFonts w:cs="Times New Roman"/>
              </w:rPr>
            </w:pPr>
            <w:r w:rsidRPr="000777F5">
              <w:rPr>
                <w:rFonts w:cs="Times New Roman"/>
              </w:rPr>
              <w:t>2.7.2</w:t>
            </w:r>
          </w:p>
        </w:tc>
        <w:tc>
          <w:tcPr>
            <w:tcW w:w="1275" w:type="dxa"/>
            <w:vAlign w:val="center"/>
          </w:tcPr>
          <w:p w:rsidR="000777F5" w:rsidRPr="000777F5" w:rsidRDefault="000777F5" w:rsidP="000777F5">
            <w:pPr>
              <w:ind w:firstLine="0"/>
              <w:jc w:val="center"/>
              <w:rPr>
                <w:rFonts w:cs="Times New Roman"/>
              </w:rPr>
            </w:pPr>
            <w:r w:rsidRPr="000777F5">
              <w:rPr>
                <w:rFonts w:cs="Times New Roman"/>
              </w:rPr>
              <w:t>500 (15**)</w:t>
            </w:r>
          </w:p>
        </w:tc>
        <w:tc>
          <w:tcPr>
            <w:tcW w:w="1418" w:type="dxa"/>
            <w:vAlign w:val="center"/>
          </w:tcPr>
          <w:p w:rsidR="000777F5" w:rsidRPr="000777F5" w:rsidRDefault="000777F5" w:rsidP="000777F5">
            <w:pPr>
              <w:ind w:firstLine="0"/>
              <w:jc w:val="center"/>
              <w:rPr>
                <w:rFonts w:cs="Times New Roman"/>
              </w:rPr>
            </w:pPr>
            <w:r w:rsidRPr="000777F5">
              <w:rPr>
                <w:rFonts w:cs="Times New Roman"/>
              </w:rPr>
              <w:t>20 000 (50**)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 (100%**)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 (0**)</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6</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Коммунальное обслуживание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7</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Предоставление коммунальных услуг</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3.1.1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lastRenderedPageBreak/>
              <w:t>8</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Административные здания организаций, обеспечивающих предоставление коммунальных услуг</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3.1.2</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9</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Дома социального обслуживания</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3.2.1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10</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Оказание социальной помощи населению</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3.2.2</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11</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Оказание услуг связи</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3.2.3</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12</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Общежития</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3.2.4</w:t>
            </w:r>
          </w:p>
        </w:tc>
        <w:tc>
          <w:tcPr>
            <w:tcW w:w="1275" w:type="dxa"/>
            <w:vAlign w:val="center"/>
          </w:tcPr>
          <w:p w:rsidR="000777F5" w:rsidRPr="000777F5" w:rsidRDefault="000777F5" w:rsidP="000777F5">
            <w:pPr>
              <w:ind w:firstLine="0"/>
              <w:jc w:val="center"/>
              <w:rPr>
                <w:rFonts w:cs="Times New Roman"/>
              </w:rPr>
            </w:pPr>
            <w:r w:rsidRPr="000777F5">
              <w:rPr>
                <w:rFonts w:cs="Times New Roman"/>
              </w:rPr>
              <w:t>500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13</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Бытовое обслуживание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3.3</w:t>
            </w:r>
          </w:p>
        </w:tc>
        <w:tc>
          <w:tcPr>
            <w:tcW w:w="1275" w:type="dxa"/>
            <w:vAlign w:val="center"/>
          </w:tcPr>
          <w:p w:rsidR="000777F5" w:rsidRPr="000777F5" w:rsidRDefault="000777F5" w:rsidP="000777F5">
            <w:pPr>
              <w:ind w:firstLine="0"/>
              <w:jc w:val="center"/>
              <w:rPr>
                <w:rFonts w:cs="Times New Roman"/>
              </w:rPr>
            </w:pPr>
            <w:r w:rsidRPr="000777F5">
              <w:rPr>
                <w:rFonts w:cs="Times New Roman"/>
              </w:rPr>
              <w:t>200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14</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Амбулаторно-поликлиническое обслуживание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3.4.1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700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1 000 000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15</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Дошкольное, начальное и среднее общее образование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3.5.1</w:t>
            </w:r>
          </w:p>
        </w:tc>
        <w:tc>
          <w:tcPr>
            <w:tcW w:w="5811" w:type="dxa"/>
            <w:gridSpan w:val="3"/>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16</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Объекты культурно-досуговой деятельности</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3.6.1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1 000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1 000 000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lastRenderedPageBreak/>
              <w:t>17</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Парки культуры и отдыха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3.6.2</w:t>
            </w:r>
          </w:p>
        </w:tc>
        <w:tc>
          <w:tcPr>
            <w:tcW w:w="1275" w:type="dxa"/>
            <w:vAlign w:val="center"/>
          </w:tcPr>
          <w:p w:rsidR="000777F5" w:rsidRPr="000777F5" w:rsidRDefault="000777F5" w:rsidP="000777F5">
            <w:pPr>
              <w:ind w:firstLine="0"/>
              <w:jc w:val="center"/>
              <w:rPr>
                <w:rFonts w:cs="Times New Roman"/>
              </w:rPr>
            </w:pPr>
            <w:r w:rsidRPr="000777F5">
              <w:rPr>
                <w:rFonts w:cs="Times New Roman"/>
              </w:rPr>
              <w:t>2 000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500 000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18</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Государственное управление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3.8.1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19</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Обеспечение деятельности в области гидрометеорологии и смежных с ней областях</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3.9.1</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20</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Деловое управление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4.1</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21</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Магазины</w:t>
            </w:r>
          </w:p>
        </w:tc>
        <w:tc>
          <w:tcPr>
            <w:tcW w:w="1701" w:type="dxa"/>
            <w:vAlign w:val="center"/>
          </w:tcPr>
          <w:p w:rsidR="000777F5" w:rsidRPr="000777F5" w:rsidRDefault="000777F5" w:rsidP="000777F5">
            <w:pPr>
              <w:ind w:firstLine="0"/>
              <w:jc w:val="center"/>
              <w:rPr>
                <w:rFonts w:cs="Times New Roman"/>
              </w:rPr>
            </w:pPr>
            <w:r w:rsidRPr="000777F5">
              <w:rPr>
                <w:rFonts w:cs="Times New Roman"/>
              </w:rPr>
              <w:t>4.4</w:t>
            </w:r>
          </w:p>
        </w:tc>
        <w:tc>
          <w:tcPr>
            <w:tcW w:w="1275" w:type="dxa"/>
            <w:vAlign w:val="center"/>
          </w:tcPr>
          <w:p w:rsidR="000777F5" w:rsidRPr="000777F5" w:rsidRDefault="000777F5" w:rsidP="000777F5">
            <w:pPr>
              <w:ind w:firstLine="0"/>
              <w:jc w:val="center"/>
              <w:rPr>
                <w:rFonts w:cs="Times New Roman"/>
              </w:rPr>
            </w:pPr>
            <w:r w:rsidRPr="000777F5">
              <w:rPr>
                <w:rFonts w:cs="Times New Roman"/>
              </w:rPr>
              <w:t>300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22</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Общественное питание</w:t>
            </w:r>
          </w:p>
        </w:tc>
        <w:tc>
          <w:tcPr>
            <w:tcW w:w="1701" w:type="dxa"/>
            <w:vAlign w:val="center"/>
          </w:tcPr>
          <w:p w:rsidR="000777F5" w:rsidRPr="000777F5" w:rsidRDefault="000777F5" w:rsidP="000777F5">
            <w:pPr>
              <w:ind w:firstLine="0"/>
              <w:jc w:val="center"/>
              <w:rPr>
                <w:rFonts w:cs="Times New Roman"/>
              </w:rPr>
            </w:pPr>
            <w:r w:rsidRPr="000777F5">
              <w:rPr>
                <w:rFonts w:cs="Times New Roman"/>
              </w:rPr>
              <w:t>4.6</w:t>
            </w:r>
          </w:p>
        </w:tc>
        <w:tc>
          <w:tcPr>
            <w:tcW w:w="1275" w:type="dxa"/>
            <w:vAlign w:val="center"/>
          </w:tcPr>
          <w:p w:rsidR="000777F5" w:rsidRPr="000777F5" w:rsidRDefault="000777F5" w:rsidP="000777F5">
            <w:pPr>
              <w:ind w:firstLine="0"/>
              <w:jc w:val="center"/>
              <w:rPr>
                <w:rFonts w:cs="Times New Roman"/>
              </w:rPr>
            </w:pPr>
            <w:r w:rsidRPr="000777F5">
              <w:rPr>
                <w:rFonts w:cs="Times New Roman"/>
              </w:rPr>
              <w:t>150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50%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23</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Служебные гаражи</w:t>
            </w:r>
          </w:p>
        </w:tc>
        <w:tc>
          <w:tcPr>
            <w:tcW w:w="1701" w:type="dxa"/>
            <w:vAlign w:val="center"/>
          </w:tcPr>
          <w:p w:rsidR="000777F5" w:rsidRPr="000777F5" w:rsidRDefault="000777F5" w:rsidP="000777F5">
            <w:pPr>
              <w:ind w:firstLine="0"/>
              <w:jc w:val="center"/>
              <w:rPr>
                <w:rFonts w:cs="Times New Roman"/>
              </w:rPr>
            </w:pPr>
            <w:r w:rsidRPr="000777F5">
              <w:rPr>
                <w:rFonts w:cs="Times New Roman"/>
              </w:rPr>
              <w:t>4.9</w:t>
            </w:r>
          </w:p>
        </w:tc>
        <w:tc>
          <w:tcPr>
            <w:tcW w:w="1275" w:type="dxa"/>
            <w:vAlign w:val="center"/>
          </w:tcPr>
          <w:p w:rsidR="000777F5" w:rsidRPr="000777F5" w:rsidRDefault="000777F5" w:rsidP="000777F5">
            <w:pPr>
              <w:ind w:firstLine="0"/>
              <w:jc w:val="center"/>
              <w:rPr>
                <w:rFonts w:cs="Times New Roman"/>
              </w:rPr>
            </w:pPr>
            <w:r w:rsidRPr="000777F5">
              <w:rPr>
                <w:rFonts w:cs="Times New Roman"/>
              </w:rPr>
              <w:t>150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Устанавливаются</w:t>
            </w:r>
            <w:r w:rsidRPr="000777F5">
              <w:rPr>
                <w:rFonts w:cs="Times New Roman"/>
              </w:rPr>
              <w:br/>
              <w:t>(ст. 42 настоящих</w:t>
            </w:r>
            <w:r w:rsidRPr="000777F5">
              <w:rPr>
                <w:rFonts w:cs="Times New Roman"/>
              </w:rPr>
              <w:br/>
              <w:t>Правил)</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24</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Стоянка транспортных средств</w:t>
            </w:r>
          </w:p>
        </w:tc>
        <w:tc>
          <w:tcPr>
            <w:tcW w:w="1701" w:type="dxa"/>
            <w:vAlign w:val="center"/>
          </w:tcPr>
          <w:p w:rsidR="000777F5" w:rsidRPr="000777F5" w:rsidRDefault="000777F5" w:rsidP="000777F5">
            <w:pPr>
              <w:ind w:firstLine="0"/>
              <w:jc w:val="center"/>
              <w:rPr>
                <w:rFonts w:cs="Times New Roman"/>
              </w:rPr>
            </w:pPr>
            <w:r w:rsidRPr="000777F5">
              <w:rPr>
                <w:rFonts w:cs="Times New Roman"/>
              </w:rPr>
              <w:t>4.9.2</w:t>
            </w:r>
          </w:p>
        </w:tc>
        <w:tc>
          <w:tcPr>
            <w:tcW w:w="1275" w:type="dxa"/>
            <w:vAlign w:val="center"/>
          </w:tcPr>
          <w:p w:rsidR="000777F5" w:rsidRPr="000777F5" w:rsidRDefault="000777F5" w:rsidP="000777F5">
            <w:pPr>
              <w:ind w:firstLine="0"/>
              <w:jc w:val="center"/>
              <w:rPr>
                <w:rFonts w:cs="Times New Roman"/>
              </w:rPr>
            </w:pPr>
            <w:r w:rsidRPr="000777F5">
              <w:rPr>
                <w:rFonts w:cs="Times New Roman"/>
              </w:rPr>
              <w:t>500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60%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25</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Площадки для занятий спортом</w:t>
            </w:r>
          </w:p>
        </w:tc>
        <w:tc>
          <w:tcPr>
            <w:tcW w:w="1701" w:type="dxa"/>
            <w:vAlign w:val="center"/>
          </w:tcPr>
          <w:p w:rsidR="000777F5" w:rsidRPr="000777F5" w:rsidRDefault="000777F5" w:rsidP="000777F5">
            <w:pPr>
              <w:ind w:firstLine="0"/>
              <w:jc w:val="center"/>
              <w:rPr>
                <w:rFonts w:cs="Times New Roman"/>
              </w:rPr>
            </w:pPr>
            <w:r w:rsidRPr="000777F5">
              <w:rPr>
                <w:rFonts w:cs="Times New Roman"/>
              </w:rPr>
              <w:t>5.1.3</w:t>
            </w:r>
          </w:p>
        </w:tc>
        <w:tc>
          <w:tcPr>
            <w:tcW w:w="1275" w:type="dxa"/>
            <w:vAlign w:val="center"/>
          </w:tcPr>
          <w:p w:rsidR="000777F5" w:rsidRPr="000777F5" w:rsidRDefault="000777F5" w:rsidP="000777F5">
            <w:pPr>
              <w:ind w:firstLine="0"/>
              <w:jc w:val="center"/>
              <w:rPr>
                <w:rFonts w:cs="Times New Roman"/>
              </w:rPr>
            </w:pPr>
            <w:r w:rsidRPr="000777F5">
              <w:rPr>
                <w:rFonts w:cs="Times New Roman"/>
              </w:rPr>
              <w:t>10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0%</w:t>
            </w:r>
          </w:p>
        </w:tc>
        <w:tc>
          <w:tcPr>
            <w:tcW w:w="1701" w:type="dxa"/>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26</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Оборудованные площадки для занятий спортом</w:t>
            </w:r>
          </w:p>
        </w:tc>
        <w:tc>
          <w:tcPr>
            <w:tcW w:w="1701" w:type="dxa"/>
            <w:vAlign w:val="center"/>
          </w:tcPr>
          <w:p w:rsidR="000777F5" w:rsidRPr="000777F5" w:rsidRDefault="000777F5" w:rsidP="000777F5">
            <w:pPr>
              <w:ind w:firstLine="0"/>
              <w:jc w:val="center"/>
              <w:rPr>
                <w:rFonts w:cs="Times New Roman"/>
              </w:rPr>
            </w:pPr>
            <w:r w:rsidRPr="000777F5">
              <w:rPr>
                <w:rFonts w:cs="Times New Roman"/>
              </w:rPr>
              <w:t>5.1.4</w:t>
            </w:r>
          </w:p>
        </w:tc>
        <w:tc>
          <w:tcPr>
            <w:tcW w:w="1275" w:type="dxa"/>
            <w:vAlign w:val="center"/>
          </w:tcPr>
          <w:p w:rsidR="000777F5" w:rsidRPr="000777F5" w:rsidRDefault="000777F5" w:rsidP="000777F5">
            <w:pPr>
              <w:ind w:firstLine="0"/>
              <w:jc w:val="center"/>
              <w:rPr>
                <w:rFonts w:cs="Times New Roman"/>
              </w:rPr>
            </w:pPr>
            <w:r w:rsidRPr="000777F5">
              <w:rPr>
                <w:rFonts w:cs="Times New Roman"/>
              </w:rPr>
              <w:t>50</w:t>
            </w:r>
          </w:p>
        </w:tc>
        <w:tc>
          <w:tcPr>
            <w:tcW w:w="1418" w:type="dxa"/>
            <w:vAlign w:val="center"/>
          </w:tcPr>
          <w:p w:rsidR="000777F5" w:rsidRPr="000777F5" w:rsidRDefault="000777F5" w:rsidP="000777F5">
            <w:pPr>
              <w:ind w:firstLine="0"/>
              <w:jc w:val="center"/>
              <w:rPr>
                <w:rFonts w:cs="Times New Roman"/>
              </w:rPr>
            </w:pPr>
            <w:r w:rsidRPr="000777F5">
              <w:rPr>
                <w:rFonts w:cs="Times New Roman"/>
              </w:rPr>
              <w:t>100 000</w:t>
            </w:r>
          </w:p>
        </w:tc>
        <w:tc>
          <w:tcPr>
            <w:tcW w:w="3118" w:type="dxa"/>
            <w:vAlign w:val="center"/>
          </w:tcPr>
          <w:p w:rsidR="000777F5" w:rsidRPr="000777F5" w:rsidRDefault="000777F5" w:rsidP="000777F5">
            <w:pPr>
              <w:ind w:firstLine="0"/>
              <w:jc w:val="center"/>
              <w:rPr>
                <w:rFonts w:cs="Times New Roman"/>
              </w:rPr>
            </w:pPr>
            <w:r w:rsidRPr="000777F5">
              <w:rPr>
                <w:rFonts w:cs="Times New Roman"/>
              </w:rPr>
              <w:t>75%</w:t>
            </w:r>
          </w:p>
        </w:tc>
        <w:tc>
          <w:tcPr>
            <w:tcW w:w="1701" w:type="dxa"/>
            <w:vAlign w:val="center"/>
          </w:tcPr>
          <w:p w:rsidR="000777F5" w:rsidRPr="000777F5" w:rsidRDefault="000777F5" w:rsidP="000777F5">
            <w:pPr>
              <w:ind w:firstLine="0"/>
              <w:jc w:val="center"/>
              <w:rPr>
                <w:rFonts w:cs="Times New Roman"/>
              </w:rPr>
            </w:pPr>
            <w:r w:rsidRPr="000777F5">
              <w:rPr>
                <w:rFonts w:cs="Times New Roman"/>
              </w:rPr>
              <w:t>3</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lastRenderedPageBreak/>
              <w:t>27</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Связь</w:t>
            </w:r>
          </w:p>
        </w:tc>
        <w:tc>
          <w:tcPr>
            <w:tcW w:w="1701" w:type="dxa"/>
            <w:vAlign w:val="center"/>
          </w:tcPr>
          <w:p w:rsidR="000777F5" w:rsidRPr="000777F5" w:rsidRDefault="000777F5" w:rsidP="000777F5">
            <w:pPr>
              <w:ind w:firstLine="0"/>
              <w:jc w:val="center"/>
              <w:rPr>
                <w:rFonts w:cs="Times New Roman"/>
              </w:rPr>
            </w:pPr>
            <w:r w:rsidRPr="000777F5">
              <w:rPr>
                <w:rFonts w:cs="Times New Roman"/>
              </w:rPr>
              <w:t>6.8</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28</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Автомобильный транспорт</w:t>
            </w:r>
          </w:p>
        </w:tc>
        <w:tc>
          <w:tcPr>
            <w:tcW w:w="1701" w:type="dxa"/>
            <w:vAlign w:val="center"/>
          </w:tcPr>
          <w:p w:rsidR="000777F5" w:rsidRPr="000777F5" w:rsidRDefault="000777F5" w:rsidP="000777F5">
            <w:pPr>
              <w:ind w:firstLine="0"/>
              <w:jc w:val="center"/>
              <w:rPr>
                <w:rFonts w:cs="Times New Roman"/>
              </w:rPr>
            </w:pPr>
            <w:r w:rsidRPr="000777F5">
              <w:rPr>
                <w:rFonts w:cs="Times New Roman"/>
              </w:rPr>
              <w:t>7.2</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распространяется</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29</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Обеспечение внутреннего правопорядка</w:t>
            </w:r>
          </w:p>
        </w:tc>
        <w:tc>
          <w:tcPr>
            <w:tcW w:w="1701" w:type="dxa"/>
            <w:vAlign w:val="center"/>
          </w:tcPr>
          <w:p w:rsidR="000777F5" w:rsidRPr="000777F5" w:rsidRDefault="000777F5" w:rsidP="000777F5">
            <w:pPr>
              <w:ind w:firstLine="0"/>
              <w:jc w:val="center"/>
              <w:rPr>
                <w:rFonts w:cs="Times New Roman"/>
              </w:rPr>
            </w:pPr>
            <w:r w:rsidRPr="000777F5">
              <w:rPr>
                <w:rFonts w:cs="Times New Roman"/>
              </w:rPr>
              <w:t>8.3</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30</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Земельные участки (территории) общего пользования</w:t>
            </w:r>
          </w:p>
        </w:tc>
        <w:tc>
          <w:tcPr>
            <w:tcW w:w="1701" w:type="dxa"/>
            <w:vAlign w:val="center"/>
          </w:tcPr>
          <w:p w:rsidR="000777F5" w:rsidRPr="000777F5" w:rsidRDefault="000777F5" w:rsidP="000777F5">
            <w:pPr>
              <w:ind w:firstLine="0"/>
              <w:jc w:val="center"/>
              <w:rPr>
                <w:rFonts w:cs="Times New Roman"/>
              </w:rPr>
            </w:pPr>
            <w:r w:rsidRPr="000777F5">
              <w:rPr>
                <w:rFonts w:cs="Times New Roman"/>
              </w:rPr>
              <w:t>12.0</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распространяется</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31</w:t>
            </w:r>
          </w:p>
        </w:tc>
        <w:tc>
          <w:tcPr>
            <w:tcW w:w="2764" w:type="dxa"/>
            <w:vAlign w:val="center"/>
          </w:tcPr>
          <w:p w:rsidR="000777F5" w:rsidRPr="000777F5" w:rsidRDefault="000777F5" w:rsidP="000777F5">
            <w:pPr>
              <w:ind w:firstLine="0"/>
              <w:jc w:val="center"/>
              <w:rPr>
                <w:rFonts w:cs="Times New Roman"/>
              </w:rPr>
            </w:pPr>
            <w:r w:rsidRPr="000777F5">
              <w:rPr>
                <w:rFonts w:cs="Times New Roman"/>
              </w:rPr>
              <w:t>Улично-дорожная сеть</w:t>
            </w:r>
          </w:p>
        </w:tc>
        <w:tc>
          <w:tcPr>
            <w:tcW w:w="1701" w:type="dxa"/>
            <w:vAlign w:val="center"/>
          </w:tcPr>
          <w:p w:rsidR="000777F5" w:rsidRPr="000777F5" w:rsidRDefault="000777F5" w:rsidP="000777F5">
            <w:pPr>
              <w:ind w:firstLine="0"/>
              <w:jc w:val="center"/>
              <w:rPr>
                <w:rFonts w:cs="Times New Roman"/>
              </w:rPr>
            </w:pPr>
            <w:r w:rsidRPr="000777F5">
              <w:rPr>
                <w:rFonts w:cs="Times New Roman"/>
              </w:rPr>
              <w:t>12.0.1</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r w:rsidR="000777F5" w:rsidRPr="000777F5" w:rsidTr="00211D71">
        <w:trPr>
          <w:cantSplit/>
        </w:trPr>
        <w:tc>
          <w:tcPr>
            <w:tcW w:w="1059" w:type="dxa"/>
            <w:vAlign w:val="center"/>
          </w:tcPr>
          <w:p w:rsidR="000777F5" w:rsidRPr="000777F5" w:rsidRDefault="000777F5" w:rsidP="000777F5">
            <w:pPr>
              <w:ind w:firstLine="0"/>
              <w:jc w:val="center"/>
              <w:rPr>
                <w:rFonts w:cs="Times New Roman"/>
              </w:rPr>
            </w:pPr>
            <w:r w:rsidRPr="000777F5">
              <w:rPr>
                <w:rFonts w:cs="Times New Roman"/>
              </w:rPr>
              <w:t>32</w:t>
            </w:r>
          </w:p>
        </w:tc>
        <w:tc>
          <w:tcPr>
            <w:tcW w:w="2764" w:type="dxa"/>
            <w:vAlign w:val="center"/>
          </w:tcPr>
          <w:p w:rsidR="000777F5" w:rsidRPr="000777F5" w:rsidRDefault="000777F5" w:rsidP="000777F5">
            <w:pPr>
              <w:ind w:firstLine="0"/>
              <w:jc w:val="center"/>
              <w:rPr>
                <w:rFonts w:cs="Times New Roman"/>
              </w:rPr>
            </w:pPr>
            <w:r w:rsidRPr="000777F5">
              <w:rPr>
                <w:rFonts w:cs="Times New Roman"/>
              </w:rPr>
              <w:t>Благоустройство территории</w:t>
            </w:r>
          </w:p>
        </w:tc>
        <w:tc>
          <w:tcPr>
            <w:tcW w:w="1701" w:type="dxa"/>
            <w:vAlign w:val="center"/>
          </w:tcPr>
          <w:p w:rsidR="000777F5" w:rsidRPr="000777F5" w:rsidRDefault="000777F5" w:rsidP="000777F5">
            <w:pPr>
              <w:ind w:firstLine="0"/>
              <w:jc w:val="center"/>
              <w:rPr>
                <w:rFonts w:cs="Times New Roman"/>
              </w:rPr>
            </w:pPr>
            <w:r w:rsidRPr="000777F5">
              <w:rPr>
                <w:rFonts w:cs="Times New Roman"/>
              </w:rPr>
              <w:t>12.0.2</w:t>
            </w:r>
          </w:p>
        </w:tc>
        <w:tc>
          <w:tcPr>
            <w:tcW w:w="7512" w:type="dxa"/>
            <w:gridSpan w:val="4"/>
            <w:vAlign w:val="center"/>
          </w:tcPr>
          <w:p w:rsidR="000777F5" w:rsidRPr="000777F5" w:rsidRDefault="000777F5" w:rsidP="000777F5">
            <w:pPr>
              <w:ind w:firstLine="0"/>
              <w:jc w:val="center"/>
              <w:rPr>
                <w:rFonts w:cs="Times New Roman"/>
              </w:rPr>
            </w:pPr>
            <w:r w:rsidRPr="000777F5">
              <w:rPr>
                <w:rFonts w:cs="Times New Roman"/>
              </w:rPr>
              <w:t>Не подлежaт установлению</w:t>
            </w:r>
          </w:p>
        </w:tc>
        <w:tc>
          <w:tcPr>
            <w:tcW w:w="2043" w:type="dxa"/>
            <w:vAlign w:val="center"/>
          </w:tcPr>
          <w:p w:rsidR="000777F5" w:rsidRPr="000777F5" w:rsidRDefault="000777F5" w:rsidP="000777F5">
            <w:pPr>
              <w:ind w:firstLine="0"/>
              <w:jc w:val="center"/>
              <w:rPr>
                <w:rFonts w:cs="Times New Roman"/>
              </w:rPr>
            </w:pPr>
            <w:r w:rsidRPr="000777F5">
              <w:rPr>
                <w:rFonts w:cs="Times New Roman"/>
              </w:rPr>
              <w:t>Не подлежат</w:t>
            </w:r>
            <w:r w:rsidRPr="000777F5">
              <w:rPr>
                <w:rFonts w:cs="Times New Roman"/>
              </w:rPr>
              <w:br/>
              <w:t>установлению</w:t>
            </w:r>
          </w:p>
        </w:tc>
      </w:tr>
    </w:tbl>
    <w:p w:rsidR="00605F73" w:rsidRDefault="00605F73" w:rsidP="00605F73"/>
    <w:p w:rsidR="006272E1" w:rsidRDefault="006272E1" w:rsidP="006272E1">
      <w:pPr>
        <w:keepNext/>
        <w:spacing w:before="120" w:after="120"/>
        <w:jc w:val="center"/>
      </w:pPr>
      <w:r>
        <w:rPr>
          <w:rFonts w:cs="Times New Roman"/>
          <w:color w:val="000000"/>
        </w:rPr>
        <w:t>Вспомогательные виды разрешенного использования</w:t>
      </w:r>
    </w:p>
    <w:p w:rsidR="006272E1" w:rsidRDefault="006272E1" w:rsidP="006272E1">
      <w:pPr>
        <w:keepNext/>
      </w:pPr>
      <w:r>
        <w:rPr>
          <w:rFonts w:cs="Times New Roman"/>
        </w:rPr>
        <w:t>1. Коммунальное обслуживание - 3.1</w:t>
      </w:r>
    </w:p>
    <w:p w:rsidR="006272E1" w:rsidRDefault="006272E1" w:rsidP="006272E1">
      <w:pPr>
        <w:keepNext/>
      </w:pPr>
      <w:r>
        <w:rPr>
          <w:rFonts w:cs="Times New Roman"/>
        </w:rPr>
        <w:t>2. Связь - 6.8</w:t>
      </w:r>
    </w:p>
    <w:p w:rsidR="006272E1" w:rsidRDefault="006272E1" w:rsidP="006272E1">
      <w:r>
        <w:rPr>
          <w:rFonts w:cs="Times New Roman"/>
        </w:rPr>
        <w:t>3. Обеспечение внутреннего правопорядка - 8.3</w:t>
      </w:r>
    </w:p>
    <w:p w:rsidR="006272E1" w:rsidRDefault="006272E1" w:rsidP="006272E1">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2386"/>
        <w:gridCol w:w="1499"/>
        <w:gridCol w:w="1765"/>
        <w:gridCol w:w="37"/>
        <w:gridCol w:w="1203"/>
        <w:gridCol w:w="2402"/>
        <w:gridCol w:w="2245"/>
        <w:gridCol w:w="2413"/>
      </w:tblGrid>
      <w:tr w:rsidR="006272E1" w:rsidRPr="006272E1" w:rsidTr="006272E1">
        <w:trPr>
          <w:cantSplit/>
          <w:tblHeader/>
        </w:trPr>
        <w:tc>
          <w:tcPr>
            <w:tcW w:w="1035"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w:t>
            </w:r>
            <w:r w:rsidRPr="006272E1">
              <w:rPr>
                <w:rFonts w:cs="Times New Roman"/>
              </w:rPr>
              <w:br/>
              <w:t>п/п</w:t>
            </w:r>
          </w:p>
        </w:tc>
        <w:tc>
          <w:tcPr>
            <w:tcW w:w="2386"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Наименование ВРИ</w:t>
            </w:r>
          </w:p>
        </w:tc>
        <w:tc>
          <w:tcPr>
            <w:tcW w:w="1499"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Код (числовое обозначение ВРИ)</w:t>
            </w:r>
          </w:p>
        </w:tc>
        <w:tc>
          <w:tcPr>
            <w:tcW w:w="3005" w:type="dxa"/>
            <w:gridSpan w:val="3"/>
            <w:vAlign w:val="center"/>
          </w:tcPr>
          <w:p w:rsidR="006272E1" w:rsidRPr="006272E1" w:rsidRDefault="006272E1" w:rsidP="006272E1">
            <w:pPr>
              <w:keepNext/>
              <w:keepLines/>
              <w:ind w:firstLine="0"/>
              <w:jc w:val="center"/>
              <w:rPr>
                <w:rFonts w:cs="Times New Roman"/>
              </w:rPr>
            </w:pPr>
            <w:r w:rsidRPr="006272E1">
              <w:rPr>
                <w:rFonts w:cs="Times New Roman"/>
              </w:rPr>
              <w:t>Предельные размеры</w:t>
            </w:r>
            <w:r w:rsidRPr="006272E1">
              <w:rPr>
                <w:rFonts w:cs="Times New Roman"/>
              </w:rPr>
              <w:br/>
              <w:t>земельных участков</w:t>
            </w:r>
            <w:r w:rsidRPr="006272E1">
              <w:rPr>
                <w:rFonts w:cs="Times New Roman"/>
              </w:rPr>
              <w:br/>
              <w:t>(кв. м)</w:t>
            </w:r>
          </w:p>
        </w:tc>
        <w:tc>
          <w:tcPr>
            <w:tcW w:w="2402"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Максимальный процент застройки, в том числе в зависимости от количества надземных этажей</w:t>
            </w:r>
          </w:p>
        </w:tc>
        <w:tc>
          <w:tcPr>
            <w:tcW w:w="2245"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Минимальные</w:t>
            </w:r>
            <w:r w:rsidRPr="006272E1">
              <w:rPr>
                <w:rFonts w:cs="Times New Roman"/>
              </w:rPr>
              <w:br/>
              <w:t>отступы от</w:t>
            </w:r>
            <w:r w:rsidRPr="006272E1">
              <w:rPr>
                <w:rFonts w:cs="Times New Roman"/>
              </w:rPr>
              <w:br/>
              <w:t>границ</w:t>
            </w:r>
            <w:r w:rsidRPr="006272E1">
              <w:rPr>
                <w:rFonts w:cs="Times New Roman"/>
              </w:rPr>
              <w:br/>
              <w:t>земельного</w:t>
            </w:r>
            <w:r w:rsidRPr="006272E1">
              <w:rPr>
                <w:rFonts w:cs="Times New Roman"/>
              </w:rPr>
              <w:br/>
              <w:t>участка (м)</w:t>
            </w:r>
          </w:p>
        </w:tc>
        <w:tc>
          <w:tcPr>
            <w:tcW w:w="2413"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Требования к архитектурно-градострои-тельному облику***</w:t>
            </w:r>
          </w:p>
        </w:tc>
      </w:tr>
      <w:tr w:rsidR="006272E1" w:rsidRPr="006272E1" w:rsidTr="006272E1">
        <w:trPr>
          <w:cantSplit/>
          <w:tblHeader/>
        </w:trPr>
        <w:tc>
          <w:tcPr>
            <w:tcW w:w="1035" w:type="dxa"/>
            <w:vMerge/>
          </w:tcPr>
          <w:p w:rsidR="006272E1" w:rsidRPr="006272E1" w:rsidRDefault="006272E1" w:rsidP="006272E1">
            <w:pPr>
              <w:keepNext/>
              <w:keepLines/>
              <w:ind w:firstLine="0"/>
              <w:jc w:val="center"/>
              <w:rPr>
                <w:rFonts w:cs="Times New Roman"/>
              </w:rPr>
            </w:pPr>
          </w:p>
        </w:tc>
        <w:tc>
          <w:tcPr>
            <w:tcW w:w="2386" w:type="dxa"/>
            <w:vMerge/>
          </w:tcPr>
          <w:p w:rsidR="006272E1" w:rsidRPr="006272E1" w:rsidRDefault="006272E1" w:rsidP="006272E1">
            <w:pPr>
              <w:keepNext/>
              <w:keepLines/>
              <w:ind w:firstLine="0"/>
              <w:jc w:val="center"/>
              <w:rPr>
                <w:rFonts w:cs="Times New Roman"/>
              </w:rPr>
            </w:pPr>
          </w:p>
        </w:tc>
        <w:tc>
          <w:tcPr>
            <w:tcW w:w="1499" w:type="dxa"/>
            <w:vMerge/>
          </w:tcPr>
          <w:p w:rsidR="006272E1" w:rsidRPr="006272E1" w:rsidRDefault="006272E1" w:rsidP="006272E1">
            <w:pPr>
              <w:keepNext/>
              <w:keepLines/>
              <w:ind w:firstLine="0"/>
              <w:jc w:val="center"/>
              <w:rPr>
                <w:rFonts w:cs="Times New Roman"/>
              </w:rPr>
            </w:pPr>
          </w:p>
        </w:tc>
        <w:tc>
          <w:tcPr>
            <w:tcW w:w="1765" w:type="dxa"/>
            <w:vAlign w:val="center"/>
          </w:tcPr>
          <w:p w:rsidR="006272E1" w:rsidRPr="006272E1" w:rsidRDefault="006272E1" w:rsidP="006272E1">
            <w:pPr>
              <w:ind w:firstLine="0"/>
              <w:jc w:val="center"/>
              <w:rPr>
                <w:rFonts w:cs="Times New Roman"/>
              </w:rPr>
            </w:pPr>
            <w:r w:rsidRPr="006272E1">
              <w:rPr>
                <w:rFonts w:cs="Times New Roman"/>
              </w:rPr>
              <w:t>min</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max</w:t>
            </w:r>
          </w:p>
        </w:tc>
        <w:tc>
          <w:tcPr>
            <w:tcW w:w="2402" w:type="dxa"/>
            <w:vMerge/>
          </w:tcPr>
          <w:p w:rsidR="006272E1" w:rsidRPr="006272E1" w:rsidRDefault="006272E1" w:rsidP="006272E1">
            <w:pPr>
              <w:keepNext/>
              <w:keepLines/>
              <w:ind w:firstLine="0"/>
              <w:jc w:val="center"/>
              <w:rPr>
                <w:rFonts w:cs="Times New Roman"/>
              </w:rPr>
            </w:pPr>
          </w:p>
        </w:tc>
        <w:tc>
          <w:tcPr>
            <w:tcW w:w="2245" w:type="dxa"/>
            <w:vMerge/>
          </w:tcPr>
          <w:p w:rsidR="006272E1" w:rsidRPr="006272E1" w:rsidRDefault="006272E1" w:rsidP="006272E1">
            <w:pPr>
              <w:keepNext/>
              <w:keepLines/>
              <w:ind w:firstLine="0"/>
              <w:jc w:val="center"/>
              <w:rPr>
                <w:rFonts w:cs="Times New Roman"/>
              </w:rPr>
            </w:pPr>
          </w:p>
        </w:tc>
        <w:tc>
          <w:tcPr>
            <w:tcW w:w="2413" w:type="dxa"/>
            <w:vMerge/>
          </w:tcPr>
          <w:p w:rsidR="006272E1" w:rsidRPr="006272E1" w:rsidRDefault="006272E1" w:rsidP="006272E1">
            <w:pPr>
              <w:keepNext/>
              <w:keepLines/>
              <w:ind w:firstLine="0"/>
              <w:jc w:val="center"/>
              <w:rPr>
                <w:rFonts w:cs="Times New Roman"/>
              </w:rPr>
            </w:pP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1</w:t>
            </w:r>
          </w:p>
        </w:tc>
        <w:tc>
          <w:tcPr>
            <w:tcW w:w="2386" w:type="dxa"/>
            <w:vAlign w:val="center"/>
          </w:tcPr>
          <w:p w:rsidR="006272E1" w:rsidRPr="006272E1" w:rsidRDefault="006272E1" w:rsidP="006272E1">
            <w:pPr>
              <w:ind w:firstLine="0"/>
              <w:jc w:val="center"/>
              <w:rPr>
                <w:rFonts w:cs="Times New Roman"/>
              </w:rPr>
            </w:pPr>
            <w:r w:rsidRPr="006272E1">
              <w:rPr>
                <w:rFonts w:cs="Times New Roman"/>
              </w:rPr>
              <w:t>Стационарное медицинское обслуживание</w:t>
            </w:r>
          </w:p>
        </w:tc>
        <w:tc>
          <w:tcPr>
            <w:tcW w:w="1499" w:type="dxa"/>
            <w:vAlign w:val="center"/>
          </w:tcPr>
          <w:p w:rsidR="006272E1" w:rsidRPr="006272E1" w:rsidRDefault="006272E1" w:rsidP="006272E1">
            <w:pPr>
              <w:ind w:firstLine="0"/>
              <w:jc w:val="center"/>
              <w:rPr>
                <w:rFonts w:cs="Times New Roman"/>
              </w:rPr>
            </w:pPr>
            <w:r w:rsidRPr="006272E1">
              <w:rPr>
                <w:rFonts w:cs="Times New Roman"/>
              </w:rPr>
              <w:t>3.4.2</w:t>
            </w:r>
          </w:p>
        </w:tc>
        <w:tc>
          <w:tcPr>
            <w:tcW w:w="1765" w:type="dxa"/>
            <w:vAlign w:val="center"/>
          </w:tcPr>
          <w:p w:rsidR="006272E1" w:rsidRPr="006272E1" w:rsidRDefault="006272E1" w:rsidP="006272E1">
            <w:pPr>
              <w:ind w:firstLine="0"/>
              <w:jc w:val="center"/>
              <w:rPr>
                <w:rFonts w:cs="Times New Roman"/>
              </w:rPr>
            </w:pPr>
            <w:r w:rsidRPr="006272E1">
              <w:rPr>
                <w:rFonts w:cs="Times New Roman"/>
              </w:rPr>
              <w:t>10 000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1 000 000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50%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2</w:t>
            </w:r>
          </w:p>
        </w:tc>
        <w:tc>
          <w:tcPr>
            <w:tcW w:w="2386" w:type="dxa"/>
            <w:vAlign w:val="center"/>
          </w:tcPr>
          <w:p w:rsidR="006272E1" w:rsidRPr="006272E1" w:rsidRDefault="006272E1" w:rsidP="006272E1">
            <w:pPr>
              <w:ind w:firstLine="0"/>
              <w:jc w:val="center"/>
              <w:rPr>
                <w:rFonts w:cs="Times New Roman"/>
              </w:rPr>
            </w:pPr>
            <w:r w:rsidRPr="006272E1">
              <w:rPr>
                <w:rFonts w:cs="Times New Roman"/>
              </w:rPr>
              <w:t>Среднее и высшее профессиональное образование</w:t>
            </w:r>
          </w:p>
        </w:tc>
        <w:tc>
          <w:tcPr>
            <w:tcW w:w="1499" w:type="dxa"/>
            <w:vAlign w:val="center"/>
          </w:tcPr>
          <w:p w:rsidR="006272E1" w:rsidRPr="006272E1" w:rsidRDefault="006272E1" w:rsidP="006272E1">
            <w:pPr>
              <w:ind w:firstLine="0"/>
              <w:jc w:val="center"/>
              <w:rPr>
                <w:rFonts w:cs="Times New Roman"/>
              </w:rPr>
            </w:pPr>
            <w:r w:rsidRPr="006272E1">
              <w:rPr>
                <w:rFonts w:cs="Times New Roman"/>
              </w:rPr>
              <w:t>3.5.2</w:t>
            </w:r>
          </w:p>
        </w:tc>
        <w:tc>
          <w:tcPr>
            <w:tcW w:w="1765" w:type="dxa"/>
            <w:vAlign w:val="center"/>
          </w:tcPr>
          <w:p w:rsidR="006272E1" w:rsidRPr="006272E1" w:rsidRDefault="006272E1" w:rsidP="006272E1">
            <w:pPr>
              <w:ind w:firstLine="0"/>
              <w:jc w:val="center"/>
              <w:rPr>
                <w:rFonts w:cs="Times New Roman"/>
              </w:rPr>
            </w:pPr>
            <w:r w:rsidRPr="006272E1">
              <w:rPr>
                <w:rFonts w:cs="Times New Roman"/>
              </w:rPr>
              <w:t>5 000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3</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Общественное управление</w:t>
            </w:r>
          </w:p>
        </w:tc>
        <w:tc>
          <w:tcPr>
            <w:tcW w:w="1499" w:type="dxa"/>
            <w:vAlign w:val="center"/>
          </w:tcPr>
          <w:p w:rsidR="006272E1" w:rsidRPr="006272E1" w:rsidRDefault="006272E1" w:rsidP="006272E1">
            <w:pPr>
              <w:ind w:firstLine="0"/>
              <w:jc w:val="center"/>
              <w:rPr>
                <w:rFonts w:cs="Times New Roman"/>
              </w:rPr>
            </w:pPr>
            <w:r w:rsidRPr="006272E1">
              <w:rPr>
                <w:rFonts w:cs="Times New Roman"/>
              </w:rPr>
              <w:t>3.8</w:t>
            </w:r>
          </w:p>
        </w:tc>
        <w:tc>
          <w:tcPr>
            <w:tcW w:w="1765" w:type="dxa"/>
            <w:vAlign w:val="center"/>
          </w:tcPr>
          <w:p w:rsidR="006272E1" w:rsidRPr="006272E1" w:rsidRDefault="006272E1" w:rsidP="006272E1">
            <w:pPr>
              <w:ind w:firstLine="0"/>
              <w:jc w:val="center"/>
              <w:rPr>
                <w:rFonts w:cs="Times New Roman"/>
              </w:rPr>
            </w:pPr>
            <w:r w:rsidRPr="006272E1">
              <w:rPr>
                <w:rFonts w:cs="Times New Roman"/>
              </w:rPr>
              <w:t>300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4</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Обеспечение научной деятельности</w:t>
            </w:r>
          </w:p>
        </w:tc>
        <w:tc>
          <w:tcPr>
            <w:tcW w:w="1499" w:type="dxa"/>
            <w:vAlign w:val="center"/>
          </w:tcPr>
          <w:p w:rsidR="006272E1" w:rsidRPr="006272E1" w:rsidRDefault="006272E1" w:rsidP="006272E1">
            <w:pPr>
              <w:ind w:firstLine="0"/>
              <w:jc w:val="center"/>
              <w:rPr>
                <w:rFonts w:cs="Times New Roman"/>
              </w:rPr>
            </w:pPr>
            <w:r w:rsidRPr="006272E1">
              <w:rPr>
                <w:rFonts w:cs="Times New Roman"/>
              </w:rPr>
              <w:t>3.9</w:t>
            </w:r>
          </w:p>
        </w:tc>
        <w:tc>
          <w:tcPr>
            <w:tcW w:w="1765" w:type="dxa"/>
            <w:vAlign w:val="center"/>
          </w:tcPr>
          <w:p w:rsidR="006272E1" w:rsidRPr="006272E1" w:rsidRDefault="006272E1" w:rsidP="006272E1">
            <w:pPr>
              <w:ind w:firstLine="0"/>
              <w:jc w:val="center"/>
              <w:rPr>
                <w:rFonts w:cs="Times New Roman"/>
              </w:rPr>
            </w:pPr>
            <w:r w:rsidRPr="006272E1">
              <w:rPr>
                <w:rFonts w:cs="Times New Roman"/>
              </w:rPr>
              <w:t>2 500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5</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Амбулаторное ветеринарное обслуживание</w:t>
            </w:r>
          </w:p>
        </w:tc>
        <w:tc>
          <w:tcPr>
            <w:tcW w:w="1499" w:type="dxa"/>
            <w:vAlign w:val="center"/>
          </w:tcPr>
          <w:p w:rsidR="006272E1" w:rsidRPr="006272E1" w:rsidRDefault="006272E1" w:rsidP="006272E1">
            <w:pPr>
              <w:ind w:firstLine="0"/>
              <w:jc w:val="center"/>
              <w:rPr>
                <w:rFonts w:cs="Times New Roman"/>
              </w:rPr>
            </w:pPr>
            <w:r w:rsidRPr="006272E1">
              <w:rPr>
                <w:rFonts w:cs="Times New Roman"/>
              </w:rPr>
              <w:t>3.10.1</w:t>
            </w:r>
          </w:p>
        </w:tc>
        <w:tc>
          <w:tcPr>
            <w:tcW w:w="1765" w:type="dxa"/>
            <w:vAlign w:val="center"/>
          </w:tcPr>
          <w:p w:rsidR="006272E1" w:rsidRPr="006272E1" w:rsidRDefault="006272E1" w:rsidP="006272E1">
            <w:pPr>
              <w:ind w:firstLine="0"/>
              <w:jc w:val="center"/>
              <w:rPr>
                <w:rFonts w:cs="Times New Roman"/>
              </w:rPr>
            </w:pPr>
            <w:r w:rsidRPr="006272E1">
              <w:rPr>
                <w:rFonts w:cs="Times New Roman"/>
              </w:rPr>
              <w:t>500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6</w:t>
            </w:r>
          </w:p>
        </w:tc>
        <w:tc>
          <w:tcPr>
            <w:tcW w:w="2386" w:type="dxa"/>
            <w:vAlign w:val="center"/>
          </w:tcPr>
          <w:p w:rsidR="006272E1" w:rsidRPr="006272E1" w:rsidRDefault="006272E1" w:rsidP="006272E1">
            <w:pPr>
              <w:ind w:firstLine="0"/>
              <w:jc w:val="center"/>
              <w:rPr>
                <w:rFonts w:cs="Times New Roman"/>
              </w:rPr>
            </w:pPr>
            <w:r w:rsidRPr="006272E1">
              <w:rPr>
                <w:rFonts w:cs="Times New Roman"/>
              </w:rPr>
              <w:t>Рынки</w:t>
            </w:r>
          </w:p>
        </w:tc>
        <w:tc>
          <w:tcPr>
            <w:tcW w:w="1499" w:type="dxa"/>
            <w:vAlign w:val="center"/>
          </w:tcPr>
          <w:p w:rsidR="006272E1" w:rsidRPr="006272E1" w:rsidRDefault="006272E1" w:rsidP="006272E1">
            <w:pPr>
              <w:ind w:firstLine="0"/>
              <w:jc w:val="center"/>
              <w:rPr>
                <w:rFonts w:cs="Times New Roman"/>
              </w:rPr>
            </w:pPr>
            <w:r w:rsidRPr="006272E1">
              <w:rPr>
                <w:rFonts w:cs="Times New Roman"/>
              </w:rPr>
              <w:t>4.3</w:t>
            </w:r>
          </w:p>
        </w:tc>
        <w:tc>
          <w:tcPr>
            <w:tcW w:w="1765" w:type="dxa"/>
            <w:vAlign w:val="center"/>
          </w:tcPr>
          <w:p w:rsidR="006272E1" w:rsidRPr="006272E1" w:rsidRDefault="006272E1" w:rsidP="006272E1">
            <w:pPr>
              <w:ind w:firstLine="0"/>
              <w:jc w:val="center"/>
              <w:rPr>
                <w:rFonts w:cs="Times New Roman"/>
              </w:rPr>
            </w:pPr>
            <w:r w:rsidRPr="006272E1">
              <w:rPr>
                <w:rFonts w:cs="Times New Roman"/>
              </w:rPr>
              <w:t>1 500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50 000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45%</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7</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Банковская и страховая деятельность</w:t>
            </w:r>
          </w:p>
        </w:tc>
        <w:tc>
          <w:tcPr>
            <w:tcW w:w="1499" w:type="dxa"/>
            <w:vAlign w:val="center"/>
          </w:tcPr>
          <w:p w:rsidR="006272E1" w:rsidRPr="006272E1" w:rsidRDefault="006272E1" w:rsidP="006272E1">
            <w:pPr>
              <w:ind w:firstLine="0"/>
              <w:jc w:val="center"/>
              <w:rPr>
                <w:rFonts w:cs="Times New Roman"/>
              </w:rPr>
            </w:pPr>
            <w:r w:rsidRPr="006272E1">
              <w:rPr>
                <w:rFonts w:cs="Times New Roman"/>
              </w:rPr>
              <w:t>4.5</w:t>
            </w:r>
          </w:p>
        </w:tc>
        <w:tc>
          <w:tcPr>
            <w:tcW w:w="1765" w:type="dxa"/>
            <w:vAlign w:val="center"/>
          </w:tcPr>
          <w:p w:rsidR="006272E1" w:rsidRPr="006272E1" w:rsidRDefault="006272E1" w:rsidP="006272E1">
            <w:pPr>
              <w:ind w:firstLine="0"/>
              <w:jc w:val="center"/>
              <w:rPr>
                <w:rFonts w:cs="Times New Roman"/>
              </w:rPr>
            </w:pPr>
            <w:r w:rsidRPr="006272E1">
              <w:rPr>
                <w:rFonts w:cs="Times New Roman"/>
              </w:rPr>
              <w:t>1 000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8</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Гостиничное обслуживание</w:t>
            </w:r>
          </w:p>
        </w:tc>
        <w:tc>
          <w:tcPr>
            <w:tcW w:w="1499" w:type="dxa"/>
            <w:vAlign w:val="center"/>
          </w:tcPr>
          <w:p w:rsidR="006272E1" w:rsidRPr="006272E1" w:rsidRDefault="006272E1" w:rsidP="006272E1">
            <w:pPr>
              <w:ind w:firstLine="0"/>
              <w:jc w:val="center"/>
              <w:rPr>
                <w:rFonts w:cs="Times New Roman"/>
              </w:rPr>
            </w:pPr>
            <w:r w:rsidRPr="006272E1">
              <w:rPr>
                <w:rFonts w:cs="Times New Roman"/>
              </w:rPr>
              <w:t>4.7</w:t>
            </w:r>
          </w:p>
        </w:tc>
        <w:tc>
          <w:tcPr>
            <w:tcW w:w="1765" w:type="dxa"/>
            <w:vAlign w:val="center"/>
          </w:tcPr>
          <w:p w:rsidR="006272E1" w:rsidRPr="006272E1" w:rsidRDefault="006272E1" w:rsidP="006272E1">
            <w:pPr>
              <w:ind w:firstLine="0"/>
              <w:jc w:val="center"/>
              <w:rPr>
                <w:rFonts w:cs="Times New Roman"/>
              </w:rPr>
            </w:pPr>
            <w:r w:rsidRPr="006272E1">
              <w:rPr>
                <w:rFonts w:cs="Times New Roman"/>
              </w:rPr>
              <w:t>1 000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100 000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9</w:t>
            </w:r>
          </w:p>
        </w:tc>
        <w:tc>
          <w:tcPr>
            <w:tcW w:w="2386" w:type="dxa"/>
            <w:vAlign w:val="center"/>
          </w:tcPr>
          <w:p w:rsidR="006272E1" w:rsidRPr="006272E1" w:rsidRDefault="006272E1" w:rsidP="006272E1">
            <w:pPr>
              <w:ind w:firstLine="0"/>
              <w:jc w:val="center"/>
              <w:rPr>
                <w:rFonts w:cs="Times New Roman"/>
              </w:rPr>
            </w:pPr>
            <w:r w:rsidRPr="006272E1">
              <w:rPr>
                <w:rFonts w:cs="Times New Roman"/>
              </w:rPr>
              <w:t>Выставочно-ярмарочная деятельность</w:t>
            </w:r>
          </w:p>
        </w:tc>
        <w:tc>
          <w:tcPr>
            <w:tcW w:w="1499" w:type="dxa"/>
            <w:vAlign w:val="center"/>
          </w:tcPr>
          <w:p w:rsidR="006272E1" w:rsidRPr="006272E1" w:rsidRDefault="006272E1" w:rsidP="006272E1">
            <w:pPr>
              <w:ind w:firstLine="0"/>
              <w:jc w:val="center"/>
              <w:rPr>
                <w:rFonts w:cs="Times New Roman"/>
              </w:rPr>
            </w:pPr>
            <w:r w:rsidRPr="006272E1">
              <w:rPr>
                <w:rFonts w:cs="Times New Roman"/>
              </w:rPr>
              <w:t>4.10</w:t>
            </w:r>
          </w:p>
        </w:tc>
        <w:tc>
          <w:tcPr>
            <w:tcW w:w="1765" w:type="dxa"/>
            <w:vAlign w:val="center"/>
          </w:tcPr>
          <w:p w:rsidR="006272E1" w:rsidRPr="006272E1" w:rsidRDefault="006272E1" w:rsidP="006272E1">
            <w:pPr>
              <w:ind w:firstLine="0"/>
              <w:jc w:val="center"/>
              <w:rPr>
                <w:rFonts w:cs="Times New Roman"/>
              </w:rPr>
            </w:pPr>
            <w:r w:rsidRPr="006272E1">
              <w:rPr>
                <w:rFonts w:cs="Times New Roman"/>
              </w:rPr>
              <w:t>1 500</w:t>
            </w:r>
          </w:p>
        </w:tc>
        <w:tc>
          <w:tcPr>
            <w:tcW w:w="1240" w:type="dxa"/>
            <w:gridSpan w:val="2"/>
            <w:vAlign w:val="center"/>
          </w:tcPr>
          <w:p w:rsidR="006272E1" w:rsidRPr="006272E1" w:rsidRDefault="006272E1" w:rsidP="006272E1">
            <w:pPr>
              <w:ind w:firstLine="0"/>
              <w:jc w:val="center"/>
              <w:rPr>
                <w:rFonts w:cs="Times New Roman"/>
              </w:rPr>
            </w:pPr>
            <w:r w:rsidRPr="006272E1">
              <w:rPr>
                <w:rFonts w:cs="Times New Roman"/>
              </w:rPr>
              <w:t>50 000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lastRenderedPageBreak/>
              <w:t>10</w:t>
            </w:r>
          </w:p>
        </w:tc>
        <w:tc>
          <w:tcPr>
            <w:tcW w:w="2386" w:type="dxa"/>
            <w:vAlign w:val="center"/>
          </w:tcPr>
          <w:p w:rsidR="006272E1" w:rsidRPr="006272E1" w:rsidRDefault="006272E1" w:rsidP="006272E1">
            <w:pPr>
              <w:ind w:firstLine="0"/>
              <w:jc w:val="center"/>
              <w:rPr>
                <w:rFonts w:cs="Times New Roman"/>
              </w:rPr>
            </w:pPr>
            <w:r w:rsidRPr="006272E1">
              <w:rPr>
                <w:rFonts w:cs="Times New Roman"/>
              </w:rPr>
              <w:t>Спорт</w:t>
            </w:r>
          </w:p>
        </w:tc>
        <w:tc>
          <w:tcPr>
            <w:tcW w:w="1499" w:type="dxa"/>
            <w:vAlign w:val="center"/>
          </w:tcPr>
          <w:p w:rsidR="006272E1" w:rsidRPr="006272E1" w:rsidRDefault="006272E1" w:rsidP="006272E1">
            <w:pPr>
              <w:ind w:firstLine="0"/>
              <w:jc w:val="center"/>
              <w:rPr>
                <w:rFonts w:cs="Times New Roman"/>
              </w:rPr>
            </w:pPr>
            <w:r w:rsidRPr="006272E1">
              <w:rPr>
                <w:rFonts w:cs="Times New Roman"/>
              </w:rPr>
              <w:t>5.1</w:t>
            </w:r>
          </w:p>
        </w:tc>
        <w:tc>
          <w:tcPr>
            <w:tcW w:w="1802" w:type="dxa"/>
            <w:gridSpan w:val="2"/>
            <w:vAlign w:val="center"/>
          </w:tcPr>
          <w:p w:rsidR="006272E1" w:rsidRPr="006272E1" w:rsidRDefault="006272E1" w:rsidP="006272E1">
            <w:pPr>
              <w:ind w:firstLine="0"/>
              <w:jc w:val="center"/>
              <w:rPr>
                <w:rFonts w:cs="Times New Roman"/>
              </w:rPr>
            </w:pPr>
            <w:r w:rsidRPr="006272E1">
              <w:rPr>
                <w:rFonts w:cs="Times New Roman"/>
              </w:rPr>
              <w:t>1 000</w:t>
            </w:r>
          </w:p>
        </w:tc>
        <w:tc>
          <w:tcPr>
            <w:tcW w:w="1203" w:type="dxa"/>
            <w:vAlign w:val="center"/>
          </w:tcPr>
          <w:p w:rsidR="006272E1" w:rsidRPr="006272E1" w:rsidRDefault="006272E1" w:rsidP="006272E1">
            <w:pPr>
              <w:ind w:firstLine="0"/>
              <w:jc w:val="center"/>
              <w:rPr>
                <w:rFonts w:cs="Times New Roman"/>
              </w:rPr>
            </w:pPr>
            <w:r w:rsidRPr="006272E1">
              <w:rPr>
                <w:rFonts w:cs="Times New Roman"/>
              </w:rPr>
              <w:t>1 000 000</w:t>
            </w:r>
          </w:p>
        </w:tc>
        <w:tc>
          <w:tcPr>
            <w:tcW w:w="2402" w:type="dxa"/>
            <w:vAlign w:val="center"/>
          </w:tcPr>
          <w:p w:rsidR="006272E1" w:rsidRPr="006272E1" w:rsidRDefault="006272E1" w:rsidP="006272E1">
            <w:pPr>
              <w:ind w:firstLine="0"/>
              <w:jc w:val="center"/>
              <w:rPr>
                <w:rFonts w:cs="Times New Roman"/>
              </w:rPr>
            </w:pPr>
            <w:r w:rsidRPr="006272E1">
              <w:rPr>
                <w:rFonts w:cs="Times New Roman"/>
              </w:rPr>
              <w:t>75%</w:t>
            </w:r>
          </w:p>
        </w:tc>
        <w:tc>
          <w:tcPr>
            <w:tcW w:w="2245" w:type="dxa"/>
            <w:vAlign w:val="center"/>
          </w:tcPr>
          <w:p w:rsidR="006272E1" w:rsidRPr="006272E1" w:rsidRDefault="006272E1" w:rsidP="006272E1">
            <w:pPr>
              <w:ind w:firstLine="0"/>
              <w:jc w:val="center"/>
              <w:rPr>
                <w:rFonts w:cs="Times New Roman"/>
              </w:rPr>
            </w:pPr>
            <w:r w:rsidRPr="006272E1">
              <w:rPr>
                <w:rFonts w:cs="Times New Roman"/>
              </w:rPr>
              <w:t>3</w:t>
            </w:r>
          </w:p>
        </w:tc>
        <w:tc>
          <w:tcPr>
            <w:tcW w:w="2413"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35" w:type="dxa"/>
            <w:vAlign w:val="center"/>
          </w:tcPr>
          <w:p w:rsidR="006272E1" w:rsidRPr="006272E1" w:rsidRDefault="006272E1" w:rsidP="006272E1">
            <w:pPr>
              <w:ind w:firstLine="0"/>
              <w:jc w:val="center"/>
              <w:rPr>
                <w:rFonts w:cs="Times New Roman"/>
              </w:rPr>
            </w:pPr>
            <w:r w:rsidRPr="006272E1">
              <w:rPr>
                <w:rFonts w:cs="Times New Roman"/>
              </w:rPr>
              <w:t>11</w:t>
            </w:r>
          </w:p>
        </w:tc>
        <w:tc>
          <w:tcPr>
            <w:tcW w:w="2386" w:type="dxa"/>
            <w:vAlign w:val="center"/>
          </w:tcPr>
          <w:p w:rsidR="006272E1" w:rsidRPr="006272E1" w:rsidRDefault="006272E1" w:rsidP="006272E1">
            <w:pPr>
              <w:ind w:firstLine="0"/>
              <w:jc w:val="center"/>
              <w:rPr>
                <w:rFonts w:cs="Times New Roman"/>
              </w:rPr>
            </w:pPr>
            <w:r w:rsidRPr="006272E1">
              <w:rPr>
                <w:rFonts w:cs="Times New Roman"/>
              </w:rPr>
              <w:t>Трубопроводный транспорт</w:t>
            </w:r>
          </w:p>
        </w:tc>
        <w:tc>
          <w:tcPr>
            <w:tcW w:w="1499" w:type="dxa"/>
            <w:vAlign w:val="center"/>
          </w:tcPr>
          <w:p w:rsidR="006272E1" w:rsidRPr="006272E1" w:rsidRDefault="006272E1" w:rsidP="006272E1">
            <w:pPr>
              <w:ind w:firstLine="0"/>
              <w:jc w:val="center"/>
              <w:rPr>
                <w:rFonts w:cs="Times New Roman"/>
              </w:rPr>
            </w:pPr>
            <w:r w:rsidRPr="006272E1">
              <w:rPr>
                <w:rFonts w:cs="Times New Roman"/>
              </w:rPr>
              <w:t>7.5</w:t>
            </w:r>
          </w:p>
        </w:tc>
        <w:tc>
          <w:tcPr>
            <w:tcW w:w="7652" w:type="dxa"/>
            <w:gridSpan w:val="5"/>
            <w:vAlign w:val="center"/>
          </w:tcPr>
          <w:p w:rsidR="006272E1" w:rsidRPr="006272E1" w:rsidRDefault="006272E1" w:rsidP="006272E1">
            <w:pPr>
              <w:ind w:firstLine="0"/>
              <w:jc w:val="center"/>
              <w:rPr>
                <w:rFonts w:cs="Times New Roman"/>
              </w:rPr>
            </w:pPr>
            <w:r w:rsidRPr="006272E1">
              <w:rPr>
                <w:rFonts w:cs="Times New Roman"/>
              </w:rPr>
              <w:t>Не распространяется</w:t>
            </w:r>
          </w:p>
        </w:tc>
        <w:tc>
          <w:tcPr>
            <w:tcW w:w="2413"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bl>
    <w:p w:rsidR="006272E1" w:rsidRPr="00CD6AC7" w:rsidRDefault="006272E1" w:rsidP="006272E1">
      <w:r w:rsidRPr="00CD6AC7">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6272E1" w:rsidRPr="00CD6AC7" w:rsidRDefault="006272E1" w:rsidP="006272E1">
      <w:r w:rsidRPr="00CD6AC7">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72E1" w:rsidRPr="00CD6AC7" w:rsidRDefault="006272E1" w:rsidP="006272E1">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72E1" w:rsidRPr="00CD6AC7" w:rsidRDefault="006272E1" w:rsidP="006272E1">
      <w:r w:rsidRPr="00CD6AC7">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cs="Times New Roman"/>
        </w:rPr>
        <w:t>V</w:t>
      </w:r>
      <w:r w:rsidRPr="00CD6AC7">
        <w:rPr>
          <w:rFonts w:cs="Times New Roman"/>
        </w:rPr>
        <w:t xml:space="preserve">. </w:t>
      </w:r>
    </w:p>
    <w:p w:rsidR="006272E1" w:rsidRPr="00CD6AC7" w:rsidRDefault="006272E1" w:rsidP="006272E1">
      <w:r w:rsidRPr="00CD6AC7">
        <w:rPr>
          <w:rFonts w:cs="Times New Roman"/>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05F73" w:rsidRDefault="00605F73" w:rsidP="00605F73"/>
    <w:p w:rsidR="00605F73" w:rsidRDefault="00605F73" w:rsidP="00605F73"/>
    <w:p w:rsidR="00605F73" w:rsidRDefault="00605F73" w:rsidP="00605F73"/>
    <w:p w:rsidR="006272E1" w:rsidRPr="00CD6AC7" w:rsidRDefault="006272E1" w:rsidP="006272E1">
      <w:pPr>
        <w:pageBreakBefore/>
        <w:spacing w:before="120" w:after="120"/>
        <w:jc w:val="center"/>
      </w:pPr>
      <w:r w:rsidRPr="00CD6AC7">
        <w:rPr>
          <w:rFonts w:cs="Times New Roman"/>
          <w:color w:val="000000"/>
        </w:rPr>
        <w:lastRenderedPageBreak/>
        <w:t>Ж-2 - ЗОНА ЗАСТРОЙКИ ИНДИВИДУАЛЬНЫМИ ЖИЛЫМИ ДОМАМИ</w:t>
      </w:r>
    </w:p>
    <w:p w:rsidR="006272E1" w:rsidRPr="00CD6AC7" w:rsidRDefault="006272E1" w:rsidP="006272E1">
      <w:r w:rsidRPr="00CD6AC7">
        <w:rPr>
          <w:rFonts w:cs="Times New Roman"/>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6272E1" w:rsidRDefault="006272E1" w:rsidP="006272E1">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2632"/>
        <w:gridCol w:w="1499"/>
        <w:gridCol w:w="1514"/>
        <w:gridCol w:w="1235"/>
        <w:gridCol w:w="2412"/>
        <w:gridCol w:w="2281"/>
        <w:gridCol w:w="2447"/>
      </w:tblGrid>
      <w:tr w:rsidR="006272E1" w:rsidRPr="006272E1" w:rsidTr="006272E1">
        <w:trPr>
          <w:cantSplit/>
          <w:tblHeader/>
        </w:trPr>
        <w:tc>
          <w:tcPr>
            <w:tcW w:w="1059"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w:t>
            </w:r>
            <w:r w:rsidRPr="006272E1">
              <w:rPr>
                <w:rFonts w:cs="Times New Roman"/>
              </w:rPr>
              <w:br/>
              <w:t>п/п</w:t>
            </w:r>
          </w:p>
        </w:tc>
        <w:tc>
          <w:tcPr>
            <w:tcW w:w="2632"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Наименование ВРИ</w:t>
            </w:r>
          </w:p>
        </w:tc>
        <w:tc>
          <w:tcPr>
            <w:tcW w:w="1405"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Код (числовое обозначение ВРИ)</w:t>
            </w:r>
          </w:p>
        </w:tc>
        <w:tc>
          <w:tcPr>
            <w:tcW w:w="2749" w:type="dxa"/>
            <w:gridSpan w:val="2"/>
            <w:vAlign w:val="center"/>
          </w:tcPr>
          <w:p w:rsidR="006272E1" w:rsidRPr="006272E1" w:rsidRDefault="006272E1" w:rsidP="006272E1">
            <w:pPr>
              <w:keepNext/>
              <w:keepLines/>
              <w:ind w:firstLine="0"/>
              <w:jc w:val="center"/>
              <w:rPr>
                <w:rFonts w:cs="Times New Roman"/>
              </w:rPr>
            </w:pPr>
            <w:r w:rsidRPr="006272E1">
              <w:rPr>
                <w:rFonts w:cs="Times New Roman"/>
              </w:rPr>
              <w:t>Предельные размеры</w:t>
            </w:r>
            <w:r w:rsidRPr="006272E1">
              <w:rPr>
                <w:rFonts w:cs="Times New Roman"/>
              </w:rPr>
              <w:br/>
              <w:t>земельных участков</w:t>
            </w:r>
            <w:r w:rsidRPr="006272E1">
              <w:rPr>
                <w:rFonts w:cs="Times New Roman"/>
              </w:rPr>
              <w:br/>
              <w:t>(кв. м)</w:t>
            </w:r>
          </w:p>
        </w:tc>
        <w:tc>
          <w:tcPr>
            <w:tcW w:w="2412"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Максимальный процент застройки, в том числе в зависимости от количества надземных этажей</w:t>
            </w:r>
          </w:p>
        </w:tc>
        <w:tc>
          <w:tcPr>
            <w:tcW w:w="2281"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Минимальные</w:t>
            </w:r>
            <w:r w:rsidRPr="006272E1">
              <w:rPr>
                <w:rFonts w:cs="Times New Roman"/>
              </w:rPr>
              <w:br/>
              <w:t>отступы от</w:t>
            </w:r>
            <w:r w:rsidRPr="006272E1">
              <w:rPr>
                <w:rFonts w:cs="Times New Roman"/>
              </w:rPr>
              <w:br/>
              <w:t>границ</w:t>
            </w:r>
            <w:r w:rsidRPr="006272E1">
              <w:rPr>
                <w:rFonts w:cs="Times New Roman"/>
              </w:rPr>
              <w:br/>
              <w:t>земельного</w:t>
            </w:r>
            <w:r w:rsidRPr="006272E1">
              <w:rPr>
                <w:rFonts w:cs="Times New Roman"/>
              </w:rPr>
              <w:br/>
              <w:t>участка (м)</w:t>
            </w:r>
          </w:p>
        </w:tc>
        <w:tc>
          <w:tcPr>
            <w:tcW w:w="2447" w:type="dxa"/>
            <w:vMerge w:val="restart"/>
            <w:vAlign w:val="center"/>
          </w:tcPr>
          <w:p w:rsidR="006272E1" w:rsidRPr="006272E1" w:rsidRDefault="006272E1" w:rsidP="006272E1">
            <w:pPr>
              <w:keepNext/>
              <w:keepLines/>
              <w:ind w:firstLine="0"/>
              <w:jc w:val="center"/>
              <w:rPr>
                <w:rFonts w:cs="Times New Roman"/>
              </w:rPr>
            </w:pPr>
            <w:r w:rsidRPr="006272E1">
              <w:rPr>
                <w:rFonts w:cs="Times New Roman"/>
              </w:rPr>
              <w:t>Требования к архитектурно-градострои-тельному облику****</w:t>
            </w:r>
          </w:p>
        </w:tc>
      </w:tr>
      <w:tr w:rsidR="006272E1" w:rsidRPr="006272E1" w:rsidTr="006272E1">
        <w:trPr>
          <w:cantSplit/>
          <w:tblHeader/>
        </w:trPr>
        <w:tc>
          <w:tcPr>
            <w:tcW w:w="1059" w:type="dxa"/>
            <w:vMerge/>
          </w:tcPr>
          <w:p w:rsidR="006272E1" w:rsidRPr="006272E1" w:rsidRDefault="006272E1" w:rsidP="006272E1">
            <w:pPr>
              <w:keepNext/>
              <w:keepLines/>
              <w:ind w:firstLine="0"/>
              <w:jc w:val="center"/>
              <w:rPr>
                <w:rFonts w:cs="Times New Roman"/>
              </w:rPr>
            </w:pPr>
          </w:p>
        </w:tc>
        <w:tc>
          <w:tcPr>
            <w:tcW w:w="2632" w:type="dxa"/>
            <w:vMerge/>
          </w:tcPr>
          <w:p w:rsidR="006272E1" w:rsidRPr="006272E1" w:rsidRDefault="006272E1" w:rsidP="006272E1">
            <w:pPr>
              <w:keepNext/>
              <w:keepLines/>
              <w:ind w:firstLine="0"/>
              <w:jc w:val="center"/>
              <w:rPr>
                <w:rFonts w:cs="Times New Roman"/>
              </w:rPr>
            </w:pPr>
          </w:p>
        </w:tc>
        <w:tc>
          <w:tcPr>
            <w:tcW w:w="1405" w:type="dxa"/>
            <w:vMerge/>
          </w:tcPr>
          <w:p w:rsidR="006272E1" w:rsidRPr="006272E1" w:rsidRDefault="006272E1" w:rsidP="006272E1">
            <w:pPr>
              <w:keepNext/>
              <w:keepLines/>
              <w:ind w:firstLine="0"/>
              <w:jc w:val="center"/>
              <w:rPr>
                <w:rFonts w:cs="Times New Roman"/>
              </w:rPr>
            </w:pPr>
          </w:p>
        </w:tc>
        <w:tc>
          <w:tcPr>
            <w:tcW w:w="1514" w:type="dxa"/>
            <w:vAlign w:val="center"/>
          </w:tcPr>
          <w:p w:rsidR="006272E1" w:rsidRPr="006272E1" w:rsidRDefault="006272E1" w:rsidP="006272E1">
            <w:pPr>
              <w:ind w:firstLine="0"/>
              <w:jc w:val="center"/>
              <w:rPr>
                <w:rFonts w:cs="Times New Roman"/>
              </w:rPr>
            </w:pPr>
            <w:r w:rsidRPr="006272E1">
              <w:rPr>
                <w:rFonts w:cs="Times New Roman"/>
              </w:rPr>
              <w:t>min</w:t>
            </w:r>
          </w:p>
        </w:tc>
        <w:tc>
          <w:tcPr>
            <w:tcW w:w="1235" w:type="dxa"/>
            <w:vAlign w:val="center"/>
          </w:tcPr>
          <w:p w:rsidR="006272E1" w:rsidRPr="006272E1" w:rsidRDefault="006272E1" w:rsidP="006272E1">
            <w:pPr>
              <w:ind w:firstLine="0"/>
              <w:jc w:val="center"/>
              <w:rPr>
                <w:rFonts w:cs="Times New Roman"/>
              </w:rPr>
            </w:pPr>
            <w:r w:rsidRPr="006272E1">
              <w:rPr>
                <w:rFonts w:cs="Times New Roman"/>
              </w:rPr>
              <w:t>max</w:t>
            </w:r>
          </w:p>
        </w:tc>
        <w:tc>
          <w:tcPr>
            <w:tcW w:w="2412" w:type="dxa"/>
            <w:vMerge/>
          </w:tcPr>
          <w:p w:rsidR="006272E1" w:rsidRPr="006272E1" w:rsidRDefault="006272E1" w:rsidP="006272E1">
            <w:pPr>
              <w:keepNext/>
              <w:keepLines/>
              <w:ind w:firstLine="0"/>
              <w:jc w:val="center"/>
              <w:rPr>
                <w:rFonts w:cs="Times New Roman"/>
              </w:rPr>
            </w:pPr>
          </w:p>
        </w:tc>
        <w:tc>
          <w:tcPr>
            <w:tcW w:w="2281" w:type="dxa"/>
            <w:vMerge/>
          </w:tcPr>
          <w:p w:rsidR="006272E1" w:rsidRPr="006272E1" w:rsidRDefault="006272E1" w:rsidP="006272E1">
            <w:pPr>
              <w:keepNext/>
              <w:keepLines/>
              <w:ind w:firstLine="0"/>
              <w:jc w:val="center"/>
              <w:rPr>
                <w:rFonts w:cs="Times New Roman"/>
              </w:rPr>
            </w:pPr>
          </w:p>
        </w:tc>
        <w:tc>
          <w:tcPr>
            <w:tcW w:w="2447" w:type="dxa"/>
            <w:vMerge/>
          </w:tcPr>
          <w:p w:rsidR="006272E1" w:rsidRPr="006272E1" w:rsidRDefault="006272E1" w:rsidP="006272E1">
            <w:pPr>
              <w:keepNext/>
              <w:keepLines/>
              <w:ind w:firstLine="0"/>
              <w:jc w:val="center"/>
              <w:rPr>
                <w:rFonts w:cs="Times New Roman"/>
              </w:rPr>
            </w:pP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Для индивидуального жилищного строительства</w:t>
            </w:r>
          </w:p>
        </w:tc>
        <w:tc>
          <w:tcPr>
            <w:tcW w:w="1405" w:type="dxa"/>
            <w:vAlign w:val="center"/>
          </w:tcPr>
          <w:p w:rsidR="006272E1" w:rsidRPr="006272E1" w:rsidRDefault="006272E1" w:rsidP="006272E1">
            <w:pPr>
              <w:ind w:firstLine="0"/>
              <w:jc w:val="center"/>
              <w:rPr>
                <w:rFonts w:cs="Times New Roman"/>
              </w:rPr>
            </w:pPr>
            <w:r w:rsidRPr="006272E1">
              <w:rPr>
                <w:rFonts w:cs="Times New Roman"/>
              </w:rPr>
              <w:t>2.1*</w:t>
            </w:r>
          </w:p>
        </w:tc>
        <w:tc>
          <w:tcPr>
            <w:tcW w:w="1514" w:type="dxa"/>
            <w:vAlign w:val="center"/>
          </w:tcPr>
          <w:p w:rsidR="006272E1" w:rsidRPr="006272E1" w:rsidRDefault="006272E1" w:rsidP="006272E1">
            <w:pPr>
              <w:ind w:firstLine="0"/>
              <w:jc w:val="center"/>
              <w:rPr>
                <w:rFonts w:cs="Times New Roman"/>
              </w:rPr>
            </w:pPr>
            <w:r w:rsidRPr="006272E1">
              <w:rPr>
                <w:rFonts w:cs="Times New Roman"/>
              </w:rPr>
              <w:t>400 (1 000**)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15 000 (1 000 000**)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40%</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2</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Для ведения личного подсобного хозяйства (приусадебный земельный участок)</w:t>
            </w:r>
          </w:p>
        </w:tc>
        <w:tc>
          <w:tcPr>
            <w:tcW w:w="1405" w:type="dxa"/>
            <w:vAlign w:val="center"/>
          </w:tcPr>
          <w:p w:rsidR="006272E1" w:rsidRPr="006272E1" w:rsidRDefault="006272E1" w:rsidP="006272E1">
            <w:pPr>
              <w:ind w:firstLine="0"/>
              <w:jc w:val="center"/>
              <w:rPr>
                <w:rFonts w:cs="Times New Roman"/>
              </w:rPr>
            </w:pPr>
            <w:r w:rsidRPr="006272E1">
              <w:rPr>
                <w:rFonts w:cs="Times New Roman"/>
              </w:rPr>
              <w:t>2.2*</w:t>
            </w:r>
          </w:p>
        </w:tc>
        <w:tc>
          <w:tcPr>
            <w:tcW w:w="1514" w:type="dxa"/>
            <w:vAlign w:val="center"/>
          </w:tcPr>
          <w:p w:rsidR="006272E1" w:rsidRPr="006272E1" w:rsidRDefault="006272E1" w:rsidP="006272E1">
            <w:pPr>
              <w:ind w:firstLine="0"/>
              <w:jc w:val="center"/>
              <w:rPr>
                <w:rFonts w:cs="Times New Roman"/>
              </w:rPr>
            </w:pPr>
            <w:r w:rsidRPr="006272E1">
              <w:rPr>
                <w:rFonts w:cs="Times New Roman"/>
              </w:rPr>
              <w:t>500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3 000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40%</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3</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Коммунальное обслуживание</w:t>
            </w:r>
          </w:p>
        </w:tc>
        <w:tc>
          <w:tcPr>
            <w:tcW w:w="1405" w:type="dxa"/>
            <w:vAlign w:val="center"/>
          </w:tcPr>
          <w:p w:rsidR="006272E1" w:rsidRPr="006272E1" w:rsidRDefault="006272E1" w:rsidP="006272E1">
            <w:pPr>
              <w:ind w:firstLine="0"/>
              <w:jc w:val="center"/>
              <w:rPr>
                <w:rFonts w:cs="Times New Roman"/>
              </w:rPr>
            </w:pPr>
            <w:r w:rsidRPr="006272E1">
              <w:rPr>
                <w:rFonts w:cs="Times New Roman"/>
              </w:rPr>
              <w:t>3.1</w:t>
            </w:r>
          </w:p>
        </w:tc>
        <w:tc>
          <w:tcPr>
            <w:tcW w:w="1514" w:type="dxa"/>
            <w:vAlign w:val="center"/>
          </w:tcPr>
          <w:p w:rsidR="006272E1" w:rsidRPr="006272E1" w:rsidRDefault="006272E1" w:rsidP="006272E1">
            <w:pPr>
              <w:ind w:firstLine="0"/>
              <w:jc w:val="center"/>
              <w:rPr>
                <w:rFonts w:cs="Times New Roman"/>
              </w:rPr>
            </w:pPr>
            <w:r w:rsidRPr="006272E1">
              <w:rPr>
                <w:rFonts w:cs="Times New Roman"/>
              </w:rPr>
              <w:t>30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100 000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75%</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4</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Предоставление коммунальных услуг</w:t>
            </w:r>
          </w:p>
        </w:tc>
        <w:tc>
          <w:tcPr>
            <w:tcW w:w="1405" w:type="dxa"/>
            <w:vAlign w:val="center"/>
          </w:tcPr>
          <w:p w:rsidR="006272E1" w:rsidRPr="006272E1" w:rsidRDefault="006272E1" w:rsidP="006272E1">
            <w:pPr>
              <w:ind w:firstLine="0"/>
              <w:jc w:val="center"/>
              <w:rPr>
                <w:rFonts w:cs="Times New Roman"/>
              </w:rPr>
            </w:pPr>
            <w:r w:rsidRPr="006272E1">
              <w:rPr>
                <w:rFonts w:cs="Times New Roman"/>
              </w:rPr>
              <w:t>3.1.1</w:t>
            </w:r>
          </w:p>
        </w:tc>
        <w:tc>
          <w:tcPr>
            <w:tcW w:w="1514" w:type="dxa"/>
            <w:vAlign w:val="center"/>
          </w:tcPr>
          <w:p w:rsidR="006272E1" w:rsidRPr="006272E1" w:rsidRDefault="006272E1" w:rsidP="006272E1">
            <w:pPr>
              <w:ind w:firstLine="0"/>
              <w:jc w:val="center"/>
              <w:rPr>
                <w:rFonts w:cs="Times New Roman"/>
              </w:rPr>
            </w:pPr>
            <w:r w:rsidRPr="006272E1">
              <w:rPr>
                <w:rFonts w:cs="Times New Roman"/>
              </w:rPr>
              <w:t>30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75%</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5</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Административные здания организаций, обеспечивающих предоставление коммунальных услуг</w:t>
            </w:r>
          </w:p>
        </w:tc>
        <w:tc>
          <w:tcPr>
            <w:tcW w:w="1405" w:type="dxa"/>
            <w:vAlign w:val="center"/>
          </w:tcPr>
          <w:p w:rsidR="006272E1" w:rsidRPr="006272E1" w:rsidRDefault="006272E1" w:rsidP="006272E1">
            <w:pPr>
              <w:ind w:firstLine="0"/>
              <w:jc w:val="center"/>
              <w:rPr>
                <w:rFonts w:cs="Times New Roman"/>
              </w:rPr>
            </w:pPr>
            <w:r w:rsidRPr="006272E1">
              <w:rPr>
                <w:rFonts w:cs="Times New Roman"/>
              </w:rPr>
              <w:t>3.1.2</w:t>
            </w:r>
          </w:p>
        </w:tc>
        <w:tc>
          <w:tcPr>
            <w:tcW w:w="1514" w:type="dxa"/>
            <w:vAlign w:val="center"/>
          </w:tcPr>
          <w:p w:rsidR="006272E1" w:rsidRPr="006272E1" w:rsidRDefault="006272E1" w:rsidP="006272E1">
            <w:pPr>
              <w:ind w:firstLine="0"/>
              <w:jc w:val="center"/>
              <w:rPr>
                <w:rFonts w:cs="Times New Roman"/>
              </w:rPr>
            </w:pPr>
            <w:r w:rsidRPr="006272E1">
              <w:rPr>
                <w:rFonts w:cs="Times New Roman"/>
              </w:rPr>
              <w:t>30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100 000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75%</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6</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Амбулаторно-поликлиническое обслуживание</w:t>
            </w:r>
          </w:p>
        </w:tc>
        <w:tc>
          <w:tcPr>
            <w:tcW w:w="1405" w:type="dxa"/>
            <w:vAlign w:val="center"/>
          </w:tcPr>
          <w:p w:rsidR="006272E1" w:rsidRPr="006272E1" w:rsidRDefault="006272E1" w:rsidP="006272E1">
            <w:pPr>
              <w:ind w:firstLine="0"/>
              <w:jc w:val="center"/>
              <w:rPr>
                <w:rFonts w:cs="Times New Roman"/>
              </w:rPr>
            </w:pPr>
            <w:r w:rsidRPr="006272E1">
              <w:rPr>
                <w:rFonts w:cs="Times New Roman"/>
              </w:rPr>
              <w:t>3.4.1</w:t>
            </w:r>
          </w:p>
        </w:tc>
        <w:tc>
          <w:tcPr>
            <w:tcW w:w="1514" w:type="dxa"/>
            <w:vAlign w:val="center"/>
          </w:tcPr>
          <w:p w:rsidR="006272E1" w:rsidRPr="006272E1" w:rsidRDefault="006272E1" w:rsidP="006272E1">
            <w:pPr>
              <w:ind w:firstLine="0"/>
              <w:jc w:val="center"/>
              <w:rPr>
                <w:rFonts w:cs="Times New Roman"/>
              </w:rPr>
            </w:pPr>
            <w:r w:rsidRPr="006272E1">
              <w:rPr>
                <w:rFonts w:cs="Times New Roman"/>
              </w:rPr>
              <w:t>700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1 000 000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60%</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7</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Дошкольное, начальное и среднее общее образование</w:t>
            </w:r>
          </w:p>
        </w:tc>
        <w:tc>
          <w:tcPr>
            <w:tcW w:w="1405" w:type="dxa"/>
            <w:vAlign w:val="center"/>
          </w:tcPr>
          <w:p w:rsidR="006272E1" w:rsidRPr="006272E1" w:rsidRDefault="006272E1" w:rsidP="006272E1">
            <w:pPr>
              <w:ind w:firstLine="0"/>
              <w:jc w:val="center"/>
              <w:rPr>
                <w:rFonts w:cs="Times New Roman"/>
              </w:rPr>
            </w:pPr>
            <w:r w:rsidRPr="006272E1">
              <w:rPr>
                <w:rFonts w:cs="Times New Roman"/>
              </w:rPr>
              <w:t>3.5.1</w:t>
            </w:r>
          </w:p>
        </w:tc>
        <w:tc>
          <w:tcPr>
            <w:tcW w:w="5161" w:type="dxa"/>
            <w:gridSpan w:val="3"/>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281" w:type="dxa"/>
            <w:vAlign w:val="center"/>
          </w:tcPr>
          <w:p w:rsidR="006272E1" w:rsidRPr="006272E1" w:rsidRDefault="006272E1" w:rsidP="006272E1">
            <w:pPr>
              <w:ind w:firstLine="0"/>
              <w:jc w:val="center"/>
              <w:rPr>
                <w:rFonts w:cs="Times New Roman"/>
              </w:rPr>
            </w:pPr>
            <w:r w:rsidRPr="006272E1">
              <w:rPr>
                <w:rFonts w:cs="Times New Roman"/>
              </w:rPr>
              <w:t>3</w:t>
            </w:r>
          </w:p>
        </w:tc>
        <w:tc>
          <w:tcPr>
            <w:tcW w:w="2447" w:type="dxa"/>
            <w:vAlign w:val="center"/>
          </w:tcPr>
          <w:p w:rsidR="006272E1" w:rsidRPr="006272E1" w:rsidRDefault="006272E1" w:rsidP="006272E1">
            <w:pPr>
              <w:ind w:firstLine="0"/>
              <w:jc w:val="center"/>
              <w:rPr>
                <w:rFonts w:cs="Times New Roman"/>
              </w:rPr>
            </w:pPr>
            <w:r w:rsidRPr="006272E1">
              <w:rPr>
                <w:rFonts w:cs="Times New Roman"/>
              </w:rPr>
              <w:t>Устанавливаются</w:t>
            </w:r>
            <w:r w:rsidRPr="006272E1">
              <w:rPr>
                <w:rFonts w:cs="Times New Roman"/>
              </w:rPr>
              <w:br/>
              <w:t>(ст. 42 настоящих</w:t>
            </w:r>
            <w:r w:rsidRPr="006272E1">
              <w:rPr>
                <w:rFonts w:cs="Times New Roman"/>
              </w:rPr>
              <w:br/>
              <w:t>Правил)</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lastRenderedPageBreak/>
              <w:t>8</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Площадки для занятий спортом</w:t>
            </w:r>
          </w:p>
        </w:tc>
        <w:tc>
          <w:tcPr>
            <w:tcW w:w="1405" w:type="dxa"/>
            <w:vAlign w:val="center"/>
          </w:tcPr>
          <w:p w:rsidR="006272E1" w:rsidRPr="006272E1" w:rsidRDefault="006272E1" w:rsidP="006272E1">
            <w:pPr>
              <w:ind w:firstLine="0"/>
              <w:jc w:val="center"/>
              <w:rPr>
                <w:rFonts w:cs="Times New Roman"/>
              </w:rPr>
            </w:pPr>
            <w:r w:rsidRPr="006272E1">
              <w:rPr>
                <w:rFonts w:cs="Times New Roman"/>
              </w:rPr>
              <w:t>5.1.3</w:t>
            </w:r>
          </w:p>
        </w:tc>
        <w:tc>
          <w:tcPr>
            <w:tcW w:w="1514" w:type="dxa"/>
            <w:vAlign w:val="center"/>
          </w:tcPr>
          <w:p w:rsidR="006272E1" w:rsidRPr="006272E1" w:rsidRDefault="006272E1" w:rsidP="006272E1">
            <w:pPr>
              <w:ind w:firstLine="0"/>
              <w:jc w:val="center"/>
              <w:rPr>
                <w:rFonts w:cs="Times New Roman"/>
              </w:rPr>
            </w:pPr>
            <w:r w:rsidRPr="006272E1">
              <w:rPr>
                <w:rFonts w:cs="Times New Roman"/>
              </w:rPr>
              <w:t>10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0%</w:t>
            </w:r>
          </w:p>
        </w:tc>
        <w:tc>
          <w:tcPr>
            <w:tcW w:w="2281" w:type="dxa"/>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9</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Оборудованные площадки для занятий спортом</w:t>
            </w:r>
          </w:p>
        </w:tc>
        <w:tc>
          <w:tcPr>
            <w:tcW w:w="1405" w:type="dxa"/>
            <w:vAlign w:val="center"/>
          </w:tcPr>
          <w:p w:rsidR="006272E1" w:rsidRPr="006272E1" w:rsidRDefault="006272E1" w:rsidP="006272E1">
            <w:pPr>
              <w:ind w:firstLine="0"/>
              <w:jc w:val="center"/>
              <w:rPr>
                <w:rFonts w:cs="Times New Roman"/>
              </w:rPr>
            </w:pPr>
            <w:r w:rsidRPr="006272E1">
              <w:rPr>
                <w:rFonts w:cs="Times New Roman"/>
              </w:rPr>
              <w:t>5.1.4</w:t>
            </w:r>
          </w:p>
        </w:tc>
        <w:tc>
          <w:tcPr>
            <w:tcW w:w="1514" w:type="dxa"/>
            <w:vAlign w:val="center"/>
          </w:tcPr>
          <w:p w:rsidR="006272E1" w:rsidRPr="006272E1" w:rsidRDefault="006272E1" w:rsidP="006272E1">
            <w:pPr>
              <w:ind w:firstLine="0"/>
              <w:jc w:val="center"/>
              <w:rPr>
                <w:rFonts w:cs="Times New Roman"/>
              </w:rPr>
            </w:pPr>
            <w:r w:rsidRPr="006272E1">
              <w:rPr>
                <w:rFonts w:cs="Times New Roman"/>
              </w:rPr>
              <w:t>10</w:t>
            </w:r>
          </w:p>
        </w:tc>
        <w:tc>
          <w:tcPr>
            <w:tcW w:w="1235" w:type="dxa"/>
            <w:vAlign w:val="center"/>
          </w:tcPr>
          <w:p w:rsidR="006272E1" w:rsidRPr="006272E1" w:rsidRDefault="006272E1" w:rsidP="006272E1">
            <w:pPr>
              <w:ind w:firstLine="0"/>
              <w:jc w:val="center"/>
              <w:rPr>
                <w:rFonts w:cs="Times New Roman"/>
              </w:rPr>
            </w:pPr>
            <w:r w:rsidRPr="006272E1">
              <w:rPr>
                <w:rFonts w:cs="Times New Roman"/>
              </w:rPr>
              <w:t>10 000</w:t>
            </w:r>
          </w:p>
        </w:tc>
        <w:tc>
          <w:tcPr>
            <w:tcW w:w="2412" w:type="dxa"/>
            <w:vAlign w:val="center"/>
          </w:tcPr>
          <w:p w:rsidR="006272E1" w:rsidRPr="006272E1" w:rsidRDefault="006272E1" w:rsidP="006272E1">
            <w:pPr>
              <w:ind w:firstLine="0"/>
              <w:jc w:val="center"/>
              <w:rPr>
                <w:rFonts w:cs="Times New Roman"/>
              </w:rPr>
            </w:pPr>
            <w:r w:rsidRPr="006272E1">
              <w:rPr>
                <w:rFonts w:cs="Times New Roman"/>
              </w:rPr>
              <w:t>0%</w:t>
            </w:r>
          </w:p>
        </w:tc>
        <w:tc>
          <w:tcPr>
            <w:tcW w:w="2281" w:type="dxa"/>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10</w:t>
            </w:r>
          </w:p>
        </w:tc>
        <w:tc>
          <w:tcPr>
            <w:tcW w:w="2632" w:type="dxa"/>
            <w:vAlign w:val="center"/>
          </w:tcPr>
          <w:p w:rsidR="006272E1" w:rsidRPr="006272E1" w:rsidRDefault="006272E1" w:rsidP="006272E1">
            <w:pPr>
              <w:ind w:firstLine="0"/>
              <w:jc w:val="center"/>
              <w:rPr>
                <w:rFonts w:cs="Times New Roman"/>
              </w:rPr>
            </w:pPr>
            <w:r w:rsidRPr="006272E1">
              <w:rPr>
                <w:rFonts w:cs="Times New Roman"/>
              </w:rPr>
              <w:t>Связь</w:t>
            </w:r>
          </w:p>
        </w:tc>
        <w:tc>
          <w:tcPr>
            <w:tcW w:w="1405" w:type="dxa"/>
            <w:vAlign w:val="center"/>
          </w:tcPr>
          <w:p w:rsidR="006272E1" w:rsidRPr="006272E1" w:rsidRDefault="006272E1" w:rsidP="006272E1">
            <w:pPr>
              <w:ind w:firstLine="0"/>
              <w:jc w:val="center"/>
              <w:rPr>
                <w:rFonts w:cs="Times New Roman"/>
              </w:rPr>
            </w:pPr>
            <w:r w:rsidRPr="006272E1">
              <w:rPr>
                <w:rFonts w:cs="Times New Roman"/>
              </w:rPr>
              <w:t>6.8</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11</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Автомобильный транспорт</w:t>
            </w:r>
          </w:p>
        </w:tc>
        <w:tc>
          <w:tcPr>
            <w:tcW w:w="1405" w:type="dxa"/>
            <w:vAlign w:val="center"/>
          </w:tcPr>
          <w:p w:rsidR="006272E1" w:rsidRPr="006272E1" w:rsidRDefault="006272E1" w:rsidP="006272E1">
            <w:pPr>
              <w:ind w:firstLine="0"/>
              <w:jc w:val="center"/>
              <w:rPr>
                <w:rFonts w:cs="Times New Roman"/>
              </w:rPr>
            </w:pPr>
            <w:r w:rsidRPr="006272E1">
              <w:rPr>
                <w:rFonts w:cs="Times New Roman"/>
              </w:rPr>
              <w:t>7.2</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распространяется</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12</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Обеспечение внутреннего правопорядка</w:t>
            </w:r>
          </w:p>
        </w:tc>
        <w:tc>
          <w:tcPr>
            <w:tcW w:w="1405" w:type="dxa"/>
            <w:vAlign w:val="center"/>
          </w:tcPr>
          <w:p w:rsidR="006272E1" w:rsidRPr="006272E1" w:rsidRDefault="006272E1" w:rsidP="006272E1">
            <w:pPr>
              <w:ind w:firstLine="0"/>
              <w:jc w:val="center"/>
              <w:rPr>
                <w:rFonts w:cs="Times New Roman"/>
              </w:rPr>
            </w:pPr>
            <w:r w:rsidRPr="006272E1">
              <w:rPr>
                <w:rFonts w:cs="Times New Roman"/>
              </w:rPr>
              <w:t>8.3</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13</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Земельные участки (территории) общего пользования</w:t>
            </w:r>
          </w:p>
        </w:tc>
        <w:tc>
          <w:tcPr>
            <w:tcW w:w="1405" w:type="dxa"/>
            <w:vAlign w:val="center"/>
          </w:tcPr>
          <w:p w:rsidR="006272E1" w:rsidRPr="006272E1" w:rsidRDefault="006272E1" w:rsidP="006272E1">
            <w:pPr>
              <w:ind w:firstLine="0"/>
              <w:jc w:val="center"/>
              <w:rPr>
                <w:rFonts w:cs="Times New Roman"/>
              </w:rPr>
            </w:pPr>
            <w:r w:rsidRPr="006272E1">
              <w:rPr>
                <w:rFonts w:cs="Times New Roman"/>
              </w:rPr>
              <w:t>12.0</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распространяется</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14</w:t>
            </w:r>
          </w:p>
        </w:tc>
        <w:tc>
          <w:tcPr>
            <w:tcW w:w="2632" w:type="dxa"/>
            <w:vAlign w:val="center"/>
          </w:tcPr>
          <w:p w:rsidR="006272E1" w:rsidRPr="006272E1" w:rsidRDefault="006272E1" w:rsidP="006272E1">
            <w:pPr>
              <w:ind w:firstLine="0"/>
              <w:jc w:val="center"/>
              <w:rPr>
                <w:rFonts w:cs="Times New Roman"/>
              </w:rPr>
            </w:pPr>
            <w:r w:rsidRPr="006272E1">
              <w:rPr>
                <w:rFonts w:cs="Times New Roman"/>
              </w:rPr>
              <w:t>Улично-дорожная сеть</w:t>
            </w:r>
          </w:p>
        </w:tc>
        <w:tc>
          <w:tcPr>
            <w:tcW w:w="1405" w:type="dxa"/>
            <w:vAlign w:val="center"/>
          </w:tcPr>
          <w:p w:rsidR="006272E1" w:rsidRPr="006272E1" w:rsidRDefault="006272E1" w:rsidP="006272E1">
            <w:pPr>
              <w:ind w:firstLine="0"/>
              <w:jc w:val="center"/>
              <w:rPr>
                <w:rFonts w:cs="Times New Roman"/>
              </w:rPr>
            </w:pPr>
            <w:r w:rsidRPr="006272E1">
              <w:rPr>
                <w:rFonts w:cs="Times New Roman"/>
              </w:rPr>
              <w:t>12.0.1</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15</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Благоустройство территории</w:t>
            </w:r>
          </w:p>
        </w:tc>
        <w:tc>
          <w:tcPr>
            <w:tcW w:w="1405" w:type="dxa"/>
            <w:vAlign w:val="center"/>
          </w:tcPr>
          <w:p w:rsidR="006272E1" w:rsidRPr="006272E1" w:rsidRDefault="006272E1" w:rsidP="006272E1">
            <w:pPr>
              <w:ind w:firstLine="0"/>
              <w:jc w:val="center"/>
              <w:rPr>
                <w:rFonts w:cs="Times New Roman"/>
              </w:rPr>
            </w:pPr>
            <w:r w:rsidRPr="006272E1">
              <w:rPr>
                <w:rFonts w:cs="Times New Roman"/>
              </w:rPr>
              <w:t>12.0.2</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t>16</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Земельные участки общего назначения</w:t>
            </w:r>
          </w:p>
        </w:tc>
        <w:tc>
          <w:tcPr>
            <w:tcW w:w="1405" w:type="dxa"/>
            <w:vAlign w:val="center"/>
          </w:tcPr>
          <w:p w:rsidR="006272E1" w:rsidRPr="006272E1" w:rsidRDefault="006272E1" w:rsidP="006272E1">
            <w:pPr>
              <w:ind w:firstLine="0"/>
              <w:jc w:val="center"/>
              <w:rPr>
                <w:rFonts w:cs="Times New Roman"/>
              </w:rPr>
            </w:pPr>
            <w:r w:rsidRPr="006272E1">
              <w:rPr>
                <w:rFonts w:cs="Times New Roman"/>
              </w:rPr>
              <w:t>13.0</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r w:rsidR="006272E1" w:rsidRPr="006272E1" w:rsidTr="006272E1">
        <w:trPr>
          <w:cantSplit/>
        </w:trPr>
        <w:tc>
          <w:tcPr>
            <w:tcW w:w="1059" w:type="dxa"/>
            <w:vAlign w:val="center"/>
          </w:tcPr>
          <w:p w:rsidR="006272E1" w:rsidRPr="006272E1" w:rsidRDefault="006272E1" w:rsidP="006272E1">
            <w:pPr>
              <w:ind w:firstLine="0"/>
              <w:jc w:val="center"/>
              <w:rPr>
                <w:rFonts w:cs="Times New Roman"/>
              </w:rPr>
            </w:pPr>
            <w:r w:rsidRPr="006272E1">
              <w:rPr>
                <w:rFonts w:cs="Times New Roman"/>
              </w:rPr>
              <w:lastRenderedPageBreak/>
              <w:t>17</w:t>
            </w:r>
          </w:p>
        </w:tc>
        <w:tc>
          <w:tcPr>
            <w:tcW w:w="2632" w:type="dxa"/>
            <w:vAlign w:val="center"/>
          </w:tcPr>
          <w:p w:rsidR="006272E1" w:rsidRPr="006272E1" w:rsidRDefault="006272E1" w:rsidP="006272E1">
            <w:pPr>
              <w:ind w:firstLine="0"/>
              <w:jc w:val="center"/>
              <w:rPr>
                <w:rFonts w:cs="Times New Roman"/>
              </w:rPr>
            </w:pPr>
            <w:r w:rsidRPr="006272E1">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405" w:type="dxa"/>
            <w:vAlign w:val="center"/>
          </w:tcPr>
          <w:p w:rsidR="006272E1" w:rsidRPr="006272E1" w:rsidRDefault="006272E1" w:rsidP="006272E1">
            <w:pPr>
              <w:ind w:firstLine="0"/>
              <w:jc w:val="center"/>
              <w:rPr>
                <w:rFonts w:cs="Times New Roman"/>
              </w:rPr>
            </w:pPr>
            <w:r w:rsidRPr="006272E1">
              <w:rPr>
                <w:rFonts w:cs="Times New Roman"/>
              </w:rPr>
              <w:t>14.0</w:t>
            </w:r>
          </w:p>
        </w:tc>
        <w:tc>
          <w:tcPr>
            <w:tcW w:w="7442" w:type="dxa"/>
            <w:gridSpan w:val="4"/>
            <w:vAlign w:val="center"/>
          </w:tcPr>
          <w:p w:rsidR="006272E1" w:rsidRPr="006272E1" w:rsidRDefault="006272E1" w:rsidP="006272E1">
            <w:pPr>
              <w:ind w:firstLine="0"/>
              <w:jc w:val="center"/>
              <w:rPr>
                <w:rFonts w:cs="Times New Roman"/>
              </w:rPr>
            </w:pPr>
            <w:r w:rsidRPr="006272E1">
              <w:rPr>
                <w:rFonts w:cs="Times New Roman"/>
              </w:rPr>
              <w:t>Не подлежaт установлению</w:t>
            </w:r>
          </w:p>
        </w:tc>
        <w:tc>
          <w:tcPr>
            <w:tcW w:w="2447" w:type="dxa"/>
            <w:vAlign w:val="center"/>
          </w:tcPr>
          <w:p w:rsidR="006272E1" w:rsidRPr="006272E1" w:rsidRDefault="006272E1" w:rsidP="006272E1">
            <w:pPr>
              <w:ind w:firstLine="0"/>
              <w:jc w:val="center"/>
              <w:rPr>
                <w:rFonts w:cs="Times New Roman"/>
              </w:rPr>
            </w:pPr>
            <w:r w:rsidRPr="006272E1">
              <w:rPr>
                <w:rFonts w:cs="Times New Roman"/>
              </w:rPr>
              <w:t>Не подлежат</w:t>
            </w:r>
            <w:r w:rsidRPr="006272E1">
              <w:rPr>
                <w:rFonts w:cs="Times New Roman"/>
              </w:rPr>
              <w:br/>
              <w:t>установлению</w:t>
            </w:r>
          </w:p>
        </w:tc>
      </w:tr>
    </w:tbl>
    <w:p w:rsidR="00605F73" w:rsidRDefault="00605F73" w:rsidP="00605F73"/>
    <w:p w:rsidR="001E6025" w:rsidRDefault="001E6025" w:rsidP="001E6025">
      <w:pPr>
        <w:keepNext/>
        <w:spacing w:before="120" w:after="120"/>
        <w:jc w:val="center"/>
      </w:pPr>
      <w:r>
        <w:rPr>
          <w:rFonts w:cs="Times New Roman"/>
          <w:color w:val="000000"/>
        </w:rPr>
        <w:t>Вспомогательные виды разрешенного использования</w:t>
      </w:r>
    </w:p>
    <w:p w:rsidR="001E6025" w:rsidRDefault="001E6025" w:rsidP="001E6025">
      <w:pPr>
        <w:keepNext/>
      </w:pPr>
      <w:r>
        <w:rPr>
          <w:rFonts w:cs="Times New Roman"/>
        </w:rPr>
        <w:t>1. Коммунальное обслуживание - 3.1</w:t>
      </w:r>
    </w:p>
    <w:p w:rsidR="001E6025" w:rsidRDefault="001E6025" w:rsidP="001E6025">
      <w:pPr>
        <w:keepNext/>
      </w:pPr>
      <w:r>
        <w:rPr>
          <w:rFonts w:cs="Times New Roman"/>
        </w:rPr>
        <w:t>2. Связь - 6.8</w:t>
      </w:r>
    </w:p>
    <w:p w:rsidR="001E6025" w:rsidRDefault="001E6025" w:rsidP="001E6025">
      <w:r>
        <w:rPr>
          <w:rFonts w:cs="Times New Roman"/>
        </w:rPr>
        <w:t>3. Обеспечение внутреннего правопорядка - 8.3</w:t>
      </w:r>
    </w:p>
    <w:p w:rsidR="00605F73" w:rsidRDefault="001E6025" w:rsidP="001E6025">
      <w:pPr>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65"/>
        <w:gridCol w:w="1499"/>
        <w:gridCol w:w="1876"/>
        <w:gridCol w:w="2270"/>
        <w:gridCol w:w="2413"/>
        <w:gridCol w:w="1700"/>
        <w:gridCol w:w="2022"/>
      </w:tblGrid>
      <w:tr w:rsidR="001E6025" w:rsidRPr="001E6025" w:rsidTr="001E6025">
        <w:trPr>
          <w:cantSplit/>
          <w:tblHeader/>
        </w:trPr>
        <w:tc>
          <w:tcPr>
            <w:tcW w:w="54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665"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9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4146"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413"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02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p>
        </w:tc>
      </w:tr>
      <w:tr w:rsidR="001E6025" w:rsidRPr="001E6025" w:rsidTr="001E6025">
        <w:trPr>
          <w:cantSplit/>
          <w:tblHeader/>
        </w:trPr>
        <w:tc>
          <w:tcPr>
            <w:tcW w:w="540" w:type="dxa"/>
            <w:vMerge/>
          </w:tcPr>
          <w:p w:rsidR="001E6025" w:rsidRPr="001E6025" w:rsidRDefault="001E6025" w:rsidP="001E6025">
            <w:pPr>
              <w:keepNext/>
              <w:keepLines/>
              <w:ind w:firstLine="0"/>
              <w:jc w:val="center"/>
              <w:rPr>
                <w:rFonts w:cs="Times New Roman"/>
              </w:rPr>
            </w:pPr>
          </w:p>
        </w:tc>
        <w:tc>
          <w:tcPr>
            <w:tcW w:w="2665" w:type="dxa"/>
            <w:vMerge/>
          </w:tcPr>
          <w:p w:rsidR="001E6025" w:rsidRPr="001E6025" w:rsidRDefault="001E6025" w:rsidP="001E6025">
            <w:pPr>
              <w:keepNext/>
              <w:keepLines/>
              <w:ind w:firstLine="0"/>
              <w:jc w:val="center"/>
              <w:rPr>
                <w:rFonts w:cs="Times New Roman"/>
              </w:rPr>
            </w:pPr>
          </w:p>
        </w:tc>
        <w:tc>
          <w:tcPr>
            <w:tcW w:w="1499" w:type="dxa"/>
            <w:vMerge/>
          </w:tcPr>
          <w:p w:rsidR="001E6025" w:rsidRPr="001E6025" w:rsidRDefault="001E6025" w:rsidP="001E6025">
            <w:pPr>
              <w:keepNext/>
              <w:keepLines/>
              <w:ind w:firstLine="0"/>
              <w:jc w:val="center"/>
              <w:rPr>
                <w:rFonts w:cs="Times New Roman"/>
              </w:rPr>
            </w:pPr>
          </w:p>
        </w:tc>
        <w:tc>
          <w:tcPr>
            <w:tcW w:w="1876" w:type="dxa"/>
            <w:vAlign w:val="center"/>
          </w:tcPr>
          <w:p w:rsidR="001E6025" w:rsidRPr="001E6025" w:rsidRDefault="001E6025" w:rsidP="001E6025">
            <w:pPr>
              <w:ind w:firstLine="0"/>
              <w:jc w:val="center"/>
              <w:rPr>
                <w:rFonts w:cs="Times New Roman"/>
              </w:rPr>
            </w:pPr>
            <w:r w:rsidRPr="001E6025">
              <w:rPr>
                <w:rFonts w:cs="Times New Roman"/>
              </w:rPr>
              <w:t>min</w:t>
            </w:r>
          </w:p>
        </w:tc>
        <w:tc>
          <w:tcPr>
            <w:tcW w:w="2270" w:type="dxa"/>
            <w:vAlign w:val="center"/>
          </w:tcPr>
          <w:p w:rsidR="001E6025" w:rsidRPr="001E6025" w:rsidRDefault="001E6025" w:rsidP="001E6025">
            <w:pPr>
              <w:ind w:firstLine="0"/>
              <w:jc w:val="center"/>
              <w:rPr>
                <w:rFonts w:cs="Times New Roman"/>
              </w:rPr>
            </w:pPr>
            <w:r w:rsidRPr="001E6025">
              <w:rPr>
                <w:rFonts w:cs="Times New Roman"/>
              </w:rPr>
              <w:t>max</w:t>
            </w:r>
          </w:p>
        </w:tc>
        <w:tc>
          <w:tcPr>
            <w:tcW w:w="2413" w:type="dxa"/>
            <w:vMerge/>
          </w:tcPr>
          <w:p w:rsidR="001E6025" w:rsidRPr="001E6025" w:rsidRDefault="001E6025" w:rsidP="001E6025">
            <w:pPr>
              <w:keepNext/>
              <w:keepLines/>
              <w:ind w:firstLine="0"/>
              <w:jc w:val="center"/>
              <w:rPr>
                <w:rFonts w:cs="Times New Roman"/>
              </w:rPr>
            </w:pPr>
          </w:p>
        </w:tc>
        <w:tc>
          <w:tcPr>
            <w:tcW w:w="1700" w:type="dxa"/>
            <w:vMerge/>
          </w:tcPr>
          <w:p w:rsidR="001E6025" w:rsidRPr="001E6025" w:rsidRDefault="001E6025" w:rsidP="001E6025">
            <w:pPr>
              <w:keepNext/>
              <w:keepLines/>
              <w:ind w:firstLine="0"/>
              <w:jc w:val="center"/>
              <w:rPr>
                <w:rFonts w:cs="Times New Roman"/>
              </w:rPr>
            </w:pPr>
          </w:p>
        </w:tc>
        <w:tc>
          <w:tcPr>
            <w:tcW w:w="2022" w:type="dxa"/>
            <w:vMerge/>
          </w:tcPr>
          <w:p w:rsidR="001E6025" w:rsidRPr="001E6025" w:rsidRDefault="001E6025" w:rsidP="001E6025">
            <w:pPr>
              <w:keepNext/>
              <w:keepLines/>
              <w:ind w:firstLine="0"/>
              <w:jc w:val="center"/>
              <w:rPr>
                <w:rFonts w:cs="Times New Roman"/>
              </w:rPr>
            </w:pP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Блокированная жилая застройка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2.3</w:t>
            </w:r>
          </w:p>
        </w:tc>
        <w:tc>
          <w:tcPr>
            <w:tcW w:w="1876" w:type="dxa"/>
            <w:vAlign w:val="center"/>
          </w:tcPr>
          <w:p w:rsidR="001E6025" w:rsidRPr="001E6025" w:rsidRDefault="001E6025" w:rsidP="001E6025">
            <w:pPr>
              <w:ind w:firstLine="0"/>
              <w:jc w:val="center"/>
              <w:rPr>
                <w:rFonts w:cs="Times New Roman"/>
              </w:rPr>
            </w:pPr>
            <w:r w:rsidRPr="001E6025">
              <w:rPr>
                <w:rFonts w:cs="Times New Roman"/>
              </w:rPr>
              <w:t>200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3 000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1 эт. - 50,0%</w:t>
            </w:r>
            <w:r w:rsidRPr="001E6025">
              <w:rPr>
                <w:rFonts w:cs="Times New Roman"/>
              </w:rPr>
              <w:br/>
              <w:t>2 эт. – 43,3%</w:t>
            </w:r>
            <w:r w:rsidRPr="001E6025">
              <w:rPr>
                <w:rFonts w:cs="Times New Roman"/>
              </w:rPr>
              <w:br/>
              <w:t>3 эт. – 38,6%</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 (0***)</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lastRenderedPageBreak/>
              <w:t>2</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Оказание услуг связи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3.2.3</w:t>
            </w:r>
          </w:p>
        </w:tc>
        <w:tc>
          <w:tcPr>
            <w:tcW w:w="1876" w:type="dxa"/>
            <w:vAlign w:val="center"/>
          </w:tcPr>
          <w:p w:rsidR="001E6025" w:rsidRPr="001E6025" w:rsidRDefault="001E6025" w:rsidP="001E6025">
            <w:pPr>
              <w:ind w:firstLine="0"/>
              <w:jc w:val="center"/>
              <w:rPr>
                <w:rFonts w:cs="Times New Roman"/>
              </w:rPr>
            </w:pPr>
            <w:r w:rsidRPr="001E6025">
              <w:rPr>
                <w:rFonts w:cs="Times New Roman"/>
              </w:rPr>
              <w:t>500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3</w:t>
            </w:r>
          </w:p>
        </w:tc>
        <w:tc>
          <w:tcPr>
            <w:tcW w:w="2665" w:type="dxa"/>
            <w:vAlign w:val="center"/>
          </w:tcPr>
          <w:p w:rsidR="001E6025" w:rsidRPr="001E6025" w:rsidRDefault="001E6025" w:rsidP="001E6025">
            <w:pPr>
              <w:ind w:firstLine="0"/>
              <w:jc w:val="center"/>
              <w:rPr>
                <w:rFonts w:cs="Times New Roman"/>
              </w:rPr>
            </w:pPr>
            <w:r w:rsidRPr="001E6025">
              <w:rPr>
                <w:rFonts w:cs="Times New Roman"/>
              </w:rPr>
              <w:t>Стационарное медицинское обслуживание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3.4.2</w:t>
            </w:r>
          </w:p>
        </w:tc>
        <w:tc>
          <w:tcPr>
            <w:tcW w:w="1876"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50%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4</w:t>
            </w:r>
          </w:p>
        </w:tc>
        <w:tc>
          <w:tcPr>
            <w:tcW w:w="2665" w:type="dxa"/>
            <w:vAlign w:val="center"/>
          </w:tcPr>
          <w:p w:rsidR="001E6025" w:rsidRPr="001E6025" w:rsidRDefault="001E6025" w:rsidP="001E6025">
            <w:pPr>
              <w:ind w:firstLine="0"/>
              <w:jc w:val="center"/>
              <w:rPr>
                <w:rFonts w:cs="Times New Roman"/>
              </w:rPr>
            </w:pPr>
            <w:r w:rsidRPr="001E6025">
              <w:rPr>
                <w:rFonts w:cs="Times New Roman"/>
              </w:rPr>
              <w:t>Среднее и высшее профессиональное образование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3.5.2</w:t>
            </w:r>
          </w:p>
        </w:tc>
        <w:tc>
          <w:tcPr>
            <w:tcW w:w="1876" w:type="dxa"/>
            <w:vAlign w:val="center"/>
          </w:tcPr>
          <w:p w:rsidR="001E6025" w:rsidRPr="001E6025" w:rsidRDefault="001E6025" w:rsidP="001E6025">
            <w:pPr>
              <w:ind w:firstLine="0"/>
              <w:jc w:val="center"/>
              <w:rPr>
                <w:rFonts w:cs="Times New Roman"/>
              </w:rPr>
            </w:pPr>
            <w:r w:rsidRPr="001E6025">
              <w:rPr>
                <w:rFonts w:cs="Times New Roman"/>
              </w:rPr>
              <w:t>5 000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5</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Объекты культурно-досуговой деятельности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3.6.1</w:t>
            </w:r>
          </w:p>
        </w:tc>
        <w:tc>
          <w:tcPr>
            <w:tcW w:w="1876"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50%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6</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Общественное управление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3.8</w:t>
            </w:r>
          </w:p>
        </w:tc>
        <w:tc>
          <w:tcPr>
            <w:tcW w:w="1876" w:type="dxa"/>
            <w:vAlign w:val="center"/>
          </w:tcPr>
          <w:p w:rsidR="001E6025" w:rsidRPr="001E6025" w:rsidRDefault="001E6025" w:rsidP="001E6025">
            <w:pPr>
              <w:ind w:firstLine="0"/>
              <w:jc w:val="center"/>
              <w:rPr>
                <w:rFonts w:cs="Times New Roman"/>
              </w:rPr>
            </w:pPr>
            <w:r w:rsidRPr="001E6025">
              <w:rPr>
                <w:rFonts w:cs="Times New Roman"/>
              </w:rPr>
              <w:t>300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7</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Обеспечение научной деятельности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3.9</w:t>
            </w:r>
          </w:p>
        </w:tc>
        <w:tc>
          <w:tcPr>
            <w:tcW w:w="1876" w:type="dxa"/>
            <w:vAlign w:val="center"/>
          </w:tcPr>
          <w:p w:rsidR="001E6025" w:rsidRPr="001E6025" w:rsidRDefault="001E6025" w:rsidP="001E6025">
            <w:pPr>
              <w:ind w:firstLine="0"/>
              <w:jc w:val="center"/>
              <w:rPr>
                <w:rFonts w:cs="Times New Roman"/>
              </w:rPr>
            </w:pPr>
            <w:r w:rsidRPr="001E6025">
              <w:rPr>
                <w:rFonts w:cs="Times New Roman"/>
              </w:rPr>
              <w:t>2 500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lastRenderedPageBreak/>
              <w:t>8</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Обеспечение деятельности в области гидрометеорологии и смежных с ней областях</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3.9.1</w:t>
            </w:r>
          </w:p>
        </w:tc>
        <w:tc>
          <w:tcPr>
            <w:tcW w:w="8259"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9</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Деловое управление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4.1</w:t>
            </w:r>
          </w:p>
        </w:tc>
        <w:tc>
          <w:tcPr>
            <w:tcW w:w="1876" w:type="dxa"/>
            <w:vAlign w:val="center"/>
          </w:tcPr>
          <w:p w:rsidR="001E6025" w:rsidRPr="001E6025" w:rsidRDefault="001E6025" w:rsidP="001E6025">
            <w:pPr>
              <w:ind w:firstLine="0"/>
              <w:jc w:val="center"/>
              <w:rPr>
                <w:rFonts w:cs="Times New Roman"/>
              </w:rPr>
            </w:pPr>
            <w:r w:rsidRPr="001E6025">
              <w:rPr>
                <w:rFonts w:cs="Times New Roman"/>
              </w:rPr>
              <w:t>300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55%</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10</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Магазины</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4.4</w:t>
            </w:r>
          </w:p>
        </w:tc>
        <w:tc>
          <w:tcPr>
            <w:tcW w:w="1876" w:type="dxa"/>
            <w:vAlign w:val="center"/>
          </w:tcPr>
          <w:p w:rsidR="001E6025" w:rsidRPr="001E6025" w:rsidRDefault="001E6025" w:rsidP="001E6025">
            <w:pPr>
              <w:ind w:firstLine="0"/>
              <w:jc w:val="center"/>
              <w:rPr>
                <w:rFonts w:cs="Times New Roman"/>
              </w:rPr>
            </w:pPr>
            <w:r w:rsidRPr="001E6025">
              <w:rPr>
                <w:rFonts w:cs="Times New Roman"/>
              </w:rPr>
              <w:t>300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11</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Банковская и страховая деятельность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4.5</w:t>
            </w:r>
          </w:p>
        </w:tc>
        <w:tc>
          <w:tcPr>
            <w:tcW w:w="1876"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12</w:t>
            </w:r>
          </w:p>
        </w:tc>
        <w:tc>
          <w:tcPr>
            <w:tcW w:w="2665" w:type="dxa"/>
            <w:vAlign w:val="center"/>
          </w:tcPr>
          <w:p w:rsidR="001E6025" w:rsidRPr="001E6025" w:rsidRDefault="001E6025" w:rsidP="001E6025">
            <w:pPr>
              <w:ind w:firstLine="0"/>
              <w:jc w:val="center"/>
              <w:rPr>
                <w:rFonts w:cs="Times New Roman"/>
              </w:rPr>
            </w:pPr>
            <w:r w:rsidRPr="001E6025">
              <w:rPr>
                <w:rFonts w:cs="Times New Roman"/>
              </w:rPr>
              <w:t>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5.1</w:t>
            </w:r>
          </w:p>
        </w:tc>
        <w:tc>
          <w:tcPr>
            <w:tcW w:w="1876"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3" w:type="dxa"/>
            <w:vAlign w:val="center"/>
          </w:tcPr>
          <w:p w:rsidR="001E6025" w:rsidRPr="001E6025" w:rsidRDefault="001E6025" w:rsidP="001E6025">
            <w:pPr>
              <w:ind w:firstLine="0"/>
              <w:jc w:val="center"/>
              <w:rPr>
                <w:rFonts w:cs="Times New Roman"/>
              </w:rPr>
            </w:pPr>
            <w:r w:rsidRPr="001E6025">
              <w:rPr>
                <w:rFonts w:cs="Times New Roman"/>
              </w:rPr>
              <w:t>75%</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13</w:t>
            </w:r>
          </w:p>
        </w:tc>
        <w:tc>
          <w:tcPr>
            <w:tcW w:w="2665" w:type="dxa"/>
            <w:vAlign w:val="center"/>
          </w:tcPr>
          <w:p w:rsidR="001E6025" w:rsidRPr="001E6025" w:rsidRDefault="001E6025" w:rsidP="001E6025">
            <w:pPr>
              <w:ind w:firstLine="0"/>
              <w:jc w:val="center"/>
              <w:rPr>
                <w:rFonts w:cs="Times New Roman"/>
              </w:rPr>
            </w:pPr>
            <w:r w:rsidRPr="001E6025">
              <w:rPr>
                <w:rFonts w:cs="Times New Roman"/>
              </w:rPr>
              <w:t>Трубопроводный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7.5</w:t>
            </w:r>
          </w:p>
        </w:tc>
        <w:tc>
          <w:tcPr>
            <w:tcW w:w="8259"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14</w:t>
            </w:r>
          </w:p>
        </w:tc>
        <w:tc>
          <w:tcPr>
            <w:tcW w:w="2665" w:type="dxa"/>
            <w:vAlign w:val="center"/>
          </w:tcPr>
          <w:p w:rsidR="001E6025" w:rsidRPr="001E6025" w:rsidRDefault="001E6025" w:rsidP="001E6025">
            <w:pPr>
              <w:ind w:firstLine="0"/>
              <w:jc w:val="center"/>
              <w:rPr>
                <w:rFonts w:cs="Times New Roman"/>
              </w:rPr>
            </w:pPr>
            <w:r w:rsidRPr="001E6025">
              <w:rPr>
                <w:rFonts w:cs="Times New Roman"/>
              </w:rPr>
              <w:t>Ведение садоводства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13.2*</w:t>
            </w:r>
          </w:p>
        </w:tc>
        <w:tc>
          <w:tcPr>
            <w:tcW w:w="1876" w:type="dxa"/>
            <w:vAlign w:val="center"/>
          </w:tcPr>
          <w:p w:rsidR="001E6025" w:rsidRPr="001E6025" w:rsidRDefault="001E6025" w:rsidP="001E6025">
            <w:pPr>
              <w:ind w:firstLine="0"/>
              <w:jc w:val="center"/>
              <w:rPr>
                <w:rFonts w:cs="Times New Roman"/>
              </w:rPr>
            </w:pPr>
            <w:r w:rsidRPr="001E6025">
              <w:rPr>
                <w:rFonts w:cs="Times New Roman"/>
              </w:rPr>
              <w:t>300</w:t>
            </w:r>
          </w:p>
        </w:tc>
        <w:tc>
          <w:tcPr>
            <w:tcW w:w="2270"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13" w:type="dxa"/>
            <w:vAlign w:val="center"/>
          </w:tcPr>
          <w:p w:rsidR="001E6025" w:rsidRPr="001E6025" w:rsidRDefault="001E6025" w:rsidP="001E6025">
            <w:pPr>
              <w:ind w:firstLine="0"/>
              <w:jc w:val="center"/>
              <w:rPr>
                <w:rFonts w:cs="Times New Roman"/>
              </w:rPr>
            </w:pPr>
            <w:r w:rsidRPr="001E6025">
              <w:rPr>
                <w:rFonts w:cs="Times New Roman"/>
              </w:rPr>
              <w:t>40%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605F73" w:rsidRDefault="00605F73" w:rsidP="00605F73"/>
    <w:p w:rsidR="001E6025" w:rsidRPr="00CD6AC7" w:rsidRDefault="001E6025" w:rsidP="001E6025">
      <w:r w:rsidRPr="00CD6AC7">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1E6025" w:rsidRPr="00CD6AC7" w:rsidRDefault="001E6025" w:rsidP="001E6025">
      <w:r w:rsidRPr="00CD6AC7">
        <w:rPr>
          <w:rFonts w:cs="Times New Roman"/>
        </w:rPr>
        <w:lastRenderedPageBreak/>
        <w:t>** - Для предоставления многодетным семьям.</w:t>
      </w:r>
    </w:p>
    <w:p w:rsidR="001E6025" w:rsidRPr="00CD6AC7" w:rsidRDefault="001E6025" w:rsidP="001E6025">
      <w:r w:rsidRPr="00CD6AC7">
        <w:rPr>
          <w:rFonts w:cs="Times New Roman"/>
        </w:rPr>
        <w:t>*** - Минимальные отступы от границ земельного участка (м) устанавливаются в соответствии с ч. 13 ст. 11 настоящих Правил.</w:t>
      </w:r>
    </w:p>
    <w:p w:rsidR="001E6025" w:rsidRPr="00CD6AC7" w:rsidRDefault="001E6025" w:rsidP="001E6025">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E6025" w:rsidRPr="00CD6AC7" w:rsidRDefault="001E6025" w:rsidP="001E6025">
      <w:r w:rsidRPr="00CD6AC7">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cs="Times New Roman"/>
        </w:rPr>
        <w:t>V</w:t>
      </w:r>
      <w:r w:rsidRPr="00CD6AC7">
        <w:rPr>
          <w:rFonts w:cs="Times New Roman"/>
        </w:rPr>
        <w:t xml:space="preserve">. </w:t>
      </w:r>
    </w:p>
    <w:p w:rsidR="001E6025" w:rsidRPr="00CD6AC7" w:rsidRDefault="001E6025" w:rsidP="001E6025">
      <w:r w:rsidRPr="00CD6AC7">
        <w:rPr>
          <w:rFonts w:cs="Times New Roman"/>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1E6025" w:rsidRPr="00CD6AC7" w:rsidRDefault="001E6025" w:rsidP="001E6025">
      <w:pPr>
        <w:pageBreakBefore/>
        <w:spacing w:before="120" w:after="120"/>
        <w:jc w:val="center"/>
      </w:pPr>
      <w:r w:rsidRPr="00CD6AC7">
        <w:rPr>
          <w:rFonts w:cs="Times New Roman"/>
          <w:color w:val="000000"/>
        </w:rPr>
        <w:lastRenderedPageBreak/>
        <w:t>Ж-3 - ЗОНА СМЕШАННОЙ МАЛОЭТАЖНОЙ ЖИЛОЙ ЗАСТРОЙКИ</w:t>
      </w:r>
    </w:p>
    <w:p w:rsidR="001E6025" w:rsidRPr="00CD6AC7" w:rsidRDefault="001E6025" w:rsidP="001E6025">
      <w:r w:rsidRPr="00CD6AC7">
        <w:rPr>
          <w:rFonts w:cs="Times New Roman"/>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1E6025" w:rsidRDefault="001E6025" w:rsidP="001E6025">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2632"/>
        <w:gridCol w:w="1499"/>
        <w:gridCol w:w="1514"/>
        <w:gridCol w:w="1235"/>
        <w:gridCol w:w="2412"/>
        <w:gridCol w:w="2281"/>
        <w:gridCol w:w="2447"/>
      </w:tblGrid>
      <w:tr w:rsidR="001E6025" w:rsidRPr="001E6025" w:rsidTr="001E6025">
        <w:trPr>
          <w:cantSplit/>
          <w:tblHeader/>
        </w:trPr>
        <w:tc>
          <w:tcPr>
            <w:tcW w:w="105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63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05"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2749"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41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228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447"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r w:rsidRPr="001E6025">
              <w:rPr>
                <w:rFonts w:cs="Times New Roman"/>
              </w:rPr>
              <w:br/>
              <w:t>******</w:t>
            </w:r>
          </w:p>
        </w:tc>
      </w:tr>
      <w:tr w:rsidR="001E6025" w:rsidRPr="001E6025" w:rsidTr="001E6025">
        <w:trPr>
          <w:cantSplit/>
          <w:tblHeader/>
        </w:trPr>
        <w:tc>
          <w:tcPr>
            <w:tcW w:w="1059" w:type="dxa"/>
            <w:vMerge/>
          </w:tcPr>
          <w:p w:rsidR="001E6025" w:rsidRPr="001E6025" w:rsidRDefault="001E6025" w:rsidP="001E6025">
            <w:pPr>
              <w:keepNext/>
              <w:keepLines/>
              <w:ind w:firstLine="0"/>
              <w:jc w:val="center"/>
              <w:rPr>
                <w:rFonts w:cs="Times New Roman"/>
              </w:rPr>
            </w:pPr>
          </w:p>
        </w:tc>
        <w:tc>
          <w:tcPr>
            <w:tcW w:w="2632" w:type="dxa"/>
            <w:vMerge/>
          </w:tcPr>
          <w:p w:rsidR="001E6025" w:rsidRPr="001E6025" w:rsidRDefault="001E6025" w:rsidP="001E6025">
            <w:pPr>
              <w:keepNext/>
              <w:keepLines/>
              <w:ind w:firstLine="0"/>
              <w:jc w:val="center"/>
              <w:rPr>
                <w:rFonts w:cs="Times New Roman"/>
              </w:rPr>
            </w:pPr>
          </w:p>
        </w:tc>
        <w:tc>
          <w:tcPr>
            <w:tcW w:w="1405" w:type="dxa"/>
            <w:vMerge/>
          </w:tcPr>
          <w:p w:rsidR="001E6025" w:rsidRPr="001E6025" w:rsidRDefault="001E6025" w:rsidP="001E6025">
            <w:pPr>
              <w:keepNext/>
              <w:keepLines/>
              <w:ind w:firstLine="0"/>
              <w:jc w:val="center"/>
              <w:rPr>
                <w:rFonts w:cs="Times New Roman"/>
              </w:rPr>
            </w:pPr>
          </w:p>
        </w:tc>
        <w:tc>
          <w:tcPr>
            <w:tcW w:w="1514" w:type="dxa"/>
            <w:vAlign w:val="center"/>
          </w:tcPr>
          <w:p w:rsidR="001E6025" w:rsidRPr="001E6025" w:rsidRDefault="001E6025" w:rsidP="001E6025">
            <w:pPr>
              <w:ind w:firstLine="0"/>
              <w:jc w:val="center"/>
              <w:rPr>
                <w:rFonts w:cs="Times New Roman"/>
              </w:rPr>
            </w:pPr>
            <w:r w:rsidRPr="001E6025">
              <w:rPr>
                <w:rFonts w:cs="Times New Roman"/>
              </w:rPr>
              <w:t>min</w:t>
            </w:r>
          </w:p>
        </w:tc>
        <w:tc>
          <w:tcPr>
            <w:tcW w:w="1235" w:type="dxa"/>
            <w:vAlign w:val="center"/>
          </w:tcPr>
          <w:p w:rsidR="001E6025" w:rsidRPr="001E6025" w:rsidRDefault="001E6025" w:rsidP="001E6025">
            <w:pPr>
              <w:ind w:firstLine="0"/>
              <w:jc w:val="center"/>
              <w:rPr>
                <w:rFonts w:cs="Times New Roman"/>
              </w:rPr>
            </w:pPr>
            <w:r w:rsidRPr="001E6025">
              <w:rPr>
                <w:rFonts w:cs="Times New Roman"/>
              </w:rPr>
              <w:t>max</w:t>
            </w:r>
          </w:p>
        </w:tc>
        <w:tc>
          <w:tcPr>
            <w:tcW w:w="2412" w:type="dxa"/>
            <w:vMerge/>
          </w:tcPr>
          <w:p w:rsidR="001E6025" w:rsidRPr="001E6025" w:rsidRDefault="001E6025" w:rsidP="001E6025">
            <w:pPr>
              <w:keepNext/>
              <w:keepLines/>
              <w:ind w:firstLine="0"/>
              <w:jc w:val="center"/>
              <w:rPr>
                <w:rFonts w:cs="Times New Roman"/>
              </w:rPr>
            </w:pPr>
          </w:p>
        </w:tc>
        <w:tc>
          <w:tcPr>
            <w:tcW w:w="2281" w:type="dxa"/>
            <w:vMerge/>
          </w:tcPr>
          <w:p w:rsidR="001E6025" w:rsidRPr="001E6025" w:rsidRDefault="001E6025" w:rsidP="001E6025">
            <w:pPr>
              <w:keepNext/>
              <w:keepLines/>
              <w:ind w:firstLine="0"/>
              <w:jc w:val="center"/>
              <w:rPr>
                <w:rFonts w:cs="Times New Roman"/>
              </w:rPr>
            </w:pPr>
          </w:p>
        </w:tc>
        <w:tc>
          <w:tcPr>
            <w:tcW w:w="2447" w:type="dxa"/>
            <w:vMerge/>
          </w:tcPr>
          <w:p w:rsidR="001E6025" w:rsidRPr="001E6025" w:rsidRDefault="001E6025" w:rsidP="001E6025">
            <w:pPr>
              <w:keepNext/>
              <w:keepLines/>
              <w:ind w:firstLine="0"/>
              <w:jc w:val="center"/>
              <w:rPr>
                <w:rFonts w:cs="Times New Roman"/>
              </w:rPr>
            </w:pP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Для индивидуального жилищного строительства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2.1*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400 (1 000**)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15 000 (1 000 000**)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40%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Малоэтажная многоквартирная жилая застройка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2.1.1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30 000***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1 эт. – 47,9%</w:t>
            </w:r>
            <w:r w:rsidRPr="001E6025">
              <w:rPr>
                <w:rFonts w:cs="Times New Roman"/>
              </w:rPr>
              <w:br/>
              <w:t>2 эт. – 40,1%</w:t>
            </w:r>
            <w:r w:rsidRPr="001E6025">
              <w:rPr>
                <w:rFonts w:cs="Times New Roman"/>
              </w:rPr>
              <w:br/>
              <w:t>3 эт. – 34,1%</w:t>
            </w:r>
            <w:r w:rsidRPr="001E6025">
              <w:rPr>
                <w:rFonts w:cs="Times New Roman"/>
              </w:rPr>
              <w:br/>
              <w:t>4 эт. – 29,8%****</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3</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Для ведения личного подсобного хозяйства (приусадебный земельный участок)</w:t>
            </w:r>
          </w:p>
        </w:tc>
        <w:tc>
          <w:tcPr>
            <w:tcW w:w="1405" w:type="dxa"/>
            <w:vAlign w:val="center"/>
          </w:tcPr>
          <w:p w:rsidR="001E6025" w:rsidRPr="001E6025" w:rsidRDefault="001E6025" w:rsidP="001E6025">
            <w:pPr>
              <w:ind w:firstLine="0"/>
              <w:jc w:val="center"/>
              <w:rPr>
                <w:rFonts w:cs="Times New Roman"/>
              </w:rPr>
            </w:pPr>
            <w:r w:rsidRPr="001E6025">
              <w:rPr>
                <w:rFonts w:cs="Times New Roman"/>
              </w:rPr>
              <w:t>2.2*</w:t>
            </w:r>
          </w:p>
        </w:tc>
        <w:tc>
          <w:tcPr>
            <w:tcW w:w="1514" w:type="dxa"/>
            <w:vAlign w:val="center"/>
          </w:tcPr>
          <w:p w:rsidR="001E6025" w:rsidRPr="001E6025" w:rsidRDefault="001E6025" w:rsidP="001E6025">
            <w:pPr>
              <w:ind w:firstLine="0"/>
              <w:jc w:val="center"/>
              <w:rPr>
                <w:rFonts w:cs="Times New Roman"/>
              </w:rPr>
            </w:pPr>
            <w:r w:rsidRPr="001E6025">
              <w:rPr>
                <w:rFonts w:cs="Times New Roman"/>
              </w:rPr>
              <w:t>500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3 000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40%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4</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Блокированная жилая застройка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2.3</w:t>
            </w:r>
          </w:p>
        </w:tc>
        <w:tc>
          <w:tcPr>
            <w:tcW w:w="1514" w:type="dxa"/>
            <w:vAlign w:val="center"/>
          </w:tcPr>
          <w:p w:rsidR="001E6025" w:rsidRPr="001E6025" w:rsidRDefault="001E6025" w:rsidP="001E6025">
            <w:pPr>
              <w:ind w:firstLine="0"/>
              <w:jc w:val="center"/>
              <w:rPr>
                <w:rFonts w:cs="Times New Roman"/>
              </w:rPr>
            </w:pPr>
            <w:r w:rsidRPr="001E6025">
              <w:rPr>
                <w:rFonts w:cs="Times New Roman"/>
              </w:rPr>
              <w:t>200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3 000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1 эт. - 59,0%</w:t>
            </w:r>
            <w:r w:rsidRPr="001E6025">
              <w:rPr>
                <w:rFonts w:cs="Times New Roman"/>
              </w:rPr>
              <w:br/>
              <w:t>2 эт. - 50,8%</w:t>
            </w:r>
            <w:r w:rsidRPr="001E6025">
              <w:rPr>
                <w:rFonts w:cs="Times New Roman"/>
              </w:rPr>
              <w:br/>
              <w:t>3 эт. - 44,1%</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 (0*****)</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5</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Коммунальное обслуживание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75%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6</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Предоставление коммунальных услуг</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3.1.1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75%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lastRenderedPageBreak/>
              <w:t>7</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Административные здания организаций, обеспечивающих предоставление коммунальных услуг</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3.1.2</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75%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8</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Оказание услуг связи</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3.2.3</w:t>
            </w:r>
          </w:p>
        </w:tc>
        <w:tc>
          <w:tcPr>
            <w:tcW w:w="1514" w:type="dxa"/>
            <w:vAlign w:val="center"/>
          </w:tcPr>
          <w:p w:rsidR="001E6025" w:rsidRPr="001E6025" w:rsidRDefault="001E6025" w:rsidP="001E6025">
            <w:pPr>
              <w:ind w:firstLine="0"/>
              <w:jc w:val="center"/>
              <w:rPr>
                <w:rFonts w:cs="Times New Roman"/>
              </w:rPr>
            </w:pPr>
            <w:r w:rsidRPr="001E6025">
              <w:rPr>
                <w:rFonts w:cs="Times New Roman"/>
              </w:rPr>
              <w:t>500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60%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9</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Общежития</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3.2.4</w:t>
            </w:r>
          </w:p>
        </w:tc>
        <w:tc>
          <w:tcPr>
            <w:tcW w:w="1514" w:type="dxa"/>
            <w:vAlign w:val="center"/>
          </w:tcPr>
          <w:p w:rsidR="001E6025" w:rsidRPr="001E6025" w:rsidRDefault="001E6025" w:rsidP="001E6025">
            <w:pPr>
              <w:ind w:firstLine="0"/>
              <w:jc w:val="center"/>
              <w:rPr>
                <w:rFonts w:cs="Times New Roman"/>
              </w:rPr>
            </w:pPr>
            <w:r w:rsidRPr="001E6025">
              <w:rPr>
                <w:rFonts w:cs="Times New Roman"/>
              </w:rPr>
              <w:t>500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60%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10</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Бытовое обслуживание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3.3</w:t>
            </w:r>
          </w:p>
        </w:tc>
        <w:tc>
          <w:tcPr>
            <w:tcW w:w="1514" w:type="dxa"/>
            <w:vAlign w:val="center"/>
          </w:tcPr>
          <w:p w:rsidR="001E6025" w:rsidRPr="001E6025" w:rsidRDefault="001E6025" w:rsidP="001E6025">
            <w:pPr>
              <w:ind w:firstLine="0"/>
              <w:jc w:val="center"/>
              <w:rPr>
                <w:rFonts w:cs="Times New Roman"/>
              </w:rPr>
            </w:pPr>
            <w:r w:rsidRPr="001E6025">
              <w:rPr>
                <w:rFonts w:cs="Times New Roman"/>
              </w:rPr>
              <w:t>200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60%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11</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Дошкольное, начальное и среднее общее образование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3.5.1</w:t>
            </w:r>
          </w:p>
        </w:tc>
        <w:tc>
          <w:tcPr>
            <w:tcW w:w="5161"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12</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Объекты культурно-досуговой деятельности</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3.6.1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13</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Парки культуры и отдыха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3.6.2</w:t>
            </w:r>
          </w:p>
        </w:tc>
        <w:tc>
          <w:tcPr>
            <w:tcW w:w="1514" w:type="dxa"/>
            <w:vAlign w:val="center"/>
          </w:tcPr>
          <w:p w:rsidR="001E6025" w:rsidRPr="001E6025" w:rsidRDefault="001E6025" w:rsidP="001E6025">
            <w:pPr>
              <w:ind w:firstLine="0"/>
              <w:jc w:val="center"/>
              <w:rPr>
                <w:rFonts w:cs="Times New Roman"/>
              </w:rPr>
            </w:pPr>
            <w:r w:rsidRPr="001E6025">
              <w:rPr>
                <w:rFonts w:cs="Times New Roman"/>
              </w:rPr>
              <w:t>2 000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500 000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14</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Государственное управление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3.8.1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lastRenderedPageBreak/>
              <w:t>15</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Обеспечение деятельности в области гидрометеорологии и смежных с ней областях</w:t>
            </w:r>
          </w:p>
        </w:tc>
        <w:tc>
          <w:tcPr>
            <w:tcW w:w="1405" w:type="dxa"/>
            <w:vAlign w:val="center"/>
          </w:tcPr>
          <w:p w:rsidR="001E6025" w:rsidRPr="001E6025" w:rsidRDefault="001E6025" w:rsidP="001E6025">
            <w:pPr>
              <w:ind w:firstLine="0"/>
              <w:jc w:val="center"/>
              <w:rPr>
                <w:rFonts w:cs="Times New Roman"/>
              </w:rPr>
            </w:pPr>
            <w:r w:rsidRPr="001E6025">
              <w:rPr>
                <w:rFonts w:cs="Times New Roman"/>
              </w:rPr>
              <w:t>3.9.1</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16</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Деловое управление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4.1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17</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Магазины</w:t>
            </w:r>
          </w:p>
        </w:tc>
        <w:tc>
          <w:tcPr>
            <w:tcW w:w="1405" w:type="dxa"/>
            <w:vAlign w:val="center"/>
          </w:tcPr>
          <w:p w:rsidR="001E6025" w:rsidRPr="001E6025" w:rsidRDefault="001E6025" w:rsidP="001E6025">
            <w:pPr>
              <w:ind w:firstLine="0"/>
              <w:jc w:val="center"/>
              <w:rPr>
                <w:rFonts w:cs="Times New Roman"/>
              </w:rPr>
            </w:pPr>
            <w:r w:rsidRPr="001E6025">
              <w:rPr>
                <w:rFonts w:cs="Times New Roman"/>
              </w:rPr>
              <w:t>4.4</w:t>
            </w:r>
          </w:p>
        </w:tc>
        <w:tc>
          <w:tcPr>
            <w:tcW w:w="1514" w:type="dxa"/>
            <w:vAlign w:val="center"/>
          </w:tcPr>
          <w:p w:rsidR="001E6025" w:rsidRPr="001E6025" w:rsidRDefault="001E6025" w:rsidP="001E6025">
            <w:pPr>
              <w:ind w:firstLine="0"/>
              <w:jc w:val="center"/>
              <w:rPr>
                <w:rFonts w:cs="Times New Roman"/>
              </w:rPr>
            </w:pPr>
            <w:r w:rsidRPr="001E6025">
              <w:rPr>
                <w:rFonts w:cs="Times New Roman"/>
              </w:rPr>
              <w:t>300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18</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Общественное питание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4.6</w:t>
            </w:r>
          </w:p>
        </w:tc>
        <w:tc>
          <w:tcPr>
            <w:tcW w:w="1514" w:type="dxa"/>
            <w:vAlign w:val="center"/>
          </w:tcPr>
          <w:p w:rsidR="001E6025" w:rsidRPr="001E6025" w:rsidRDefault="001E6025" w:rsidP="001E6025">
            <w:pPr>
              <w:ind w:firstLine="0"/>
              <w:jc w:val="center"/>
              <w:rPr>
                <w:rFonts w:cs="Times New Roman"/>
              </w:rPr>
            </w:pPr>
            <w:r w:rsidRPr="001E6025">
              <w:rPr>
                <w:rFonts w:cs="Times New Roman"/>
              </w:rPr>
              <w:t>150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50%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19</w:t>
            </w:r>
          </w:p>
        </w:tc>
        <w:tc>
          <w:tcPr>
            <w:tcW w:w="2632" w:type="dxa"/>
            <w:vAlign w:val="center"/>
          </w:tcPr>
          <w:p w:rsidR="001E6025" w:rsidRPr="001E6025" w:rsidRDefault="001E6025" w:rsidP="001E6025">
            <w:pPr>
              <w:ind w:firstLine="0"/>
              <w:jc w:val="center"/>
              <w:rPr>
                <w:rFonts w:cs="Times New Roman"/>
              </w:rPr>
            </w:pPr>
            <w:r w:rsidRPr="001E6025">
              <w:rPr>
                <w:rFonts w:cs="Times New Roman"/>
              </w:rPr>
              <w:t>Служебные гаражи</w:t>
            </w:r>
          </w:p>
        </w:tc>
        <w:tc>
          <w:tcPr>
            <w:tcW w:w="1405" w:type="dxa"/>
            <w:vAlign w:val="center"/>
          </w:tcPr>
          <w:p w:rsidR="001E6025" w:rsidRPr="001E6025" w:rsidRDefault="001E6025" w:rsidP="001E6025">
            <w:pPr>
              <w:ind w:firstLine="0"/>
              <w:jc w:val="center"/>
              <w:rPr>
                <w:rFonts w:cs="Times New Roman"/>
              </w:rPr>
            </w:pPr>
            <w:r w:rsidRPr="001E6025">
              <w:rPr>
                <w:rFonts w:cs="Times New Roman"/>
              </w:rPr>
              <w:t>4.9</w:t>
            </w:r>
          </w:p>
        </w:tc>
        <w:tc>
          <w:tcPr>
            <w:tcW w:w="1514" w:type="dxa"/>
            <w:vAlign w:val="center"/>
          </w:tcPr>
          <w:p w:rsidR="001E6025" w:rsidRPr="001E6025" w:rsidRDefault="001E6025" w:rsidP="001E6025">
            <w:pPr>
              <w:ind w:firstLine="0"/>
              <w:jc w:val="center"/>
              <w:rPr>
                <w:rFonts w:cs="Times New Roman"/>
              </w:rPr>
            </w:pPr>
            <w:r w:rsidRPr="001E6025">
              <w:rPr>
                <w:rFonts w:cs="Times New Roman"/>
              </w:rPr>
              <w:t>150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60%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20</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Площадки для занятий спортом</w:t>
            </w:r>
          </w:p>
        </w:tc>
        <w:tc>
          <w:tcPr>
            <w:tcW w:w="1405" w:type="dxa"/>
            <w:vAlign w:val="center"/>
          </w:tcPr>
          <w:p w:rsidR="001E6025" w:rsidRPr="001E6025" w:rsidRDefault="001E6025" w:rsidP="001E6025">
            <w:pPr>
              <w:ind w:firstLine="0"/>
              <w:jc w:val="center"/>
              <w:rPr>
                <w:rFonts w:cs="Times New Roman"/>
              </w:rPr>
            </w:pPr>
            <w:r w:rsidRPr="001E6025">
              <w:rPr>
                <w:rFonts w:cs="Times New Roman"/>
              </w:rPr>
              <w:t>5.1.3</w:t>
            </w:r>
          </w:p>
        </w:tc>
        <w:tc>
          <w:tcPr>
            <w:tcW w:w="1514" w:type="dxa"/>
            <w:vAlign w:val="center"/>
          </w:tcPr>
          <w:p w:rsidR="001E6025" w:rsidRPr="001E6025" w:rsidRDefault="001E6025" w:rsidP="001E6025">
            <w:pPr>
              <w:ind w:firstLine="0"/>
              <w:jc w:val="center"/>
              <w:rPr>
                <w:rFonts w:cs="Times New Roman"/>
              </w:rPr>
            </w:pPr>
            <w:r w:rsidRPr="001E6025">
              <w:rPr>
                <w:rFonts w:cs="Times New Roman"/>
              </w:rPr>
              <w:t>10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21</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Оборудованные площадки для занятий спортом</w:t>
            </w:r>
          </w:p>
        </w:tc>
        <w:tc>
          <w:tcPr>
            <w:tcW w:w="1405" w:type="dxa"/>
            <w:vAlign w:val="center"/>
          </w:tcPr>
          <w:p w:rsidR="001E6025" w:rsidRPr="001E6025" w:rsidRDefault="001E6025" w:rsidP="001E6025">
            <w:pPr>
              <w:ind w:firstLine="0"/>
              <w:jc w:val="center"/>
              <w:rPr>
                <w:rFonts w:cs="Times New Roman"/>
              </w:rPr>
            </w:pPr>
            <w:r w:rsidRPr="001E6025">
              <w:rPr>
                <w:rFonts w:cs="Times New Roman"/>
              </w:rPr>
              <w:t>5.1.4</w:t>
            </w:r>
          </w:p>
        </w:tc>
        <w:tc>
          <w:tcPr>
            <w:tcW w:w="1514" w:type="dxa"/>
            <w:vAlign w:val="center"/>
          </w:tcPr>
          <w:p w:rsidR="001E6025" w:rsidRPr="001E6025" w:rsidRDefault="001E6025" w:rsidP="001E6025">
            <w:pPr>
              <w:ind w:firstLine="0"/>
              <w:jc w:val="center"/>
              <w:rPr>
                <w:rFonts w:cs="Times New Roman"/>
              </w:rPr>
            </w:pPr>
            <w:r w:rsidRPr="001E6025">
              <w:rPr>
                <w:rFonts w:cs="Times New Roman"/>
              </w:rPr>
              <w:t>50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75%</w:t>
            </w:r>
          </w:p>
        </w:tc>
        <w:tc>
          <w:tcPr>
            <w:tcW w:w="2281" w:type="dxa"/>
            <w:vAlign w:val="center"/>
          </w:tcPr>
          <w:p w:rsidR="001E6025" w:rsidRPr="001E6025" w:rsidRDefault="001E6025" w:rsidP="001E6025">
            <w:pPr>
              <w:ind w:firstLine="0"/>
              <w:jc w:val="center"/>
              <w:rPr>
                <w:rFonts w:cs="Times New Roman"/>
              </w:rPr>
            </w:pPr>
            <w:r w:rsidRPr="001E6025">
              <w:rPr>
                <w:rFonts w:cs="Times New Roman"/>
              </w:rPr>
              <w:t>3</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22</w:t>
            </w:r>
          </w:p>
        </w:tc>
        <w:tc>
          <w:tcPr>
            <w:tcW w:w="2632" w:type="dxa"/>
            <w:vAlign w:val="center"/>
          </w:tcPr>
          <w:p w:rsidR="001E6025" w:rsidRPr="001E6025" w:rsidRDefault="001E6025" w:rsidP="001E6025">
            <w:pPr>
              <w:ind w:firstLine="0"/>
              <w:jc w:val="center"/>
              <w:rPr>
                <w:rFonts w:cs="Times New Roman"/>
              </w:rPr>
            </w:pPr>
            <w:r w:rsidRPr="001E6025">
              <w:rPr>
                <w:rFonts w:cs="Times New Roman"/>
              </w:rPr>
              <w:t>Связь</w:t>
            </w:r>
          </w:p>
        </w:tc>
        <w:tc>
          <w:tcPr>
            <w:tcW w:w="1405" w:type="dxa"/>
            <w:vAlign w:val="center"/>
          </w:tcPr>
          <w:p w:rsidR="001E6025" w:rsidRPr="001E6025" w:rsidRDefault="001E6025" w:rsidP="001E6025">
            <w:pPr>
              <w:ind w:firstLine="0"/>
              <w:jc w:val="center"/>
              <w:rPr>
                <w:rFonts w:cs="Times New Roman"/>
              </w:rPr>
            </w:pPr>
            <w:r w:rsidRPr="001E6025">
              <w:rPr>
                <w:rFonts w:cs="Times New Roman"/>
              </w:rPr>
              <w:t>6.8</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23</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Автомобильный транспорт</w:t>
            </w:r>
          </w:p>
        </w:tc>
        <w:tc>
          <w:tcPr>
            <w:tcW w:w="1405" w:type="dxa"/>
            <w:vAlign w:val="center"/>
          </w:tcPr>
          <w:p w:rsidR="001E6025" w:rsidRPr="001E6025" w:rsidRDefault="001E6025" w:rsidP="001E6025">
            <w:pPr>
              <w:ind w:firstLine="0"/>
              <w:jc w:val="center"/>
              <w:rPr>
                <w:rFonts w:cs="Times New Roman"/>
              </w:rPr>
            </w:pPr>
            <w:r w:rsidRPr="001E6025">
              <w:rPr>
                <w:rFonts w:cs="Times New Roman"/>
              </w:rPr>
              <w:t>7.2</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lastRenderedPageBreak/>
              <w:t>24</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Обеспечение внутреннего правопорядка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8.3</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25</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Земельные участки (территории) общего пользования</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12.0</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26</w:t>
            </w:r>
          </w:p>
        </w:tc>
        <w:tc>
          <w:tcPr>
            <w:tcW w:w="2632" w:type="dxa"/>
            <w:vAlign w:val="center"/>
          </w:tcPr>
          <w:p w:rsidR="001E6025" w:rsidRPr="001E6025" w:rsidRDefault="001E6025" w:rsidP="001E6025">
            <w:pPr>
              <w:ind w:firstLine="0"/>
              <w:jc w:val="center"/>
              <w:rPr>
                <w:rFonts w:cs="Times New Roman"/>
              </w:rPr>
            </w:pPr>
            <w:r w:rsidRPr="001E6025">
              <w:rPr>
                <w:rFonts w:cs="Times New Roman"/>
              </w:rPr>
              <w:t>Улично-дорожная сеть</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12.0.1</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27</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Благоустройство территории</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12.0.2</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28</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Земельные участки общего назначения</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13.0</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29</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Ведение огородничества</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13.1</w:t>
            </w:r>
          </w:p>
        </w:tc>
        <w:tc>
          <w:tcPr>
            <w:tcW w:w="1514" w:type="dxa"/>
            <w:vAlign w:val="center"/>
          </w:tcPr>
          <w:p w:rsidR="001E6025" w:rsidRPr="001E6025" w:rsidRDefault="001E6025" w:rsidP="001E6025">
            <w:pPr>
              <w:ind w:firstLine="0"/>
              <w:jc w:val="center"/>
              <w:rPr>
                <w:rFonts w:cs="Times New Roman"/>
              </w:rPr>
            </w:pPr>
            <w:r w:rsidRPr="001E6025">
              <w:rPr>
                <w:rFonts w:cs="Times New Roman"/>
              </w:rPr>
              <w:t>200</w:t>
            </w:r>
          </w:p>
        </w:tc>
        <w:tc>
          <w:tcPr>
            <w:tcW w:w="1235" w:type="dxa"/>
            <w:vAlign w:val="center"/>
          </w:tcPr>
          <w:p w:rsidR="001E6025" w:rsidRPr="001E6025" w:rsidRDefault="001E6025" w:rsidP="001E6025">
            <w:pPr>
              <w:ind w:firstLine="0"/>
              <w:jc w:val="center"/>
              <w:rPr>
                <w:rFonts w:cs="Times New Roman"/>
              </w:rPr>
            </w:pPr>
            <w:r w:rsidRPr="001E6025">
              <w:rPr>
                <w:rFonts w:cs="Times New Roman"/>
              </w:rPr>
              <w:t>450</w:t>
            </w:r>
          </w:p>
        </w:tc>
        <w:tc>
          <w:tcPr>
            <w:tcW w:w="2412" w:type="dxa"/>
            <w:vAlign w:val="center"/>
          </w:tcPr>
          <w:p w:rsidR="001E6025" w:rsidRPr="001E6025" w:rsidRDefault="001E6025" w:rsidP="001E6025">
            <w:pPr>
              <w:ind w:firstLine="0"/>
              <w:jc w:val="center"/>
              <w:rPr>
                <w:rFonts w:cs="Times New Roman"/>
              </w:rPr>
            </w:pPr>
            <w:r w:rsidRPr="001E6025">
              <w:rPr>
                <w:rFonts w:cs="Times New Roman"/>
              </w:rPr>
              <w:t>0%</w:t>
            </w:r>
          </w:p>
        </w:tc>
        <w:tc>
          <w:tcPr>
            <w:tcW w:w="2281"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9" w:type="dxa"/>
            <w:vAlign w:val="center"/>
          </w:tcPr>
          <w:p w:rsidR="001E6025" w:rsidRPr="001E6025" w:rsidRDefault="001E6025" w:rsidP="001E6025">
            <w:pPr>
              <w:ind w:firstLine="0"/>
              <w:jc w:val="center"/>
              <w:rPr>
                <w:rFonts w:cs="Times New Roman"/>
              </w:rPr>
            </w:pPr>
            <w:r w:rsidRPr="001E6025">
              <w:rPr>
                <w:rFonts w:cs="Times New Roman"/>
              </w:rPr>
              <w:t>30</w:t>
            </w:r>
          </w:p>
        </w:tc>
        <w:tc>
          <w:tcPr>
            <w:tcW w:w="2632" w:type="dxa"/>
            <w:vAlign w:val="center"/>
          </w:tcPr>
          <w:p w:rsidR="001E6025" w:rsidRPr="001E6025" w:rsidRDefault="001E6025" w:rsidP="001E6025">
            <w:pPr>
              <w:ind w:firstLine="0"/>
              <w:jc w:val="center"/>
              <w:rPr>
                <w:rFonts w:cs="Times New Roman"/>
              </w:rPr>
            </w:pPr>
            <w:r w:rsidRPr="001E6025">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405" w:type="dxa"/>
            <w:vAlign w:val="center"/>
          </w:tcPr>
          <w:p w:rsidR="001E6025" w:rsidRPr="001E6025" w:rsidRDefault="001E6025" w:rsidP="001E6025">
            <w:pPr>
              <w:ind w:firstLine="0"/>
              <w:jc w:val="center"/>
              <w:rPr>
                <w:rFonts w:cs="Times New Roman"/>
              </w:rPr>
            </w:pPr>
            <w:r w:rsidRPr="001E6025">
              <w:rPr>
                <w:rFonts w:cs="Times New Roman"/>
              </w:rPr>
              <w:t>14.0</w:t>
            </w:r>
          </w:p>
        </w:tc>
        <w:tc>
          <w:tcPr>
            <w:tcW w:w="7442"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4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605F73" w:rsidRDefault="00605F73" w:rsidP="00605F73"/>
    <w:p w:rsidR="001E6025" w:rsidRDefault="001E6025" w:rsidP="001E6025">
      <w:pPr>
        <w:keepNext/>
        <w:spacing w:before="120" w:after="120"/>
        <w:jc w:val="center"/>
      </w:pPr>
      <w:r>
        <w:rPr>
          <w:rFonts w:cs="Times New Roman"/>
          <w:color w:val="000000"/>
        </w:rPr>
        <w:t>Вспомогательные виды разрешенного использования</w:t>
      </w:r>
    </w:p>
    <w:p w:rsidR="001E6025" w:rsidRDefault="001E6025" w:rsidP="001E6025">
      <w:pPr>
        <w:keepNext/>
      </w:pPr>
      <w:r>
        <w:rPr>
          <w:rFonts w:cs="Times New Roman"/>
        </w:rPr>
        <w:t>1. Коммунальное обслуживание - 3.1</w:t>
      </w:r>
    </w:p>
    <w:p w:rsidR="001E6025" w:rsidRDefault="001E6025" w:rsidP="001E6025">
      <w:pPr>
        <w:keepNext/>
      </w:pPr>
      <w:r>
        <w:rPr>
          <w:rFonts w:cs="Times New Roman"/>
        </w:rPr>
        <w:t>2. Связь - 6.8</w:t>
      </w:r>
    </w:p>
    <w:p w:rsidR="001E6025" w:rsidRDefault="001E6025" w:rsidP="001E6025">
      <w:r>
        <w:rPr>
          <w:rFonts w:cs="Times New Roman"/>
        </w:rPr>
        <w:t>3. Обеспечение внутреннего правопорядка - 8.3</w:t>
      </w:r>
    </w:p>
    <w:p w:rsidR="00605F73" w:rsidRDefault="001E6025" w:rsidP="001E6025">
      <w:pPr>
        <w:jc w:val="center"/>
      </w:pPr>
      <w:r>
        <w:rPr>
          <w:rFonts w:cs="Times New Roman"/>
          <w:color w:val="000000"/>
        </w:rPr>
        <w:lastRenderedPageBreak/>
        <w:t>Условно разрешенные виды использования</w:t>
      </w:r>
    </w:p>
    <w:p w:rsidR="00605F73" w:rsidRDefault="00605F73" w:rsidP="00605F7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3"/>
        <w:gridCol w:w="2397"/>
        <w:gridCol w:w="1499"/>
        <w:gridCol w:w="1805"/>
        <w:gridCol w:w="1226"/>
        <w:gridCol w:w="2420"/>
        <w:gridCol w:w="2263"/>
        <w:gridCol w:w="2427"/>
      </w:tblGrid>
      <w:tr w:rsidR="001E6025" w:rsidRPr="001E6025" w:rsidTr="001E6025">
        <w:trPr>
          <w:cantSplit/>
          <w:tblHeader/>
        </w:trPr>
        <w:tc>
          <w:tcPr>
            <w:tcW w:w="1053"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397"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394"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3031"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42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2263"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427"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r w:rsidRPr="001E6025">
              <w:rPr>
                <w:rFonts w:cs="Times New Roman"/>
              </w:rPr>
              <w:br/>
              <w:t>******</w:t>
            </w:r>
          </w:p>
        </w:tc>
      </w:tr>
      <w:tr w:rsidR="001E6025" w:rsidRPr="001E6025" w:rsidTr="001E6025">
        <w:trPr>
          <w:cantSplit/>
          <w:tblHeader/>
        </w:trPr>
        <w:tc>
          <w:tcPr>
            <w:tcW w:w="1053" w:type="dxa"/>
            <w:vMerge/>
          </w:tcPr>
          <w:p w:rsidR="001E6025" w:rsidRPr="001E6025" w:rsidRDefault="001E6025" w:rsidP="001E6025">
            <w:pPr>
              <w:keepNext/>
              <w:keepLines/>
              <w:ind w:firstLine="0"/>
              <w:jc w:val="center"/>
              <w:rPr>
                <w:rFonts w:cs="Times New Roman"/>
              </w:rPr>
            </w:pPr>
          </w:p>
        </w:tc>
        <w:tc>
          <w:tcPr>
            <w:tcW w:w="2397" w:type="dxa"/>
            <w:vMerge/>
          </w:tcPr>
          <w:p w:rsidR="001E6025" w:rsidRPr="001E6025" w:rsidRDefault="001E6025" w:rsidP="001E6025">
            <w:pPr>
              <w:keepNext/>
              <w:keepLines/>
              <w:ind w:firstLine="0"/>
              <w:jc w:val="center"/>
              <w:rPr>
                <w:rFonts w:cs="Times New Roman"/>
              </w:rPr>
            </w:pPr>
          </w:p>
        </w:tc>
        <w:tc>
          <w:tcPr>
            <w:tcW w:w="1394" w:type="dxa"/>
            <w:vMerge/>
          </w:tcPr>
          <w:p w:rsidR="001E6025" w:rsidRPr="001E6025" w:rsidRDefault="001E6025" w:rsidP="001E6025">
            <w:pPr>
              <w:keepNext/>
              <w:keepLines/>
              <w:ind w:firstLine="0"/>
              <w:jc w:val="center"/>
              <w:rPr>
                <w:rFonts w:cs="Times New Roman"/>
              </w:rPr>
            </w:pPr>
          </w:p>
        </w:tc>
        <w:tc>
          <w:tcPr>
            <w:tcW w:w="1805" w:type="dxa"/>
            <w:vAlign w:val="center"/>
          </w:tcPr>
          <w:p w:rsidR="001E6025" w:rsidRPr="001E6025" w:rsidRDefault="001E6025" w:rsidP="001E6025">
            <w:pPr>
              <w:ind w:firstLine="0"/>
              <w:jc w:val="center"/>
              <w:rPr>
                <w:rFonts w:cs="Times New Roman"/>
              </w:rPr>
            </w:pPr>
            <w:r w:rsidRPr="001E6025">
              <w:rPr>
                <w:rFonts w:cs="Times New Roman"/>
              </w:rPr>
              <w:t>min</w:t>
            </w:r>
          </w:p>
        </w:tc>
        <w:tc>
          <w:tcPr>
            <w:tcW w:w="1226" w:type="dxa"/>
            <w:vAlign w:val="center"/>
          </w:tcPr>
          <w:p w:rsidR="001E6025" w:rsidRPr="001E6025" w:rsidRDefault="001E6025" w:rsidP="001E6025">
            <w:pPr>
              <w:ind w:firstLine="0"/>
              <w:jc w:val="center"/>
              <w:rPr>
                <w:rFonts w:cs="Times New Roman"/>
              </w:rPr>
            </w:pPr>
            <w:r w:rsidRPr="001E6025">
              <w:rPr>
                <w:rFonts w:cs="Times New Roman"/>
              </w:rPr>
              <w:t>max</w:t>
            </w:r>
          </w:p>
        </w:tc>
        <w:tc>
          <w:tcPr>
            <w:tcW w:w="2420" w:type="dxa"/>
            <w:vMerge/>
          </w:tcPr>
          <w:p w:rsidR="001E6025" w:rsidRPr="001E6025" w:rsidRDefault="001E6025" w:rsidP="001E6025">
            <w:pPr>
              <w:keepNext/>
              <w:keepLines/>
              <w:ind w:firstLine="0"/>
              <w:jc w:val="center"/>
              <w:rPr>
                <w:rFonts w:cs="Times New Roman"/>
              </w:rPr>
            </w:pPr>
          </w:p>
        </w:tc>
        <w:tc>
          <w:tcPr>
            <w:tcW w:w="2263" w:type="dxa"/>
            <w:vMerge/>
          </w:tcPr>
          <w:p w:rsidR="001E6025" w:rsidRPr="001E6025" w:rsidRDefault="001E6025" w:rsidP="001E6025">
            <w:pPr>
              <w:keepNext/>
              <w:keepLines/>
              <w:ind w:firstLine="0"/>
              <w:jc w:val="center"/>
              <w:rPr>
                <w:rFonts w:cs="Times New Roman"/>
              </w:rPr>
            </w:pPr>
          </w:p>
        </w:tc>
        <w:tc>
          <w:tcPr>
            <w:tcW w:w="2427" w:type="dxa"/>
            <w:vMerge/>
          </w:tcPr>
          <w:p w:rsidR="001E6025" w:rsidRPr="001E6025" w:rsidRDefault="001E6025" w:rsidP="001E6025">
            <w:pPr>
              <w:keepNext/>
              <w:keepLines/>
              <w:ind w:firstLine="0"/>
              <w:jc w:val="center"/>
              <w:rPr>
                <w:rFonts w:cs="Times New Roman"/>
              </w:rPr>
            </w:pP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1</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Амбулаторно-поликлиническое обслуживание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3.4.1</w:t>
            </w:r>
          </w:p>
        </w:tc>
        <w:tc>
          <w:tcPr>
            <w:tcW w:w="1805" w:type="dxa"/>
            <w:vAlign w:val="center"/>
          </w:tcPr>
          <w:p w:rsidR="001E6025" w:rsidRPr="001E6025" w:rsidRDefault="001E6025" w:rsidP="001E6025">
            <w:pPr>
              <w:ind w:firstLine="0"/>
              <w:jc w:val="center"/>
              <w:rPr>
                <w:rFonts w:cs="Times New Roman"/>
              </w:rPr>
            </w:pPr>
            <w:r w:rsidRPr="001E6025">
              <w:rPr>
                <w:rFonts w:cs="Times New Roman"/>
              </w:rPr>
              <w:t>700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2</w:t>
            </w:r>
          </w:p>
        </w:tc>
        <w:tc>
          <w:tcPr>
            <w:tcW w:w="2397" w:type="dxa"/>
            <w:vAlign w:val="center"/>
          </w:tcPr>
          <w:p w:rsidR="001E6025" w:rsidRPr="001E6025" w:rsidRDefault="001E6025" w:rsidP="001E6025">
            <w:pPr>
              <w:ind w:firstLine="0"/>
              <w:jc w:val="center"/>
              <w:rPr>
                <w:rFonts w:cs="Times New Roman"/>
              </w:rPr>
            </w:pPr>
            <w:r w:rsidRPr="001E6025">
              <w:rPr>
                <w:rFonts w:cs="Times New Roman"/>
              </w:rPr>
              <w:t>Стационарное медицинское обслуживание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3.4.2</w:t>
            </w:r>
          </w:p>
        </w:tc>
        <w:tc>
          <w:tcPr>
            <w:tcW w:w="1805"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1 000 000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50%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3</w:t>
            </w:r>
          </w:p>
        </w:tc>
        <w:tc>
          <w:tcPr>
            <w:tcW w:w="2397" w:type="dxa"/>
            <w:vAlign w:val="center"/>
          </w:tcPr>
          <w:p w:rsidR="001E6025" w:rsidRPr="001E6025" w:rsidRDefault="001E6025" w:rsidP="001E6025">
            <w:pPr>
              <w:ind w:firstLine="0"/>
              <w:jc w:val="center"/>
              <w:rPr>
                <w:rFonts w:cs="Times New Roman"/>
              </w:rPr>
            </w:pPr>
            <w:r w:rsidRPr="001E6025">
              <w:rPr>
                <w:rFonts w:cs="Times New Roman"/>
              </w:rPr>
              <w:t>Среднее и высшее профессиональное образование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3.5.2</w:t>
            </w:r>
          </w:p>
        </w:tc>
        <w:tc>
          <w:tcPr>
            <w:tcW w:w="1805" w:type="dxa"/>
            <w:vAlign w:val="center"/>
          </w:tcPr>
          <w:p w:rsidR="001E6025" w:rsidRPr="001E6025" w:rsidRDefault="001E6025" w:rsidP="001E6025">
            <w:pPr>
              <w:ind w:firstLine="0"/>
              <w:jc w:val="center"/>
              <w:rPr>
                <w:rFonts w:cs="Times New Roman"/>
              </w:rPr>
            </w:pPr>
            <w:r w:rsidRPr="001E6025">
              <w:rPr>
                <w:rFonts w:cs="Times New Roman"/>
              </w:rPr>
              <w:t>5 000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4</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Общественное управление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3.8</w:t>
            </w:r>
          </w:p>
        </w:tc>
        <w:tc>
          <w:tcPr>
            <w:tcW w:w="1805" w:type="dxa"/>
            <w:vAlign w:val="center"/>
          </w:tcPr>
          <w:p w:rsidR="001E6025" w:rsidRPr="001E6025" w:rsidRDefault="001E6025" w:rsidP="001E6025">
            <w:pPr>
              <w:ind w:firstLine="0"/>
              <w:jc w:val="center"/>
              <w:rPr>
                <w:rFonts w:cs="Times New Roman"/>
              </w:rPr>
            </w:pPr>
            <w:r w:rsidRPr="001E6025">
              <w:rPr>
                <w:rFonts w:cs="Times New Roman"/>
              </w:rPr>
              <w:t>300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5</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Обеспечение научной деятельности</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3.9</w:t>
            </w:r>
          </w:p>
        </w:tc>
        <w:tc>
          <w:tcPr>
            <w:tcW w:w="1805" w:type="dxa"/>
            <w:vAlign w:val="center"/>
          </w:tcPr>
          <w:p w:rsidR="001E6025" w:rsidRPr="001E6025" w:rsidRDefault="001E6025" w:rsidP="001E6025">
            <w:pPr>
              <w:ind w:firstLine="0"/>
              <w:jc w:val="center"/>
              <w:rPr>
                <w:rFonts w:cs="Times New Roman"/>
              </w:rPr>
            </w:pPr>
            <w:r w:rsidRPr="001E6025">
              <w:rPr>
                <w:rFonts w:cs="Times New Roman"/>
              </w:rPr>
              <w:t>2 500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6</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Амбулаторное ветеринарное обслуживание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3.10.1</w:t>
            </w:r>
          </w:p>
        </w:tc>
        <w:tc>
          <w:tcPr>
            <w:tcW w:w="1805" w:type="dxa"/>
            <w:vAlign w:val="center"/>
          </w:tcPr>
          <w:p w:rsidR="001E6025" w:rsidRPr="001E6025" w:rsidRDefault="001E6025" w:rsidP="001E6025">
            <w:pPr>
              <w:ind w:firstLine="0"/>
              <w:jc w:val="center"/>
              <w:rPr>
                <w:rFonts w:cs="Times New Roman"/>
              </w:rPr>
            </w:pPr>
            <w:r w:rsidRPr="001E6025">
              <w:rPr>
                <w:rFonts w:cs="Times New Roman"/>
              </w:rPr>
              <w:t>500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7</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Банковская и страховая деятельность</w:t>
            </w:r>
          </w:p>
        </w:tc>
        <w:tc>
          <w:tcPr>
            <w:tcW w:w="1394" w:type="dxa"/>
            <w:vAlign w:val="center"/>
          </w:tcPr>
          <w:p w:rsidR="001E6025" w:rsidRPr="001E6025" w:rsidRDefault="001E6025" w:rsidP="001E6025">
            <w:pPr>
              <w:ind w:firstLine="0"/>
              <w:jc w:val="center"/>
              <w:rPr>
                <w:rFonts w:cs="Times New Roman"/>
              </w:rPr>
            </w:pPr>
            <w:r w:rsidRPr="001E6025">
              <w:rPr>
                <w:rFonts w:cs="Times New Roman"/>
              </w:rPr>
              <w:t>4.5</w:t>
            </w:r>
          </w:p>
        </w:tc>
        <w:tc>
          <w:tcPr>
            <w:tcW w:w="1805"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8</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Гостиничное обслуживание</w:t>
            </w:r>
          </w:p>
        </w:tc>
        <w:tc>
          <w:tcPr>
            <w:tcW w:w="1394" w:type="dxa"/>
            <w:vAlign w:val="center"/>
          </w:tcPr>
          <w:p w:rsidR="001E6025" w:rsidRPr="001E6025" w:rsidRDefault="001E6025" w:rsidP="001E6025">
            <w:pPr>
              <w:ind w:firstLine="0"/>
              <w:jc w:val="center"/>
              <w:rPr>
                <w:rFonts w:cs="Times New Roman"/>
              </w:rPr>
            </w:pPr>
            <w:r w:rsidRPr="001E6025">
              <w:rPr>
                <w:rFonts w:cs="Times New Roman"/>
              </w:rPr>
              <w:t>4.7</w:t>
            </w:r>
          </w:p>
        </w:tc>
        <w:tc>
          <w:tcPr>
            <w:tcW w:w="1805"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60%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lastRenderedPageBreak/>
              <w:t>9</w:t>
            </w:r>
          </w:p>
        </w:tc>
        <w:tc>
          <w:tcPr>
            <w:tcW w:w="2397" w:type="dxa"/>
            <w:vAlign w:val="center"/>
          </w:tcPr>
          <w:p w:rsidR="001E6025" w:rsidRPr="001E6025" w:rsidRDefault="001E6025" w:rsidP="001E6025">
            <w:pPr>
              <w:ind w:firstLine="0"/>
              <w:jc w:val="center"/>
              <w:rPr>
                <w:rFonts w:cs="Times New Roman"/>
              </w:rPr>
            </w:pPr>
            <w:r w:rsidRPr="001E6025">
              <w:rPr>
                <w:rFonts w:cs="Times New Roman"/>
              </w:rPr>
              <w:t>Спорт</w:t>
            </w:r>
          </w:p>
        </w:tc>
        <w:tc>
          <w:tcPr>
            <w:tcW w:w="1394" w:type="dxa"/>
            <w:vAlign w:val="center"/>
          </w:tcPr>
          <w:p w:rsidR="001E6025" w:rsidRPr="001E6025" w:rsidRDefault="001E6025" w:rsidP="001E6025">
            <w:pPr>
              <w:ind w:firstLine="0"/>
              <w:jc w:val="center"/>
              <w:rPr>
                <w:rFonts w:cs="Times New Roman"/>
              </w:rPr>
            </w:pPr>
            <w:r w:rsidRPr="001E6025">
              <w:rPr>
                <w:rFonts w:cs="Times New Roman"/>
              </w:rPr>
              <w:t>5.1</w:t>
            </w:r>
          </w:p>
        </w:tc>
        <w:tc>
          <w:tcPr>
            <w:tcW w:w="1805" w:type="dxa"/>
            <w:vAlign w:val="center"/>
          </w:tcPr>
          <w:p w:rsidR="001E6025" w:rsidRPr="001E6025" w:rsidRDefault="001E6025" w:rsidP="001E6025">
            <w:pPr>
              <w:ind w:firstLine="0"/>
              <w:jc w:val="center"/>
              <w:rPr>
                <w:rFonts w:cs="Times New Roman"/>
              </w:rPr>
            </w:pPr>
            <w:r w:rsidRPr="001E6025">
              <w:rPr>
                <w:rFonts w:cs="Times New Roman"/>
              </w:rPr>
              <w:t>1 000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100 000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75%</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10</w:t>
            </w:r>
          </w:p>
        </w:tc>
        <w:tc>
          <w:tcPr>
            <w:tcW w:w="2397" w:type="dxa"/>
            <w:vAlign w:val="center"/>
          </w:tcPr>
          <w:p w:rsidR="001E6025" w:rsidRPr="001E6025" w:rsidRDefault="001E6025" w:rsidP="001E6025">
            <w:pPr>
              <w:ind w:firstLine="0"/>
              <w:jc w:val="center"/>
              <w:rPr>
                <w:rFonts w:cs="Times New Roman"/>
              </w:rPr>
            </w:pPr>
            <w:r w:rsidRPr="001E6025">
              <w:rPr>
                <w:rFonts w:cs="Times New Roman"/>
              </w:rPr>
              <w:t>Трубопроводный транспорт</w:t>
            </w:r>
          </w:p>
        </w:tc>
        <w:tc>
          <w:tcPr>
            <w:tcW w:w="1394" w:type="dxa"/>
            <w:vAlign w:val="center"/>
          </w:tcPr>
          <w:p w:rsidR="001E6025" w:rsidRPr="001E6025" w:rsidRDefault="001E6025" w:rsidP="001E6025">
            <w:pPr>
              <w:ind w:firstLine="0"/>
              <w:jc w:val="center"/>
              <w:rPr>
                <w:rFonts w:cs="Times New Roman"/>
              </w:rPr>
            </w:pPr>
            <w:r w:rsidRPr="001E6025">
              <w:rPr>
                <w:rFonts w:cs="Times New Roman"/>
              </w:rPr>
              <w:t>7.5</w:t>
            </w:r>
          </w:p>
        </w:tc>
        <w:tc>
          <w:tcPr>
            <w:tcW w:w="7714"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42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1053" w:type="dxa"/>
            <w:vAlign w:val="center"/>
          </w:tcPr>
          <w:p w:rsidR="001E6025" w:rsidRPr="001E6025" w:rsidRDefault="001E6025" w:rsidP="001E6025">
            <w:pPr>
              <w:ind w:firstLine="0"/>
              <w:jc w:val="center"/>
              <w:rPr>
                <w:rFonts w:cs="Times New Roman"/>
              </w:rPr>
            </w:pPr>
            <w:r w:rsidRPr="001E6025">
              <w:rPr>
                <w:rFonts w:cs="Times New Roman"/>
              </w:rPr>
              <w:t>11</w:t>
            </w:r>
          </w:p>
        </w:tc>
        <w:tc>
          <w:tcPr>
            <w:tcW w:w="2397" w:type="dxa"/>
            <w:vAlign w:val="center"/>
          </w:tcPr>
          <w:p w:rsidR="001E6025" w:rsidRPr="001E6025" w:rsidRDefault="001E6025" w:rsidP="001E6025">
            <w:pPr>
              <w:ind w:firstLine="0"/>
              <w:jc w:val="center"/>
              <w:rPr>
                <w:rFonts w:cs="Times New Roman"/>
              </w:rPr>
            </w:pPr>
            <w:r w:rsidRPr="001E6025">
              <w:rPr>
                <w:rFonts w:cs="Times New Roman"/>
              </w:rPr>
              <w:t>Ведение садоводства</w:t>
            </w:r>
          </w:p>
        </w:tc>
        <w:tc>
          <w:tcPr>
            <w:tcW w:w="1394" w:type="dxa"/>
            <w:vAlign w:val="center"/>
          </w:tcPr>
          <w:p w:rsidR="001E6025" w:rsidRPr="001E6025" w:rsidRDefault="001E6025" w:rsidP="001E6025">
            <w:pPr>
              <w:ind w:firstLine="0"/>
              <w:jc w:val="center"/>
              <w:rPr>
                <w:rFonts w:cs="Times New Roman"/>
              </w:rPr>
            </w:pPr>
            <w:r w:rsidRPr="001E6025">
              <w:rPr>
                <w:rFonts w:cs="Times New Roman"/>
              </w:rPr>
              <w:t>13.2*</w:t>
            </w:r>
          </w:p>
        </w:tc>
        <w:tc>
          <w:tcPr>
            <w:tcW w:w="1805" w:type="dxa"/>
            <w:vAlign w:val="center"/>
          </w:tcPr>
          <w:p w:rsidR="001E6025" w:rsidRPr="001E6025" w:rsidRDefault="001E6025" w:rsidP="001E6025">
            <w:pPr>
              <w:ind w:firstLine="0"/>
              <w:jc w:val="center"/>
              <w:rPr>
                <w:rFonts w:cs="Times New Roman"/>
              </w:rPr>
            </w:pPr>
            <w:r w:rsidRPr="001E6025">
              <w:rPr>
                <w:rFonts w:cs="Times New Roman"/>
              </w:rPr>
              <w:t>300</w:t>
            </w:r>
          </w:p>
        </w:tc>
        <w:tc>
          <w:tcPr>
            <w:tcW w:w="1226" w:type="dxa"/>
            <w:vAlign w:val="center"/>
          </w:tcPr>
          <w:p w:rsidR="001E6025" w:rsidRPr="001E6025" w:rsidRDefault="001E6025" w:rsidP="001E6025">
            <w:pPr>
              <w:ind w:firstLine="0"/>
              <w:jc w:val="center"/>
              <w:rPr>
                <w:rFonts w:cs="Times New Roman"/>
              </w:rPr>
            </w:pPr>
            <w:r w:rsidRPr="001E6025">
              <w:rPr>
                <w:rFonts w:cs="Times New Roman"/>
              </w:rPr>
              <w:t>2 000</w:t>
            </w:r>
          </w:p>
        </w:tc>
        <w:tc>
          <w:tcPr>
            <w:tcW w:w="2420" w:type="dxa"/>
            <w:vAlign w:val="center"/>
          </w:tcPr>
          <w:p w:rsidR="001E6025" w:rsidRPr="001E6025" w:rsidRDefault="001E6025" w:rsidP="001E6025">
            <w:pPr>
              <w:ind w:firstLine="0"/>
              <w:jc w:val="center"/>
              <w:rPr>
                <w:rFonts w:cs="Times New Roman"/>
              </w:rPr>
            </w:pPr>
            <w:r w:rsidRPr="001E6025">
              <w:rPr>
                <w:rFonts w:cs="Times New Roman"/>
              </w:rPr>
              <w:t>40%</w:t>
            </w:r>
          </w:p>
        </w:tc>
        <w:tc>
          <w:tcPr>
            <w:tcW w:w="2263" w:type="dxa"/>
            <w:vAlign w:val="center"/>
          </w:tcPr>
          <w:p w:rsidR="001E6025" w:rsidRPr="001E6025" w:rsidRDefault="001E6025" w:rsidP="001E6025">
            <w:pPr>
              <w:ind w:firstLine="0"/>
              <w:jc w:val="center"/>
              <w:rPr>
                <w:rFonts w:cs="Times New Roman"/>
              </w:rPr>
            </w:pPr>
            <w:r w:rsidRPr="001E6025">
              <w:rPr>
                <w:rFonts w:cs="Times New Roman"/>
              </w:rPr>
              <w:t>3</w:t>
            </w:r>
          </w:p>
        </w:tc>
        <w:tc>
          <w:tcPr>
            <w:tcW w:w="2427"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605F73" w:rsidRDefault="00605F73" w:rsidP="00605F73"/>
    <w:p w:rsidR="001E6025" w:rsidRPr="00CD6AC7" w:rsidRDefault="001E6025" w:rsidP="001E6025">
      <w:r w:rsidRPr="00CD6AC7">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1E6025" w:rsidRPr="00CD6AC7" w:rsidRDefault="001E6025" w:rsidP="001E6025">
      <w:r w:rsidRPr="00CD6AC7">
        <w:rPr>
          <w:rFonts w:cs="Times New Roman"/>
        </w:rPr>
        <w:t>** - Для предоставления многодетным семьям.</w:t>
      </w:r>
    </w:p>
    <w:p w:rsidR="001E6025" w:rsidRPr="00CD6AC7" w:rsidRDefault="001E6025" w:rsidP="001E6025">
      <w:r w:rsidRPr="00CD6AC7">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1E6025" w:rsidRPr="00CD6AC7" w:rsidRDefault="001E6025" w:rsidP="001E6025">
      <w:r w:rsidRPr="00CD6AC7">
        <w:rPr>
          <w:rFonts w:cs="Times New Roman"/>
        </w:rPr>
        <w:t>**** - Для существующей застройки.</w:t>
      </w:r>
    </w:p>
    <w:p w:rsidR="001E6025" w:rsidRPr="00CD6AC7" w:rsidRDefault="001E6025" w:rsidP="001E6025">
      <w:r w:rsidRPr="00CD6AC7">
        <w:rPr>
          <w:rFonts w:cs="Times New Roman"/>
        </w:rPr>
        <w:t>***** - Минимальные отступы от границ земельного участка (м) устанавливаются в соответствии с ч. 13 ст. 11 настоящих Правил.</w:t>
      </w:r>
    </w:p>
    <w:p w:rsidR="001E6025" w:rsidRPr="00CD6AC7" w:rsidRDefault="001E6025" w:rsidP="001E6025">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E6025" w:rsidRPr="00CD6AC7" w:rsidRDefault="001E6025" w:rsidP="001E6025">
      <w:r w:rsidRPr="00CD6AC7">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cs="Times New Roman"/>
        </w:rPr>
        <w:t>V</w:t>
      </w:r>
      <w:r w:rsidRPr="00CD6AC7">
        <w:rPr>
          <w:rFonts w:cs="Times New Roman"/>
        </w:rPr>
        <w:t xml:space="preserve">. </w:t>
      </w:r>
    </w:p>
    <w:p w:rsidR="001E6025" w:rsidRPr="00CD6AC7" w:rsidRDefault="001E6025" w:rsidP="001E6025">
      <w:r w:rsidRPr="00CD6AC7">
        <w:rPr>
          <w:rFonts w:cs="Times New Roman"/>
        </w:rPr>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05F73" w:rsidRDefault="00605F73" w:rsidP="00605F73"/>
    <w:p w:rsidR="001E6025" w:rsidRPr="00CD6AC7" w:rsidRDefault="001E6025" w:rsidP="001E6025">
      <w:pPr>
        <w:pStyle w:val="1"/>
        <w:pageBreakBefore/>
        <w:spacing w:after="120"/>
        <w:jc w:val="center"/>
      </w:pPr>
      <w:bookmarkStart w:id="162" w:name="_Toc140154262"/>
      <w:r w:rsidRPr="00CD6AC7">
        <w:rPr>
          <w:color w:val="000000"/>
          <w:szCs w:val="24"/>
        </w:rPr>
        <w:lastRenderedPageBreak/>
        <w:t>Статья 35. Градостроительные регламенты для общественно-деловых зон</w:t>
      </w:r>
      <w:bookmarkEnd w:id="162"/>
    </w:p>
    <w:p w:rsidR="001E6025" w:rsidRPr="00CD6AC7" w:rsidRDefault="001E6025" w:rsidP="001E6025">
      <w:r w:rsidRPr="00CD6AC7">
        <w:rPr>
          <w:rFonts w:cs="Times New Roman"/>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E6025" w:rsidRPr="00CD6AC7" w:rsidRDefault="001E6025" w:rsidP="001E6025">
      <w:r w:rsidRPr="00CD6AC7">
        <w:rPr>
          <w:rFonts w:cs="Times New Roman"/>
        </w:rPr>
        <w:t>В состав общественно-деловых зон включены следующие территориальные зоны:</w:t>
      </w:r>
    </w:p>
    <w:p w:rsidR="001E6025" w:rsidRPr="00CD6AC7" w:rsidRDefault="001E6025" w:rsidP="001E6025">
      <w:r w:rsidRPr="00CD6AC7">
        <w:rPr>
          <w:rFonts w:cs="Times New Roman"/>
        </w:rPr>
        <w:t xml:space="preserve"> - многофункциональная общественно-деловая зона (О-1)</w:t>
      </w:r>
    </w:p>
    <w:p w:rsidR="001E6025" w:rsidRPr="00CD6AC7" w:rsidRDefault="001E6025" w:rsidP="001E6025">
      <w:r w:rsidRPr="00CD6AC7">
        <w:rPr>
          <w:rFonts w:cs="Times New Roman"/>
        </w:rPr>
        <w:t xml:space="preserve"> - специализированная общественно-деловая зона (О-2)</w:t>
      </w:r>
    </w:p>
    <w:p w:rsidR="001E6025" w:rsidRPr="00CD6AC7" w:rsidRDefault="001E6025" w:rsidP="001E6025">
      <w:pPr>
        <w:keepNext/>
        <w:spacing w:before="120" w:after="120"/>
        <w:jc w:val="center"/>
      </w:pPr>
      <w:r w:rsidRPr="00CD6AC7">
        <w:rPr>
          <w:rFonts w:cs="Times New Roman"/>
          <w:color w:val="000000"/>
        </w:rPr>
        <w:t>О-1 - МНОГОФУНКЦИОНАЛЬНАЯ ОБЩЕСТВЕННО-ДЕЛОВАЯ ЗОНА</w:t>
      </w:r>
    </w:p>
    <w:p w:rsidR="001E6025" w:rsidRPr="00CD6AC7" w:rsidRDefault="001E6025" w:rsidP="001E6025">
      <w:r w:rsidRPr="00CD6AC7">
        <w:rPr>
          <w:rFonts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605F73" w:rsidRDefault="001E6025" w:rsidP="001E6025">
      <w:pPr>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2776"/>
        <w:gridCol w:w="1499"/>
        <w:gridCol w:w="1461"/>
        <w:gridCol w:w="1679"/>
        <w:gridCol w:w="2331"/>
        <w:gridCol w:w="2196"/>
        <w:gridCol w:w="2355"/>
      </w:tblGrid>
      <w:tr w:rsidR="00D8645D" w:rsidRPr="001E6025" w:rsidTr="001E6025">
        <w:trPr>
          <w:cantSplit/>
          <w:tblHeader/>
        </w:trPr>
        <w:tc>
          <w:tcPr>
            <w:tcW w:w="1024" w:type="dxa"/>
            <w:vMerge w:val="restart"/>
            <w:vAlign w:val="center"/>
          </w:tcPr>
          <w:p w:rsidR="001E6025" w:rsidRPr="001E6025" w:rsidRDefault="001E6025" w:rsidP="001E6025">
            <w:pPr>
              <w:keepNext/>
              <w:keepLines/>
              <w:ind w:firstLine="0"/>
              <w:jc w:val="center"/>
            </w:pPr>
            <w:r w:rsidRPr="001E6025">
              <w:t>№</w:t>
            </w:r>
            <w:r w:rsidRPr="001E6025">
              <w:br/>
              <w:t>п/п</w:t>
            </w:r>
          </w:p>
        </w:tc>
        <w:tc>
          <w:tcPr>
            <w:tcW w:w="2776" w:type="dxa"/>
            <w:vMerge w:val="restart"/>
            <w:vAlign w:val="center"/>
          </w:tcPr>
          <w:p w:rsidR="001E6025" w:rsidRPr="001E6025" w:rsidRDefault="001E6025" w:rsidP="001E6025">
            <w:pPr>
              <w:keepNext/>
              <w:keepLines/>
              <w:ind w:firstLine="0"/>
              <w:jc w:val="center"/>
            </w:pPr>
            <w:r w:rsidRPr="001E6025">
              <w:t>Наименование ВРИ</w:t>
            </w:r>
          </w:p>
        </w:tc>
        <w:tc>
          <w:tcPr>
            <w:tcW w:w="1381" w:type="dxa"/>
            <w:vMerge w:val="restart"/>
            <w:vAlign w:val="center"/>
          </w:tcPr>
          <w:p w:rsidR="001E6025" w:rsidRPr="001E6025" w:rsidRDefault="001E6025" w:rsidP="001E6025">
            <w:pPr>
              <w:keepNext/>
              <w:keepLines/>
              <w:ind w:firstLine="0"/>
              <w:jc w:val="center"/>
            </w:pPr>
            <w:r w:rsidRPr="001E6025">
              <w:t>Код (числовое обозначение ВРИ)</w:t>
            </w:r>
          </w:p>
        </w:tc>
        <w:tc>
          <w:tcPr>
            <w:tcW w:w="2922" w:type="dxa"/>
            <w:gridSpan w:val="2"/>
            <w:vAlign w:val="center"/>
          </w:tcPr>
          <w:p w:rsidR="001E6025" w:rsidRPr="001E6025" w:rsidRDefault="001E6025" w:rsidP="001E6025">
            <w:pPr>
              <w:keepNext/>
              <w:keepLines/>
              <w:ind w:firstLine="0"/>
              <w:jc w:val="center"/>
            </w:pPr>
            <w:r w:rsidRPr="001E6025">
              <w:t>Предельные размеры</w:t>
            </w:r>
            <w:r w:rsidRPr="001E6025">
              <w:br/>
              <w:t>земельных участков</w:t>
            </w:r>
            <w:r w:rsidRPr="001E6025">
              <w:br/>
              <w:t>(кв. м)</w:t>
            </w:r>
          </w:p>
        </w:tc>
        <w:tc>
          <w:tcPr>
            <w:tcW w:w="2331" w:type="dxa"/>
            <w:vMerge w:val="restart"/>
            <w:vAlign w:val="center"/>
          </w:tcPr>
          <w:p w:rsidR="001E6025" w:rsidRPr="001E6025" w:rsidRDefault="001E6025" w:rsidP="001E6025">
            <w:pPr>
              <w:keepNext/>
              <w:keepLines/>
              <w:ind w:firstLine="0"/>
              <w:jc w:val="center"/>
            </w:pPr>
            <w:r w:rsidRPr="001E6025">
              <w:t>Максимальный процент застройки, в том числе в зависимости от количества надземных этажей</w:t>
            </w:r>
          </w:p>
        </w:tc>
        <w:tc>
          <w:tcPr>
            <w:tcW w:w="2196" w:type="dxa"/>
            <w:vMerge w:val="restart"/>
            <w:vAlign w:val="center"/>
          </w:tcPr>
          <w:p w:rsidR="001E6025" w:rsidRPr="001E6025" w:rsidRDefault="001E6025" w:rsidP="001E6025">
            <w:pPr>
              <w:keepNext/>
              <w:keepLines/>
              <w:ind w:firstLine="0"/>
              <w:jc w:val="center"/>
            </w:pPr>
            <w:r w:rsidRPr="001E6025">
              <w:t>Минимальные</w:t>
            </w:r>
            <w:r w:rsidRPr="001E6025">
              <w:br/>
              <w:t>отступы от</w:t>
            </w:r>
            <w:r w:rsidRPr="001E6025">
              <w:br/>
              <w:t>границ</w:t>
            </w:r>
            <w:r w:rsidRPr="001E6025">
              <w:br/>
              <w:t>земельного</w:t>
            </w:r>
            <w:r w:rsidRPr="001E6025">
              <w:br/>
              <w:t>участка (м)*</w:t>
            </w:r>
          </w:p>
        </w:tc>
        <w:tc>
          <w:tcPr>
            <w:tcW w:w="2355" w:type="dxa"/>
            <w:vMerge w:val="restart"/>
            <w:vAlign w:val="center"/>
          </w:tcPr>
          <w:p w:rsidR="001E6025" w:rsidRPr="001E6025" w:rsidRDefault="001E6025" w:rsidP="001E6025">
            <w:pPr>
              <w:keepNext/>
              <w:keepLines/>
              <w:ind w:firstLine="0"/>
              <w:jc w:val="center"/>
            </w:pPr>
            <w:r w:rsidRPr="001E6025">
              <w:t>Требования к архитектурно-градострои-тельному облику***</w:t>
            </w:r>
          </w:p>
        </w:tc>
      </w:tr>
      <w:tr w:rsidR="00D8645D" w:rsidRPr="001E6025" w:rsidTr="001E6025">
        <w:trPr>
          <w:cantSplit/>
          <w:tblHeader/>
        </w:trPr>
        <w:tc>
          <w:tcPr>
            <w:tcW w:w="1024" w:type="dxa"/>
            <w:vMerge/>
          </w:tcPr>
          <w:p w:rsidR="001E6025" w:rsidRPr="001E6025" w:rsidRDefault="001E6025" w:rsidP="001E6025">
            <w:pPr>
              <w:keepNext/>
              <w:keepLines/>
              <w:ind w:firstLine="0"/>
              <w:jc w:val="center"/>
            </w:pPr>
          </w:p>
        </w:tc>
        <w:tc>
          <w:tcPr>
            <w:tcW w:w="2776" w:type="dxa"/>
            <w:vMerge/>
          </w:tcPr>
          <w:p w:rsidR="001E6025" w:rsidRPr="001E6025" w:rsidRDefault="001E6025" w:rsidP="001E6025">
            <w:pPr>
              <w:keepNext/>
              <w:keepLines/>
              <w:ind w:firstLine="0"/>
              <w:jc w:val="center"/>
            </w:pPr>
          </w:p>
        </w:tc>
        <w:tc>
          <w:tcPr>
            <w:tcW w:w="1381" w:type="dxa"/>
            <w:vMerge/>
          </w:tcPr>
          <w:p w:rsidR="001E6025" w:rsidRPr="001E6025" w:rsidRDefault="001E6025" w:rsidP="001E6025">
            <w:pPr>
              <w:keepNext/>
              <w:keepLines/>
              <w:ind w:firstLine="0"/>
              <w:jc w:val="center"/>
            </w:pPr>
          </w:p>
        </w:tc>
        <w:tc>
          <w:tcPr>
            <w:tcW w:w="1461" w:type="dxa"/>
            <w:vAlign w:val="center"/>
          </w:tcPr>
          <w:p w:rsidR="001E6025" w:rsidRPr="001E6025" w:rsidRDefault="001E6025" w:rsidP="001E6025">
            <w:pPr>
              <w:ind w:firstLine="0"/>
              <w:jc w:val="center"/>
            </w:pPr>
            <w:r w:rsidRPr="001E6025">
              <w:t>min</w:t>
            </w:r>
          </w:p>
        </w:tc>
        <w:tc>
          <w:tcPr>
            <w:tcW w:w="1461" w:type="dxa"/>
            <w:vAlign w:val="center"/>
          </w:tcPr>
          <w:p w:rsidR="001E6025" w:rsidRPr="001E6025" w:rsidRDefault="001E6025" w:rsidP="001E6025">
            <w:pPr>
              <w:ind w:firstLine="0"/>
              <w:jc w:val="center"/>
            </w:pPr>
            <w:r w:rsidRPr="001E6025">
              <w:t>max</w:t>
            </w:r>
          </w:p>
        </w:tc>
        <w:tc>
          <w:tcPr>
            <w:tcW w:w="2331" w:type="dxa"/>
            <w:vMerge/>
          </w:tcPr>
          <w:p w:rsidR="001E6025" w:rsidRPr="001E6025" w:rsidRDefault="001E6025" w:rsidP="001E6025">
            <w:pPr>
              <w:keepNext/>
              <w:keepLines/>
              <w:ind w:firstLine="0"/>
              <w:jc w:val="center"/>
            </w:pPr>
          </w:p>
        </w:tc>
        <w:tc>
          <w:tcPr>
            <w:tcW w:w="2196" w:type="dxa"/>
            <w:vMerge/>
          </w:tcPr>
          <w:p w:rsidR="001E6025" w:rsidRPr="001E6025" w:rsidRDefault="001E6025" w:rsidP="001E6025">
            <w:pPr>
              <w:keepNext/>
              <w:keepLines/>
              <w:ind w:firstLine="0"/>
              <w:jc w:val="center"/>
            </w:pPr>
          </w:p>
        </w:tc>
        <w:tc>
          <w:tcPr>
            <w:tcW w:w="2355" w:type="dxa"/>
            <w:vMerge/>
          </w:tcPr>
          <w:p w:rsidR="001E6025" w:rsidRPr="001E6025" w:rsidRDefault="001E6025" w:rsidP="001E6025">
            <w:pPr>
              <w:keepNext/>
              <w:keepLines/>
              <w:ind w:firstLine="0"/>
              <w:jc w:val="center"/>
            </w:pP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w:t>
            </w:r>
          </w:p>
        </w:tc>
        <w:tc>
          <w:tcPr>
            <w:tcW w:w="2776" w:type="dxa"/>
            <w:vAlign w:val="center"/>
          </w:tcPr>
          <w:p w:rsidR="001E6025" w:rsidRPr="001E6025" w:rsidRDefault="001E6025" w:rsidP="001E6025">
            <w:pPr>
              <w:ind w:firstLine="0"/>
              <w:jc w:val="center"/>
            </w:pPr>
            <w:r w:rsidRPr="001E6025">
              <w:t>Хранение автотранспорта</w:t>
            </w:r>
          </w:p>
        </w:tc>
        <w:tc>
          <w:tcPr>
            <w:tcW w:w="1381" w:type="dxa"/>
            <w:vAlign w:val="center"/>
          </w:tcPr>
          <w:p w:rsidR="001E6025" w:rsidRPr="001E6025" w:rsidRDefault="001E6025" w:rsidP="001E6025">
            <w:pPr>
              <w:ind w:firstLine="0"/>
              <w:jc w:val="center"/>
            </w:pPr>
            <w:r w:rsidRPr="001E6025">
              <w:t>2.7.1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 (0**)</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w:t>
            </w:r>
          </w:p>
        </w:tc>
        <w:tc>
          <w:tcPr>
            <w:tcW w:w="2776" w:type="dxa"/>
            <w:vAlign w:val="center"/>
          </w:tcPr>
          <w:p w:rsidR="001E6025" w:rsidRPr="001E6025" w:rsidRDefault="001E6025" w:rsidP="001E6025">
            <w:pPr>
              <w:ind w:firstLine="0"/>
              <w:jc w:val="center"/>
            </w:pPr>
            <w:r w:rsidRPr="001E6025">
              <w:t>Размещение гаражей для собственных нужд</w:t>
            </w:r>
          </w:p>
        </w:tc>
        <w:tc>
          <w:tcPr>
            <w:tcW w:w="1381" w:type="dxa"/>
            <w:vAlign w:val="center"/>
          </w:tcPr>
          <w:p w:rsidR="001E6025" w:rsidRPr="001E6025" w:rsidRDefault="001E6025" w:rsidP="001E6025">
            <w:pPr>
              <w:ind w:firstLine="0"/>
              <w:jc w:val="center"/>
            </w:pPr>
            <w:r w:rsidRPr="001E6025">
              <w:t>2.7.2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 (0**)</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w:t>
            </w:r>
          </w:p>
        </w:tc>
        <w:tc>
          <w:tcPr>
            <w:tcW w:w="2776" w:type="dxa"/>
            <w:vAlign w:val="center"/>
          </w:tcPr>
          <w:p w:rsidR="001E6025" w:rsidRPr="001E6025" w:rsidRDefault="001E6025" w:rsidP="001E6025">
            <w:pPr>
              <w:ind w:firstLine="0"/>
              <w:jc w:val="center"/>
            </w:pPr>
            <w:r w:rsidRPr="001E6025">
              <w:t>Коммунальное обслуживание</w:t>
            </w:r>
          </w:p>
        </w:tc>
        <w:tc>
          <w:tcPr>
            <w:tcW w:w="1381" w:type="dxa"/>
            <w:vAlign w:val="center"/>
          </w:tcPr>
          <w:p w:rsidR="001E6025" w:rsidRPr="001E6025" w:rsidRDefault="001E6025" w:rsidP="001E6025">
            <w:pPr>
              <w:ind w:firstLine="0"/>
              <w:jc w:val="center"/>
            </w:pPr>
            <w:r w:rsidRPr="001E6025">
              <w:t>3.1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w:t>
            </w:r>
          </w:p>
        </w:tc>
        <w:tc>
          <w:tcPr>
            <w:tcW w:w="2776" w:type="dxa"/>
            <w:vAlign w:val="center"/>
          </w:tcPr>
          <w:p w:rsidR="001E6025" w:rsidRPr="001E6025" w:rsidRDefault="001E6025" w:rsidP="001E6025">
            <w:pPr>
              <w:ind w:firstLine="0"/>
              <w:jc w:val="center"/>
            </w:pPr>
            <w:r w:rsidRPr="001E6025">
              <w:t>Предоставление коммунальных услуг</w:t>
            </w:r>
          </w:p>
        </w:tc>
        <w:tc>
          <w:tcPr>
            <w:tcW w:w="1381" w:type="dxa"/>
            <w:vAlign w:val="center"/>
          </w:tcPr>
          <w:p w:rsidR="001E6025" w:rsidRPr="001E6025" w:rsidRDefault="001E6025" w:rsidP="001E6025">
            <w:pPr>
              <w:ind w:firstLine="0"/>
              <w:jc w:val="center"/>
            </w:pPr>
            <w:r w:rsidRPr="001E6025">
              <w:t>3.1.1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lastRenderedPageBreak/>
              <w:t>5</w:t>
            </w:r>
          </w:p>
        </w:tc>
        <w:tc>
          <w:tcPr>
            <w:tcW w:w="2776" w:type="dxa"/>
            <w:vAlign w:val="center"/>
          </w:tcPr>
          <w:p w:rsidR="001E6025" w:rsidRPr="001E6025" w:rsidRDefault="001E6025" w:rsidP="001E6025">
            <w:pPr>
              <w:ind w:firstLine="0"/>
              <w:jc w:val="center"/>
            </w:pPr>
            <w:r w:rsidRPr="001E6025">
              <w:t>Административные здания организаций, обеспечивающих предоставление коммунальных услуг</w:t>
            </w:r>
          </w:p>
        </w:tc>
        <w:tc>
          <w:tcPr>
            <w:tcW w:w="1381" w:type="dxa"/>
            <w:vAlign w:val="center"/>
          </w:tcPr>
          <w:p w:rsidR="001E6025" w:rsidRPr="001E6025" w:rsidRDefault="001E6025" w:rsidP="001E6025">
            <w:pPr>
              <w:ind w:firstLine="0"/>
              <w:jc w:val="center"/>
            </w:pPr>
            <w:r w:rsidRPr="001E6025">
              <w:t>3.1.2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6</w:t>
            </w:r>
          </w:p>
        </w:tc>
        <w:tc>
          <w:tcPr>
            <w:tcW w:w="2776" w:type="dxa"/>
            <w:vAlign w:val="center"/>
          </w:tcPr>
          <w:p w:rsidR="001E6025" w:rsidRPr="001E6025" w:rsidRDefault="001E6025" w:rsidP="001E6025">
            <w:pPr>
              <w:ind w:firstLine="0"/>
              <w:jc w:val="center"/>
            </w:pPr>
            <w:r w:rsidRPr="001E6025">
              <w:t>Дома социального обслуживания</w:t>
            </w:r>
          </w:p>
        </w:tc>
        <w:tc>
          <w:tcPr>
            <w:tcW w:w="1381" w:type="dxa"/>
            <w:vAlign w:val="center"/>
          </w:tcPr>
          <w:p w:rsidR="001E6025" w:rsidRPr="001E6025" w:rsidRDefault="001E6025" w:rsidP="001E6025">
            <w:pPr>
              <w:ind w:firstLine="0"/>
              <w:jc w:val="center"/>
            </w:pPr>
            <w:r w:rsidRPr="001E6025">
              <w:t>3.2.1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7</w:t>
            </w:r>
          </w:p>
        </w:tc>
        <w:tc>
          <w:tcPr>
            <w:tcW w:w="2776" w:type="dxa"/>
            <w:vAlign w:val="center"/>
          </w:tcPr>
          <w:p w:rsidR="001E6025" w:rsidRPr="001E6025" w:rsidRDefault="001E6025" w:rsidP="001E6025">
            <w:pPr>
              <w:ind w:firstLine="0"/>
              <w:jc w:val="center"/>
            </w:pPr>
            <w:r w:rsidRPr="001E6025">
              <w:t>Оказание социальной помощи населению</w:t>
            </w:r>
          </w:p>
        </w:tc>
        <w:tc>
          <w:tcPr>
            <w:tcW w:w="1381" w:type="dxa"/>
            <w:vAlign w:val="center"/>
          </w:tcPr>
          <w:p w:rsidR="001E6025" w:rsidRPr="001E6025" w:rsidRDefault="001E6025" w:rsidP="001E6025">
            <w:pPr>
              <w:ind w:firstLine="0"/>
              <w:jc w:val="center"/>
            </w:pPr>
            <w:r w:rsidRPr="001E6025">
              <w:t>3.2.2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8</w:t>
            </w:r>
          </w:p>
        </w:tc>
        <w:tc>
          <w:tcPr>
            <w:tcW w:w="2776" w:type="dxa"/>
            <w:vAlign w:val="center"/>
          </w:tcPr>
          <w:p w:rsidR="001E6025" w:rsidRPr="001E6025" w:rsidRDefault="001E6025" w:rsidP="001E6025">
            <w:pPr>
              <w:ind w:firstLine="0"/>
              <w:jc w:val="center"/>
            </w:pPr>
            <w:r w:rsidRPr="001E6025">
              <w:t>Оказание услуг связи</w:t>
            </w:r>
          </w:p>
        </w:tc>
        <w:tc>
          <w:tcPr>
            <w:tcW w:w="1381" w:type="dxa"/>
            <w:vAlign w:val="center"/>
          </w:tcPr>
          <w:p w:rsidR="001E6025" w:rsidRPr="001E6025" w:rsidRDefault="001E6025" w:rsidP="001E6025">
            <w:pPr>
              <w:ind w:firstLine="0"/>
              <w:jc w:val="center"/>
            </w:pPr>
            <w:r w:rsidRPr="001E6025">
              <w:t>3.2.3</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D8645D" w:rsidRPr="001E6025" w:rsidTr="001E6025">
        <w:trPr>
          <w:cantSplit/>
        </w:trPr>
        <w:tc>
          <w:tcPr>
            <w:tcW w:w="1024" w:type="dxa"/>
            <w:vAlign w:val="center"/>
          </w:tcPr>
          <w:p w:rsidR="001E6025" w:rsidRPr="001E6025" w:rsidRDefault="001E6025" w:rsidP="001E6025">
            <w:pPr>
              <w:ind w:firstLine="0"/>
              <w:jc w:val="center"/>
            </w:pPr>
            <w:r w:rsidRPr="001E6025">
              <w:t>9</w:t>
            </w:r>
          </w:p>
        </w:tc>
        <w:tc>
          <w:tcPr>
            <w:tcW w:w="2776" w:type="dxa"/>
            <w:vAlign w:val="center"/>
          </w:tcPr>
          <w:p w:rsidR="001E6025" w:rsidRPr="001E6025" w:rsidRDefault="001E6025" w:rsidP="001E6025">
            <w:pPr>
              <w:ind w:firstLine="0"/>
              <w:jc w:val="center"/>
            </w:pPr>
            <w:r w:rsidRPr="001E6025">
              <w:t>Общежития</w:t>
            </w:r>
          </w:p>
        </w:tc>
        <w:tc>
          <w:tcPr>
            <w:tcW w:w="1381" w:type="dxa"/>
            <w:vAlign w:val="center"/>
          </w:tcPr>
          <w:p w:rsidR="001E6025" w:rsidRPr="001E6025" w:rsidRDefault="001E6025" w:rsidP="001E6025">
            <w:pPr>
              <w:ind w:firstLine="0"/>
              <w:jc w:val="center"/>
            </w:pPr>
            <w:r w:rsidRPr="001E6025">
              <w:t>3.2.4</w:t>
            </w:r>
          </w:p>
        </w:tc>
        <w:tc>
          <w:tcPr>
            <w:tcW w:w="2922" w:type="dxa"/>
            <w:gridSpan w:val="2"/>
            <w:vAlign w:val="center"/>
          </w:tcPr>
          <w:p w:rsidR="001E6025" w:rsidRPr="001E6025" w:rsidRDefault="001E6025" w:rsidP="001E6025">
            <w:pPr>
              <w:ind w:firstLine="0"/>
              <w:jc w:val="center"/>
            </w:pPr>
            <w:r w:rsidRPr="001E6025">
              <w:t>Не подлежaт установлению</w:t>
            </w:r>
          </w:p>
        </w:tc>
        <w:tc>
          <w:tcPr>
            <w:tcW w:w="2331" w:type="dxa"/>
            <w:vAlign w:val="center"/>
          </w:tcPr>
          <w:p w:rsidR="001E6025" w:rsidRPr="001E6025" w:rsidRDefault="001E6025" w:rsidP="001E6025">
            <w:pPr>
              <w:ind w:firstLine="0"/>
              <w:jc w:val="center"/>
            </w:pPr>
            <w:r w:rsidRPr="001E6025">
              <w:t>60%</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10</w:t>
            </w:r>
          </w:p>
        </w:tc>
        <w:tc>
          <w:tcPr>
            <w:tcW w:w="2776" w:type="dxa"/>
            <w:vAlign w:val="center"/>
          </w:tcPr>
          <w:p w:rsidR="001E6025" w:rsidRPr="001E6025" w:rsidRDefault="001E6025" w:rsidP="001E6025">
            <w:pPr>
              <w:ind w:firstLine="0"/>
              <w:jc w:val="center"/>
            </w:pPr>
            <w:r w:rsidRPr="001E6025">
              <w:t>Бытовое обслуживание</w:t>
            </w:r>
          </w:p>
        </w:tc>
        <w:tc>
          <w:tcPr>
            <w:tcW w:w="1381" w:type="dxa"/>
            <w:vAlign w:val="center"/>
          </w:tcPr>
          <w:p w:rsidR="001E6025" w:rsidRPr="001E6025" w:rsidRDefault="001E6025" w:rsidP="001E6025">
            <w:pPr>
              <w:ind w:firstLine="0"/>
              <w:jc w:val="center"/>
            </w:pPr>
            <w:r w:rsidRPr="001E6025">
              <w:t>3.3</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11</w:t>
            </w:r>
          </w:p>
        </w:tc>
        <w:tc>
          <w:tcPr>
            <w:tcW w:w="2776" w:type="dxa"/>
            <w:vAlign w:val="center"/>
          </w:tcPr>
          <w:p w:rsidR="001E6025" w:rsidRPr="001E6025" w:rsidRDefault="001E6025" w:rsidP="001E6025">
            <w:pPr>
              <w:ind w:firstLine="0"/>
              <w:jc w:val="center"/>
            </w:pPr>
            <w:r w:rsidRPr="001E6025">
              <w:t>Здравоохранение</w:t>
            </w:r>
          </w:p>
        </w:tc>
        <w:tc>
          <w:tcPr>
            <w:tcW w:w="1381" w:type="dxa"/>
            <w:vAlign w:val="center"/>
          </w:tcPr>
          <w:p w:rsidR="001E6025" w:rsidRPr="001E6025" w:rsidRDefault="001E6025" w:rsidP="001E6025">
            <w:pPr>
              <w:ind w:firstLine="0"/>
              <w:jc w:val="center"/>
            </w:pPr>
            <w:r w:rsidRPr="001E6025">
              <w:t>3.4</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12</w:t>
            </w:r>
          </w:p>
        </w:tc>
        <w:tc>
          <w:tcPr>
            <w:tcW w:w="2776" w:type="dxa"/>
            <w:vAlign w:val="center"/>
          </w:tcPr>
          <w:p w:rsidR="001E6025" w:rsidRPr="001E6025" w:rsidRDefault="001E6025" w:rsidP="001E6025">
            <w:pPr>
              <w:ind w:firstLine="0"/>
              <w:jc w:val="center"/>
            </w:pPr>
            <w:r w:rsidRPr="001E6025">
              <w:t>Амбулаторно-поликлиническое обслуживание</w:t>
            </w:r>
          </w:p>
        </w:tc>
        <w:tc>
          <w:tcPr>
            <w:tcW w:w="1381" w:type="dxa"/>
            <w:vAlign w:val="center"/>
          </w:tcPr>
          <w:p w:rsidR="001E6025" w:rsidRPr="001E6025" w:rsidRDefault="001E6025" w:rsidP="001E6025">
            <w:pPr>
              <w:ind w:firstLine="0"/>
              <w:jc w:val="center"/>
            </w:pPr>
            <w:r w:rsidRPr="001E6025">
              <w:t>3.4.1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13</w:t>
            </w:r>
          </w:p>
        </w:tc>
        <w:tc>
          <w:tcPr>
            <w:tcW w:w="2776" w:type="dxa"/>
            <w:vAlign w:val="center"/>
          </w:tcPr>
          <w:p w:rsidR="001E6025" w:rsidRPr="001E6025" w:rsidRDefault="001E6025" w:rsidP="001E6025">
            <w:pPr>
              <w:ind w:firstLine="0"/>
              <w:jc w:val="center"/>
            </w:pPr>
            <w:r w:rsidRPr="001E6025">
              <w:t>Стационарное медицинское обслуживание</w:t>
            </w:r>
          </w:p>
        </w:tc>
        <w:tc>
          <w:tcPr>
            <w:tcW w:w="1381" w:type="dxa"/>
            <w:vAlign w:val="center"/>
          </w:tcPr>
          <w:p w:rsidR="001E6025" w:rsidRPr="001E6025" w:rsidRDefault="001E6025" w:rsidP="001E6025">
            <w:pPr>
              <w:ind w:firstLine="0"/>
              <w:jc w:val="center"/>
            </w:pPr>
            <w:r w:rsidRPr="001E6025">
              <w:t>3.4.2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lastRenderedPageBreak/>
              <w:t>14</w:t>
            </w:r>
          </w:p>
        </w:tc>
        <w:tc>
          <w:tcPr>
            <w:tcW w:w="2776" w:type="dxa"/>
            <w:vAlign w:val="center"/>
          </w:tcPr>
          <w:p w:rsidR="001E6025" w:rsidRPr="001E6025" w:rsidRDefault="001E6025" w:rsidP="001E6025">
            <w:pPr>
              <w:ind w:firstLine="0"/>
              <w:jc w:val="center"/>
            </w:pPr>
            <w:r w:rsidRPr="001E6025">
              <w:t>Дошкольное, начальное и среднее общее образование</w:t>
            </w:r>
          </w:p>
        </w:tc>
        <w:tc>
          <w:tcPr>
            <w:tcW w:w="1381" w:type="dxa"/>
            <w:vAlign w:val="center"/>
          </w:tcPr>
          <w:p w:rsidR="001E6025" w:rsidRPr="001E6025" w:rsidRDefault="001E6025" w:rsidP="001E6025">
            <w:pPr>
              <w:ind w:firstLine="0"/>
              <w:jc w:val="center"/>
            </w:pPr>
            <w:r w:rsidRPr="001E6025">
              <w:t>3.5.1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15</w:t>
            </w:r>
          </w:p>
        </w:tc>
        <w:tc>
          <w:tcPr>
            <w:tcW w:w="2776" w:type="dxa"/>
            <w:vAlign w:val="center"/>
          </w:tcPr>
          <w:p w:rsidR="001E6025" w:rsidRPr="001E6025" w:rsidRDefault="001E6025" w:rsidP="001E6025">
            <w:pPr>
              <w:ind w:firstLine="0"/>
              <w:jc w:val="center"/>
            </w:pPr>
            <w:r w:rsidRPr="001E6025">
              <w:t>Среднее и высшее профессиональное образование</w:t>
            </w:r>
          </w:p>
        </w:tc>
        <w:tc>
          <w:tcPr>
            <w:tcW w:w="1381" w:type="dxa"/>
            <w:vAlign w:val="center"/>
          </w:tcPr>
          <w:p w:rsidR="001E6025" w:rsidRPr="001E6025" w:rsidRDefault="001E6025" w:rsidP="001E6025">
            <w:pPr>
              <w:ind w:firstLine="0"/>
              <w:jc w:val="center"/>
            </w:pPr>
            <w:r w:rsidRPr="001E6025">
              <w:t>3.5.2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16</w:t>
            </w:r>
          </w:p>
        </w:tc>
        <w:tc>
          <w:tcPr>
            <w:tcW w:w="2776" w:type="dxa"/>
            <w:vAlign w:val="center"/>
          </w:tcPr>
          <w:p w:rsidR="001E6025" w:rsidRPr="001E6025" w:rsidRDefault="001E6025" w:rsidP="001E6025">
            <w:pPr>
              <w:ind w:firstLine="0"/>
              <w:jc w:val="center"/>
            </w:pPr>
            <w:r w:rsidRPr="001E6025">
              <w:t>Объекты культурно-досуговой деятельности</w:t>
            </w:r>
          </w:p>
        </w:tc>
        <w:tc>
          <w:tcPr>
            <w:tcW w:w="1381" w:type="dxa"/>
            <w:vAlign w:val="center"/>
          </w:tcPr>
          <w:p w:rsidR="001E6025" w:rsidRPr="001E6025" w:rsidRDefault="001E6025" w:rsidP="001E6025">
            <w:pPr>
              <w:ind w:firstLine="0"/>
              <w:jc w:val="center"/>
            </w:pPr>
            <w:r w:rsidRPr="001E6025">
              <w:t>3.6.1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17</w:t>
            </w:r>
          </w:p>
        </w:tc>
        <w:tc>
          <w:tcPr>
            <w:tcW w:w="2776" w:type="dxa"/>
            <w:vAlign w:val="center"/>
          </w:tcPr>
          <w:p w:rsidR="001E6025" w:rsidRPr="001E6025" w:rsidRDefault="001E6025" w:rsidP="001E6025">
            <w:pPr>
              <w:ind w:firstLine="0"/>
              <w:jc w:val="center"/>
            </w:pPr>
            <w:r w:rsidRPr="001E6025">
              <w:t>Парки культуры и отдыха</w:t>
            </w:r>
          </w:p>
        </w:tc>
        <w:tc>
          <w:tcPr>
            <w:tcW w:w="1381" w:type="dxa"/>
            <w:vAlign w:val="center"/>
          </w:tcPr>
          <w:p w:rsidR="001E6025" w:rsidRPr="001E6025" w:rsidRDefault="001E6025" w:rsidP="001E6025">
            <w:pPr>
              <w:ind w:firstLine="0"/>
              <w:jc w:val="center"/>
            </w:pPr>
            <w:r w:rsidRPr="001E6025">
              <w:t>3.6.2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18</w:t>
            </w:r>
          </w:p>
        </w:tc>
        <w:tc>
          <w:tcPr>
            <w:tcW w:w="2776" w:type="dxa"/>
            <w:vAlign w:val="center"/>
          </w:tcPr>
          <w:p w:rsidR="001E6025" w:rsidRPr="001E6025" w:rsidRDefault="001E6025" w:rsidP="001E6025">
            <w:pPr>
              <w:ind w:firstLine="0"/>
              <w:jc w:val="center"/>
            </w:pPr>
            <w:r w:rsidRPr="001E6025">
              <w:t>Общественное управление</w:t>
            </w:r>
          </w:p>
        </w:tc>
        <w:tc>
          <w:tcPr>
            <w:tcW w:w="1381" w:type="dxa"/>
            <w:vAlign w:val="center"/>
          </w:tcPr>
          <w:p w:rsidR="001E6025" w:rsidRPr="001E6025" w:rsidRDefault="001E6025" w:rsidP="001E6025">
            <w:pPr>
              <w:ind w:firstLine="0"/>
              <w:jc w:val="center"/>
            </w:pPr>
            <w:r w:rsidRPr="001E6025">
              <w:t>3.8</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19</w:t>
            </w:r>
          </w:p>
        </w:tc>
        <w:tc>
          <w:tcPr>
            <w:tcW w:w="2776" w:type="dxa"/>
            <w:vAlign w:val="center"/>
          </w:tcPr>
          <w:p w:rsidR="001E6025" w:rsidRPr="001E6025" w:rsidRDefault="001E6025" w:rsidP="001E6025">
            <w:pPr>
              <w:ind w:firstLine="0"/>
              <w:jc w:val="center"/>
            </w:pPr>
            <w:r w:rsidRPr="001E6025">
              <w:t>Государственное управление</w:t>
            </w:r>
          </w:p>
        </w:tc>
        <w:tc>
          <w:tcPr>
            <w:tcW w:w="1381" w:type="dxa"/>
            <w:vAlign w:val="center"/>
          </w:tcPr>
          <w:p w:rsidR="001E6025" w:rsidRPr="001E6025" w:rsidRDefault="001E6025" w:rsidP="001E6025">
            <w:pPr>
              <w:ind w:firstLine="0"/>
              <w:jc w:val="center"/>
            </w:pPr>
            <w:r w:rsidRPr="001E6025">
              <w:t>3.8.1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20</w:t>
            </w:r>
          </w:p>
        </w:tc>
        <w:tc>
          <w:tcPr>
            <w:tcW w:w="2776" w:type="dxa"/>
            <w:vAlign w:val="center"/>
          </w:tcPr>
          <w:p w:rsidR="001E6025" w:rsidRPr="001E6025" w:rsidRDefault="001E6025" w:rsidP="001E6025">
            <w:pPr>
              <w:ind w:firstLine="0"/>
              <w:jc w:val="center"/>
            </w:pPr>
            <w:r w:rsidRPr="001E6025">
              <w:t>Обеспечение научной деятельности</w:t>
            </w:r>
          </w:p>
        </w:tc>
        <w:tc>
          <w:tcPr>
            <w:tcW w:w="1381" w:type="dxa"/>
            <w:vAlign w:val="center"/>
          </w:tcPr>
          <w:p w:rsidR="001E6025" w:rsidRPr="001E6025" w:rsidRDefault="001E6025" w:rsidP="001E6025">
            <w:pPr>
              <w:ind w:firstLine="0"/>
              <w:jc w:val="center"/>
            </w:pPr>
            <w:r w:rsidRPr="001E6025">
              <w:t>3.9</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21</w:t>
            </w:r>
          </w:p>
        </w:tc>
        <w:tc>
          <w:tcPr>
            <w:tcW w:w="2776" w:type="dxa"/>
            <w:vAlign w:val="center"/>
          </w:tcPr>
          <w:p w:rsidR="001E6025" w:rsidRPr="001E6025" w:rsidRDefault="001E6025" w:rsidP="001E6025">
            <w:pPr>
              <w:ind w:firstLine="0"/>
              <w:jc w:val="center"/>
            </w:pPr>
            <w:r w:rsidRPr="001E6025">
              <w:t>Обеспечение деятельности в области гидрометеорологии и смежных с ней областях</w:t>
            </w:r>
          </w:p>
        </w:tc>
        <w:tc>
          <w:tcPr>
            <w:tcW w:w="1381" w:type="dxa"/>
            <w:vAlign w:val="center"/>
          </w:tcPr>
          <w:p w:rsidR="001E6025" w:rsidRPr="001E6025" w:rsidRDefault="001E6025" w:rsidP="001E6025">
            <w:pPr>
              <w:ind w:firstLine="0"/>
              <w:jc w:val="center"/>
            </w:pPr>
            <w:r w:rsidRPr="001E6025">
              <w:t>3.9.1</w:t>
            </w:r>
          </w:p>
        </w:tc>
        <w:tc>
          <w:tcPr>
            <w:tcW w:w="7449" w:type="dxa"/>
            <w:gridSpan w:val="4"/>
            <w:vAlign w:val="center"/>
          </w:tcPr>
          <w:p w:rsidR="001E6025" w:rsidRPr="001E6025" w:rsidRDefault="001E6025" w:rsidP="001E6025">
            <w:pPr>
              <w:ind w:firstLine="0"/>
              <w:jc w:val="center"/>
            </w:pPr>
            <w:r w:rsidRPr="001E6025">
              <w:t>Не подлежaт установлению</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22</w:t>
            </w:r>
          </w:p>
        </w:tc>
        <w:tc>
          <w:tcPr>
            <w:tcW w:w="2776" w:type="dxa"/>
            <w:vAlign w:val="center"/>
          </w:tcPr>
          <w:p w:rsidR="001E6025" w:rsidRPr="001E6025" w:rsidRDefault="001E6025" w:rsidP="001E6025">
            <w:pPr>
              <w:ind w:firstLine="0"/>
              <w:jc w:val="center"/>
            </w:pPr>
            <w:r w:rsidRPr="001E6025">
              <w:t>Амбулаторное ветеринарное обслуживание</w:t>
            </w:r>
          </w:p>
        </w:tc>
        <w:tc>
          <w:tcPr>
            <w:tcW w:w="1381" w:type="dxa"/>
            <w:vAlign w:val="center"/>
          </w:tcPr>
          <w:p w:rsidR="001E6025" w:rsidRPr="001E6025" w:rsidRDefault="001E6025" w:rsidP="001E6025">
            <w:pPr>
              <w:ind w:firstLine="0"/>
              <w:jc w:val="center"/>
            </w:pPr>
            <w:r w:rsidRPr="001E6025">
              <w:t>3.10.1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lastRenderedPageBreak/>
              <w:t>23</w:t>
            </w:r>
          </w:p>
        </w:tc>
        <w:tc>
          <w:tcPr>
            <w:tcW w:w="2776" w:type="dxa"/>
            <w:vAlign w:val="center"/>
          </w:tcPr>
          <w:p w:rsidR="001E6025" w:rsidRPr="001E6025" w:rsidRDefault="001E6025" w:rsidP="001E6025">
            <w:pPr>
              <w:ind w:firstLine="0"/>
              <w:jc w:val="center"/>
            </w:pPr>
            <w:r w:rsidRPr="001E6025">
              <w:t>Предпринимательство</w:t>
            </w:r>
          </w:p>
        </w:tc>
        <w:tc>
          <w:tcPr>
            <w:tcW w:w="1381" w:type="dxa"/>
            <w:vAlign w:val="center"/>
          </w:tcPr>
          <w:p w:rsidR="001E6025" w:rsidRPr="001E6025" w:rsidRDefault="001E6025" w:rsidP="001E6025">
            <w:pPr>
              <w:ind w:firstLine="0"/>
              <w:jc w:val="center"/>
            </w:pPr>
            <w:r w:rsidRPr="001E6025">
              <w:t>4.0</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24</w:t>
            </w:r>
          </w:p>
        </w:tc>
        <w:tc>
          <w:tcPr>
            <w:tcW w:w="2776" w:type="dxa"/>
            <w:vAlign w:val="center"/>
          </w:tcPr>
          <w:p w:rsidR="001E6025" w:rsidRPr="001E6025" w:rsidRDefault="001E6025" w:rsidP="001E6025">
            <w:pPr>
              <w:ind w:firstLine="0"/>
              <w:jc w:val="center"/>
            </w:pPr>
            <w:r w:rsidRPr="001E6025">
              <w:t>Деловое управление</w:t>
            </w:r>
          </w:p>
        </w:tc>
        <w:tc>
          <w:tcPr>
            <w:tcW w:w="1381" w:type="dxa"/>
            <w:vAlign w:val="center"/>
          </w:tcPr>
          <w:p w:rsidR="001E6025" w:rsidRPr="001E6025" w:rsidRDefault="001E6025" w:rsidP="001E6025">
            <w:pPr>
              <w:ind w:firstLine="0"/>
              <w:jc w:val="center"/>
            </w:pPr>
            <w:r w:rsidRPr="001E6025">
              <w:t>4.1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25</w:t>
            </w:r>
          </w:p>
        </w:tc>
        <w:tc>
          <w:tcPr>
            <w:tcW w:w="2776" w:type="dxa"/>
            <w:vAlign w:val="center"/>
          </w:tcPr>
          <w:p w:rsidR="001E6025" w:rsidRPr="001E6025" w:rsidRDefault="001E6025" w:rsidP="001E6025">
            <w:pPr>
              <w:ind w:firstLine="0"/>
              <w:jc w:val="center"/>
            </w:pPr>
            <w:r w:rsidRPr="001E6025">
              <w:t>Объекты торговли (торговые центры, торгово-развлекательные центры (комплексы)</w:t>
            </w:r>
          </w:p>
        </w:tc>
        <w:tc>
          <w:tcPr>
            <w:tcW w:w="1381" w:type="dxa"/>
            <w:vAlign w:val="center"/>
          </w:tcPr>
          <w:p w:rsidR="001E6025" w:rsidRPr="001E6025" w:rsidRDefault="001E6025" w:rsidP="001E6025">
            <w:pPr>
              <w:ind w:firstLine="0"/>
              <w:jc w:val="center"/>
            </w:pPr>
            <w:r w:rsidRPr="001E6025">
              <w:t>4.2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26</w:t>
            </w:r>
          </w:p>
        </w:tc>
        <w:tc>
          <w:tcPr>
            <w:tcW w:w="2776" w:type="dxa"/>
            <w:vAlign w:val="center"/>
          </w:tcPr>
          <w:p w:rsidR="001E6025" w:rsidRPr="001E6025" w:rsidRDefault="001E6025" w:rsidP="001E6025">
            <w:pPr>
              <w:ind w:firstLine="0"/>
              <w:jc w:val="center"/>
            </w:pPr>
            <w:r w:rsidRPr="001E6025">
              <w:t>Рынки</w:t>
            </w:r>
          </w:p>
        </w:tc>
        <w:tc>
          <w:tcPr>
            <w:tcW w:w="1381" w:type="dxa"/>
            <w:vAlign w:val="center"/>
          </w:tcPr>
          <w:p w:rsidR="001E6025" w:rsidRPr="001E6025" w:rsidRDefault="001E6025" w:rsidP="001E6025">
            <w:pPr>
              <w:ind w:firstLine="0"/>
              <w:jc w:val="center"/>
            </w:pPr>
            <w:r w:rsidRPr="001E6025">
              <w:t>4.3</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27</w:t>
            </w:r>
          </w:p>
        </w:tc>
        <w:tc>
          <w:tcPr>
            <w:tcW w:w="2776" w:type="dxa"/>
            <w:vAlign w:val="center"/>
          </w:tcPr>
          <w:p w:rsidR="001E6025" w:rsidRPr="001E6025" w:rsidRDefault="001E6025" w:rsidP="001E6025">
            <w:pPr>
              <w:ind w:firstLine="0"/>
              <w:jc w:val="center"/>
            </w:pPr>
            <w:r w:rsidRPr="001E6025">
              <w:t>Магазины</w:t>
            </w:r>
          </w:p>
        </w:tc>
        <w:tc>
          <w:tcPr>
            <w:tcW w:w="1381" w:type="dxa"/>
            <w:vAlign w:val="center"/>
          </w:tcPr>
          <w:p w:rsidR="001E6025" w:rsidRPr="001E6025" w:rsidRDefault="001E6025" w:rsidP="001E6025">
            <w:pPr>
              <w:ind w:firstLine="0"/>
              <w:jc w:val="center"/>
            </w:pPr>
            <w:r w:rsidRPr="001E6025">
              <w:t>4.4</w:t>
            </w:r>
          </w:p>
        </w:tc>
        <w:tc>
          <w:tcPr>
            <w:tcW w:w="1461" w:type="dxa"/>
            <w:vAlign w:val="center"/>
          </w:tcPr>
          <w:p w:rsidR="001E6025" w:rsidRPr="001E6025" w:rsidRDefault="001E6025" w:rsidP="001E6025">
            <w:pPr>
              <w:ind w:firstLine="0"/>
              <w:jc w:val="center"/>
            </w:pPr>
            <w:r w:rsidRPr="001E6025">
              <w:t>200</w:t>
            </w:r>
          </w:p>
        </w:tc>
        <w:tc>
          <w:tcPr>
            <w:tcW w:w="1461" w:type="dxa"/>
            <w:vAlign w:val="center"/>
          </w:tcPr>
          <w:p w:rsidR="001E6025" w:rsidRPr="001E6025" w:rsidRDefault="001E6025" w:rsidP="001E6025">
            <w:pPr>
              <w:ind w:firstLine="0"/>
              <w:jc w:val="center"/>
            </w:pPr>
            <w:r w:rsidRPr="001E6025">
              <w:t>Не подлежaт установлению</w:t>
            </w:r>
          </w:p>
        </w:tc>
        <w:tc>
          <w:tcPr>
            <w:tcW w:w="2331" w:type="dxa"/>
            <w:vAlign w:val="center"/>
          </w:tcPr>
          <w:p w:rsidR="001E6025" w:rsidRPr="001E6025" w:rsidRDefault="001E6025" w:rsidP="001E6025">
            <w:pPr>
              <w:ind w:firstLine="0"/>
              <w:jc w:val="center"/>
            </w:pPr>
            <w:r w:rsidRPr="001E6025">
              <w:t>60%</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28</w:t>
            </w:r>
          </w:p>
        </w:tc>
        <w:tc>
          <w:tcPr>
            <w:tcW w:w="2776" w:type="dxa"/>
            <w:vAlign w:val="center"/>
          </w:tcPr>
          <w:p w:rsidR="001E6025" w:rsidRPr="001E6025" w:rsidRDefault="001E6025" w:rsidP="001E6025">
            <w:pPr>
              <w:ind w:firstLine="0"/>
              <w:jc w:val="center"/>
            </w:pPr>
            <w:r w:rsidRPr="001E6025">
              <w:t>Банковская и страховая деятельность</w:t>
            </w:r>
          </w:p>
        </w:tc>
        <w:tc>
          <w:tcPr>
            <w:tcW w:w="1381" w:type="dxa"/>
            <w:vAlign w:val="center"/>
          </w:tcPr>
          <w:p w:rsidR="001E6025" w:rsidRPr="001E6025" w:rsidRDefault="001E6025" w:rsidP="001E6025">
            <w:pPr>
              <w:ind w:firstLine="0"/>
              <w:jc w:val="center"/>
            </w:pPr>
            <w:r w:rsidRPr="001E6025">
              <w:t>4.5</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29</w:t>
            </w:r>
          </w:p>
        </w:tc>
        <w:tc>
          <w:tcPr>
            <w:tcW w:w="2776" w:type="dxa"/>
            <w:vAlign w:val="center"/>
          </w:tcPr>
          <w:p w:rsidR="001E6025" w:rsidRPr="001E6025" w:rsidRDefault="001E6025" w:rsidP="001E6025">
            <w:pPr>
              <w:ind w:firstLine="0"/>
              <w:jc w:val="center"/>
            </w:pPr>
            <w:r w:rsidRPr="001E6025">
              <w:t>Общественное питание</w:t>
            </w:r>
          </w:p>
        </w:tc>
        <w:tc>
          <w:tcPr>
            <w:tcW w:w="1381" w:type="dxa"/>
            <w:vAlign w:val="center"/>
          </w:tcPr>
          <w:p w:rsidR="001E6025" w:rsidRPr="001E6025" w:rsidRDefault="001E6025" w:rsidP="001E6025">
            <w:pPr>
              <w:ind w:firstLine="0"/>
              <w:jc w:val="center"/>
            </w:pPr>
            <w:r w:rsidRPr="001E6025">
              <w:t>4.6</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30</w:t>
            </w:r>
          </w:p>
        </w:tc>
        <w:tc>
          <w:tcPr>
            <w:tcW w:w="2776" w:type="dxa"/>
            <w:vAlign w:val="center"/>
          </w:tcPr>
          <w:p w:rsidR="001E6025" w:rsidRPr="001E6025" w:rsidRDefault="001E6025" w:rsidP="001E6025">
            <w:pPr>
              <w:ind w:firstLine="0"/>
              <w:jc w:val="center"/>
            </w:pPr>
            <w:r w:rsidRPr="001E6025">
              <w:t>Развлекательные мероприятия</w:t>
            </w:r>
          </w:p>
        </w:tc>
        <w:tc>
          <w:tcPr>
            <w:tcW w:w="1381" w:type="dxa"/>
            <w:vAlign w:val="center"/>
          </w:tcPr>
          <w:p w:rsidR="001E6025" w:rsidRPr="001E6025" w:rsidRDefault="001E6025" w:rsidP="001E6025">
            <w:pPr>
              <w:ind w:firstLine="0"/>
              <w:jc w:val="center"/>
            </w:pPr>
            <w:r w:rsidRPr="001E6025">
              <w:t>4.8.1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lastRenderedPageBreak/>
              <w:t>31</w:t>
            </w:r>
          </w:p>
        </w:tc>
        <w:tc>
          <w:tcPr>
            <w:tcW w:w="2776" w:type="dxa"/>
            <w:vAlign w:val="center"/>
          </w:tcPr>
          <w:p w:rsidR="001E6025" w:rsidRPr="001E6025" w:rsidRDefault="001E6025" w:rsidP="001E6025">
            <w:pPr>
              <w:ind w:firstLine="0"/>
              <w:jc w:val="center"/>
            </w:pPr>
            <w:r w:rsidRPr="001E6025">
              <w:t>Проведение азартных игр</w:t>
            </w:r>
          </w:p>
        </w:tc>
        <w:tc>
          <w:tcPr>
            <w:tcW w:w="1381" w:type="dxa"/>
            <w:vAlign w:val="center"/>
          </w:tcPr>
          <w:p w:rsidR="001E6025" w:rsidRPr="001E6025" w:rsidRDefault="001E6025" w:rsidP="001E6025">
            <w:pPr>
              <w:ind w:firstLine="0"/>
              <w:jc w:val="center"/>
            </w:pPr>
            <w:r w:rsidRPr="001E6025">
              <w:t>4.8.2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32</w:t>
            </w:r>
          </w:p>
        </w:tc>
        <w:tc>
          <w:tcPr>
            <w:tcW w:w="2776" w:type="dxa"/>
            <w:vAlign w:val="center"/>
          </w:tcPr>
          <w:p w:rsidR="001E6025" w:rsidRPr="001E6025" w:rsidRDefault="001E6025" w:rsidP="001E6025">
            <w:pPr>
              <w:ind w:firstLine="0"/>
              <w:jc w:val="center"/>
            </w:pPr>
            <w:r w:rsidRPr="001E6025">
              <w:t>Служебные гаражи</w:t>
            </w:r>
          </w:p>
        </w:tc>
        <w:tc>
          <w:tcPr>
            <w:tcW w:w="1381" w:type="dxa"/>
            <w:vAlign w:val="center"/>
          </w:tcPr>
          <w:p w:rsidR="001E6025" w:rsidRPr="001E6025" w:rsidRDefault="001E6025" w:rsidP="001E6025">
            <w:pPr>
              <w:ind w:firstLine="0"/>
              <w:jc w:val="center"/>
            </w:pPr>
            <w:r w:rsidRPr="001E6025">
              <w:t>4.9</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33</w:t>
            </w:r>
          </w:p>
        </w:tc>
        <w:tc>
          <w:tcPr>
            <w:tcW w:w="2776" w:type="dxa"/>
            <w:vAlign w:val="center"/>
          </w:tcPr>
          <w:p w:rsidR="001E6025" w:rsidRPr="001E6025" w:rsidRDefault="001E6025" w:rsidP="001E6025">
            <w:pPr>
              <w:ind w:firstLine="0"/>
              <w:jc w:val="center"/>
            </w:pPr>
            <w:r w:rsidRPr="001E6025">
              <w:t>Объекты дорожного сервиса</w:t>
            </w:r>
          </w:p>
        </w:tc>
        <w:tc>
          <w:tcPr>
            <w:tcW w:w="1381" w:type="dxa"/>
            <w:vAlign w:val="center"/>
          </w:tcPr>
          <w:p w:rsidR="001E6025" w:rsidRPr="001E6025" w:rsidRDefault="001E6025" w:rsidP="001E6025">
            <w:pPr>
              <w:ind w:firstLine="0"/>
              <w:jc w:val="center"/>
            </w:pPr>
            <w:r w:rsidRPr="001E6025">
              <w:t>4.9.1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34</w:t>
            </w:r>
          </w:p>
        </w:tc>
        <w:tc>
          <w:tcPr>
            <w:tcW w:w="2776" w:type="dxa"/>
            <w:vAlign w:val="center"/>
          </w:tcPr>
          <w:p w:rsidR="001E6025" w:rsidRPr="001E6025" w:rsidRDefault="001E6025" w:rsidP="001E6025">
            <w:pPr>
              <w:ind w:firstLine="0"/>
              <w:jc w:val="center"/>
            </w:pPr>
            <w:r w:rsidRPr="001E6025">
              <w:t>Заправка транспортных средств</w:t>
            </w:r>
          </w:p>
        </w:tc>
        <w:tc>
          <w:tcPr>
            <w:tcW w:w="1381" w:type="dxa"/>
            <w:vAlign w:val="center"/>
          </w:tcPr>
          <w:p w:rsidR="001E6025" w:rsidRPr="001E6025" w:rsidRDefault="001E6025" w:rsidP="001E6025">
            <w:pPr>
              <w:ind w:firstLine="0"/>
              <w:jc w:val="center"/>
            </w:pPr>
            <w:r w:rsidRPr="001E6025">
              <w:t>4.9.1.1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35</w:t>
            </w:r>
          </w:p>
        </w:tc>
        <w:tc>
          <w:tcPr>
            <w:tcW w:w="2776" w:type="dxa"/>
            <w:vAlign w:val="center"/>
          </w:tcPr>
          <w:p w:rsidR="001E6025" w:rsidRPr="001E6025" w:rsidRDefault="001E6025" w:rsidP="001E6025">
            <w:pPr>
              <w:ind w:firstLine="0"/>
              <w:jc w:val="center"/>
            </w:pPr>
            <w:r w:rsidRPr="001E6025">
              <w:t>Обеспечение дорожного отдыха</w:t>
            </w:r>
          </w:p>
        </w:tc>
        <w:tc>
          <w:tcPr>
            <w:tcW w:w="1381" w:type="dxa"/>
            <w:vAlign w:val="center"/>
          </w:tcPr>
          <w:p w:rsidR="001E6025" w:rsidRPr="001E6025" w:rsidRDefault="001E6025" w:rsidP="001E6025">
            <w:pPr>
              <w:ind w:firstLine="0"/>
              <w:jc w:val="center"/>
            </w:pPr>
            <w:r w:rsidRPr="001E6025">
              <w:t>4.9.1.2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36</w:t>
            </w:r>
          </w:p>
        </w:tc>
        <w:tc>
          <w:tcPr>
            <w:tcW w:w="2776" w:type="dxa"/>
            <w:vAlign w:val="center"/>
          </w:tcPr>
          <w:p w:rsidR="001E6025" w:rsidRPr="001E6025" w:rsidRDefault="001E6025" w:rsidP="001E6025">
            <w:pPr>
              <w:ind w:firstLine="0"/>
              <w:jc w:val="center"/>
            </w:pPr>
            <w:r w:rsidRPr="001E6025">
              <w:t>Автомобильные мойки</w:t>
            </w:r>
          </w:p>
        </w:tc>
        <w:tc>
          <w:tcPr>
            <w:tcW w:w="1381" w:type="dxa"/>
            <w:vAlign w:val="center"/>
          </w:tcPr>
          <w:p w:rsidR="001E6025" w:rsidRPr="001E6025" w:rsidRDefault="001E6025" w:rsidP="001E6025">
            <w:pPr>
              <w:ind w:firstLine="0"/>
              <w:jc w:val="center"/>
            </w:pPr>
            <w:r w:rsidRPr="001E6025">
              <w:t>4.9.1.3</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37</w:t>
            </w:r>
          </w:p>
        </w:tc>
        <w:tc>
          <w:tcPr>
            <w:tcW w:w="2776" w:type="dxa"/>
            <w:vAlign w:val="center"/>
          </w:tcPr>
          <w:p w:rsidR="001E6025" w:rsidRPr="001E6025" w:rsidRDefault="001E6025" w:rsidP="001E6025">
            <w:pPr>
              <w:ind w:firstLine="0"/>
              <w:jc w:val="center"/>
            </w:pPr>
            <w:r w:rsidRPr="001E6025">
              <w:t>Ремонт автомобилей</w:t>
            </w:r>
          </w:p>
        </w:tc>
        <w:tc>
          <w:tcPr>
            <w:tcW w:w="1381" w:type="dxa"/>
            <w:vAlign w:val="center"/>
          </w:tcPr>
          <w:p w:rsidR="001E6025" w:rsidRPr="001E6025" w:rsidRDefault="001E6025" w:rsidP="001E6025">
            <w:pPr>
              <w:ind w:firstLine="0"/>
              <w:jc w:val="center"/>
            </w:pPr>
            <w:r w:rsidRPr="001E6025">
              <w:t>4.9.1.4</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38</w:t>
            </w:r>
          </w:p>
        </w:tc>
        <w:tc>
          <w:tcPr>
            <w:tcW w:w="2776" w:type="dxa"/>
            <w:vAlign w:val="center"/>
          </w:tcPr>
          <w:p w:rsidR="001E6025" w:rsidRPr="001E6025" w:rsidRDefault="001E6025" w:rsidP="001E6025">
            <w:pPr>
              <w:ind w:firstLine="0"/>
              <w:jc w:val="center"/>
            </w:pPr>
            <w:r w:rsidRPr="001E6025">
              <w:t>Стоянка транспортных средств</w:t>
            </w:r>
          </w:p>
        </w:tc>
        <w:tc>
          <w:tcPr>
            <w:tcW w:w="1381" w:type="dxa"/>
            <w:vAlign w:val="center"/>
          </w:tcPr>
          <w:p w:rsidR="001E6025" w:rsidRPr="001E6025" w:rsidRDefault="001E6025" w:rsidP="001E6025">
            <w:pPr>
              <w:ind w:firstLine="0"/>
              <w:jc w:val="center"/>
            </w:pPr>
            <w:r w:rsidRPr="001E6025">
              <w:t>4.9.2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39</w:t>
            </w:r>
          </w:p>
        </w:tc>
        <w:tc>
          <w:tcPr>
            <w:tcW w:w="2776" w:type="dxa"/>
            <w:vAlign w:val="center"/>
          </w:tcPr>
          <w:p w:rsidR="001E6025" w:rsidRPr="001E6025" w:rsidRDefault="001E6025" w:rsidP="001E6025">
            <w:pPr>
              <w:ind w:firstLine="0"/>
              <w:jc w:val="center"/>
            </w:pPr>
            <w:r w:rsidRPr="001E6025">
              <w:t>Выставочно-ярмарочная деятельность</w:t>
            </w:r>
          </w:p>
        </w:tc>
        <w:tc>
          <w:tcPr>
            <w:tcW w:w="1381" w:type="dxa"/>
            <w:vAlign w:val="center"/>
          </w:tcPr>
          <w:p w:rsidR="001E6025" w:rsidRPr="001E6025" w:rsidRDefault="001E6025" w:rsidP="001E6025">
            <w:pPr>
              <w:ind w:firstLine="0"/>
              <w:jc w:val="center"/>
            </w:pPr>
            <w:r w:rsidRPr="001E6025">
              <w:t>4.10</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40</w:t>
            </w:r>
          </w:p>
        </w:tc>
        <w:tc>
          <w:tcPr>
            <w:tcW w:w="2776" w:type="dxa"/>
            <w:vAlign w:val="center"/>
          </w:tcPr>
          <w:p w:rsidR="001E6025" w:rsidRPr="001E6025" w:rsidRDefault="001E6025" w:rsidP="001E6025">
            <w:pPr>
              <w:ind w:firstLine="0"/>
              <w:jc w:val="center"/>
            </w:pPr>
            <w:r w:rsidRPr="001E6025">
              <w:t>Спорт</w:t>
            </w:r>
          </w:p>
        </w:tc>
        <w:tc>
          <w:tcPr>
            <w:tcW w:w="1381" w:type="dxa"/>
            <w:vAlign w:val="center"/>
          </w:tcPr>
          <w:p w:rsidR="001E6025" w:rsidRPr="001E6025" w:rsidRDefault="001E6025" w:rsidP="001E6025">
            <w:pPr>
              <w:ind w:firstLine="0"/>
              <w:jc w:val="center"/>
            </w:pPr>
            <w:r w:rsidRPr="001E6025">
              <w:t>5.1</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lastRenderedPageBreak/>
              <w:t>41</w:t>
            </w:r>
          </w:p>
        </w:tc>
        <w:tc>
          <w:tcPr>
            <w:tcW w:w="2776" w:type="dxa"/>
            <w:vAlign w:val="center"/>
          </w:tcPr>
          <w:p w:rsidR="001E6025" w:rsidRPr="001E6025" w:rsidRDefault="001E6025" w:rsidP="001E6025">
            <w:pPr>
              <w:ind w:firstLine="0"/>
              <w:jc w:val="center"/>
            </w:pPr>
            <w:r w:rsidRPr="001E6025">
              <w:t>Обеспечение занятий спортом в помещениях</w:t>
            </w:r>
          </w:p>
        </w:tc>
        <w:tc>
          <w:tcPr>
            <w:tcW w:w="1381" w:type="dxa"/>
            <w:vAlign w:val="center"/>
          </w:tcPr>
          <w:p w:rsidR="001E6025" w:rsidRPr="001E6025" w:rsidRDefault="001E6025" w:rsidP="001E6025">
            <w:pPr>
              <w:ind w:firstLine="0"/>
              <w:jc w:val="center"/>
            </w:pPr>
            <w:r w:rsidRPr="001E6025">
              <w:t>5.1.2</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Устанавливаются</w:t>
            </w:r>
            <w:r w:rsidRPr="001E6025">
              <w:br/>
              <w:t>(ст. 42 настоящих</w:t>
            </w:r>
            <w:r w:rsidRPr="001E6025">
              <w:br/>
              <w:t>Правил)</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42</w:t>
            </w:r>
          </w:p>
        </w:tc>
        <w:tc>
          <w:tcPr>
            <w:tcW w:w="2776" w:type="dxa"/>
            <w:vAlign w:val="center"/>
          </w:tcPr>
          <w:p w:rsidR="001E6025" w:rsidRPr="001E6025" w:rsidRDefault="001E6025" w:rsidP="001E6025">
            <w:pPr>
              <w:ind w:firstLine="0"/>
              <w:jc w:val="center"/>
            </w:pPr>
            <w:r w:rsidRPr="001E6025">
              <w:t>Площадки для занятий спортом</w:t>
            </w:r>
          </w:p>
        </w:tc>
        <w:tc>
          <w:tcPr>
            <w:tcW w:w="1381" w:type="dxa"/>
            <w:vAlign w:val="center"/>
          </w:tcPr>
          <w:p w:rsidR="001E6025" w:rsidRPr="001E6025" w:rsidRDefault="001E6025" w:rsidP="001E6025">
            <w:pPr>
              <w:ind w:firstLine="0"/>
              <w:jc w:val="center"/>
            </w:pPr>
            <w:r w:rsidRPr="001E6025">
              <w:t>5.1.3</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43</w:t>
            </w:r>
          </w:p>
        </w:tc>
        <w:tc>
          <w:tcPr>
            <w:tcW w:w="2776" w:type="dxa"/>
            <w:vAlign w:val="center"/>
          </w:tcPr>
          <w:p w:rsidR="001E6025" w:rsidRPr="001E6025" w:rsidRDefault="001E6025" w:rsidP="001E6025">
            <w:pPr>
              <w:ind w:firstLine="0"/>
              <w:jc w:val="center"/>
            </w:pPr>
            <w:r w:rsidRPr="001E6025">
              <w:t>Оборудованные площадки для занятий спортом</w:t>
            </w:r>
          </w:p>
        </w:tc>
        <w:tc>
          <w:tcPr>
            <w:tcW w:w="1381" w:type="dxa"/>
            <w:vAlign w:val="center"/>
          </w:tcPr>
          <w:p w:rsidR="001E6025" w:rsidRPr="001E6025" w:rsidRDefault="001E6025" w:rsidP="001E6025">
            <w:pPr>
              <w:ind w:firstLine="0"/>
              <w:jc w:val="center"/>
            </w:pPr>
            <w:r w:rsidRPr="001E6025">
              <w:t>5.1.4</w:t>
            </w:r>
          </w:p>
        </w:tc>
        <w:tc>
          <w:tcPr>
            <w:tcW w:w="5253" w:type="dxa"/>
            <w:gridSpan w:val="3"/>
            <w:vAlign w:val="center"/>
          </w:tcPr>
          <w:p w:rsidR="001E6025" w:rsidRPr="001E6025" w:rsidRDefault="001E6025" w:rsidP="001E6025">
            <w:pPr>
              <w:ind w:firstLine="0"/>
              <w:jc w:val="center"/>
            </w:pPr>
            <w:r w:rsidRPr="001E6025">
              <w:t>Не подлежaт установлению</w:t>
            </w:r>
          </w:p>
        </w:tc>
        <w:tc>
          <w:tcPr>
            <w:tcW w:w="2196" w:type="dxa"/>
            <w:vAlign w:val="center"/>
          </w:tcPr>
          <w:p w:rsidR="001E6025" w:rsidRPr="001E6025" w:rsidRDefault="001E6025" w:rsidP="001E6025">
            <w:pPr>
              <w:ind w:firstLine="0"/>
              <w:jc w:val="center"/>
            </w:pPr>
            <w:r w:rsidRPr="001E6025">
              <w:t>3</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44</w:t>
            </w:r>
          </w:p>
        </w:tc>
        <w:tc>
          <w:tcPr>
            <w:tcW w:w="2776" w:type="dxa"/>
            <w:vAlign w:val="center"/>
          </w:tcPr>
          <w:p w:rsidR="001E6025" w:rsidRPr="001E6025" w:rsidRDefault="001E6025" w:rsidP="001E6025">
            <w:pPr>
              <w:ind w:firstLine="0"/>
              <w:jc w:val="center"/>
            </w:pPr>
            <w:r w:rsidRPr="001E6025">
              <w:t>Связь</w:t>
            </w:r>
          </w:p>
        </w:tc>
        <w:tc>
          <w:tcPr>
            <w:tcW w:w="1381" w:type="dxa"/>
            <w:vAlign w:val="center"/>
          </w:tcPr>
          <w:p w:rsidR="001E6025" w:rsidRPr="001E6025" w:rsidRDefault="001E6025" w:rsidP="001E6025">
            <w:pPr>
              <w:ind w:firstLine="0"/>
              <w:jc w:val="center"/>
            </w:pPr>
            <w:r w:rsidRPr="001E6025">
              <w:t>6.8</w:t>
            </w:r>
          </w:p>
        </w:tc>
        <w:tc>
          <w:tcPr>
            <w:tcW w:w="7449" w:type="dxa"/>
            <w:gridSpan w:val="4"/>
            <w:vAlign w:val="center"/>
          </w:tcPr>
          <w:p w:rsidR="001E6025" w:rsidRPr="001E6025" w:rsidRDefault="001E6025" w:rsidP="001E6025">
            <w:pPr>
              <w:ind w:firstLine="0"/>
              <w:jc w:val="center"/>
            </w:pPr>
            <w:r w:rsidRPr="001E6025">
              <w:t>Не подлежaт установлению</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45</w:t>
            </w:r>
          </w:p>
        </w:tc>
        <w:tc>
          <w:tcPr>
            <w:tcW w:w="2776" w:type="dxa"/>
            <w:vAlign w:val="center"/>
          </w:tcPr>
          <w:p w:rsidR="001E6025" w:rsidRPr="001E6025" w:rsidRDefault="001E6025" w:rsidP="001E6025">
            <w:pPr>
              <w:ind w:firstLine="0"/>
              <w:jc w:val="center"/>
            </w:pPr>
            <w:r w:rsidRPr="001E6025">
              <w:t>Автомобильный транспорт</w:t>
            </w:r>
          </w:p>
        </w:tc>
        <w:tc>
          <w:tcPr>
            <w:tcW w:w="1381" w:type="dxa"/>
            <w:vAlign w:val="center"/>
          </w:tcPr>
          <w:p w:rsidR="001E6025" w:rsidRPr="001E6025" w:rsidRDefault="001E6025" w:rsidP="001E6025">
            <w:pPr>
              <w:ind w:firstLine="0"/>
              <w:jc w:val="center"/>
            </w:pPr>
            <w:r w:rsidRPr="001E6025">
              <w:t>7.2</w:t>
            </w:r>
          </w:p>
        </w:tc>
        <w:tc>
          <w:tcPr>
            <w:tcW w:w="7449" w:type="dxa"/>
            <w:gridSpan w:val="4"/>
            <w:vAlign w:val="center"/>
          </w:tcPr>
          <w:p w:rsidR="001E6025" w:rsidRPr="001E6025" w:rsidRDefault="001E6025" w:rsidP="001E6025">
            <w:pPr>
              <w:ind w:firstLine="0"/>
              <w:jc w:val="center"/>
            </w:pPr>
            <w:r w:rsidRPr="001E6025">
              <w:t>Не распространяется</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46</w:t>
            </w:r>
          </w:p>
        </w:tc>
        <w:tc>
          <w:tcPr>
            <w:tcW w:w="2776" w:type="dxa"/>
            <w:vAlign w:val="center"/>
          </w:tcPr>
          <w:p w:rsidR="001E6025" w:rsidRPr="001E6025" w:rsidRDefault="001E6025" w:rsidP="001E6025">
            <w:pPr>
              <w:ind w:firstLine="0"/>
              <w:jc w:val="center"/>
            </w:pPr>
            <w:r w:rsidRPr="001E6025">
              <w:t>Обеспечение внутреннего правопорядка</w:t>
            </w:r>
          </w:p>
        </w:tc>
        <w:tc>
          <w:tcPr>
            <w:tcW w:w="1381" w:type="dxa"/>
            <w:vAlign w:val="center"/>
          </w:tcPr>
          <w:p w:rsidR="001E6025" w:rsidRPr="001E6025" w:rsidRDefault="001E6025" w:rsidP="001E6025">
            <w:pPr>
              <w:ind w:firstLine="0"/>
              <w:jc w:val="center"/>
            </w:pPr>
            <w:r w:rsidRPr="001E6025">
              <w:t>8.3</w:t>
            </w:r>
          </w:p>
        </w:tc>
        <w:tc>
          <w:tcPr>
            <w:tcW w:w="7449" w:type="dxa"/>
            <w:gridSpan w:val="4"/>
            <w:vAlign w:val="center"/>
          </w:tcPr>
          <w:p w:rsidR="001E6025" w:rsidRPr="001E6025" w:rsidRDefault="001E6025" w:rsidP="001E6025">
            <w:pPr>
              <w:ind w:firstLine="0"/>
              <w:jc w:val="center"/>
            </w:pPr>
            <w:r w:rsidRPr="001E6025">
              <w:t>Не подлежaт установлению</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47</w:t>
            </w:r>
          </w:p>
        </w:tc>
        <w:tc>
          <w:tcPr>
            <w:tcW w:w="2776" w:type="dxa"/>
            <w:vAlign w:val="center"/>
          </w:tcPr>
          <w:p w:rsidR="001E6025" w:rsidRPr="001E6025" w:rsidRDefault="001E6025" w:rsidP="001E6025">
            <w:pPr>
              <w:ind w:firstLine="0"/>
              <w:jc w:val="center"/>
            </w:pPr>
            <w:r w:rsidRPr="001E6025">
              <w:t>Историко-культурная деятельность</w:t>
            </w:r>
          </w:p>
        </w:tc>
        <w:tc>
          <w:tcPr>
            <w:tcW w:w="1381" w:type="dxa"/>
            <w:vAlign w:val="center"/>
          </w:tcPr>
          <w:p w:rsidR="001E6025" w:rsidRPr="001E6025" w:rsidRDefault="001E6025" w:rsidP="001E6025">
            <w:pPr>
              <w:ind w:firstLine="0"/>
              <w:jc w:val="center"/>
            </w:pPr>
            <w:r w:rsidRPr="001E6025">
              <w:t>9.3</w:t>
            </w:r>
          </w:p>
        </w:tc>
        <w:tc>
          <w:tcPr>
            <w:tcW w:w="7449" w:type="dxa"/>
            <w:gridSpan w:val="4"/>
            <w:vAlign w:val="center"/>
          </w:tcPr>
          <w:p w:rsidR="001E6025" w:rsidRPr="001E6025" w:rsidRDefault="001E6025" w:rsidP="001E6025">
            <w:pPr>
              <w:ind w:firstLine="0"/>
              <w:jc w:val="center"/>
            </w:pPr>
            <w:r w:rsidRPr="001E6025">
              <w:t>Не распространяется</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48</w:t>
            </w:r>
          </w:p>
        </w:tc>
        <w:tc>
          <w:tcPr>
            <w:tcW w:w="2776" w:type="dxa"/>
            <w:vAlign w:val="center"/>
          </w:tcPr>
          <w:p w:rsidR="001E6025" w:rsidRPr="001E6025" w:rsidRDefault="001E6025" w:rsidP="001E6025">
            <w:pPr>
              <w:ind w:firstLine="0"/>
              <w:jc w:val="center"/>
            </w:pPr>
            <w:r w:rsidRPr="001E6025">
              <w:t>Земельные участки (территории) общего пользования</w:t>
            </w:r>
          </w:p>
        </w:tc>
        <w:tc>
          <w:tcPr>
            <w:tcW w:w="1381" w:type="dxa"/>
            <w:vAlign w:val="center"/>
          </w:tcPr>
          <w:p w:rsidR="001E6025" w:rsidRPr="001E6025" w:rsidRDefault="001E6025" w:rsidP="001E6025">
            <w:pPr>
              <w:ind w:firstLine="0"/>
              <w:jc w:val="center"/>
            </w:pPr>
            <w:r w:rsidRPr="001E6025">
              <w:t>12.0</w:t>
            </w:r>
          </w:p>
        </w:tc>
        <w:tc>
          <w:tcPr>
            <w:tcW w:w="7449" w:type="dxa"/>
            <w:gridSpan w:val="4"/>
            <w:vAlign w:val="center"/>
          </w:tcPr>
          <w:p w:rsidR="001E6025" w:rsidRPr="001E6025" w:rsidRDefault="001E6025" w:rsidP="001E6025">
            <w:pPr>
              <w:ind w:firstLine="0"/>
              <w:jc w:val="center"/>
            </w:pPr>
            <w:r w:rsidRPr="001E6025">
              <w:t>Не распространяется</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49</w:t>
            </w:r>
          </w:p>
        </w:tc>
        <w:tc>
          <w:tcPr>
            <w:tcW w:w="2776" w:type="dxa"/>
            <w:vAlign w:val="center"/>
          </w:tcPr>
          <w:p w:rsidR="001E6025" w:rsidRPr="001E6025" w:rsidRDefault="001E6025" w:rsidP="001E6025">
            <w:pPr>
              <w:ind w:firstLine="0"/>
              <w:jc w:val="center"/>
            </w:pPr>
            <w:r w:rsidRPr="001E6025">
              <w:t>Улично-дорожная сеть</w:t>
            </w:r>
          </w:p>
        </w:tc>
        <w:tc>
          <w:tcPr>
            <w:tcW w:w="1381" w:type="dxa"/>
            <w:vAlign w:val="center"/>
          </w:tcPr>
          <w:p w:rsidR="001E6025" w:rsidRPr="001E6025" w:rsidRDefault="001E6025" w:rsidP="001E6025">
            <w:pPr>
              <w:ind w:firstLine="0"/>
              <w:jc w:val="center"/>
            </w:pPr>
            <w:r w:rsidRPr="001E6025">
              <w:t>12.0.1</w:t>
            </w:r>
          </w:p>
        </w:tc>
        <w:tc>
          <w:tcPr>
            <w:tcW w:w="7449" w:type="dxa"/>
            <w:gridSpan w:val="4"/>
            <w:vAlign w:val="center"/>
          </w:tcPr>
          <w:p w:rsidR="001E6025" w:rsidRPr="001E6025" w:rsidRDefault="001E6025" w:rsidP="001E6025">
            <w:pPr>
              <w:ind w:firstLine="0"/>
              <w:jc w:val="center"/>
            </w:pPr>
            <w:r w:rsidRPr="001E6025">
              <w:t>Не подлежaт установлению</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r w:rsidR="001E6025" w:rsidRPr="001E6025" w:rsidTr="001E6025">
        <w:trPr>
          <w:cantSplit/>
        </w:trPr>
        <w:tc>
          <w:tcPr>
            <w:tcW w:w="1024" w:type="dxa"/>
            <w:vAlign w:val="center"/>
          </w:tcPr>
          <w:p w:rsidR="001E6025" w:rsidRPr="001E6025" w:rsidRDefault="001E6025" w:rsidP="001E6025">
            <w:pPr>
              <w:ind w:firstLine="0"/>
              <w:jc w:val="center"/>
            </w:pPr>
            <w:r w:rsidRPr="001E6025">
              <w:t>50</w:t>
            </w:r>
          </w:p>
        </w:tc>
        <w:tc>
          <w:tcPr>
            <w:tcW w:w="2776" w:type="dxa"/>
            <w:vAlign w:val="center"/>
          </w:tcPr>
          <w:p w:rsidR="001E6025" w:rsidRPr="001E6025" w:rsidRDefault="001E6025" w:rsidP="001E6025">
            <w:pPr>
              <w:ind w:firstLine="0"/>
              <w:jc w:val="center"/>
            </w:pPr>
            <w:r w:rsidRPr="001E6025">
              <w:t>Благоустройство территории</w:t>
            </w:r>
          </w:p>
        </w:tc>
        <w:tc>
          <w:tcPr>
            <w:tcW w:w="1381" w:type="dxa"/>
            <w:vAlign w:val="center"/>
          </w:tcPr>
          <w:p w:rsidR="001E6025" w:rsidRPr="001E6025" w:rsidRDefault="001E6025" w:rsidP="001E6025">
            <w:pPr>
              <w:ind w:firstLine="0"/>
              <w:jc w:val="center"/>
            </w:pPr>
            <w:r w:rsidRPr="001E6025">
              <w:t>12.0.2</w:t>
            </w:r>
          </w:p>
        </w:tc>
        <w:tc>
          <w:tcPr>
            <w:tcW w:w="7449" w:type="dxa"/>
            <w:gridSpan w:val="4"/>
            <w:vAlign w:val="center"/>
          </w:tcPr>
          <w:p w:rsidR="001E6025" w:rsidRPr="001E6025" w:rsidRDefault="001E6025" w:rsidP="001E6025">
            <w:pPr>
              <w:ind w:firstLine="0"/>
              <w:jc w:val="center"/>
            </w:pPr>
            <w:r w:rsidRPr="001E6025">
              <w:t>Не подлежaт установлению</w:t>
            </w:r>
          </w:p>
        </w:tc>
        <w:tc>
          <w:tcPr>
            <w:tcW w:w="2355" w:type="dxa"/>
            <w:vAlign w:val="center"/>
          </w:tcPr>
          <w:p w:rsidR="001E6025" w:rsidRPr="001E6025" w:rsidRDefault="001E6025" w:rsidP="001E6025">
            <w:pPr>
              <w:ind w:firstLine="0"/>
              <w:jc w:val="center"/>
            </w:pPr>
            <w:r w:rsidRPr="001E6025">
              <w:t>Не подлежат</w:t>
            </w:r>
            <w:r w:rsidRPr="001E6025">
              <w:br/>
              <w:t>установлению</w:t>
            </w:r>
          </w:p>
        </w:tc>
      </w:tr>
    </w:tbl>
    <w:p w:rsidR="00D73B13" w:rsidRDefault="00D73B13" w:rsidP="00AD57AF">
      <w:pPr>
        <w:spacing w:line="240" w:lineRule="exact"/>
      </w:pPr>
    </w:p>
    <w:p w:rsidR="001E6025" w:rsidRDefault="001E6025" w:rsidP="001E6025">
      <w:pPr>
        <w:keepNext/>
        <w:spacing w:before="120" w:after="120"/>
        <w:jc w:val="center"/>
      </w:pPr>
      <w:r>
        <w:rPr>
          <w:rFonts w:cs="Times New Roman"/>
          <w:color w:val="000000"/>
        </w:rPr>
        <w:lastRenderedPageBreak/>
        <w:t>Вспомогательные виды разрешенного использования</w:t>
      </w:r>
    </w:p>
    <w:p w:rsidR="001E6025" w:rsidRDefault="001E6025" w:rsidP="001E6025">
      <w:pPr>
        <w:keepNext/>
      </w:pPr>
      <w:r>
        <w:rPr>
          <w:rFonts w:cs="Times New Roman"/>
        </w:rPr>
        <w:t>1. Коммунальное обслуживание - 3.1</w:t>
      </w:r>
    </w:p>
    <w:p w:rsidR="001E6025" w:rsidRDefault="001E6025" w:rsidP="001E6025">
      <w:pPr>
        <w:keepNext/>
      </w:pPr>
      <w:r>
        <w:rPr>
          <w:rFonts w:cs="Times New Roman"/>
        </w:rPr>
        <w:t>2. Связь - 6.8</w:t>
      </w:r>
    </w:p>
    <w:p w:rsidR="001E6025" w:rsidRDefault="001E6025" w:rsidP="001E6025">
      <w:r>
        <w:rPr>
          <w:rFonts w:cs="Times New Roman"/>
        </w:rPr>
        <w:t>3. Обеспечение внутреннего правопорядка - 8.3</w:t>
      </w:r>
    </w:p>
    <w:p w:rsidR="001E6025" w:rsidRDefault="001E6025" w:rsidP="001E6025">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95"/>
        <w:gridCol w:w="1499"/>
        <w:gridCol w:w="2059"/>
        <w:gridCol w:w="1888"/>
        <w:gridCol w:w="2582"/>
        <w:gridCol w:w="1700"/>
        <w:gridCol w:w="2022"/>
      </w:tblGrid>
      <w:tr w:rsidR="001E6025" w:rsidRPr="001E6025" w:rsidTr="001E6025">
        <w:trPr>
          <w:cantSplit/>
          <w:tblHeader/>
        </w:trPr>
        <w:tc>
          <w:tcPr>
            <w:tcW w:w="54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695"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9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3947"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58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02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p>
        </w:tc>
      </w:tr>
      <w:tr w:rsidR="001E6025" w:rsidRPr="001E6025" w:rsidTr="001E6025">
        <w:trPr>
          <w:cantSplit/>
          <w:tblHeader/>
        </w:trPr>
        <w:tc>
          <w:tcPr>
            <w:tcW w:w="540" w:type="dxa"/>
            <w:vMerge/>
          </w:tcPr>
          <w:p w:rsidR="001E6025" w:rsidRPr="001E6025" w:rsidRDefault="001E6025" w:rsidP="001E6025">
            <w:pPr>
              <w:keepNext/>
              <w:keepLines/>
              <w:ind w:firstLine="0"/>
              <w:jc w:val="center"/>
              <w:rPr>
                <w:rFonts w:cs="Times New Roman"/>
              </w:rPr>
            </w:pPr>
          </w:p>
        </w:tc>
        <w:tc>
          <w:tcPr>
            <w:tcW w:w="2695" w:type="dxa"/>
            <w:vMerge/>
          </w:tcPr>
          <w:p w:rsidR="001E6025" w:rsidRPr="001E6025" w:rsidRDefault="001E6025" w:rsidP="001E6025">
            <w:pPr>
              <w:keepNext/>
              <w:keepLines/>
              <w:ind w:firstLine="0"/>
              <w:jc w:val="center"/>
              <w:rPr>
                <w:rFonts w:cs="Times New Roman"/>
              </w:rPr>
            </w:pPr>
          </w:p>
        </w:tc>
        <w:tc>
          <w:tcPr>
            <w:tcW w:w="1499" w:type="dxa"/>
            <w:vMerge/>
          </w:tcPr>
          <w:p w:rsidR="001E6025" w:rsidRPr="001E6025" w:rsidRDefault="001E6025" w:rsidP="001E6025">
            <w:pPr>
              <w:keepNext/>
              <w:keepLines/>
              <w:ind w:firstLine="0"/>
              <w:jc w:val="center"/>
              <w:rPr>
                <w:rFonts w:cs="Times New Roman"/>
              </w:rPr>
            </w:pPr>
          </w:p>
        </w:tc>
        <w:tc>
          <w:tcPr>
            <w:tcW w:w="2059" w:type="dxa"/>
            <w:vAlign w:val="center"/>
          </w:tcPr>
          <w:p w:rsidR="001E6025" w:rsidRPr="001E6025" w:rsidRDefault="001E6025" w:rsidP="001E6025">
            <w:pPr>
              <w:ind w:firstLine="0"/>
              <w:jc w:val="center"/>
              <w:rPr>
                <w:rFonts w:cs="Times New Roman"/>
              </w:rPr>
            </w:pPr>
            <w:r w:rsidRPr="001E6025">
              <w:rPr>
                <w:rFonts w:cs="Times New Roman"/>
              </w:rPr>
              <w:t>min</w:t>
            </w:r>
          </w:p>
        </w:tc>
        <w:tc>
          <w:tcPr>
            <w:tcW w:w="1888" w:type="dxa"/>
            <w:vAlign w:val="center"/>
          </w:tcPr>
          <w:p w:rsidR="001E6025" w:rsidRPr="001E6025" w:rsidRDefault="001E6025" w:rsidP="001E6025">
            <w:pPr>
              <w:ind w:firstLine="0"/>
              <w:jc w:val="center"/>
              <w:rPr>
                <w:rFonts w:cs="Times New Roman"/>
              </w:rPr>
            </w:pPr>
            <w:r w:rsidRPr="001E6025">
              <w:rPr>
                <w:rFonts w:cs="Times New Roman"/>
              </w:rPr>
              <w:t>max</w:t>
            </w:r>
          </w:p>
        </w:tc>
        <w:tc>
          <w:tcPr>
            <w:tcW w:w="2582" w:type="dxa"/>
            <w:vMerge/>
          </w:tcPr>
          <w:p w:rsidR="001E6025" w:rsidRPr="001E6025" w:rsidRDefault="001E6025" w:rsidP="001E6025">
            <w:pPr>
              <w:keepNext/>
              <w:keepLines/>
              <w:ind w:firstLine="0"/>
              <w:jc w:val="center"/>
              <w:rPr>
                <w:rFonts w:cs="Times New Roman"/>
              </w:rPr>
            </w:pPr>
          </w:p>
        </w:tc>
        <w:tc>
          <w:tcPr>
            <w:tcW w:w="1700" w:type="dxa"/>
            <w:vMerge/>
          </w:tcPr>
          <w:p w:rsidR="001E6025" w:rsidRPr="001E6025" w:rsidRDefault="001E6025" w:rsidP="001E6025">
            <w:pPr>
              <w:keepNext/>
              <w:keepLines/>
              <w:ind w:firstLine="0"/>
              <w:jc w:val="center"/>
              <w:rPr>
                <w:rFonts w:cs="Times New Roman"/>
              </w:rPr>
            </w:pPr>
          </w:p>
        </w:tc>
        <w:tc>
          <w:tcPr>
            <w:tcW w:w="2022" w:type="dxa"/>
            <w:vMerge/>
          </w:tcPr>
          <w:p w:rsidR="001E6025" w:rsidRPr="001E6025" w:rsidRDefault="001E6025" w:rsidP="001E6025">
            <w:pPr>
              <w:keepNext/>
              <w:keepLines/>
              <w:ind w:firstLine="0"/>
              <w:jc w:val="center"/>
              <w:rPr>
                <w:rFonts w:cs="Times New Roman"/>
              </w:rPr>
            </w:pP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w:t>
            </w:r>
          </w:p>
        </w:tc>
        <w:tc>
          <w:tcPr>
            <w:tcW w:w="2695" w:type="dxa"/>
            <w:vAlign w:val="center"/>
          </w:tcPr>
          <w:p w:rsidR="001E6025" w:rsidRPr="001E6025" w:rsidRDefault="001E6025" w:rsidP="001E6025">
            <w:pPr>
              <w:ind w:firstLine="0"/>
              <w:jc w:val="center"/>
              <w:rPr>
                <w:rFonts w:cs="Times New Roman"/>
              </w:rPr>
            </w:pPr>
            <w:r w:rsidRPr="001E6025">
              <w:rPr>
                <w:rFonts w:cs="Times New Roman"/>
              </w:rPr>
              <w:t>Приюты для животных</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3.10.2</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2</w:t>
            </w:r>
          </w:p>
        </w:tc>
        <w:tc>
          <w:tcPr>
            <w:tcW w:w="2695" w:type="dxa"/>
            <w:vAlign w:val="center"/>
          </w:tcPr>
          <w:p w:rsidR="001E6025" w:rsidRPr="001E6025" w:rsidRDefault="001E6025" w:rsidP="001E6025">
            <w:pPr>
              <w:ind w:firstLine="0"/>
              <w:jc w:val="center"/>
              <w:rPr>
                <w:rFonts w:cs="Times New Roman"/>
              </w:rPr>
            </w:pPr>
            <w:r w:rsidRPr="001E6025">
              <w:rPr>
                <w:rFonts w:cs="Times New Roman"/>
              </w:rPr>
              <w:t>Гостиничное обслуживание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4.7</w:t>
            </w:r>
          </w:p>
        </w:tc>
        <w:tc>
          <w:tcPr>
            <w:tcW w:w="3947" w:type="dxa"/>
            <w:gridSpan w:val="2"/>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82"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3</w:t>
            </w:r>
          </w:p>
        </w:tc>
        <w:tc>
          <w:tcPr>
            <w:tcW w:w="2695" w:type="dxa"/>
            <w:vAlign w:val="center"/>
          </w:tcPr>
          <w:p w:rsidR="001E6025" w:rsidRPr="001E6025" w:rsidRDefault="001E6025" w:rsidP="001E6025">
            <w:pPr>
              <w:ind w:firstLine="0"/>
              <w:jc w:val="center"/>
              <w:rPr>
                <w:rFonts w:cs="Times New Roman"/>
              </w:rPr>
            </w:pPr>
            <w:r w:rsidRPr="001E6025">
              <w:rPr>
                <w:rFonts w:cs="Times New Roman"/>
              </w:rPr>
              <w:t>Легкая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4</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Фарфоро-фаянсовая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6.3.2</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5</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Электронная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6.3.3</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lastRenderedPageBreak/>
              <w:t>6</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Ювелирная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6.3.4</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7</w:t>
            </w:r>
          </w:p>
        </w:tc>
        <w:tc>
          <w:tcPr>
            <w:tcW w:w="2695" w:type="dxa"/>
            <w:vAlign w:val="center"/>
          </w:tcPr>
          <w:p w:rsidR="001E6025" w:rsidRPr="001E6025" w:rsidRDefault="001E6025" w:rsidP="001E6025">
            <w:pPr>
              <w:ind w:firstLine="0"/>
              <w:jc w:val="center"/>
              <w:rPr>
                <w:rFonts w:cs="Times New Roman"/>
              </w:rPr>
            </w:pPr>
            <w:r w:rsidRPr="001E6025">
              <w:rPr>
                <w:rFonts w:cs="Times New Roman"/>
              </w:rPr>
              <w:t>Пищевая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6.4</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8</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Строительная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6.6</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9</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Склад</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6.9</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10</w:t>
            </w:r>
          </w:p>
        </w:tc>
        <w:tc>
          <w:tcPr>
            <w:tcW w:w="2695" w:type="dxa"/>
            <w:vAlign w:val="center"/>
          </w:tcPr>
          <w:p w:rsidR="001E6025" w:rsidRPr="001E6025" w:rsidRDefault="001E6025" w:rsidP="001E6025">
            <w:pPr>
              <w:ind w:firstLine="0"/>
              <w:jc w:val="center"/>
              <w:rPr>
                <w:rFonts w:cs="Times New Roman"/>
              </w:rPr>
            </w:pPr>
            <w:r w:rsidRPr="001E6025">
              <w:rPr>
                <w:rFonts w:cs="Times New Roman"/>
              </w:rPr>
              <w:t>Научно-производственная деятельность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6.12</w:t>
            </w:r>
          </w:p>
        </w:tc>
        <w:tc>
          <w:tcPr>
            <w:tcW w:w="6529"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0" w:type="dxa"/>
            <w:vAlign w:val="center"/>
          </w:tcPr>
          <w:p w:rsidR="001E6025" w:rsidRPr="001E6025" w:rsidRDefault="001E6025" w:rsidP="001E6025">
            <w:pPr>
              <w:ind w:firstLine="0"/>
              <w:jc w:val="center"/>
              <w:rPr>
                <w:rFonts w:cs="Times New Roman"/>
              </w:rPr>
            </w:pPr>
            <w:r w:rsidRPr="001E6025">
              <w:rPr>
                <w:rFonts w:cs="Times New Roman"/>
              </w:rPr>
              <w:t>11</w:t>
            </w:r>
          </w:p>
        </w:tc>
        <w:tc>
          <w:tcPr>
            <w:tcW w:w="2695" w:type="dxa"/>
            <w:vAlign w:val="center"/>
          </w:tcPr>
          <w:p w:rsidR="001E6025" w:rsidRPr="001E6025" w:rsidRDefault="001E6025" w:rsidP="001E6025">
            <w:pPr>
              <w:ind w:firstLine="0"/>
              <w:jc w:val="center"/>
              <w:rPr>
                <w:rFonts w:cs="Times New Roman"/>
              </w:rPr>
            </w:pPr>
            <w:r w:rsidRPr="001E6025">
              <w:rPr>
                <w:rFonts w:cs="Times New Roman"/>
              </w:rPr>
              <w:t>Трубопроводный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7.5</w:t>
            </w:r>
          </w:p>
        </w:tc>
        <w:tc>
          <w:tcPr>
            <w:tcW w:w="8229"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1E6025" w:rsidRPr="00CD6AC7" w:rsidRDefault="001E6025" w:rsidP="001E6025">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1E6025" w:rsidRPr="00CD6AC7" w:rsidRDefault="001E6025" w:rsidP="001E6025">
      <w:r w:rsidRPr="00CD6AC7">
        <w:rPr>
          <w:rFonts w:cs="Times New Roman"/>
        </w:rPr>
        <w:t>Предельная максимальная этажность определяется с учетом требований ч. 9 ст. 11 настоящих Правил.</w:t>
      </w:r>
    </w:p>
    <w:p w:rsidR="001E6025" w:rsidRPr="00CD6AC7" w:rsidRDefault="001E6025" w:rsidP="001E6025">
      <w:r w:rsidRPr="00CD6AC7">
        <w:rPr>
          <w:rFonts w:cs="Times New Roman"/>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1E6025" w:rsidRPr="00CD6AC7" w:rsidRDefault="001E6025" w:rsidP="001E6025">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E6025" w:rsidRPr="00CD6AC7" w:rsidRDefault="001E6025" w:rsidP="001E6025">
      <w:r w:rsidRPr="00CD6AC7">
        <w:rPr>
          <w:rFonts w:cs="Times New Roman"/>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73B13" w:rsidRDefault="00D73B13" w:rsidP="00AD57AF">
      <w:pPr>
        <w:spacing w:line="240" w:lineRule="exact"/>
      </w:pPr>
    </w:p>
    <w:p w:rsidR="001E6025" w:rsidRPr="00CD6AC7" w:rsidRDefault="001E6025" w:rsidP="001E6025">
      <w:pPr>
        <w:pageBreakBefore/>
        <w:spacing w:before="120" w:after="120"/>
        <w:jc w:val="center"/>
      </w:pPr>
      <w:r w:rsidRPr="00CD6AC7">
        <w:rPr>
          <w:rFonts w:cs="Times New Roman"/>
          <w:color w:val="000000"/>
        </w:rPr>
        <w:lastRenderedPageBreak/>
        <w:t>О-2 - СПЕЦИАЛИЗИРОВАННАЯ ОБЩЕСТВЕННО-ДЕЛОВАЯ ЗОНА</w:t>
      </w:r>
    </w:p>
    <w:p w:rsidR="001E6025" w:rsidRPr="00CD6AC7" w:rsidRDefault="001E6025" w:rsidP="001E6025">
      <w:r w:rsidRPr="00CD6AC7">
        <w:rPr>
          <w:rFonts w:cs="Times New Roman"/>
        </w:rPr>
        <w:t>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1E6025" w:rsidRDefault="001E6025" w:rsidP="001E6025">
      <w:pPr>
        <w:spacing w:line="240" w:lineRule="exact"/>
        <w:jc w:val="center"/>
        <w:rPr>
          <w:rFonts w:cs="Times New Roman"/>
          <w:color w:val="000000"/>
        </w:rP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883"/>
        <w:gridCol w:w="1499"/>
        <w:gridCol w:w="2164"/>
        <w:gridCol w:w="2018"/>
        <w:gridCol w:w="393"/>
        <w:gridCol w:w="2309"/>
        <w:gridCol w:w="1700"/>
        <w:gridCol w:w="2022"/>
      </w:tblGrid>
      <w:tr w:rsidR="001E6025" w:rsidRPr="001E6025" w:rsidTr="00D8645D">
        <w:trPr>
          <w:cantSplit/>
          <w:tblHeader/>
        </w:trPr>
        <w:tc>
          <w:tcPr>
            <w:tcW w:w="53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967"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45"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4422"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818" w:type="dxa"/>
            <w:gridSpan w:val="2"/>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187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p>
        </w:tc>
      </w:tr>
      <w:tr w:rsidR="001E6025" w:rsidRPr="001E6025" w:rsidTr="00D8645D">
        <w:trPr>
          <w:cantSplit/>
          <w:tblHeader/>
        </w:trPr>
        <w:tc>
          <w:tcPr>
            <w:tcW w:w="531" w:type="dxa"/>
            <w:vMerge/>
          </w:tcPr>
          <w:p w:rsidR="001E6025" w:rsidRPr="001E6025" w:rsidRDefault="001E6025" w:rsidP="001E6025">
            <w:pPr>
              <w:keepNext/>
              <w:keepLines/>
              <w:ind w:firstLine="0"/>
              <w:jc w:val="center"/>
              <w:rPr>
                <w:rFonts w:cs="Times New Roman"/>
              </w:rPr>
            </w:pPr>
          </w:p>
        </w:tc>
        <w:tc>
          <w:tcPr>
            <w:tcW w:w="2967" w:type="dxa"/>
            <w:vMerge/>
          </w:tcPr>
          <w:p w:rsidR="001E6025" w:rsidRPr="001E6025" w:rsidRDefault="001E6025" w:rsidP="001E6025">
            <w:pPr>
              <w:keepNext/>
              <w:keepLines/>
              <w:ind w:firstLine="0"/>
              <w:jc w:val="center"/>
              <w:rPr>
                <w:rFonts w:cs="Times New Roman"/>
              </w:rPr>
            </w:pPr>
          </w:p>
        </w:tc>
        <w:tc>
          <w:tcPr>
            <w:tcW w:w="1445" w:type="dxa"/>
            <w:vMerge/>
          </w:tcPr>
          <w:p w:rsidR="001E6025" w:rsidRPr="001E6025" w:rsidRDefault="001E6025" w:rsidP="001E6025">
            <w:pPr>
              <w:keepNext/>
              <w:keepLines/>
              <w:ind w:firstLine="0"/>
              <w:jc w:val="center"/>
              <w:rPr>
                <w:rFonts w:cs="Times New Roman"/>
              </w:rPr>
            </w:pPr>
          </w:p>
        </w:tc>
        <w:tc>
          <w:tcPr>
            <w:tcW w:w="2226" w:type="dxa"/>
            <w:vAlign w:val="center"/>
          </w:tcPr>
          <w:p w:rsidR="001E6025" w:rsidRPr="001E6025" w:rsidRDefault="001E6025" w:rsidP="001E6025">
            <w:pPr>
              <w:ind w:firstLine="0"/>
              <w:jc w:val="center"/>
              <w:rPr>
                <w:rFonts w:cs="Times New Roman"/>
              </w:rPr>
            </w:pPr>
            <w:r w:rsidRPr="001E6025">
              <w:rPr>
                <w:rFonts w:cs="Times New Roman"/>
              </w:rPr>
              <w:t>min</w:t>
            </w:r>
          </w:p>
        </w:tc>
        <w:tc>
          <w:tcPr>
            <w:tcW w:w="2196" w:type="dxa"/>
            <w:vAlign w:val="center"/>
          </w:tcPr>
          <w:p w:rsidR="001E6025" w:rsidRPr="001E6025" w:rsidRDefault="001E6025" w:rsidP="001E6025">
            <w:pPr>
              <w:ind w:firstLine="0"/>
              <w:jc w:val="center"/>
              <w:rPr>
                <w:rFonts w:cs="Times New Roman"/>
              </w:rPr>
            </w:pPr>
            <w:r w:rsidRPr="001E6025">
              <w:rPr>
                <w:rFonts w:cs="Times New Roman"/>
              </w:rPr>
              <w:t>max</w:t>
            </w:r>
          </w:p>
        </w:tc>
        <w:tc>
          <w:tcPr>
            <w:tcW w:w="2818" w:type="dxa"/>
            <w:gridSpan w:val="2"/>
            <w:vMerge/>
          </w:tcPr>
          <w:p w:rsidR="001E6025" w:rsidRPr="001E6025" w:rsidRDefault="001E6025" w:rsidP="001E6025">
            <w:pPr>
              <w:keepNext/>
              <w:keepLines/>
              <w:ind w:firstLine="0"/>
              <w:jc w:val="center"/>
              <w:rPr>
                <w:rFonts w:cs="Times New Roman"/>
              </w:rPr>
            </w:pPr>
          </w:p>
        </w:tc>
        <w:tc>
          <w:tcPr>
            <w:tcW w:w="1700" w:type="dxa"/>
            <w:vMerge/>
          </w:tcPr>
          <w:p w:rsidR="001E6025" w:rsidRPr="001E6025" w:rsidRDefault="001E6025" w:rsidP="001E6025">
            <w:pPr>
              <w:keepNext/>
              <w:keepLines/>
              <w:ind w:firstLine="0"/>
              <w:jc w:val="center"/>
              <w:rPr>
                <w:rFonts w:cs="Times New Roman"/>
              </w:rPr>
            </w:pPr>
          </w:p>
        </w:tc>
        <w:tc>
          <w:tcPr>
            <w:tcW w:w="1871" w:type="dxa"/>
            <w:vMerge/>
          </w:tcPr>
          <w:p w:rsidR="001E6025" w:rsidRPr="001E6025" w:rsidRDefault="001E6025" w:rsidP="001E6025">
            <w:pPr>
              <w:keepNext/>
              <w:keepLines/>
              <w:ind w:firstLine="0"/>
              <w:jc w:val="center"/>
              <w:rPr>
                <w:rFonts w:cs="Times New Roman"/>
              </w:rPr>
            </w:pP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Коммунальное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3.1</w:t>
            </w:r>
          </w:p>
        </w:tc>
        <w:tc>
          <w:tcPr>
            <w:tcW w:w="2226"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600" w:type="dxa"/>
            <w:gridSpan w:val="2"/>
            <w:vAlign w:val="center"/>
          </w:tcPr>
          <w:p w:rsidR="001E6025" w:rsidRPr="001E6025" w:rsidRDefault="001E6025" w:rsidP="001E6025">
            <w:pPr>
              <w:ind w:firstLine="0"/>
              <w:jc w:val="center"/>
              <w:rPr>
                <w:rFonts w:cs="Times New Roman"/>
              </w:rPr>
            </w:pPr>
          </w:p>
        </w:tc>
        <w:tc>
          <w:tcPr>
            <w:tcW w:w="2414" w:type="dxa"/>
            <w:vAlign w:val="center"/>
          </w:tcPr>
          <w:p w:rsidR="001E6025" w:rsidRPr="001E6025" w:rsidRDefault="001E6025" w:rsidP="001E6025">
            <w:pPr>
              <w:ind w:firstLine="0"/>
              <w:jc w:val="center"/>
              <w:rPr>
                <w:rFonts w:cs="Times New Roman"/>
              </w:rPr>
            </w:pP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Предоставление коммунальных услуг</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3.1.1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Административные здания организаций, обеспечивающих предоставление коммунальных услуг</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3.1.2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4</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Дома социального обслуживания</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3.2.1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5</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Оказание социальной помощи населению</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3.2.2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6</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Оказание услуг связи</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3.2.3</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7</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Общежития</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3.2.4</w:t>
            </w:r>
          </w:p>
        </w:tc>
        <w:tc>
          <w:tcPr>
            <w:tcW w:w="4422" w:type="dxa"/>
            <w:gridSpan w:val="2"/>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818" w:type="dxa"/>
            <w:gridSpan w:val="2"/>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lastRenderedPageBreak/>
              <w:t>8</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Бытовое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3.3</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9</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Здравоохранение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3.4</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10</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Амбулаторно-поликлиническое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3.4.1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11</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Стационарное медицинское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3.4.2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12</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Медицинские организации особого назначения</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3.4.3</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13</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Образование и просвещение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3.5</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14</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Дошкольное, начальное и среднее общее образование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3.5.1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lastRenderedPageBreak/>
              <w:t>15</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Среднее и высшее профессиональное образование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3.5.2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16</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Культурное развитие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3.6</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17</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Объекты культурно-досуговой деятельности</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3.6.1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18</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Парки культуры и отдыха</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3.6.2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19</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Общественное управление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3.8</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20</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Государственное управление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3.8.1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21</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Представительская деятельность</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3.8.2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22</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Обеспечение деятельности в области гидрометеорологии и смежных с ней областях</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3.9.1</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lastRenderedPageBreak/>
              <w:t>23</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Ветеринарное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3.10</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24</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Амбулаторное ветеринарное обслуживание</w:t>
            </w:r>
          </w:p>
        </w:tc>
        <w:tc>
          <w:tcPr>
            <w:tcW w:w="1445" w:type="dxa"/>
            <w:vAlign w:val="center"/>
          </w:tcPr>
          <w:p w:rsidR="001E6025" w:rsidRPr="001E6025" w:rsidRDefault="001E6025" w:rsidP="001E6025">
            <w:pPr>
              <w:ind w:firstLine="0"/>
              <w:jc w:val="center"/>
              <w:rPr>
                <w:rFonts w:cs="Times New Roman"/>
              </w:rPr>
            </w:pPr>
            <w:r w:rsidRPr="001E6025">
              <w:rPr>
                <w:rFonts w:cs="Times New Roman"/>
              </w:rPr>
              <w:t>3.10.1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25</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Служебные гаражи</w:t>
            </w:r>
          </w:p>
        </w:tc>
        <w:tc>
          <w:tcPr>
            <w:tcW w:w="1445" w:type="dxa"/>
            <w:vAlign w:val="center"/>
          </w:tcPr>
          <w:p w:rsidR="001E6025" w:rsidRPr="001E6025" w:rsidRDefault="001E6025" w:rsidP="001E6025">
            <w:pPr>
              <w:ind w:firstLine="0"/>
              <w:jc w:val="center"/>
              <w:rPr>
                <w:rFonts w:cs="Times New Roman"/>
              </w:rPr>
            </w:pPr>
            <w:r w:rsidRPr="001E6025">
              <w:rPr>
                <w:rFonts w:cs="Times New Roman"/>
              </w:rPr>
              <w:t>4.9</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26</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Обеспечение спортивно-зрелищных мероприятий</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5.1.1</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27</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Обеспечение занятий спортом в помещениях</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5.1.2</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28</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Площадки для занятий спортом</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5.1.3</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29</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Оборудованные площадки для занятий спортом</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5.1.4</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30</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Водный спорт</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5.1.5</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lastRenderedPageBreak/>
              <w:t>31</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Авиационный спорт</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5.1.6</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32</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Спортивные базы</w:t>
            </w:r>
          </w:p>
        </w:tc>
        <w:tc>
          <w:tcPr>
            <w:tcW w:w="1445" w:type="dxa"/>
            <w:vAlign w:val="center"/>
          </w:tcPr>
          <w:p w:rsidR="001E6025" w:rsidRPr="001E6025" w:rsidRDefault="001E6025" w:rsidP="001E6025">
            <w:pPr>
              <w:ind w:firstLine="0"/>
              <w:jc w:val="center"/>
              <w:rPr>
                <w:rFonts w:cs="Times New Roman"/>
              </w:rPr>
            </w:pPr>
            <w:r w:rsidRPr="001E6025">
              <w:rPr>
                <w:rFonts w:cs="Times New Roman"/>
              </w:rPr>
              <w:t>5.1.7</w:t>
            </w:r>
          </w:p>
        </w:tc>
        <w:tc>
          <w:tcPr>
            <w:tcW w:w="724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1871"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33</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Связь</w:t>
            </w:r>
          </w:p>
        </w:tc>
        <w:tc>
          <w:tcPr>
            <w:tcW w:w="1445" w:type="dxa"/>
            <w:vAlign w:val="center"/>
          </w:tcPr>
          <w:p w:rsidR="001E6025" w:rsidRPr="001E6025" w:rsidRDefault="001E6025" w:rsidP="001E6025">
            <w:pPr>
              <w:ind w:firstLine="0"/>
              <w:jc w:val="center"/>
              <w:rPr>
                <w:rFonts w:cs="Times New Roman"/>
              </w:rPr>
            </w:pPr>
            <w:r w:rsidRPr="001E6025">
              <w:rPr>
                <w:rFonts w:cs="Times New Roman"/>
              </w:rPr>
              <w:t>6.8</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34</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Автомобильный транспорт</w:t>
            </w:r>
          </w:p>
        </w:tc>
        <w:tc>
          <w:tcPr>
            <w:tcW w:w="1445" w:type="dxa"/>
            <w:vAlign w:val="center"/>
          </w:tcPr>
          <w:p w:rsidR="001E6025" w:rsidRPr="001E6025" w:rsidRDefault="001E6025" w:rsidP="001E6025">
            <w:pPr>
              <w:ind w:firstLine="0"/>
              <w:jc w:val="center"/>
              <w:rPr>
                <w:rFonts w:cs="Times New Roman"/>
              </w:rPr>
            </w:pPr>
            <w:r w:rsidRPr="001E6025">
              <w:rPr>
                <w:rFonts w:cs="Times New Roman"/>
              </w:rPr>
              <w:t>7.2</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35</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Обеспечение внутреннего правопорядка</w:t>
            </w:r>
          </w:p>
        </w:tc>
        <w:tc>
          <w:tcPr>
            <w:tcW w:w="1445" w:type="dxa"/>
            <w:vAlign w:val="center"/>
          </w:tcPr>
          <w:p w:rsidR="001E6025" w:rsidRPr="001E6025" w:rsidRDefault="001E6025" w:rsidP="001E6025">
            <w:pPr>
              <w:ind w:firstLine="0"/>
              <w:jc w:val="center"/>
              <w:rPr>
                <w:rFonts w:cs="Times New Roman"/>
              </w:rPr>
            </w:pPr>
            <w:r w:rsidRPr="001E6025">
              <w:rPr>
                <w:rFonts w:cs="Times New Roman"/>
              </w:rPr>
              <w:t>8.3</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36</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Историко-культурная деятельность</w:t>
            </w:r>
          </w:p>
        </w:tc>
        <w:tc>
          <w:tcPr>
            <w:tcW w:w="1445" w:type="dxa"/>
            <w:vAlign w:val="center"/>
          </w:tcPr>
          <w:p w:rsidR="001E6025" w:rsidRPr="001E6025" w:rsidRDefault="001E6025" w:rsidP="001E6025">
            <w:pPr>
              <w:ind w:firstLine="0"/>
              <w:jc w:val="center"/>
              <w:rPr>
                <w:rFonts w:cs="Times New Roman"/>
              </w:rPr>
            </w:pPr>
            <w:r w:rsidRPr="001E6025">
              <w:rPr>
                <w:rFonts w:cs="Times New Roman"/>
              </w:rPr>
              <w:t>9.3</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37</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Земельные участки (территории) общего пользования</w:t>
            </w:r>
          </w:p>
        </w:tc>
        <w:tc>
          <w:tcPr>
            <w:tcW w:w="1445" w:type="dxa"/>
            <w:vAlign w:val="center"/>
          </w:tcPr>
          <w:p w:rsidR="001E6025" w:rsidRPr="001E6025" w:rsidRDefault="001E6025" w:rsidP="001E6025">
            <w:pPr>
              <w:ind w:firstLine="0"/>
              <w:jc w:val="center"/>
              <w:rPr>
                <w:rFonts w:cs="Times New Roman"/>
              </w:rPr>
            </w:pPr>
            <w:r w:rsidRPr="001E6025">
              <w:rPr>
                <w:rFonts w:cs="Times New Roman"/>
              </w:rPr>
              <w:t>12.0</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38</w:t>
            </w:r>
          </w:p>
        </w:tc>
        <w:tc>
          <w:tcPr>
            <w:tcW w:w="2967" w:type="dxa"/>
            <w:vAlign w:val="center"/>
          </w:tcPr>
          <w:p w:rsidR="001E6025" w:rsidRPr="001E6025" w:rsidRDefault="001E6025" w:rsidP="001E6025">
            <w:pPr>
              <w:ind w:firstLine="0"/>
              <w:jc w:val="center"/>
              <w:rPr>
                <w:rFonts w:cs="Times New Roman"/>
              </w:rPr>
            </w:pPr>
            <w:r w:rsidRPr="001E6025">
              <w:rPr>
                <w:rFonts w:cs="Times New Roman"/>
              </w:rPr>
              <w:t>Улично-дорожная сеть</w:t>
            </w:r>
          </w:p>
        </w:tc>
        <w:tc>
          <w:tcPr>
            <w:tcW w:w="1445" w:type="dxa"/>
            <w:vAlign w:val="center"/>
          </w:tcPr>
          <w:p w:rsidR="001E6025" w:rsidRPr="001E6025" w:rsidRDefault="001E6025" w:rsidP="001E6025">
            <w:pPr>
              <w:ind w:firstLine="0"/>
              <w:jc w:val="center"/>
              <w:rPr>
                <w:rFonts w:cs="Times New Roman"/>
              </w:rPr>
            </w:pPr>
            <w:r w:rsidRPr="001E6025">
              <w:rPr>
                <w:rFonts w:cs="Times New Roman"/>
              </w:rPr>
              <w:t>12.0.1</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D8645D">
        <w:trPr>
          <w:cantSplit/>
        </w:trPr>
        <w:tc>
          <w:tcPr>
            <w:tcW w:w="531" w:type="dxa"/>
            <w:vAlign w:val="center"/>
          </w:tcPr>
          <w:p w:rsidR="001E6025" w:rsidRPr="001E6025" w:rsidRDefault="001E6025" w:rsidP="001E6025">
            <w:pPr>
              <w:ind w:firstLine="0"/>
              <w:jc w:val="center"/>
              <w:rPr>
                <w:rFonts w:cs="Times New Roman"/>
              </w:rPr>
            </w:pPr>
            <w:r w:rsidRPr="001E6025">
              <w:rPr>
                <w:rFonts w:cs="Times New Roman"/>
              </w:rPr>
              <w:t>39</w:t>
            </w:r>
          </w:p>
        </w:tc>
        <w:tc>
          <w:tcPr>
            <w:tcW w:w="2967" w:type="dxa"/>
            <w:vAlign w:val="center"/>
          </w:tcPr>
          <w:p w:rsidR="001E6025" w:rsidRPr="001E6025" w:rsidRDefault="001E6025" w:rsidP="001E6025">
            <w:pPr>
              <w:ind w:firstLine="0"/>
              <w:jc w:val="center"/>
              <w:rPr>
                <w:rFonts w:cs="Times New Roman"/>
              </w:rPr>
            </w:pPr>
            <w:r w:rsidRPr="001E6025">
              <w:rPr>
                <w:rFonts w:cs="Times New Roman"/>
              </w:rPr>
              <w:t>Благоустройство территории</w:t>
            </w:r>
          </w:p>
        </w:tc>
        <w:tc>
          <w:tcPr>
            <w:tcW w:w="1445" w:type="dxa"/>
            <w:vAlign w:val="center"/>
          </w:tcPr>
          <w:p w:rsidR="001E6025" w:rsidRPr="001E6025" w:rsidRDefault="001E6025" w:rsidP="001E6025">
            <w:pPr>
              <w:ind w:firstLine="0"/>
              <w:jc w:val="center"/>
              <w:rPr>
                <w:rFonts w:cs="Times New Roman"/>
              </w:rPr>
            </w:pPr>
            <w:r w:rsidRPr="001E6025">
              <w:rPr>
                <w:rFonts w:cs="Times New Roman"/>
              </w:rPr>
              <w:t>12.0.2</w:t>
            </w:r>
          </w:p>
        </w:tc>
        <w:tc>
          <w:tcPr>
            <w:tcW w:w="8940"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71"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1E6025" w:rsidRDefault="001E6025" w:rsidP="001E6025">
      <w:pPr>
        <w:spacing w:line="240" w:lineRule="exact"/>
      </w:pPr>
    </w:p>
    <w:p w:rsidR="001E6025" w:rsidRDefault="001E6025" w:rsidP="001E6025">
      <w:pPr>
        <w:keepNext/>
        <w:spacing w:before="120" w:after="120"/>
        <w:jc w:val="center"/>
      </w:pPr>
      <w:r>
        <w:rPr>
          <w:rFonts w:cs="Times New Roman"/>
          <w:color w:val="000000"/>
        </w:rPr>
        <w:lastRenderedPageBreak/>
        <w:t>Вспомогательные виды разрешенного использования</w:t>
      </w:r>
    </w:p>
    <w:p w:rsidR="001E6025" w:rsidRDefault="001E6025" w:rsidP="001E6025">
      <w:pPr>
        <w:keepNext/>
      </w:pPr>
      <w:r>
        <w:rPr>
          <w:rFonts w:cs="Times New Roman"/>
        </w:rPr>
        <w:t>1. Коммунальное обслуживание - 3.1</w:t>
      </w:r>
    </w:p>
    <w:p w:rsidR="001E6025" w:rsidRDefault="001E6025" w:rsidP="001E6025">
      <w:pPr>
        <w:keepNext/>
      </w:pPr>
      <w:r>
        <w:rPr>
          <w:rFonts w:cs="Times New Roman"/>
        </w:rPr>
        <w:t>2. Связь - 6.8</w:t>
      </w:r>
    </w:p>
    <w:p w:rsidR="001E6025" w:rsidRDefault="001E6025" w:rsidP="001E6025">
      <w:r>
        <w:rPr>
          <w:rFonts w:cs="Times New Roman"/>
        </w:rPr>
        <w:t>3. Обеспечение внутреннего правопорядка - 8.3</w:t>
      </w:r>
    </w:p>
    <w:p w:rsidR="001E6025" w:rsidRDefault="001E6025" w:rsidP="001E6025">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533"/>
        <w:gridCol w:w="1499"/>
        <w:gridCol w:w="1915"/>
        <w:gridCol w:w="2317"/>
        <w:gridCol w:w="2458"/>
        <w:gridCol w:w="1700"/>
        <w:gridCol w:w="2022"/>
      </w:tblGrid>
      <w:tr w:rsidR="001E6025" w:rsidRPr="001E6025" w:rsidTr="001E6025">
        <w:trPr>
          <w:cantSplit/>
          <w:tblHeader/>
        </w:trPr>
        <w:tc>
          <w:tcPr>
            <w:tcW w:w="54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533"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9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4232"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458"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02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p>
        </w:tc>
      </w:tr>
      <w:tr w:rsidR="001E6025" w:rsidRPr="001E6025" w:rsidTr="001E6025">
        <w:trPr>
          <w:cantSplit/>
          <w:tblHeader/>
        </w:trPr>
        <w:tc>
          <w:tcPr>
            <w:tcW w:w="541" w:type="dxa"/>
            <w:vMerge/>
          </w:tcPr>
          <w:p w:rsidR="001E6025" w:rsidRPr="001E6025" w:rsidRDefault="001E6025" w:rsidP="001E6025">
            <w:pPr>
              <w:keepNext/>
              <w:keepLines/>
              <w:ind w:firstLine="0"/>
              <w:jc w:val="center"/>
              <w:rPr>
                <w:rFonts w:cs="Times New Roman"/>
              </w:rPr>
            </w:pPr>
          </w:p>
        </w:tc>
        <w:tc>
          <w:tcPr>
            <w:tcW w:w="2533" w:type="dxa"/>
            <w:vMerge/>
          </w:tcPr>
          <w:p w:rsidR="001E6025" w:rsidRPr="001E6025" w:rsidRDefault="001E6025" w:rsidP="001E6025">
            <w:pPr>
              <w:keepNext/>
              <w:keepLines/>
              <w:ind w:firstLine="0"/>
              <w:jc w:val="center"/>
              <w:rPr>
                <w:rFonts w:cs="Times New Roman"/>
              </w:rPr>
            </w:pPr>
          </w:p>
        </w:tc>
        <w:tc>
          <w:tcPr>
            <w:tcW w:w="1499" w:type="dxa"/>
            <w:vMerge/>
          </w:tcPr>
          <w:p w:rsidR="001E6025" w:rsidRPr="001E6025" w:rsidRDefault="001E6025" w:rsidP="001E6025">
            <w:pPr>
              <w:keepNext/>
              <w:keepLines/>
              <w:ind w:firstLine="0"/>
              <w:jc w:val="center"/>
              <w:rPr>
                <w:rFonts w:cs="Times New Roman"/>
              </w:rPr>
            </w:pPr>
          </w:p>
        </w:tc>
        <w:tc>
          <w:tcPr>
            <w:tcW w:w="1915" w:type="dxa"/>
            <w:vAlign w:val="center"/>
          </w:tcPr>
          <w:p w:rsidR="001E6025" w:rsidRPr="001E6025" w:rsidRDefault="001E6025" w:rsidP="001E6025">
            <w:pPr>
              <w:ind w:firstLine="0"/>
              <w:jc w:val="center"/>
              <w:rPr>
                <w:rFonts w:cs="Times New Roman"/>
              </w:rPr>
            </w:pPr>
            <w:r w:rsidRPr="001E6025">
              <w:rPr>
                <w:rFonts w:cs="Times New Roman"/>
              </w:rPr>
              <w:t>min</w:t>
            </w:r>
          </w:p>
        </w:tc>
        <w:tc>
          <w:tcPr>
            <w:tcW w:w="2317" w:type="dxa"/>
            <w:vAlign w:val="center"/>
          </w:tcPr>
          <w:p w:rsidR="001E6025" w:rsidRPr="001E6025" w:rsidRDefault="001E6025" w:rsidP="001E6025">
            <w:pPr>
              <w:ind w:firstLine="0"/>
              <w:jc w:val="center"/>
              <w:rPr>
                <w:rFonts w:cs="Times New Roman"/>
              </w:rPr>
            </w:pPr>
            <w:r w:rsidRPr="001E6025">
              <w:rPr>
                <w:rFonts w:cs="Times New Roman"/>
              </w:rPr>
              <w:t>max</w:t>
            </w:r>
          </w:p>
        </w:tc>
        <w:tc>
          <w:tcPr>
            <w:tcW w:w="2458" w:type="dxa"/>
            <w:vMerge/>
          </w:tcPr>
          <w:p w:rsidR="001E6025" w:rsidRPr="001E6025" w:rsidRDefault="001E6025" w:rsidP="001E6025">
            <w:pPr>
              <w:keepNext/>
              <w:keepLines/>
              <w:ind w:firstLine="0"/>
              <w:jc w:val="center"/>
              <w:rPr>
                <w:rFonts w:cs="Times New Roman"/>
              </w:rPr>
            </w:pPr>
          </w:p>
        </w:tc>
        <w:tc>
          <w:tcPr>
            <w:tcW w:w="1700" w:type="dxa"/>
            <w:vMerge/>
          </w:tcPr>
          <w:p w:rsidR="001E6025" w:rsidRPr="001E6025" w:rsidRDefault="001E6025" w:rsidP="001E6025">
            <w:pPr>
              <w:keepNext/>
              <w:keepLines/>
              <w:ind w:firstLine="0"/>
              <w:jc w:val="center"/>
              <w:rPr>
                <w:rFonts w:cs="Times New Roman"/>
              </w:rPr>
            </w:pPr>
          </w:p>
        </w:tc>
        <w:tc>
          <w:tcPr>
            <w:tcW w:w="2022" w:type="dxa"/>
            <w:vMerge/>
          </w:tcPr>
          <w:p w:rsidR="001E6025" w:rsidRPr="001E6025" w:rsidRDefault="001E6025" w:rsidP="001E6025">
            <w:pPr>
              <w:keepNext/>
              <w:keepLines/>
              <w:ind w:firstLine="0"/>
              <w:jc w:val="center"/>
              <w:rPr>
                <w:rFonts w:cs="Times New Roman"/>
              </w:rPr>
            </w:pPr>
          </w:p>
        </w:tc>
      </w:tr>
      <w:tr w:rsidR="001E6025" w:rsidRPr="001E6025" w:rsidTr="00D8645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Хранение автотранспорта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2.7.1</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 (0**)</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Размещение гаражей для собственных нужд</w:t>
            </w:r>
          </w:p>
        </w:tc>
        <w:tc>
          <w:tcPr>
            <w:tcW w:w="1499" w:type="dxa"/>
            <w:vAlign w:val="center"/>
          </w:tcPr>
          <w:p w:rsidR="001E6025" w:rsidRPr="001E6025" w:rsidRDefault="001E6025" w:rsidP="001E6025">
            <w:pPr>
              <w:ind w:firstLine="0"/>
              <w:jc w:val="center"/>
              <w:rPr>
                <w:rFonts w:cs="Times New Roman"/>
              </w:rPr>
            </w:pPr>
            <w:r w:rsidRPr="001E6025">
              <w:rPr>
                <w:rFonts w:cs="Times New Roman"/>
              </w:rPr>
              <w:t>2.7.2</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 (0**)</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Социальное обслуживание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3.2</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Обеспечение научной деятельности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3.9</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5</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Приюты для животных</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3.10.2</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lastRenderedPageBreak/>
              <w:t>6</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Деловое управление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4.1</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7</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Магазины</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4.4</w:t>
            </w:r>
          </w:p>
        </w:tc>
        <w:tc>
          <w:tcPr>
            <w:tcW w:w="1915" w:type="dxa"/>
            <w:vAlign w:val="center"/>
          </w:tcPr>
          <w:p w:rsidR="001E6025" w:rsidRPr="001E6025" w:rsidRDefault="001E6025" w:rsidP="001E6025">
            <w:pPr>
              <w:ind w:firstLine="0"/>
              <w:jc w:val="center"/>
              <w:rPr>
                <w:rFonts w:cs="Times New Roman"/>
              </w:rPr>
            </w:pPr>
            <w:r w:rsidRPr="001E6025">
              <w:rPr>
                <w:rFonts w:cs="Times New Roman"/>
              </w:rPr>
              <w:t>200</w:t>
            </w:r>
          </w:p>
        </w:tc>
        <w:tc>
          <w:tcPr>
            <w:tcW w:w="2317"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58"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8</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Банковская и страховая деятельность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4.5</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9</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Общественное питание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4.6</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10</w:t>
            </w:r>
          </w:p>
        </w:tc>
        <w:tc>
          <w:tcPr>
            <w:tcW w:w="2533" w:type="dxa"/>
            <w:vAlign w:val="center"/>
          </w:tcPr>
          <w:p w:rsidR="001E6025" w:rsidRPr="001E6025" w:rsidRDefault="001E6025" w:rsidP="001E6025">
            <w:pPr>
              <w:ind w:firstLine="0"/>
              <w:jc w:val="center"/>
              <w:rPr>
                <w:rFonts w:cs="Times New Roman"/>
              </w:rPr>
            </w:pPr>
            <w:r w:rsidRPr="001E6025">
              <w:rPr>
                <w:rFonts w:cs="Times New Roman"/>
              </w:rPr>
              <w:t>Гостиничное обслуживание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4.7</w:t>
            </w:r>
          </w:p>
        </w:tc>
        <w:tc>
          <w:tcPr>
            <w:tcW w:w="4232" w:type="dxa"/>
            <w:gridSpan w:val="2"/>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458"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11</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Стоянка транспортных средств</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4.9.2</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12</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5.1</w:t>
            </w:r>
          </w:p>
        </w:tc>
        <w:tc>
          <w:tcPr>
            <w:tcW w:w="6690" w:type="dxa"/>
            <w:gridSpan w:val="3"/>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0" w:type="dxa"/>
            <w:vAlign w:val="center"/>
          </w:tcPr>
          <w:p w:rsidR="001E6025" w:rsidRPr="001E6025" w:rsidRDefault="001E6025" w:rsidP="001E6025">
            <w:pPr>
              <w:ind w:firstLine="0"/>
              <w:jc w:val="center"/>
              <w:rPr>
                <w:rFonts w:cs="Times New Roman"/>
              </w:rPr>
            </w:pPr>
            <w:r w:rsidRPr="001E6025">
              <w:rPr>
                <w:rFonts w:cs="Times New Roman"/>
              </w:rPr>
              <w:t>3</w:t>
            </w:r>
          </w:p>
        </w:tc>
        <w:tc>
          <w:tcPr>
            <w:tcW w:w="2022"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1E6025">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13</w:t>
            </w:r>
          </w:p>
        </w:tc>
        <w:tc>
          <w:tcPr>
            <w:tcW w:w="2533" w:type="dxa"/>
            <w:vAlign w:val="center"/>
          </w:tcPr>
          <w:p w:rsidR="001E6025" w:rsidRPr="001E6025" w:rsidRDefault="001E6025" w:rsidP="001E6025">
            <w:pPr>
              <w:ind w:firstLine="0"/>
              <w:jc w:val="center"/>
              <w:rPr>
                <w:rFonts w:cs="Times New Roman"/>
              </w:rPr>
            </w:pPr>
            <w:r w:rsidRPr="001E6025">
              <w:rPr>
                <w:rFonts w:cs="Times New Roman"/>
              </w:rPr>
              <w:t>Трубопроводный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7.5</w:t>
            </w:r>
          </w:p>
        </w:tc>
        <w:tc>
          <w:tcPr>
            <w:tcW w:w="8390" w:type="dxa"/>
            <w:gridSpan w:val="4"/>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022"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1E6025" w:rsidRDefault="001E6025" w:rsidP="00AD57AF">
      <w:pPr>
        <w:spacing w:line="240" w:lineRule="exact"/>
      </w:pPr>
    </w:p>
    <w:p w:rsidR="001E6025" w:rsidRPr="00CD6AC7" w:rsidRDefault="001E6025" w:rsidP="001E6025">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1E6025" w:rsidRPr="00CD6AC7" w:rsidRDefault="001E6025" w:rsidP="001E6025">
      <w:r w:rsidRPr="00CD6AC7">
        <w:rPr>
          <w:rFonts w:cs="Times New Roman"/>
        </w:rPr>
        <w:t>Предельная максимальная этажность определяется с учетом требований ч. 9 ст. 11 настоящих Правил.</w:t>
      </w:r>
    </w:p>
    <w:p w:rsidR="001E6025" w:rsidRPr="00CD6AC7" w:rsidRDefault="001E6025" w:rsidP="001E6025">
      <w:r w:rsidRPr="00CD6AC7">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1E6025" w:rsidRPr="00CD6AC7" w:rsidRDefault="001E6025" w:rsidP="001E6025">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E6025" w:rsidRPr="00CD6AC7" w:rsidRDefault="001E6025" w:rsidP="001E6025">
      <w:r w:rsidRPr="00CD6AC7">
        <w:rPr>
          <w:rFonts w:cs="Times New Roman"/>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E6025" w:rsidRPr="00CD6AC7" w:rsidRDefault="001E6025" w:rsidP="001E6025">
      <w:pPr>
        <w:pStyle w:val="1"/>
        <w:pageBreakBefore/>
        <w:spacing w:after="120"/>
        <w:jc w:val="center"/>
      </w:pPr>
      <w:bookmarkStart w:id="163" w:name="_Toc140154263"/>
      <w:r w:rsidRPr="00CD6AC7">
        <w:rPr>
          <w:color w:val="000000"/>
          <w:szCs w:val="24"/>
        </w:rPr>
        <w:lastRenderedPageBreak/>
        <w:t>Статья 36. Градостроительные регламенты для производственных зон, зон коммунальной и транспортной инфраструктур</w:t>
      </w:r>
      <w:bookmarkEnd w:id="163"/>
    </w:p>
    <w:p w:rsidR="001E6025" w:rsidRPr="00CD6AC7" w:rsidRDefault="001E6025" w:rsidP="001E6025">
      <w:r w:rsidRPr="00CD6AC7">
        <w:rPr>
          <w:rFonts w:cs="Times New Roman"/>
        </w:rPr>
        <w:t>В состав производственных зон, зон коммунальной и транспортной инфраструктур включены:</w:t>
      </w:r>
    </w:p>
    <w:p w:rsidR="001E6025" w:rsidRPr="00CD6AC7" w:rsidRDefault="001E6025" w:rsidP="001E6025">
      <w:r w:rsidRPr="00CD6AC7">
        <w:rPr>
          <w:rFonts w:cs="Times New Roman"/>
        </w:rPr>
        <w:t xml:space="preserve"> - производственная зона (П)</w:t>
      </w:r>
    </w:p>
    <w:p w:rsidR="001E6025" w:rsidRPr="00CD6AC7" w:rsidRDefault="001E6025" w:rsidP="001E6025">
      <w:r w:rsidRPr="00CD6AC7">
        <w:rPr>
          <w:rFonts w:cs="Times New Roman"/>
        </w:rPr>
        <w:t xml:space="preserve"> - производственная зона (в границах населенного пункта) (П(НП))</w:t>
      </w:r>
    </w:p>
    <w:p w:rsidR="001E6025" w:rsidRPr="00CD6AC7" w:rsidRDefault="001E6025" w:rsidP="001E6025">
      <w:r w:rsidRPr="00CD6AC7">
        <w:rPr>
          <w:rFonts w:cs="Times New Roman"/>
        </w:rPr>
        <w:t xml:space="preserve"> - коммунальная зона (в границах населенного пункта) (К(НП))</w:t>
      </w:r>
    </w:p>
    <w:p w:rsidR="001E6025" w:rsidRPr="00CD6AC7" w:rsidRDefault="001E6025" w:rsidP="001E6025">
      <w:r w:rsidRPr="00CD6AC7">
        <w:rPr>
          <w:rFonts w:cs="Times New Roman"/>
        </w:rPr>
        <w:t xml:space="preserve"> - зона транспортной инфраструктуры (в границах населенного пункта) (Т(НП))</w:t>
      </w:r>
    </w:p>
    <w:p w:rsidR="001E6025" w:rsidRPr="00CD6AC7" w:rsidRDefault="001E6025" w:rsidP="001E6025">
      <w:pPr>
        <w:keepNext/>
        <w:spacing w:before="120" w:after="120"/>
        <w:jc w:val="center"/>
      </w:pPr>
      <w:r w:rsidRPr="00CD6AC7">
        <w:rPr>
          <w:rFonts w:cs="Times New Roman"/>
          <w:color w:val="000000"/>
        </w:rPr>
        <w:t>П - ПРОИЗВОДСТВЕННАЯ ЗОНА</w:t>
      </w:r>
    </w:p>
    <w:p w:rsidR="001E6025" w:rsidRPr="00CD6AC7" w:rsidRDefault="001E6025" w:rsidP="001E6025">
      <w:r w:rsidRPr="00CD6AC7">
        <w:rPr>
          <w:rFonts w:cs="Times New Roman"/>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1E6025" w:rsidRDefault="001E6025" w:rsidP="001E6025">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2877"/>
        <w:gridCol w:w="1499"/>
        <w:gridCol w:w="1174"/>
        <w:gridCol w:w="1134"/>
        <w:gridCol w:w="1701"/>
        <w:gridCol w:w="1701"/>
        <w:gridCol w:w="1842"/>
        <w:gridCol w:w="2516"/>
      </w:tblGrid>
      <w:tr w:rsidR="001E6025" w:rsidRPr="001E6025" w:rsidTr="005600DD">
        <w:trPr>
          <w:cantSplit/>
          <w:tblHeader/>
        </w:trPr>
        <w:tc>
          <w:tcPr>
            <w:tcW w:w="54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877"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9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2308"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170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1701"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Предельное количество этажей или предельная высота зданий, строений, сооружений*</w:t>
            </w:r>
          </w:p>
        </w:tc>
        <w:tc>
          <w:tcPr>
            <w:tcW w:w="184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516"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r w:rsidRPr="001E6025">
              <w:rPr>
                <w:rFonts w:cs="Times New Roman"/>
              </w:rPr>
              <w:br/>
              <w:t>*****</w:t>
            </w:r>
          </w:p>
        </w:tc>
      </w:tr>
      <w:tr w:rsidR="001E6025" w:rsidRPr="001E6025" w:rsidTr="005600DD">
        <w:trPr>
          <w:cantSplit/>
          <w:tblHeader/>
        </w:trPr>
        <w:tc>
          <w:tcPr>
            <w:tcW w:w="541" w:type="dxa"/>
            <w:vMerge/>
          </w:tcPr>
          <w:p w:rsidR="001E6025" w:rsidRPr="001E6025" w:rsidRDefault="001E6025" w:rsidP="001E6025">
            <w:pPr>
              <w:keepNext/>
              <w:keepLines/>
              <w:ind w:firstLine="0"/>
              <w:jc w:val="center"/>
              <w:rPr>
                <w:rFonts w:cs="Times New Roman"/>
              </w:rPr>
            </w:pPr>
          </w:p>
        </w:tc>
        <w:tc>
          <w:tcPr>
            <w:tcW w:w="2877" w:type="dxa"/>
            <w:vMerge/>
          </w:tcPr>
          <w:p w:rsidR="001E6025" w:rsidRPr="001E6025" w:rsidRDefault="001E6025" w:rsidP="001E6025">
            <w:pPr>
              <w:keepNext/>
              <w:keepLines/>
              <w:ind w:firstLine="0"/>
              <w:jc w:val="center"/>
              <w:rPr>
                <w:rFonts w:cs="Times New Roman"/>
              </w:rPr>
            </w:pPr>
          </w:p>
        </w:tc>
        <w:tc>
          <w:tcPr>
            <w:tcW w:w="1499" w:type="dxa"/>
            <w:vMerge/>
          </w:tcPr>
          <w:p w:rsidR="001E6025" w:rsidRPr="001E6025" w:rsidRDefault="001E6025" w:rsidP="001E6025">
            <w:pPr>
              <w:keepNext/>
              <w:keepLines/>
              <w:ind w:firstLine="0"/>
              <w:jc w:val="center"/>
              <w:rPr>
                <w:rFonts w:cs="Times New Roman"/>
              </w:rPr>
            </w:pPr>
          </w:p>
        </w:tc>
        <w:tc>
          <w:tcPr>
            <w:tcW w:w="1174" w:type="dxa"/>
            <w:vAlign w:val="center"/>
          </w:tcPr>
          <w:p w:rsidR="001E6025" w:rsidRPr="001E6025" w:rsidRDefault="001E6025" w:rsidP="001E6025">
            <w:pPr>
              <w:ind w:firstLine="0"/>
              <w:jc w:val="center"/>
              <w:rPr>
                <w:rFonts w:cs="Times New Roman"/>
              </w:rPr>
            </w:pPr>
            <w:r w:rsidRPr="001E6025">
              <w:rPr>
                <w:rFonts w:cs="Times New Roman"/>
              </w:rPr>
              <w:t>min</w:t>
            </w:r>
          </w:p>
        </w:tc>
        <w:tc>
          <w:tcPr>
            <w:tcW w:w="1134" w:type="dxa"/>
            <w:vAlign w:val="center"/>
          </w:tcPr>
          <w:p w:rsidR="001E6025" w:rsidRPr="001E6025" w:rsidRDefault="001E6025" w:rsidP="001E6025">
            <w:pPr>
              <w:ind w:firstLine="0"/>
              <w:jc w:val="center"/>
              <w:rPr>
                <w:rFonts w:cs="Times New Roman"/>
              </w:rPr>
            </w:pPr>
            <w:r w:rsidRPr="001E6025">
              <w:rPr>
                <w:rFonts w:cs="Times New Roman"/>
              </w:rPr>
              <w:t>max</w:t>
            </w:r>
          </w:p>
        </w:tc>
        <w:tc>
          <w:tcPr>
            <w:tcW w:w="1701" w:type="dxa"/>
            <w:vMerge/>
          </w:tcPr>
          <w:p w:rsidR="001E6025" w:rsidRPr="001E6025" w:rsidRDefault="001E6025" w:rsidP="001E6025">
            <w:pPr>
              <w:keepNext/>
              <w:keepLines/>
              <w:ind w:firstLine="0"/>
              <w:jc w:val="center"/>
              <w:rPr>
                <w:rFonts w:cs="Times New Roman"/>
              </w:rPr>
            </w:pPr>
          </w:p>
        </w:tc>
        <w:tc>
          <w:tcPr>
            <w:tcW w:w="1701" w:type="dxa"/>
            <w:vMerge/>
          </w:tcPr>
          <w:p w:rsidR="001E6025" w:rsidRPr="001E6025" w:rsidRDefault="001E6025" w:rsidP="001E6025">
            <w:pPr>
              <w:keepNext/>
              <w:keepLines/>
              <w:ind w:firstLine="0"/>
              <w:jc w:val="center"/>
              <w:rPr>
                <w:rFonts w:cs="Times New Roman"/>
              </w:rPr>
            </w:pPr>
          </w:p>
        </w:tc>
        <w:tc>
          <w:tcPr>
            <w:tcW w:w="1842" w:type="dxa"/>
            <w:vMerge/>
          </w:tcPr>
          <w:p w:rsidR="001E6025" w:rsidRPr="001E6025" w:rsidRDefault="001E6025" w:rsidP="001E6025">
            <w:pPr>
              <w:keepNext/>
              <w:keepLines/>
              <w:ind w:firstLine="0"/>
              <w:jc w:val="center"/>
              <w:rPr>
                <w:rFonts w:cs="Times New Roman"/>
              </w:rPr>
            </w:pPr>
          </w:p>
        </w:tc>
        <w:tc>
          <w:tcPr>
            <w:tcW w:w="2516" w:type="dxa"/>
            <w:vMerge/>
          </w:tcPr>
          <w:p w:rsidR="001E6025" w:rsidRPr="001E6025" w:rsidRDefault="001E6025" w:rsidP="001E6025">
            <w:pPr>
              <w:keepNext/>
              <w:keepLines/>
              <w:ind w:firstLine="0"/>
              <w:jc w:val="center"/>
              <w:rPr>
                <w:rFonts w:cs="Times New Roman"/>
              </w:rPr>
            </w:pP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Хранение автотранспорта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2.7.1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 (0***)</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Размещение гаражей для собственных нужд</w:t>
            </w:r>
          </w:p>
        </w:tc>
        <w:tc>
          <w:tcPr>
            <w:tcW w:w="1499" w:type="dxa"/>
            <w:vAlign w:val="center"/>
          </w:tcPr>
          <w:p w:rsidR="001E6025" w:rsidRPr="001E6025" w:rsidRDefault="001E6025" w:rsidP="001E6025">
            <w:pPr>
              <w:ind w:firstLine="0"/>
              <w:jc w:val="center"/>
              <w:rPr>
                <w:rFonts w:cs="Times New Roman"/>
              </w:rPr>
            </w:pPr>
            <w:r w:rsidRPr="001E6025">
              <w:rPr>
                <w:rFonts w:cs="Times New Roman"/>
              </w:rPr>
              <w:t>2.7.2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 (0***)</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Коммунальное обслуживание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Предоставление коммунальных услуг</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3.1.1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lastRenderedPageBreak/>
              <w:t>5</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Административные здания организаций, обеспечивающих предоставление коммунальных услуг</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3.1.2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6</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Общежития</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3.2.4</w:t>
            </w:r>
          </w:p>
        </w:tc>
        <w:tc>
          <w:tcPr>
            <w:tcW w:w="2308" w:type="dxa"/>
            <w:gridSpan w:val="2"/>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701" w:type="dxa"/>
            <w:vAlign w:val="center"/>
          </w:tcPr>
          <w:p w:rsidR="001E6025" w:rsidRPr="001E6025" w:rsidRDefault="001E6025" w:rsidP="001E6025">
            <w:pPr>
              <w:ind w:firstLine="0"/>
              <w:jc w:val="center"/>
              <w:rPr>
                <w:rFonts w:cs="Times New Roman"/>
              </w:rPr>
            </w:pPr>
            <w:r w:rsidRPr="001E6025">
              <w:rPr>
                <w:rFonts w:cs="Times New Roman"/>
              </w:rPr>
              <w:t>60%</w:t>
            </w:r>
          </w:p>
        </w:tc>
        <w:tc>
          <w:tcPr>
            <w:tcW w:w="1701" w:type="dxa"/>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7</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Обеспечение научной деятельности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3.9</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8</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Обеспечение деятельности в области гидрометеорологии и смежных с ней областях</w:t>
            </w:r>
          </w:p>
        </w:tc>
        <w:tc>
          <w:tcPr>
            <w:tcW w:w="1499" w:type="dxa"/>
            <w:vAlign w:val="center"/>
          </w:tcPr>
          <w:p w:rsidR="001E6025" w:rsidRPr="001E6025" w:rsidRDefault="001E6025" w:rsidP="001E6025">
            <w:pPr>
              <w:ind w:firstLine="0"/>
              <w:jc w:val="center"/>
              <w:rPr>
                <w:rFonts w:cs="Times New Roman"/>
              </w:rPr>
            </w:pPr>
            <w:r w:rsidRPr="001E6025">
              <w:rPr>
                <w:rFonts w:cs="Times New Roman"/>
              </w:rPr>
              <w:t>3.9.1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9</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Служебные гаражи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4.9</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10</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Объекты дорожного сервиса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4.9.1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11</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Заправка транспортных средств</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4.9.1.1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5600DD" w:rsidRPr="001E6025" w:rsidTr="005600DD">
        <w:trPr>
          <w:cantSplit/>
        </w:trPr>
        <w:tc>
          <w:tcPr>
            <w:tcW w:w="541" w:type="dxa"/>
            <w:vAlign w:val="center"/>
          </w:tcPr>
          <w:p w:rsidR="005600DD" w:rsidRPr="001E6025" w:rsidRDefault="005600DD" w:rsidP="005600DD">
            <w:pPr>
              <w:ind w:firstLine="0"/>
              <w:jc w:val="center"/>
              <w:rPr>
                <w:rFonts w:cs="Times New Roman"/>
              </w:rPr>
            </w:pPr>
            <w:r w:rsidRPr="001E6025">
              <w:rPr>
                <w:rFonts w:cs="Times New Roman"/>
              </w:rPr>
              <w:t>12</w:t>
            </w:r>
          </w:p>
        </w:tc>
        <w:tc>
          <w:tcPr>
            <w:tcW w:w="2877" w:type="dxa"/>
            <w:vAlign w:val="center"/>
          </w:tcPr>
          <w:p w:rsidR="005600DD" w:rsidRPr="001E6025" w:rsidRDefault="005600DD" w:rsidP="005600DD">
            <w:pPr>
              <w:ind w:firstLine="0"/>
              <w:jc w:val="center"/>
              <w:rPr>
                <w:rFonts w:cs="Times New Roman"/>
              </w:rPr>
            </w:pPr>
            <w:r w:rsidRPr="001E6025">
              <w:rPr>
                <w:rFonts w:cs="Times New Roman"/>
              </w:rPr>
              <w:t>Автомобильные мойки</w:t>
            </w:r>
          </w:p>
        </w:tc>
        <w:tc>
          <w:tcPr>
            <w:tcW w:w="1499" w:type="dxa"/>
            <w:vAlign w:val="center"/>
          </w:tcPr>
          <w:p w:rsidR="005600DD" w:rsidRPr="001E6025" w:rsidRDefault="005600DD" w:rsidP="005600DD">
            <w:pPr>
              <w:ind w:firstLine="0"/>
              <w:jc w:val="center"/>
              <w:rPr>
                <w:rFonts w:cs="Times New Roman"/>
              </w:rPr>
            </w:pPr>
            <w:r w:rsidRPr="001E6025">
              <w:rPr>
                <w:rFonts w:cs="Times New Roman"/>
              </w:rPr>
              <w:t>4.9.1.3</w:t>
            </w:r>
          </w:p>
        </w:tc>
        <w:tc>
          <w:tcPr>
            <w:tcW w:w="5710" w:type="dxa"/>
            <w:gridSpan w:val="4"/>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1842" w:type="dxa"/>
            <w:vAlign w:val="center"/>
          </w:tcPr>
          <w:p w:rsidR="005600DD" w:rsidRPr="001E6025" w:rsidRDefault="005600DD" w:rsidP="005600DD">
            <w:pPr>
              <w:ind w:firstLine="0"/>
              <w:jc w:val="center"/>
              <w:rPr>
                <w:rFonts w:cs="Times New Roman"/>
              </w:rPr>
            </w:pPr>
            <w:r w:rsidRPr="001E6025">
              <w:rPr>
                <w:rFonts w:cs="Times New Roman"/>
              </w:rPr>
              <w:t>3</w:t>
            </w:r>
          </w:p>
        </w:tc>
        <w:tc>
          <w:tcPr>
            <w:tcW w:w="2516"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1E6025" w:rsidTr="005600DD">
        <w:trPr>
          <w:cantSplit/>
        </w:trPr>
        <w:tc>
          <w:tcPr>
            <w:tcW w:w="541" w:type="dxa"/>
            <w:vAlign w:val="center"/>
          </w:tcPr>
          <w:p w:rsidR="005600DD" w:rsidRPr="001E6025" w:rsidRDefault="005600DD" w:rsidP="005600DD">
            <w:pPr>
              <w:ind w:firstLine="0"/>
              <w:jc w:val="center"/>
              <w:rPr>
                <w:rFonts w:cs="Times New Roman"/>
              </w:rPr>
            </w:pPr>
            <w:r w:rsidRPr="001E6025">
              <w:rPr>
                <w:rFonts w:cs="Times New Roman"/>
              </w:rPr>
              <w:lastRenderedPageBreak/>
              <w:t>13</w:t>
            </w:r>
          </w:p>
        </w:tc>
        <w:tc>
          <w:tcPr>
            <w:tcW w:w="2877" w:type="dxa"/>
            <w:vAlign w:val="center"/>
          </w:tcPr>
          <w:p w:rsidR="005600DD" w:rsidRPr="001E6025" w:rsidRDefault="005600DD" w:rsidP="005600DD">
            <w:pPr>
              <w:ind w:firstLine="0"/>
              <w:jc w:val="center"/>
              <w:rPr>
                <w:rFonts w:cs="Times New Roman"/>
              </w:rPr>
            </w:pPr>
            <w:r w:rsidRPr="001E6025">
              <w:rPr>
                <w:rFonts w:cs="Times New Roman"/>
              </w:rPr>
              <w:t>Ремонт автомобилей</w:t>
            </w:r>
          </w:p>
        </w:tc>
        <w:tc>
          <w:tcPr>
            <w:tcW w:w="1499" w:type="dxa"/>
            <w:vAlign w:val="center"/>
          </w:tcPr>
          <w:p w:rsidR="005600DD" w:rsidRPr="001E6025" w:rsidRDefault="005600DD" w:rsidP="005600DD">
            <w:pPr>
              <w:ind w:firstLine="0"/>
              <w:jc w:val="center"/>
              <w:rPr>
                <w:rFonts w:cs="Times New Roman"/>
              </w:rPr>
            </w:pPr>
            <w:r w:rsidRPr="001E6025">
              <w:rPr>
                <w:rFonts w:cs="Times New Roman"/>
              </w:rPr>
              <w:t>4.9.1.4</w:t>
            </w:r>
          </w:p>
        </w:tc>
        <w:tc>
          <w:tcPr>
            <w:tcW w:w="5710" w:type="dxa"/>
            <w:gridSpan w:val="4"/>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1842" w:type="dxa"/>
            <w:vAlign w:val="center"/>
          </w:tcPr>
          <w:p w:rsidR="005600DD" w:rsidRPr="001E6025" w:rsidRDefault="005600DD" w:rsidP="005600DD">
            <w:pPr>
              <w:ind w:firstLine="0"/>
              <w:jc w:val="center"/>
              <w:rPr>
                <w:rFonts w:cs="Times New Roman"/>
              </w:rPr>
            </w:pPr>
            <w:r w:rsidRPr="001E6025">
              <w:rPr>
                <w:rFonts w:cs="Times New Roman"/>
              </w:rPr>
              <w:t>3</w:t>
            </w:r>
          </w:p>
        </w:tc>
        <w:tc>
          <w:tcPr>
            <w:tcW w:w="2516"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14</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Стоянка транспортных средств</w:t>
            </w:r>
          </w:p>
        </w:tc>
        <w:tc>
          <w:tcPr>
            <w:tcW w:w="1499" w:type="dxa"/>
            <w:vAlign w:val="center"/>
          </w:tcPr>
          <w:p w:rsidR="001E6025" w:rsidRPr="001E6025" w:rsidRDefault="001E6025" w:rsidP="001E6025">
            <w:pPr>
              <w:ind w:firstLine="0"/>
              <w:jc w:val="center"/>
              <w:rPr>
                <w:rFonts w:cs="Times New Roman"/>
              </w:rPr>
            </w:pPr>
            <w:r w:rsidRPr="001E6025">
              <w:rPr>
                <w:rFonts w:cs="Times New Roman"/>
              </w:rPr>
              <w:t>4.9.2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15</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Производственная деятельность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6.0</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16</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Недропользование</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17</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Тяжелая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18</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Автомобилестроительная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6.2.1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19</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Легкая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20</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Фармацевтическая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21</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Фарфоро-фаянсовая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lastRenderedPageBreak/>
              <w:t>22</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Электронная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6.3.3</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23</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Ювелирная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6.3.4</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24</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Пищевая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6.4</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25</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Нефтехимическая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6.5</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26</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Строительная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6.6</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27</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Энергетика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6.7</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28</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Атомная энергетика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6.7.1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29</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Связь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6.8</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30</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Склад</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6.9</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31</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Складские площадки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6.9.1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lastRenderedPageBreak/>
              <w:t>32</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Обеспечение космической деятельности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6.10</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33</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Целлюлозно-бумажная промышленность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6.11</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34</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Научно-производственная деятельность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6.12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35</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Железнодорожный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36</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Железнодорожные пути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7.1.1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37</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Обслуживание железнодорожных перевозок</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7.1.2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38</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Автомобильный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7.2</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39</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Размещение автомобильных дорог</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7.2.1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40</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Обслуживание перевозок пассажиров</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7.2.2</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41</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Стоянки транспорта общего пользования</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7.2.3</w:t>
            </w:r>
          </w:p>
        </w:tc>
        <w:tc>
          <w:tcPr>
            <w:tcW w:w="5710" w:type="dxa"/>
            <w:gridSpan w:val="4"/>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1842" w:type="dxa"/>
            <w:vAlign w:val="center"/>
          </w:tcPr>
          <w:p w:rsidR="001E6025" w:rsidRPr="001E6025" w:rsidRDefault="001E6025" w:rsidP="001E6025">
            <w:pPr>
              <w:ind w:firstLine="0"/>
              <w:jc w:val="center"/>
              <w:rPr>
                <w:rFonts w:cs="Times New Roman"/>
              </w:rPr>
            </w:pPr>
            <w:r w:rsidRPr="001E6025">
              <w:rPr>
                <w:rFonts w:cs="Times New Roman"/>
              </w:rPr>
              <w:t>3</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lastRenderedPageBreak/>
              <w:t>42</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Трубопроводный транспорт</w:t>
            </w:r>
          </w:p>
        </w:tc>
        <w:tc>
          <w:tcPr>
            <w:tcW w:w="1499" w:type="dxa"/>
            <w:vAlign w:val="center"/>
          </w:tcPr>
          <w:p w:rsidR="001E6025" w:rsidRPr="001E6025" w:rsidRDefault="001E6025" w:rsidP="001E6025">
            <w:pPr>
              <w:ind w:firstLine="0"/>
              <w:jc w:val="center"/>
              <w:rPr>
                <w:rFonts w:cs="Times New Roman"/>
              </w:rPr>
            </w:pPr>
            <w:r w:rsidRPr="001E6025">
              <w:rPr>
                <w:rFonts w:cs="Times New Roman"/>
              </w:rPr>
              <w:t>7.5</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43</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Обеспечение внутреннего правопорядка</w:t>
            </w:r>
          </w:p>
        </w:tc>
        <w:tc>
          <w:tcPr>
            <w:tcW w:w="1499" w:type="dxa"/>
            <w:vAlign w:val="center"/>
          </w:tcPr>
          <w:p w:rsidR="001E6025" w:rsidRPr="001E6025" w:rsidRDefault="001E6025" w:rsidP="001E6025">
            <w:pPr>
              <w:ind w:firstLine="0"/>
              <w:jc w:val="center"/>
              <w:rPr>
                <w:rFonts w:cs="Times New Roman"/>
              </w:rPr>
            </w:pPr>
            <w:r w:rsidRPr="001E6025">
              <w:rPr>
                <w:rFonts w:cs="Times New Roman"/>
              </w:rPr>
              <w:t>8.3</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44</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Земельные участки (территории) общего пользования</w:t>
            </w:r>
          </w:p>
        </w:tc>
        <w:tc>
          <w:tcPr>
            <w:tcW w:w="1499" w:type="dxa"/>
            <w:vAlign w:val="center"/>
          </w:tcPr>
          <w:p w:rsidR="001E6025" w:rsidRPr="001E6025" w:rsidRDefault="001E6025" w:rsidP="001E6025">
            <w:pPr>
              <w:ind w:firstLine="0"/>
              <w:jc w:val="center"/>
              <w:rPr>
                <w:rFonts w:cs="Times New Roman"/>
              </w:rPr>
            </w:pPr>
            <w:r w:rsidRPr="001E6025">
              <w:rPr>
                <w:rFonts w:cs="Times New Roman"/>
              </w:rPr>
              <w:t>12.0</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распространяется</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45</w:t>
            </w:r>
          </w:p>
        </w:tc>
        <w:tc>
          <w:tcPr>
            <w:tcW w:w="2877" w:type="dxa"/>
            <w:vAlign w:val="center"/>
          </w:tcPr>
          <w:p w:rsidR="001E6025" w:rsidRPr="001E6025" w:rsidRDefault="001E6025" w:rsidP="001E6025">
            <w:pPr>
              <w:ind w:firstLine="0"/>
              <w:jc w:val="center"/>
              <w:rPr>
                <w:rFonts w:cs="Times New Roman"/>
              </w:rPr>
            </w:pPr>
            <w:r w:rsidRPr="001E6025">
              <w:rPr>
                <w:rFonts w:cs="Times New Roman"/>
              </w:rPr>
              <w:t>Улично-дорожная сеть</w:t>
            </w:r>
          </w:p>
        </w:tc>
        <w:tc>
          <w:tcPr>
            <w:tcW w:w="1499" w:type="dxa"/>
            <w:vAlign w:val="center"/>
          </w:tcPr>
          <w:p w:rsidR="001E6025" w:rsidRPr="001E6025" w:rsidRDefault="001E6025" w:rsidP="001E6025">
            <w:pPr>
              <w:ind w:firstLine="0"/>
              <w:jc w:val="center"/>
              <w:rPr>
                <w:rFonts w:cs="Times New Roman"/>
              </w:rPr>
            </w:pPr>
            <w:r w:rsidRPr="001E6025">
              <w:rPr>
                <w:rFonts w:cs="Times New Roman"/>
              </w:rPr>
              <w:t>12.0.1</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r w:rsidR="001E6025" w:rsidRPr="001E6025" w:rsidTr="005600DD">
        <w:trPr>
          <w:cantSplit/>
        </w:trPr>
        <w:tc>
          <w:tcPr>
            <w:tcW w:w="541" w:type="dxa"/>
            <w:vAlign w:val="center"/>
          </w:tcPr>
          <w:p w:rsidR="001E6025" w:rsidRPr="001E6025" w:rsidRDefault="001E6025" w:rsidP="001E6025">
            <w:pPr>
              <w:ind w:firstLine="0"/>
              <w:jc w:val="center"/>
              <w:rPr>
                <w:rFonts w:cs="Times New Roman"/>
              </w:rPr>
            </w:pPr>
            <w:r w:rsidRPr="001E6025">
              <w:rPr>
                <w:rFonts w:cs="Times New Roman"/>
              </w:rPr>
              <w:t>46</w:t>
            </w:r>
          </w:p>
        </w:tc>
        <w:tc>
          <w:tcPr>
            <w:tcW w:w="2877" w:type="dxa"/>
            <w:vAlign w:val="center"/>
          </w:tcPr>
          <w:p w:rsidR="001E6025" w:rsidRPr="001E6025" w:rsidRDefault="001E6025" w:rsidP="001E6025">
            <w:pPr>
              <w:ind w:firstLine="0"/>
              <w:jc w:val="center"/>
              <w:rPr>
                <w:rFonts w:cs="Times New Roman"/>
              </w:rPr>
            </w:pPr>
            <w:r w:rsidRPr="001E6025">
              <w:rPr>
                <w:rFonts w:cs="Times New Roman"/>
              </w:rPr>
              <w:t>Благоустройство территории</w:t>
            </w:r>
          </w:p>
        </w:tc>
        <w:tc>
          <w:tcPr>
            <w:tcW w:w="1499" w:type="dxa"/>
            <w:vAlign w:val="center"/>
          </w:tcPr>
          <w:p w:rsidR="001E6025" w:rsidRPr="001E6025" w:rsidRDefault="001E6025" w:rsidP="001E6025">
            <w:pPr>
              <w:ind w:firstLine="0"/>
              <w:jc w:val="center"/>
              <w:rPr>
                <w:rFonts w:cs="Times New Roman"/>
              </w:rPr>
            </w:pPr>
            <w:r w:rsidRPr="001E6025">
              <w:rPr>
                <w:rFonts w:cs="Times New Roman"/>
              </w:rPr>
              <w:t>12.0.2</w:t>
            </w:r>
          </w:p>
        </w:tc>
        <w:tc>
          <w:tcPr>
            <w:tcW w:w="7552" w:type="dxa"/>
            <w:gridSpan w:val="5"/>
            <w:vAlign w:val="center"/>
          </w:tcPr>
          <w:p w:rsidR="001E6025" w:rsidRPr="001E6025" w:rsidRDefault="001E6025" w:rsidP="001E6025">
            <w:pPr>
              <w:ind w:firstLine="0"/>
              <w:jc w:val="center"/>
              <w:rPr>
                <w:rFonts w:cs="Times New Roman"/>
              </w:rPr>
            </w:pPr>
            <w:r w:rsidRPr="001E6025">
              <w:rPr>
                <w:rFonts w:cs="Times New Roman"/>
              </w:rPr>
              <w:t>Не подлежaт установлению</w:t>
            </w:r>
          </w:p>
        </w:tc>
        <w:tc>
          <w:tcPr>
            <w:tcW w:w="2516" w:type="dxa"/>
            <w:vAlign w:val="center"/>
          </w:tcPr>
          <w:p w:rsidR="001E6025" w:rsidRPr="001E6025" w:rsidRDefault="001E6025" w:rsidP="001E6025">
            <w:pPr>
              <w:ind w:firstLine="0"/>
              <w:jc w:val="center"/>
              <w:rPr>
                <w:rFonts w:cs="Times New Roman"/>
              </w:rPr>
            </w:pPr>
            <w:r w:rsidRPr="001E6025">
              <w:rPr>
                <w:rFonts w:cs="Times New Roman"/>
              </w:rPr>
              <w:t>Не подлежат</w:t>
            </w:r>
            <w:r w:rsidRPr="001E6025">
              <w:rPr>
                <w:rFonts w:cs="Times New Roman"/>
              </w:rPr>
              <w:br/>
              <w:t>установлению</w:t>
            </w:r>
          </w:p>
        </w:tc>
      </w:tr>
    </w:tbl>
    <w:p w:rsidR="001E6025" w:rsidRDefault="001E6025" w:rsidP="001E6025">
      <w:pPr>
        <w:keepNext/>
        <w:spacing w:before="120" w:after="120"/>
        <w:jc w:val="center"/>
      </w:pPr>
      <w:r>
        <w:rPr>
          <w:rFonts w:cs="Times New Roman"/>
          <w:color w:val="000000"/>
        </w:rPr>
        <w:t>Вспомогательные виды разрешенного использования</w:t>
      </w:r>
    </w:p>
    <w:p w:rsidR="001E6025" w:rsidRDefault="001E6025" w:rsidP="001E6025">
      <w:pPr>
        <w:keepNext/>
      </w:pPr>
      <w:r>
        <w:rPr>
          <w:rFonts w:cs="Times New Roman"/>
        </w:rPr>
        <w:t>1. Коммунальное обслуживание - 3.1</w:t>
      </w:r>
    </w:p>
    <w:p w:rsidR="001E6025" w:rsidRDefault="001E6025" w:rsidP="001E6025">
      <w:pPr>
        <w:keepNext/>
      </w:pPr>
      <w:r>
        <w:rPr>
          <w:rFonts w:cs="Times New Roman"/>
        </w:rPr>
        <w:t>2. Магазины - 4.4</w:t>
      </w:r>
      <w:r>
        <w:rPr>
          <w:rFonts w:cs="Times New Roman"/>
          <w:vertAlign w:val="superscript"/>
        </w:rPr>
        <w:t>****</w:t>
      </w:r>
    </w:p>
    <w:p w:rsidR="001E6025" w:rsidRDefault="001E6025" w:rsidP="001E6025">
      <w:pPr>
        <w:keepNext/>
      </w:pPr>
      <w:r>
        <w:rPr>
          <w:rFonts w:cs="Times New Roman"/>
        </w:rPr>
        <w:t>3. Общественное питание - 4.6</w:t>
      </w:r>
      <w:r>
        <w:rPr>
          <w:rFonts w:cs="Times New Roman"/>
          <w:vertAlign w:val="superscript"/>
        </w:rPr>
        <w:t>****</w:t>
      </w:r>
    </w:p>
    <w:p w:rsidR="001E6025" w:rsidRDefault="001E6025" w:rsidP="001E6025">
      <w:pPr>
        <w:keepNext/>
      </w:pPr>
      <w:r>
        <w:rPr>
          <w:rFonts w:cs="Times New Roman"/>
        </w:rPr>
        <w:t>4. Связь - 6.8</w:t>
      </w:r>
    </w:p>
    <w:p w:rsidR="001E6025" w:rsidRDefault="001E6025" w:rsidP="001E6025">
      <w:r>
        <w:rPr>
          <w:rFonts w:cs="Times New Roman"/>
        </w:rPr>
        <w:t>5. Обеспечение внутреннего правопорядка - 8.3</w:t>
      </w: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5600DD" w:rsidRDefault="005600DD" w:rsidP="001E6025">
      <w:pPr>
        <w:spacing w:line="240" w:lineRule="exact"/>
        <w:jc w:val="center"/>
        <w:rPr>
          <w:rFonts w:cs="Times New Roman"/>
          <w:color w:val="000000"/>
        </w:rPr>
      </w:pPr>
    </w:p>
    <w:p w:rsidR="001E6025" w:rsidRDefault="001E6025" w:rsidP="001E6025">
      <w:pPr>
        <w:spacing w:line="240" w:lineRule="exact"/>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94"/>
        <w:gridCol w:w="1499"/>
        <w:gridCol w:w="1679"/>
        <w:gridCol w:w="1249"/>
        <w:gridCol w:w="2183"/>
        <w:gridCol w:w="2022"/>
        <w:gridCol w:w="1700"/>
        <w:gridCol w:w="2338"/>
      </w:tblGrid>
      <w:tr w:rsidR="001E6025" w:rsidRPr="001E6025" w:rsidTr="005600DD">
        <w:trPr>
          <w:cantSplit/>
          <w:tblHeader/>
        </w:trPr>
        <w:tc>
          <w:tcPr>
            <w:tcW w:w="54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w:t>
            </w:r>
            <w:r w:rsidRPr="001E6025">
              <w:rPr>
                <w:rFonts w:cs="Times New Roman"/>
              </w:rPr>
              <w:br/>
              <w:t>п/п</w:t>
            </w:r>
          </w:p>
        </w:tc>
        <w:tc>
          <w:tcPr>
            <w:tcW w:w="2094"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Наименование ВРИ</w:t>
            </w:r>
          </w:p>
        </w:tc>
        <w:tc>
          <w:tcPr>
            <w:tcW w:w="1499"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Код (числовое обозначение ВРИ)</w:t>
            </w:r>
          </w:p>
        </w:tc>
        <w:tc>
          <w:tcPr>
            <w:tcW w:w="2928" w:type="dxa"/>
            <w:gridSpan w:val="2"/>
            <w:vAlign w:val="center"/>
          </w:tcPr>
          <w:p w:rsidR="001E6025" w:rsidRPr="001E6025" w:rsidRDefault="001E6025" w:rsidP="001E6025">
            <w:pPr>
              <w:keepNext/>
              <w:keepLines/>
              <w:ind w:firstLine="0"/>
              <w:jc w:val="center"/>
              <w:rPr>
                <w:rFonts w:cs="Times New Roman"/>
              </w:rPr>
            </w:pPr>
            <w:r w:rsidRPr="001E6025">
              <w:rPr>
                <w:rFonts w:cs="Times New Roman"/>
              </w:rPr>
              <w:t>Предельные размеры</w:t>
            </w:r>
            <w:r w:rsidRPr="001E6025">
              <w:rPr>
                <w:rFonts w:cs="Times New Roman"/>
              </w:rPr>
              <w:br/>
              <w:t>земельных участков</w:t>
            </w:r>
            <w:r w:rsidRPr="001E6025">
              <w:rPr>
                <w:rFonts w:cs="Times New Roman"/>
              </w:rPr>
              <w:br/>
              <w:t>(кв. м)</w:t>
            </w:r>
          </w:p>
        </w:tc>
        <w:tc>
          <w:tcPr>
            <w:tcW w:w="2183"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Максимальный процент застройки, в том числе в зависимости от количества надземных этажей</w:t>
            </w:r>
          </w:p>
        </w:tc>
        <w:tc>
          <w:tcPr>
            <w:tcW w:w="2022"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Предельное количество этажей или предельная высота зданий, строений, сооружений*</w:t>
            </w:r>
          </w:p>
        </w:tc>
        <w:tc>
          <w:tcPr>
            <w:tcW w:w="1700"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Минимальные</w:t>
            </w:r>
            <w:r w:rsidRPr="001E6025">
              <w:rPr>
                <w:rFonts w:cs="Times New Roman"/>
              </w:rPr>
              <w:br/>
              <w:t>отступы от</w:t>
            </w:r>
            <w:r w:rsidRPr="001E6025">
              <w:rPr>
                <w:rFonts w:cs="Times New Roman"/>
              </w:rPr>
              <w:br/>
              <w:t>границ</w:t>
            </w:r>
            <w:r w:rsidRPr="001E6025">
              <w:rPr>
                <w:rFonts w:cs="Times New Roman"/>
              </w:rPr>
              <w:br/>
              <w:t>земельного</w:t>
            </w:r>
            <w:r w:rsidRPr="001E6025">
              <w:rPr>
                <w:rFonts w:cs="Times New Roman"/>
              </w:rPr>
              <w:br/>
              <w:t>участка (м)**</w:t>
            </w:r>
          </w:p>
        </w:tc>
        <w:tc>
          <w:tcPr>
            <w:tcW w:w="2338" w:type="dxa"/>
            <w:vMerge w:val="restart"/>
            <w:vAlign w:val="center"/>
          </w:tcPr>
          <w:p w:rsidR="001E6025" w:rsidRPr="001E6025" w:rsidRDefault="001E6025" w:rsidP="001E6025">
            <w:pPr>
              <w:keepNext/>
              <w:keepLines/>
              <w:ind w:firstLine="0"/>
              <w:jc w:val="center"/>
              <w:rPr>
                <w:rFonts w:cs="Times New Roman"/>
              </w:rPr>
            </w:pPr>
            <w:r w:rsidRPr="001E6025">
              <w:rPr>
                <w:rFonts w:cs="Times New Roman"/>
              </w:rPr>
              <w:t>Требования к архитектурно-градострои-тельному облику</w:t>
            </w:r>
            <w:r w:rsidRPr="001E6025">
              <w:rPr>
                <w:rFonts w:cs="Times New Roman"/>
              </w:rPr>
              <w:br/>
              <w:t>*****</w:t>
            </w:r>
          </w:p>
        </w:tc>
      </w:tr>
      <w:tr w:rsidR="001E6025" w:rsidRPr="001E6025" w:rsidTr="005600DD">
        <w:trPr>
          <w:cantSplit/>
          <w:tblHeader/>
        </w:trPr>
        <w:tc>
          <w:tcPr>
            <w:tcW w:w="540" w:type="dxa"/>
            <w:vMerge/>
          </w:tcPr>
          <w:p w:rsidR="001E6025" w:rsidRPr="001E6025" w:rsidRDefault="001E6025" w:rsidP="001E6025">
            <w:pPr>
              <w:keepNext/>
              <w:keepLines/>
              <w:ind w:firstLine="0"/>
              <w:jc w:val="center"/>
              <w:rPr>
                <w:rFonts w:cs="Times New Roman"/>
              </w:rPr>
            </w:pPr>
          </w:p>
        </w:tc>
        <w:tc>
          <w:tcPr>
            <w:tcW w:w="2094" w:type="dxa"/>
            <w:vMerge/>
          </w:tcPr>
          <w:p w:rsidR="001E6025" w:rsidRPr="001E6025" w:rsidRDefault="001E6025" w:rsidP="001E6025">
            <w:pPr>
              <w:keepNext/>
              <w:keepLines/>
              <w:ind w:firstLine="0"/>
              <w:jc w:val="center"/>
              <w:rPr>
                <w:rFonts w:cs="Times New Roman"/>
              </w:rPr>
            </w:pPr>
          </w:p>
        </w:tc>
        <w:tc>
          <w:tcPr>
            <w:tcW w:w="1499" w:type="dxa"/>
            <w:vMerge/>
          </w:tcPr>
          <w:p w:rsidR="001E6025" w:rsidRPr="001E6025" w:rsidRDefault="001E6025" w:rsidP="001E6025">
            <w:pPr>
              <w:keepNext/>
              <w:keepLines/>
              <w:ind w:firstLine="0"/>
              <w:jc w:val="center"/>
              <w:rPr>
                <w:rFonts w:cs="Times New Roman"/>
              </w:rPr>
            </w:pPr>
          </w:p>
        </w:tc>
        <w:tc>
          <w:tcPr>
            <w:tcW w:w="1679" w:type="dxa"/>
            <w:vAlign w:val="center"/>
          </w:tcPr>
          <w:p w:rsidR="001E6025" w:rsidRPr="001E6025" w:rsidRDefault="001E6025" w:rsidP="001E6025">
            <w:pPr>
              <w:ind w:firstLine="0"/>
              <w:jc w:val="center"/>
              <w:rPr>
                <w:rFonts w:cs="Times New Roman"/>
              </w:rPr>
            </w:pPr>
            <w:r w:rsidRPr="001E6025">
              <w:rPr>
                <w:rFonts w:cs="Times New Roman"/>
              </w:rPr>
              <w:t>min</w:t>
            </w:r>
          </w:p>
        </w:tc>
        <w:tc>
          <w:tcPr>
            <w:tcW w:w="1249" w:type="dxa"/>
            <w:vAlign w:val="center"/>
          </w:tcPr>
          <w:p w:rsidR="001E6025" w:rsidRPr="001E6025" w:rsidRDefault="001E6025" w:rsidP="001E6025">
            <w:pPr>
              <w:ind w:firstLine="0"/>
              <w:jc w:val="center"/>
              <w:rPr>
                <w:rFonts w:cs="Times New Roman"/>
              </w:rPr>
            </w:pPr>
            <w:r w:rsidRPr="001E6025">
              <w:rPr>
                <w:rFonts w:cs="Times New Roman"/>
              </w:rPr>
              <w:t>max</w:t>
            </w:r>
          </w:p>
        </w:tc>
        <w:tc>
          <w:tcPr>
            <w:tcW w:w="2183" w:type="dxa"/>
            <w:vMerge/>
          </w:tcPr>
          <w:p w:rsidR="001E6025" w:rsidRPr="001E6025" w:rsidRDefault="001E6025" w:rsidP="001E6025">
            <w:pPr>
              <w:keepNext/>
              <w:keepLines/>
              <w:ind w:firstLine="0"/>
              <w:jc w:val="center"/>
              <w:rPr>
                <w:rFonts w:cs="Times New Roman"/>
              </w:rPr>
            </w:pPr>
          </w:p>
        </w:tc>
        <w:tc>
          <w:tcPr>
            <w:tcW w:w="2022" w:type="dxa"/>
            <w:vMerge/>
          </w:tcPr>
          <w:p w:rsidR="001E6025" w:rsidRPr="001E6025" w:rsidRDefault="001E6025" w:rsidP="001E6025">
            <w:pPr>
              <w:keepNext/>
              <w:keepLines/>
              <w:ind w:firstLine="0"/>
              <w:jc w:val="center"/>
              <w:rPr>
                <w:rFonts w:cs="Times New Roman"/>
              </w:rPr>
            </w:pPr>
          </w:p>
        </w:tc>
        <w:tc>
          <w:tcPr>
            <w:tcW w:w="1700" w:type="dxa"/>
            <w:vMerge/>
          </w:tcPr>
          <w:p w:rsidR="001E6025" w:rsidRPr="001E6025" w:rsidRDefault="001E6025" w:rsidP="001E6025">
            <w:pPr>
              <w:keepNext/>
              <w:keepLines/>
              <w:ind w:firstLine="0"/>
              <w:jc w:val="center"/>
              <w:rPr>
                <w:rFonts w:cs="Times New Roman"/>
              </w:rPr>
            </w:pPr>
          </w:p>
        </w:tc>
        <w:tc>
          <w:tcPr>
            <w:tcW w:w="2338" w:type="dxa"/>
            <w:vMerge/>
          </w:tcPr>
          <w:p w:rsidR="001E6025" w:rsidRPr="001E6025" w:rsidRDefault="001E6025" w:rsidP="001E6025">
            <w:pPr>
              <w:keepNext/>
              <w:keepLines/>
              <w:ind w:firstLine="0"/>
              <w:jc w:val="center"/>
              <w:rPr>
                <w:rFonts w:cs="Times New Roman"/>
              </w:rPr>
            </w:pPr>
          </w:p>
        </w:tc>
      </w:tr>
      <w:tr w:rsidR="005600DD" w:rsidRPr="001E6025" w:rsidTr="005600DD">
        <w:trPr>
          <w:cantSplit/>
        </w:trPr>
        <w:tc>
          <w:tcPr>
            <w:tcW w:w="540" w:type="dxa"/>
            <w:vAlign w:val="center"/>
          </w:tcPr>
          <w:p w:rsidR="005600DD" w:rsidRPr="001E6025" w:rsidRDefault="005600DD" w:rsidP="005600DD">
            <w:pPr>
              <w:ind w:firstLine="0"/>
              <w:jc w:val="center"/>
              <w:rPr>
                <w:rFonts w:cs="Times New Roman"/>
              </w:rPr>
            </w:pPr>
            <w:r w:rsidRPr="001E6025">
              <w:rPr>
                <w:rFonts w:cs="Times New Roman"/>
              </w:rPr>
              <w:t>1</w:t>
            </w:r>
          </w:p>
        </w:tc>
        <w:tc>
          <w:tcPr>
            <w:tcW w:w="2094" w:type="dxa"/>
            <w:vAlign w:val="center"/>
          </w:tcPr>
          <w:p w:rsidR="005600DD" w:rsidRPr="001E6025" w:rsidRDefault="005600DD" w:rsidP="005600DD">
            <w:pPr>
              <w:ind w:firstLine="0"/>
              <w:jc w:val="center"/>
              <w:rPr>
                <w:rFonts w:cs="Times New Roman"/>
              </w:rPr>
            </w:pPr>
            <w:r w:rsidRPr="001E6025">
              <w:rPr>
                <w:rFonts w:cs="Times New Roman"/>
              </w:rPr>
              <w:t>Амбулаторное ветеринарное обслуживание</w:t>
            </w:r>
          </w:p>
        </w:tc>
        <w:tc>
          <w:tcPr>
            <w:tcW w:w="1499" w:type="dxa"/>
            <w:vAlign w:val="center"/>
          </w:tcPr>
          <w:p w:rsidR="005600DD" w:rsidRPr="001E6025" w:rsidRDefault="005600DD" w:rsidP="005600DD">
            <w:pPr>
              <w:ind w:firstLine="0"/>
              <w:jc w:val="center"/>
              <w:rPr>
                <w:rFonts w:cs="Times New Roman"/>
              </w:rPr>
            </w:pPr>
            <w:r w:rsidRPr="001E6025">
              <w:rPr>
                <w:rFonts w:cs="Times New Roman"/>
              </w:rPr>
              <w:t>3.10.1</w:t>
            </w:r>
          </w:p>
        </w:tc>
        <w:tc>
          <w:tcPr>
            <w:tcW w:w="7133" w:type="dxa"/>
            <w:gridSpan w:val="4"/>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1700" w:type="dxa"/>
            <w:vAlign w:val="center"/>
          </w:tcPr>
          <w:p w:rsidR="005600DD" w:rsidRPr="001E6025" w:rsidRDefault="005600DD" w:rsidP="005600DD">
            <w:pPr>
              <w:ind w:firstLine="0"/>
              <w:jc w:val="center"/>
              <w:rPr>
                <w:rFonts w:cs="Times New Roman"/>
              </w:rPr>
            </w:pPr>
            <w:r w:rsidRPr="001E6025">
              <w:rPr>
                <w:rFonts w:cs="Times New Roman"/>
              </w:rPr>
              <w:t>3</w:t>
            </w:r>
          </w:p>
        </w:tc>
        <w:tc>
          <w:tcPr>
            <w:tcW w:w="2338"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1E6025" w:rsidTr="005600DD">
        <w:trPr>
          <w:cantSplit/>
        </w:trPr>
        <w:tc>
          <w:tcPr>
            <w:tcW w:w="540" w:type="dxa"/>
            <w:vAlign w:val="center"/>
          </w:tcPr>
          <w:p w:rsidR="005600DD" w:rsidRPr="001E6025" w:rsidRDefault="005600DD" w:rsidP="005600DD">
            <w:pPr>
              <w:ind w:firstLine="0"/>
              <w:jc w:val="center"/>
              <w:rPr>
                <w:rFonts w:cs="Times New Roman"/>
              </w:rPr>
            </w:pPr>
            <w:r w:rsidRPr="001E6025">
              <w:rPr>
                <w:rFonts w:cs="Times New Roman"/>
              </w:rPr>
              <w:t>2</w:t>
            </w:r>
          </w:p>
        </w:tc>
        <w:tc>
          <w:tcPr>
            <w:tcW w:w="2094" w:type="dxa"/>
            <w:vAlign w:val="center"/>
          </w:tcPr>
          <w:p w:rsidR="005600DD" w:rsidRPr="001E6025" w:rsidRDefault="005600DD" w:rsidP="005600DD">
            <w:pPr>
              <w:ind w:firstLine="0"/>
              <w:jc w:val="center"/>
              <w:rPr>
                <w:rFonts w:cs="Times New Roman"/>
              </w:rPr>
            </w:pPr>
            <w:r w:rsidRPr="001E6025">
              <w:rPr>
                <w:rFonts w:cs="Times New Roman"/>
              </w:rPr>
              <w:t>Приюты для животных</w:t>
            </w:r>
          </w:p>
        </w:tc>
        <w:tc>
          <w:tcPr>
            <w:tcW w:w="1499" w:type="dxa"/>
            <w:vAlign w:val="center"/>
          </w:tcPr>
          <w:p w:rsidR="005600DD" w:rsidRPr="001E6025" w:rsidRDefault="005600DD" w:rsidP="005600DD">
            <w:pPr>
              <w:ind w:firstLine="0"/>
              <w:jc w:val="center"/>
              <w:rPr>
                <w:rFonts w:cs="Times New Roman"/>
              </w:rPr>
            </w:pPr>
            <w:r w:rsidRPr="001E6025">
              <w:rPr>
                <w:rFonts w:cs="Times New Roman"/>
              </w:rPr>
              <w:t>3.10.2</w:t>
            </w:r>
          </w:p>
        </w:tc>
        <w:tc>
          <w:tcPr>
            <w:tcW w:w="7133" w:type="dxa"/>
            <w:gridSpan w:val="4"/>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1700" w:type="dxa"/>
            <w:vAlign w:val="center"/>
          </w:tcPr>
          <w:p w:rsidR="005600DD" w:rsidRPr="001E6025" w:rsidRDefault="005600DD" w:rsidP="005600DD">
            <w:pPr>
              <w:ind w:firstLine="0"/>
              <w:jc w:val="center"/>
              <w:rPr>
                <w:rFonts w:cs="Times New Roman"/>
              </w:rPr>
            </w:pPr>
            <w:r w:rsidRPr="001E6025">
              <w:rPr>
                <w:rFonts w:cs="Times New Roman"/>
              </w:rPr>
              <w:t>3</w:t>
            </w:r>
          </w:p>
        </w:tc>
        <w:tc>
          <w:tcPr>
            <w:tcW w:w="2338"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1E6025" w:rsidTr="005600DD">
        <w:trPr>
          <w:cantSplit/>
        </w:trPr>
        <w:tc>
          <w:tcPr>
            <w:tcW w:w="540" w:type="dxa"/>
            <w:vAlign w:val="center"/>
          </w:tcPr>
          <w:p w:rsidR="005600DD" w:rsidRPr="001E6025" w:rsidRDefault="005600DD" w:rsidP="005600DD">
            <w:pPr>
              <w:ind w:firstLine="0"/>
              <w:jc w:val="center"/>
              <w:rPr>
                <w:rFonts w:cs="Times New Roman"/>
              </w:rPr>
            </w:pPr>
            <w:r w:rsidRPr="001E6025">
              <w:rPr>
                <w:rFonts w:cs="Times New Roman"/>
              </w:rPr>
              <w:t>3</w:t>
            </w:r>
          </w:p>
        </w:tc>
        <w:tc>
          <w:tcPr>
            <w:tcW w:w="2094" w:type="dxa"/>
            <w:vAlign w:val="center"/>
          </w:tcPr>
          <w:p w:rsidR="005600DD" w:rsidRPr="001E6025" w:rsidRDefault="005600DD" w:rsidP="005600DD">
            <w:pPr>
              <w:ind w:firstLine="0"/>
              <w:jc w:val="center"/>
              <w:rPr>
                <w:rFonts w:cs="Times New Roman"/>
              </w:rPr>
            </w:pPr>
            <w:r w:rsidRPr="001E6025">
              <w:rPr>
                <w:rFonts w:cs="Times New Roman"/>
              </w:rPr>
              <w:t>Деловое управление</w:t>
            </w:r>
          </w:p>
        </w:tc>
        <w:tc>
          <w:tcPr>
            <w:tcW w:w="1499" w:type="dxa"/>
            <w:vAlign w:val="center"/>
          </w:tcPr>
          <w:p w:rsidR="005600DD" w:rsidRPr="001E6025" w:rsidRDefault="005600DD" w:rsidP="005600DD">
            <w:pPr>
              <w:ind w:firstLine="0"/>
              <w:jc w:val="center"/>
              <w:rPr>
                <w:rFonts w:cs="Times New Roman"/>
              </w:rPr>
            </w:pPr>
            <w:r w:rsidRPr="001E6025">
              <w:rPr>
                <w:rFonts w:cs="Times New Roman"/>
              </w:rPr>
              <w:t>4.1</w:t>
            </w:r>
          </w:p>
        </w:tc>
        <w:tc>
          <w:tcPr>
            <w:tcW w:w="7133" w:type="dxa"/>
            <w:gridSpan w:val="4"/>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1700" w:type="dxa"/>
            <w:vAlign w:val="center"/>
          </w:tcPr>
          <w:p w:rsidR="005600DD" w:rsidRPr="001E6025" w:rsidRDefault="005600DD" w:rsidP="005600DD">
            <w:pPr>
              <w:ind w:firstLine="0"/>
              <w:jc w:val="center"/>
              <w:rPr>
                <w:rFonts w:cs="Times New Roman"/>
              </w:rPr>
            </w:pPr>
            <w:r w:rsidRPr="001E6025">
              <w:rPr>
                <w:rFonts w:cs="Times New Roman"/>
              </w:rPr>
              <w:t>3</w:t>
            </w:r>
          </w:p>
        </w:tc>
        <w:tc>
          <w:tcPr>
            <w:tcW w:w="2338"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1E6025" w:rsidTr="005600DD">
        <w:trPr>
          <w:cantSplit/>
        </w:trPr>
        <w:tc>
          <w:tcPr>
            <w:tcW w:w="540" w:type="dxa"/>
            <w:vAlign w:val="center"/>
          </w:tcPr>
          <w:p w:rsidR="005600DD" w:rsidRPr="001E6025" w:rsidRDefault="005600DD" w:rsidP="005600DD">
            <w:pPr>
              <w:ind w:firstLine="0"/>
              <w:jc w:val="center"/>
              <w:rPr>
                <w:rFonts w:cs="Times New Roman"/>
              </w:rPr>
            </w:pPr>
            <w:r w:rsidRPr="001E6025">
              <w:rPr>
                <w:rFonts w:cs="Times New Roman"/>
              </w:rPr>
              <w:t>4</w:t>
            </w:r>
          </w:p>
        </w:tc>
        <w:tc>
          <w:tcPr>
            <w:tcW w:w="2094" w:type="dxa"/>
            <w:vAlign w:val="center"/>
          </w:tcPr>
          <w:p w:rsidR="005600DD" w:rsidRPr="001E6025" w:rsidRDefault="005600DD" w:rsidP="005600DD">
            <w:pPr>
              <w:ind w:firstLine="0"/>
              <w:jc w:val="center"/>
              <w:rPr>
                <w:rFonts w:cs="Times New Roman"/>
              </w:rPr>
            </w:pPr>
            <w:r w:rsidRPr="001E6025">
              <w:rPr>
                <w:rFonts w:cs="Times New Roman"/>
              </w:rPr>
              <w:t>Гостиничное обслуживание</w:t>
            </w:r>
          </w:p>
        </w:tc>
        <w:tc>
          <w:tcPr>
            <w:tcW w:w="1499" w:type="dxa"/>
            <w:vAlign w:val="center"/>
          </w:tcPr>
          <w:p w:rsidR="005600DD" w:rsidRPr="001E6025" w:rsidRDefault="005600DD" w:rsidP="005600DD">
            <w:pPr>
              <w:ind w:firstLine="0"/>
              <w:jc w:val="center"/>
              <w:rPr>
                <w:rFonts w:cs="Times New Roman"/>
              </w:rPr>
            </w:pPr>
            <w:r w:rsidRPr="001E6025">
              <w:rPr>
                <w:rFonts w:cs="Times New Roman"/>
              </w:rPr>
              <w:t>4.7</w:t>
            </w:r>
          </w:p>
        </w:tc>
        <w:tc>
          <w:tcPr>
            <w:tcW w:w="2928" w:type="dxa"/>
            <w:gridSpan w:val="2"/>
            <w:vAlign w:val="center"/>
          </w:tcPr>
          <w:p w:rsidR="005600DD" w:rsidRPr="001E6025" w:rsidRDefault="005600DD" w:rsidP="005600DD">
            <w:pPr>
              <w:ind w:firstLine="0"/>
              <w:jc w:val="center"/>
              <w:rPr>
                <w:rFonts w:cs="Times New Roman"/>
              </w:rPr>
            </w:pPr>
            <w:r w:rsidRPr="001E6025">
              <w:rPr>
                <w:rFonts w:cs="Times New Roman"/>
              </w:rPr>
              <w:t>Не подлежaт установлению</w:t>
            </w:r>
          </w:p>
        </w:tc>
        <w:tc>
          <w:tcPr>
            <w:tcW w:w="2183" w:type="dxa"/>
            <w:vAlign w:val="center"/>
          </w:tcPr>
          <w:p w:rsidR="005600DD" w:rsidRPr="001E6025" w:rsidRDefault="005600DD" w:rsidP="005600DD">
            <w:pPr>
              <w:ind w:firstLine="0"/>
              <w:jc w:val="center"/>
              <w:rPr>
                <w:rFonts w:cs="Times New Roman"/>
              </w:rPr>
            </w:pPr>
            <w:r w:rsidRPr="001E6025">
              <w:rPr>
                <w:rFonts w:cs="Times New Roman"/>
              </w:rPr>
              <w:t>60%</w:t>
            </w:r>
          </w:p>
        </w:tc>
        <w:tc>
          <w:tcPr>
            <w:tcW w:w="202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c>
          <w:tcPr>
            <w:tcW w:w="1700" w:type="dxa"/>
            <w:vAlign w:val="center"/>
          </w:tcPr>
          <w:p w:rsidR="005600DD" w:rsidRPr="001E6025" w:rsidRDefault="005600DD" w:rsidP="005600DD">
            <w:pPr>
              <w:ind w:firstLine="0"/>
              <w:jc w:val="center"/>
              <w:rPr>
                <w:rFonts w:cs="Times New Roman"/>
              </w:rPr>
            </w:pPr>
            <w:r w:rsidRPr="001E6025">
              <w:rPr>
                <w:rFonts w:cs="Times New Roman"/>
              </w:rPr>
              <w:t>3</w:t>
            </w:r>
          </w:p>
        </w:tc>
        <w:tc>
          <w:tcPr>
            <w:tcW w:w="2338" w:type="dxa"/>
            <w:vAlign w:val="center"/>
          </w:tcPr>
          <w:p w:rsidR="005600DD" w:rsidRPr="001E6025" w:rsidRDefault="005600DD" w:rsidP="005600DD">
            <w:pPr>
              <w:ind w:firstLine="0"/>
              <w:jc w:val="center"/>
              <w:rPr>
                <w:rFonts w:cs="Times New Roman"/>
              </w:rPr>
            </w:pPr>
            <w:r w:rsidRPr="001E6025">
              <w:rPr>
                <w:rFonts w:cs="Times New Roman"/>
              </w:rPr>
              <w:t>Устанавливаются</w:t>
            </w:r>
            <w:r w:rsidRPr="001E6025">
              <w:rPr>
                <w:rFonts w:cs="Times New Roman"/>
              </w:rPr>
              <w:br/>
              <w:t>(ст. 42 настоящих</w:t>
            </w:r>
            <w:r w:rsidRPr="001E6025">
              <w:rPr>
                <w:rFonts w:cs="Times New Roman"/>
              </w:rPr>
              <w:br/>
              <w:t>Правил)</w:t>
            </w:r>
          </w:p>
        </w:tc>
      </w:tr>
    </w:tbl>
    <w:p w:rsidR="001E6025" w:rsidRDefault="001E6025" w:rsidP="00AD57AF">
      <w:pPr>
        <w:spacing w:line="240" w:lineRule="exact"/>
      </w:pPr>
    </w:p>
    <w:p w:rsidR="001E6025" w:rsidRPr="00CD6AC7" w:rsidRDefault="001E6025" w:rsidP="001E6025">
      <w:r w:rsidRPr="00CD6AC7">
        <w:rPr>
          <w:rFonts w:cs="Times New Roman"/>
        </w:rPr>
        <w:t>* - Предельная максимальная этажность определяется с учетом требований ч. 9 ст. 11 настоящих Правил.</w:t>
      </w:r>
    </w:p>
    <w:p w:rsidR="001E6025" w:rsidRPr="00CD6AC7" w:rsidRDefault="001E6025" w:rsidP="001E6025">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1E6025" w:rsidRPr="00CD6AC7" w:rsidRDefault="001E6025" w:rsidP="001E6025">
      <w:r w:rsidRPr="00CD6AC7">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1E6025" w:rsidRPr="00CD6AC7" w:rsidRDefault="001E6025" w:rsidP="001E6025">
      <w:r w:rsidRPr="00CD6AC7">
        <w:rPr>
          <w:rFonts w:cs="Times New Roman"/>
        </w:rPr>
        <w:t>**** - Применяется с учетом требований ч. 3 ст. 11 настоящих Правил.</w:t>
      </w:r>
    </w:p>
    <w:p w:rsidR="001E6025" w:rsidRPr="00CD6AC7" w:rsidRDefault="001E6025" w:rsidP="001E6025">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E6025" w:rsidRPr="00CD6AC7" w:rsidRDefault="001E6025" w:rsidP="001E6025">
      <w:r w:rsidRPr="00CD6AC7">
        <w:rPr>
          <w:rFonts w:cs="Times New Roman"/>
        </w:rPr>
        <w:lastRenderedPageBreak/>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E6025" w:rsidRPr="00CD6AC7" w:rsidRDefault="001E6025" w:rsidP="001E6025">
      <w:pPr>
        <w:pageBreakBefore/>
        <w:spacing w:before="120" w:after="120"/>
        <w:jc w:val="center"/>
      </w:pPr>
      <w:r w:rsidRPr="00CD6AC7">
        <w:rPr>
          <w:rFonts w:cs="Times New Roman"/>
          <w:color w:val="000000"/>
        </w:rPr>
        <w:lastRenderedPageBreak/>
        <w:t>П(НП) - ПРОИЗВОДСТВЕННАЯ ЗОНА (В ГРАНИЦАХ НАСЕЛЕННОГО ПУНКТА)</w:t>
      </w:r>
    </w:p>
    <w:p w:rsidR="001E6025" w:rsidRPr="00CD6AC7" w:rsidRDefault="001E6025" w:rsidP="001E6025">
      <w:r w:rsidRPr="00CD6AC7">
        <w:rPr>
          <w:rFonts w:cs="Times New Roman"/>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1E6025" w:rsidRPr="00CD6AC7" w:rsidRDefault="001E6025" w:rsidP="001E6025">
      <w:r w:rsidRPr="00CD6AC7">
        <w:rPr>
          <w:rFonts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1E6025" w:rsidRDefault="001E6025" w:rsidP="001E6025">
      <w:pPr>
        <w:spacing w:line="240" w:lineRule="exact"/>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
        <w:gridCol w:w="3051"/>
        <w:gridCol w:w="1499"/>
        <w:gridCol w:w="1225"/>
        <w:gridCol w:w="1276"/>
        <w:gridCol w:w="2268"/>
        <w:gridCol w:w="1701"/>
        <w:gridCol w:w="3060"/>
      </w:tblGrid>
      <w:tr w:rsidR="00D8645D" w:rsidRPr="00D8645D" w:rsidTr="005600DD">
        <w:trPr>
          <w:cantSplit/>
          <w:tblHeader/>
        </w:trPr>
        <w:tc>
          <w:tcPr>
            <w:tcW w:w="1024" w:type="dxa"/>
            <w:vMerge w:val="restart"/>
            <w:vAlign w:val="center"/>
          </w:tcPr>
          <w:p w:rsidR="00D8645D" w:rsidRPr="00D8645D" w:rsidRDefault="00D8645D" w:rsidP="00D8645D">
            <w:pPr>
              <w:keepNext/>
              <w:keepLines/>
              <w:ind w:firstLine="0"/>
              <w:jc w:val="center"/>
            </w:pPr>
            <w:r w:rsidRPr="00D8645D">
              <w:t>№</w:t>
            </w:r>
            <w:r w:rsidRPr="00D8645D">
              <w:br/>
              <w:t>п/п</w:t>
            </w:r>
          </w:p>
        </w:tc>
        <w:tc>
          <w:tcPr>
            <w:tcW w:w="3051" w:type="dxa"/>
            <w:vMerge w:val="restart"/>
            <w:vAlign w:val="center"/>
          </w:tcPr>
          <w:p w:rsidR="00D8645D" w:rsidRPr="00D8645D" w:rsidRDefault="00D8645D" w:rsidP="00D8645D">
            <w:pPr>
              <w:keepNext/>
              <w:keepLines/>
              <w:ind w:firstLine="0"/>
              <w:jc w:val="center"/>
            </w:pPr>
            <w:r w:rsidRPr="00D8645D">
              <w:t>Наименование ВРИ</w:t>
            </w:r>
          </w:p>
        </w:tc>
        <w:tc>
          <w:tcPr>
            <w:tcW w:w="1499"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2501"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268"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1701"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3060"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5600DD">
        <w:trPr>
          <w:cantSplit/>
          <w:tblHeader/>
        </w:trPr>
        <w:tc>
          <w:tcPr>
            <w:tcW w:w="1024" w:type="dxa"/>
            <w:vMerge/>
          </w:tcPr>
          <w:p w:rsidR="00D8645D" w:rsidRPr="00D8645D" w:rsidRDefault="00D8645D" w:rsidP="00D8645D">
            <w:pPr>
              <w:keepNext/>
              <w:keepLines/>
              <w:ind w:firstLine="0"/>
              <w:jc w:val="center"/>
            </w:pPr>
          </w:p>
        </w:tc>
        <w:tc>
          <w:tcPr>
            <w:tcW w:w="3051" w:type="dxa"/>
            <w:vMerge/>
          </w:tcPr>
          <w:p w:rsidR="00D8645D" w:rsidRPr="00D8645D" w:rsidRDefault="00D8645D" w:rsidP="00D8645D">
            <w:pPr>
              <w:keepNext/>
              <w:keepLines/>
              <w:ind w:firstLine="0"/>
              <w:jc w:val="center"/>
            </w:pPr>
          </w:p>
        </w:tc>
        <w:tc>
          <w:tcPr>
            <w:tcW w:w="1499" w:type="dxa"/>
            <w:vMerge/>
          </w:tcPr>
          <w:p w:rsidR="00D8645D" w:rsidRPr="00D8645D" w:rsidRDefault="00D8645D" w:rsidP="00D8645D">
            <w:pPr>
              <w:keepNext/>
              <w:keepLines/>
              <w:ind w:firstLine="0"/>
              <w:jc w:val="center"/>
            </w:pPr>
          </w:p>
        </w:tc>
        <w:tc>
          <w:tcPr>
            <w:tcW w:w="1225" w:type="dxa"/>
            <w:vAlign w:val="center"/>
          </w:tcPr>
          <w:p w:rsidR="00D8645D" w:rsidRPr="00D8645D" w:rsidRDefault="00D8645D" w:rsidP="00D8645D">
            <w:pPr>
              <w:ind w:firstLine="0"/>
              <w:jc w:val="center"/>
            </w:pPr>
            <w:r w:rsidRPr="00D8645D">
              <w:t>min</w:t>
            </w:r>
          </w:p>
        </w:tc>
        <w:tc>
          <w:tcPr>
            <w:tcW w:w="1276" w:type="dxa"/>
            <w:vAlign w:val="center"/>
          </w:tcPr>
          <w:p w:rsidR="00D8645D" w:rsidRPr="00D8645D" w:rsidRDefault="00D8645D" w:rsidP="00D8645D">
            <w:pPr>
              <w:ind w:firstLine="0"/>
              <w:jc w:val="center"/>
            </w:pPr>
            <w:r w:rsidRPr="00D8645D">
              <w:t>max</w:t>
            </w:r>
          </w:p>
        </w:tc>
        <w:tc>
          <w:tcPr>
            <w:tcW w:w="2268" w:type="dxa"/>
            <w:vMerge/>
          </w:tcPr>
          <w:p w:rsidR="00D8645D" w:rsidRPr="00D8645D" w:rsidRDefault="00D8645D" w:rsidP="00D8645D">
            <w:pPr>
              <w:keepNext/>
              <w:keepLines/>
              <w:ind w:firstLine="0"/>
              <w:jc w:val="center"/>
            </w:pPr>
          </w:p>
        </w:tc>
        <w:tc>
          <w:tcPr>
            <w:tcW w:w="1701" w:type="dxa"/>
            <w:vMerge/>
          </w:tcPr>
          <w:p w:rsidR="00D8645D" w:rsidRPr="00D8645D" w:rsidRDefault="00D8645D" w:rsidP="00D8645D">
            <w:pPr>
              <w:keepNext/>
              <w:keepLines/>
              <w:ind w:firstLine="0"/>
              <w:jc w:val="center"/>
            </w:pPr>
          </w:p>
        </w:tc>
        <w:tc>
          <w:tcPr>
            <w:tcW w:w="3060" w:type="dxa"/>
            <w:vMerge/>
          </w:tcPr>
          <w:p w:rsidR="00D8645D" w:rsidRPr="00D8645D" w:rsidRDefault="00D8645D" w:rsidP="00D8645D">
            <w:pPr>
              <w:keepNext/>
              <w:keepLines/>
              <w:ind w:firstLine="0"/>
              <w:jc w:val="center"/>
            </w:pP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1</w:t>
            </w:r>
          </w:p>
        </w:tc>
        <w:tc>
          <w:tcPr>
            <w:tcW w:w="3051" w:type="dxa"/>
            <w:vAlign w:val="center"/>
          </w:tcPr>
          <w:p w:rsidR="00D8645D" w:rsidRPr="00D8645D" w:rsidRDefault="00D8645D" w:rsidP="00D8645D">
            <w:pPr>
              <w:ind w:firstLine="0"/>
              <w:jc w:val="center"/>
            </w:pPr>
            <w:r w:rsidRPr="00D8645D">
              <w:t>Хранение автотранспорта</w:t>
            </w:r>
          </w:p>
        </w:tc>
        <w:tc>
          <w:tcPr>
            <w:tcW w:w="1499" w:type="dxa"/>
            <w:vAlign w:val="center"/>
          </w:tcPr>
          <w:p w:rsidR="00D8645D" w:rsidRPr="00D8645D" w:rsidRDefault="00D8645D" w:rsidP="00D8645D">
            <w:pPr>
              <w:ind w:firstLine="0"/>
              <w:jc w:val="center"/>
            </w:pPr>
            <w:r w:rsidRPr="00D8645D">
              <w:t>2.7.1</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 (0**)</w:t>
            </w:r>
          </w:p>
        </w:tc>
        <w:tc>
          <w:tcPr>
            <w:tcW w:w="3060" w:type="dxa"/>
            <w:vAlign w:val="center"/>
          </w:tcPr>
          <w:p w:rsidR="00D8645D" w:rsidRPr="00D8645D" w:rsidRDefault="00D8645D" w:rsidP="005600DD">
            <w:pPr>
              <w:ind w:firstLine="0"/>
              <w:jc w:val="center"/>
            </w:pPr>
            <w:r w:rsidRPr="00D8645D">
              <w:t>Устанавливаются</w:t>
            </w:r>
            <w:r w:rsidR="005600DD">
              <w:t xml:space="preserve"> </w:t>
            </w:r>
            <w:r w:rsidRPr="00D8645D">
              <w:t>(ст. 42 настоящих</w:t>
            </w:r>
            <w:r w:rsidR="005600DD">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2</w:t>
            </w:r>
          </w:p>
        </w:tc>
        <w:tc>
          <w:tcPr>
            <w:tcW w:w="3051" w:type="dxa"/>
            <w:vAlign w:val="center"/>
          </w:tcPr>
          <w:p w:rsidR="00D8645D" w:rsidRPr="00D8645D" w:rsidRDefault="00D8645D" w:rsidP="00D8645D">
            <w:pPr>
              <w:ind w:firstLine="0"/>
              <w:jc w:val="center"/>
            </w:pPr>
            <w:r w:rsidRPr="00D8645D">
              <w:t>Размещение гаражей для собственных нужд</w:t>
            </w:r>
          </w:p>
        </w:tc>
        <w:tc>
          <w:tcPr>
            <w:tcW w:w="1499" w:type="dxa"/>
            <w:vAlign w:val="center"/>
          </w:tcPr>
          <w:p w:rsidR="00D8645D" w:rsidRPr="00D8645D" w:rsidRDefault="00D8645D" w:rsidP="00D8645D">
            <w:pPr>
              <w:ind w:firstLine="0"/>
              <w:jc w:val="center"/>
            </w:pPr>
            <w:r w:rsidRPr="00D8645D">
              <w:t>2.7.2</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 (0**)</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w:t>
            </w:r>
          </w:p>
        </w:tc>
        <w:tc>
          <w:tcPr>
            <w:tcW w:w="3051" w:type="dxa"/>
            <w:vAlign w:val="center"/>
          </w:tcPr>
          <w:p w:rsidR="00D8645D" w:rsidRPr="00D8645D" w:rsidRDefault="00D8645D" w:rsidP="00D8645D">
            <w:pPr>
              <w:ind w:firstLine="0"/>
              <w:jc w:val="center"/>
            </w:pPr>
            <w:r w:rsidRPr="00D8645D">
              <w:t>Коммунальное обслуживание</w:t>
            </w:r>
          </w:p>
        </w:tc>
        <w:tc>
          <w:tcPr>
            <w:tcW w:w="1499" w:type="dxa"/>
            <w:vAlign w:val="center"/>
          </w:tcPr>
          <w:p w:rsidR="00D8645D" w:rsidRPr="00D8645D" w:rsidRDefault="00D8645D" w:rsidP="00D8645D">
            <w:pPr>
              <w:ind w:firstLine="0"/>
              <w:jc w:val="center"/>
            </w:pPr>
            <w:r w:rsidRPr="00D8645D">
              <w:t>3.1</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5600DD">
            <w:pPr>
              <w:ind w:firstLine="0"/>
              <w:jc w:val="center"/>
            </w:pPr>
            <w:r w:rsidRPr="00D8645D">
              <w:t>Устанавливаются</w:t>
            </w:r>
            <w:r w:rsidR="005600DD">
              <w:t xml:space="preserve"> </w:t>
            </w:r>
            <w:r w:rsidRPr="00D8645D">
              <w:t>(ст. 42 настоящих</w:t>
            </w:r>
            <w:r w:rsidR="005600DD">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w:t>
            </w:r>
          </w:p>
        </w:tc>
        <w:tc>
          <w:tcPr>
            <w:tcW w:w="3051" w:type="dxa"/>
            <w:vAlign w:val="center"/>
          </w:tcPr>
          <w:p w:rsidR="00D8645D" w:rsidRPr="00D8645D" w:rsidRDefault="00D8645D" w:rsidP="00D8645D">
            <w:pPr>
              <w:ind w:firstLine="0"/>
              <w:jc w:val="center"/>
            </w:pPr>
            <w:r w:rsidRPr="00D8645D">
              <w:t>Предоставление коммунальных услуг</w:t>
            </w:r>
          </w:p>
        </w:tc>
        <w:tc>
          <w:tcPr>
            <w:tcW w:w="1499" w:type="dxa"/>
            <w:vAlign w:val="center"/>
          </w:tcPr>
          <w:p w:rsidR="00D8645D" w:rsidRPr="00D8645D" w:rsidRDefault="00D8645D" w:rsidP="00D8645D">
            <w:pPr>
              <w:ind w:firstLine="0"/>
              <w:jc w:val="center"/>
            </w:pPr>
            <w:r w:rsidRPr="00D8645D">
              <w:t>3.1.1</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5</w:t>
            </w:r>
          </w:p>
        </w:tc>
        <w:tc>
          <w:tcPr>
            <w:tcW w:w="3051" w:type="dxa"/>
            <w:vAlign w:val="center"/>
          </w:tcPr>
          <w:p w:rsidR="00D8645D" w:rsidRPr="00D8645D" w:rsidRDefault="00D8645D" w:rsidP="00D8645D">
            <w:pPr>
              <w:ind w:firstLine="0"/>
              <w:jc w:val="center"/>
            </w:pPr>
            <w:r w:rsidRPr="00D8645D">
              <w:t>Административные здания организаций, обеспечивающих предоставление коммунальных услуг</w:t>
            </w:r>
          </w:p>
        </w:tc>
        <w:tc>
          <w:tcPr>
            <w:tcW w:w="1499" w:type="dxa"/>
            <w:vAlign w:val="center"/>
          </w:tcPr>
          <w:p w:rsidR="00D8645D" w:rsidRPr="00D8645D" w:rsidRDefault="00D8645D" w:rsidP="00D8645D">
            <w:pPr>
              <w:ind w:firstLine="0"/>
              <w:jc w:val="center"/>
            </w:pPr>
            <w:r w:rsidRPr="00D8645D">
              <w:t>3.1.2</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6</w:t>
            </w:r>
          </w:p>
        </w:tc>
        <w:tc>
          <w:tcPr>
            <w:tcW w:w="3051" w:type="dxa"/>
            <w:vAlign w:val="center"/>
          </w:tcPr>
          <w:p w:rsidR="00D8645D" w:rsidRPr="00D8645D" w:rsidRDefault="00D8645D" w:rsidP="00D8645D">
            <w:pPr>
              <w:ind w:firstLine="0"/>
              <w:jc w:val="center"/>
            </w:pPr>
            <w:r w:rsidRPr="00D8645D">
              <w:t>Общежития</w:t>
            </w:r>
          </w:p>
        </w:tc>
        <w:tc>
          <w:tcPr>
            <w:tcW w:w="1499" w:type="dxa"/>
            <w:vAlign w:val="center"/>
          </w:tcPr>
          <w:p w:rsidR="00D8645D" w:rsidRPr="00D8645D" w:rsidRDefault="00D8645D" w:rsidP="00D8645D">
            <w:pPr>
              <w:ind w:firstLine="0"/>
              <w:jc w:val="center"/>
            </w:pPr>
            <w:r w:rsidRPr="00D8645D">
              <w:t>3.2.4</w:t>
            </w:r>
          </w:p>
        </w:tc>
        <w:tc>
          <w:tcPr>
            <w:tcW w:w="2501" w:type="dxa"/>
            <w:gridSpan w:val="2"/>
            <w:vAlign w:val="center"/>
          </w:tcPr>
          <w:p w:rsidR="00D8645D" w:rsidRPr="00D8645D" w:rsidRDefault="00D8645D" w:rsidP="00D8645D">
            <w:pPr>
              <w:ind w:firstLine="0"/>
              <w:jc w:val="center"/>
            </w:pPr>
            <w:r w:rsidRPr="00D8645D">
              <w:t>Не подлежaт установлению</w:t>
            </w:r>
          </w:p>
        </w:tc>
        <w:tc>
          <w:tcPr>
            <w:tcW w:w="2268" w:type="dxa"/>
            <w:vAlign w:val="center"/>
          </w:tcPr>
          <w:p w:rsidR="00D8645D" w:rsidRPr="00D8645D" w:rsidRDefault="00D8645D" w:rsidP="00D8645D">
            <w:pPr>
              <w:ind w:firstLine="0"/>
              <w:jc w:val="center"/>
            </w:pPr>
            <w:r w:rsidRPr="00D8645D">
              <w:t>60%</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7</w:t>
            </w:r>
          </w:p>
        </w:tc>
        <w:tc>
          <w:tcPr>
            <w:tcW w:w="3051" w:type="dxa"/>
            <w:vAlign w:val="center"/>
          </w:tcPr>
          <w:p w:rsidR="00D8645D" w:rsidRPr="00D8645D" w:rsidRDefault="00D8645D" w:rsidP="00D8645D">
            <w:pPr>
              <w:ind w:firstLine="0"/>
              <w:jc w:val="center"/>
            </w:pPr>
            <w:r w:rsidRPr="00D8645D">
              <w:t>Обеспечение научной деятельности</w:t>
            </w:r>
          </w:p>
        </w:tc>
        <w:tc>
          <w:tcPr>
            <w:tcW w:w="1499" w:type="dxa"/>
            <w:vAlign w:val="center"/>
          </w:tcPr>
          <w:p w:rsidR="00D8645D" w:rsidRPr="00D8645D" w:rsidRDefault="00D8645D" w:rsidP="00D8645D">
            <w:pPr>
              <w:ind w:firstLine="0"/>
              <w:jc w:val="center"/>
            </w:pPr>
            <w:r w:rsidRPr="00D8645D">
              <w:t>3.9</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5600DD">
            <w:pPr>
              <w:ind w:firstLine="0"/>
              <w:jc w:val="center"/>
            </w:pPr>
            <w:r w:rsidRPr="00D8645D">
              <w:t>Устанавливаются</w:t>
            </w:r>
            <w:r w:rsidR="005600DD">
              <w:t xml:space="preserve"> </w:t>
            </w:r>
            <w:r w:rsidRPr="00D8645D">
              <w:t>(ст. 42 настоящих</w:t>
            </w:r>
            <w:r w:rsidR="005600DD">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lastRenderedPageBreak/>
              <w:t>8</w:t>
            </w:r>
          </w:p>
        </w:tc>
        <w:tc>
          <w:tcPr>
            <w:tcW w:w="3051" w:type="dxa"/>
            <w:vAlign w:val="center"/>
          </w:tcPr>
          <w:p w:rsidR="00D8645D" w:rsidRPr="00D8645D" w:rsidRDefault="00D8645D" w:rsidP="00D8645D">
            <w:pPr>
              <w:ind w:firstLine="0"/>
              <w:jc w:val="center"/>
            </w:pPr>
            <w:r w:rsidRPr="00D8645D">
              <w:t>Обеспечение деятельности в области гидрометеорологии и смежных с ней областях</w:t>
            </w:r>
          </w:p>
        </w:tc>
        <w:tc>
          <w:tcPr>
            <w:tcW w:w="1499" w:type="dxa"/>
            <w:vAlign w:val="center"/>
          </w:tcPr>
          <w:p w:rsidR="00D8645D" w:rsidRPr="00D8645D" w:rsidRDefault="00D8645D" w:rsidP="00D8645D">
            <w:pPr>
              <w:ind w:firstLine="0"/>
              <w:jc w:val="center"/>
            </w:pPr>
            <w:r w:rsidRPr="00D8645D">
              <w:t>3.9.1</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9</w:t>
            </w:r>
          </w:p>
        </w:tc>
        <w:tc>
          <w:tcPr>
            <w:tcW w:w="3051" w:type="dxa"/>
            <w:vAlign w:val="center"/>
          </w:tcPr>
          <w:p w:rsidR="005600DD" w:rsidRPr="00D8645D" w:rsidRDefault="005600DD" w:rsidP="005600DD">
            <w:pPr>
              <w:ind w:firstLine="0"/>
              <w:jc w:val="center"/>
            </w:pPr>
            <w:r w:rsidRPr="00D8645D">
              <w:t>Деловое управление</w:t>
            </w:r>
          </w:p>
        </w:tc>
        <w:tc>
          <w:tcPr>
            <w:tcW w:w="1499" w:type="dxa"/>
            <w:vAlign w:val="center"/>
          </w:tcPr>
          <w:p w:rsidR="005600DD" w:rsidRPr="00D8645D" w:rsidRDefault="005600DD" w:rsidP="005600DD">
            <w:pPr>
              <w:ind w:firstLine="0"/>
              <w:jc w:val="center"/>
            </w:pPr>
            <w:r w:rsidRPr="00D8645D">
              <w:t>4.1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10</w:t>
            </w:r>
          </w:p>
        </w:tc>
        <w:tc>
          <w:tcPr>
            <w:tcW w:w="3051" w:type="dxa"/>
            <w:vAlign w:val="center"/>
          </w:tcPr>
          <w:p w:rsidR="005600DD" w:rsidRPr="00D8645D" w:rsidRDefault="005600DD" w:rsidP="005600DD">
            <w:pPr>
              <w:ind w:firstLine="0"/>
              <w:jc w:val="center"/>
            </w:pPr>
            <w:r w:rsidRPr="00D8645D">
              <w:t>Магазины</w:t>
            </w:r>
          </w:p>
        </w:tc>
        <w:tc>
          <w:tcPr>
            <w:tcW w:w="1499" w:type="dxa"/>
            <w:vAlign w:val="center"/>
          </w:tcPr>
          <w:p w:rsidR="005600DD" w:rsidRPr="00D8645D" w:rsidRDefault="005600DD" w:rsidP="005600DD">
            <w:pPr>
              <w:ind w:firstLine="0"/>
              <w:jc w:val="center"/>
            </w:pPr>
            <w:r w:rsidRPr="00D8645D">
              <w:t>4.4</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11</w:t>
            </w:r>
          </w:p>
        </w:tc>
        <w:tc>
          <w:tcPr>
            <w:tcW w:w="3051" w:type="dxa"/>
            <w:vAlign w:val="center"/>
          </w:tcPr>
          <w:p w:rsidR="005600DD" w:rsidRPr="00D8645D" w:rsidRDefault="005600DD" w:rsidP="005600DD">
            <w:pPr>
              <w:ind w:firstLine="0"/>
              <w:jc w:val="center"/>
            </w:pPr>
            <w:r w:rsidRPr="00D8645D">
              <w:t>Общественное питание</w:t>
            </w:r>
          </w:p>
        </w:tc>
        <w:tc>
          <w:tcPr>
            <w:tcW w:w="1499" w:type="dxa"/>
            <w:vAlign w:val="center"/>
          </w:tcPr>
          <w:p w:rsidR="005600DD" w:rsidRPr="00D8645D" w:rsidRDefault="005600DD" w:rsidP="005600DD">
            <w:pPr>
              <w:ind w:firstLine="0"/>
              <w:jc w:val="center"/>
            </w:pPr>
            <w:r w:rsidRPr="00D8645D">
              <w:t>4.6</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12</w:t>
            </w:r>
          </w:p>
        </w:tc>
        <w:tc>
          <w:tcPr>
            <w:tcW w:w="3051" w:type="dxa"/>
            <w:vAlign w:val="center"/>
          </w:tcPr>
          <w:p w:rsidR="005600DD" w:rsidRPr="00D8645D" w:rsidRDefault="005600DD" w:rsidP="005600DD">
            <w:pPr>
              <w:ind w:firstLine="0"/>
              <w:jc w:val="center"/>
            </w:pPr>
            <w:r w:rsidRPr="00D8645D">
              <w:t>Служебные гаражи</w:t>
            </w:r>
          </w:p>
        </w:tc>
        <w:tc>
          <w:tcPr>
            <w:tcW w:w="1499" w:type="dxa"/>
            <w:vAlign w:val="center"/>
          </w:tcPr>
          <w:p w:rsidR="005600DD" w:rsidRPr="00D8645D" w:rsidRDefault="005600DD" w:rsidP="005600DD">
            <w:pPr>
              <w:ind w:firstLine="0"/>
              <w:jc w:val="center"/>
            </w:pPr>
            <w:r w:rsidRPr="00D8645D">
              <w:t>4.9</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13</w:t>
            </w:r>
          </w:p>
        </w:tc>
        <w:tc>
          <w:tcPr>
            <w:tcW w:w="3051" w:type="dxa"/>
            <w:vAlign w:val="center"/>
          </w:tcPr>
          <w:p w:rsidR="005600DD" w:rsidRPr="00D8645D" w:rsidRDefault="005600DD" w:rsidP="005600DD">
            <w:pPr>
              <w:ind w:firstLine="0"/>
              <w:jc w:val="center"/>
            </w:pPr>
            <w:r w:rsidRPr="00D8645D">
              <w:t>Объекты дорожного сервиса</w:t>
            </w:r>
          </w:p>
        </w:tc>
        <w:tc>
          <w:tcPr>
            <w:tcW w:w="1499" w:type="dxa"/>
            <w:vAlign w:val="center"/>
          </w:tcPr>
          <w:p w:rsidR="005600DD" w:rsidRPr="00D8645D" w:rsidRDefault="005600DD" w:rsidP="005600DD">
            <w:pPr>
              <w:ind w:firstLine="0"/>
              <w:jc w:val="center"/>
            </w:pPr>
            <w:r w:rsidRPr="00D8645D">
              <w:t>4.9.1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14</w:t>
            </w:r>
          </w:p>
        </w:tc>
        <w:tc>
          <w:tcPr>
            <w:tcW w:w="3051" w:type="dxa"/>
            <w:vAlign w:val="center"/>
          </w:tcPr>
          <w:p w:rsidR="00D8645D" w:rsidRPr="00D8645D" w:rsidRDefault="00D8645D" w:rsidP="00D8645D">
            <w:pPr>
              <w:ind w:firstLine="0"/>
              <w:jc w:val="center"/>
            </w:pPr>
            <w:r w:rsidRPr="00D8645D">
              <w:t>Заправка транспортных средств</w:t>
            </w:r>
          </w:p>
        </w:tc>
        <w:tc>
          <w:tcPr>
            <w:tcW w:w="1499" w:type="dxa"/>
            <w:vAlign w:val="center"/>
          </w:tcPr>
          <w:p w:rsidR="00D8645D" w:rsidRPr="00D8645D" w:rsidRDefault="00D8645D" w:rsidP="00D8645D">
            <w:pPr>
              <w:ind w:firstLine="0"/>
              <w:jc w:val="center"/>
            </w:pPr>
            <w:r w:rsidRPr="00D8645D">
              <w:t>4.9.1.1</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15</w:t>
            </w:r>
          </w:p>
        </w:tc>
        <w:tc>
          <w:tcPr>
            <w:tcW w:w="3051" w:type="dxa"/>
            <w:vAlign w:val="center"/>
          </w:tcPr>
          <w:p w:rsidR="005600DD" w:rsidRPr="00D8645D" w:rsidRDefault="005600DD" w:rsidP="005600DD">
            <w:pPr>
              <w:ind w:firstLine="0"/>
              <w:jc w:val="center"/>
            </w:pPr>
            <w:r w:rsidRPr="00D8645D">
              <w:t>Автомобильные мойки</w:t>
            </w:r>
          </w:p>
        </w:tc>
        <w:tc>
          <w:tcPr>
            <w:tcW w:w="1499" w:type="dxa"/>
            <w:vAlign w:val="center"/>
          </w:tcPr>
          <w:p w:rsidR="005600DD" w:rsidRPr="00D8645D" w:rsidRDefault="005600DD" w:rsidP="005600DD">
            <w:pPr>
              <w:ind w:firstLine="0"/>
              <w:jc w:val="center"/>
            </w:pPr>
            <w:r w:rsidRPr="00D8645D">
              <w:t>4.9.1.3</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16</w:t>
            </w:r>
          </w:p>
        </w:tc>
        <w:tc>
          <w:tcPr>
            <w:tcW w:w="3051" w:type="dxa"/>
            <w:vAlign w:val="center"/>
          </w:tcPr>
          <w:p w:rsidR="005600DD" w:rsidRPr="00D8645D" w:rsidRDefault="005600DD" w:rsidP="005600DD">
            <w:pPr>
              <w:ind w:firstLine="0"/>
              <w:jc w:val="center"/>
            </w:pPr>
            <w:r w:rsidRPr="00D8645D">
              <w:t>Ремонт автомобилей</w:t>
            </w:r>
          </w:p>
        </w:tc>
        <w:tc>
          <w:tcPr>
            <w:tcW w:w="1499" w:type="dxa"/>
            <w:vAlign w:val="center"/>
          </w:tcPr>
          <w:p w:rsidR="005600DD" w:rsidRPr="00D8645D" w:rsidRDefault="005600DD" w:rsidP="005600DD">
            <w:pPr>
              <w:ind w:firstLine="0"/>
              <w:jc w:val="center"/>
            </w:pPr>
            <w:r w:rsidRPr="00D8645D">
              <w:t>4.9.1.4</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17</w:t>
            </w:r>
          </w:p>
        </w:tc>
        <w:tc>
          <w:tcPr>
            <w:tcW w:w="3051" w:type="dxa"/>
            <w:vAlign w:val="center"/>
          </w:tcPr>
          <w:p w:rsidR="00D8645D" w:rsidRPr="00D8645D" w:rsidRDefault="00D8645D" w:rsidP="00D8645D">
            <w:pPr>
              <w:ind w:firstLine="0"/>
              <w:jc w:val="center"/>
            </w:pPr>
            <w:r w:rsidRPr="00D8645D">
              <w:t>Стоянка транспортных средств</w:t>
            </w:r>
          </w:p>
        </w:tc>
        <w:tc>
          <w:tcPr>
            <w:tcW w:w="1499" w:type="dxa"/>
            <w:vAlign w:val="center"/>
          </w:tcPr>
          <w:p w:rsidR="00D8645D" w:rsidRPr="00D8645D" w:rsidRDefault="00D8645D" w:rsidP="00D8645D">
            <w:pPr>
              <w:ind w:firstLine="0"/>
              <w:jc w:val="center"/>
            </w:pPr>
            <w:r w:rsidRPr="00D8645D">
              <w:t>4.9.2</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18</w:t>
            </w:r>
          </w:p>
        </w:tc>
        <w:tc>
          <w:tcPr>
            <w:tcW w:w="3051" w:type="dxa"/>
            <w:vAlign w:val="center"/>
          </w:tcPr>
          <w:p w:rsidR="005600DD" w:rsidRPr="00D8645D" w:rsidRDefault="005600DD" w:rsidP="005600DD">
            <w:pPr>
              <w:ind w:firstLine="0"/>
              <w:jc w:val="center"/>
            </w:pPr>
            <w:r w:rsidRPr="00D8645D">
              <w:t>Производственная деятельность</w:t>
            </w:r>
          </w:p>
        </w:tc>
        <w:tc>
          <w:tcPr>
            <w:tcW w:w="1499" w:type="dxa"/>
            <w:vAlign w:val="center"/>
          </w:tcPr>
          <w:p w:rsidR="005600DD" w:rsidRPr="00D8645D" w:rsidRDefault="005600DD" w:rsidP="005600DD">
            <w:pPr>
              <w:ind w:firstLine="0"/>
              <w:jc w:val="center"/>
            </w:pPr>
            <w:r w:rsidRPr="00D8645D">
              <w:t>6.0</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19</w:t>
            </w:r>
          </w:p>
        </w:tc>
        <w:tc>
          <w:tcPr>
            <w:tcW w:w="3051" w:type="dxa"/>
            <w:vAlign w:val="center"/>
          </w:tcPr>
          <w:p w:rsidR="005600DD" w:rsidRPr="00D8645D" w:rsidRDefault="005600DD" w:rsidP="005600DD">
            <w:pPr>
              <w:ind w:firstLine="0"/>
              <w:jc w:val="center"/>
            </w:pPr>
            <w:r w:rsidRPr="00D8645D">
              <w:t>Недропользование</w:t>
            </w:r>
          </w:p>
        </w:tc>
        <w:tc>
          <w:tcPr>
            <w:tcW w:w="1499" w:type="dxa"/>
            <w:vAlign w:val="center"/>
          </w:tcPr>
          <w:p w:rsidR="005600DD" w:rsidRPr="00D8645D" w:rsidRDefault="005600DD" w:rsidP="005600DD">
            <w:pPr>
              <w:ind w:firstLine="0"/>
              <w:jc w:val="center"/>
            </w:pPr>
            <w:r w:rsidRPr="00D8645D">
              <w:t>6.1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20</w:t>
            </w:r>
          </w:p>
        </w:tc>
        <w:tc>
          <w:tcPr>
            <w:tcW w:w="3051" w:type="dxa"/>
            <w:vAlign w:val="center"/>
          </w:tcPr>
          <w:p w:rsidR="005600DD" w:rsidRPr="00D8645D" w:rsidRDefault="005600DD" w:rsidP="005600DD">
            <w:pPr>
              <w:ind w:firstLine="0"/>
              <w:jc w:val="center"/>
            </w:pPr>
            <w:r w:rsidRPr="00D8645D">
              <w:t>Тяжелая промышленность</w:t>
            </w:r>
          </w:p>
        </w:tc>
        <w:tc>
          <w:tcPr>
            <w:tcW w:w="1499" w:type="dxa"/>
            <w:vAlign w:val="center"/>
          </w:tcPr>
          <w:p w:rsidR="005600DD" w:rsidRPr="00D8645D" w:rsidRDefault="005600DD" w:rsidP="005600DD">
            <w:pPr>
              <w:ind w:firstLine="0"/>
              <w:jc w:val="center"/>
            </w:pPr>
            <w:r w:rsidRPr="00D8645D">
              <w:t>6.2</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lastRenderedPageBreak/>
              <w:t>21</w:t>
            </w:r>
          </w:p>
        </w:tc>
        <w:tc>
          <w:tcPr>
            <w:tcW w:w="3051" w:type="dxa"/>
            <w:vAlign w:val="center"/>
          </w:tcPr>
          <w:p w:rsidR="005600DD" w:rsidRPr="00D8645D" w:rsidRDefault="005600DD" w:rsidP="005600DD">
            <w:pPr>
              <w:ind w:firstLine="0"/>
              <w:jc w:val="center"/>
            </w:pPr>
            <w:r w:rsidRPr="00D8645D">
              <w:t>Автомобилестроительная промышленность</w:t>
            </w:r>
          </w:p>
        </w:tc>
        <w:tc>
          <w:tcPr>
            <w:tcW w:w="1499" w:type="dxa"/>
            <w:vAlign w:val="center"/>
          </w:tcPr>
          <w:p w:rsidR="005600DD" w:rsidRPr="00D8645D" w:rsidRDefault="005600DD" w:rsidP="005600DD">
            <w:pPr>
              <w:ind w:firstLine="0"/>
              <w:jc w:val="center"/>
            </w:pPr>
            <w:r w:rsidRPr="00D8645D">
              <w:t>6.2.1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22</w:t>
            </w:r>
          </w:p>
        </w:tc>
        <w:tc>
          <w:tcPr>
            <w:tcW w:w="3051" w:type="dxa"/>
            <w:vAlign w:val="center"/>
          </w:tcPr>
          <w:p w:rsidR="005600DD" w:rsidRPr="00D8645D" w:rsidRDefault="005600DD" w:rsidP="005600DD">
            <w:pPr>
              <w:ind w:firstLine="0"/>
              <w:jc w:val="center"/>
            </w:pPr>
            <w:r w:rsidRPr="00D8645D">
              <w:t>Легкая промышленность</w:t>
            </w:r>
          </w:p>
        </w:tc>
        <w:tc>
          <w:tcPr>
            <w:tcW w:w="1499" w:type="dxa"/>
            <w:vAlign w:val="center"/>
          </w:tcPr>
          <w:p w:rsidR="005600DD" w:rsidRPr="00D8645D" w:rsidRDefault="005600DD" w:rsidP="005600DD">
            <w:pPr>
              <w:ind w:firstLine="0"/>
              <w:jc w:val="center"/>
            </w:pPr>
            <w:r w:rsidRPr="00D8645D">
              <w:t>6.3</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23</w:t>
            </w:r>
          </w:p>
        </w:tc>
        <w:tc>
          <w:tcPr>
            <w:tcW w:w="3051" w:type="dxa"/>
            <w:vAlign w:val="center"/>
          </w:tcPr>
          <w:p w:rsidR="005600DD" w:rsidRPr="00D8645D" w:rsidRDefault="005600DD" w:rsidP="005600DD">
            <w:pPr>
              <w:ind w:firstLine="0"/>
              <w:jc w:val="center"/>
            </w:pPr>
            <w:r w:rsidRPr="00D8645D">
              <w:t>Фармацевтическая промышленность</w:t>
            </w:r>
          </w:p>
        </w:tc>
        <w:tc>
          <w:tcPr>
            <w:tcW w:w="1499" w:type="dxa"/>
            <w:vAlign w:val="center"/>
          </w:tcPr>
          <w:p w:rsidR="005600DD" w:rsidRPr="00D8645D" w:rsidRDefault="005600DD" w:rsidP="005600DD">
            <w:pPr>
              <w:ind w:firstLine="0"/>
              <w:jc w:val="center"/>
            </w:pPr>
            <w:r w:rsidRPr="00D8645D">
              <w:t>6.3.1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24</w:t>
            </w:r>
          </w:p>
        </w:tc>
        <w:tc>
          <w:tcPr>
            <w:tcW w:w="3051" w:type="dxa"/>
            <w:vAlign w:val="center"/>
          </w:tcPr>
          <w:p w:rsidR="005600DD" w:rsidRPr="00D8645D" w:rsidRDefault="005600DD" w:rsidP="005600DD">
            <w:pPr>
              <w:ind w:firstLine="0"/>
              <w:jc w:val="center"/>
            </w:pPr>
            <w:r w:rsidRPr="00D8645D">
              <w:t>Фарфоро-фаянсовая промышленность</w:t>
            </w:r>
          </w:p>
        </w:tc>
        <w:tc>
          <w:tcPr>
            <w:tcW w:w="1499" w:type="dxa"/>
            <w:vAlign w:val="center"/>
          </w:tcPr>
          <w:p w:rsidR="005600DD" w:rsidRPr="00D8645D" w:rsidRDefault="005600DD" w:rsidP="005600DD">
            <w:pPr>
              <w:ind w:firstLine="0"/>
              <w:jc w:val="center"/>
            </w:pPr>
            <w:r w:rsidRPr="00D8645D">
              <w:t>6.3.2</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25</w:t>
            </w:r>
          </w:p>
        </w:tc>
        <w:tc>
          <w:tcPr>
            <w:tcW w:w="3051" w:type="dxa"/>
            <w:vAlign w:val="center"/>
          </w:tcPr>
          <w:p w:rsidR="005600DD" w:rsidRPr="00D8645D" w:rsidRDefault="005600DD" w:rsidP="005600DD">
            <w:pPr>
              <w:ind w:firstLine="0"/>
              <w:jc w:val="center"/>
            </w:pPr>
            <w:r w:rsidRPr="00D8645D">
              <w:t>Электронная промышленность</w:t>
            </w:r>
          </w:p>
        </w:tc>
        <w:tc>
          <w:tcPr>
            <w:tcW w:w="1499" w:type="dxa"/>
            <w:vAlign w:val="center"/>
          </w:tcPr>
          <w:p w:rsidR="005600DD" w:rsidRPr="00D8645D" w:rsidRDefault="005600DD" w:rsidP="005600DD">
            <w:pPr>
              <w:ind w:firstLine="0"/>
              <w:jc w:val="center"/>
            </w:pPr>
            <w:r w:rsidRPr="00D8645D">
              <w:t>6.3.3</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26</w:t>
            </w:r>
          </w:p>
        </w:tc>
        <w:tc>
          <w:tcPr>
            <w:tcW w:w="3051" w:type="dxa"/>
            <w:vAlign w:val="center"/>
          </w:tcPr>
          <w:p w:rsidR="005600DD" w:rsidRPr="00D8645D" w:rsidRDefault="005600DD" w:rsidP="005600DD">
            <w:pPr>
              <w:ind w:firstLine="0"/>
              <w:jc w:val="center"/>
            </w:pPr>
            <w:r w:rsidRPr="00D8645D">
              <w:t>Ювелирная промышленность</w:t>
            </w:r>
          </w:p>
        </w:tc>
        <w:tc>
          <w:tcPr>
            <w:tcW w:w="1499" w:type="dxa"/>
            <w:vAlign w:val="center"/>
          </w:tcPr>
          <w:p w:rsidR="005600DD" w:rsidRPr="00D8645D" w:rsidRDefault="005600DD" w:rsidP="005600DD">
            <w:pPr>
              <w:ind w:firstLine="0"/>
              <w:jc w:val="center"/>
            </w:pPr>
            <w:r w:rsidRPr="00D8645D">
              <w:t>6.3.4</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27</w:t>
            </w:r>
          </w:p>
        </w:tc>
        <w:tc>
          <w:tcPr>
            <w:tcW w:w="3051" w:type="dxa"/>
            <w:vAlign w:val="center"/>
          </w:tcPr>
          <w:p w:rsidR="005600DD" w:rsidRPr="00D8645D" w:rsidRDefault="005600DD" w:rsidP="005600DD">
            <w:pPr>
              <w:ind w:firstLine="0"/>
              <w:jc w:val="center"/>
            </w:pPr>
            <w:r w:rsidRPr="00D8645D">
              <w:t>Пищевая промышленность</w:t>
            </w:r>
          </w:p>
        </w:tc>
        <w:tc>
          <w:tcPr>
            <w:tcW w:w="1499" w:type="dxa"/>
            <w:vAlign w:val="center"/>
          </w:tcPr>
          <w:p w:rsidR="005600DD" w:rsidRPr="00D8645D" w:rsidRDefault="005600DD" w:rsidP="005600DD">
            <w:pPr>
              <w:ind w:firstLine="0"/>
              <w:jc w:val="center"/>
            </w:pPr>
            <w:r w:rsidRPr="00D8645D">
              <w:t>6.4</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28</w:t>
            </w:r>
          </w:p>
        </w:tc>
        <w:tc>
          <w:tcPr>
            <w:tcW w:w="3051" w:type="dxa"/>
            <w:vAlign w:val="center"/>
          </w:tcPr>
          <w:p w:rsidR="005600DD" w:rsidRPr="00D8645D" w:rsidRDefault="005600DD" w:rsidP="005600DD">
            <w:pPr>
              <w:ind w:firstLine="0"/>
              <w:jc w:val="center"/>
            </w:pPr>
            <w:r w:rsidRPr="00D8645D">
              <w:t>Нефтехимическая промышленность</w:t>
            </w:r>
          </w:p>
        </w:tc>
        <w:tc>
          <w:tcPr>
            <w:tcW w:w="1499" w:type="dxa"/>
            <w:vAlign w:val="center"/>
          </w:tcPr>
          <w:p w:rsidR="005600DD" w:rsidRPr="00D8645D" w:rsidRDefault="005600DD" w:rsidP="005600DD">
            <w:pPr>
              <w:ind w:firstLine="0"/>
              <w:jc w:val="center"/>
            </w:pPr>
            <w:r w:rsidRPr="00D8645D">
              <w:t>6.5</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29</w:t>
            </w:r>
          </w:p>
        </w:tc>
        <w:tc>
          <w:tcPr>
            <w:tcW w:w="3051" w:type="dxa"/>
            <w:vAlign w:val="center"/>
          </w:tcPr>
          <w:p w:rsidR="005600DD" w:rsidRPr="00D8645D" w:rsidRDefault="005600DD" w:rsidP="005600DD">
            <w:pPr>
              <w:ind w:firstLine="0"/>
              <w:jc w:val="center"/>
            </w:pPr>
            <w:r w:rsidRPr="00D8645D">
              <w:t>Строительная промышленность</w:t>
            </w:r>
          </w:p>
        </w:tc>
        <w:tc>
          <w:tcPr>
            <w:tcW w:w="1499" w:type="dxa"/>
            <w:vAlign w:val="center"/>
          </w:tcPr>
          <w:p w:rsidR="005600DD" w:rsidRPr="00D8645D" w:rsidRDefault="005600DD" w:rsidP="005600DD">
            <w:pPr>
              <w:ind w:firstLine="0"/>
              <w:jc w:val="center"/>
            </w:pPr>
            <w:r w:rsidRPr="00D8645D">
              <w:t>6.6</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30</w:t>
            </w:r>
          </w:p>
        </w:tc>
        <w:tc>
          <w:tcPr>
            <w:tcW w:w="3051" w:type="dxa"/>
            <w:vAlign w:val="center"/>
          </w:tcPr>
          <w:p w:rsidR="00D8645D" w:rsidRPr="00D8645D" w:rsidRDefault="00D8645D" w:rsidP="00D8645D">
            <w:pPr>
              <w:ind w:firstLine="0"/>
              <w:jc w:val="center"/>
            </w:pPr>
            <w:r w:rsidRPr="00D8645D">
              <w:t>Энергетика</w:t>
            </w:r>
          </w:p>
        </w:tc>
        <w:tc>
          <w:tcPr>
            <w:tcW w:w="1499" w:type="dxa"/>
            <w:vAlign w:val="center"/>
          </w:tcPr>
          <w:p w:rsidR="00D8645D" w:rsidRPr="00D8645D" w:rsidRDefault="00D8645D" w:rsidP="00D8645D">
            <w:pPr>
              <w:ind w:firstLine="0"/>
              <w:jc w:val="center"/>
            </w:pPr>
            <w:r w:rsidRPr="00D8645D">
              <w:t>6.7</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31</w:t>
            </w:r>
          </w:p>
        </w:tc>
        <w:tc>
          <w:tcPr>
            <w:tcW w:w="3051" w:type="dxa"/>
            <w:vAlign w:val="center"/>
          </w:tcPr>
          <w:p w:rsidR="00D8645D" w:rsidRPr="00D8645D" w:rsidRDefault="00D8645D" w:rsidP="00D8645D">
            <w:pPr>
              <w:ind w:firstLine="0"/>
              <w:jc w:val="center"/>
            </w:pPr>
            <w:r w:rsidRPr="00D8645D">
              <w:t>Атомная энергетика</w:t>
            </w:r>
          </w:p>
        </w:tc>
        <w:tc>
          <w:tcPr>
            <w:tcW w:w="1499" w:type="dxa"/>
            <w:vAlign w:val="center"/>
          </w:tcPr>
          <w:p w:rsidR="00D8645D" w:rsidRPr="00D8645D" w:rsidRDefault="00D8645D" w:rsidP="00D8645D">
            <w:pPr>
              <w:ind w:firstLine="0"/>
              <w:jc w:val="center"/>
            </w:pPr>
            <w:r w:rsidRPr="00D8645D">
              <w:t>6.7.1</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32</w:t>
            </w:r>
          </w:p>
        </w:tc>
        <w:tc>
          <w:tcPr>
            <w:tcW w:w="3051" w:type="dxa"/>
            <w:vAlign w:val="center"/>
          </w:tcPr>
          <w:p w:rsidR="00D8645D" w:rsidRPr="00D8645D" w:rsidRDefault="00D8645D" w:rsidP="00D8645D">
            <w:pPr>
              <w:ind w:firstLine="0"/>
              <w:jc w:val="center"/>
            </w:pPr>
            <w:r w:rsidRPr="00D8645D">
              <w:t>Связь</w:t>
            </w:r>
          </w:p>
        </w:tc>
        <w:tc>
          <w:tcPr>
            <w:tcW w:w="1499" w:type="dxa"/>
            <w:vAlign w:val="center"/>
          </w:tcPr>
          <w:p w:rsidR="00D8645D" w:rsidRPr="00D8645D" w:rsidRDefault="00D8645D" w:rsidP="00D8645D">
            <w:pPr>
              <w:ind w:firstLine="0"/>
              <w:jc w:val="center"/>
            </w:pPr>
            <w:r w:rsidRPr="00D8645D">
              <w:t>6.8</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33</w:t>
            </w:r>
          </w:p>
        </w:tc>
        <w:tc>
          <w:tcPr>
            <w:tcW w:w="3051" w:type="dxa"/>
            <w:vAlign w:val="center"/>
          </w:tcPr>
          <w:p w:rsidR="005600DD" w:rsidRPr="00D8645D" w:rsidRDefault="005600DD" w:rsidP="005600DD">
            <w:pPr>
              <w:ind w:firstLine="0"/>
              <w:jc w:val="center"/>
            </w:pPr>
            <w:r w:rsidRPr="00D8645D">
              <w:t>Склад</w:t>
            </w:r>
          </w:p>
        </w:tc>
        <w:tc>
          <w:tcPr>
            <w:tcW w:w="1499" w:type="dxa"/>
            <w:vAlign w:val="center"/>
          </w:tcPr>
          <w:p w:rsidR="005600DD" w:rsidRPr="00D8645D" w:rsidRDefault="005600DD" w:rsidP="005600DD">
            <w:pPr>
              <w:ind w:firstLine="0"/>
              <w:jc w:val="center"/>
            </w:pPr>
            <w:r w:rsidRPr="00D8645D">
              <w:t>6.9</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34</w:t>
            </w:r>
          </w:p>
        </w:tc>
        <w:tc>
          <w:tcPr>
            <w:tcW w:w="3051" w:type="dxa"/>
            <w:vAlign w:val="center"/>
          </w:tcPr>
          <w:p w:rsidR="00D8645D" w:rsidRPr="00D8645D" w:rsidRDefault="00D8645D" w:rsidP="00D8645D">
            <w:pPr>
              <w:ind w:firstLine="0"/>
              <w:jc w:val="center"/>
            </w:pPr>
            <w:r w:rsidRPr="00D8645D">
              <w:t>Складские площадки</w:t>
            </w:r>
          </w:p>
        </w:tc>
        <w:tc>
          <w:tcPr>
            <w:tcW w:w="1499" w:type="dxa"/>
            <w:vAlign w:val="center"/>
          </w:tcPr>
          <w:p w:rsidR="00D8645D" w:rsidRPr="00D8645D" w:rsidRDefault="00D8645D" w:rsidP="00D8645D">
            <w:pPr>
              <w:ind w:firstLine="0"/>
              <w:jc w:val="center"/>
            </w:pPr>
            <w:r w:rsidRPr="00D8645D">
              <w:t>6.9.1</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lastRenderedPageBreak/>
              <w:t>35</w:t>
            </w:r>
          </w:p>
        </w:tc>
        <w:tc>
          <w:tcPr>
            <w:tcW w:w="3051" w:type="dxa"/>
            <w:vAlign w:val="center"/>
          </w:tcPr>
          <w:p w:rsidR="00D8645D" w:rsidRPr="00D8645D" w:rsidRDefault="00D8645D" w:rsidP="00D8645D">
            <w:pPr>
              <w:ind w:firstLine="0"/>
              <w:jc w:val="center"/>
            </w:pPr>
            <w:r w:rsidRPr="00D8645D">
              <w:t>Обеспечение космической деятельности</w:t>
            </w:r>
          </w:p>
        </w:tc>
        <w:tc>
          <w:tcPr>
            <w:tcW w:w="1499" w:type="dxa"/>
            <w:vAlign w:val="center"/>
          </w:tcPr>
          <w:p w:rsidR="00D8645D" w:rsidRPr="00D8645D" w:rsidRDefault="00D8645D" w:rsidP="00D8645D">
            <w:pPr>
              <w:ind w:firstLine="0"/>
              <w:jc w:val="center"/>
            </w:pPr>
            <w:r w:rsidRPr="00D8645D">
              <w:t>6.10</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36</w:t>
            </w:r>
          </w:p>
        </w:tc>
        <w:tc>
          <w:tcPr>
            <w:tcW w:w="3051" w:type="dxa"/>
            <w:vAlign w:val="center"/>
          </w:tcPr>
          <w:p w:rsidR="005600DD" w:rsidRPr="00D8645D" w:rsidRDefault="005600DD" w:rsidP="005600DD">
            <w:pPr>
              <w:ind w:firstLine="0"/>
              <w:jc w:val="center"/>
            </w:pPr>
            <w:r w:rsidRPr="00D8645D">
              <w:t>Целлюлозно-бумажная промышленность</w:t>
            </w:r>
          </w:p>
        </w:tc>
        <w:tc>
          <w:tcPr>
            <w:tcW w:w="1499" w:type="dxa"/>
            <w:vAlign w:val="center"/>
          </w:tcPr>
          <w:p w:rsidR="005600DD" w:rsidRPr="00D8645D" w:rsidRDefault="005600DD" w:rsidP="005600DD">
            <w:pPr>
              <w:ind w:firstLine="0"/>
              <w:jc w:val="center"/>
            </w:pPr>
            <w:r w:rsidRPr="00D8645D">
              <w:t>6.11</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37</w:t>
            </w:r>
          </w:p>
        </w:tc>
        <w:tc>
          <w:tcPr>
            <w:tcW w:w="3051" w:type="dxa"/>
            <w:vAlign w:val="center"/>
          </w:tcPr>
          <w:p w:rsidR="005600DD" w:rsidRPr="00D8645D" w:rsidRDefault="005600DD" w:rsidP="005600DD">
            <w:pPr>
              <w:ind w:firstLine="0"/>
              <w:jc w:val="center"/>
            </w:pPr>
            <w:r w:rsidRPr="00D8645D">
              <w:t>Научно-производственная деятельность</w:t>
            </w:r>
          </w:p>
        </w:tc>
        <w:tc>
          <w:tcPr>
            <w:tcW w:w="1499" w:type="dxa"/>
            <w:vAlign w:val="center"/>
          </w:tcPr>
          <w:p w:rsidR="005600DD" w:rsidRPr="00D8645D" w:rsidRDefault="005600DD" w:rsidP="005600DD">
            <w:pPr>
              <w:ind w:firstLine="0"/>
              <w:jc w:val="center"/>
            </w:pPr>
            <w:r w:rsidRPr="00D8645D">
              <w:t>6.12</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38</w:t>
            </w:r>
          </w:p>
        </w:tc>
        <w:tc>
          <w:tcPr>
            <w:tcW w:w="3051" w:type="dxa"/>
            <w:vAlign w:val="center"/>
          </w:tcPr>
          <w:p w:rsidR="00D8645D" w:rsidRPr="00D8645D" w:rsidRDefault="00D8645D" w:rsidP="00D8645D">
            <w:pPr>
              <w:ind w:firstLine="0"/>
              <w:jc w:val="center"/>
            </w:pPr>
            <w:r w:rsidRPr="00D8645D">
              <w:t>Железнодорожный транспорт</w:t>
            </w:r>
          </w:p>
        </w:tc>
        <w:tc>
          <w:tcPr>
            <w:tcW w:w="1499" w:type="dxa"/>
            <w:vAlign w:val="center"/>
          </w:tcPr>
          <w:p w:rsidR="00D8645D" w:rsidRPr="00D8645D" w:rsidRDefault="00D8645D" w:rsidP="00D8645D">
            <w:pPr>
              <w:ind w:firstLine="0"/>
              <w:jc w:val="center"/>
            </w:pPr>
            <w:r w:rsidRPr="00D8645D">
              <w:t>7.1</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39</w:t>
            </w:r>
          </w:p>
        </w:tc>
        <w:tc>
          <w:tcPr>
            <w:tcW w:w="3051" w:type="dxa"/>
            <w:vAlign w:val="center"/>
          </w:tcPr>
          <w:p w:rsidR="00D8645D" w:rsidRPr="00D8645D" w:rsidRDefault="00D8645D" w:rsidP="00D8645D">
            <w:pPr>
              <w:ind w:firstLine="0"/>
              <w:jc w:val="center"/>
            </w:pPr>
            <w:r w:rsidRPr="00D8645D">
              <w:t>Железнодорожные пути</w:t>
            </w:r>
          </w:p>
        </w:tc>
        <w:tc>
          <w:tcPr>
            <w:tcW w:w="1499" w:type="dxa"/>
            <w:vAlign w:val="center"/>
          </w:tcPr>
          <w:p w:rsidR="00D8645D" w:rsidRPr="00D8645D" w:rsidRDefault="00D8645D" w:rsidP="00D8645D">
            <w:pPr>
              <w:ind w:firstLine="0"/>
              <w:jc w:val="center"/>
            </w:pPr>
            <w:r w:rsidRPr="00D8645D">
              <w:t>7.1.1</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40</w:t>
            </w:r>
          </w:p>
        </w:tc>
        <w:tc>
          <w:tcPr>
            <w:tcW w:w="3051" w:type="dxa"/>
            <w:vAlign w:val="center"/>
          </w:tcPr>
          <w:p w:rsidR="005600DD" w:rsidRPr="00D8645D" w:rsidRDefault="005600DD" w:rsidP="005600DD">
            <w:pPr>
              <w:ind w:firstLine="0"/>
              <w:jc w:val="center"/>
            </w:pPr>
            <w:r w:rsidRPr="00D8645D">
              <w:t>Обслуживание железнодорожных перевозок</w:t>
            </w:r>
          </w:p>
        </w:tc>
        <w:tc>
          <w:tcPr>
            <w:tcW w:w="1499" w:type="dxa"/>
            <w:vAlign w:val="center"/>
          </w:tcPr>
          <w:p w:rsidR="005600DD" w:rsidRPr="00D8645D" w:rsidRDefault="005600DD" w:rsidP="005600DD">
            <w:pPr>
              <w:ind w:firstLine="0"/>
              <w:jc w:val="center"/>
            </w:pPr>
            <w:r w:rsidRPr="00D8645D">
              <w:t>7.1.2</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41</w:t>
            </w:r>
          </w:p>
        </w:tc>
        <w:tc>
          <w:tcPr>
            <w:tcW w:w="3051" w:type="dxa"/>
            <w:vAlign w:val="center"/>
          </w:tcPr>
          <w:p w:rsidR="00D8645D" w:rsidRPr="00D8645D" w:rsidRDefault="00D8645D" w:rsidP="00D8645D">
            <w:pPr>
              <w:ind w:firstLine="0"/>
              <w:jc w:val="center"/>
            </w:pPr>
            <w:r w:rsidRPr="00D8645D">
              <w:t>Автомобильный транспорт</w:t>
            </w:r>
          </w:p>
        </w:tc>
        <w:tc>
          <w:tcPr>
            <w:tcW w:w="1499" w:type="dxa"/>
            <w:vAlign w:val="center"/>
          </w:tcPr>
          <w:p w:rsidR="00D8645D" w:rsidRPr="00D8645D" w:rsidRDefault="00D8645D" w:rsidP="00D8645D">
            <w:pPr>
              <w:ind w:firstLine="0"/>
              <w:jc w:val="center"/>
            </w:pPr>
            <w:r w:rsidRPr="00D8645D">
              <w:t>7.2</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42</w:t>
            </w:r>
          </w:p>
        </w:tc>
        <w:tc>
          <w:tcPr>
            <w:tcW w:w="3051" w:type="dxa"/>
            <w:vAlign w:val="center"/>
          </w:tcPr>
          <w:p w:rsidR="00D8645D" w:rsidRPr="00D8645D" w:rsidRDefault="00D8645D" w:rsidP="00D8645D">
            <w:pPr>
              <w:ind w:firstLine="0"/>
              <w:jc w:val="center"/>
            </w:pPr>
            <w:r w:rsidRPr="00D8645D">
              <w:t>Размещение автомобильных дорог</w:t>
            </w:r>
          </w:p>
        </w:tc>
        <w:tc>
          <w:tcPr>
            <w:tcW w:w="1499" w:type="dxa"/>
            <w:vAlign w:val="center"/>
          </w:tcPr>
          <w:p w:rsidR="00D8645D" w:rsidRPr="00D8645D" w:rsidRDefault="00D8645D" w:rsidP="00D8645D">
            <w:pPr>
              <w:ind w:firstLine="0"/>
              <w:jc w:val="center"/>
            </w:pPr>
            <w:r w:rsidRPr="00D8645D">
              <w:t>7.2.1</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1024" w:type="dxa"/>
            <w:vAlign w:val="center"/>
          </w:tcPr>
          <w:p w:rsidR="005600DD" w:rsidRPr="00D8645D" w:rsidRDefault="005600DD" w:rsidP="005600DD">
            <w:pPr>
              <w:ind w:firstLine="0"/>
              <w:jc w:val="center"/>
            </w:pPr>
            <w:r w:rsidRPr="00D8645D">
              <w:t>43</w:t>
            </w:r>
          </w:p>
        </w:tc>
        <w:tc>
          <w:tcPr>
            <w:tcW w:w="3051" w:type="dxa"/>
            <w:vAlign w:val="center"/>
          </w:tcPr>
          <w:p w:rsidR="005600DD" w:rsidRPr="00D8645D" w:rsidRDefault="005600DD" w:rsidP="005600DD">
            <w:pPr>
              <w:ind w:firstLine="0"/>
              <w:jc w:val="center"/>
            </w:pPr>
            <w:r w:rsidRPr="00D8645D">
              <w:t>Обслуживание перевозок пассажиров</w:t>
            </w:r>
          </w:p>
        </w:tc>
        <w:tc>
          <w:tcPr>
            <w:tcW w:w="1499" w:type="dxa"/>
            <w:vAlign w:val="center"/>
          </w:tcPr>
          <w:p w:rsidR="005600DD" w:rsidRPr="00D8645D" w:rsidRDefault="005600DD" w:rsidP="005600DD">
            <w:pPr>
              <w:ind w:firstLine="0"/>
              <w:jc w:val="center"/>
            </w:pPr>
            <w:r w:rsidRPr="00D8645D">
              <w:t>7.2.2</w:t>
            </w:r>
          </w:p>
        </w:tc>
        <w:tc>
          <w:tcPr>
            <w:tcW w:w="4769"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60"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44</w:t>
            </w:r>
          </w:p>
        </w:tc>
        <w:tc>
          <w:tcPr>
            <w:tcW w:w="3051" w:type="dxa"/>
            <w:vAlign w:val="center"/>
          </w:tcPr>
          <w:p w:rsidR="00D8645D" w:rsidRPr="00D8645D" w:rsidRDefault="00D8645D" w:rsidP="00D8645D">
            <w:pPr>
              <w:ind w:firstLine="0"/>
              <w:jc w:val="center"/>
            </w:pPr>
            <w:r w:rsidRPr="00D8645D">
              <w:t>Стоянки транспорта общего пользования</w:t>
            </w:r>
          </w:p>
        </w:tc>
        <w:tc>
          <w:tcPr>
            <w:tcW w:w="1499" w:type="dxa"/>
            <w:vAlign w:val="center"/>
          </w:tcPr>
          <w:p w:rsidR="00D8645D" w:rsidRPr="00D8645D" w:rsidRDefault="00D8645D" w:rsidP="00D8645D">
            <w:pPr>
              <w:ind w:firstLine="0"/>
              <w:jc w:val="center"/>
            </w:pPr>
            <w:r w:rsidRPr="00D8645D">
              <w:t>7.2.3</w:t>
            </w:r>
          </w:p>
        </w:tc>
        <w:tc>
          <w:tcPr>
            <w:tcW w:w="4769"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45</w:t>
            </w:r>
          </w:p>
        </w:tc>
        <w:tc>
          <w:tcPr>
            <w:tcW w:w="3051" w:type="dxa"/>
            <w:vAlign w:val="center"/>
          </w:tcPr>
          <w:p w:rsidR="00D8645D" w:rsidRPr="00D8645D" w:rsidRDefault="00D8645D" w:rsidP="00D8645D">
            <w:pPr>
              <w:ind w:firstLine="0"/>
              <w:jc w:val="center"/>
            </w:pPr>
            <w:r w:rsidRPr="00D8645D">
              <w:t>Трубопроводный транспорт</w:t>
            </w:r>
          </w:p>
        </w:tc>
        <w:tc>
          <w:tcPr>
            <w:tcW w:w="1499" w:type="dxa"/>
            <w:vAlign w:val="center"/>
          </w:tcPr>
          <w:p w:rsidR="00D8645D" w:rsidRPr="00D8645D" w:rsidRDefault="00D8645D" w:rsidP="00D8645D">
            <w:pPr>
              <w:ind w:firstLine="0"/>
              <w:jc w:val="center"/>
            </w:pPr>
            <w:r w:rsidRPr="00D8645D">
              <w:t>7.5</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46</w:t>
            </w:r>
          </w:p>
        </w:tc>
        <w:tc>
          <w:tcPr>
            <w:tcW w:w="3051" w:type="dxa"/>
            <w:vAlign w:val="center"/>
          </w:tcPr>
          <w:p w:rsidR="00D8645D" w:rsidRPr="00D8645D" w:rsidRDefault="00D8645D" w:rsidP="00D8645D">
            <w:pPr>
              <w:ind w:firstLine="0"/>
              <w:jc w:val="center"/>
            </w:pPr>
            <w:r w:rsidRPr="00D8645D">
              <w:t>Обеспечение внутреннего правопорядка</w:t>
            </w:r>
          </w:p>
        </w:tc>
        <w:tc>
          <w:tcPr>
            <w:tcW w:w="1499" w:type="dxa"/>
            <w:vAlign w:val="center"/>
          </w:tcPr>
          <w:p w:rsidR="00D8645D" w:rsidRPr="00D8645D" w:rsidRDefault="00D8645D" w:rsidP="00D8645D">
            <w:pPr>
              <w:ind w:firstLine="0"/>
              <w:jc w:val="center"/>
            </w:pPr>
            <w:r w:rsidRPr="00D8645D">
              <w:t>8.3</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47</w:t>
            </w:r>
          </w:p>
        </w:tc>
        <w:tc>
          <w:tcPr>
            <w:tcW w:w="3051" w:type="dxa"/>
            <w:vAlign w:val="center"/>
          </w:tcPr>
          <w:p w:rsidR="00D8645D" w:rsidRPr="00D8645D" w:rsidRDefault="00D8645D" w:rsidP="00D8645D">
            <w:pPr>
              <w:ind w:firstLine="0"/>
              <w:jc w:val="center"/>
            </w:pPr>
            <w:r w:rsidRPr="00D8645D">
              <w:t>Земельные участки (территории) общего пользования</w:t>
            </w:r>
          </w:p>
        </w:tc>
        <w:tc>
          <w:tcPr>
            <w:tcW w:w="1499" w:type="dxa"/>
            <w:vAlign w:val="center"/>
          </w:tcPr>
          <w:p w:rsidR="00D8645D" w:rsidRPr="00D8645D" w:rsidRDefault="00D8645D" w:rsidP="00D8645D">
            <w:pPr>
              <w:ind w:firstLine="0"/>
              <w:jc w:val="center"/>
            </w:pPr>
            <w:r w:rsidRPr="00D8645D">
              <w:t>12.0</w:t>
            </w:r>
          </w:p>
        </w:tc>
        <w:tc>
          <w:tcPr>
            <w:tcW w:w="6470" w:type="dxa"/>
            <w:gridSpan w:val="4"/>
            <w:vAlign w:val="center"/>
          </w:tcPr>
          <w:p w:rsidR="00D8645D" w:rsidRPr="00D8645D" w:rsidRDefault="00D8645D" w:rsidP="00D8645D">
            <w:pPr>
              <w:ind w:firstLine="0"/>
              <w:jc w:val="center"/>
            </w:pPr>
            <w:r w:rsidRPr="00D8645D">
              <w:t>Не распространяется</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lastRenderedPageBreak/>
              <w:t>48</w:t>
            </w:r>
          </w:p>
        </w:tc>
        <w:tc>
          <w:tcPr>
            <w:tcW w:w="3051" w:type="dxa"/>
            <w:vAlign w:val="center"/>
          </w:tcPr>
          <w:p w:rsidR="00D8645D" w:rsidRPr="00D8645D" w:rsidRDefault="00D8645D" w:rsidP="00D8645D">
            <w:pPr>
              <w:ind w:firstLine="0"/>
              <w:jc w:val="center"/>
            </w:pPr>
            <w:r w:rsidRPr="00D8645D">
              <w:t>Улично-дорожная сеть</w:t>
            </w:r>
          </w:p>
        </w:tc>
        <w:tc>
          <w:tcPr>
            <w:tcW w:w="1499" w:type="dxa"/>
            <w:vAlign w:val="center"/>
          </w:tcPr>
          <w:p w:rsidR="00D8645D" w:rsidRPr="00D8645D" w:rsidRDefault="00D8645D" w:rsidP="00D8645D">
            <w:pPr>
              <w:ind w:firstLine="0"/>
              <w:jc w:val="center"/>
            </w:pPr>
            <w:r w:rsidRPr="00D8645D">
              <w:t>12.0.1</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1024" w:type="dxa"/>
            <w:vAlign w:val="center"/>
          </w:tcPr>
          <w:p w:rsidR="00D8645D" w:rsidRPr="00D8645D" w:rsidRDefault="00D8645D" w:rsidP="00D8645D">
            <w:pPr>
              <w:ind w:firstLine="0"/>
              <w:jc w:val="center"/>
            </w:pPr>
            <w:r w:rsidRPr="00D8645D">
              <w:t>49</w:t>
            </w:r>
          </w:p>
        </w:tc>
        <w:tc>
          <w:tcPr>
            <w:tcW w:w="3051" w:type="dxa"/>
            <w:vAlign w:val="center"/>
          </w:tcPr>
          <w:p w:rsidR="00D8645D" w:rsidRPr="00D8645D" w:rsidRDefault="00D8645D" w:rsidP="00D8645D">
            <w:pPr>
              <w:ind w:firstLine="0"/>
              <w:jc w:val="center"/>
            </w:pPr>
            <w:r w:rsidRPr="00D8645D">
              <w:t>Благоустройство территории</w:t>
            </w:r>
          </w:p>
        </w:tc>
        <w:tc>
          <w:tcPr>
            <w:tcW w:w="1499" w:type="dxa"/>
            <w:vAlign w:val="center"/>
          </w:tcPr>
          <w:p w:rsidR="00D8645D" w:rsidRPr="00D8645D" w:rsidRDefault="00D8645D" w:rsidP="00D8645D">
            <w:pPr>
              <w:ind w:firstLine="0"/>
              <w:jc w:val="center"/>
            </w:pPr>
            <w:r w:rsidRPr="00D8645D">
              <w:t>12.0.2</w:t>
            </w:r>
          </w:p>
        </w:tc>
        <w:tc>
          <w:tcPr>
            <w:tcW w:w="6470" w:type="dxa"/>
            <w:gridSpan w:val="4"/>
            <w:vAlign w:val="center"/>
          </w:tcPr>
          <w:p w:rsidR="00D8645D" w:rsidRPr="00D8645D" w:rsidRDefault="00D8645D" w:rsidP="00D8645D">
            <w:pPr>
              <w:ind w:firstLine="0"/>
              <w:jc w:val="center"/>
            </w:pPr>
            <w:r w:rsidRPr="00D8645D">
              <w:t>Не подлежaт установлению</w:t>
            </w:r>
          </w:p>
        </w:tc>
        <w:tc>
          <w:tcPr>
            <w:tcW w:w="3060" w:type="dxa"/>
            <w:vAlign w:val="center"/>
          </w:tcPr>
          <w:p w:rsidR="00D8645D" w:rsidRPr="00D8645D" w:rsidRDefault="00D8645D" w:rsidP="00D8645D">
            <w:pPr>
              <w:ind w:firstLine="0"/>
              <w:jc w:val="center"/>
            </w:pPr>
            <w:r w:rsidRPr="00D8645D">
              <w:t>Не подлежат</w:t>
            </w:r>
            <w:r w:rsidRPr="00D8645D">
              <w:br/>
              <w:t>установлению</w:t>
            </w:r>
          </w:p>
        </w:tc>
      </w:tr>
    </w:tbl>
    <w:p w:rsidR="001E6025" w:rsidRDefault="001E6025" w:rsidP="00AD57AF">
      <w:pPr>
        <w:spacing w:line="240" w:lineRule="exact"/>
      </w:pPr>
    </w:p>
    <w:p w:rsidR="00D8645D" w:rsidRDefault="00D8645D" w:rsidP="00D8645D">
      <w:pPr>
        <w:keepNext/>
        <w:spacing w:before="120" w:after="120"/>
        <w:jc w:val="center"/>
      </w:pPr>
      <w:r>
        <w:rPr>
          <w:rFonts w:cs="Times New Roman"/>
          <w:color w:val="000000"/>
        </w:rPr>
        <w:t>Вспомогательные виды разрешенного использования</w:t>
      </w:r>
    </w:p>
    <w:p w:rsidR="00D8645D" w:rsidRDefault="00D8645D" w:rsidP="00D8645D">
      <w:pPr>
        <w:keepNext/>
      </w:pPr>
      <w:r>
        <w:rPr>
          <w:rFonts w:cs="Times New Roman"/>
        </w:rPr>
        <w:t>1. Коммунальное обслуживание - 3.1</w:t>
      </w:r>
    </w:p>
    <w:p w:rsidR="00D8645D" w:rsidRDefault="00D8645D" w:rsidP="00D8645D">
      <w:pPr>
        <w:keepNext/>
      </w:pPr>
      <w:r>
        <w:rPr>
          <w:rFonts w:cs="Times New Roman"/>
        </w:rPr>
        <w:t>2. Связь - 6.8</w:t>
      </w:r>
    </w:p>
    <w:p w:rsidR="00D8645D" w:rsidRDefault="00D8645D" w:rsidP="00D8645D">
      <w:r>
        <w:rPr>
          <w:rFonts w:cs="Times New Roman"/>
        </w:rPr>
        <w:t>3. Обеспечение внутреннего правопорядка - 8.3</w:t>
      </w:r>
    </w:p>
    <w:p w:rsidR="001E6025" w:rsidRDefault="00D8645D" w:rsidP="00D8645D">
      <w:pPr>
        <w:spacing w:line="240" w:lineRule="exact"/>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300"/>
        <w:gridCol w:w="1499"/>
        <w:gridCol w:w="1597"/>
        <w:gridCol w:w="1276"/>
        <w:gridCol w:w="2386"/>
        <w:gridCol w:w="2285"/>
        <w:gridCol w:w="2589"/>
      </w:tblGrid>
      <w:tr w:rsidR="00D8645D" w:rsidRPr="00D8645D" w:rsidTr="00D8645D">
        <w:trPr>
          <w:cantSplit/>
          <w:tblHeader/>
        </w:trPr>
        <w:tc>
          <w:tcPr>
            <w:tcW w:w="1101" w:type="dxa"/>
            <w:vMerge w:val="restart"/>
            <w:vAlign w:val="center"/>
          </w:tcPr>
          <w:p w:rsidR="00D8645D" w:rsidRPr="00D8645D" w:rsidRDefault="00D8645D" w:rsidP="00D8645D">
            <w:pPr>
              <w:keepNext/>
              <w:keepLines/>
              <w:ind w:firstLine="0"/>
              <w:jc w:val="center"/>
            </w:pPr>
            <w:r w:rsidRPr="00D8645D">
              <w:t>№</w:t>
            </w:r>
            <w:r w:rsidRPr="00D8645D">
              <w:br/>
              <w:t>п/п</w:t>
            </w:r>
          </w:p>
        </w:tc>
        <w:tc>
          <w:tcPr>
            <w:tcW w:w="2300" w:type="dxa"/>
            <w:vMerge w:val="restart"/>
            <w:vAlign w:val="center"/>
          </w:tcPr>
          <w:p w:rsidR="00D8645D" w:rsidRPr="00D8645D" w:rsidRDefault="00D8645D" w:rsidP="00D8645D">
            <w:pPr>
              <w:keepNext/>
              <w:keepLines/>
              <w:ind w:firstLine="0"/>
              <w:jc w:val="center"/>
            </w:pPr>
            <w:r w:rsidRPr="00D8645D">
              <w:t>Наименование ВРИ</w:t>
            </w:r>
          </w:p>
        </w:tc>
        <w:tc>
          <w:tcPr>
            <w:tcW w:w="1451"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2873"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386"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2285"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2589"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D8645D">
        <w:trPr>
          <w:cantSplit/>
          <w:tblHeader/>
        </w:trPr>
        <w:tc>
          <w:tcPr>
            <w:tcW w:w="1101" w:type="dxa"/>
            <w:vMerge/>
          </w:tcPr>
          <w:p w:rsidR="00D8645D" w:rsidRPr="00D8645D" w:rsidRDefault="00D8645D" w:rsidP="00D8645D">
            <w:pPr>
              <w:keepNext/>
              <w:keepLines/>
              <w:ind w:firstLine="0"/>
              <w:jc w:val="center"/>
            </w:pPr>
          </w:p>
        </w:tc>
        <w:tc>
          <w:tcPr>
            <w:tcW w:w="2300" w:type="dxa"/>
            <w:vMerge/>
          </w:tcPr>
          <w:p w:rsidR="00D8645D" w:rsidRPr="00D8645D" w:rsidRDefault="00D8645D" w:rsidP="00D8645D">
            <w:pPr>
              <w:keepNext/>
              <w:keepLines/>
              <w:ind w:firstLine="0"/>
              <w:jc w:val="center"/>
            </w:pPr>
          </w:p>
        </w:tc>
        <w:tc>
          <w:tcPr>
            <w:tcW w:w="1451" w:type="dxa"/>
            <w:vMerge/>
          </w:tcPr>
          <w:p w:rsidR="00D8645D" w:rsidRPr="00D8645D" w:rsidRDefault="00D8645D" w:rsidP="00D8645D">
            <w:pPr>
              <w:keepNext/>
              <w:keepLines/>
              <w:ind w:firstLine="0"/>
              <w:jc w:val="center"/>
            </w:pPr>
          </w:p>
        </w:tc>
        <w:tc>
          <w:tcPr>
            <w:tcW w:w="1597" w:type="dxa"/>
            <w:vAlign w:val="center"/>
          </w:tcPr>
          <w:p w:rsidR="00D8645D" w:rsidRPr="00D8645D" w:rsidRDefault="00D8645D" w:rsidP="00D8645D">
            <w:pPr>
              <w:ind w:firstLine="0"/>
              <w:jc w:val="center"/>
            </w:pPr>
            <w:r w:rsidRPr="00D8645D">
              <w:t>min</w:t>
            </w:r>
          </w:p>
        </w:tc>
        <w:tc>
          <w:tcPr>
            <w:tcW w:w="1276" w:type="dxa"/>
            <w:vAlign w:val="center"/>
          </w:tcPr>
          <w:p w:rsidR="00D8645D" w:rsidRPr="00D8645D" w:rsidRDefault="00D8645D" w:rsidP="00D8645D">
            <w:pPr>
              <w:ind w:firstLine="0"/>
              <w:jc w:val="center"/>
            </w:pPr>
            <w:r w:rsidRPr="00D8645D">
              <w:t>max</w:t>
            </w:r>
          </w:p>
        </w:tc>
        <w:tc>
          <w:tcPr>
            <w:tcW w:w="2386" w:type="dxa"/>
            <w:vMerge/>
          </w:tcPr>
          <w:p w:rsidR="00D8645D" w:rsidRPr="00D8645D" w:rsidRDefault="00D8645D" w:rsidP="00D8645D">
            <w:pPr>
              <w:keepNext/>
              <w:keepLines/>
              <w:ind w:firstLine="0"/>
              <w:jc w:val="center"/>
            </w:pPr>
          </w:p>
        </w:tc>
        <w:tc>
          <w:tcPr>
            <w:tcW w:w="2285" w:type="dxa"/>
            <w:vMerge/>
          </w:tcPr>
          <w:p w:rsidR="00D8645D" w:rsidRPr="00D8645D" w:rsidRDefault="00D8645D" w:rsidP="00D8645D">
            <w:pPr>
              <w:keepNext/>
              <w:keepLines/>
              <w:ind w:firstLine="0"/>
              <w:jc w:val="center"/>
            </w:pPr>
          </w:p>
        </w:tc>
        <w:tc>
          <w:tcPr>
            <w:tcW w:w="2589" w:type="dxa"/>
            <w:vMerge/>
          </w:tcPr>
          <w:p w:rsidR="00D8645D" w:rsidRPr="00D8645D" w:rsidRDefault="00D8645D" w:rsidP="00D8645D">
            <w:pPr>
              <w:keepNext/>
              <w:keepLines/>
              <w:ind w:firstLine="0"/>
              <w:jc w:val="center"/>
            </w:pPr>
          </w:p>
        </w:tc>
      </w:tr>
      <w:tr w:rsidR="00D8645D" w:rsidRPr="00D8645D" w:rsidTr="00D8645D">
        <w:trPr>
          <w:cantSplit/>
        </w:trPr>
        <w:tc>
          <w:tcPr>
            <w:tcW w:w="1101" w:type="dxa"/>
            <w:vAlign w:val="center"/>
          </w:tcPr>
          <w:p w:rsidR="00D8645D" w:rsidRPr="00D8645D" w:rsidRDefault="00D8645D" w:rsidP="00D8645D">
            <w:pPr>
              <w:ind w:firstLine="0"/>
              <w:jc w:val="center"/>
            </w:pPr>
            <w:r w:rsidRPr="00D8645D">
              <w:t>1</w:t>
            </w:r>
          </w:p>
        </w:tc>
        <w:tc>
          <w:tcPr>
            <w:tcW w:w="2300" w:type="dxa"/>
            <w:vAlign w:val="center"/>
          </w:tcPr>
          <w:p w:rsidR="00D8645D" w:rsidRPr="00D8645D" w:rsidRDefault="00D8645D" w:rsidP="00D8645D">
            <w:pPr>
              <w:ind w:firstLine="0"/>
              <w:jc w:val="center"/>
            </w:pPr>
            <w:r w:rsidRPr="00D8645D">
              <w:t>Амбулаторное ветеринарное обслуживание</w:t>
            </w:r>
          </w:p>
        </w:tc>
        <w:tc>
          <w:tcPr>
            <w:tcW w:w="1451" w:type="dxa"/>
            <w:vAlign w:val="center"/>
          </w:tcPr>
          <w:p w:rsidR="00D8645D" w:rsidRPr="00D8645D" w:rsidRDefault="00D8645D" w:rsidP="00D8645D">
            <w:pPr>
              <w:ind w:firstLine="0"/>
              <w:jc w:val="center"/>
            </w:pPr>
            <w:r w:rsidRPr="00D8645D">
              <w:t>3.10.1</w:t>
            </w:r>
          </w:p>
        </w:tc>
        <w:tc>
          <w:tcPr>
            <w:tcW w:w="5259" w:type="dxa"/>
            <w:gridSpan w:val="3"/>
            <w:vAlign w:val="center"/>
          </w:tcPr>
          <w:p w:rsidR="00D8645D" w:rsidRPr="00D8645D" w:rsidRDefault="00D8645D" w:rsidP="00D8645D">
            <w:pPr>
              <w:ind w:firstLine="0"/>
              <w:jc w:val="center"/>
            </w:pPr>
            <w:r w:rsidRPr="00D8645D">
              <w:t>Не подлежaт установлению</w:t>
            </w:r>
          </w:p>
        </w:tc>
        <w:tc>
          <w:tcPr>
            <w:tcW w:w="2285" w:type="dxa"/>
            <w:vAlign w:val="center"/>
          </w:tcPr>
          <w:p w:rsidR="00D8645D" w:rsidRPr="00D8645D" w:rsidRDefault="00D8645D" w:rsidP="00D8645D">
            <w:pPr>
              <w:ind w:firstLine="0"/>
              <w:jc w:val="center"/>
            </w:pPr>
            <w:r w:rsidRPr="00D8645D">
              <w:t>3</w:t>
            </w:r>
          </w:p>
        </w:tc>
        <w:tc>
          <w:tcPr>
            <w:tcW w:w="2589"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D8645D">
        <w:trPr>
          <w:cantSplit/>
        </w:trPr>
        <w:tc>
          <w:tcPr>
            <w:tcW w:w="1101" w:type="dxa"/>
            <w:vAlign w:val="center"/>
          </w:tcPr>
          <w:p w:rsidR="00D8645D" w:rsidRPr="00D8645D" w:rsidRDefault="00D8645D" w:rsidP="00D8645D">
            <w:pPr>
              <w:ind w:firstLine="0"/>
              <w:jc w:val="center"/>
            </w:pPr>
            <w:r w:rsidRPr="00D8645D">
              <w:t>2</w:t>
            </w:r>
          </w:p>
        </w:tc>
        <w:tc>
          <w:tcPr>
            <w:tcW w:w="2300" w:type="dxa"/>
            <w:vAlign w:val="center"/>
          </w:tcPr>
          <w:p w:rsidR="00D8645D" w:rsidRPr="00D8645D" w:rsidRDefault="00D8645D" w:rsidP="00D8645D">
            <w:pPr>
              <w:ind w:firstLine="0"/>
              <w:jc w:val="center"/>
            </w:pPr>
            <w:r w:rsidRPr="00D8645D">
              <w:t>Приюты для животных</w:t>
            </w:r>
          </w:p>
        </w:tc>
        <w:tc>
          <w:tcPr>
            <w:tcW w:w="1451" w:type="dxa"/>
            <w:vAlign w:val="center"/>
          </w:tcPr>
          <w:p w:rsidR="00D8645D" w:rsidRPr="00D8645D" w:rsidRDefault="00D8645D" w:rsidP="00D8645D">
            <w:pPr>
              <w:ind w:firstLine="0"/>
              <w:jc w:val="center"/>
            </w:pPr>
            <w:r w:rsidRPr="00D8645D">
              <w:t>3.10.2</w:t>
            </w:r>
          </w:p>
        </w:tc>
        <w:tc>
          <w:tcPr>
            <w:tcW w:w="5259" w:type="dxa"/>
            <w:gridSpan w:val="3"/>
            <w:vAlign w:val="center"/>
          </w:tcPr>
          <w:p w:rsidR="00D8645D" w:rsidRPr="00D8645D" w:rsidRDefault="00D8645D" w:rsidP="00D8645D">
            <w:pPr>
              <w:ind w:firstLine="0"/>
              <w:jc w:val="center"/>
            </w:pPr>
            <w:r w:rsidRPr="00D8645D">
              <w:t>Не подлежaт установлению</w:t>
            </w:r>
          </w:p>
        </w:tc>
        <w:tc>
          <w:tcPr>
            <w:tcW w:w="2285" w:type="dxa"/>
            <w:vAlign w:val="center"/>
          </w:tcPr>
          <w:p w:rsidR="00D8645D" w:rsidRPr="00D8645D" w:rsidRDefault="00D8645D" w:rsidP="00D8645D">
            <w:pPr>
              <w:ind w:firstLine="0"/>
              <w:jc w:val="center"/>
            </w:pPr>
            <w:r w:rsidRPr="00D8645D">
              <w:t>3</w:t>
            </w:r>
          </w:p>
        </w:tc>
        <w:tc>
          <w:tcPr>
            <w:tcW w:w="2589"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D8645D">
        <w:trPr>
          <w:cantSplit/>
        </w:trPr>
        <w:tc>
          <w:tcPr>
            <w:tcW w:w="1101" w:type="dxa"/>
            <w:vAlign w:val="center"/>
          </w:tcPr>
          <w:p w:rsidR="00D8645D" w:rsidRPr="00D8645D" w:rsidRDefault="00D8645D" w:rsidP="00D8645D">
            <w:pPr>
              <w:ind w:firstLine="0"/>
              <w:jc w:val="center"/>
            </w:pPr>
            <w:r w:rsidRPr="00D8645D">
              <w:t>3</w:t>
            </w:r>
          </w:p>
        </w:tc>
        <w:tc>
          <w:tcPr>
            <w:tcW w:w="2300" w:type="dxa"/>
            <w:vAlign w:val="center"/>
          </w:tcPr>
          <w:p w:rsidR="00D8645D" w:rsidRPr="00D8645D" w:rsidRDefault="00D8645D" w:rsidP="00D8645D">
            <w:pPr>
              <w:ind w:firstLine="0"/>
              <w:jc w:val="center"/>
            </w:pPr>
            <w:r w:rsidRPr="00D8645D">
              <w:t>Гостиничное обслуживание</w:t>
            </w:r>
          </w:p>
        </w:tc>
        <w:tc>
          <w:tcPr>
            <w:tcW w:w="1451" w:type="dxa"/>
            <w:vAlign w:val="center"/>
          </w:tcPr>
          <w:p w:rsidR="00D8645D" w:rsidRPr="00D8645D" w:rsidRDefault="00D8645D" w:rsidP="00D8645D">
            <w:pPr>
              <w:ind w:firstLine="0"/>
              <w:jc w:val="center"/>
            </w:pPr>
            <w:r w:rsidRPr="00D8645D">
              <w:t>4.7</w:t>
            </w:r>
          </w:p>
        </w:tc>
        <w:tc>
          <w:tcPr>
            <w:tcW w:w="2873" w:type="dxa"/>
            <w:gridSpan w:val="2"/>
            <w:vAlign w:val="center"/>
          </w:tcPr>
          <w:p w:rsidR="00D8645D" w:rsidRPr="00D8645D" w:rsidRDefault="00D8645D" w:rsidP="00D8645D">
            <w:pPr>
              <w:ind w:firstLine="0"/>
              <w:jc w:val="center"/>
            </w:pPr>
            <w:r w:rsidRPr="00D8645D">
              <w:t>Не подлежaт установлению</w:t>
            </w:r>
          </w:p>
        </w:tc>
        <w:tc>
          <w:tcPr>
            <w:tcW w:w="2386" w:type="dxa"/>
            <w:vAlign w:val="center"/>
          </w:tcPr>
          <w:p w:rsidR="00D8645D" w:rsidRPr="00D8645D" w:rsidRDefault="00D8645D" w:rsidP="00D8645D">
            <w:pPr>
              <w:ind w:firstLine="0"/>
              <w:jc w:val="center"/>
            </w:pPr>
            <w:r w:rsidRPr="00D8645D">
              <w:t>60%</w:t>
            </w:r>
          </w:p>
        </w:tc>
        <w:tc>
          <w:tcPr>
            <w:tcW w:w="2285" w:type="dxa"/>
            <w:vAlign w:val="center"/>
          </w:tcPr>
          <w:p w:rsidR="00D8645D" w:rsidRPr="00D8645D" w:rsidRDefault="00D8645D" w:rsidP="00D8645D">
            <w:pPr>
              <w:ind w:firstLine="0"/>
              <w:jc w:val="center"/>
            </w:pPr>
            <w:r w:rsidRPr="00D8645D">
              <w:t>3</w:t>
            </w:r>
          </w:p>
        </w:tc>
        <w:tc>
          <w:tcPr>
            <w:tcW w:w="2589"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bl>
    <w:p w:rsidR="001E6025" w:rsidRDefault="001E6025" w:rsidP="00AD57AF">
      <w:pPr>
        <w:spacing w:line="240" w:lineRule="exact"/>
      </w:pPr>
    </w:p>
    <w:p w:rsidR="00D8645D" w:rsidRPr="00CD6AC7" w:rsidRDefault="00D8645D" w:rsidP="00D8645D">
      <w:r w:rsidRPr="00CD6AC7">
        <w:rPr>
          <w:rFonts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w:t>
      </w:r>
      <w:r w:rsidRPr="00CD6AC7">
        <w:rPr>
          <w:rFonts w:cs="Times New Roman"/>
        </w:rPr>
        <w:lastRenderedPageBreak/>
        <w:t>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8645D" w:rsidRPr="00CD6AC7" w:rsidRDefault="00D8645D" w:rsidP="00D8645D">
      <w:r w:rsidRPr="00CD6AC7">
        <w:rPr>
          <w:rFonts w:cs="Times New Roman"/>
        </w:rPr>
        <w:t>Предельная максимальная этажность определяется с учетом требований ч. 9 ст. 11 настоящих Правил.</w:t>
      </w:r>
    </w:p>
    <w:p w:rsidR="00D8645D" w:rsidRPr="00CD6AC7" w:rsidRDefault="00D8645D" w:rsidP="00D8645D">
      <w:r w:rsidRPr="00CD6AC7">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D8645D" w:rsidRPr="00CD6AC7" w:rsidRDefault="00D8645D" w:rsidP="00D8645D">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8645D" w:rsidRPr="00CD6AC7" w:rsidRDefault="00D8645D" w:rsidP="00D8645D">
      <w:r w:rsidRPr="00CD6AC7">
        <w:rPr>
          <w:rFonts w:cs="Times New Roman"/>
        </w:rPr>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E6025" w:rsidRDefault="001E6025" w:rsidP="00AD57AF">
      <w:pPr>
        <w:spacing w:line="240" w:lineRule="exact"/>
      </w:pPr>
    </w:p>
    <w:p w:rsidR="00D8645D" w:rsidRDefault="00D8645D" w:rsidP="00AD57AF">
      <w:pPr>
        <w:spacing w:line="240" w:lineRule="exact"/>
      </w:pPr>
    </w:p>
    <w:p w:rsidR="00D8645D" w:rsidRDefault="00D8645D" w:rsidP="00AD57AF">
      <w:pPr>
        <w:spacing w:line="240" w:lineRule="exact"/>
      </w:pPr>
    </w:p>
    <w:p w:rsidR="00D8645D" w:rsidRDefault="00D8645D" w:rsidP="00AD57AF">
      <w:pPr>
        <w:spacing w:line="240" w:lineRule="exact"/>
      </w:pPr>
    </w:p>
    <w:p w:rsidR="00D8645D" w:rsidRDefault="00D8645D" w:rsidP="00AD57AF">
      <w:pPr>
        <w:spacing w:line="240" w:lineRule="exact"/>
      </w:pPr>
    </w:p>
    <w:p w:rsidR="00D8645D" w:rsidRDefault="00D8645D" w:rsidP="00AD57AF">
      <w:pPr>
        <w:spacing w:line="240" w:lineRule="exact"/>
      </w:pPr>
    </w:p>
    <w:p w:rsidR="00D8645D" w:rsidRDefault="00D8645D" w:rsidP="00AD57AF">
      <w:pPr>
        <w:spacing w:line="240" w:lineRule="exact"/>
      </w:pPr>
    </w:p>
    <w:p w:rsidR="00D8645D" w:rsidRPr="00CD6AC7" w:rsidRDefault="00D8645D" w:rsidP="00D8645D">
      <w:pPr>
        <w:pageBreakBefore/>
        <w:spacing w:before="120" w:after="120"/>
        <w:jc w:val="center"/>
      </w:pPr>
      <w:r w:rsidRPr="00CD6AC7">
        <w:rPr>
          <w:rFonts w:cs="Times New Roman"/>
          <w:color w:val="000000"/>
        </w:rPr>
        <w:lastRenderedPageBreak/>
        <w:t>К(НП) - КОММУНАЛЬНАЯ ЗОНА (В ГРАНИЦАХ НАСЕЛЕННОГО ПУНКТА)</w:t>
      </w:r>
    </w:p>
    <w:p w:rsidR="00D8645D" w:rsidRPr="00CD6AC7" w:rsidRDefault="00D8645D" w:rsidP="00D8645D">
      <w:r w:rsidRPr="00CD6AC7">
        <w:rPr>
          <w:rFonts w:cs="Times New Roman"/>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1E6025" w:rsidRDefault="00D8645D" w:rsidP="00D8645D">
      <w:pPr>
        <w:spacing w:line="240" w:lineRule="exact"/>
        <w:jc w:val="center"/>
        <w:rPr>
          <w:rFonts w:cs="Times New Roman"/>
          <w:color w:val="000000"/>
        </w:rPr>
      </w:pPr>
      <w:r>
        <w:rPr>
          <w:rFonts w:cs="Times New Roman"/>
          <w:color w:val="000000"/>
        </w:rPr>
        <w:t>Основные виды разрешенного использования</w:t>
      </w:r>
    </w:p>
    <w:p w:rsidR="00D8645D" w:rsidRDefault="00D8645D" w:rsidP="00D8645D">
      <w:pPr>
        <w:spacing w:line="240" w:lineRule="exact"/>
        <w:jc w:val="center"/>
        <w:rPr>
          <w:rFonts w:cs="Times New Roman"/>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795"/>
        <w:gridCol w:w="1196"/>
        <w:gridCol w:w="1560"/>
        <w:gridCol w:w="1275"/>
        <w:gridCol w:w="2694"/>
        <w:gridCol w:w="2126"/>
        <w:gridCol w:w="3342"/>
      </w:tblGrid>
      <w:tr w:rsidR="00D8645D" w:rsidRPr="00D8645D" w:rsidTr="005600DD">
        <w:trPr>
          <w:cantSplit/>
          <w:tblHeader/>
        </w:trPr>
        <w:tc>
          <w:tcPr>
            <w:tcW w:w="540" w:type="dxa"/>
            <w:vMerge w:val="restart"/>
            <w:vAlign w:val="center"/>
          </w:tcPr>
          <w:p w:rsidR="00D8645D" w:rsidRPr="00D8645D" w:rsidRDefault="00D8645D" w:rsidP="00D8645D">
            <w:pPr>
              <w:keepNext/>
              <w:keepLines/>
              <w:ind w:firstLine="0"/>
              <w:jc w:val="center"/>
            </w:pPr>
            <w:r w:rsidRPr="00D8645D">
              <w:t>№</w:t>
            </w:r>
            <w:r w:rsidRPr="00D8645D">
              <w:br/>
              <w:t>п/п</w:t>
            </w:r>
          </w:p>
        </w:tc>
        <w:tc>
          <w:tcPr>
            <w:tcW w:w="2795" w:type="dxa"/>
            <w:vMerge w:val="restart"/>
            <w:vAlign w:val="center"/>
          </w:tcPr>
          <w:p w:rsidR="00D8645D" w:rsidRPr="00D8645D" w:rsidRDefault="00D8645D" w:rsidP="00D8645D">
            <w:pPr>
              <w:keepNext/>
              <w:keepLines/>
              <w:ind w:firstLine="0"/>
              <w:jc w:val="center"/>
            </w:pPr>
            <w:r w:rsidRPr="00D8645D">
              <w:t>Наименование ВРИ</w:t>
            </w:r>
          </w:p>
        </w:tc>
        <w:tc>
          <w:tcPr>
            <w:tcW w:w="1196"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2835"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694"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2126"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3342"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5600DD">
        <w:trPr>
          <w:cantSplit/>
          <w:tblHeader/>
        </w:trPr>
        <w:tc>
          <w:tcPr>
            <w:tcW w:w="540" w:type="dxa"/>
            <w:vMerge/>
          </w:tcPr>
          <w:p w:rsidR="00D8645D" w:rsidRPr="00D8645D" w:rsidRDefault="00D8645D" w:rsidP="00D8645D">
            <w:pPr>
              <w:keepNext/>
              <w:keepLines/>
              <w:ind w:firstLine="0"/>
              <w:jc w:val="center"/>
            </w:pPr>
          </w:p>
        </w:tc>
        <w:tc>
          <w:tcPr>
            <w:tcW w:w="2795" w:type="dxa"/>
            <w:vMerge/>
          </w:tcPr>
          <w:p w:rsidR="00D8645D" w:rsidRPr="00D8645D" w:rsidRDefault="00D8645D" w:rsidP="00D8645D">
            <w:pPr>
              <w:keepNext/>
              <w:keepLines/>
              <w:ind w:firstLine="0"/>
              <w:jc w:val="center"/>
            </w:pPr>
          </w:p>
        </w:tc>
        <w:tc>
          <w:tcPr>
            <w:tcW w:w="1196" w:type="dxa"/>
            <w:vMerge/>
          </w:tcPr>
          <w:p w:rsidR="00D8645D" w:rsidRPr="00D8645D" w:rsidRDefault="00D8645D" w:rsidP="00D8645D">
            <w:pPr>
              <w:keepNext/>
              <w:keepLines/>
              <w:ind w:firstLine="0"/>
              <w:jc w:val="center"/>
            </w:pPr>
          </w:p>
        </w:tc>
        <w:tc>
          <w:tcPr>
            <w:tcW w:w="1560" w:type="dxa"/>
            <w:vAlign w:val="center"/>
          </w:tcPr>
          <w:p w:rsidR="00D8645D" w:rsidRPr="00D8645D" w:rsidRDefault="00D8645D" w:rsidP="00D8645D">
            <w:pPr>
              <w:ind w:firstLine="0"/>
              <w:jc w:val="center"/>
            </w:pPr>
            <w:r w:rsidRPr="00D8645D">
              <w:t>min</w:t>
            </w:r>
          </w:p>
        </w:tc>
        <w:tc>
          <w:tcPr>
            <w:tcW w:w="1275" w:type="dxa"/>
            <w:vAlign w:val="center"/>
          </w:tcPr>
          <w:p w:rsidR="00D8645D" w:rsidRPr="00D8645D" w:rsidRDefault="00D8645D" w:rsidP="00D8645D">
            <w:pPr>
              <w:ind w:firstLine="0"/>
              <w:jc w:val="center"/>
            </w:pPr>
            <w:r w:rsidRPr="00D8645D">
              <w:t>max</w:t>
            </w:r>
          </w:p>
        </w:tc>
        <w:tc>
          <w:tcPr>
            <w:tcW w:w="2694" w:type="dxa"/>
            <w:vMerge/>
          </w:tcPr>
          <w:p w:rsidR="00D8645D" w:rsidRPr="00D8645D" w:rsidRDefault="00D8645D" w:rsidP="00D8645D">
            <w:pPr>
              <w:keepNext/>
              <w:keepLines/>
              <w:ind w:firstLine="0"/>
              <w:jc w:val="center"/>
            </w:pPr>
          </w:p>
        </w:tc>
        <w:tc>
          <w:tcPr>
            <w:tcW w:w="2126" w:type="dxa"/>
            <w:vMerge/>
          </w:tcPr>
          <w:p w:rsidR="00D8645D" w:rsidRPr="00D8645D" w:rsidRDefault="00D8645D" w:rsidP="00D8645D">
            <w:pPr>
              <w:keepNext/>
              <w:keepLines/>
              <w:ind w:firstLine="0"/>
              <w:jc w:val="center"/>
            </w:pPr>
          </w:p>
        </w:tc>
        <w:tc>
          <w:tcPr>
            <w:tcW w:w="3342" w:type="dxa"/>
            <w:vMerge/>
          </w:tcPr>
          <w:p w:rsidR="00D8645D" w:rsidRPr="00D8645D" w:rsidRDefault="00D8645D" w:rsidP="00D8645D">
            <w:pPr>
              <w:keepNext/>
              <w:keepLines/>
              <w:ind w:firstLine="0"/>
              <w:jc w:val="center"/>
            </w:pP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w:t>
            </w:r>
          </w:p>
        </w:tc>
        <w:tc>
          <w:tcPr>
            <w:tcW w:w="2795" w:type="dxa"/>
            <w:vAlign w:val="center"/>
          </w:tcPr>
          <w:p w:rsidR="005600DD" w:rsidRPr="00D8645D" w:rsidRDefault="005600DD" w:rsidP="005600DD">
            <w:pPr>
              <w:ind w:firstLine="0"/>
              <w:jc w:val="center"/>
            </w:pPr>
            <w:r w:rsidRPr="00D8645D">
              <w:t>Хранение автотранспорта</w:t>
            </w:r>
          </w:p>
        </w:tc>
        <w:tc>
          <w:tcPr>
            <w:tcW w:w="1196" w:type="dxa"/>
            <w:vAlign w:val="center"/>
          </w:tcPr>
          <w:p w:rsidR="005600DD" w:rsidRPr="00D8645D" w:rsidRDefault="005600DD" w:rsidP="005600DD">
            <w:pPr>
              <w:ind w:firstLine="0"/>
              <w:jc w:val="center"/>
            </w:pPr>
            <w:r w:rsidRPr="00D8645D">
              <w:t>2.7.1</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 (0**)</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w:t>
            </w:r>
          </w:p>
        </w:tc>
        <w:tc>
          <w:tcPr>
            <w:tcW w:w="2795" w:type="dxa"/>
            <w:vAlign w:val="center"/>
          </w:tcPr>
          <w:p w:rsidR="00D8645D" w:rsidRPr="00D8645D" w:rsidRDefault="00D8645D" w:rsidP="00D8645D">
            <w:pPr>
              <w:ind w:firstLine="0"/>
              <w:jc w:val="center"/>
            </w:pPr>
            <w:r w:rsidRPr="00D8645D">
              <w:t>Размещение гаражей для собственных нужд</w:t>
            </w:r>
          </w:p>
        </w:tc>
        <w:tc>
          <w:tcPr>
            <w:tcW w:w="1196" w:type="dxa"/>
            <w:vAlign w:val="center"/>
          </w:tcPr>
          <w:p w:rsidR="00D8645D" w:rsidRPr="00D8645D" w:rsidRDefault="00D8645D" w:rsidP="00D8645D">
            <w:pPr>
              <w:ind w:firstLine="0"/>
              <w:jc w:val="center"/>
            </w:pPr>
            <w:r w:rsidRPr="00D8645D">
              <w:t>2.7.2</w:t>
            </w:r>
          </w:p>
        </w:tc>
        <w:tc>
          <w:tcPr>
            <w:tcW w:w="5529" w:type="dxa"/>
            <w:gridSpan w:val="3"/>
            <w:vAlign w:val="center"/>
          </w:tcPr>
          <w:p w:rsidR="00D8645D" w:rsidRPr="00D8645D" w:rsidRDefault="00D8645D" w:rsidP="00D8645D">
            <w:pPr>
              <w:ind w:firstLine="0"/>
              <w:jc w:val="center"/>
            </w:pPr>
            <w:r w:rsidRPr="00D8645D">
              <w:t>Не подлежaт установлению</w:t>
            </w:r>
          </w:p>
        </w:tc>
        <w:tc>
          <w:tcPr>
            <w:tcW w:w="2126" w:type="dxa"/>
            <w:vAlign w:val="center"/>
          </w:tcPr>
          <w:p w:rsidR="00D8645D" w:rsidRPr="00D8645D" w:rsidRDefault="00D8645D" w:rsidP="00D8645D">
            <w:pPr>
              <w:ind w:firstLine="0"/>
              <w:jc w:val="center"/>
            </w:pPr>
            <w:r w:rsidRPr="00D8645D">
              <w:t>3 (0**)</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3</w:t>
            </w:r>
          </w:p>
        </w:tc>
        <w:tc>
          <w:tcPr>
            <w:tcW w:w="2795" w:type="dxa"/>
            <w:vAlign w:val="center"/>
          </w:tcPr>
          <w:p w:rsidR="005600DD" w:rsidRPr="00D8645D" w:rsidRDefault="005600DD" w:rsidP="005600DD">
            <w:pPr>
              <w:ind w:firstLine="0"/>
              <w:jc w:val="center"/>
            </w:pPr>
            <w:r w:rsidRPr="00D8645D">
              <w:t>Коммунальное обслуживание</w:t>
            </w:r>
          </w:p>
        </w:tc>
        <w:tc>
          <w:tcPr>
            <w:tcW w:w="1196" w:type="dxa"/>
            <w:vAlign w:val="center"/>
          </w:tcPr>
          <w:p w:rsidR="005600DD" w:rsidRPr="00D8645D" w:rsidRDefault="005600DD" w:rsidP="005600DD">
            <w:pPr>
              <w:ind w:firstLine="0"/>
              <w:jc w:val="center"/>
            </w:pPr>
            <w:r w:rsidRPr="00D8645D">
              <w:t>3.1</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4</w:t>
            </w:r>
          </w:p>
        </w:tc>
        <w:tc>
          <w:tcPr>
            <w:tcW w:w="2795" w:type="dxa"/>
            <w:vAlign w:val="center"/>
          </w:tcPr>
          <w:p w:rsidR="00D8645D" w:rsidRPr="00D8645D" w:rsidRDefault="00D8645D" w:rsidP="00D8645D">
            <w:pPr>
              <w:ind w:firstLine="0"/>
              <w:jc w:val="center"/>
            </w:pPr>
            <w:r w:rsidRPr="00D8645D">
              <w:t>Предоставление коммунальных услуг</w:t>
            </w:r>
          </w:p>
        </w:tc>
        <w:tc>
          <w:tcPr>
            <w:tcW w:w="1196" w:type="dxa"/>
            <w:vAlign w:val="center"/>
          </w:tcPr>
          <w:p w:rsidR="00D8645D" w:rsidRPr="00D8645D" w:rsidRDefault="00D8645D" w:rsidP="00D8645D">
            <w:pPr>
              <w:ind w:firstLine="0"/>
              <w:jc w:val="center"/>
            </w:pPr>
            <w:r w:rsidRPr="00D8645D">
              <w:t>3.1.1</w:t>
            </w:r>
          </w:p>
        </w:tc>
        <w:tc>
          <w:tcPr>
            <w:tcW w:w="5529" w:type="dxa"/>
            <w:gridSpan w:val="3"/>
            <w:vAlign w:val="center"/>
          </w:tcPr>
          <w:p w:rsidR="00D8645D" w:rsidRPr="00D8645D" w:rsidRDefault="00D8645D" w:rsidP="00D8645D">
            <w:pPr>
              <w:ind w:firstLine="0"/>
              <w:jc w:val="center"/>
            </w:pPr>
            <w:r w:rsidRPr="00D8645D">
              <w:t>Не подлежaт установлению</w:t>
            </w:r>
          </w:p>
        </w:tc>
        <w:tc>
          <w:tcPr>
            <w:tcW w:w="2126" w:type="dxa"/>
            <w:vAlign w:val="center"/>
          </w:tcPr>
          <w:p w:rsidR="00D8645D" w:rsidRPr="00D8645D" w:rsidRDefault="00D8645D" w:rsidP="00D8645D">
            <w:pPr>
              <w:ind w:firstLine="0"/>
              <w:jc w:val="center"/>
            </w:pPr>
            <w:r w:rsidRPr="00D8645D">
              <w:t>3</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5</w:t>
            </w:r>
          </w:p>
        </w:tc>
        <w:tc>
          <w:tcPr>
            <w:tcW w:w="2795" w:type="dxa"/>
            <w:vAlign w:val="center"/>
          </w:tcPr>
          <w:p w:rsidR="005600DD" w:rsidRPr="00D8645D" w:rsidRDefault="005600DD" w:rsidP="005600DD">
            <w:pPr>
              <w:ind w:firstLine="0"/>
              <w:jc w:val="center"/>
            </w:pPr>
            <w:r w:rsidRPr="00D8645D">
              <w:t>Административные здания организаций, обеспечивающих предоставление коммунальных услуг</w:t>
            </w:r>
          </w:p>
        </w:tc>
        <w:tc>
          <w:tcPr>
            <w:tcW w:w="1196" w:type="dxa"/>
            <w:vAlign w:val="center"/>
          </w:tcPr>
          <w:p w:rsidR="005600DD" w:rsidRPr="00D8645D" w:rsidRDefault="005600DD" w:rsidP="005600DD">
            <w:pPr>
              <w:ind w:firstLine="0"/>
              <w:jc w:val="center"/>
            </w:pPr>
            <w:r w:rsidRPr="00D8645D">
              <w:t>3.1.2</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6</w:t>
            </w:r>
          </w:p>
        </w:tc>
        <w:tc>
          <w:tcPr>
            <w:tcW w:w="2795" w:type="dxa"/>
            <w:vAlign w:val="center"/>
          </w:tcPr>
          <w:p w:rsidR="00D8645D" w:rsidRPr="00D8645D" w:rsidRDefault="00D8645D" w:rsidP="00D8645D">
            <w:pPr>
              <w:ind w:firstLine="0"/>
              <w:jc w:val="center"/>
            </w:pPr>
            <w:r w:rsidRPr="00D8645D">
              <w:t>Общежития</w:t>
            </w:r>
          </w:p>
        </w:tc>
        <w:tc>
          <w:tcPr>
            <w:tcW w:w="1196" w:type="dxa"/>
            <w:vAlign w:val="center"/>
          </w:tcPr>
          <w:p w:rsidR="00D8645D" w:rsidRPr="00D8645D" w:rsidRDefault="00D8645D" w:rsidP="00D8645D">
            <w:pPr>
              <w:ind w:firstLine="0"/>
              <w:jc w:val="center"/>
            </w:pPr>
            <w:r w:rsidRPr="00D8645D">
              <w:t>3.2.4</w:t>
            </w:r>
          </w:p>
        </w:tc>
        <w:tc>
          <w:tcPr>
            <w:tcW w:w="2835" w:type="dxa"/>
            <w:gridSpan w:val="2"/>
            <w:vAlign w:val="center"/>
          </w:tcPr>
          <w:p w:rsidR="00D8645D" w:rsidRPr="00D8645D" w:rsidRDefault="00D8645D" w:rsidP="00D8645D">
            <w:pPr>
              <w:ind w:firstLine="0"/>
              <w:jc w:val="center"/>
            </w:pPr>
            <w:r w:rsidRPr="00D8645D">
              <w:t>Не подлежaт установлению</w:t>
            </w:r>
          </w:p>
        </w:tc>
        <w:tc>
          <w:tcPr>
            <w:tcW w:w="2694" w:type="dxa"/>
            <w:vAlign w:val="center"/>
          </w:tcPr>
          <w:p w:rsidR="00D8645D" w:rsidRPr="00D8645D" w:rsidRDefault="00D8645D" w:rsidP="00D8645D">
            <w:pPr>
              <w:ind w:firstLine="0"/>
              <w:jc w:val="center"/>
            </w:pPr>
            <w:r w:rsidRPr="00D8645D">
              <w:t>60%</w:t>
            </w:r>
          </w:p>
        </w:tc>
        <w:tc>
          <w:tcPr>
            <w:tcW w:w="2126" w:type="dxa"/>
            <w:vAlign w:val="center"/>
          </w:tcPr>
          <w:p w:rsidR="00D8645D" w:rsidRPr="00D8645D" w:rsidRDefault="00D8645D" w:rsidP="00D8645D">
            <w:pPr>
              <w:ind w:firstLine="0"/>
              <w:jc w:val="center"/>
            </w:pPr>
            <w:r w:rsidRPr="00D8645D">
              <w:t>3</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7</w:t>
            </w:r>
          </w:p>
        </w:tc>
        <w:tc>
          <w:tcPr>
            <w:tcW w:w="2795" w:type="dxa"/>
            <w:vAlign w:val="center"/>
          </w:tcPr>
          <w:p w:rsidR="005600DD" w:rsidRPr="00D8645D" w:rsidRDefault="005600DD" w:rsidP="005600DD">
            <w:pPr>
              <w:ind w:firstLine="0"/>
              <w:jc w:val="center"/>
            </w:pPr>
            <w:r w:rsidRPr="00D8645D">
              <w:t>Бытовое обслуживание</w:t>
            </w:r>
          </w:p>
        </w:tc>
        <w:tc>
          <w:tcPr>
            <w:tcW w:w="1196" w:type="dxa"/>
            <w:vAlign w:val="center"/>
          </w:tcPr>
          <w:p w:rsidR="005600DD" w:rsidRPr="00D8645D" w:rsidRDefault="005600DD" w:rsidP="005600DD">
            <w:pPr>
              <w:ind w:firstLine="0"/>
              <w:jc w:val="center"/>
            </w:pPr>
            <w:r w:rsidRPr="00D8645D">
              <w:t>3.3</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8</w:t>
            </w:r>
          </w:p>
        </w:tc>
        <w:tc>
          <w:tcPr>
            <w:tcW w:w="2795" w:type="dxa"/>
            <w:vAlign w:val="center"/>
          </w:tcPr>
          <w:p w:rsidR="00D8645D" w:rsidRPr="00D8645D" w:rsidRDefault="00D8645D" w:rsidP="00D8645D">
            <w:pPr>
              <w:ind w:firstLine="0"/>
              <w:jc w:val="center"/>
            </w:pPr>
            <w:r w:rsidRPr="00D8645D">
              <w:t>Обеспечение деятельности в области гидрометеорологии и смежных с ней областях</w:t>
            </w:r>
          </w:p>
        </w:tc>
        <w:tc>
          <w:tcPr>
            <w:tcW w:w="1196" w:type="dxa"/>
            <w:vAlign w:val="center"/>
          </w:tcPr>
          <w:p w:rsidR="00D8645D" w:rsidRPr="00D8645D" w:rsidRDefault="00D8645D" w:rsidP="00D8645D">
            <w:pPr>
              <w:ind w:firstLine="0"/>
              <w:jc w:val="center"/>
            </w:pPr>
            <w:r w:rsidRPr="00D8645D">
              <w:t>3.9.1</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lastRenderedPageBreak/>
              <w:t>9</w:t>
            </w:r>
          </w:p>
        </w:tc>
        <w:tc>
          <w:tcPr>
            <w:tcW w:w="2795" w:type="dxa"/>
            <w:vAlign w:val="center"/>
          </w:tcPr>
          <w:p w:rsidR="005600DD" w:rsidRPr="00D8645D" w:rsidRDefault="005600DD" w:rsidP="005600DD">
            <w:pPr>
              <w:ind w:firstLine="0"/>
              <w:jc w:val="center"/>
            </w:pPr>
            <w:r w:rsidRPr="00D8645D">
              <w:t>Амбулаторное ветеринарное обслуживание</w:t>
            </w:r>
          </w:p>
        </w:tc>
        <w:tc>
          <w:tcPr>
            <w:tcW w:w="1196" w:type="dxa"/>
            <w:vAlign w:val="center"/>
          </w:tcPr>
          <w:p w:rsidR="005600DD" w:rsidRPr="00D8645D" w:rsidRDefault="005600DD" w:rsidP="005600DD">
            <w:pPr>
              <w:ind w:firstLine="0"/>
              <w:jc w:val="center"/>
            </w:pPr>
            <w:r w:rsidRPr="00D8645D">
              <w:t>3.10.1</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10</w:t>
            </w:r>
          </w:p>
        </w:tc>
        <w:tc>
          <w:tcPr>
            <w:tcW w:w="2795" w:type="dxa"/>
            <w:vAlign w:val="center"/>
          </w:tcPr>
          <w:p w:rsidR="005600DD" w:rsidRPr="00D8645D" w:rsidRDefault="005600DD" w:rsidP="005600DD">
            <w:pPr>
              <w:ind w:firstLine="0"/>
              <w:jc w:val="center"/>
            </w:pPr>
            <w:r w:rsidRPr="00D8645D">
              <w:t>Деловое управление</w:t>
            </w:r>
          </w:p>
        </w:tc>
        <w:tc>
          <w:tcPr>
            <w:tcW w:w="1196" w:type="dxa"/>
            <w:vAlign w:val="center"/>
          </w:tcPr>
          <w:p w:rsidR="005600DD" w:rsidRPr="00D8645D" w:rsidRDefault="005600DD" w:rsidP="005600DD">
            <w:pPr>
              <w:ind w:firstLine="0"/>
              <w:jc w:val="center"/>
            </w:pPr>
            <w:r w:rsidRPr="00D8645D">
              <w:t>4.1</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11</w:t>
            </w:r>
          </w:p>
        </w:tc>
        <w:tc>
          <w:tcPr>
            <w:tcW w:w="2795" w:type="dxa"/>
            <w:vAlign w:val="center"/>
          </w:tcPr>
          <w:p w:rsidR="005600DD" w:rsidRPr="00D8645D" w:rsidRDefault="005600DD" w:rsidP="005600DD">
            <w:pPr>
              <w:ind w:firstLine="0"/>
              <w:jc w:val="center"/>
            </w:pPr>
            <w:r w:rsidRPr="00D8645D">
              <w:t>Магазины</w:t>
            </w:r>
          </w:p>
        </w:tc>
        <w:tc>
          <w:tcPr>
            <w:tcW w:w="1196" w:type="dxa"/>
            <w:vAlign w:val="center"/>
          </w:tcPr>
          <w:p w:rsidR="005600DD" w:rsidRPr="00D8645D" w:rsidRDefault="005600DD" w:rsidP="005600DD">
            <w:pPr>
              <w:ind w:firstLine="0"/>
              <w:jc w:val="center"/>
            </w:pPr>
            <w:r w:rsidRPr="00D8645D">
              <w:t>4.4</w:t>
            </w:r>
          </w:p>
        </w:tc>
        <w:tc>
          <w:tcPr>
            <w:tcW w:w="1560" w:type="dxa"/>
            <w:vAlign w:val="center"/>
          </w:tcPr>
          <w:p w:rsidR="005600DD" w:rsidRPr="00D8645D" w:rsidRDefault="005600DD" w:rsidP="005600DD">
            <w:pPr>
              <w:ind w:firstLine="0"/>
              <w:jc w:val="center"/>
            </w:pPr>
            <w:r w:rsidRPr="00D8645D">
              <w:t>200</w:t>
            </w:r>
          </w:p>
        </w:tc>
        <w:tc>
          <w:tcPr>
            <w:tcW w:w="1275" w:type="dxa"/>
            <w:vAlign w:val="center"/>
          </w:tcPr>
          <w:p w:rsidR="005600DD" w:rsidRPr="00D8645D" w:rsidRDefault="005600DD" w:rsidP="005600DD">
            <w:pPr>
              <w:ind w:firstLine="0"/>
              <w:jc w:val="center"/>
            </w:pPr>
            <w:r w:rsidRPr="00D8645D">
              <w:t>Не подлежaт установлению</w:t>
            </w:r>
          </w:p>
        </w:tc>
        <w:tc>
          <w:tcPr>
            <w:tcW w:w="2694"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 (ст.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12</w:t>
            </w:r>
          </w:p>
        </w:tc>
        <w:tc>
          <w:tcPr>
            <w:tcW w:w="2795" w:type="dxa"/>
            <w:vAlign w:val="center"/>
          </w:tcPr>
          <w:p w:rsidR="005600DD" w:rsidRPr="00D8645D" w:rsidRDefault="005600DD" w:rsidP="005600DD">
            <w:pPr>
              <w:ind w:firstLine="0"/>
              <w:jc w:val="center"/>
            </w:pPr>
            <w:r w:rsidRPr="00D8645D">
              <w:t>Общественное питание</w:t>
            </w:r>
          </w:p>
        </w:tc>
        <w:tc>
          <w:tcPr>
            <w:tcW w:w="1196" w:type="dxa"/>
            <w:vAlign w:val="center"/>
          </w:tcPr>
          <w:p w:rsidR="005600DD" w:rsidRPr="00D8645D" w:rsidRDefault="005600DD" w:rsidP="005600DD">
            <w:pPr>
              <w:ind w:firstLine="0"/>
              <w:jc w:val="center"/>
            </w:pPr>
            <w:r w:rsidRPr="00D8645D">
              <w:t>4.6</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13</w:t>
            </w:r>
          </w:p>
        </w:tc>
        <w:tc>
          <w:tcPr>
            <w:tcW w:w="2795" w:type="dxa"/>
            <w:vAlign w:val="center"/>
          </w:tcPr>
          <w:p w:rsidR="005600DD" w:rsidRPr="00D8645D" w:rsidRDefault="005600DD" w:rsidP="005600DD">
            <w:pPr>
              <w:ind w:firstLine="0"/>
              <w:jc w:val="center"/>
            </w:pPr>
            <w:r w:rsidRPr="00D8645D">
              <w:t>Служебные гаражи</w:t>
            </w:r>
          </w:p>
        </w:tc>
        <w:tc>
          <w:tcPr>
            <w:tcW w:w="1196" w:type="dxa"/>
            <w:vAlign w:val="center"/>
          </w:tcPr>
          <w:p w:rsidR="005600DD" w:rsidRPr="00D8645D" w:rsidRDefault="005600DD" w:rsidP="005600DD">
            <w:pPr>
              <w:ind w:firstLine="0"/>
              <w:jc w:val="center"/>
            </w:pPr>
            <w:r w:rsidRPr="00D8645D">
              <w:t>4.9</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14</w:t>
            </w:r>
          </w:p>
        </w:tc>
        <w:tc>
          <w:tcPr>
            <w:tcW w:w="2795" w:type="dxa"/>
            <w:vAlign w:val="center"/>
          </w:tcPr>
          <w:p w:rsidR="005600DD" w:rsidRPr="00D8645D" w:rsidRDefault="005600DD" w:rsidP="005600DD">
            <w:pPr>
              <w:ind w:firstLine="0"/>
              <w:jc w:val="center"/>
            </w:pPr>
            <w:r w:rsidRPr="00D8645D">
              <w:t>Объекты дорожного сервиса</w:t>
            </w:r>
          </w:p>
        </w:tc>
        <w:tc>
          <w:tcPr>
            <w:tcW w:w="1196" w:type="dxa"/>
            <w:vAlign w:val="center"/>
          </w:tcPr>
          <w:p w:rsidR="005600DD" w:rsidRPr="00D8645D" w:rsidRDefault="005600DD" w:rsidP="005600DD">
            <w:pPr>
              <w:ind w:firstLine="0"/>
              <w:jc w:val="center"/>
            </w:pPr>
            <w:r w:rsidRPr="00D8645D">
              <w:t>4.9.1</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15</w:t>
            </w:r>
          </w:p>
        </w:tc>
        <w:tc>
          <w:tcPr>
            <w:tcW w:w="2795" w:type="dxa"/>
            <w:vAlign w:val="center"/>
          </w:tcPr>
          <w:p w:rsidR="00D8645D" w:rsidRPr="00D8645D" w:rsidRDefault="00D8645D" w:rsidP="00D8645D">
            <w:pPr>
              <w:ind w:firstLine="0"/>
              <w:jc w:val="center"/>
            </w:pPr>
            <w:r w:rsidRPr="00D8645D">
              <w:t>Заправка транспортных средств</w:t>
            </w:r>
          </w:p>
        </w:tc>
        <w:tc>
          <w:tcPr>
            <w:tcW w:w="1196" w:type="dxa"/>
            <w:vAlign w:val="center"/>
          </w:tcPr>
          <w:p w:rsidR="00D8645D" w:rsidRPr="00D8645D" w:rsidRDefault="00D8645D" w:rsidP="00D8645D">
            <w:pPr>
              <w:ind w:firstLine="0"/>
              <w:jc w:val="center"/>
            </w:pPr>
            <w:r w:rsidRPr="00D8645D">
              <w:t>4.9.1.1</w:t>
            </w:r>
          </w:p>
        </w:tc>
        <w:tc>
          <w:tcPr>
            <w:tcW w:w="5529" w:type="dxa"/>
            <w:gridSpan w:val="3"/>
            <w:vAlign w:val="center"/>
          </w:tcPr>
          <w:p w:rsidR="00D8645D" w:rsidRPr="00D8645D" w:rsidRDefault="00D8645D" w:rsidP="00D8645D">
            <w:pPr>
              <w:ind w:firstLine="0"/>
              <w:jc w:val="center"/>
            </w:pPr>
            <w:r w:rsidRPr="00D8645D">
              <w:t>Не подлежaт установлению</w:t>
            </w:r>
          </w:p>
        </w:tc>
        <w:tc>
          <w:tcPr>
            <w:tcW w:w="2126" w:type="dxa"/>
            <w:vAlign w:val="center"/>
          </w:tcPr>
          <w:p w:rsidR="00D8645D" w:rsidRPr="00D8645D" w:rsidRDefault="00D8645D" w:rsidP="00D8645D">
            <w:pPr>
              <w:ind w:firstLine="0"/>
              <w:jc w:val="center"/>
            </w:pPr>
            <w:r w:rsidRPr="00D8645D">
              <w:t>3</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16</w:t>
            </w:r>
          </w:p>
        </w:tc>
        <w:tc>
          <w:tcPr>
            <w:tcW w:w="2795" w:type="dxa"/>
            <w:vAlign w:val="center"/>
          </w:tcPr>
          <w:p w:rsidR="005600DD" w:rsidRPr="00D8645D" w:rsidRDefault="005600DD" w:rsidP="005600DD">
            <w:pPr>
              <w:ind w:firstLine="0"/>
              <w:jc w:val="center"/>
            </w:pPr>
            <w:r w:rsidRPr="00D8645D">
              <w:t>Автомобильные мойки</w:t>
            </w:r>
          </w:p>
        </w:tc>
        <w:tc>
          <w:tcPr>
            <w:tcW w:w="1196" w:type="dxa"/>
            <w:vAlign w:val="center"/>
          </w:tcPr>
          <w:p w:rsidR="005600DD" w:rsidRPr="00D8645D" w:rsidRDefault="005600DD" w:rsidP="005600DD">
            <w:pPr>
              <w:ind w:firstLine="0"/>
              <w:jc w:val="center"/>
            </w:pPr>
            <w:r w:rsidRPr="00D8645D">
              <w:t>4.9.1.3</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17</w:t>
            </w:r>
          </w:p>
        </w:tc>
        <w:tc>
          <w:tcPr>
            <w:tcW w:w="2795" w:type="dxa"/>
            <w:vAlign w:val="center"/>
          </w:tcPr>
          <w:p w:rsidR="005600DD" w:rsidRPr="00D8645D" w:rsidRDefault="005600DD" w:rsidP="005600DD">
            <w:pPr>
              <w:ind w:firstLine="0"/>
              <w:jc w:val="center"/>
            </w:pPr>
            <w:r w:rsidRPr="00D8645D">
              <w:t>Ремонт автомобилей</w:t>
            </w:r>
          </w:p>
        </w:tc>
        <w:tc>
          <w:tcPr>
            <w:tcW w:w="1196" w:type="dxa"/>
            <w:vAlign w:val="center"/>
          </w:tcPr>
          <w:p w:rsidR="005600DD" w:rsidRPr="00D8645D" w:rsidRDefault="005600DD" w:rsidP="005600DD">
            <w:pPr>
              <w:ind w:firstLine="0"/>
              <w:jc w:val="center"/>
            </w:pPr>
            <w:r w:rsidRPr="00D8645D">
              <w:t>4.9.1.4</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18</w:t>
            </w:r>
          </w:p>
        </w:tc>
        <w:tc>
          <w:tcPr>
            <w:tcW w:w="2795" w:type="dxa"/>
            <w:vAlign w:val="center"/>
          </w:tcPr>
          <w:p w:rsidR="00D8645D" w:rsidRPr="00D8645D" w:rsidRDefault="00D8645D" w:rsidP="00D8645D">
            <w:pPr>
              <w:ind w:firstLine="0"/>
              <w:jc w:val="center"/>
            </w:pPr>
            <w:r w:rsidRPr="00D8645D">
              <w:t>Стоянка транспортных средств</w:t>
            </w:r>
          </w:p>
        </w:tc>
        <w:tc>
          <w:tcPr>
            <w:tcW w:w="1196" w:type="dxa"/>
            <w:vAlign w:val="center"/>
          </w:tcPr>
          <w:p w:rsidR="00D8645D" w:rsidRPr="00D8645D" w:rsidRDefault="00D8645D" w:rsidP="00D8645D">
            <w:pPr>
              <w:ind w:firstLine="0"/>
              <w:jc w:val="center"/>
            </w:pPr>
            <w:r w:rsidRPr="00D8645D">
              <w:t>4.9.2</w:t>
            </w:r>
          </w:p>
        </w:tc>
        <w:tc>
          <w:tcPr>
            <w:tcW w:w="5529" w:type="dxa"/>
            <w:gridSpan w:val="3"/>
            <w:vAlign w:val="center"/>
          </w:tcPr>
          <w:p w:rsidR="00D8645D" w:rsidRPr="00D8645D" w:rsidRDefault="00D8645D" w:rsidP="00D8645D">
            <w:pPr>
              <w:ind w:firstLine="0"/>
              <w:jc w:val="center"/>
            </w:pPr>
            <w:r w:rsidRPr="00D8645D">
              <w:t>Не подлежaт установлению</w:t>
            </w:r>
          </w:p>
        </w:tc>
        <w:tc>
          <w:tcPr>
            <w:tcW w:w="2126" w:type="dxa"/>
            <w:vAlign w:val="center"/>
          </w:tcPr>
          <w:p w:rsidR="00D8645D" w:rsidRPr="00D8645D" w:rsidRDefault="00D8645D" w:rsidP="00D8645D">
            <w:pPr>
              <w:ind w:firstLine="0"/>
              <w:jc w:val="center"/>
            </w:pPr>
            <w:r w:rsidRPr="00D8645D">
              <w:t>3</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19</w:t>
            </w:r>
          </w:p>
        </w:tc>
        <w:tc>
          <w:tcPr>
            <w:tcW w:w="2795" w:type="dxa"/>
            <w:vAlign w:val="center"/>
          </w:tcPr>
          <w:p w:rsidR="00D8645D" w:rsidRPr="00D8645D" w:rsidRDefault="00D8645D" w:rsidP="00D8645D">
            <w:pPr>
              <w:ind w:firstLine="0"/>
              <w:jc w:val="center"/>
            </w:pPr>
            <w:r w:rsidRPr="00D8645D">
              <w:t>Энергетика</w:t>
            </w:r>
          </w:p>
        </w:tc>
        <w:tc>
          <w:tcPr>
            <w:tcW w:w="1196" w:type="dxa"/>
            <w:vAlign w:val="center"/>
          </w:tcPr>
          <w:p w:rsidR="00D8645D" w:rsidRPr="00D8645D" w:rsidRDefault="00D8645D" w:rsidP="00D8645D">
            <w:pPr>
              <w:ind w:firstLine="0"/>
              <w:jc w:val="center"/>
            </w:pPr>
            <w:r w:rsidRPr="00D8645D">
              <w:t>6.7</w:t>
            </w:r>
          </w:p>
        </w:tc>
        <w:tc>
          <w:tcPr>
            <w:tcW w:w="5529" w:type="dxa"/>
            <w:gridSpan w:val="3"/>
            <w:vAlign w:val="center"/>
          </w:tcPr>
          <w:p w:rsidR="00D8645D" w:rsidRPr="00D8645D" w:rsidRDefault="00D8645D" w:rsidP="00D8645D">
            <w:pPr>
              <w:ind w:firstLine="0"/>
              <w:jc w:val="center"/>
            </w:pPr>
            <w:r w:rsidRPr="00D8645D">
              <w:t>Не подлежaт установлению</w:t>
            </w:r>
          </w:p>
        </w:tc>
        <w:tc>
          <w:tcPr>
            <w:tcW w:w="2126" w:type="dxa"/>
            <w:vAlign w:val="center"/>
          </w:tcPr>
          <w:p w:rsidR="00D8645D" w:rsidRPr="00D8645D" w:rsidRDefault="00D8645D" w:rsidP="00D8645D">
            <w:pPr>
              <w:ind w:firstLine="0"/>
              <w:jc w:val="center"/>
            </w:pPr>
            <w:r w:rsidRPr="00D8645D">
              <w:t>3</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20</w:t>
            </w:r>
          </w:p>
        </w:tc>
        <w:tc>
          <w:tcPr>
            <w:tcW w:w="2795" w:type="dxa"/>
            <w:vAlign w:val="center"/>
          </w:tcPr>
          <w:p w:rsidR="00D8645D" w:rsidRPr="00D8645D" w:rsidRDefault="00D8645D" w:rsidP="00D8645D">
            <w:pPr>
              <w:ind w:firstLine="0"/>
              <w:jc w:val="center"/>
            </w:pPr>
            <w:r w:rsidRPr="00D8645D">
              <w:t>Связь</w:t>
            </w:r>
          </w:p>
        </w:tc>
        <w:tc>
          <w:tcPr>
            <w:tcW w:w="1196" w:type="dxa"/>
            <w:vAlign w:val="center"/>
          </w:tcPr>
          <w:p w:rsidR="00D8645D" w:rsidRPr="00D8645D" w:rsidRDefault="00D8645D" w:rsidP="00D8645D">
            <w:pPr>
              <w:ind w:firstLine="0"/>
              <w:jc w:val="center"/>
            </w:pPr>
            <w:r w:rsidRPr="00D8645D">
              <w:t>6.8</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21</w:t>
            </w:r>
          </w:p>
        </w:tc>
        <w:tc>
          <w:tcPr>
            <w:tcW w:w="2795" w:type="dxa"/>
            <w:vAlign w:val="center"/>
          </w:tcPr>
          <w:p w:rsidR="005600DD" w:rsidRPr="00D8645D" w:rsidRDefault="005600DD" w:rsidP="005600DD">
            <w:pPr>
              <w:ind w:firstLine="0"/>
              <w:jc w:val="center"/>
            </w:pPr>
            <w:r w:rsidRPr="00D8645D">
              <w:t>Склад</w:t>
            </w:r>
          </w:p>
        </w:tc>
        <w:tc>
          <w:tcPr>
            <w:tcW w:w="1196" w:type="dxa"/>
            <w:vAlign w:val="center"/>
          </w:tcPr>
          <w:p w:rsidR="005600DD" w:rsidRPr="00D8645D" w:rsidRDefault="005600DD" w:rsidP="005600DD">
            <w:pPr>
              <w:ind w:firstLine="0"/>
              <w:jc w:val="center"/>
            </w:pPr>
            <w:r w:rsidRPr="00D8645D">
              <w:t>6.9</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lastRenderedPageBreak/>
              <w:t>22</w:t>
            </w:r>
          </w:p>
        </w:tc>
        <w:tc>
          <w:tcPr>
            <w:tcW w:w="2795" w:type="dxa"/>
            <w:vAlign w:val="center"/>
          </w:tcPr>
          <w:p w:rsidR="00D8645D" w:rsidRPr="00D8645D" w:rsidRDefault="00D8645D" w:rsidP="00D8645D">
            <w:pPr>
              <w:ind w:firstLine="0"/>
              <w:jc w:val="center"/>
            </w:pPr>
            <w:r w:rsidRPr="00D8645D">
              <w:t>Складские площадки</w:t>
            </w:r>
          </w:p>
        </w:tc>
        <w:tc>
          <w:tcPr>
            <w:tcW w:w="1196" w:type="dxa"/>
            <w:vAlign w:val="center"/>
          </w:tcPr>
          <w:p w:rsidR="00D8645D" w:rsidRPr="00D8645D" w:rsidRDefault="00D8645D" w:rsidP="00D8645D">
            <w:pPr>
              <w:ind w:firstLine="0"/>
              <w:jc w:val="center"/>
            </w:pPr>
            <w:r w:rsidRPr="00D8645D">
              <w:t>6.9.1</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23</w:t>
            </w:r>
          </w:p>
        </w:tc>
        <w:tc>
          <w:tcPr>
            <w:tcW w:w="2795" w:type="dxa"/>
            <w:vAlign w:val="center"/>
          </w:tcPr>
          <w:p w:rsidR="00D8645D" w:rsidRPr="00D8645D" w:rsidRDefault="00D8645D" w:rsidP="00D8645D">
            <w:pPr>
              <w:ind w:firstLine="0"/>
              <w:jc w:val="center"/>
            </w:pPr>
            <w:r w:rsidRPr="00D8645D">
              <w:t>Железнодорожный транспорт</w:t>
            </w:r>
          </w:p>
        </w:tc>
        <w:tc>
          <w:tcPr>
            <w:tcW w:w="1196" w:type="dxa"/>
            <w:vAlign w:val="center"/>
          </w:tcPr>
          <w:p w:rsidR="00D8645D" w:rsidRPr="00D8645D" w:rsidRDefault="00D8645D" w:rsidP="00D8645D">
            <w:pPr>
              <w:ind w:firstLine="0"/>
              <w:jc w:val="center"/>
            </w:pPr>
            <w:r w:rsidRPr="00D8645D">
              <w:t>7.1</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24</w:t>
            </w:r>
          </w:p>
        </w:tc>
        <w:tc>
          <w:tcPr>
            <w:tcW w:w="2795" w:type="dxa"/>
            <w:vAlign w:val="center"/>
          </w:tcPr>
          <w:p w:rsidR="00D8645D" w:rsidRPr="00D8645D" w:rsidRDefault="00D8645D" w:rsidP="00D8645D">
            <w:pPr>
              <w:ind w:firstLine="0"/>
              <w:jc w:val="center"/>
            </w:pPr>
            <w:r w:rsidRPr="00D8645D">
              <w:t>Железнодорожные пути</w:t>
            </w:r>
          </w:p>
        </w:tc>
        <w:tc>
          <w:tcPr>
            <w:tcW w:w="1196" w:type="dxa"/>
            <w:vAlign w:val="center"/>
          </w:tcPr>
          <w:p w:rsidR="00D8645D" w:rsidRPr="00D8645D" w:rsidRDefault="00D8645D" w:rsidP="00D8645D">
            <w:pPr>
              <w:ind w:firstLine="0"/>
              <w:jc w:val="center"/>
            </w:pPr>
            <w:r w:rsidRPr="00D8645D">
              <w:t>7.1.1</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25</w:t>
            </w:r>
          </w:p>
        </w:tc>
        <w:tc>
          <w:tcPr>
            <w:tcW w:w="2795" w:type="dxa"/>
            <w:vAlign w:val="center"/>
          </w:tcPr>
          <w:p w:rsidR="005600DD" w:rsidRPr="00D8645D" w:rsidRDefault="005600DD" w:rsidP="005600DD">
            <w:pPr>
              <w:ind w:firstLine="0"/>
              <w:jc w:val="center"/>
            </w:pPr>
            <w:r w:rsidRPr="00D8645D">
              <w:t>Обслуживание железнодорожных перевозок</w:t>
            </w:r>
          </w:p>
        </w:tc>
        <w:tc>
          <w:tcPr>
            <w:tcW w:w="1196" w:type="dxa"/>
            <w:vAlign w:val="center"/>
          </w:tcPr>
          <w:p w:rsidR="005600DD" w:rsidRPr="00D8645D" w:rsidRDefault="005600DD" w:rsidP="005600DD">
            <w:pPr>
              <w:ind w:firstLine="0"/>
              <w:jc w:val="center"/>
            </w:pPr>
            <w:r w:rsidRPr="00D8645D">
              <w:t>7.1.2</w:t>
            </w:r>
          </w:p>
        </w:tc>
        <w:tc>
          <w:tcPr>
            <w:tcW w:w="5529" w:type="dxa"/>
            <w:gridSpan w:val="3"/>
            <w:vAlign w:val="center"/>
          </w:tcPr>
          <w:p w:rsidR="005600DD" w:rsidRPr="00D8645D" w:rsidRDefault="005600DD" w:rsidP="005600DD">
            <w:pPr>
              <w:ind w:firstLine="0"/>
              <w:jc w:val="center"/>
            </w:pPr>
            <w:r w:rsidRPr="00D8645D">
              <w:t>Не подлежaт установлению</w:t>
            </w:r>
          </w:p>
        </w:tc>
        <w:tc>
          <w:tcPr>
            <w:tcW w:w="2126" w:type="dxa"/>
            <w:vAlign w:val="center"/>
          </w:tcPr>
          <w:p w:rsidR="005600DD" w:rsidRPr="00D8645D" w:rsidRDefault="005600DD" w:rsidP="005600DD">
            <w:pPr>
              <w:ind w:firstLine="0"/>
              <w:jc w:val="center"/>
            </w:pPr>
            <w:r w:rsidRPr="00D8645D">
              <w:t>3</w:t>
            </w:r>
          </w:p>
        </w:tc>
        <w:tc>
          <w:tcPr>
            <w:tcW w:w="3342"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26</w:t>
            </w:r>
          </w:p>
        </w:tc>
        <w:tc>
          <w:tcPr>
            <w:tcW w:w="2795" w:type="dxa"/>
            <w:vAlign w:val="center"/>
          </w:tcPr>
          <w:p w:rsidR="00D8645D" w:rsidRPr="00D8645D" w:rsidRDefault="00D8645D" w:rsidP="00D8645D">
            <w:pPr>
              <w:ind w:firstLine="0"/>
              <w:jc w:val="center"/>
            </w:pPr>
            <w:r w:rsidRPr="00D8645D">
              <w:t>Автомобильный транспорт</w:t>
            </w:r>
          </w:p>
        </w:tc>
        <w:tc>
          <w:tcPr>
            <w:tcW w:w="1196" w:type="dxa"/>
            <w:vAlign w:val="center"/>
          </w:tcPr>
          <w:p w:rsidR="00D8645D" w:rsidRPr="00D8645D" w:rsidRDefault="00D8645D" w:rsidP="00D8645D">
            <w:pPr>
              <w:ind w:firstLine="0"/>
              <w:jc w:val="center"/>
            </w:pPr>
            <w:r w:rsidRPr="00D8645D">
              <w:t>7.2</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27</w:t>
            </w:r>
          </w:p>
        </w:tc>
        <w:tc>
          <w:tcPr>
            <w:tcW w:w="2795" w:type="dxa"/>
            <w:vAlign w:val="center"/>
          </w:tcPr>
          <w:p w:rsidR="00D8645D" w:rsidRPr="00D8645D" w:rsidRDefault="00D8645D" w:rsidP="00D8645D">
            <w:pPr>
              <w:ind w:firstLine="0"/>
              <w:jc w:val="center"/>
            </w:pPr>
            <w:r w:rsidRPr="00D8645D">
              <w:t>Размещение автомобильных дорог</w:t>
            </w:r>
          </w:p>
        </w:tc>
        <w:tc>
          <w:tcPr>
            <w:tcW w:w="1196" w:type="dxa"/>
            <w:vAlign w:val="center"/>
          </w:tcPr>
          <w:p w:rsidR="00D8645D" w:rsidRPr="00D8645D" w:rsidRDefault="00D8645D" w:rsidP="00D8645D">
            <w:pPr>
              <w:ind w:firstLine="0"/>
              <w:jc w:val="center"/>
            </w:pPr>
            <w:r w:rsidRPr="00D8645D">
              <w:t>7.2.1</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28</w:t>
            </w:r>
          </w:p>
        </w:tc>
        <w:tc>
          <w:tcPr>
            <w:tcW w:w="2795" w:type="dxa"/>
            <w:vAlign w:val="center"/>
          </w:tcPr>
          <w:p w:rsidR="00D8645D" w:rsidRPr="00D8645D" w:rsidRDefault="00D8645D" w:rsidP="00D8645D">
            <w:pPr>
              <w:ind w:firstLine="0"/>
              <w:jc w:val="center"/>
            </w:pPr>
            <w:r w:rsidRPr="00D8645D">
              <w:t>Трубопроводный транспорт</w:t>
            </w:r>
          </w:p>
        </w:tc>
        <w:tc>
          <w:tcPr>
            <w:tcW w:w="1196" w:type="dxa"/>
            <w:vAlign w:val="center"/>
          </w:tcPr>
          <w:p w:rsidR="00D8645D" w:rsidRPr="00D8645D" w:rsidRDefault="00D8645D" w:rsidP="00D8645D">
            <w:pPr>
              <w:ind w:firstLine="0"/>
              <w:jc w:val="center"/>
            </w:pPr>
            <w:r w:rsidRPr="00D8645D">
              <w:t>7.5</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29</w:t>
            </w:r>
          </w:p>
        </w:tc>
        <w:tc>
          <w:tcPr>
            <w:tcW w:w="2795" w:type="dxa"/>
            <w:vAlign w:val="center"/>
          </w:tcPr>
          <w:p w:rsidR="00D8645D" w:rsidRPr="00D8645D" w:rsidRDefault="00D8645D" w:rsidP="00D8645D">
            <w:pPr>
              <w:ind w:firstLine="0"/>
              <w:jc w:val="center"/>
            </w:pPr>
            <w:r w:rsidRPr="00D8645D">
              <w:t>Обеспечение внутреннего правопорядка</w:t>
            </w:r>
          </w:p>
        </w:tc>
        <w:tc>
          <w:tcPr>
            <w:tcW w:w="1196" w:type="dxa"/>
            <w:vAlign w:val="center"/>
          </w:tcPr>
          <w:p w:rsidR="00D8645D" w:rsidRPr="00D8645D" w:rsidRDefault="00D8645D" w:rsidP="00D8645D">
            <w:pPr>
              <w:ind w:firstLine="0"/>
              <w:jc w:val="center"/>
            </w:pPr>
            <w:r w:rsidRPr="00D8645D">
              <w:t>8.3</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30</w:t>
            </w:r>
          </w:p>
        </w:tc>
        <w:tc>
          <w:tcPr>
            <w:tcW w:w="2795" w:type="dxa"/>
            <w:vAlign w:val="center"/>
          </w:tcPr>
          <w:p w:rsidR="00D8645D" w:rsidRPr="00D8645D" w:rsidRDefault="00D8645D" w:rsidP="00D8645D">
            <w:pPr>
              <w:ind w:firstLine="0"/>
              <w:jc w:val="center"/>
            </w:pPr>
            <w:r w:rsidRPr="00D8645D">
              <w:t>Специальное пользование водными объектами</w:t>
            </w:r>
          </w:p>
        </w:tc>
        <w:tc>
          <w:tcPr>
            <w:tcW w:w="1196" w:type="dxa"/>
            <w:vAlign w:val="center"/>
          </w:tcPr>
          <w:p w:rsidR="00D8645D" w:rsidRPr="00D8645D" w:rsidRDefault="00D8645D" w:rsidP="00D8645D">
            <w:pPr>
              <w:ind w:firstLine="0"/>
              <w:jc w:val="center"/>
            </w:pPr>
            <w:r w:rsidRPr="00D8645D">
              <w:t>11.2</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31</w:t>
            </w:r>
          </w:p>
        </w:tc>
        <w:tc>
          <w:tcPr>
            <w:tcW w:w="2795" w:type="dxa"/>
            <w:vAlign w:val="center"/>
          </w:tcPr>
          <w:p w:rsidR="00D8645D" w:rsidRPr="00D8645D" w:rsidRDefault="00D8645D" w:rsidP="00D8645D">
            <w:pPr>
              <w:ind w:firstLine="0"/>
              <w:jc w:val="center"/>
            </w:pPr>
            <w:r w:rsidRPr="00D8645D">
              <w:t>Земельные участки (территории) общего пользования</w:t>
            </w:r>
          </w:p>
        </w:tc>
        <w:tc>
          <w:tcPr>
            <w:tcW w:w="1196" w:type="dxa"/>
            <w:vAlign w:val="center"/>
          </w:tcPr>
          <w:p w:rsidR="00D8645D" w:rsidRPr="00D8645D" w:rsidRDefault="00D8645D" w:rsidP="00D8645D">
            <w:pPr>
              <w:ind w:firstLine="0"/>
              <w:jc w:val="center"/>
            </w:pPr>
            <w:r w:rsidRPr="00D8645D">
              <w:t>12.0</w:t>
            </w:r>
          </w:p>
        </w:tc>
        <w:tc>
          <w:tcPr>
            <w:tcW w:w="7655" w:type="dxa"/>
            <w:gridSpan w:val="4"/>
            <w:vAlign w:val="center"/>
          </w:tcPr>
          <w:p w:rsidR="00D8645D" w:rsidRPr="00D8645D" w:rsidRDefault="00D8645D" w:rsidP="00D8645D">
            <w:pPr>
              <w:ind w:firstLine="0"/>
              <w:jc w:val="center"/>
            </w:pPr>
            <w:r w:rsidRPr="00D8645D">
              <w:t>Не распространяется</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32</w:t>
            </w:r>
          </w:p>
        </w:tc>
        <w:tc>
          <w:tcPr>
            <w:tcW w:w="2795" w:type="dxa"/>
            <w:vAlign w:val="center"/>
          </w:tcPr>
          <w:p w:rsidR="00D8645D" w:rsidRPr="00D8645D" w:rsidRDefault="00D8645D" w:rsidP="00D8645D">
            <w:pPr>
              <w:ind w:firstLine="0"/>
              <w:jc w:val="center"/>
            </w:pPr>
            <w:r w:rsidRPr="00D8645D">
              <w:t>Улично-дорожная сеть</w:t>
            </w:r>
          </w:p>
        </w:tc>
        <w:tc>
          <w:tcPr>
            <w:tcW w:w="1196" w:type="dxa"/>
            <w:vAlign w:val="center"/>
          </w:tcPr>
          <w:p w:rsidR="00D8645D" w:rsidRPr="00D8645D" w:rsidRDefault="00D8645D" w:rsidP="00D8645D">
            <w:pPr>
              <w:ind w:firstLine="0"/>
              <w:jc w:val="center"/>
            </w:pPr>
            <w:r w:rsidRPr="00D8645D">
              <w:t>12.0.1</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33</w:t>
            </w:r>
          </w:p>
        </w:tc>
        <w:tc>
          <w:tcPr>
            <w:tcW w:w="2795" w:type="dxa"/>
            <w:vAlign w:val="center"/>
          </w:tcPr>
          <w:p w:rsidR="00D8645D" w:rsidRPr="00D8645D" w:rsidRDefault="00D8645D" w:rsidP="00D8645D">
            <w:pPr>
              <w:ind w:firstLine="0"/>
              <w:jc w:val="center"/>
            </w:pPr>
            <w:r w:rsidRPr="00D8645D">
              <w:t>Благоустройство территории</w:t>
            </w:r>
          </w:p>
        </w:tc>
        <w:tc>
          <w:tcPr>
            <w:tcW w:w="1196" w:type="dxa"/>
            <w:vAlign w:val="center"/>
          </w:tcPr>
          <w:p w:rsidR="00D8645D" w:rsidRPr="00D8645D" w:rsidRDefault="00D8645D" w:rsidP="00D8645D">
            <w:pPr>
              <w:ind w:firstLine="0"/>
              <w:jc w:val="center"/>
            </w:pPr>
            <w:r w:rsidRPr="00D8645D">
              <w:t>12.0.2</w:t>
            </w:r>
          </w:p>
        </w:tc>
        <w:tc>
          <w:tcPr>
            <w:tcW w:w="7655" w:type="dxa"/>
            <w:gridSpan w:val="4"/>
            <w:vAlign w:val="center"/>
          </w:tcPr>
          <w:p w:rsidR="00D8645D" w:rsidRPr="00D8645D" w:rsidRDefault="00D8645D" w:rsidP="00D8645D">
            <w:pPr>
              <w:ind w:firstLine="0"/>
              <w:jc w:val="center"/>
            </w:pPr>
            <w:r w:rsidRPr="00D8645D">
              <w:t>Не подлежaт установлению</w:t>
            </w:r>
          </w:p>
        </w:tc>
        <w:tc>
          <w:tcPr>
            <w:tcW w:w="3342" w:type="dxa"/>
            <w:vAlign w:val="center"/>
          </w:tcPr>
          <w:p w:rsidR="00D8645D" w:rsidRPr="00D8645D" w:rsidRDefault="00D8645D" w:rsidP="00D8645D">
            <w:pPr>
              <w:ind w:firstLine="0"/>
              <w:jc w:val="center"/>
            </w:pPr>
            <w:r w:rsidRPr="00D8645D">
              <w:t>Не подлежат</w:t>
            </w:r>
            <w:r w:rsidRPr="00D8645D">
              <w:br/>
              <w:t>установлению</w:t>
            </w:r>
          </w:p>
        </w:tc>
      </w:tr>
    </w:tbl>
    <w:p w:rsidR="00D8645D" w:rsidRDefault="00D8645D" w:rsidP="00D8645D">
      <w:pPr>
        <w:spacing w:line="240" w:lineRule="exact"/>
        <w:jc w:val="center"/>
        <w:rPr>
          <w:rFonts w:cs="Times New Roman"/>
          <w:color w:val="000000"/>
        </w:rPr>
      </w:pPr>
    </w:p>
    <w:p w:rsidR="00D8645D" w:rsidRDefault="00D8645D" w:rsidP="00D8645D">
      <w:pPr>
        <w:keepNext/>
        <w:spacing w:before="120" w:after="120"/>
        <w:jc w:val="center"/>
      </w:pPr>
      <w:r>
        <w:rPr>
          <w:rFonts w:cs="Times New Roman"/>
          <w:color w:val="000000"/>
        </w:rPr>
        <w:lastRenderedPageBreak/>
        <w:t>Вспомогательные виды разрешенного использования</w:t>
      </w:r>
    </w:p>
    <w:p w:rsidR="00D8645D" w:rsidRDefault="00D8645D" w:rsidP="00D8645D">
      <w:pPr>
        <w:keepNext/>
      </w:pPr>
      <w:r>
        <w:rPr>
          <w:rFonts w:cs="Times New Roman"/>
        </w:rPr>
        <w:t>1. Коммунальное обслуживание - 3.1</w:t>
      </w:r>
    </w:p>
    <w:p w:rsidR="00D8645D" w:rsidRDefault="00D8645D" w:rsidP="00D8645D">
      <w:pPr>
        <w:keepNext/>
      </w:pPr>
      <w:r>
        <w:rPr>
          <w:rFonts w:cs="Times New Roman"/>
        </w:rPr>
        <w:t>2. Связь - 6.8</w:t>
      </w:r>
    </w:p>
    <w:p w:rsidR="00D8645D" w:rsidRDefault="00D8645D" w:rsidP="00D8645D">
      <w:r>
        <w:rPr>
          <w:rFonts w:cs="Times New Roman"/>
        </w:rPr>
        <w:t>3. Обеспечение внутреннего правопорядка - 8.3</w:t>
      </w:r>
    </w:p>
    <w:p w:rsidR="00D8645D" w:rsidRDefault="00D8645D" w:rsidP="00D8645D">
      <w:pPr>
        <w:spacing w:line="240" w:lineRule="exact"/>
        <w:jc w:val="center"/>
        <w:rPr>
          <w:rFonts w:cs="Times New Roman"/>
          <w:color w:val="000000"/>
        </w:rPr>
      </w:pPr>
    </w:p>
    <w:p w:rsidR="00D8645D" w:rsidRDefault="00D8645D" w:rsidP="00D8645D">
      <w:pPr>
        <w:spacing w:line="240" w:lineRule="exact"/>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4"/>
        <w:gridCol w:w="2328"/>
        <w:gridCol w:w="1499"/>
        <w:gridCol w:w="1551"/>
        <w:gridCol w:w="1264"/>
        <w:gridCol w:w="2468"/>
        <w:gridCol w:w="2340"/>
        <w:gridCol w:w="2511"/>
      </w:tblGrid>
      <w:tr w:rsidR="00D8645D" w:rsidRPr="00D8645D" w:rsidTr="005600DD">
        <w:trPr>
          <w:cantSplit/>
          <w:tblHeader/>
        </w:trPr>
        <w:tc>
          <w:tcPr>
            <w:tcW w:w="1084" w:type="dxa"/>
            <w:vMerge w:val="restart"/>
            <w:vAlign w:val="center"/>
          </w:tcPr>
          <w:p w:rsidR="00D8645D" w:rsidRPr="00D8645D" w:rsidRDefault="00D8645D" w:rsidP="00D8645D">
            <w:pPr>
              <w:keepNext/>
              <w:keepLines/>
              <w:ind w:firstLine="0"/>
              <w:jc w:val="center"/>
            </w:pPr>
            <w:r w:rsidRPr="00D8645D">
              <w:t>№</w:t>
            </w:r>
            <w:r w:rsidRPr="00D8645D">
              <w:br/>
              <w:t>п/п</w:t>
            </w:r>
          </w:p>
        </w:tc>
        <w:tc>
          <w:tcPr>
            <w:tcW w:w="2328" w:type="dxa"/>
            <w:vMerge w:val="restart"/>
            <w:vAlign w:val="center"/>
          </w:tcPr>
          <w:p w:rsidR="00D8645D" w:rsidRPr="00D8645D" w:rsidRDefault="00D8645D" w:rsidP="00D8645D">
            <w:pPr>
              <w:keepNext/>
              <w:keepLines/>
              <w:ind w:firstLine="0"/>
              <w:jc w:val="center"/>
            </w:pPr>
            <w:r w:rsidRPr="00D8645D">
              <w:t>Наименование ВРИ</w:t>
            </w:r>
          </w:p>
        </w:tc>
        <w:tc>
          <w:tcPr>
            <w:tcW w:w="1499"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2815"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468"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2340"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2511"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5600DD">
        <w:trPr>
          <w:cantSplit/>
          <w:tblHeader/>
        </w:trPr>
        <w:tc>
          <w:tcPr>
            <w:tcW w:w="1084" w:type="dxa"/>
            <w:vMerge/>
          </w:tcPr>
          <w:p w:rsidR="00D8645D" w:rsidRPr="00D8645D" w:rsidRDefault="00D8645D" w:rsidP="00D8645D">
            <w:pPr>
              <w:keepNext/>
              <w:keepLines/>
              <w:ind w:firstLine="0"/>
              <w:jc w:val="center"/>
            </w:pPr>
          </w:p>
        </w:tc>
        <w:tc>
          <w:tcPr>
            <w:tcW w:w="2328" w:type="dxa"/>
            <w:vMerge/>
          </w:tcPr>
          <w:p w:rsidR="00D8645D" w:rsidRPr="00D8645D" w:rsidRDefault="00D8645D" w:rsidP="00D8645D">
            <w:pPr>
              <w:keepNext/>
              <w:keepLines/>
              <w:ind w:firstLine="0"/>
              <w:jc w:val="center"/>
            </w:pPr>
          </w:p>
        </w:tc>
        <w:tc>
          <w:tcPr>
            <w:tcW w:w="1499" w:type="dxa"/>
            <w:vMerge/>
          </w:tcPr>
          <w:p w:rsidR="00D8645D" w:rsidRPr="00D8645D" w:rsidRDefault="00D8645D" w:rsidP="00D8645D">
            <w:pPr>
              <w:keepNext/>
              <w:keepLines/>
              <w:ind w:firstLine="0"/>
              <w:jc w:val="center"/>
            </w:pPr>
          </w:p>
        </w:tc>
        <w:tc>
          <w:tcPr>
            <w:tcW w:w="1551" w:type="dxa"/>
            <w:vAlign w:val="center"/>
          </w:tcPr>
          <w:p w:rsidR="00D8645D" w:rsidRPr="00D8645D" w:rsidRDefault="00D8645D" w:rsidP="00D8645D">
            <w:pPr>
              <w:ind w:firstLine="0"/>
              <w:jc w:val="center"/>
            </w:pPr>
            <w:r w:rsidRPr="00D8645D">
              <w:t>min</w:t>
            </w:r>
          </w:p>
        </w:tc>
        <w:tc>
          <w:tcPr>
            <w:tcW w:w="1264" w:type="dxa"/>
            <w:vAlign w:val="center"/>
          </w:tcPr>
          <w:p w:rsidR="00D8645D" w:rsidRPr="00D8645D" w:rsidRDefault="00D8645D" w:rsidP="00D8645D">
            <w:pPr>
              <w:ind w:firstLine="0"/>
              <w:jc w:val="center"/>
            </w:pPr>
            <w:r w:rsidRPr="00D8645D">
              <w:t>max</w:t>
            </w:r>
          </w:p>
        </w:tc>
        <w:tc>
          <w:tcPr>
            <w:tcW w:w="2468" w:type="dxa"/>
            <w:vMerge/>
          </w:tcPr>
          <w:p w:rsidR="00D8645D" w:rsidRPr="00D8645D" w:rsidRDefault="00D8645D" w:rsidP="00D8645D">
            <w:pPr>
              <w:keepNext/>
              <w:keepLines/>
              <w:ind w:firstLine="0"/>
              <w:jc w:val="center"/>
            </w:pPr>
          </w:p>
        </w:tc>
        <w:tc>
          <w:tcPr>
            <w:tcW w:w="2340" w:type="dxa"/>
            <w:vMerge/>
          </w:tcPr>
          <w:p w:rsidR="00D8645D" w:rsidRPr="00D8645D" w:rsidRDefault="00D8645D" w:rsidP="00D8645D">
            <w:pPr>
              <w:keepNext/>
              <w:keepLines/>
              <w:ind w:firstLine="0"/>
              <w:jc w:val="center"/>
            </w:pPr>
          </w:p>
        </w:tc>
        <w:tc>
          <w:tcPr>
            <w:tcW w:w="2511" w:type="dxa"/>
            <w:vMerge/>
          </w:tcPr>
          <w:p w:rsidR="00D8645D" w:rsidRPr="00D8645D" w:rsidRDefault="00D8645D" w:rsidP="00D8645D">
            <w:pPr>
              <w:keepNext/>
              <w:keepLines/>
              <w:ind w:firstLine="0"/>
              <w:jc w:val="center"/>
            </w:pPr>
          </w:p>
        </w:tc>
      </w:tr>
      <w:tr w:rsidR="005600DD" w:rsidRPr="00D8645D" w:rsidTr="005600DD">
        <w:trPr>
          <w:cantSplit/>
        </w:trPr>
        <w:tc>
          <w:tcPr>
            <w:tcW w:w="1084" w:type="dxa"/>
            <w:vAlign w:val="center"/>
          </w:tcPr>
          <w:p w:rsidR="005600DD" w:rsidRPr="00D8645D" w:rsidRDefault="005600DD" w:rsidP="005600DD">
            <w:pPr>
              <w:ind w:firstLine="0"/>
              <w:jc w:val="center"/>
            </w:pPr>
            <w:r w:rsidRPr="00D8645D">
              <w:t>1</w:t>
            </w:r>
          </w:p>
        </w:tc>
        <w:tc>
          <w:tcPr>
            <w:tcW w:w="2328" w:type="dxa"/>
            <w:vAlign w:val="center"/>
          </w:tcPr>
          <w:p w:rsidR="005600DD" w:rsidRPr="00D8645D" w:rsidRDefault="005600DD" w:rsidP="005600DD">
            <w:pPr>
              <w:ind w:firstLine="0"/>
              <w:jc w:val="center"/>
            </w:pPr>
            <w:r w:rsidRPr="00D8645D">
              <w:t>Приюты для животных</w:t>
            </w:r>
          </w:p>
        </w:tc>
        <w:tc>
          <w:tcPr>
            <w:tcW w:w="1499" w:type="dxa"/>
            <w:vAlign w:val="center"/>
          </w:tcPr>
          <w:p w:rsidR="005600DD" w:rsidRPr="00D8645D" w:rsidRDefault="005600DD" w:rsidP="005600DD">
            <w:pPr>
              <w:ind w:firstLine="0"/>
              <w:jc w:val="center"/>
            </w:pPr>
            <w:r w:rsidRPr="00D8645D">
              <w:t>3.10.2</w:t>
            </w:r>
          </w:p>
        </w:tc>
        <w:tc>
          <w:tcPr>
            <w:tcW w:w="5283" w:type="dxa"/>
            <w:gridSpan w:val="3"/>
            <w:vAlign w:val="center"/>
          </w:tcPr>
          <w:p w:rsidR="005600DD" w:rsidRPr="00D8645D" w:rsidRDefault="005600DD" w:rsidP="005600DD">
            <w:pPr>
              <w:ind w:firstLine="0"/>
              <w:jc w:val="center"/>
            </w:pPr>
            <w:r w:rsidRPr="00D8645D">
              <w:t>Не подлежaт установлению</w:t>
            </w:r>
          </w:p>
        </w:tc>
        <w:tc>
          <w:tcPr>
            <w:tcW w:w="2340" w:type="dxa"/>
            <w:vAlign w:val="center"/>
          </w:tcPr>
          <w:p w:rsidR="005600DD" w:rsidRPr="00D8645D" w:rsidRDefault="005600DD" w:rsidP="005600DD">
            <w:pPr>
              <w:ind w:firstLine="0"/>
              <w:jc w:val="center"/>
            </w:pPr>
            <w:r w:rsidRPr="00D8645D">
              <w:t>3</w:t>
            </w:r>
          </w:p>
        </w:tc>
        <w:tc>
          <w:tcPr>
            <w:tcW w:w="2511"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bl>
    <w:p w:rsidR="00D8645D" w:rsidRPr="00CD6AC7" w:rsidRDefault="00D8645D" w:rsidP="00D8645D">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8645D" w:rsidRPr="00CD6AC7" w:rsidRDefault="00D8645D" w:rsidP="00D8645D">
      <w:r w:rsidRPr="00CD6AC7">
        <w:rPr>
          <w:rFonts w:cs="Times New Roman"/>
        </w:rPr>
        <w:t>Предельная максимальная этажность определяется с учетом требований ч. 9 ст. 11 настоящих Правил.</w:t>
      </w:r>
    </w:p>
    <w:p w:rsidR="00D8645D" w:rsidRPr="00CD6AC7" w:rsidRDefault="00D8645D" w:rsidP="00D8645D">
      <w:r w:rsidRPr="00CD6AC7">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8645D" w:rsidRPr="00CD6AC7" w:rsidRDefault="00D8645D" w:rsidP="00D8645D">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8645D" w:rsidRPr="00CD6AC7" w:rsidRDefault="00D8645D" w:rsidP="00D8645D">
      <w:r w:rsidRPr="00CD6AC7">
        <w:rPr>
          <w:rFonts w:cs="Times New Roman"/>
        </w:rP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8645D" w:rsidRDefault="00D8645D" w:rsidP="00D8645D">
      <w:pPr>
        <w:spacing w:line="240" w:lineRule="exact"/>
        <w:jc w:val="center"/>
        <w:rPr>
          <w:rFonts w:cs="Times New Roman"/>
          <w:color w:val="000000"/>
        </w:rPr>
      </w:pPr>
    </w:p>
    <w:p w:rsidR="00D8645D" w:rsidRDefault="00D8645D" w:rsidP="00D8645D">
      <w:pPr>
        <w:spacing w:line="240" w:lineRule="exact"/>
        <w:jc w:val="center"/>
        <w:rPr>
          <w:rFonts w:cs="Times New Roman"/>
          <w:color w:val="000000"/>
        </w:rPr>
      </w:pPr>
    </w:p>
    <w:p w:rsidR="00D8645D" w:rsidRPr="00CD6AC7" w:rsidRDefault="00D8645D" w:rsidP="00D8645D">
      <w:pPr>
        <w:pageBreakBefore/>
        <w:spacing w:before="120" w:after="120"/>
        <w:jc w:val="center"/>
      </w:pPr>
      <w:r w:rsidRPr="00CD6AC7">
        <w:rPr>
          <w:rFonts w:cs="Times New Roman"/>
          <w:color w:val="000000"/>
        </w:rPr>
        <w:lastRenderedPageBreak/>
        <w:t>Т(НП) - ЗОНА ТРАНСПОРТНОЙ ИНФРАСТРУКТУРЫ (В ГРАНИЦАХ НАСЕЛЕННОГО ПУНКТА)</w:t>
      </w:r>
    </w:p>
    <w:p w:rsidR="00D8645D" w:rsidRPr="00CD6AC7" w:rsidRDefault="00D8645D" w:rsidP="00D8645D">
      <w:r w:rsidRPr="00CD6AC7">
        <w:rPr>
          <w:rFonts w:cs="Times New Roman"/>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D8645D" w:rsidRDefault="00D8645D" w:rsidP="00D8645D">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780"/>
        <w:gridCol w:w="1499"/>
        <w:gridCol w:w="1413"/>
        <w:gridCol w:w="1560"/>
        <w:gridCol w:w="2409"/>
        <w:gridCol w:w="1701"/>
        <w:gridCol w:w="3083"/>
      </w:tblGrid>
      <w:tr w:rsidR="00D8645D" w:rsidRPr="00D8645D" w:rsidTr="005600DD">
        <w:trPr>
          <w:cantSplit/>
          <w:tblHeader/>
        </w:trPr>
        <w:tc>
          <w:tcPr>
            <w:tcW w:w="540" w:type="dxa"/>
            <w:vMerge w:val="restart"/>
            <w:vAlign w:val="center"/>
          </w:tcPr>
          <w:p w:rsidR="00D8645D" w:rsidRPr="00D8645D" w:rsidRDefault="00D8645D" w:rsidP="00D8645D">
            <w:pPr>
              <w:keepNext/>
              <w:keepLines/>
              <w:ind w:firstLine="0"/>
              <w:jc w:val="center"/>
            </w:pPr>
            <w:r w:rsidRPr="00D8645D">
              <w:t>№</w:t>
            </w:r>
            <w:r w:rsidRPr="00D8645D">
              <w:br/>
              <w:t>п/п</w:t>
            </w:r>
          </w:p>
        </w:tc>
        <w:tc>
          <w:tcPr>
            <w:tcW w:w="2780" w:type="dxa"/>
            <w:vMerge w:val="restart"/>
            <w:vAlign w:val="center"/>
          </w:tcPr>
          <w:p w:rsidR="00D8645D" w:rsidRPr="00D8645D" w:rsidRDefault="00D8645D" w:rsidP="00D8645D">
            <w:pPr>
              <w:keepNext/>
              <w:keepLines/>
              <w:ind w:firstLine="0"/>
              <w:jc w:val="center"/>
            </w:pPr>
            <w:r w:rsidRPr="00D8645D">
              <w:t>Наименование ВРИ</w:t>
            </w:r>
          </w:p>
        </w:tc>
        <w:tc>
          <w:tcPr>
            <w:tcW w:w="1499"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2973"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409"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1701"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3083"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5600DD">
        <w:trPr>
          <w:cantSplit/>
          <w:tblHeader/>
        </w:trPr>
        <w:tc>
          <w:tcPr>
            <w:tcW w:w="540" w:type="dxa"/>
            <w:vMerge/>
          </w:tcPr>
          <w:p w:rsidR="00D8645D" w:rsidRPr="00D8645D" w:rsidRDefault="00D8645D" w:rsidP="00D8645D">
            <w:pPr>
              <w:keepNext/>
              <w:keepLines/>
              <w:ind w:firstLine="0"/>
              <w:jc w:val="center"/>
            </w:pPr>
          </w:p>
        </w:tc>
        <w:tc>
          <w:tcPr>
            <w:tcW w:w="2780" w:type="dxa"/>
            <w:vMerge/>
          </w:tcPr>
          <w:p w:rsidR="00D8645D" w:rsidRPr="00D8645D" w:rsidRDefault="00D8645D" w:rsidP="00D8645D">
            <w:pPr>
              <w:keepNext/>
              <w:keepLines/>
              <w:ind w:firstLine="0"/>
              <w:jc w:val="center"/>
            </w:pPr>
          </w:p>
        </w:tc>
        <w:tc>
          <w:tcPr>
            <w:tcW w:w="1499" w:type="dxa"/>
            <w:vMerge/>
          </w:tcPr>
          <w:p w:rsidR="00D8645D" w:rsidRPr="00D8645D" w:rsidRDefault="00D8645D" w:rsidP="00D8645D">
            <w:pPr>
              <w:keepNext/>
              <w:keepLines/>
              <w:ind w:firstLine="0"/>
              <w:jc w:val="center"/>
            </w:pPr>
          </w:p>
        </w:tc>
        <w:tc>
          <w:tcPr>
            <w:tcW w:w="1413" w:type="dxa"/>
            <w:vAlign w:val="center"/>
          </w:tcPr>
          <w:p w:rsidR="00D8645D" w:rsidRPr="00D8645D" w:rsidRDefault="00D8645D" w:rsidP="00D8645D">
            <w:pPr>
              <w:ind w:firstLine="0"/>
              <w:jc w:val="center"/>
            </w:pPr>
            <w:r w:rsidRPr="00D8645D">
              <w:t>min</w:t>
            </w:r>
          </w:p>
        </w:tc>
        <w:tc>
          <w:tcPr>
            <w:tcW w:w="1560" w:type="dxa"/>
            <w:vAlign w:val="center"/>
          </w:tcPr>
          <w:p w:rsidR="00D8645D" w:rsidRPr="00D8645D" w:rsidRDefault="00D8645D" w:rsidP="00D8645D">
            <w:pPr>
              <w:ind w:firstLine="0"/>
              <w:jc w:val="center"/>
            </w:pPr>
            <w:r w:rsidRPr="00D8645D">
              <w:t>max</w:t>
            </w:r>
          </w:p>
        </w:tc>
        <w:tc>
          <w:tcPr>
            <w:tcW w:w="2409" w:type="dxa"/>
            <w:vMerge/>
          </w:tcPr>
          <w:p w:rsidR="00D8645D" w:rsidRPr="00D8645D" w:rsidRDefault="00D8645D" w:rsidP="00D8645D">
            <w:pPr>
              <w:keepNext/>
              <w:keepLines/>
              <w:ind w:firstLine="0"/>
              <w:jc w:val="center"/>
            </w:pPr>
          </w:p>
        </w:tc>
        <w:tc>
          <w:tcPr>
            <w:tcW w:w="1701" w:type="dxa"/>
            <w:vMerge/>
          </w:tcPr>
          <w:p w:rsidR="00D8645D" w:rsidRPr="00D8645D" w:rsidRDefault="00D8645D" w:rsidP="00D8645D">
            <w:pPr>
              <w:keepNext/>
              <w:keepLines/>
              <w:ind w:firstLine="0"/>
              <w:jc w:val="center"/>
            </w:pPr>
          </w:p>
        </w:tc>
        <w:tc>
          <w:tcPr>
            <w:tcW w:w="3083" w:type="dxa"/>
            <w:vMerge/>
          </w:tcPr>
          <w:p w:rsidR="00D8645D" w:rsidRPr="00D8645D" w:rsidRDefault="00D8645D" w:rsidP="00D8645D">
            <w:pPr>
              <w:keepNext/>
              <w:keepLines/>
              <w:ind w:firstLine="0"/>
              <w:jc w:val="center"/>
            </w:pP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w:t>
            </w:r>
          </w:p>
        </w:tc>
        <w:tc>
          <w:tcPr>
            <w:tcW w:w="2780" w:type="dxa"/>
            <w:vAlign w:val="center"/>
          </w:tcPr>
          <w:p w:rsidR="005600DD" w:rsidRPr="00D8645D" w:rsidRDefault="005600DD" w:rsidP="005600DD">
            <w:pPr>
              <w:ind w:firstLine="0"/>
              <w:jc w:val="center"/>
            </w:pPr>
            <w:r w:rsidRPr="00D8645D">
              <w:t>Хранение автотранспорта</w:t>
            </w:r>
          </w:p>
        </w:tc>
        <w:tc>
          <w:tcPr>
            <w:tcW w:w="1499" w:type="dxa"/>
            <w:vAlign w:val="center"/>
          </w:tcPr>
          <w:p w:rsidR="005600DD" w:rsidRPr="00D8645D" w:rsidRDefault="005600DD" w:rsidP="005600DD">
            <w:pPr>
              <w:ind w:firstLine="0"/>
              <w:jc w:val="center"/>
            </w:pPr>
            <w:r w:rsidRPr="00D8645D">
              <w:t>2.7.1</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 (0**)</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w:t>
            </w:r>
          </w:p>
        </w:tc>
        <w:tc>
          <w:tcPr>
            <w:tcW w:w="2780" w:type="dxa"/>
            <w:vAlign w:val="center"/>
          </w:tcPr>
          <w:p w:rsidR="00D8645D" w:rsidRPr="00D8645D" w:rsidRDefault="00D8645D" w:rsidP="00D8645D">
            <w:pPr>
              <w:ind w:firstLine="0"/>
              <w:jc w:val="center"/>
            </w:pPr>
            <w:r w:rsidRPr="00D8645D">
              <w:t>Размещение гаражей для собственных нужд</w:t>
            </w:r>
          </w:p>
        </w:tc>
        <w:tc>
          <w:tcPr>
            <w:tcW w:w="1499" w:type="dxa"/>
            <w:vAlign w:val="center"/>
          </w:tcPr>
          <w:p w:rsidR="00D8645D" w:rsidRPr="00D8645D" w:rsidRDefault="00D8645D" w:rsidP="00D8645D">
            <w:pPr>
              <w:ind w:firstLine="0"/>
              <w:jc w:val="center"/>
            </w:pPr>
            <w:r w:rsidRPr="00D8645D">
              <w:t>2.7.2</w:t>
            </w:r>
          </w:p>
        </w:tc>
        <w:tc>
          <w:tcPr>
            <w:tcW w:w="5382"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 (0**)</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3</w:t>
            </w:r>
          </w:p>
        </w:tc>
        <w:tc>
          <w:tcPr>
            <w:tcW w:w="2780" w:type="dxa"/>
            <w:vAlign w:val="center"/>
          </w:tcPr>
          <w:p w:rsidR="005600DD" w:rsidRPr="00D8645D" w:rsidRDefault="005600DD" w:rsidP="005600DD">
            <w:pPr>
              <w:ind w:firstLine="0"/>
              <w:jc w:val="center"/>
            </w:pPr>
            <w:r w:rsidRPr="00D8645D">
              <w:t>Коммунальное обслуживание</w:t>
            </w:r>
          </w:p>
        </w:tc>
        <w:tc>
          <w:tcPr>
            <w:tcW w:w="1499" w:type="dxa"/>
            <w:vAlign w:val="center"/>
          </w:tcPr>
          <w:p w:rsidR="005600DD" w:rsidRPr="00D8645D" w:rsidRDefault="005600DD" w:rsidP="005600DD">
            <w:pPr>
              <w:ind w:firstLine="0"/>
              <w:jc w:val="center"/>
            </w:pPr>
            <w:r w:rsidRPr="00D8645D">
              <w:t>3.1</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4</w:t>
            </w:r>
          </w:p>
        </w:tc>
        <w:tc>
          <w:tcPr>
            <w:tcW w:w="2780" w:type="dxa"/>
            <w:vAlign w:val="center"/>
          </w:tcPr>
          <w:p w:rsidR="00D8645D" w:rsidRPr="00D8645D" w:rsidRDefault="00D8645D" w:rsidP="00D8645D">
            <w:pPr>
              <w:ind w:firstLine="0"/>
              <w:jc w:val="center"/>
            </w:pPr>
            <w:r w:rsidRPr="00D8645D">
              <w:t>Предоставление коммунальных услуг</w:t>
            </w:r>
          </w:p>
        </w:tc>
        <w:tc>
          <w:tcPr>
            <w:tcW w:w="1499" w:type="dxa"/>
            <w:vAlign w:val="center"/>
          </w:tcPr>
          <w:p w:rsidR="00D8645D" w:rsidRPr="00D8645D" w:rsidRDefault="00D8645D" w:rsidP="00D8645D">
            <w:pPr>
              <w:ind w:firstLine="0"/>
              <w:jc w:val="center"/>
            </w:pPr>
            <w:r w:rsidRPr="00D8645D">
              <w:t>3.1.1</w:t>
            </w:r>
          </w:p>
        </w:tc>
        <w:tc>
          <w:tcPr>
            <w:tcW w:w="5382"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5</w:t>
            </w:r>
          </w:p>
        </w:tc>
        <w:tc>
          <w:tcPr>
            <w:tcW w:w="2780" w:type="dxa"/>
            <w:vAlign w:val="center"/>
          </w:tcPr>
          <w:p w:rsidR="005600DD" w:rsidRPr="00D8645D" w:rsidRDefault="005600DD" w:rsidP="005600DD">
            <w:pPr>
              <w:ind w:firstLine="0"/>
              <w:jc w:val="center"/>
            </w:pPr>
            <w:r w:rsidRPr="00D8645D">
              <w:t>Административные здания организаций, обеспечивающих предоставление коммунальных услуг</w:t>
            </w:r>
          </w:p>
        </w:tc>
        <w:tc>
          <w:tcPr>
            <w:tcW w:w="1499" w:type="dxa"/>
            <w:vAlign w:val="center"/>
          </w:tcPr>
          <w:p w:rsidR="005600DD" w:rsidRPr="00D8645D" w:rsidRDefault="005600DD" w:rsidP="005600DD">
            <w:pPr>
              <w:ind w:firstLine="0"/>
              <w:jc w:val="center"/>
            </w:pPr>
            <w:r w:rsidRPr="00D8645D">
              <w:t>3.1.2</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6</w:t>
            </w:r>
          </w:p>
        </w:tc>
        <w:tc>
          <w:tcPr>
            <w:tcW w:w="2780" w:type="dxa"/>
            <w:vAlign w:val="center"/>
          </w:tcPr>
          <w:p w:rsidR="00D8645D" w:rsidRPr="00D8645D" w:rsidRDefault="00D8645D" w:rsidP="00D8645D">
            <w:pPr>
              <w:ind w:firstLine="0"/>
              <w:jc w:val="center"/>
            </w:pPr>
            <w:r w:rsidRPr="00D8645D">
              <w:t>Общежития</w:t>
            </w:r>
          </w:p>
        </w:tc>
        <w:tc>
          <w:tcPr>
            <w:tcW w:w="1499" w:type="dxa"/>
            <w:vAlign w:val="center"/>
          </w:tcPr>
          <w:p w:rsidR="00D8645D" w:rsidRPr="00D8645D" w:rsidRDefault="00D8645D" w:rsidP="00D8645D">
            <w:pPr>
              <w:ind w:firstLine="0"/>
              <w:jc w:val="center"/>
            </w:pPr>
            <w:r w:rsidRPr="00D8645D">
              <w:t>3.2.4</w:t>
            </w:r>
          </w:p>
        </w:tc>
        <w:tc>
          <w:tcPr>
            <w:tcW w:w="2973" w:type="dxa"/>
            <w:gridSpan w:val="2"/>
            <w:vAlign w:val="center"/>
          </w:tcPr>
          <w:p w:rsidR="00D8645D" w:rsidRPr="00D8645D" w:rsidRDefault="00D8645D" w:rsidP="00D8645D">
            <w:pPr>
              <w:ind w:firstLine="0"/>
              <w:jc w:val="center"/>
            </w:pPr>
            <w:r w:rsidRPr="00D8645D">
              <w:t>Не подлежaт установлению</w:t>
            </w:r>
          </w:p>
        </w:tc>
        <w:tc>
          <w:tcPr>
            <w:tcW w:w="2409" w:type="dxa"/>
            <w:vAlign w:val="center"/>
          </w:tcPr>
          <w:p w:rsidR="00D8645D" w:rsidRPr="00D8645D" w:rsidRDefault="00D8645D" w:rsidP="00D8645D">
            <w:pPr>
              <w:ind w:firstLine="0"/>
              <w:jc w:val="center"/>
            </w:pPr>
            <w:r w:rsidRPr="00D8645D">
              <w:t>60%</w:t>
            </w:r>
          </w:p>
        </w:tc>
        <w:tc>
          <w:tcPr>
            <w:tcW w:w="1701" w:type="dxa"/>
            <w:vAlign w:val="center"/>
          </w:tcPr>
          <w:p w:rsidR="00D8645D" w:rsidRPr="00D8645D" w:rsidRDefault="00D8645D" w:rsidP="00D8645D">
            <w:pPr>
              <w:ind w:firstLine="0"/>
              <w:jc w:val="center"/>
            </w:pPr>
            <w:r w:rsidRPr="00D8645D">
              <w:t>3</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7</w:t>
            </w:r>
          </w:p>
        </w:tc>
        <w:tc>
          <w:tcPr>
            <w:tcW w:w="2780" w:type="dxa"/>
            <w:vAlign w:val="center"/>
          </w:tcPr>
          <w:p w:rsidR="00D8645D" w:rsidRPr="00D8645D" w:rsidRDefault="00D8645D" w:rsidP="00D8645D">
            <w:pPr>
              <w:ind w:firstLine="0"/>
              <w:jc w:val="center"/>
            </w:pPr>
            <w:r w:rsidRPr="00D8645D">
              <w:t>Обеспечение деятельности в области гидрометеорологии и смежных с ней областях</w:t>
            </w:r>
          </w:p>
        </w:tc>
        <w:tc>
          <w:tcPr>
            <w:tcW w:w="1499" w:type="dxa"/>
            <w:vAlign w:val="center"/>
          </w:tcPr>
          <w:p w:rsidR="00D8645D" w:rsidRPr="00D8645D" w:rsidRDefault="00D8645D" w:rsidP="00D8645D">
            <w:pPr>
              <w:ind w:firstLine="0"/>
              <w:jc w:val="center"/>
            </w:pPr>
            <w:r w:rsidRPr="00D8645D">
              <w:t>3.9.1</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8</w:t>
            </w:r>
          </w:p>
        </w:tc>
        <w:tc>
          <w:tcPr>
            <w:tcW w:w="2780" w:type="dxa"/>
            <w:vAlign w:val="center"/>
          </w:tcPr>
          <w:p w:rsidR="005600DD" w:rsidRPr="00D8645D" w:rsidRDefault="005600DD" w:rsidP="005600DD">
            <w:pPr>
              <w:ind w:firstLine="0"/>
              <w:jc w:val="center"/>
            </w:pPr>
            <w:r w:rsidRPr="00D8645D">
              <w:t>Деловое управление</w:t>
            </w:r>
          </w:p>
        </w:tc>
        <w:tc>
          <w:tcPr>
            <w:tcW w:w="1499" w:type="dxa"/>
            <w:vAlign w:val="center"/>
          </w:tcPr>
          <w:p w:rsidR="005600DD" w:rsidRPr="00D8645D" w:rsidRDefault="005600DD" w:rsidP="005600DD">
            <w:pPr>
              <w:ind w:firstLine="0"/>
              <w:jc w:val="center"/>
            </w:pPr>
            <w:r w:rsidRPr="00D8645D">
              <w:t>4.1</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lastRenderedPageBreak/>
              <w:t>9</w:t>
            </w:r>
          </w:p>
        </w:tc>
        <w:tc>
          <w:tcPr>
            <w:tcW w:w="2780" w:type="dxa"/>
            <w:vAlign w:val="center"/>
          </w:tcPr>
          <w:p w:rsidR="005600DD" w:rsidRPr="00D8645D" w:rsidRDefault="005600DD" w:rsidP="005600DD">
            <w:pPr>
              <w:ind w:firstLine="0"/>
              <w:jc w:val="center"/>
            </w:pPr>
            <w:r w:rsidRPr="00D8645D">
              <w:t>Магазины</w:t>
            </w:r>
          </w:p>
        </w:tc>
        <w:tc>
          <w:tcPr>
            <w:tcW w:w="1499" w:type="dxa"/>
            <w:vAlign w:val="center"/>
          </w:tcPr>
          <w:p w:rsidR="005600DD" w:rsidRPr="00D8645D" w:rsidRDefault="005600DD" w:rsidP="005600DD">
            <w:pPr>
              <w:ind w:firstLine="0"/>
              <w:jc w:val="center"/>
            </w:pPr>
            <w:r w:rsidRPr="00D8645D">
              <w:t>4.4</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10</w:t>
            </w:r>
          </w:p>
        </w:tc>
        <w:tc>
          <w:tcPr>
            <w:tcW w:w="2780" w:type="dxa"/>
            <w:vAlign w:val="center"/>
          </w:tcPr>
          <w:p w:rsidR="005600DD" w:rsidRPr="00D8645D" w:rsidRDefault="005600DD" w:rsidP="005600DD">
            <w:pPr>
              <w:ind w:firstLine="0"/>
              <w:jc w:val="center"/>
            </w:pPr>
            <w:r w:rsidRPr="00D8645D">
              <w:t>Общественное питание</w:t>
            </w:r>
          </w:p>
        </w:tc>
        <w:tc>
          <w:tcPr>
            <w:tcW w:w="1499" w:type="dxa"/>
            <w:vAlign w:val="center"/>
          </w:tcPr>
          <w:p w:rsidR="005600DD" w:rsidRPr="00D8645D" w:rsidRDefault="005600DD" w:rsidP="005600DD">
            <w:pPr>
              <w:ind w:firstLine="0"/>
              <w:jc w:val="center"/>
            </w:pPr>
            <w:r w:rsidRPr="00D8645D">
              <w:t>4.6</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11</w:t>
            </w:r>
          </w:p>
        </w:tc>
        <w:tc>
          <w:tcPr>
            <w:tcW w:w="2780" w:type="dxa"/>
            <w:vAlign w:val="center"/>
          </w:tcPr>
          <w:p w:rsidR="005600DD" w:rsidRPr="00D8645D" w:rsidRDefault="005600DD" w:rsidP="005600DD">
            <w:pPr>
              <w:ind w:firstLine="0"/>
              <w:jc w:val="center"/>
            </w:pPr>
            <w:r w:rsidRPr="00D8645D">
              <w:t>Служебные гаражи</w:t>
            </w:r>
          </w:p>
        </w:tc>
        <w:tc>
          <w:tcPr>
            <w:tcW w:w="1499" w:type="dxa"/>
            <w:vAlign w:val="center"/>
          </w:tcPr>
          <w:p w:rsidR="005600DD" w:rsidRPr="00D8645D" w:rsidRDefault="005600DD" w:rsidP="005600DD">
            <w:pPr>
              <w:ind w:firstLine="0"/>
              <w:jc w:val="center"/>
            </w:pPr>
            <w:r w:rsidRPr="00D8645D">
              <w:t>4.9</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12</w:t>
            </w:r>
          </w:p>
        </w:tc>
        <w:tc>
          <w:tcPr>
            <w:tcW w:w="2780" w:type="dxa"/>
            <w:vAlign w:val="center"/>
          </w:tcPr>
          <w:p w:rsidR="005600DD" w:rsidRPr="00D8645D" w:rsidRDefault="005600DD" w:rsidP="005600DD">
            <w:pPr>
              <w:ind w:firstLine="0"/>
              <w:jc w:val="center"/>
            </w:pPr>
            <w:r w:rsidRPr="00D8645D">
              <w:t>Объекты дорожного сервиса</w:t>
            </w:r>
          </w:p>
        </w:tc>
        <w:tc>
          <w:tcPr>
            <w:tcW w:w="1499" w:type="dxa"/>
            <w:vAlign w:val="center"/>
          </w:tcPr>
          <w:p w:rsidR="005600DD" w:rsidRPr="00D8645D" w:rsidRDefault="005600DD" w:rsidP="005600DD">
            <w:pPr>
              <w:ind w:firstLine="0"/>
              <w:jc w:val="center"/>
            </w:pPr>
            <w:r w:rsidRPr="00D8645D">
              <w:t>4.9.1</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13</w:t>
            </w:r>
          </w:p>
        </w:tc>
        <w:tc>
          <w:tcPr>
            <w:tcW w:w="2780" w:type="dxa"/>
            <w:vAlign w:val="center"/>
          </w:tcPr>
          <w:p w:rsidR="00D8645D" w:rsidRPr="00D8645D" w:rsidRDefault="00D8645D" w:rsidP="00D8645D">
            <w:pPr>
              <w:ind w:firstLine="0"/>
              <w:jc w:val="center"/>
            </w:pPr>
            <w:r w:rsidRPr="00D8645D">
              <w:t>Заправка транспортных средств</w:t>
            </w:r>
          </w:p>
        </w:tc>
        <w:tc>
          <w:tcPr>
            <w:tcW w:w="1499" w:type="dxa"/>
            <w:vAlign w:val="center"/>
          </w:tcPr>
          <w:p w:rsidR="00D8645D" w:rsidRPr="00D8645D" w:rsidRDefault="00D8645D" w:rsidP="00D8645D">
            <w:pPr>
              <w:ind w:firstLine="0"/>
              <w:jc w:val="center"/>
            </w:pPr>
            <w:r w:rsidRPr="00D8645D">
              <w:t>4.9.1.1</w:t>
            </w:r>
          </w:p>
        </w:tc>
        <w:tc>
          <w:tcPr>
            <w:tcW w:w="5382"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14</w:t>
            </w:r>
          </w:p>
        </w:tc>
        <w:tc>
          <w:tcPr>
            <w:tcW w:w="2780" w:type="dxa"/>
            <w:vAlign w:val="center"/>
          </w:tcPr>
          <w:p w:rsidR="005600DD" w:rsidRPr="00D8645D" w:rsidRDefault="005600DD" w:rsidP="005600DD">
            <w:pPr>
              <w:ind w:firstLine="0"/>
              <w:jc w:val="center"/>
            </w:pPr>
            <w:r w:rsidRPr="00D8645D">
              <w:t>Обеспечение дорожного отдыха</w:t>
            </w:r>
          </w:p>
        </w:tc>
        <w:tc>
          <w:tcPr>
            <w:tcW w:w="1499" w:type="dxa"/>
            <w:vAlign w:val="center"/>
          </w:tcPr>
          <w:p w:rsidR="005600DD" w:rsidRPr="00D8645D" w:rsidRDefault="005600DD" w:rsidP="005600DD">
            <w:pPr>
              <w:ind w:firstLine="0"/>
              <w:jc w:val="center"/>
            </w:pPr>
            <w:r w:rsidRPr="00D8645D">
              <w:t>4.9.1.2</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15</w:t>
            </w:r>
          </w:p>
        </w:tc>
        <w:tc>
          <w:tcPr>
            <w:tcW w:w="2780" w:type="dxa"/>
            <w:vAlign w:val="center"/>
          </w:tcPr>
          <w:p w:rsidR="005600DD" w:rsidRPr="00D8645D" w:rsidRDefault="005600DD" w:rsidP="005600DD">
            <w:pPr>
              <w:ind w:firstLine="0"/>
              <w:jc w:val="center"/>
            </w:pPr>
            <w:r w:rsidRPr="00D8645D">
              <w:t>Автомобильные мойки</w:t>
            </w:r>
          </w:p>
        </w:tc>
        <w:tc>
          <w:tcPr>
            <w:tcW w:w="1499" w:type="dxa"/>
            <w:vAlign w:val="center"/>
          </w:tcPr>
          <w:p w:rsidR="005600DD" w:rsidRPr="00D8645D" w:rsidRDefault="005600DD" w:rsidP="005600DD">
            <w:pPr>
              <w:ind w:firstLine="0"/>
              <w:jc w:val="center"/>
            </w:pPr>
            <w:r w:rsidRPr="00D8645D">
              <w:t>4.9.1.3</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16</w:t>
            </w:r>
          </w:p>
        </w:tc>
        <w:tc>
          <w:tcPr>
            <w:tcW w:w="2780" w:type="dxa"/>
            <w:vAlign w:val="center"/>
          </w:tcPr>
          <w:p w:rsidR="005600DD" w:rsidRPr="00D8645D" w:rsidRDefault="005600DD" w:rsidP="005600DD">
            <w:pPr>
              <w:ind w:firstLine="0"/>
              <w:jc w:val="center"/>
            </w:pPr>
            <w:r w:rsidRPr="00D8645D">
              <w:t>Ремонт автомобилей</w:t>
            </w:r>
          </w:p>
        </w:tc>
        <w:tc>
          <w:tcPr>
            <w:tcW w:w="1499" w:type="dxa"/>
            <w:vAlign w:val="center"/>
          </w:tcPr>
          <w:p w:rsidR="005600DD" w:rsidRPr="00D8645D" w:rsidRDefault="005600DD" w:rsidP="005600DD">
            <w:pPr>
              <w:ind w:firstLine="0"/>
              <w:jc w:val="center"/>
            </w:pPr>
            <w:r w:rsidRPr="00D8645D">
              <w:t>4.9.1.4</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17</w:t>
            </w:r>
          </w:p>
        </w:tc>
        <w:tc>
          <w:tcPr>
            <w:tcW w:w="2780" w:type="dxa"/>
            <w:vAlign w:val="center"/>
          </w:tcPr>
          <w:p w:rsidR="00D8645D" w:rsidRPr="00D8645D" w:rsidRDefault="00D8645D" w:rsidP="00D8645D">
            <w:pPr>
              <w:ind w:firstLine="0"/>
              <w:jc w:val="center"/>
            </w:pPr>
            <w:r w:rsidRPr="00D8645D">
              <w:t>Стоянка транспортных средств</w:t>
            </w:r>
          </w:p>
        </w:tc>
        <w:tc>
          <w:tcPr>
            <w:tcW w:w="1499" w:type="dxa"/>
            <w:vAlign w:val="center"/>
          </w:tcPr>
          <w:p w:rsidR="00D8645D" w:rsidRPr="00D8645D" w:rsidRDefault="00D8645D" w:rsidP="00D8645D">
            <w:pPr>
              <w:ind w:firstLine="0"/>
              <w:jc w:val="center"/>
            </w:pPr>
            <w:r w:rsidRPr="00D8645D">
              <w:t>4.9.2</w:t>
            </w:r>
          </w:p>
        </w:tc>
        <w:tc>
          <w:tcPr>
            <w:tcW w:w="5382"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18</w:t>
            </w:r>
          </w:p>
        </w:tc>
        <w:tc>
          <w:tcPr>
            <w:tcW w:w="2780" w:type="dxa"/>
            <w:vAlign w:val="center"/>
          </w:tcPr>
          <w:p w:rsidR="00D8645D" w:rsidRPr="00D8645D" w:rsidRDefault="00D8645D" w:rsidP="00D8645D">
            <w:pPr>
              <w:ind w:firstLine="0"/>
              <w:jc w:val="center"/>
            </w:pPr>
            <w:r w:rsidRPr="00D8645D">
              <w:t>Связь</w:t>
            </w:r>
          </w:p>
        </w:tc>
        <w:tc>
          <w:tcPr>
            <w:tcW w:w="1499" w:type="dxa"/>
            <w:vAlign w:val="center"/>
          </w:tcPr>
          <w:p w:rsidR="00D8645D" w:rsidRPr="00D8645D" w:rsidRDefault="00D8645D" w:rsidP="00D8645D">
            <w:pPr>
              <w:ind w:firstLine="0"/>
              <w:jc w:val="center"/>
            </w:pPr>
            <w:r w:rsidRPr="00D8645D">
              <w:t>6.8</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19</w:t>
            </w:r>
          </w:p>
        </w:tc>
        <w:tc>
          <w:tcPr>
            <w:tcW w:w="2780" w:type="dxa"/>
            <w:vAlign w:val="center"/>
          </w:tcPr>
          <w:p w:rsidR="005600DD" w:rsidRPr="00D8645D" w:rsidRDefault="005600DD" w:rsidP="005600DD">
            <w:pPr>
              <w:ind w:firstLine="0"/>
              <w:jc w:val="center"/>
            </w:pPr>
            <w:r w:rsidRPr="00D8645D">
              <w:t>Склад</w:t>
            </w:r>
          </w:p>
        </w:tc>
        <w:tc>
          <w:tcPr>
            <w:tcW w:w="1499" w:type="dxa"/>
            <w:vAlign w:val="center"/>
          </w:tcPr>
          <w:p w:rsidR="005600DD" w:rsidRPr="00D8645D" w:rsidRDefault="005600DD" w:rsidP="005600DD">
            <w:pPr>
              <w:ind w:firstLine="0"/>
              <w:jc w:val="center"/>
            </w:pPr>
            <w:r w:rsidRPr="00D8645D">
              <w:t>6.9</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20</w:t>
            </w:r>
          </w:p>
        </w:tc>
        <w:tc>
          <w:tcPr>
            <w:tcW w:w="2780" w:type="dxa"/>
            <w:vAlign w:val="center"/>
          </w:tcPr>
          <w:p w:rsidR="00D8645D" w:rsidRPr="00D8645D" w:rsidRDefault="00D8645D" w:rsidP="00D8645D">
            <w:pPr>
              <w:ind w:firstLine="0"/>
              <w:jc w:val="center"/>
            </w:pPr>
            <w:r w:rsidRPr="00D8645D">
              <w:t>Складские площадки</w:t>
            </w:r>
          </w:p>
        </w:tc>
        <w:tc>
          <w:tcPr>
            <w:tcW w:w="1499" w:type="dxa"/>
            <w:vAlign w:val="center"/>
          </w:tcPr>
          <w:p w:rsidR="00D8645D" w:rsidRPr="00D8645D" w:rsidRDefault="00D8645D" w:rsidP="00D8645D">
            <w:pPr>
              <w:ind w:firstLine="0"/>
              <w:jc w:val="center"/>
            </w:pPr>
            <w:r w:rsidRPr="00D8645D">
              <w:t>6.9.1</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21</w:t>
            </w:r>
          </w:p>
        </w:tc>
        <w:tc>
          <w:tcPr>
            <w:tcW w:w="2780" w:type="dxa"/>
            <w:vAlign w:val="center"/>
          </w:tcPr>
          <w:p w:rsidR="00D8645D" w:rsidRPr="00D8645D" w:rsidRDefault="00D8645D" w:rsidP="00D8645D">
            <w:pPr>
              <w:ind w:firstLine="0"/>
              <w:jc w:val="center"/>
            </w:pPr>
            <w:r w:rsidRPr="00D8645D">
              <w:t>Железнодорожный транспорт</w:t>
            </w:r>
          </w:p>
        </w:tc>
        <w:tc>
          <w:tcPr>
            <w:tcW w:w="1499" w:type="dxa"/>
            <w:vAlign w:val="center"/>
          </w:tcPr>
          <w:p w:rsidR="00D8645D" w:rsidRPr="00D8645D" w:rsidRDefault="00D8645D" w:rsidP="00D8645D">
            <w:pPr>
              <w:ind w:firstLine="0"/>
              <w:jc w:val="center"/>
            </w:pPr>
            <w:r w:rsidRPr="00D8645D">
              <w:t>7.1</w:t>
            </w:r>
          </w:p>
        </w:tc>
        <w:tc>
          <w:tcPr>
            <w:tcW w:w="7083" w:type="dxa"/>
            <w:gridSpan w:val="4"/>
            <w:vAlign w:val="center"/>
          </w:tcPr>
          <w:p w:rsidR="00D8645D" w:rsidRPr="00D8645D" w:rsidRDefault="00D8645D" w:rsidP="00D8645D">
            <w:pPr>
              <w:ind w:firstLine="0"/>
              <w:jc w:val="center"/>
            </w:pPr>
            <w:r w:rsidRPr="00D8645D">
              <w:t>Не распространяется</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22</w:t>
            </w:r>
          </w:p>
        </w:tc>
        <w:tc>
          <w:tcPr>
            <w:tcW w:w="2780" w:type="dxa"/>
            <w:vAlign w:val="center"/>
          </w:tcPr>
          <w:p w:rsidR="00D8645D" w:rsidRPr="00D8645D" w:rsidRDefault="00D8645D" w:rsidP="00D8645D">
            <w:pPr>
              <w:ind w:firstLine="0"/>
              <w:jc w:val="center"/>
            </w:pPr>
            <w:r w:rsidRPr="00D8645D">
              <w:t>Железнодорожные пути</w:t>
            </w:r>
          </w:p>
        </w:tc>
        <w:tc>
          <w:tcPr>
            <w:tcW w:w="1499" w:type="dxa"/>
            <w:vAlign w:val="center"/>
          </w:tcPr>
          <w:p w:rsidR="00D8645D" w:rsidRPr="00D8645D" w:rsidRDefault="00D8645D" w:rsidP="00D8645D">
            <w:pPr>
              <w:ind w:firstLine="0"/>
              <w:jc w:val="center"/>
            </w:pPr>
            <w:r w:rsidRPr="00D8645D">
              <w:t>7.1.1</w:t>
            </w:r>
          </w:p>
        </w:tc>
        <w:tc>
          <w:tcPr>
            <w:tcW w:w="7083" w:type="dxa"/>
            <w:gridSpan w:val="4"/>
            <w:vAlign w:val="center"/>
          </w:tcPr>
          <w:p w:rsidR="00D8645D" w:rsidRPr="00D8645D" w:rsidRDefault="00D8645D" w:rsidP="00D8645D">
            <w:pPr>
              <w:ind w:firstLine="0"/>
              <w:jc w:val="center"/>
            </w:pPr>
            <w:r w:rsidRPr="00D8645D">
              <w:t>Не распространяется</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lastRenderedPageBreak/>
              <w:t>23</w:t>
            </w:r>
          </w:p>
        </w:tc>
        <w:tc>
          <w:tcPr>
            <w:tcW w:w="2780" w:type="dxa"/>
            <w:vAlign w:val="center"/>
          </w:tcPr>
          <w:p w:rsidR="005600DD" w:rsidRPr="00D8645D" w:rsidRDefault="005600DD" w:rsidP="005600DD">
            <w:pPr>
              <w:ind w:firstLine="0"/>
              <w:jc w:val="center"/>
            </w:pPr>
            <w:r w:rsidRPr="00D8645D">
              <w:t>Обслуживание железнодорожных перевозок</w:t>
            </w:r>
          </w:p>
        </w:tc>
        <w:tc>
          <w:tcPr>
            <w:tcW w:w="1499" w:type="dxa"/>
            <w:vAlign w:val="center"/>
          </w:tcPr>
          <w:p w:rsidR="005600DD" w:rsidRPr="00D8645D" w:rsidRDefault="005600DD" w:rsidP="005600DD">
            <w:pPr>
              <w:ind w:firstLine="0"/>
              <w:jc w:val="center"/>
            </w:pPr>
            <w:r w:rsidRPr="00D8645D">
              <w:t>7.1.2</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24</w:t>
            </w:r>
          </w:p>
        </w:tc>
        <w:tc>
          <w:tcPr>
            <w:tcW w:w="2780" w:type="dxa"/>
            <w:vAlign w:val="center"/>
          </w:tcPr>
          <w:p w:rsidR="00D8645D" w:rsidRPr="00D8645D" w:rsidRDefault="00D8645D" w:rsidP="00D8645D">
            <w:pPr>
              <w:ind w:firstLine="0"/>
              <w:jc w:val="center"/>
            </w:pPr>
            <w:r w:rsidRPr="00D8645D">
              <w:t>Автомобильный транспорт</w:t>
            </w:r>
          </w:p>
        </w:tc>
        <w:tc>
          <w:tcPr>
            <w:tcW w:w="1499" w:type="dxa"/>
            <w:vAlign w:val="center"/>
          </w:tcPr>
          <w:p w:rsidR="00D8645D" w:rsidRPr="00D8645D" w:rsidRDefault="00D8645D" w:rsidP="00D8645D">
            <w:pPr>
              <w:ind w:firstLine="0"/>
              <w:jc w:val="center"/>
            </w:pPr>
            <w:r w:rsidRPr="00D8645D">
              <w:t>7.2</w:t>
            </w:r>
          </w:p>
        </w:tc>
        <w:tc>
          <w:tcPr>
            <w:tcW w:w="7083" w:type="dxa"/>
            <w:gridSpan w:val="4"/>
            <w:vAlign w:val="center"/>
          </w:tcPr>
          <w:p w:rsidR="00D8645D" w:rsidRPr="00D8645D" w:rsidRDefault="00D8645D" w:rsidP="00D8645D">
            <w:pPr>
              <w:ind w:firstLine="0"/>
              <w:jc w:val="center"/>
            </w:pPr>
            <w:r w:rsidRPr="00D8645D">
              <w:t>Не распространяется</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25</w:t>
            </w:r>
          </w:p>
        </w:tc>
        <w:tc>
          <w:tcPr>
            <w:tcW w:w="2780" w:type="dxa"/>
            <w:vAlign w:val="center"/>
          </w:tcPr>
          <w:p w:rsidR="00D8645D" w:rsidRPr="00D8645D" w:rsidRDefault="00D8645D" w:rsidP="00D8645D">
            <w:pPr>
              <w:ind w:firstLine="0"/>
              <w:jc w:val="center"/>
            </w:pPr>
            <w:r w:rsidRPr="00D8645D">
              <w:t>Размещение автомобильных дорог</w:t>
            </w:r>
          </w:p>
        </w:tc>
        <w:tc>
          <w:tcPr>
            <w:tcW w:w="1499" w:type="dxa"/>
            <w:vAlign w:val="center"/>
          </w:tcPr>
          <w:p w:rsidR="00D8645D" w:rsidRPr="00D8645D" w:rsidRDefault="00D8645D" w:rsidP="00D8645D">
            <w:pPr>
              <w:ind w:firstLine="0"/>
              <w:jc w:val="center"/>
            </w:pPr>
            <w:r w:rsidRPr="00D8645D">
              <w:t>7.2.1</w:t>
            </w:r>
          </w:p>
        </w:tc>
        <w:tc>
          <w:tcPr>
            <w:tcW w:w="7083" w:type="dxa"/>
            <w:gridSpan w:val="4"/>
            <w:vAlign w:val="center"/>
          </w:tcPr>
          <w:p w:rsidR="00D8645D" w:rsidRPr="00D8645D" w:rsidRDefault="00D8645D" w:rsidP="00D8645D">
            <w:pPr>
              <w:ind w:firstLine="0"/>
              <w:jc w:val="center"/>
            </w:pPr>
            <w:r w:rsidRPr="00D8645D">
              <w:t>Не распространяется</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5600DD" w:rsidRPr="00D8645D" w:rsidTr="005600DD">
        <w:trPr>
          <w:cantSplit/>
        </w:trPr>
        <w:tc>
          <w:tcPr>
            <w:tcW w:w="540" w:type="dxa"/>
            <w:vAlign w:val="center"/>
          </w:tcPr>
          <w:p w:rsidR="005600DD" w:rsidRPr="00D8645D" w:rsidRDefault="005600DD" w:rsidP="005600DD">
            <w:pPr>
              <w:ind w:firstLine="0"/>
              <w:jc w:val="center"/>
            </w:pPr>
            <w:r w:rsidRPr="00D8645D">
              <w:t>26</w:t>
            </w:r>
          </w:p>
        </w:tc>
        <w:tc>
          <w:tcPr>
            <w:tcW w:w="2780" w:type="dxa"/>
            <w:vAlign w:val="center"/>
          </w:tcPr>
          <w:p w:rsidR="005600DD" w:rsidRPr="00D8645D" w:rsidRDefault="005600DD" w:rsidP="005600DD">
            <w:pPr>
              <w:ind w:firstLine="0"/>
              <w:jc w:val="center"/>
            </w:pPr>
            <w:r w:rsidRPr="00D8645D">
              <w:t>Обслуживание перевозок пассажиров</w:t>
            </w:r>
          </w:p>
        </w:tc>
        <w:tc>
          <w:tcPr>
            <w:tcW w:w="1499" w:type="dxa"/>
            <w:vAlign w:val="center"/>
          </w:tcPr>
          <w:p w:rsidR="005600DD" w:rsidRPr="00D8645D" w:rsidRDefault="005600DD" w:rsidP="005600DD">
            <w:pPr>
              <w:ind w:firstLine="0"/>
              <w:jc w:val="center"/>
            </w:pPr>
            <w:r w:rsidRPr="00D8645D">
              <w:t>7.2.2</w:t>
            </w:r>
          </w:p>
        </w:tc>
        <w:tc>
          <w:tcPr>
            <w:tcW w:w="5382" w:type="dxa"/>
            <w:gridSpan w:val="3"/>
            <w:vAlign w:val="center"/>
          </w:tcPr>
          <w:p w:rsidR="005600DD" w:rsidRPr="00D8645D" w:rsidRDefault="005600DD" w:rsidP="005600DD">
            <w:pPr>
              <w:ind w:firstLine="0"/>
              <w:jc w:val="center"/>
            </w:pPr>
            <w:r w:rsidRPr="00D8645D">
              <w:t>Не подлежaт установлению</w:t>
            </w:r>
          </w:p>
        </w:tc>
        <w:tc>
          <w:tcPr>
            <w:tcW w:w="1701" w:type="dxa"/>
            <w:vAlign w:val="center"/>
          </w:tcPr>
          <w:p w:rsidR="005600DD" w:rsidRPr="00D8645D" w:rsidRDefault="005600DD" w:rsidP="005600DD">
            <w:pPr>
              <w:ind w:firstLine="0"/>
              <w:jc w:val="center"/>
            </w:pPr>
            <w:r w:rsidRPr="00D8645D">
              <w:t>3</w:t>
            </w:r>
          </w:p>
        </w:tc>
        <w:tc>
          <w:tcPr>
            <w:tcW w:w="3083" w:type="dxa"/>
            <w:vAlign w:val="center"/>
          </w:tcPr>
          <w:p w:rsidR="005600DD" w:rsidRPr="00D8645D" w:rsidRDefault="005600DD" w:rsidP="005600DD">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27</w:t>
            </w:r>
          </w:p>
        </w:tc>
        <w:tc>
          <w:tcPr>
            <w:tcW w:w="2780" w:type="dxa"/>
            <w:vAlign w:val="center"/>
          </w:tcPr>
          <w:p w:rsidR="00D8645D" w:rsidRPr="00D8645D" w:rsidRDefault="00D8645D" w:rsidP="00D8645D">
            <w:pPr>
              <w:ind w:firstLine="0"/>
              <w:jc w:val="center"/>
            </w:pPr>
            <w:r w:rsidRPr="00D8645D">
              <w:t>Стоянки транспорта общего пользования</w:t>
            </w:r>
          </w:p>
        </w:tc>
        <w:tc>
          <w:tcPr>
            <w:tcW w:w="1499" w:type="dxa"/>
            <w:vAlign w:val="center"/>
          </w:tcPr>
          <w:p w:rsidR="00D8645D" w:rsidRPr="00D8645D" w:rsidRDefault="00D8645D" w:rsidP="00D8645D">
            <w:pPr>
              <w:ind w:firstLine="0"/>
              <w:jc w:val="center"/>
            </w:pPr>
            <w:r w:rsidRPr="00D8645D">
              <w:t>7.2.3</w:t>
            </w:r>
          </w:p>
        </w:tc>
        <w:tc>
          <w:tcPr>
            <w:tcW w:w="5382" w:type="dxa"/>
            <w:gridSpan w:val="3"/>
            <w:vAlign w:val="center"/>
          </w:tcPr>
          <w:p w:rsidR="00D8645D" w:rsidRPr="00D8645D" w:rsidRDefault="00D8645D" w:rsidP="00D8645D">
            <w:pPr>
              <w:ind w:firstLine="0"/>
              <w:jc w:val="center"/>
            </w:pPr>
            <w:r w:rsidRPr="00D8645D">
              <w:t>Не подлежaт установлению</w:t>
            </w:r>
          </w:p>
        </w:tc>
        <w:tc>
          <w:tcPr>
            <w:tcW w:w="1701" w:type="dxa"/>
            <w:vAlign w:val="center"/>
          </w:tcPr>
          <w:p w:rsidR="00D8645D" w:rsidRPr="00D8645D" w:rsidRDefault="00D8645D" w:rsidP="00D8645D">
            <w:pPr>
              <w:ind w:firstLine="0"/>
              <w:jc w:val="center"/>
            </w:pPr>
            <w:r w:rsidRPr="00D8645D">
              <w:t>3</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28</w:t>
            </w:r>
          </w:p>
        </w:tc>
        <w:tc>
          <w:tcPr>
            <w:tcW w:w="2780" w:type="dxa"/>
            <w:vAlign w:val="center"/>
          </w:tcPr>
          <w:p w:rsidR="00D8645D" w:rsidRPr="00D8645D" w:rsidRDefault="00D8645D" w:rsidP="00D8645D">
            <w:pPr>
              <w:ind w:firstLine="0"/>
              <w:jc w:val="center"/>
            </w:pPr>
            <w:r w:rsidRPr="00D8645D">
              <w:t>Обеспечение внутреннего правопорядка</w:t>
            </w:r>
          </w:p>
        </w:tc>
        <w:tc>
          <w:tcPr>
            <w:tcW w:w="1499" w:type="dxa"/>
            <w:vAlign w:val="center"/>
          </w:tcPr>
          <w:p w:rsidR="00D8645D" w:rsidRPr="00D8645D" w:rsidRDefault="00D8645D" w:rsidP="00D8645D">
            <w:pPr>
              <w:ind w:firstLine="0"/>
              <w:jc w:val="center"/>
            </w:pPr>
            <w:r w:rsidRPr="00D8645D">
              <w:t>8.3</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29</w:t>
            </w:r>
          </w:p>
        </w:tc>
        <w:tc>
          <w:tcPr>
            <w:tcW w:w="2780" w:type="dxa"/>
            <w:vAlign w:val="center"/>
          </w:tcPr>
          <w:p w:rsidR="00D8645D" w:rsidRPr="00D8645D" w:rsidRDefault="00D8645D" w:rsidP="00D8645D">
            <w:pPr>
              <w:ind w:firstLine="0"/>
              <w:jc w:val="center"/>
            </w:pPr>
            <w:r w:rsidRPr="00D8645D">
              <w:t>Земельные участки (территории) общего пользования</w:t>
            </w:r>
          </w:p>
        </w:tc>
        <w:tc>
          <w:tcPr>
            <w:tcW w:w="1499" w:type="dxa"/>
            <w:vAlign w:val="center"/>
          </w:tcPr>
          <w:p w:rsidR="00D8645D" w:rsidRPr="00D8645D" w:rsidRDefault="00D8645D" w:rsidP="00D8645D">
            <w:pPr>
              <w:ind w:firstLine="0"/>
              <w:jc w:val="center"/>
            </w:pPr>
            <w:r w:rsidRPr="00D8645D">
              <w:t>12.0</w:t>
            </w:r>
          </w:p>
        </w:tc>
        <w:tc>
          <w:tcPr>
            <w:tcW w:w="7083" w:type="dxa"/>
            <w:gridSpan w:val="4"/>
            <w:vAlign w:val="center"/>
          </w:tcPr>
          <w:p w:rsidR="00D8645D" w:rsidRPr="00D8645D" w:rsidRDefault="00D8645D" w:rsidP="00D8645D">
            <w:pPr>
              <w:ind w:firstLine="0"/>
              <w:jc w:val="center"/>
            </w:pPr>
            <w:r w:rsidRPr="00D8645D">
              <w:t>Не распространяется</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30</w:t>
            </w:r>
          </w:p>
        </w:tc>
        <w:tc>
          <w:tcPr>
            <w:tcW w:w="2780" w:type="dxa"/>
            <w:vAlign w:val="center"/>
          </w:tcPr>
          <w:p w:rsidR="00D8645D" w:rsidRPr="00D8645D" w:rsidRDefault="00D8645D" w:rsidP="00D8645D">
            <w:pPr>
              <w:ind w:firstLine="0"/>
              <w:jc w:val="center"/>
            </w:pPr>
            <w:r w:rsidRPr="00D8645D">
              <w:t>Улично-дорожная сеть</w:t>
            </w:r>
          </w:p>
        </w:tc>
        <w:tc>
          <w:tcPr>
            <w:tcW w:w="1499" w:type="dxa"/>
            <w:vAlign w:val="center"/>
          </w:tcPr>
          <w:p w:rsidR="00D8645D" w:rsidRPr="00D8645D" w:rsidRDefault="00D8645D" w:rsidP="00D8645D">
            <w:pPr>
              <w:ind w:firstLine="0"/>
              <w:jc w:val="center"/>
            </w:pPr>
            <w:r w:rsidRPr="00D8645D">
              <w:t>12.0.1</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5600DD">
        <w:trPr>
          <w:cantSplit/>
        </w:trPr>
        <w:tc>
          <w:tcPr>
            <w:tcW w:w="540" w:type="dxa"/>
            <w:vAlign w:val="center"/>
          </w:tcPr>
          <w:p w:rsidR="00D8645D" w:rsidRPr="00D8645D" w:rsidRDefault="00D8645D" w:rsidP="00D8645D">
            <w:pPr>
              <w:ind w:firstLine="0"/>
              <w:jc w:val="center"/>
            </w:pPr>
            <w:r w:rsidRPr="00D8645D">
              <w:t>31</w:t>
            </w:r>
          </w:p>
        </w:tc>
        <w:tc>
          <w:tcPr>
            <w:tcW w:w="2780" w:type="dxa"/>
            <w:vAlign w:val="center"/>
          </w:tcPr>
          <w:p w:rsidR="00D8645D" w:rsidRPr="00D8645D" w:rsidRDefault="00D8645D" w:rsidP="00D8645D">
            <w:pPr>
              <w:ind w:firstLine="0"/>
              <w:jc w:val="center"/>
            </w:pPr>
            <w:r w:rsidRPr="00D8645D">
              <w:t>Благоустройство территории</w:t>
            </w:r>
          </w:p>
        </w:tc>
        <w:tc>
          <w:tcPr>
            <w:tcW w:w="1499" w:type="dxa"/>
            <w:vAlign w:val="center"/>
          </w:tcPr>
          <w:p w:rsidR="00D8645D" w:rsidRPr="00D8645D" w:rsidRDefault="00D8645D" w:rsidP="00D8645D">
            <w:pPr>
              <w:ind w:firstLine="0"/>
              <w:jc w:val="center"/>
            </w:pPr>
            <w:r w:rsidRPr="00D8645D">
              <w:t>12.0.2</w:t>
            </w:r>
          </w:p>
        </w:tc>
        <w:tc>
          <w:tcPr>
            <w:tcW w:w="7083" w:type="dxa"/>
            <w:gridSpan w:val="4"/>
            <w:vAlign w:val="center"/>
          </w:tcPr>
          <w:p w:rsidR="00D8645D" w:rsidRPr="00D8645D" w:rsidRDefault="00D8645D" w:rsidP="00D8645D">
            <w:pPr>
              <w:ind w:firstLine="0"/>
              <w:jc w:val="center"/>
            </w:pPr>
            <w:r w:rsidRPr="00D8645D">
              <w:t>Не подлежaт установлению</w:t>
            </w:r>
          </w:p>
        </w:tc>
        <w:tc>
          <w:tcPr>
            <w:tcW w:w="3083" w:type="dxa"/>
            <w:vAlign w:val="center"/>
          </w:tcPr>
          <w:p w:rsidR="00D8645D" w:rsidRPr="00D8645D" w:rsidRDefault="00D8645D" w:rsidP="00D8645D">
            <w:pPr>
              <w:ind w:firstLine="0"/>
              <w:jc w:val="center"/>
            </w:pPr>
            <w:r w:rsidRPr="00D8645D">
              <w:t>Не подлежат</w:t>
            </w:r>
            <w:r w:rsidRPr="00D8645D">
              <w:br/>
              <w:t>установлению</w:t>
            </w:r>
          </w:p>
        </w:tc>
      </w:tr>
    </w:tbl>
    <w:p w:rsidR="00D8645D" w:rsidRDefault="00D8645D" w:rsidP="00D8645D">
      <w:pPr>
        <w:spacing w:line="240" w:lineRule="exact"/>
        <w:jc w:val="center"/>
        <w:rPr>
          <w:rFonts w:cs="Times New Roman"/>
          <w:color w:val="000000"/>
        </w:rPr>
      </w:pPr>
    </w:p>
    <w:p w:rsidR="00D8645D" w:rsidRDefault="00D8645D" w:rsidP="00D8645D">
      <w:pPr>
        <w:spacing w:line="240" w:lineRule="exact"/>
        <w:jc w:val="center"/>
        <w:rPr>
          <w:rFonts w:cs="Times New Roman"/>
          <w:color w:val="000000"/>
        </w:rPr>
      </w:pPr>
    </w:p>
    <w:p w:rsidR="00D8645D" w:rsidRPr="005E1850" w:rsidRDefault="00D8645D" w:rsidP="00D8645D">
      <w:pPr>
        <w:keepNext/>
        <w:spacing w:before="120" w:after="120"/>
        <w:jc w:val="center"/>
      </w:pPr>
      <w:r w:rsidRPr="005E1850">
        <w:rPr>
          <w:rFonts w:cs="Times New Roman"/>
          <w:color w:val="000000"/>
        </w:rPr>
        <w:t>Вспомогательные виды разрешенного использования</w:t>
      </w:r>
    </w:p>
    <w:p w:rsidR="00D8645D" w:rsidRPr="005E1850" w:rsidRDefault="00D8645D" w:rsidP="00D8645D">
      <w:pPr>
        <w:keepNext/>
      </w:pPr>
      <w:r w:rsidRPr="005E1850">
        <w:rPr>
          <w:rFonts w:cs="Times New Roman"/>
        </w:rPr>
        <w:t>1. Коммунальное обслуживание - 3.1</w:t>
      </w:r>
    </w:p>
    <w:p w:rsidR="00D8645D" w:rsidRPr="005E1850" w:rsidRDefault="00D8645D" w:rsidP="00D8645D">
      <w:pPr>
        <w:keepNext/>
      </w:pPr>
      <w:r w:rsidRPr="005E1850">
        <w:rPr>
          <w:rFonts w:cs="Times New Roman"/>
        </w:rPr>
        <w:t>2. Связь - 6.8</w:t>
      </w:r>
    </w:p>
    <w:p w:rsidR="00D8645D" w:rsidRPr="005E1850" w:rsidRDefault="00D8645D" w:rsidP="00D8645D">
      <w:r w:rsidRPr="005E1850">
        <w:rPr>
          <w:rFonts w:cs="Times New Roman"/>
        </w:rPr>
        <w:t>3. Обеспечение внутреннего правопорядка - 8.3</w:t>
      </w:r>
    </w:p>
    <w:p w:rsidR="00D8645D" w:rsidRPr="005E1850" w:rsidRDefault="00D8645D" w:rsidP="00D8645D"/>
    <w:p w:rsidR="00D8645D" w:rsidRPr="00CD6AC7" w:rsidRDefault="00D8645D" w:rsidP="00D8645D">
      <w:r w:rsidRPr="00CD6AC7">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Т(НП) не установлены.</w:t>
      </w:r>
    </w:p>
    <w:p w:rsidR="00D8645D" w:rsidRPr="00CD6AC7" w:rsidRDefault="00D8645D" w:rsidP="00D8645D">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8645D" w:rsidRPr="00CD6AC7" w:rsidRDefault="00D8645D" w:rsidP="00D8645D">
      <w:r w:rsidRPr="00CD6AC7">
        <w:rPr>
          <w:rFonts w:cs="Times New Roman"/>
        </w:rPr>
        <w:t>Предельная максимальная этажность определяется с учетом требований ч. 9 ст. 11 настоящих Правил.</w:t>
      </w:r>
    </w:p>
    <w:p w:rsidR="00D8645D" w:rsidRPr="00CD6AC7" w:rsidRDefault="00D8645D" w:rsidP="00D8645D">
      <w:r w:rsidRPr="00CD6AC7">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8645D" w:rsidRPr="00CD6AC7" w:rsidRDefault="00D8645D" w:rsidP="00D8645D">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8645D" w:rsidRDefault="00D8645D" w:rsidP="00D8645D">
      <w:pPr>
        <w:jc w:val="center"/>
        <w:rPr>
          <w:rFonts w:cs="Times New Roman"/>
          <w:color w:val="000000"/>
        </w:rPr>
      </w:pPr>
      <w:r w:rsidRPr="00CD6AC7">
        <w:rPr>
          <w:rFonts w:cs="Times New Roman"/>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8645D" w:rsidRPr="00CD6AC7" w:rsidRDefault="00D8645D" w:rsidP="00D8645D">
      <w:pPr>
        <w:pStyle w:val="1"/>
        <w:pageBreakBefore/>
        <w:spacing w:after="120"/>
        <w:jc w:val="center"/>
      </w:pPr>
      <w:bookmarkStart w:id="164" w:name="_Toc140154264"/>
      <w:r w:rsidRPr="00CD6AC7">
        <w:rPr>
          <w:color w:val="000000"/>
          <w:szCs w:val="24"/>
        </w:rPr>
        <w:lastRenderedPageBreak/>
        <w:t>Статья 37. Градостроительные регламенты для зон рекреационного назначения</w:t>
      </w:r>
      <w:bookmarkEnd w:id="164"/>
    </w:p>
    <w:p w:rsidR="00D8645D" w:rsidRPr="00CD6AC7" w:rsidRDefault="00D8645D" w:rsidP="00D8645D">
      <w:r w:rsidRPr="00CD6AC7">
        <w:rPr>
          <w:rFonts w:cs="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8645D" w:rsidRPr="00CD6AC7" w:rsidRDefault="00D8645D" w:rsidP="00D8645D">
      <w:pPr>
        <w:keepNext/>
        <w:spacing w:before="120" w:after="120"/>
        <w:jc w:val="center"/>
      </w:pPr>
      <w:r w:rsidRPr="00CD6AC7">
        <w:rPr>
          <w:rFonts w:cs="Times New Roman"/>
          <w:color w:val="000000"/>
        </w:rPr>
        <w:t>Р-2 - ПРИРОДНО-РЕКРЕАЦИОННАЯ ЗОНА</w:t>
      </w:r>
    </w:p>
    <w:p w:rsidR="00D8645D" w:rsidRPr="00CD6AC7" w:rsidRDefault="00D8645D" w:rsidP="00D8645D">
      <w:r w:rsidRPr="00CD6AC7">
        <w:rPr>
          <w:rFonts w:cs="Times New Roman"/>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D8645D" w:rsidRPr="00CD6AC7" w:rsidRDefault="00D8645D" w:rsidP="00D8645D">
      <w:r w:rsidRPr="00CD6AC7">
        <w:rPr>
          <w:rFonts w:cs="Times New Roman"/>
        </w:rPr>
        <w:t>Градостроительные регламенты применяются в части, не противоречащей ст. 116 Лесного кодекса Российской Федерации.</w:t>
      </w:r>
    </w:p>
    <w:p w:rsidR="00D8645D" w:rsidRDefault="00D8645D" w:rsidP="00D8645D">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417"/>
        <w:gridCol w:w="1520"/>
        <w:gridCol w:w="2023"/>
        <w:gridCol w:w="1985"/>
        <w:gridCol w:w="2800"/>
        <w:gridCol w:w="1700"/>
      </w:tblGrid>
      <w:tr w:rsidR="00D8645D" w:rsidRPr="00D8645D" w:rsidTr="00631CE1">
        <w:trPr>
          <w:cantSplit/>
          <w:tblHeader/>
        </w:trPr>
        <w:tc>
          <w:tcPr>
            <w:tcW w:w="540" w:type="dxa"/>
            <w:vMerge w:val="restart"/>
            <w:vAlign w:val="center"/>
          </w:tcPr>
          <w:p w:rsidR="00D8645D" w:rsidRPr="00D8645D" w:rsidRDefault="00D8645D" w:rsidP="00D8645D">
            <w:pPr>
              <w:keepNext/>
              <w:keepLines/>
              <w:ind w:firstLine="0"/>
              <w:jc w:val="center"/>
              <w:rPr>
                <w:rFonts w:cs="Times New Roman"/>
              </w:rPr>
            </w:pPr>
            <w:r w:rsidRPr="00D8645D">
              <w:rPr>
                <w:rFonts w:cs="Times New Roman"/>
              </w:rPr>
              <w:t>№</w:t>
            </w:r>
            <w:r w:rsidRPr="00D8645D">
              <w:rPr>
                <w:rFonts w:cs="Times New Roman"/>
              </w:rPr>
              <w:br/>
              <w:t>п/п</w:t>
            </w:r>
          </w:p>
        </w:tc>
        <w:tc>
          <w:tcPr>
            <w:tcW w:w="4417" w:type="dxa"/>
            <w:vMerge w:val="restart"/>
            <w:vAlign w:val="center"/>
          </w:tcPr>
          <w:p w:rsidR="00D8645D" w:rsidRPr="00D8645D" w:rsidRDefault="00D8645D" w:rsidP="00D8645D">
            <w:pPr>
              <w:keepNext/>
              <w:keepLines/>
              <w:ind w:firstLine="0"/>
              <w:jc w:val="center"/>
              <w:rPr>
                <w:rFonts w:cs="Times New Roman"/>
              </w:rPr>
            </w:pPr>
            <w:r w:rsidRPr="00D8645D">
              <w:rPr>
                <w:rFonts w:cs="Times New Roman"/>
              </w:rPr>
              <w:t>Наименование ВРИ</w:t>
            </w:r>
          </w:p>
        </w:tc>
        <w:tc>
          <w:tcPr>
            <w:tcW w:w="1520" w:type="dxa"/>
            <w:vMerge w:val="restart"/>
            <w:vAlign w:val="center"/>
          </w:tcPr>
          <w:p w:rsidR="00D8645D" w:rsidRPr="00D8645D" w:rsidRDefault="00D8645D" w:rsidP="00D8645D">
            <w:pPr>
              <w:keepNext/>
              <w:keepLines/>
              <w:ind w:firstLine="0"/>
              <w:jc w:val="center"/>
              <w:rPr>
                <w:rFonts w:cs="Times New Roman"/>
              </w:rPr>
            </w:pPr>
            <w:r w:rsidRPr="00D8645D">
              <w:rPr>
                <w:rFonts w:cs="Times New Roman"/>
              </w:rPr>
              <w:t>Код (числовое обозначение ВРИ)</w:t>
            </w:r>
          </w:p>
        </w:tc>
        <w:tc>
          <w:tcPr>
            <w:tcW w:w="4008" w:type="dxa"/>
            <w:gridSpan w:val="2"/>
            <w:vAlign w:val="center"/>
          </w:tcPr>
          <w:p w:rsidR="00D8645D" w:rsidRPr="00D8645D" w:rsidRDefault="00D8645D" w:rsidP="00D8645D">
            <w:pPr>
              <w:keepNext/>
              <w:keepLines/>
              <w:ind w:firstLine="0"/>
              <w:jc w:val="center"/>
              <w:rPr>
                <w:rFonts w:cs="Times New Roman"/>
              </w:rPr>
            </w:pPr>
            <w:r w:rsidRPr="00D8645D">
              <w:rPr>
                <w:rFonts w:cs="Times New Roman"/>
              </w:rPr>
              <w:t>Предельные размеры</w:t>
            </w:r>
            <w:r w:rsidRPr="00D8645D">
              <w:rPr>
                <w:rFonts w:cs="Times New Roman"/>
              </w:rPr>
              <w:br/>
              <w:t>земельных участков</w:t>
            </w:r>
            <w:r w:rsidRPr="00D8645D">
              <w:rPr>
                <w:rFonts w:cs="Times New Roman"/>
              </w:rPr>
              <w:br/>
              <w:t>(кв. м)</w:t>
            </w:r>
          </w:p>
        </w:tc>
        <w:tc>
          <w:tcPr>
            <w:tcW w:w="2800" w:type="dxa"/>
            <w:vMerge w:val="restart"/>
            <w:vAlign w:val="center"/>
          </w:tcPr>
          <w:p w:rsidR="00D8645D" w:rsidRPr="00D8645D" w:rsidRDefault="00D8645D" w:rsidP="00D8645D">
            <w:pPr>
              <w:keepNext/>
              <w:keepLines/>
              <w:ind w:firstLine="0"/>
              <w:jc w:val="center"/>
              <w:rPr>
                <w:rFonts w:cs="Times New Roman"/>
              </w:rPr>
            </w:pPr>
            <w:r w:rsidRPr="00D8645D">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D8645D" w:rsidRPr="00D8645D" w:rsidRDefault="00D8645D" w:rsidP="00D8645D">
            <w:pPr>
              <w:keepNext/>
              <w:keepLines/>
              <w:ind w:firstLine="0"/>
              <w:jc w:val="center"/>
              <w:rPr>
                <w:rFonts w:cs="Times New Roman"/>
              </w:rPr>
            </w:pPr>
            <w:r w:rsidRPr="00D8645D">
              <w:rPr>
                <w:rFonts w:cs="Times New Roman"/>
              </w:rPr>
              <w:t>Минимальные</w:t>
            </w:r>
            <w:r w:rsidRPr="00D8645D">
              <w:rPr>
                <w:rFonts w:cs="Times New Roman"/>
              </w:rPr>
              <w:br/>
              <w:t>отступы от</w:t>
            </w:r>
            <w:r w:rsidRPr="00D8645D">
              <w:rPr>
                <w:rFonts w:cs="Times New Roman"/>
              </w:rPr>
              <w:br/>
              <w:t>границ</w:t>
            </w:r>
            <w:r w:rsidRPr="00D8645D">
              <w:rPr>
                <w:rFonts w:cs="Times New Roman"/>
              </w:rPr>
              <w:br/>
              <w:t>земельного</w:t>
            </w:r>
            <w:r w:rsidRPr="00D8645D">
              <w:rPr>
                <w:rFonts w:cs="Times New Roman"/>
              </w:rPr>
              <w:br/>
              <w:t>участка (м)</w:t>
            </w:r>
          </w:p>
        </w:tc>
      </w:tr>
      <w:tr w:rsidR="00D8645D" w:rsidRPr="00D8645D" w:rsidTr="00631CE1">
        <w:trPr>
          <w:cantSplit/>
          <w:tblHeader/>
        </w:trPr>
        <w:tc>
          <w:tcPr>
            <w:tcW w:w="540" w:type="dxa"/>
            <w:vMerge/>
          </w:tcPr>
          <w:p w:rsidR="00D8645D" w:rsidRPr="00D8645D" w:rsidRDefault="00D8645D" w:rsidP="00D8645D">
            <w:pPr>
              <w:keepNext/>
              <w:keepLines/>
              <w:ind w:firstLine="0"/>
              <w:jc w:val="center"/>
              <w:rPr>
                <w:rFonts w:cs="Times New Roman"/>
              </w:rPr>
            </w:pPr>
          </w:p>
        </w:tc>
        <w:tc>
          <w:tcPr>
            <w:tcW w:w="4417" w:type="dxa"/>
            <w:vMerge/>
          </w:tcPr>
          <w:p w:rsidR="00D8645D" w:rsidRPr="00D8645D" w:rsidRDefault="00D8645D" w:rsidP="00D8645D">
            <w:pPr>
              <w:keepNext/>
              <w:keepLines/>
              <w:ind w:firstLine="0"/>
              <w:jc w:val="center"/>
              <w:rPr>
                <w:rFonts w:cs="Times New Roman"/>
              </w:rPr>
            </w:pPr>
          </w:p>
        </w:tc>
        <w:tc>
          <w:tcPr>
            <w:tcW w:w="1520" w:type="dxa"/>
            <w:vMerge/>
          </w:tcPr>
          <w:p w:rsidR="00D8645D" w:rsidRPr="00D8645D" w:rsidRDefault="00D8645D" w:rsidP="00D8645D">
            <w:pPr>
              <w:keepNext/>
              <w:keepLines/>
              <w:ind w:firstLine="0"/>
              <w:jc w:val="center"/>
              <w:rPr>
                <w:rFonts w:cs="Times New Roman"/>
              </w:rPr>
            </w:pPr>
          </w:p>
        </w:tc>
        <w:tc>
          <w:tcPr>
            <w:tcW w:w="2023" w:type="dxa"/>
            <w:vAlign w:val="center"/>
          </w:tcPr>
          <w:p w:rsidR="00D8645D" w:rsidRPr="00D8645D" w:rsidRDefault="00D8645D" w:rsidP="00D8645D">
            <w:pPr>
              <w:ind w:firstLine="0"/>
              <w:jc w:val="center"/>
              <w:rPr>
                <w:rFonts w:cs="Times New Roman"/>
              </w:rPr>
            </w:pPr>
            <w:r w:rsidRPr="00D8645D">
              <w:rPr>
                <w:rFonts w:cs="Times New Roman"/>
              </w:rPr>
              <w:t>min</w:t>
            </w:r>
          </w:p>
        </w:tc>
        <w:tc>
          <w:tcPr>
            <w:tcW w:w="1985" w:type="dxa"/>
            <w:vAlign w:val="center"/>
          </w:tcPr>
          <w:p w:rsidR="00D8645D" w:rsidRPr="00D8645D" w:rsidRDefault="00D8645D" w:rsidP="00D8645D">
            <w:pPr>
              <w:ind w:firstLine="0"/>
              <w:jc w:val="center"/>
              <w:rPr>
                <w:rFonts w:cs="Times New Roman"/>
              </w:rPr>
            </w:pPr>
            <w:r w:rsidRPr="00D8645D">
              <w:rPr>
                <w:rFonts w:cs="Times New Roman"/>
              </w:rPr>
              <w:t>max</w:t>
            </w:r>
          </w:p>
        </w:tc>
        <w:tc>
          <w:tcPr>
            <w:tcW w:w="2800" w:type="dxa"/>
            <w:vMerge/>
          </w:tcPr>
          <w:p w:rsidR="00D8645D" w:rsidRPr="00D8645D" w:rsidRDefault="00D8645D" w:rsidP="00D8645D">
            <w:pPr>
              <w:keepNext/>
              <w:keepLines/>
              <w:ind w:firstLine="0"/>
              <w:jc w:val="center"/>
              <w:rPr>
                <w:rFonts w:cs="Times New Roman"/>
              </w:rPr>
            </w:pPr>
          </w:p>
        </w:tc>
        <w:tc>
          <w:tcPr>
            <w:tcW w:w="1700" w:type="dxa"/>
            <w:vMerge/>
          </w:tcPr>
          <w:p w:rsidR="00D8645D" w:rsidRPr="00D8645D" w:rsidRDefault="00D8645D" w:rsidP="00D8645D">
            <w:pPr>
              <w:keepNext/>
              <w:keepLines/>
              <w:ind w:firstLine="0"/>
              <w:jc w:val="center"/>
              <w:rPr>
                <w:rFonts w:cs="Times New Roman"/>
              </w:rPr>
            </w:pP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1</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Предоставление коммунальных услуг</w:t>
            </w:r>
          </w:p>
        </w:tc>
        <w:tc>
          <w:tcPr>
            <w:tcW w:w="1520" w:type="dxa"/>
            <w:vAlign w:val="center"/>
          </w:tcPr>
          <w:p w:rsidR="00D8645D" w:rsidRPr="00D8645D" w:rsidRDefault="00D8645D" w:rsidP="00D8645D">
            <w:pPr>
              <w:ind w:firstLine="0"/>
              <w:jc w:val="center"/>
              <w:rPr>
                <w:rFonts w:cs="Times New Roman"/>
              </w:rPr>
            </w:pPr>
            <w:r w:rsidRPr="00D8645D">
              <w:rPr>
                <w:rFonts w:cs="Times New Roman"/>
              </w:rPr>
              <w:t>3.1.1</w:t>
            </w:r>
          </w:p>
        </w:tc>
        <w:tc>
          <w:tcPr>
            <w:tcW w:w="2023" w:type="dxa"/>
            <w:vAlign w:val="center"/>
          </w:tcPr>
          <w:p w:rsidR="00D8645D" w:rsidRPr="00D8645D" w:rsidRDefault="00D8645D" w:rsidP="00D8645D">
            <w:pPr>
              <w:ind w:firstLine="0"/>
              <w:jc w:val="center"/>
              <w:rPr>
                <w:rFonts w:cs="Times New Roman"/>
              </w:rPr>
            </w:pPr>
            <w:r w:rsidRPr="00D8645D">
              <w:rPr>
                <w:rFonts w:cs="Times New Roman"/>
              </w:rPr>
              <w:t>30</w:t>
            </w:r>
          </w:p>
        </w:tc>
        <w:tc>
          <w:tcPr>
            <w:tcW w:w="1985" w:type="dxa"/>
            <w:vAlign w:val="center"/>
          </w:tcPr>
          <w:p w:rsidR="00D8645D" w:rsidRPr="00D8645D" w:rsidRDefault="00D8645D" w:rsidP="00D8645D">
            <w:pPr>
              <w:ind w:firstLine="0"/>
              <w:jc w:val="center"/>
              <w:rPr>
                <w:rFonts w:cs="Times New Roman"/>
              </w:rPr>
            </w:pPr>
            <w:r w:rsidRPr="00D8645D">
              <w:rPr>
                <w:rFonts w:cs="Times New Roman"/>
              </w:rPr>
              <w:t>10 000</w:t>
            </w:r>
          </w:p>
        </w:tc>
        <w:tc>
          <w:tcPr>
            <w:tcW w:w="2800" w:type="dxa"/>
            <w:vAlign w:val="center"/>
          </w:tcPr>
          <w:p w:rsidR="00D8645D" w:rsidRPr="00D8645D" w:rsidRDefault="00D8645D" w:rsidP="00D8645D">
            <w:pPr>
              <w:ind w:firstLine="0"/>
              <w:jc w:val="center"/>
              <w:rPr>
                <w:rFonts w:cs="Times New Roman"/>
              </w:rPr>
            </w:pPr>
            <w:r w:rsidRPr="00D8645D">
              <w:rPr>
                <w:rFonts w:cs="Times New Roman"/>
              </w:rPr>
              <w:t>75%</w:t>
            </w:r>
          </w:p>
        </w:tc>
        <w:tc>
          <w:tcPr>
            <w:tcW w:w="1700" w:type="dxa"/>
            <w:vAlign w:val="center"/>
          </w:tcPr>
          <w:p w:rsidR="00D8645D" w:rsidRPr="00D8645D" w:rsidRDefault="00D8645D" w:rsidP="00D8645D">
            <w:pPr>
              <w:ind w:firstLine="0"/>
              <w:jc w:val="center"/>
              <w:rPr>
                <w:rFonts w:cs="Times New Roman"/>
              </w:rPr>
            </w:pPr>
            <w:r w:rsidRPr="00D8645D">
              <w:rPr>
                <w:rFonts w:cs="Times New Roman"/>
              </w:rPr>
              <w:t>3</w:t>
            </w:r>
          </w:p>
        </w:tc>
      </w:tr>
      <w:tr w:rsidR="00631CE1" w:rsidRPr="00D8645D" w:rsidTr="00631CE1">
        <w:trPr>
          <w:cantSplit/>
        </w:trPr>
        <w:tc>
          <w:tcPr>
            <w:tcW w:w="540" w:type="dxa"/>
            <w:vAlign w:val="center"/>
          </w:tcPr>
          <w:p w:rsidR="00631CE1" w:rsidRPr="00D8645D" w:rsidRDefault="00631CE1" w:rsidP="00D8645D">
            <w:pPr>
              <w:ind w:firstLine="0"/>
              <w:jc w:val="center"/>
              <w:rPr>
                <w:rFonts w:cs="Times New Roman"/>
              </w:rPr>
            </w:pPr>
            <w:r w:rsidRPr="00D8645D">
              <w:rPr>
                <w:rFonts w:cs="Times New Roman"/>
              </w:rPr>
              <w:t>2</w:t>
            </w:r>
          </w:p>
        </w:tc>
        <w:tc>
          <w:tcPr>
            <w:tcW w:w="4417" w:type="dxa"/>
            <w:vAlign w:val="center"/>
          </w:tcPr>
          <w:p w:rsidR="00631CE1" w:rsidRPr="00D8645D" w:rsidRDefault="00631CE1" w:rsidP="00D8645D">
            <w:pPr>
              <w:ind w:firstLine="0"/>
              <w:jc w:val="center"/>
              <w:rPr>
                <w:rFonts w:cs="Times New Roman"/>
              </w:rPr>
            </w:pPr>
            <w:r w:rsidRPr="00D8645D">
              <w:rPr>
                <w:rFonts w:cs="Times New Roman"/>
              </w:rPr>
              <w:t>Обеспечение деятельности в области гидрометеорологии и смежных с ней областях</w:t>
            </w:r>
          </w:p>
        </w:tc>
        <w:tc>
          <w:tcPr>
            <w:tcW w:w="1520" w:type="dxa"/>
            <w:vAlign w:val="center"/>
          </w:tcPr>
          <w:p w:rsidR="00631CE1" w:rsidRPr="00D8645D" w:rsidRDefault="00631CE1" w:rsidP="00D8645D">
            <w:pPr>
              <w:ind w:firstLine="0"/>
              <w:jc w:val="center"/>
              <w:rPr>
                <w:rFonts w:cs="Times New Roman"/>
              </w:rPr>
            </w:pPr>
            <w:r w:rsidRPr="00D8645D">
              <w:rPr>
                <w:rFonts w:cs="Times New Roman"/>
              </w:rPr>
              <w:t>3.9.1</w:t>
            </w:r>
          </w:p>
        </w:tc>
        <w:tc>
          <w:tcPr>
            <w:tcW w:w="8508" w:type="dxa"/>
            <w:gridSpan w:val="4"/>
            <w:vAlign w:val="center"/>
          </w:tcPr>
          <w:p w:rsidR="00631CE1" w:rsidRPr="00D8645D" w:rsidRDefault="00631CE1" w:rsidP="00D8645D">
            <w:pPr>
              <w:ind w:firstLine="0"/>
              <w:jc w:val="center"/>
              <w:rPr>
                <w:rFonts w:cs="Times New Roman"/>
              </w:rPr>
            </w:pPr>
            <w:r w:rsidRPr="00D8645D">
              <w:rPr>
                <w:rFonts w:cs="Times New Roman"/>
              </w:rPr>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3</w:t>
            </w:r>
          </w:p>
        </w:tc>
        <w:tc>
          <w:tcPr>
            <w:tcW w:w="4417" w:type="dxa"/>
            <w:vAlign w:val="center"/>
          </w:tcPr>
          <w:p w:rsidR="00D8645D" w:rsidRPr="00D8645D" w:rsidRDefault="00D8645D" w:rsidP="00D8645D">
            <w:pPr>
              <w:ind w:firstLine="0"/>
              <w:jc w:val="center"/>
              <w:rPr>
                <w:rFonts w:cs="Times New Roman"/>
              </w:rPr>
            </w:pPr>
            <w:r w:rsidRPr="00D8645D">
              <w:rPr>
                <w:rFonts w:cs="Times New Roman"/>
              </w:rPr>
              <w:t>Связь</w:t>
            </w:r>
          </w:p>
        </w:tc>
        <w:tc>
          <w:tcPr>
            <w:tcW w:w="1520" w:type="dxa"/>
            <w:vAlign w:val="center"/>
          </w:tcPr>
          <w:p w:rsidR="00D8645D" w:rsidRPr="00D8645D" w:rsidRDefault="00D8645D" w:rsidP="00D8645D">
            <w:pPr>
              <w:ind w:firstLine="0"/>
              <w:jc w:val="center"/>
              <w:rPr>
                <w:rFonts w:cs="Times New Roman"/>
              </w:rPr>
            </w:pPr>
            <w:r w:rsidRPr="00D8645D">
              <w:rPr>
                <w:rFonts w:cs="Times New Roman"/>
              </w:rPr>
              <w:t>6.8</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4</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Автомобильный транспорт</w:t>
            </w:r>
          </w:p>
        </w:tc>
        <w:tc>
          <w:tcPr>
            <w:tcW w:w="1520" w:type="dxa"/>
            <w:vAlign w:val="center"/>
          </w:tcPr>
          <w:p w:rsidR="00D8645D" w:rsidRPr="00D8645D" w:rsidRDefault="00D8645D" w:rsidP="00D8645D">
            <w:pPr>
              <w:ind w:firstLine="0"/>
              <w:jc w:val="center"/>
              <w:rPr>
                <w:rFonts w:cs="Times New Roman"/>
              </w:rPr>
            </w:pPr>
            <w:r w:rsidRPr="00D8645D">
              <w:rPr>
                <w:rFonts w:cs="Times New Roman"/>
              </w:rPr>
              <w:t>7.2</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5</w:t>
            </w:r>
          </w:p>
        </w:tc>
        <w:tc>
          <w:tcPr>
            <w:tcW w:w="4417" w:type="dxa"/>
            <w:vAlign w:val="center"/>
          </w:tcPr>
          <w:p w:rsidR="00D8645D" w:rsidRPr="00D8645D" w:rsidRDefault="00D8645D" w:rsidP="00D8645D">
            <w:pPr>
              <w:ind w:firstLine="0"/>
              <w:jc w:val="center"/>
              <w:rPr>
                <w:rFonts w:cs="Times New Roman"/>
              </w:rPr>
            </w:pPr>
            <w:r w:rsidRPr="00D8645D">
              <w:rPr>
                <w:rFonts w:cs="Times New Roman"/>
              </w:rPr>
              <w:t>Размещение автомобильных дорог</w:t>
            </w:r>
          </w:p>
        </w:tc>
        <w:tc>
          <w:tcPr>
            <w:tcW w:w="1520" w:type="dxa"/>
            <w:vAlign w:val="center"/>
          </w:tcPr>
          <w:p w:rsidR="00D8645D" w:rsidRPr="00D8645D" w:rsidRDefault="00D8645D" w:rsidP="00D8645D">
            <w:pPr>
              <w:ind w:firstLine="0"/>
              <w:jc w:val="center"/>
              <w:rPr>
                <w:rFonts w:cs="Times New Roman"/>
              </w:rPr>
            </w:pPr>
            <w:r w:rsidRPr="00D8645D">
              <w:rPr>
                <w:rFonts w:cs="Times New Roman"/>
              </w:rPr>
              <w:t>7.2.1</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6</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Охрана природных территорий</w:t>
            </w:r>
          </w:p>
        </w:tc>
        <w:tc>
          <w:tcPr>
            <w:tcW w:w="1520" w:type="dxa"/>
            <w:vAlign w:val="center"/>
          </w:tcPr>
          <w:p w:rsidR="00D8645D" w:rsidRPr="00D8645D" w:rsidRDefault="00D8645D" w:rsidP="00D8645D">
            <w:pPr>
              <w:ind w:firstLine="0"/>
              <w:jc w:val="center"/>
              <w:rPr>
                <w:rFonts w:cs="Times New Roman"/>
              </w:rPr>
            </w:pPr>
            <w:r w:rsidRPr="00D8645D">
              <w:rPr>
                <w:rFonts w:cs="Times New Roman"/>
              </w:rPr>
              <w:t>9.1</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7</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Историко-культурная деятельность</w:t>
            </w:r>
          </w:p>
        </w:tc>
        <w:tc>
          <w:tcPr>
            <w:tcW w:w="1520" w:type="dxa"/>
            <w:vAlign w:val="center"/>
          </w:tcPr>
          <w:p w:rsidR="00D8645D" w:rsidRPr="00D8645D" w:rsidRDefault="00D8645D" w:rsidP="00D8645D">
            <w:pPr>
              <w:ind w:firstLine="0"/>
              <w:jc w:val="center"/>
              <w:rPr>
                <w:rFonts w:cs="Times New Roman"/>
              </w:rPr>
            </w:pPr>
            <w:r w:rsidRPr="00D8645D">
              <w:rPr>
                <w:rFonts w:cs="Times New Roman"/>
              </w:rPr>
              <w:t>9.3</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8</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Водные объекты</w:t>
            </w:r>
          </w:p>
        </w:tc>
        <w:tc>
          <w:tcPr>
            <w:tcW w:w="1520" w:type="dxa"/>
            <w:vAlign w:val="center"/>
          </w:tcPr>
          <w:p w:rsidR="00D8645D" w:rsidRPr="00D8645D" w:rsidRDefault="00D8645D" w:rsidP="00D8645D">
            <w:pPr>
              <w:ind w:firstLine="0"/>
              <w:jc w:val="center"/>
              <w:rPr>
                <w:rFonts w:cs="Times New Roman"/>
              </w:rPr>
            </w:pPr>
            <w:r w:rsidRPr="00D8645D">
              <w:rPr>
                <w:rFonts w:cs="Times New Roman"/>
              </w:rPr>
              <w:t>11.0</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9</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Земельные участки (территории) общего пользования</w:t>
            </w:r>
          </w:p>
        </w:tc>
        <w:tc>
          <w:tcPr>
            <w:tcW w:w="1520" w:type="dxa"/>
            <w:vAlign w:val="center"/>
          </w:tcPr>
          <w:p w:rsidR="00D8645D" w:rsidRPr="00D8645D" w:rsidRDefault="00D8645D" w:rsidP="00D8645D">
            <w:pPr>
              <w:ind w:firstLine="0"/>
              <w:jc w:val="center"/>
              <w:rPr>
                <w:rFonts w:cs="Times New Roman"/>
              </w:rPr>
            </w:pPr>
            <w:r w:rsidRPr="00D8645D">
              <w:rPr>
                <w:rFonts w:cs="Times New Roman"/>
              </w:rPr>
              <w:t>12.0</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10</w:t>
            </w:r>
          </w:p>
        </w:tc>
        <w:tc>
          <w:tcPr>
            <w:tcW w:w="4417" w:type="dxa"/>
            <w:vAlign w:val="center"/>
          </w:tcPr>
          <w:p w:rsidR="00D8645D" w:rsidRPr="00D8645D" w:rsidRDefault="00D8645D" w:rsidP="00D8645D">
            <w:pPr>
              <w:ind w:firstLine="0"/>
              <w:jc w:val="center"/>
              <w:rPr>
                <w:rFonts w:cs="Times New Roman"/>
              </w:rPr>
            </w:pPr>
            <w:r w:rsidRPr="00D8645D">
              <w:rPr>
                <w:rFonts w:cs="Times New Roman"/>
              </w:rPr>
              <w:t>Улично-дорожная сеть</w:t>
            </w:r>
          </w:p>
        </w:tc>
        <w:tc>
          <w:tcPr>
            <w:tcW w:w="1520" w:type="dxa"/>
            <w:vAlign w:val="center"/>
          </w:tcPr>
          <w:p w:rsidR="00D8645D" w:rsidRPr="00D8645D" w:rsidRDefault="00D8645D" w:rsidP="00D8645D">
            <w:pPr>
              <w:ind w:firstLine="0"/>
              <w:jc w:val="center"/>
              <w:rPr>
                <w:rFonts w:cs="Times New Roman"/>
              </w:rPr>
            </w:pPr>
            <w:r w:rsidRPr="00D8645D">
              <w:rPr>
                <w:rFonts w:cs="Times New Roman"/>
              </w:rPr>
              <w:t>12.0.1</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rPr>
                <w:rFonts w:cs="Times New Roman"/>
              </w:rPr>
            </w:pPr>
            <w:r w:rsidRPr="00D8645D">
              <w:rPr>
                <w:rFonts w:cs="Times New Roman"/>
              </w:rPr>
              <w:t>11</w:t>
            </w:r>
          </w:p>
        </w:tc>
        <w:tc>
          <w:tcPr>
            <w:tcW w:w="4417" w:type="dxa"/>
            <w:vAlign w:val="center"/>
          </w:tcPr>
          <w:p w:rsidR="00D8645D" w:rsidRPr="00D8645D" w:rsidRDefault="00D8645D" w:rsidP="00D8645D">
            <w:pPr>
              <w:ind w:firstLine="0"/>
              <w:jc w:val="center"/>
              <w:rPr>
                <w:rFonts w:cs="Times New Roman"/>
              </w:rPr>
            </w:pPr>
            <w:r w:rsidRPr="00D8645D">
              <w:rPr>
                <w:rFonts w:cs="Times New Roman"/>
              </w:rPr>
              <w:t>Благоустройство территории</w:t>
            </w:r>
          </w:p>
        </w:tc>
        <w:tc>
          <w:tcPr>
            <w:tcW w:w="1520" w:type="dxa"/>
            <w:vAlign w:val="center"/>
          </w:tcPr>
          <w:p w:rsidR="00D8645D" w:rsidRPr="00D8645D" w:rsidRDefault="00D8645D" w:rsidP="00D8645D">
            <w:pPr>
              <w:ind w:firstLine="0"/>
              <w:jc w:val="center"/>
              <w:rPr>
                <w:rFonts w:cs="Times New Roman"/>
              </w:rPr>
            </w:pPr>
            <w:r w:rsidRPr="00D8645D">
              <w:rPr>
                <w:rFonts w:cs="Times New Roman"/>
              </w:rPr>
              <w:t>12.0.2</w:t>
            </w:r>
          </w:p>
        </w:tc>
        <w:tc>
          <w:tcPr>
            <w:tcW w:w="8508" w:type="dxa"/>
            <w:gridSpan w:val="4"/>
            <w:vAlign w:val="center"/>
          </w:tcPr>
          <w:p w:rsidR="00D8645D" w:rsidRPr="00D8645D" w:rsidRDefault="00D8645D" w:rsidP="00D8645D">
            <w:pPr>
              <w:ind w:firstLine="0"/>
              <w:jc w:val="center"/>
              <w:rPr>
                <w:rFonts w:cs="Times New Roman"/>
              </w:rPr>
            </w:pPr>
            <w:r w:rsidRPr="00D8645D">
              <w:rPr>
                <w:rFonts w:cs="Times New Roman"/>
              </w:rPr>
              <w:t>Не подлежaт установлению</w:t>
            </w:r>
          </w:p>
        </w:tc>
      </w:tr>
    </w:tbl>
    <w:p w:rsidR="00D8645D" w:rsidRPr="005E1850" w:rsidRDefault="00D8645D" w:rsidP="00D8645D">
      <w:pPr>
        <w:keepNext/>
        <w:spacing w:before="120" w:after="120"/>
        <w:jc w:val="center"/>
      </w:pPr>
      <w:r w:rsidRPr="005E1850">
        <w:rPr>
          <w:rFonts w:cs="Times New Roman"/>
          <w:color w:val="000000"/>
        </w:rPr>
        <w:lastRenderedPageBreak/>
        <w:t>Вспомогательные виды разрешенного использования</w:t>
      </w:r>
    </w:p>
    <w:p w:rsidR="00D8645D" w:rsidRPr="005E1850" w:rsidRDefault="00D8645D" w:rsidP="00D8645D">
      <w:pPr>
        <w:keepNext/>
      </w:pPr>
      <w:r w:rsidRPr="005E1850">
        <w:rPr>
          <w:rFonts w:cs="Times New Roman"/>
        </w:rPr>
        <w:t>1. Коммунальное обслуживание - 3.1</w:t>
      </w:r>
    </w:p>
    <w:p w:rsidR="00D8645D" w:rsidRPr="005E1850" w:rsidRDefault="00D8645D" w:rsidP="00D8645D">
      <w:pPr>
        <w:keepNext/>
      </w:pPr>
      <w:r w:rsidRPr="005E1850">
        <w:rPr>
          <w:rFonts w:cs="Times New Roman"/>
        </w:rPr>
        <w:t>2. Связь - 6.8</w:t>
      </w:r>
    </w:p>
    <w:p w:rsidR="00D8645D" w:rsidRPr="005E1850" w:rsidRDefault="00D8645D" w:rsidP="00D8645D">
      <w:pPr>
        <w:keepNext/>
      </w:pPr>
      <w:r w:rsidRPr="005E1850">
        <w:rPr>
          <w:rFonts w:cs="Times New Roman"/>
        </w:rPr>
        <w:t>3. Обеспечение внутреннего правопорядка - 8.3</w:t>
      </w:r>
    </w:p>
    <w:p w:rsidR="00D8645D" w:rsidRPr="005E1850" w:rsidRDefault="00D8645D" w:rsidP="00D8645D">
      <w:r w:rsidRPr="005E1850">
        <w:rPr>
          <w:rFonts w:cs="Times New Roman"/>
        </w:rPr>
        <w:t>4. Общее пользование водными объектами - 11.1</w:t>
      </w:r>
    </w:p>
    <w:p w:rsidR="00D8645D" w:rsidRPr="005E1850" w:rsidRDefault="00D8645D" w:rsidP="00D8645D"/>
    <w:p w:rsidR="00D8645D" w:rsidRPr="00CD6AC7" w:rsidRDefault="00D8645D" w:rsidP="00D8645D">
      <w:r w:rsidRPr="00CD6AC7">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Р-2 не установлены.</w:t>
      </w:r>
    </w:p>
    <w:p w:rsidR="00D8645D" w:rsidRPr="00CD6AC7" w:rsidRDefault="00D8645D" w:rsidP="00D8645D">
      <w:pPr>
        <w:pStyle w:val="1"/>
        <w:pageBreakBefore/>
        <w:spacing w:after="120"/>
        <w:jc w:val="center"/>
      </w:pPr>
      <w:bookmarkStart w:id="165" w:name="_Toc140154265"/>
      <w:r w:rsidRPr="00CD6AC7">
        <w:rPr>
          <w:color w:val="000000"/>
          <w:szCs w:val="24"/>
        </w:rPr>
        <w:lastRenderedPageBreak/>
        <w:t>Статья 39. Градостроительные регламенты для зон сельскохозяйственного использования</w:t>
      </w:r>
      <w:bookmarkEnd w:id="165"/>
    </w:p>
    <w:p w:rsidR="00D8645D" w:rsidRPr="00CD6AC7" w:rsidRDefault="00D8645D" w:rsidP="00D8645D">
      <w:pPr>
        <w:keepNext/>
        <w:spacing w:before="120" w:after="120"/>
        <w:jc w:val="center"/>
      </w:pPr>
      <w:r w:rsidRPr="00CD6AC7">
        <w:rPr>
          <w:rFonts w:cs="Times New Roman"/>
          <w:color w:val="000000"/>
        </w:rPr>
        <w:t>СХ-2 - ЗОНА, ПРЕДНАЗНАЧЕННАЯ ДЛЯ ВЕДЕНИЯ САДОВОДСТВА</w:t>
      </w:r>
    </w:p>
    <w:p w:rsidR="00D8645D" w:rsidRPr="00CD6AC7" w:rsidRDefault="00D8645D" w:rsidP="00D8645D">
      <w:r w:rsidRPr="00CD6AC7">
        <w:rPr>
          <w:rFonts w:cs="Times New Roman"/>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D8645D" w:rsidRDefault="00D8645D" w:rsidP="00D8645D">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850"/>
        <w:gridCol w:w="1804"/>
        <w:gridCol w:w="2023"/>
        <w:gridCol w:w="2151"/>
        <w:gridCol w:w="2917"/>
        <w:gridCol w:w="1700"/>
      </w:tblGrid>
      <w:tr w:rsidR="00D8645D" w:rsidRPr="00D8645D" w:rsidTr="00631CE1">
        <w:trPr>
          <w:cantSplit/>
          <w:tblHeader/>
        </w:trPr>
        <w:tc>
          <w:tcPr>
            <w:tcW w:w="540" w:type="dxa"/>
            <w:vMerge w:val="restart"/>
            <w:vAlign w:val="center"/>
          </w:tcPr>
          <w:p w:rsidR="00D8645D" w:rsidRPr="00D8645D" w:rsidRDefault="00D8645D" w:rsidP="00D8645D">
            <w:pPr>
              <w:keepNext/>
              <w:keepLines/>
              <w:ind w:firstLine="0"/>
              <w:jc w:val="center"/>
            </w:pPr>
            <w:r w:rsidRPr="00D8645D">
              <w:t>№</w:t>
            </w:r>
            <w:r w:rsidRPr="00D8645D">
              <w:br/>
              <w:t>п/п</w:t>
            </w:r>
          </w:p>
        </w:tc>
        <w:tc>
          <w:tcPr>
            <w:tcW w:w="3850" w:type="dxa"/>
            <w:vMerge w:val="restart"/>
            <w:vAlign w:val="center"/>
          </w:tcPr>
          <w:p w:rsidR="00D8645D" w:rsidRPr="00D8645D" w:rsidRDefault="00D8645D" w:rsidP="00D8645D">
            <w:pPr>
              <w:keepNext/>
              <w:keepLines/>
              <w:ind w:firstLine="0"/>
              <w:jc w:val="center"/>
            </w:pPr>
            <w:r w:rsidRPr="00D8645D">
              <w:t>Наименование ВРИ</w:t>
            </w:r>
          </w:p>
        </w:tc>
        <w:tc>
          <w:tcPr>
            <w:tcW w:w="1804"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4174"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917"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1700"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r>
      <w:tr w:rsidR="00D8645D" w:rsidRPr="00D8645D" w:rsidTr="00631CE1">
        <w:trPr>
          <w:cantSplit/>
          <w:tblHeader/>
        </w:trPr>
        <w:tc>
          <w:tcPr>
            <w:tcW w:w="540" w:type="dxa"/>
            <w:vMerge/>
          </w:tcPr>
          <w:p w:rsidR="00D8645D" w:rsidRPr="00D8645D" w:rsidRDefault="00D8645D" w:rsidP="00D8645D">
            <w:pPr>
              <w:keepNext/>
              <w:keepLines/>
              <w:ind w:firstLine="0"/>
              <w:jc w:val="center"/>
            </w:pPr>
          </w:p>
        </w:tc>
        <w:tc>
          <w:tcPr>
            <w:tcW w:w="3850" w:type="dxa"/>
            <w:vMerge/>
          </w:tcPr>
          <w:p w:rsidR="00D8645D" w:rsidRPr="00D8645D" w:rsidRDefault="00D8645D" w:rsidP="00D8645D">
            <w:pPr>
              <w:keepNext/>
              <w:keepLines/>
              <w:ind w:firstLine="0"/>
              <w:jc w:val="center"/>
            </w:pPr>
          </w:p>
        </w:tc>
        <w:tc>
          <w:tcPr>
            <w:tcW w:w="1804" w:type="dxa"/>
            <w:vMerge/>
          </w:tcPr>
          <w:p w:rsidR="00D8645D" w:rsidRPr="00D8645D" w:rsidRDefault="00D8645D" w:rsidP="00D8645D">
            <w:pPr>
              <w:keepNext/>
              <w:keepLines/>
              <w:ind w:firstLine="0"/>
              <w:jc w:val="center"/>
            </w:pPr>
          </w:p>
        </w:tc>
        <w:tc>
          <w:tcPr>
            <w:tcW w:w="2023" w:type="dxa"/>
            <w:vAlign w:val="center"/>
          </w:tcPr>
          <w:p w:rsidR="00D8645D" w:rsidRPr="00D8645D" w:rsidRDefault="00D8645D" w:rsidP="00D8645D">
            <w:pPr>
              <w:ind w:firstLine="0"/>
              <w:jc w:val="center"/>
            </w:pPr>
            <w:r w:rsidRPr="00D8645D">
              <w:t>min</w:t>
            </w:r>
          </w:p>
        </w:tc>
        <w:tc>
          <w:tcPr>
            <w:tcW w:w="2151" w:type="dxa"/>
            <w:vAlign w:val="center"/>
          </w:tcPr>
          <w:p w:rsidR="00D8645D" w:rsidRPr="00D8645D" w:rsidRDefault="00D8645D" w:rsidP="00D8645D">
            <w:pPr>
              <w:ind w:firstLine="0"/>
              <w:jc w:val="center"/>
            </w:pPr>
            <w:r w:rsidRPr="00D8645D">
              <w:t>max</w:t>
            </w:r>
          </w:p>
        </w:tc>
        <w:tc>
          <w:tcPr>
            <w:tcW w:w="2917" w:type="dxa"/>
            <w:vMerge/>
          </w:tcPr>
          <w:p w:rsidR="00D8645D" w:rsidRPr="00D8645D" w:rsidRDefault="00D8645D" w:rsidP="00D8645D">
            <w:pPr>
              <w:keepNext/>
              <w:keepLines/>
              <w:ind w:firstLine="0"/>
              <w:jc w:val="center"/>
            </w:pPr>
          </w:p>
        </w:tc>
        <w:tc>
          <w:tcPr>
            <w:tcW w:w="1700" w:type="dxa"/>
            <w:vMerge/>
          </w:tcPr>
          <w:p w:rsidR="00D8645D" w:rsidRPr="00D8645D" w:rsidRDefault="00D8645D" w:rsidP="00D8645D">
            <w:pPr>
              <w:keepNext/>
              <w:keepLines/>
              <w:ind w:firstLine="0"/>
              <w:jc w:val="center"/>
            </w:pPr>
          </w:p>
        </w:tc>
      </w:tr>
      <w:tr w:rsidR="00D8645D" w:rsidRPr="00D8645D" w:rsidTr="00631CE1">
        <w:trPr>
          <w:cantSplit/>
        </w:trPr>
        <w:tc>
          <w:tcPr>
            <w:tcW w:w="540" w:type="dxa"/>
            <w:vAlign w:val="center"/>
          </w:tcPr>
          <w:p w:rsidR="00D8645D" w:rsidRPr="00D8645D" w:rsidRDefault="00D8645D" w:rsidP="00D8645D">
            <w:pPr>
              <w:ind w:firstLine="0"/>
              <w:jc w:val="center"/>
            </w:pPr>
            <w:r w:rsidRPr="00D8645D">
              <w:t>1</w:t>
            </w:r>
          </w:p>
        </w:tc>
        <w:tc>
          <w:tcPr>
            <w:tcW w:w="3850" w:type="dxa"/>
            <w:vAlign w:val="center"/>
          </w:tcPr>
          <w:p w:rsidR="00D8645D" w:rsidRPr="00D8645D" w:rsidRDefault="00D8645D" w:rsidP="00D8645D">
            <w:pPr>
              <w:ind w:firstLine="0"/>
              <w:jc w:val="center"/>
            </w:pPr>
            <w:r w:rsidRPr="00D8645D">
              <w:t>Предоставление коммунальных услуг</w:t>
            </w:r>
          </w:p>
        </w:tc>
        <w:tc>
          <w:tcPr>
            <w:tcW w:w="1804" w:type="dxa"/>
            <w:vAlign w:val="center"/>
          </w:tcPr>
          <w:p w:rsidR="00D8645D" w:rsidRPr="00D8645D" w:rsidRDefault="00D8645D" w:rsidP="00D8645D">
            <w:pPr>
              <w:ind w:firstLine="0"/>
              <w:jc w:val="center"/>
            </w:pPr>
            <w:r w:rsidRPr="00D8645D">
              <w:t>3.1.1</w:t>
            </w:r>
          </w:p>
        </w:tc>
        <w:tc>
          <w:tcPr>
            <w:tcW w:w="2023" w:type="dxa"/>
            <w:vAlign w:val="center"/>
          </w:tcPr>
          <w:p w:rsidR="00D8645D" w:rsidRPr="00D8645D" w:rsidRDefault="00D8645D" w:rsidP="00D8645D">
            <w:pPr>
              <w:ind w:firstLine="0"/>
              <w:jc w:val="center"/>
            </w:pPr>
            <w:r w:rsidRPr="00D8645D">
              <w:t>30</w:t>
            </w:r>
          </w:p>
        </w:tc>
        <w:tc>
          <w:tcPr>
            <w:tcW w:w="2151" w:type="dxa"/>
            <w:vAlign w:val="center"/>
          </w:tcPr>
          <w:p w:rsidR="00D8645D" w:rsidRPr="00D8645D" w:rsidRDefault="00D8645D" w:rsidP="00D8645D">
            <w:pPr>
              <w:ind w:firstLine="0"/>
              <w:jc w:val="center"/>
            </w:pPr>
            <w:r w:rsidRPr="00D8645D">
              <w:t>10 000</w:t>
            </w:r>
          </w:p>
        </w:tc>
        <w:tc>
          <w:tcPr>
            <w:tcW w:w="2917" w:type="dxa"/>
            <w:vAlign w:val="center"/>
          </w:tcPr>
          <w:p w:rsidR="00D8645D" w:rsidRPr="00D8645D" w:rsidRDefault="00D8645D" w:rsidP="00D8645D">
            <w:pPr>
              <w:ind w:firstLine="0"/>
              <w:jc w:val="center"/>
            </w:pPr>
            <w:r w:rsidRPr="00D8645D">
              <w:t>75%</w:t>
            </w:r>
          </w:p>
        </w:tc>
        <w:tc>
          <w:tcPr>
            <w:tcW w:w="1700" w:type="dxa"/>
            <w:vAlign w:val="center"/>
          </w:tcPr>
          <w:p w:rsidR="00D8645D" w:rsidRPr="00D8645D" w:rsidRDefault="00D8645D" w:rsidP="00D8645D">
            <w:pPr>
              <w:ind w:firstLine="0"/>
              <w:jc w:val="center"/>
            </w:pPr>
            <w:r w:rsidRPr="00D8645D">
              <w:t>3</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w:t>
            </w:r>
          </w:p>
        </w:tc>
        <w:tc>
          <w:tcPr>
            <w:tcW w:w="3850" w:type="dxa"/>
            <w:vAlign w:val="center"/>
          </w:tcPr>
          <w:p w:rsidR="00D8645D" w:rsidRPr="00D8645D" w:rsidRDefault="00D8645D" w:rsidP="00D8645D">
            <w:pPr>
              <w:ind w:firstLine="0"/>
              <w:jc w:val="center"/>
            </w:pPr>
            <w:r w:rsidRPr="00D8645D">
              <w:t>Обеспечение деятельности в области гидрометеорологии и смежных с ней областях</w:t>
            </w:r>
          </w:p>
        </w:tc>
        <w:tc>
          <w:tcPr>
            <w:tcW w:w="1804" w:type="dxa"/>
            <w:vAlign w:val="center"/>
          </w:tcPr>
          <w:p w:rsidR="00D8645D" w:rsidRPr="00D8645D" w:rsidRDefault="00D8645D" w:rsidP="00D8645D">
            <w:pPr>
              <w:ind w:firstLine="0"/>
              <w:jc w:val="center"/>
            </w:pPr>
            <w:r w:rsidRPr="00D8645D">
              <w:t>3.9.1</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3</w:t>
            </w:r>
          </w:p>
        </w:tc>
        <w:tc>
          <w:tcPr>
            <w:tcW w:w="3850" w:type="dxa"/>
            <w:vAlign w:val="center"/>
          </w:tcPr>
          <w:p w:rsidR="00D8645D" w:rsidRPr="00D8645D" w:rsidRDefault="00D8645D" w:rsidP="00D8645D">
            <w:pPr>
              <w:ind w:firstLine="0"/>
              <w:jc w:val="center"/>
            </w:pPr>
            <w:r w:rsidRPr="00D8645D">
              <w:t>Связь</w:t>
            </w:r>
          </w:p>
        </w:tc>
        <w:tc>
          <w:tcPr>
            <w:tcW w:w="1804" w:type="dxa"/>
            <w:vAlign w:val="center"/>
          </w:tcPr>
          <w:p w:rsidR="00D8645D" w:rsidRPr="00D8645D" w:rsidRDefault="00D8645D" w:rsidP="00D8645D">
            <w:pPr>
              <w:ind w:firstLine="0"/>
              <w:jc w:val="center"/>
            </w:pPr>
            <w:r w:rsidRPr="00D8645D">
              <w:t>6.8</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4</w:t>
            </w:r>
          </w:p>
        </w:tc>
        <w:tc>
          <w:tcPr>
            <w:tcW w:w="3850" w:type="dxa"/>
            <w:vAlign w:val="center"/>
          </w:tcPr>
          <w:p w:rsidR="00D8645D" w:rsidRPr="00D8645D" w:rsidRDefault="00D8645D" w:rsidP="00D8645D">
            <w:pPr>
              <w:ind w:firstLine="0"/>
              <w:jc w:val="center"/>
            </w:pPr>
            <w:r w:rsidRPr="00D8645D">
              <w:t>Автомобильный транспорт</w:t>
            </w:r>
          </w:p>
        </w:tc>
        <w:tc>
          <w:tcPr>
            <w:tcW w:w="1804" w:type="dxa"/>
            <w:vAlign w:val="center"/>
          </w:tcPr>
          <w:p w:rsidR="00D8645D" w:rsidRPr="00D8645D" w:rsidRDefault="00D8645D" w:rsidP="00D8645D">
            <w:pPr>
              <w:ind w:firstLine="0"/>
              <w:jc w:val="center"/>
            </w:pPr>
            <w:r w:rsidRPr="00D8645D">
              <w:t>7.2</w:t>
            </w:r>
          </w:p>
        </w:tc>
        <w:tc>
          <w:tcPr>
            <w:tcW w:w="8791" w:type="dxa"/>
            <w:gridSpan w:val="4"/>
            <w:vAlign w:val="center"/>
          </w:tcPr>
          <w:p w:rsidR="00D8645D" w:rsidRPr="00D8645D" w:rsidRDefault="00D8645D" w:rsidP="00D8645D">
            <w:pPr>
              <w:ind w:firstLine="0"/>
              <w:jc w:val="center"/>
            </w:pPr>
            <w:r w:rsidRPr="00D8645D">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5</w:t>
            </w:r>
          </w:p>
        </w:tc>
        <w:tc>
          <w:tcPr>
            <w:tcW w:w="3850" w:type="dxa"/>
            <w:vAlign w:val="center"/>
          </w:tcPr>
          <w:p w:rsidR="00D8645D" w:rsidRPr="00D8645D" w:rsidRDefault="00D8645D" w:rsidP="00D8645D">
            <w:pPr>
              <w:ind w:firstLine="0"/>
              <w:jc w:val="center"/>
            </w:pPr>
            <w:r w:rsidRPr="00D8645D">
              <w:t>Размещение автомобильных дорог</w:t>
            </w:r>
          </w:p>
        </w:tc>
        <w:tc>
          <w:tcPr>
            <w:tcW w:w="1804" w:type="dxa"/>
            <w:vAlign w:val="center"/>
          </w:tcPr>
          <w:p w:rsidR="00D8645D" w:rsidRPr="00D8645D" w:rsidRDefault="00D8645D" w:rsidP="00D8645D">
            <w:pPr>
              <w:ind w:firstLine="0"/>
              <w:jc w:val="center"/>
            </w:pPr>
            <w:r w:rsidRPr="00D8645D">
              <w:t>7.2.1</w:t>
            </w:r>
          </w:p>
        </w:tc>
        <w:tc>
          <w:tcPr>
            <w:tcW w:w="8791" w:type="dxa"/>
            <w:gridSpan w:val="4"/>
            <w:vAlign w:val="center"/>
          </w:tcPr>
          <w:p w:rsidR="00D8645D" w:rsidRPr="00D8645D" w:rsidRDefault="00D8645D" w:rsidP="00D8645D">
            <w:pPr>
              <w:ind w:firstLine="0"/>
              <w:jc w:val="center"/>
            </w:pPr>
            <w:r w:rsidRPr="00D8645D">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6</w:t>
            </w:r>
          </w:p>
        </w:tc>
        <w:tc>
          <w:tcPr>
            <w:tcW w:w="3850" w:type="dxa"/>
            <w:vAlign w:val="center"/>
          </w:tcPr>
          <w:p w:rsidR="00D8645D" w:rsidRPr="00D8645D" w:rsidRDefault="00D8645D" w:rsidP="00D8645D">
            <w:pPr>
              <w:ind w:firstLine="0"/>
              <w:jc w:val="center"/>
            </w:pPr>
            <w:r w:rsidRPr="00D8645D">
              <w:t>Водные объекты</w:t>
            </w:r>
          </w:p>
        </w:tc>
        <w:tc>
          <w:tcPr>
            <w:tcW w:w="1804" w:type="dxa"/>
            <w:vAlign w:val="center"/>
          </w:tcPr>
          <w:p w:rsidR="00D8645D" w:rsidRPr="00D8645D" w:rsidRDefault="00D8645D" w:rsidP="00D8645D">
            <w:pPr>
              <w:ind w:firstLine="0"/>
              <w:jc w:val="center"/>
            </w:pPr>
            <w:r w:rsidRPr="00D8645D">
              <w:t>11.0</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7</w:t>
            </w:r>
          </w:p>
        </w:tc>
        <w:tc>
          <w:tcPr>
            <w:tcW w:w="3850" w:type="dxa"/>
            <w:vAlign w:val="center"/>
          </w:tcPr>
          <w:p w:rsidR="00D8645D" w:rsidRPr="00D8645D" w:rsidRDefault="00D8645D" w:rsidP="00D8645D">
            <w:pPr>
              <w:ind w:firstLine="0"/>
              <w:jc w:val="center"/>
            </w:pPr>
            <w:r w:rsidRPr="00D8645D">
              <w:t>Земельные участки (территории) общего пользования</w:t>
            </w:r>
          </w:p>
        </w:tc>
        <w:tc>
          <w:tcPr>
            <w:tcW w:w="1804" w:type="dxa"/>
            <w:vAlign w:val="center"/>
          </w:tcPr>
          <w:p w:rsidR="00D8645D" w:rsidRPr="00D8645D" w:rsidRDefault="00D8645D" w:rsidP="00D8645D">
            <w:pPr>
              <w:ind w:firstLine="0"/>
              <w:jc w:val="center"/>
            </w:pPr>
            <w:r w:rsidRPr="00D8645D">
              <w:t>12.0</w:t>
            </w:r>
          </w:p>
        </w:tc>
        <w:tc>
          <w:tcPr>
            <w:tcW w:w="8791" w:type="dxa"/>
            <w:gridSpan w:val="4"/>
            <w:vAlign w:val="center"/>
          </w:tcPr>
          <w:p w:rsidR="00D8645D" w:rsidRPr="00D8645D" w:rsidRDefault="00D8645D" w:rsidP="00D8645D">
            <w:pPr>
              <w:ind w:firstLine="0"/>
              <w:jc w:val="center"/>
            </w:pPr>
            <w:r w:rsidRPr="00D8645D">
              <w:t>Не распространяется</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8</w:t>
            </w:r>
          </w:p>
        </w:tc>
        <w:tc>
          <w:tcPr>
            <w:tcW w:w="3850" w:type="dxa"/>
            <w:vAlign w:val="center"/>
          </w:tcPr>
          <w:p w:rsidR="00D8645D" w:rsidRPr="00D8645D" w:rsidRDefault="00D8645D" w:rsidP="00D8645D">
            <w:pPr>
              <w:ind w:firstLine="0"/>
              <w:jc w:val="center"/>
            </w:pPr>
            <w:r w:rsidRPr="00D8645D">
              <w:t>Улично-дорожная сеть</w:t>
            </w:r>
          </w:p>
        </w:tc>
        <w:tc>
          <w:tcPr>
            <w:tcW w:w="1804" w:type="dxa"/>
            <w:vAlign w:val="center"/>
          </w:tcPr>
          <w:p w:rsidR="00D8645D" w:rsidRPr="00D8645D" w:rsidRDefault="00D8645D" w:rsidP="00D8645D">
            <w:pPr>
              <w:ind w:firstLine="0"/>
              <w:jc w:val="center"/>
            </w:pPr>
            <w:r w:rsidRPr="00D8645D">
              <w:t>12.0.1</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9</w:t>
            </w:r>
          </w:p>
        </w:tc>
        <w:tc>
          <w:tcPr>
            <w:tcW w:w="3850" w:type="dxa"/>
            <w:vAlign w:val="center"/>
          </w:tcPr>
          <w:p w:rsidR="00D8645D" w:rsidRPr="00D8645D" w:rsidRDefault="00D8645D" w:rsidP="00D8645D">
            <w:pPr>
              <w:ind w:firstLine="0"/>
              <w:jc w:val="center"/>
            </w:pPr>
            <w:r w:rsidRPr="00D8645D">
              <w:t>Благоустройство территории</w:t>
            </w:r>
          </w:p>
        </w:tc>
        <w:tc>
          <w:tcPr>
            <w:tcW w:w="1804" w:type="dxa"/>
            <w:vAlign w:val="center"/>
          </w:tcPr>
          <w:p w:rsidR="00D8645D" w:rsidRPr="00D8645D" w:rsidRDefault="00D8645D" w:rsidP="00D8645D">
            <w:pPr>
              <w:ind w:firstLine="0"/>
              <w:jc w:val="center"/>
            </w:pPr>
            <w:r w:rsidRPr="00D8645D">
              <w:t>12.0.2</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10</w:t>
            </w:r>
          </w:p>
        </w:tc>
        <w:tc>
          <w:tcPr>
            <w:tcW w:w="3850" w:type="dxa"/>
            <w:vAlign w:val="center"/>
          </w:tcPr>
          <w:p w:rsidR="00D8645D" w:rsidRPr="00D8645D" w:rsidRDefault="00D8645D" w:rsidP="00D8645D">
            <w:pPr>
              <w:ind w:firstLine="0"/>
              <w:jc w:val="center"/>
            </w:pPr>
            <w:r w:rsidRPr="00D8645D">
              <w:t>Земельные участки общего назначения</w:t>
            </w:r>
          </w:p>
        </w:tc>
        <w:tc>
          <w:tcPr>
            <w:tcW w:w="1804" w:type="dxa"/>
            <w:vAlign w:val="center"/>
          </w:tcPr>
          <w:p w:rsidR="00D8645D" w:rsidRPr="00D8645D" w:rsidRDefault="00D8645D" w:rsidP="00D8645D">
            <w:pPr>
              <w:ind w:firstLine="0"/>
              <w:jc w:val="center"/>
            </w:pPr>
            <w:r w:rsidRPr="00D8645D">
              <w:t>13.0</w:t>
            </w:r>
          </w:p>
        </w:tc>
        <w:tc>
          <w:tcPr>
            <w:tcW w:w="8791" w:type="dxa"/>
            <w:gridSpan w:val="4"/>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11</w:t>
            </w:r>
          </w:p>
        </w:tc>
        <w:tc>
          <w:tcPr>
            <w:tcW w:w="3850" w:type="dxa"/>
            <w:vAlign w:val="center"/>
          </w:tcPr>
          <w:p w:rsidR="00D8645D" w:rsidRPr="00D8645D" w:rsidRDefault="00D8645D" w:rsidP="00D8645D">
            <w:pPr>
              <w:ind w:firstLine="0"/>
              <w:jc w:val="center"/>
            </w:pPr>
            <w:r w:rsidRPr="00D8645D">
              <w:t>Ведение огородничества</w:t>
            </w:r>
          </w:p>
        </w:tc>
        <w:tc>
          <w:tcPr>
            <w:tcW w:w="1804" w:type="dxa"/>
            <w:vAlign w:val="center"/>
          </w:tcPr>
          <w:p w:rsidR="00D8645D" w:rsidRPr="00D8645D" w:rsidRDefault="00D8645D" w:rsidP="00D8645D">
            <w:pPr>
              <w:ind w:firstLine="0"/>
              <w:jc w:val="center"/>
            </w:pPr>
            <w:r w:rsidRPr="00D8645D">
              <w:t>13.1</w:t>
            </w:r>
          </w:p>
        </w:tc>
        <w:tc>
          <w:tcPr>
            <w:tcW w:w="2023" w:type="dxa"/>
            <w:vAlign w:val="center"/>
          </w:tcPr>
          <w:p w:rsidR="00D8645D" w:rsidRPr="00D8645D" w:rsidRDefault="00D8645D" w:rsidP="00D8645D">
            <w:pPr>
              <w:ind w:firstLine="0"/>
              <w:jc w:val="center"/>
            </w:pPr>
            <w:r w:rsidRPr="00D8645D">
              <w:t>200</w:t>
            </w:r>
          </w:p>
        </w:tc>
        <w:tc>
          <w:tcPr>
            <w:tcW w:w="2151" w:type="dxa"/>
            <w:vAlign w:val="center"/>
          </w:tcPr>
          <w:p w:rsidR="00D8645D" w:rsidRPr="00D8645D" w:rsidRDefault="00D8645D" w:rsidP="00D8645D">
            <w:pPr>
              <w:ind w:firstLine="0"/>
              <w:jc w:val="center"/>
            </w:pPr>
            <w:r w:rsidRPr="00D8645D">
              <w:t>Не подлежaт установлению</w:t>
            </w:r>
          </w:p>
        </w:tc>
        <w:tc>
          <w:tcPr>
            <w:tcW w:w="2917" w:type="dxa"/>
            <w:vAlign w:val="center"/>
          </w:tcPr>
          <w:p w:rsidR="00D8645D" w:rsidRPr="00D8645D" w:rsidRDefault="00D8645D" w:rsidP="00D8645D">
            <w:pPr>
              <w:ind w:firstLine="0"/>
              <w:jc w:val="center"/>
            </w:pPr>
            <w:r w:rsidRPr="00D8645D">
              <w:t>0%</w:t>
            </w:r>
          </w:p>
        </w:tc>
        <w:tc>
          <w:tcPr>
            <w:tcW w:w="1700" w:type="dxa"/>
            <w:vAlign w:val="center"/>
          </w:tcPr>
          <w:p w:rsidR="00D8645D" w:rsidRPr="00D8645D" w:rsidRDefault="00D8645D" w:rsidP="00D8645D">
            <w:pPr>
              <w:ind w:firstLine="0"/>
              <w:jc w:val="center"/>
            </w:pPr>
            <w:r w:rsidRPr="00D8645D">
              <w:t>Не подлежaт 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12</w:t>
            </w:r>
          </w:p>
        </w:tc>
        <w:tc>
          <w:tcPr>
            <w:tcW w:w="3850" w:type="dxa"/>
            <w:vAlign w:val="center"/>
          </w:tcPr>
          <w:p w:rsidR="00D8645D" w:rsidRPr="00D8645D" w:rsidRDefault="00D8645D" w:rsidP="00D8645D">
            <w:pPr>
              <w:ind w:firstLine="0"/>
              <w:jc w:val="center"/>
            </w:pPr>
            <w:r w:rsidRPr="00D8645D">
              <w:t>Ведение садоводства</w:t>
            </w:r>
          </w:p>
        </w:tc>
        <w:tc>
          <w:tcPr>
            <w:tcW w:w="1804" w:type="dxa"/>
            <w:vAlign w:val="center"/>
          </w:tcPr>
          <w:p w:rsidR="00D8645D" w:rsidRPr="00D8645D" w:rsidRDefault="00D8645D" w:rsidP="00D8645D">
            <w:pPr>
              <w:ind w:firstLine="0"/>
              <w:jc w:val="center"/>
            </w:pPr>
            <w:r w:rsidRPr="00D8645D">
              <w:t>13.2**</w:t>
            </w:r>
          </w:p>
        </w:tc>
        <w:tc>
          <w:tcPr>
            <w:tcW w:w="2023" w:type="dxa"/>
            <w:vAlign w:val="center"/>
          </w:tcPr>
          <w:p w:rsidR="00D8645D" w:rsidRPr="00D8645D" w:rsidRDefault="00D8645D" w:rsidP="00D8645D">
            <w:pPr>
              <w:ind w:firstLine="0"/>
              <w:jc w:val="center"/>
            </w:pPr>
            <w:r w:rsidRPr="00D8645D">
              <w:t>300</w:t>
            </w:r>
          </w:p>
        </w:tc>
        <w:tc>
          <w:tcPr>
            <w:tcW w:w="2151" w:type="dxa"/>
            <w:vAlign w:val="center"/>
          </w:tcPr>
          <w:p w:rsidR="00D8645D" w:rsidRPr="00D8645D" w:rsidRDefault="00D8645D" w:rsidP="00D8645D">
            <w:pPr>
              <w:ind w:firstLine="0"/>
              <w:jc w:val="center"/>
            </w:pPr>
            <w:r w:rsidRPr="00D8645D">
              <w:t>Не подлежaт установлению</w:t>
            </w:r>
          </w:p>
        </w:tc>
        <w:tc>
          <w:tcPr>
            <w:tcW w:w="2917" w:type="dxa"/>
            <w:vAlign w:val="center"/>
          </w:tcPr>
          <w:p w:rsidR="00D8645D" w:rsidRPr="00D8645D" w:rsidRDefault="00D8645D" w:rsidP="00D8645D">
            <w:pPr>
              <w:ind w:firstLine="0"/>
              <w:jc w:val="center"/>
            </w:pPr>
            <w:r w:rsidRPr="00D8645D">
              <w:t>40%</w:t>
            </w:r>
          </w:p>
        </w:tc>
        <w:tc>
          <w:tcPr>
            <w:tcW w:w="1700" w:type="dxa"/>
            <w:vAlign w:val="center"/>
          </w:tcPr>
          <w:p w:rsidR="00D8645D" w:rsidRPr="00D8645D" w:rsidRDefault="00D8645D" w:rsidP="00D8645D">
            <w:pPr>
              <w:ind w:firstLine="0"/>
              <w:jc w:val="center"/>
            </w:pPr>
            <w:r w:rsidRPr="00D8645D">
              <w:t>3</w:t>
            </w:r>
          </w:p>
        </w:tc>
      </w:tr>
    </w:tbl>
    <w:p w:rsidR="00D8645D" w:rsidRDefault="00D8645D" w:rsidP="00D8645D">
      <w:pPr>
        <w:jc w:val="center"/>
        <w:rPr>
          <w:rFonts w:cs="Times New Roman"/>
          <w:color w:val="000000"/>
        </w:rPr>
      </w:pPr>
    </w:p>
    <w:p w:rsidR="00D8645D" w:rsidRDefault="00D8645D" w:rsidP="00D8645D">
      <w:pPr>
        <w:keepNext/>
        <w:spacing w:before="120" w:after="120"/>
        <w:jc w:val="center"/>
      </w:pPr>
      <w:r>
        <w:rPr>
          <w:rFonts w:cs="Times New Roman"/>
          <w:color w:val="000000"/>
        </w:rPr>
        <w:lastRenderedPageBreak/>
        <w:t>Вспомогательные виды разрешенного использования</w:t>
      </w:r>
    </w:p>
    <w:p w:rsidR="00D8645D" w:rsidRDefault="00D8645D" w:rsidP="00D8645D">
      <w:pPr>
        <w:keepNext/>
      </w:pPr>
      <w:r>
        <w:rPr>
          <w:rFonts w:cs="Times New Roman"/>
        </w:rPr>
        <w:t>1. Коммунальное обслуживание - 3.1</w:t>
      </w:r>
    </w:p>
    <w:p w:rsidR="00D8645D" w:rsidRDefault="00D8645D" w:rsidP="00D8645D">
      <w:pPr>
        <w:keepNext/>
      </w:pPr>
      <w:r>
        <w:rPr>
          <w:rFonts w:cs="Times New Roman"/>
        </w:rPr>
        <w:t>2. Обеспечение внутреннего правопорядка - 8.3</w:t>
      </w:r>
    </w:p>
    <w:p w:rsidR="00D8645D" w:rsidRDefault="00D8645D" w:rsidP="00D8645D">
      <w:r>
        <w:rPr>
          <w:rFonts w:cs="Times New Roman"/>
        </w:rPr>
        <w:t>3. Общее пользование водными объектами - 11.1</w:t>
      </w:r>
    </w:p>
    <w:p w:rsidR="00D8645D" w:rsidRDefault="00D8645D" w:rsidP="00D8645D">
      <w:pPr>
        <w:jc w:val="center"/>
        <w:rPr>
          <w:rFonts w:cs="Times New Roman"/>
          <w:color w:val="000000"/>
        </w:rP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2800"/>
        <w:gridCol w:w="1556"/>
        <w:gridCol w:w="2219"/>
        <w:gridCol w:w="1841"/>
        <w:gridCol w:w="2858"/>
        <w:gridCol w:w="2544"/>
      </w:tblGrid>
      <w:tr w:rsidR="00D8645D" w:rsidRPr="00D8645D" w:rsidTr="00D8645D">
        <w:trPr>
          <w:cantSplit/>
          <w:tblHeader/>
        </w:trPr>
        <w:tc>
          <w:tcPr>
            <w:tcW w:w="1167" w:type="dxa"/>
            <w:vMerge w:val="restart"/>
            <w:vAlign w:val="center"/>
          </w:tcPr>
          <w:p w:rsidR="00D8645D" w:rsidRPr="00D8645D" w:rsidRDefault="00D8645D" w:rsidP="00D8645D">
            <w:pPr>
              <w:keepNext/>
              <w:keepLines/>
              <w:ind w:firstLine="0"/>
              <w:jc w:val="center"/>
            </w:pPr>
            <w:r w:rsidRPr="00D8645D">
              <w:t>№</w:t>
            </w:r>
            <w:r w:rsidRPr="00D8645D">
              <w:br/>
              <w:t>п/п</w:t>
            </w:r>
          </w:p>
        </w:tc>
        <w:tc>
          <w:tcPr>
            <w:tcW w:w="2800" w:type="dxa"/>
            <w:vMerge w:val="restart"/>
            <w:vAlign w:val="center"/>
          </w:tcPr>
          <w:p w:rsidR="00D8645D" w:rsidRPr="00D8645D" w:rsidRDefault="00D8645D" w:rsidP="00D8645D">
            <w:pPr>
              <w:keepNext/>
              <w:keepLines/>
              <w:ind w:firstLine="0"/>
              <w:jc w:val="center"/>
            </w:pPr>
            <w:r w:rsidRPr="00D8645D">
              <w:t>Наименование ВРИ</w:t>
            </w:r>
          </w:p>
        </w:tc>
        <w:tc>
          <w:tcPr>
            <w:tcW w:w="1556"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4060"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858"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2544"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r>
      <w:tr w:rsidR="00D8645D" w:rsidRPr="00D8645D" w:rsidTr="00D8645D">
        <w:trPr>
          <w:cantSplit/>
          <w:tblHeader/>
        </w:trPr>
        <w:tc>
          <w:tcPr>
            <w:tcW w:w="1167" w:type="dxa"/>
            <w:vMerge/>
          </w:tcPr>
          <w:p w:rsidR="00D8645D" w:rsidRPr="00D8645D" w:rsidRDefault="00D8645D" w:rsidP="00D8645D">
            <w:pPr>
              <w:keepNext/>
              <w:keepLines/>
              <w:ind w:firstLine="0"/>
              <w:jc w:val="center"/>
            </w:pPr>
          </w:p>
        </w:tc>
        <w:tc>
          <w:tcPr>
            <w:tcW w:w="2800" w:type="dxa"/>
            <w:vMerge/>
          </w:tcPr>
          <w:p w:rsidR="00D8645D" w:rsidRPr="00D8645D" w:rsidRDefault="00D8645D" w:rsidP="00D8645D">
            <w:pPr>
              <w:keepNext/>
              <w:keepLines/>
              <w:ind w:firstLine="0"/>
              <w:jc w:val="center"/>
            </w:pPr>
          </w:p>
        </w:tc>
        <w:tc>
          <w:tcPr>
            <w:tcW w:w="1556" w:type="dxa"/>
            <w:vMerge/>
          </w:tcPr>
          <w:p w:rsidR="00D8645D" w:rsidRPr="00D8645D" w:rsidRDefault="00D8645D" w:rsidP="00D8645D">
            <w:pPr>
              <w:keepNext/>
              <w:keepLines/>
              <w:ind w:firstLine="0"/>
              <w:jc w:val="center"/>
            </w:pPr>
          </w:p>
        </w:tc>
        <w:tc>
          <w:tcPr>
            <w:tcW w:w="2219" w:type="dxa"/>
            <w:vAlign w:val="center"/>
          </w:tcPr>
          <w:p w:rsidR="00D8645D" w:rsidRPr="00D8645D" w:rsidRDefault="00D8645D" w:rsidP="00D8645D">
            <w:pPr>
              <w:ind w:firstLine="0"/>
              <w:jc w:val="center"/>
            </w:pPr>
            <w:r w:rsidRPr="00D8645D">
              <w:t>min</w:t>
            </w:r>
          </w:p>
        </w:tc>
        <w:tc>
          <w:tcPr>
            <w:tcW w:w="1841" w:type="dxa"/>
            <w:vAlign w:val="center"/>
          </w:tcPr>
          <w:p w:rsidR="00D8645D" w:rsidRPr="00D8645D" w:rsidRDefault="00D8645D" w:rsidP="00D8645D">
            <w:pPr>
              <w:ind w:firstLine="0"/>
              <w:jc w:val="center"/>
            </w:pPr>
            <w:r w:rsidRPr="00D8645D">
              <w:t>max</w:t>
            </w:r>
          </w:p>
        </w:tc>
        <w:tc>
          <w:tcPr>
            <w:tcW w:w="2858" w:type="dxa"/>
            <w:vMerge/>
          </w:tcPr>
          <w:p w:rsidR="00D8645D" w:rsidRPr="00D8645D" w:rsidRDefault="00D8645D" w:rsidP="00D8645D">
            <w:pPr>
              <w:keepNext/>
              <w:keepLines/>
              <w:ind w:firstLine="0"/>
              <w:jc w:val="center"/>
            </w:pPr>
          </w:p>
        </w:tc>
        <w:tc>
          <w:tcPr>
            <w:tcW w:w="2544" w:type="dxa"/>
            <w:vMerge/>
          </w:tcPr>
          <w:p w:rsidR="00D8645D" w:rsidRPr="00D8645D" w:rsidRDefault="00D8645D" w:rsidP="00D8645D">
            <w:pPr>
              <w:keepNext/>
              <w:keepLines/>
              <w:ind w:firstLine="0"/>
              <w:jc w:val="center"/>
            </w:pPr>
          </w:p>
        </w:tc>
      </w:tr>
      <w:tr w:rsidR="00D8645D" w:rsidRPr="00D8645D" w:rsidTr="00D8645D">
        <w:trPr>
          <w:cantSplit/>
        </w:trPr>
        <w:tc>
          <w:tcPr>
            <w:tcW w:w="1167" w:type="dxa"/>
            <w:vAlign w:val="center"/>
          </w:tcPr>
          <w:p w:rsidR="00D8645D" w:rsidRPr="00D8645D" w:rsidRDefault="00D8645D" w:rsidP="00D8645D">
            <w:pPr>
              <w:ind w:firstLine="0"/>
              <w:jc w:val="center"/>
            </w:pPr>
            <w:r w:rsidRPr="00D8645D">
              <w:t>1</w:t>
            </w:r>
          </w:p>
        </w:tc>
        <w:tc>
          <w:tcPr>
            <w:tcW w:w="2800" w:type="dxa"/>
            <w:vAlign w:val="center"/>
          </w:tcPr>
          <w:p w:rsidR="00D8645D" w:rsidRPr="00D8645D" w:rsidRDefault="00D8645D" w:rsidP="00D8645D">
            <w:pPr>
              <w:ind w:firstLine="0"/>
              <w:jc w:val="center"/>
            </w:pPr>
            <w:r w:rsidRPr="00D8645D">
              <w:t>Для индивидуального жилищного строительства</w:t>
            </w:r>
          </w:p>
        </w:tc>
        <w:tc>
          <w:tcPr>
            <w:tcW w:w="1556" w:type="dxa"/>
            <w:vAlign w:val="center"/>
          </w:tcPr>
          <w:p w:rsidR="00D8645D" w:rsidRPr="00D8645D" w:rsidRDefault="00D8645D" w:rsidP="00D8645D">
            <w:pPr>
              <w:ind w:firstLine="0"/>
              <w:jc w:val="center"/>
            </w:pPr>
            <w:r w:rsidRPr="00D8645D">
              <w:t>2.1*, **</w:t>
            </w:r>
          </w:p>
        </w:tc>
        <w:tc>
          <w:tcPr>
            <w:tcW w:w="2219" w:type="dxa"/>
            <w:vAlign w:val="center"/>
          </w:tcPr>
          <w:p w:rsidR="00D8645D" w:rsidRPr="00D8645D" w:rsidRDefault="00D8645D" w:rsidP="00D8645D">
            <w:pPr>
              <w:ind w:firstLine="0"/>
              <w:jc w:val="center"/>
            </w:pPr>
            <w:r w:rsidRPr="00D8645D">
              <w:t>400</w:t>
            </w:r>
          </w:p>
        </w:tc>
        <w:tc>
          <w:tcPr>
            <w:tcW w:w="1841" w:type="dxa"/>
            <w:vAlign w:val="center"/>
          </w:tcPr>
          <w:p w:rsidR="00D8645D" w:rsidRPr="00D8645D" w:rsidRDefault="00D8645D" w:rsidP="00D8645D">
            <w:pPr>
              <w:ind w:firstLine="0"/>
              <w:jc w:val="center"/>
            </w:pPr>
            <w:r w:rsidRPr="00D8645D">
              <w:t>1 500</w:t>
            </w:r>
          </w:p>
        </w:tc>
        <w:tc>
          <w:tcPr>
            <w:tcW w:w="2858" w:type="dxa"/>
            <w:vAlign w:val="center"/>
          </w:tcPr>
          <w:p w:rsidR="00D8645D" w:rsidRPr="00D8645D" w:rsidRDefault="00D8645D" w:rsidP="00D8645D">
            <w:pPr>
              <w:ind w:firstLine="0"/>
              <w:jc w:val="center"/>
            </w:pPr>
            <w:r w:rsidRPr="00D8645D">
              <w:t>40%</w:t>
            </w:r>
          </w:p>
        </w:tc>
        <w:tc>
          <w:tcPr>
            <w:tcW w:w="2544" w:type="dxa"/>
            <w:vAlign w:val="center"/>
          </w:tcPr>
          <w:p w:rsidR="00D8645D" w:rsidRPr="00D8645D" w:rsidRDefault="00D8645D" w:rsidP="00D8645D">
            <w:pPr>
              <w:ind w:firstLine="0"/>
              <w:jc w:val="center"/>
            </w:pPr>
            <w:r w:rsidRPr="00D8645D">
              <w:t>3</w:t>
            </w:r>
          </w:p>
        </w:tc>
      </w:tr>
      <w:tr w:rsidR="00D8645D" w:rsidRPr="00D8645D" w:rsidTr="00D8645D">
        <w:trPr>
          <w:cantSplit/>
        </w:trPr>
        <w:tc>
          <w:tcPr>
            <w:tcW w:w="1167" w:type="dxa"/>
            <w:vAlign w:val="center"/>
          </w:tcPr>
          <w:p w:rsidR="00D8645D" w:rsidRPr="00D8645D" w:rsidRDefault="00D8645D" w:rsidP="00D8645D">
            <w:pPr>
              <w:ind w:firstLine="0"/>
              <w:jc w:val="center"/>
            </w:pPr>
            <w:r w:rsidRPr="00D8645D">
              <w:t>2</w:t>
            </w:r>
          </w:p>
        </w:tc>
        <w:tc>
          <w:tcPr>
            <w:tcW w:w="2800" w:type="dxa"/>
            <w:vAlign w:val="center"/>
          </w:tcPr>
          <w:p w:rsidR="00D8645D" w:rsidRPr="00D8645D" w:rsidRDefault="00D8645D" w:rsidP="00D8645D">
            <w:pPr>
              <w:ind w:firstLine="0"/>
              <w:jc w:val="center"/>
            </w:pPr>
            <w:r w:rsidRPr="00D8645D">
              <w:t>Площадки для занятий спортом</w:t>
            </w:r>
          </w:p>
        </w:tc>
        <w:tc>
          <w:tcPr>
            <w:tcW w:w="1556" w:type="dxa"/>
            <w:vAlign w:val="center"/>
          </w:tcPr>
          <w:p w:rsidR="00D8645D" w:rsidRPr="00D8645D" w:rsidRDefault="00D8645D" w:rsidP="00D8645D">
            <w:pPr>
              <w:ind w:firstLine="0"/>
              <w:jc w:val="center"/>
            </w:pPr>
            <w:r w:rsidRPr="00D8645D">
              <w:t>5.1.3</w:t>
            </w:r>
          </w:p>
        </w:tc>
        <w:tc>
          <w:tcPr>
            <w:tcW w:w="2219" w:type="dxa"/>
            <w:vAlign w:val="center"/>
          </w:tcPr>
          <w:p w:rsidR="00D8645D" w:rsidRPr="00D8645D" w:rsidRDefault="00D8645D" w:rsidP="00D8645D">
            <w:pPr>
              <w:ind w:firstLine="0"/>
              <w:jc w:val="center"/>
            </w:pPr>
            <w:r w:rsidRPr="00D8645D">
              <w:t>30</w:t>
            </w:r>
          </w:p>
        </w:tc>
        <w:tc>
          <w:tcPr>
            <w:tcW w:w="1841" w:type="dxa"/>
            <w:vAlign w:val="center"/>
          </w:tcPr>
          <w:p w:rsidR="00D8645D" w:rsidRPr="00D8645D" w:rsidRDefault="00D8645D" w:rsidP="00D8645D">
            <w:pPr>
              <w:ind w:firstLine="0"/>
              <w:jc w:val="center"/>
            </w:pPr>
            <w:r w:rsidRPr="00D8645D">
              <w:t>100 000</w:t>
            </w:r>
          </w:p>
        </w:tc>
        <w:tc>
          <w:tcPr>
            <w:tcW w:w="2858" w:type="dxa"/>
            <w:vAlign w:val="center"/>
          </w:tcPr>
          <w:p w:rsidR="00D8645D" w:rsidRPr="00D8645D" w:rsidRDefault="00D8645D" w:rsidP="00D8645D">
            <w:pPr>
              <w:ind w:firstLine="0"/>
              <w:jc w:val="center"/>
            </w:pPr>
            <w:r w:rsidRPr="00D8645D">
              <w:t>75%</w:t>
            </w:r>
          </w:p>
        </w:tc>
        <w:tc>
          <w:tcPr>
            <w:tcW w:w="2544" w:type="dxa"/>
            <w:vAlign w:val="center"/>
          </w:tcPr>
          <w:p w:rsidR="00D8645D" w:rsidRPr="00D8645D" w:rsidRDefault="00D8645D" w:rsidP="00D8645D">
            <w:pPr>
              <w:ind w:firstLine="0"/>
              <w:jc w:val="center"/>
            </w:pPr>
            <w:r w:rsidRPr="00D8645D">
              <w:t>3</w:t>
            </w:r>
          </w:p>
        </w:tc>
      </w:tr>
      <w:tr w:rsidR="00D8645D" w:rsidRPr="00D8645D" w:rsidTr="00D8645D">
        <w:trPr>
          <w:cantSplit/>
        </w:trPr>
        <w:tc>
          <w:tcPr>
            <w:tcW w:w="1167" w:type="dxa"/>
            <w:vAlign w:val="center"/>
          </w:tcPr>
          <w:p w:rsidR="00D8645D" w:rsidRPr="00D8645D" w:rsidRDefault="00D8645D" w:rsidP="00D8645D">
            <w:pPr>
              <w:ind w:firstLine="0"/>
              <w:jc w:val="center"/>
            </w:pPr>
            <w:r w:rsidRPr="00D8645D">
              <w:t>3</w:t>
            </w:r>
          </w:p>
        </w:tc>
        <w:tc>
          <w:tcPr>
            <w:tcW w:w="2800" w:type="dxa"/>
            <w:vAlign w:val="center"/>
          </w:tcPr>
          <w:p w:rsidR="00D8645D" w:rsidRPr="00D8645D" w:rsidRDefault="00D8645D" w:rsidP="00D8645D">
            <w:pPr>
              <w:ind w:firstLine="0"/>
              <w:jc w:val="center"/>
            </w:pPr>
            <w:r w:rsidRPr="00D8645D">
              <w:t>Оборудованные площадки для занятий спортом</w:t>
            </w:r>
          </w:p>
        </w:tc>
        <w:tc>
          <w:tcPr>
            <w:tcW w:w="1556" w:type="dxa"/>
            <w:vAlign w:val="center"/>
          </w:tcPr>
          <w:p w:rsidR="00D8645D" w:rsidRPr="00D8645D" w:rsidRDefault="00D8645D" w:rsidP="00D8645D">
            <w:pPr>
              <w:ind w:firstLine="0"/>
              <w:jc w:val="center"/>
            </w:pPr>
            <w:r w:rsidRPr="00D8645D">
              <w:t>5.1.4</w:t>
            </w:r>
          </w:p>
        </w:tc>
        <w:tc>
          <w:tcPr>
            <w:tcW w:w="2219" w:type="dxa"/>
            <w:vAlign w:val="center"/>
          </w:tcPr>
          <w:p w:rsidR="00D8645D" w:rsidRPr="00D8645D" w:rsidRDefault="00D8645D" w:rsidP="00D8645D">
            <w:pPr>
              <w:ind w:firstLine="0"/>
              <w:jc w:val="center"/>
            </w:pPr>
            <w:r w:rsidRPr="00D8645D">
              <w:t>30</w:t>
            </w:r>
          </w:p>
        </w:tc>
        <w:tc>
          <w:tcPr>
            <w:tcW w:w="1841" w:type="dxa"/>
            <w:vAlign w:val="center"/>
          </w:tcPr>
          <w:p w:rsidR="00D8645D" w:rsidRPr="00D8645D" w:rsidRDefault="00D8645D" w:rsidP="00D8645D">
            <w:pPr>
              <w:ind w:firstLine="0"/>
              <w:jc w:val="center"/>
            </w:pPr>
            <w:r w:rsidRPr="00D8645D">
              <w:t>100 000</w:t>
            </w:r>
          </w:p>
        </w:tc>
        <w:tc>
          <w:tcPr>
            <w:tcW w:w="2858" w:type="dxa"/>
            <w:vAlign w:val="center"/>
          </w:tcPr>
          <w:p w:rsidR="00D8645D" w:rsidRPr="00D8645D" w:rsidRDefault="00D8645D" w:rsidP="00D8645D">
            <w:pPr>
              <w:ind w:firstLine="0"/>
              <w:jc w:val="center"/>
            </w:pPr>
            <w:r w:rsidRPr="00D8645D">
              <w:t>75%</w:t>
            </w:r>
          </w:p>
        </w:tc>
        <w:tc>
          <w:tcPr>
            <w:tcW w:w="2544" w:type="dxa"/>
            <w:vAlign w:val="center"/>
          </w:tcPr>
          <w:p w:rsidR="00D8645D" w:rsidRPr="00D8645D" w:rsidRDefault="00D8645D" w:rsidP="00D8645D">
            <w:pPr>
              <w:ind w:firstLine="0"/>
              <w:jc w:val="center"/>
            </w:pPr>
            <w:r w:rsidRPr="00D8645D">
              <w:t>3</w:t>
            </w:r>
          </w:p>
        </w:tc>
      </w:tr>
      <w:tr w:rsidR="00D8645D" w:rsidRPr="00D8645D" w:rsidTr="00D8645D">
        <w:trPr>
          <w:cantSplit/>
        </w:trPr>
        <w:tc>
          <w:tcPr>
            <w:tcW w:w="1167" w:type="dxa"/>
            <w:vAlign w:val="center"/>
          </w:tcPr>
          <w:p w:rsidR="00D8645D" w:rsidRPr="00D8645D" w:rsidRDefault="00D8645D" w:rsidP="00D8645D">
            <w:pPr>
              <w:ind w:firstLine="0"/>
              <w:jc w:val="center"/>
            </w:pPr>
            <w:r w:rsidRPr="00D8645D">
              <w:t>4</w:t>
            </w:r>
          </w:p>
        </w:tc>
        <w:tc>
          <w:tcPr>
            <w:tcW w:w="2800" w:type="dxa"/>
            <w:vAlign w:val="center"/>
          </w:tcPr>
          <w:p w:rsidR="00D8645D" w:rsidRPr="00D8645D" w:rsidRDefault="00D8645D" w:rsidP="00D8645D">
            <w:pPr>
              <w:ind w:firstLine="0"/>
              <w:jc w:val="center"/>
            </w:pPr>
            <w:r w:rsidRPr="00D8645D">
              <w:t>Земельные участки, входящие в состав общего имущества собственников индивидуальных жилых домов в малоэтажном жилом комплексе</w:t>
            </w:r>
          </w:p>
        </w:tc>
        <w:tc>
          <w:tcPr>
            <w:tcW w:w="1556" w:type="dxa"/>
            <w:vAlign w:val="center"/>
          </w:tcPr>
          <w:p w:rsidR="00D8645D" w:rsidRPr="00D8645D" w:rsidRDefault="00D8645D" w:rsidP="00D8645D">
            <w:pPr>
              <w:ind w:firstLine="0"/>
              <w:jc w:val="center"/>
            </w:pPr>
            <w:r w:rsidRPr="00D8645D">
              <w:t>14.0</w:t>
            </w:r>
          </w:p>
        </w:tc>
        <w:tc>
          <w:tcPr>
            <w:tcW w:w="9462" w:type="dxa"/>
            <w:gridSpan w:val="4"/>
            <w:vAlign w:val="center"/>
          </w:tcPr>
          <w:p w:rsidR="00D8645D" w:rsidRPr="00D8645D" w:rsidRDefault="00D8645D" w:rsidP="00D8645D">
            <w:pPr>
              <w:ind w:firstLine="0"/>
              <w:jc w:val="center"/>
            </w:pPr>
            <w:r w:rsidRPr="00D8645D">
              <w:t>Не подлежaт установлению</w:t>
            </w:r>
          </w:p>
        </w:tc>
      </w:tr>
    </w:tbl>
    <w:p w:rsidR="00D8645D" w:rsidRPr="00CD6AC7" w:rsidRDefault="00D8645D" w:rsidP="00D8645D">
      <w:r w:rsidRPr="00CD6AC7">
        <w:rPr>
          <w:rFonts w:cs="Times New Roman"/>
        </w:rPr>
        <w:t>* - Вид разрешенного использования применяется только в границах населенного пункта.</w:t>
      </w:r>
    </w:p>
    <w:p w:rsidR="00D8645D" w:rsidRPr="00CD6AC7" w:rsidRDefault="00D8645D" w:rsidP="00D8645D">
      <w:r w:rsidRPr="00CD6AC7">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D8645D" w:rsidRPr="00CD6AC7" w:rsidRDefault="00D8645D" w:rsidP="00D8645D">
      <w:pPr>
        <w:pStyle w:val="1"/>
        <w:pageBreakBefore/>
        <w:spacing w:after="120"/>
        <w:jc w:val="center"/>
      </w:pPr>
      <w:bookmarkStart w:id="166" w:name="_Toc140154266"/>
      <w:r w:rsidRPr="00CD6AC7">
        <w:rPr>
          <w:color w:val="000000"/>
          <w:szCs w:val="24"/>
        </w:rPr>
        <w:lastRenderedPageBreak/>
        <w:t>Статья 40. Градостроительные регламенты для многофункциональных зон</w:t>
      </w:r>
      <w:bookmarkEnd w:id="166"/>
    </w:p>
    <w:p w:rsidR="00D8645D" w:rsidRPr="00CD6AC7" w:rsidRDefault="00D8645D" w:rsidP="00D8645D">
      <w:pPr>
        <w:keepNext/>
        <w:spacing w:before="120" w:after="120"/>
        <w:jc w:val="center"/>
      </w:pPr>
      <w:r w:rsidRPr="00CD6AC7">
        <w:rPr>
          <w:rFonts w:cs="Times New Roman"/>
          <w:color w:val="000000"/>
        </w:rPr>
        <w:t>МФ-3 - МНОГОФУНКЦИОНАЛЬНАЯ ЗОНА</w:t>
      </w:r>
    </w:p>
    <w:p w:rsidR="00D8645D" w:rsidRDefault="00D8645D" w:rsidP="00D8645D">
      <w:pPr>
        <w:jc w:val="center"/>
        <w:rPr>
          <w:rFonts w:cs="Times New Roman"/>
          <w:color w:val="000000"/>
        </w:rPr>
      </w:pPr>
      <w:r w:rsidRPr="00CD6AC7">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66"/>
        <w:gridCol w:w="1499"/>
        <w:gridCol w:w="1527"/>
        <w:gridCol w:w="1701"/>
        <w:gridCol w:w="2694"/>
        <w:gridCol w:w="2023"/>
        <w:gridCol w:w="2650"/>
      </w:tblGrid>
      <w:tr w:rsidR="00D8645D" w:rsidRPr="00D8645D" w:rsidTr="00631CE1">
        <w:trPr>
          <w:cantSplit/>
          <w:tblHeader/>
        </w:trPr>
        <w:tc>
          <w:tcPr>
            <w:tcW w:w="540" w:type="dxa"/>
            <w:vMerge w:val="restart"/>
            <w:vAlign w:val="center"/>
          </w:tcPr>
          <w:p w:rsidR="00D8645D" w:rsidRPr="00D8645D" w:rsidRDefault="00D8645D" w:rsidP="00D8645D">
            <w:pPr>
              <w:keepNext/>
              <w:keepLines/>
              <w:ind w:firstLine="0"/>
              <w:jc w:val="center"/>
            </w:pPr>
            <w:r w:rsidRPr="00D8645D">
              <w:t>№</w:t>
            </w:r>
            <w:r w:rsidRPr="00D8645D">
              <w:br/>
              <w:t>п/п</w:t>
            </w:r>
          </w:p>
        </w:tc>
        <w:tc>
          <w:tcPr>
            <w:tcW w:w="2666" w:type="dxa"/>
            <w:vMerge w:val="restart"/>
            <w:vAlign w:val="center"/>
          </w:tcPr>
          <w:p w:rsidR="00D8645D" w:rsidRPr="00D8645D" w:rsidRDefault="00D8645D" w:rsidP="00D8645D">
            <w:pPr>
              <w:keepNext/>
              <w:keepLines/>
              <w:ind w:firstLine="0"/>
              <w:jc w:val="center"/>
            </w:pPr>
            <w:r w:rsidRPr="00D8645D">
              <w:t>Наименование ВРИ</w:t>
            </w:r>
          </w:p>
        </w:tc>
        <w:tc>
          <w:tcPr>
            <w:tcW w:w="1499"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3228"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694"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2023"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2650"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631CE1">
        <w:trPr>
          <w:cantSplit/>
          <w:tblHeader/>
        </w:trPr>
        <w:tc>
          <w:tcPr>
            <w:tcW w:w="540" w:type="dxa"/>
            <w:vMerge/>
          </w:tcPr>
          <w:p w:rsidR="00D8645D" w:rsidRPr="00D8645D" w:rsidRDefault="00D8645D" w:rsidP="00D8645D">
            <w:pPr>
              <w:keepNext/>
              <w:keepLines/>
              <w:ind w:firstLine="0"/>
              <w:jc w:val="center"/>
            </w:pPr>
          </w:p>
        </w:tc>
        <w:tc>
          <w:tcPr>
            <w:tcW w:w="2666" w:type="dxa"/>
            <w:vMerge/>
          </w:tcPr>
          <w:p w:rsidR="00D8645D" w:rsidRPr="00D8645D" w:rsidRDefault="00D8645D" w:rsidP="00D8645D">
            <w:pPr>
              <w:keepNext/>
              <w:keepLines/>
              <w:ind w:firstLine="0"/>
              <w:jc w:val="center"/>
            </w:pPr>
          </w:p>
        </w:tc>
        <w:tc>
          <w:tcPr>
            <w:tcW w:w="1499" w:type="dxa"/>
            <w:vMerge/>
          </w:tcPr>
          <w:p w:rsidR="00D8645D" w:rsidRPr="00D8645D" w:rsidRDefault="00D8645D" w:rsidP="00D8645D">
            <w:pPr>
              <w:keepNext/>
              <w:keepLines/>
              <w:ind w:firstLine="0"/>
              <w:jc w:val="center"/>
            </w:pPr>
          </w:p>
        </w:tc>
        <w:tc>
          <w:tcPr>
            <w:tcW w:w="1527" w:type="dxa"/>
            <w:vAlign w:val="center"/>
          </w:tcPr>
          <w:p w:rsidR="00D8645D" w:rsidRPr="00D8645D" w:rsidRDefault="00D8645D" w:rsidP="00D8645D">
            <w:pPr>
              <w:ind w:firstLine="0"/>
              <w:jc w:val="center"/>
            </w:pPr>
            <w:r w:rsidRPr="00D8645D">
              <w:t>min</w:t>
            </w:r>
          </w:p>
        </w:tc>
        <w:tc>
          <w:tcPr>
            <w:tcW w:w="1701" w:type="dxa"/>
            <w:vAlign w:val="center"/>
          </w:tcPr>
          <w:p w:rsidR="00D8645D" w:rsidRPr="00D8645D" w:rsidRDefault="00D8645D" w:rsidP="00D8645D">
            <w:pPr>
              <w:ind w:firstLine="0"/>
              <w:jc w:val="center"/>
            </w:pPr>
            <w:r w:rsidRPr="00D8645D">
              <w:t>max</w:t>
            </w:r>
          </w:p>
        </w:tc>
        <w:tc>
          <w:tcPr>
            <w:tcW w:w="2694" w:type="dxa"/>
            <w:vMerge/>
          </w:tcPr>
          <w:p w:rsidR="00D8645D" w:rsidRPr="00D8645D" w:rsidRDefault="00D8645D" w:rsidP="00D8645D">
            <w:pPr>
              <w:keepNext/>
              <w:keepLines/>
              <w:ind w:firstLine="0"/>
              <w:jc w:val="center"/>
            </w:pPr>
          </w:p>
        </w:tc>
        <w:tc>
          <w:tcPr>
            <w:tcW w:w="2023" w:type="dxa"/>
            <w:vMerge/>
          </w:tcPr>
          <w:p w:rsidR="00D8645D" w:rsidRPr="00D8645D" w:rsidRDefault="00D8645D" w:rsidP="00D8645D">
            <w:pPr>
              <w:keepNext/>
              <w:keepLines/>
              <w:ind w:firstLine="0"/>
              <w:jc w:val="center"/>
            </w:pPr>
          </w:p>
        </w:tc>
        <w:tc>
          <w:tcPr>
            <w:tcW w:w="2650" w:type="dxa"/>
            <w:vMerge/>
          </w:tcPr>
          <w:p w:rsidR="00D8645D" w:rsidRPr="00D8645D" w:rsidRDefault="00D8645D" w:rsidP="00D8645D">
            <w:pPr>
              <w:keepNext/>
              <w:keepLines/>
              <w:ind w:firstLine="0"/>
              <w:jc w:val="center"/>
            </w:pP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w:t>
            </w:r>
          </w:p>
        </w:tc>
        <w:tc>
          <w:tcPr>
            <w:tcW w:w="2666" w:type="dxa"/>
            <w:vAlign w:val="center"/>
          </w:tcPr>
          <w:p w:rsidR="00631CE1" w:rsidRPr="00D8645D" w:rsidRDefault="00631CE1" w:rsidP="00631CE1">
            <w:pPr>
              <w:ind w:firstLine="0"/>
              <w:jc w:val="center"/>
            </w:pPr>
            <w:r w:rsidRPr="00D8645D">
              <w:t>Коммунальное обслуживание</w:t>
            </w:r>
          </w:p>
        </w:tc>
        <w:tc>
          <w:tcPr>
            <w:tcW w:w="1499" w:type="dxa"/>
            <w:vAlign w:val="center"/>
          </w:tcPr>
          <w:p w:rsidR="00631CE1" w:rsidRPr="00D8645D" w:rsidRDefault="00631CE1" w:rsidP="00631CE1">
            <w:pPr>
              <w:ind w:firstLine="0"/>
              <w:jc w:val="center"/>
            </w:pPr>
            <w:r w:rsidRPr="00D8645D">
              <w:t>3.1</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w:t>
            </w:r>
          </w:p>
        </w:tc>
        <w:tc>
          <w:tcPr>
            <w:tcW w:w="2666" w:type="dxa"/>
            <w:vAlign w:val="center"/>
          </w:tcPr>
          <w:p w:rsidR="00D8645D" w:rsidRPr="00D8645D" w:rsidRDefault="00D8645D" w:rsidP="00D8645D">
            <w:pPr>
              <w:ind w:firstLine="0"/>
              <w:jc w:val="center"/>
            </w:pPr>
            <w:r w:rsidRPr="00D8645D">
              <w:t>Предоставление коммунальных услуг</w:t>
            </w:r>
          </w:p>
        </w:tc>
        <w:tc>
          <w:tcPr>
            <w:tcW w:w="1499" w:type="dxa"/>
            <w:vAlign w:val="center"/>
          </w:tcPr>
          <w:p w:rsidR="00D8645D" w:rsidRPr="00D8645D" w:rsidRDefault="00D8645D" w:rsidP="00D8645D">
            <w:pPr>
              <w:ind w:firstLine="0"/>
              <w:jc w:val="center"/>
            </w:pPr>
            <w:r w:rsidRPr="00D8645D">
              <w:t>3.1.1</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3</w:t>
            </w:r>
          </w:p>
        </w:tc>
        <w:tc>
          <w:tcPr>
            <w:tcW w:w="2666" w:type="dxa"/>
            <w:vAlign w:val="center"/>
          </w:tcPr>
          <w:p w:rsidR="00D8645D" w:rsidRPr="00D8645D" w:rsidRDefault="00D8645D" w:rsidP="00D8645D">
            <w:pPr>
              <w:ind w:firstLine="0"/>
              <w:jc w:val="center"/>
            </w:pPr>
            <w:r w:rsidRPr="00D8645D">
              <w:t>Административные здания организаций, обеспечивающих предоставление коммунальных услуг</w:t>
            </w:r>
          </w:p>
        </w:tc>
        <w:tc>
          <w:tcPr>
            <w:tcW w:w="1499" w:type="dxa"/>
            <w:vAlign w:val="center"/>
          </w:tcPr>
          <w:p w:rsidR="00D8645D" w:rsidRPr="00D8645D" w:rsidRDefault="00D8645D" w:rsidP="00D8645D">
            <w:pPr>
              <w:ind w:firstLine="0"/>
              <w:jc w:val="center"/>
            </w:pPr>
            <w:r w:rsidRPr="00D8645D">
              <w:t>3.1.2</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4</w:t>
            </w:r>
          </w:p>
        </w:tc>
        <w:tc>
          <w:tcPr>
            <w:tcW w:w="2666" w:type="dxa"/>
            <w:vAlign w:val="center"/>
          </w:tcPr>
          <w:p w:rsidR="00D8645D" w:rsidRPr="00D8645D" w:rsidRDefault="00D8645D" w:rsidP="00D8645D">
            <w:pPr>
              <w:ind w:firstLine="0"/>
              <w:jc w:val="center"/>
            </w:pPr>
            <w:r w:rsidRPr="00D8645D">
              <w:t>Общежития</w:t>
            </w:r>
          </w:p>
        </w:tc>
        <w:tc>
          <w:tcPr>
            <w:tcW w:w="1499" w:type="dxa"/>
            <w:vAlign w:val="center"/>
          </w:tcPr>
          <w:p w:rsidR="00D8645D" w:rsidRPr="00D8645D" w:rsidRDefault="00D8645D" w:rsidP="00D8645D">
            <w:pPr>
              <w:ind w:firstLine="0"/>
              <w:jc w:val="center"/>
            </w:pPr>
            <w:r w:rsidRPr="00D8645D">
              <w:t>3.2.4</w:t>
            </w:r>
          </w:p>
        </w:tc>
        <w:tc>
          <w:tcPr>
            <w:tcW w:w="3228" w:type="dxa"/>
            <w:gridSpan w:val="2"/>
            <w:vAlign w:val="center"/>
          </w:tcPr>
          <w:p w:rsidR="00D8645D" w:rsidRPr="00D8645D" w:rsidRDefault="00D8645D" w:rsidP="00D8645D">
            <w:pPr>
              <w:ind w:firstLine="0"/>
              <w:jc w:val="center"/>
            </w:pPr>
            <w:r w:rsidRPr="00D8645D">
              <w:t>Не подлежaт установлению</w:t>
            </w:r>
          </w:p>
        </w:tc>
        <w:tc>
          <w:tcPr>
            <w:tcW w:w="2694" w:type="dxa"/>
            <w:vAlign w:val="center"/>
          </w:tcPr>
          <w:p w:rsidR="00D8645D" w:rsidRPr="00D8645D" w:rsidRDefault="00D8645D" w:rsidP="00D8645D">
            <w:pPr>
              <w:ind w:firstLine="0"/>
              <w:jc w:val="center"/>
            </w:pPr>
            <w:r w:rsidRPr="00D8645D">
              <w:t>60%</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5</w:t>
            </w:r>
          </w:p>
        </w:tc>
        <w:tc>
          <w:tcPr>
            <w:tcW w:w="2666" w:type="dxa"/>
            <w:vAlign w:val="center"/>
          </w:tcPr>
          <w:p w:rsidR="00D8645D" w:rsidRPr="00D8645D" w:rsidRDefault="00D8645D" w:rsidP="00D8645D">
            <w:pPr>
              <w:ind w:firstLine="0"/>
              <w:jc w:val="center"/>
            </w:pPr>
            <w:r w:rsidRPr="00D8645D">
              <w:t>Бытовое обслуживание</w:t>
            </w:r>
          </w:p>
        </w:tc>
        <w:tc>
          <w:tcPr>
            <w:tcW w:w="1499" w:type="dxa"/>
            <w:vAlign w:val="center"/>
          </w:tcPr>
          <w:p w:rsidR="00D8645D" w:rsidRPr="00D8645D" w:rsidRDefault="00D8645D" w:rsidP="00D8645D">
            <w:pPr>
              <w:ind w:firstLine="0"/>
              <w:jc w:val="center"/>
            </w:pPr>
            <w:r w:rsidRPr="00D8645D">
              <w:t>3.3</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6</w:t>
            </w:r>
          </w:p>
        </w:tc>
        <w:tc>
          <w:tcPr>
            <w:tcW w:w="2666" w:type="dxa"/>
            <w:vAlign w:val="center"/>
          </w:tcPr>
          <w:p w:rsidR="00D8645D" w:rsidRPr="00D8645D" w:rsidRDefault="00D8645D" w:rsidP="00D8645D">
            <w:pPr>
              <w:ind w:firstLine="0"/>
              <w:jc w:val="center"/>
            </w:pPr>
            <w:r w:rsidRPr="00D8645D">
              <w:t>Обеспечение научной деятельности</w:t>
            </w:r>
          </w:p>
        </w:tc>
        <w:tc>
          <w:tcPr>
            <w:tcW w:w="1499" w:type="dxa"/>
            <w:vAlign w:val="center"/>
          </w:tcPr>
          <w:p w:rsidR="00D8645D" w:rsidRPr="00D8645D" w:rsidRDefault="00D8645D" w:rsidP="00D8645D">
            <w:pPr>
              <w:ind w:firstLine="0"/>
              <w:jc w:val="center"/>
            </w:pPr>
            <w:r w:rsidRPr="00D8645D">
              <w:t>3.9</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7</w:t>
            </w:r>
          </w:p>
        </w:tc>
        <w:tc>
          <w:tcPr>
            <w:tcW w:w="2666" w:type="dxa"/>
            <w:vAlign w:val="center"/>
          </w:tcPr>
          <w:p w:rsidR="00D8645D" w:rsidRPr="00D8645D" w:rsidRDefault="00D8645D" w:rsidP="00D8645D">
            <w:pPr>
              <w:ind w:firstLine="0"/>
              <w:jc w:val="center"/>
            </w:pPr>
            <w:r w:rsidRPr="00D8645D">
              <w:t>Обеспечение деятельности в области гидрометеорологии и смежных с ней областях</w:t>
            </w:r>
          </w:p>
        </w:tc>
        <w:tc>
          <w:tcPr>
            <w:tcW w:w="1499" w:type="dxa"/>
            <w:vAlign w:val="center"/>
          </w:tcPr>
          <w:p w:rsidR="00D8645D" w:rsidRPr="00D8645D" w:rsidRDefault="00D8645D" w:rsidP="00D8645D">
            <w:pPr>
              <w:ind w:firstLine="0"/>
              <w:jc w:val="center"/>
            </w:pPr>
            <w:r w:rsidRPr="00D8645D">
              <w:t>3.9.1</w:t>
            </w:r>
          </w:p>
        </w:tc>
        <w:tc>
          <w:tcPr>
            <w:tcW w:w="7945" w:type="dxa"/>
            <w:gridSpan w:val="4"/>
            <w:vAlign w:val="center"/>
          </w:tcPr>
          <w:p w:rsidR="00D8645D" w:rsidRPr="00D8645D" w:rsidRDefault="00D8645D" w:rsidP="00D8645D">
            <w:pPr>
              <w:ind w:firstLine="0"/>
              <w:jc w:val="center"/>
            </w:pPr>
            <w:r w:rsidRPr="00D8645D">
              <w:t>Не подлежaт установлению</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8</w:t>
            </w:r>
          </w:p>
        </w:tc>
        <w:tc>
          <w:tcPr>
            <w:tcW w:w="2666" w:type="dxa"/>
            <w:vAlign w:val="center"/>
          </w:tcPr>
          <w:p w:rsidR="00D8645D" w:rsidRPr="00D8645D" w:rsidRDefault="00D8645D" w:rsidP="00D8645D">
            <w:pPr>
              <w:ind w:firstLine="0"/>
              <w:jc w:val="center"/>
            </w:pPr>
            <w:r w:rsidRPr="00D8645D">
              <w:t>Деловое управление</w:t>
            </w:r>
          </w:p>
        </w:tc>
        <w:tc>
          <w:tcPr>
            <w:tcW w:w="1499" w:type="dxa"/>
            <w:vAlign w:val="center"/>
          </w:tcPr>
          <w:p w:rsidR="00D8645D" w:rsidRPr="00D8645D" w:rsidRDefault="00D8645D" w:rsidP="00D8645D">
            <w:pPr>
              <w:ind w:firstLine="0"/>
              <w:jc w:val="center"/>
            </w:pPr>
            <w:r w:rsidRPr="00D8645D">
              <w:t>4.1</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lastRenderedPageBreak/>
              <w:t>9</w:t>
            </w:r>
          </w:p>
        </w:tc>
        <w:tc>
          <w:tcPr>
            <w:tcW w:w="2666" w:type="dxa"/>
            <w:vAlign w:val="center"/>
          </w:tcPr>
          <w:p w:rsidR="00631CE1" w:rsidRPr="00D8645D" w:rsidRDefault="00631CE1" w:rsidP="00631CE1">
            <w:pPr>
              <w:ind w:firstLine="0"/>
              <w:jc w:val="center"/>
            </w:pPr>
            <w:r w:rsidRPr="00D8645D">
              <w:t>Магазины</w:t>
            </w:r>
          </w:p>
        </w:tc>
        <w:tc>
          <w:tcPr>
            <w:tcW w:w="1499" w:type="dxa"/>
            <w:vAlign w:val="center"/>
          </w:tcPr>
          <w:p w:rsidR="00631CE1" w:rsidRPr="00D8645D" w:rsidRDefault="00631CE1" w:rsidP="00631CE1">
            <w:pPr>
              <w:ind w:firstLine="0"/>
              <w:jc w:val="center"/>
            </w:pPr>
            <w:r w:rsidRPr="00D8645D">
              <w:t>4.4</w:t>
            </w:r>
          </w:p>
        </w:tc>
        <w:tc>
          <w:tcPr>
            <w:tcW w:w="1527" w:type="dxa"/>
            <w:vAlign w:val="center"/>
          </w:tcPr>
          <w:p w:rsidR="00631CE1" w:rsidRPr="00D8645D" w:rsidRDefault="00631CE1" w:rsidP="00631CE1">
            <w:pPr>
              <w:ind w:firstLine="0"/>
              <w:jc w:val="center"/>
            </w:pPr>
            <w:r w:rsidRPr="00D8645D">
              <w:t>200</w:t>
            </w:r>
          </w:p>
        </w:tc>
        <w:tc>
          <w:tcPr>
            <w:tcW w:w="1701" w:type="dxa"/>
            <w:vAlign w:val="center"/>
          </w:tcPr>
          <w:p w:rsidR="00631CE1" w:rsidRPr="00D8645D" w:rsidRDefault="00631CE1" w:rsidP="00631CE1">
            <w:pPr>
              <w:ind w:firstLine="0"/>
              <w:jc w:val="center"/>
            </w:pPr>
            <w:r w:rsidRPr="00D8645D">
              <w:t>Не подлежaт установлению</w:t>
            </w:r>
          </w:p>
        </w:tc>
        <w:tc>
          <w:tcPr>
            <w:tcW w:w="2694" w:type="dxa"/>
            <w:vAlign w:val="center"/>
          </w:tcPr>
          <w:p w:rsidR="00631CE1" w:rsidRPr="00D8645D" w:rsidRDefault="00631CE1" w:rsidP="00631CE1">
            <w:pPr>
              <w:ind w:firstLine="0"/>
              <w:jc w:val="center"/>
            </w:pPr>
            <w:r w:rsidRPr="00D8645D">
              <w:t>60%</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10</w:t>
            </w:r>
          </w:p>
        </w:tc>
        <w:tc>
          <w:tcPr>
            <w:tcW w:w="2666" w:type="dxa"/>
            <w:vAlign w:val="center"/>
          </w:tcPr>
          <w:p w:rsidR="00631CE1" w:rsidRPr="00D8645D" w:rsidRDefault="00631CE1" w:rsidP="00631CE1">
            <w:pPr>
              <w:ind w:firstLine="0"/>
              <w:jc w:val="center"/>
            </w:pPr>
            <w:r w:rsidRPr="00D8645D">
              <w:t>Банковская и страховая деятельность</w:t>
            </w:r>
          </w:p>
        </w:tc>
        <w:tc>
          <w:tcPr>
            <w:tcW w:w="1499" w:type="dxa"/>
            <w:vAlign w:val="center"/>
          </w:tcPr>
          <w:p w:rsidR="00631CE1" w:rsidRPr="00D8645D" w:rsidRDefault="00631CE1" w:rsidP="00631CE1">
            <w:pPr>
              <w:ind w:firstLine="0"/>
              <w:jc w:val="center"/>
            </w:pPr>
            <w:r w:rsidRPr="00D8645D">
              <w:t>4.5</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11</w:t>
            </w:r>
          </w:p>
        </w:tc>
        <w:tc>
          <w:tcPr>
            <w:tcW w:w="2666" w:type="dxa"/>
            <w:vAlign w:val="center"/>
          </w:tcPr>
          <w:p w:rsidR="00631CE1" w:rsidRPr="00D8645D" w:rsidRDefault="00631CE1" w:rsidP="00631CE1">
            <w:pPr>
              <w:ind w:firstLine="0"/>
              <w:jc w:val="center"/>
            </w:pPr>
            <w:r w:rsidRPr="00D8645D">
              <w:t>Общественное питание</w:t>
            </w:r>
          </w:p>
        </w:tc>
        <w:tc>
          <w:tcPr>
            <w:tcW w:w="1499" w:type="dxa"/>
            <w:vAlign w:val="center"/>
          </w:tcPr>
          <w:p w:rsidR="00631CE1" w:rsidRPr="00D8645D" w:rsidRDefault="00631CE1" w:rsidP="00631CE1">
            <w:pPr>
              <w:ind w:firstLine="0"/>
              <w:jc w:val="center"/>
            </w:pPr>
            <w:r w:rsidRPr="00D8645D">
              <w:t>4.6</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12</w:t>
            </w:r>
          </w:p>
        </w:tc>
        <w:tc>
          <w:tcPr>
            <w:tcW w:w="2666" w:type="dxa"/>
            <w:vAlign w:val="center"/>
          </w:tcPr>
          <w:p w:rsidR="00631CE1" w:rsidRPr="00D8645D" w:rsidRDefault="00631CE1" w:rsidP="00631CE1">
            <w:pPr>
              <w:ind w:firstLine="0"/>
              <w:jc w:val="center"/>
            </w:pPr>
            <w:r w:rsidRPr="00D8645D">
              <w:t>Служебные гаражи</w:t>
            </w:r>
          </w:p>
        </w:tc>
        <w:tc>
          <w:tcPr>
            <w:tcW w:w="1499" w:type="dxa"/>
            <w:vAlign w:val="center"/>
          </w:tcPr>
          <w:p w:rsidR="00631CE1" w:rsidRPr="00D8645D" w:rsidRDefault="00631CE1" w:rsidP="00631CE1">
            <w:pPr>
              <w:ind w:firstLine="0"/>
              <w:jc w:val="center"/>
            </w:pPr>
            <w:r w:rsidRPr="00D8645D">
              <w:t>4.9</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13</w:t>
            </w:r>
          </w:p>
        </w:tc>
        <w:tc>
          <w:tcPr>
            <w:tcW w:w="2666" w:type="dxa"/>
            <w:vAlign w:val="center"/>
          </w:tcPr>
          <w:p w:rsidR="00631CE1" w:rsidRPr="00D8645D" w:rsidRDefault="00631CE1" w:rsidP="00631CE1">
            <w:pPr>
              <w:ind w:firstLine="0"/>
              <w:jc w:val="center"/>
            </w:pPr>
            <w:r w:rsidRPr="00D8645D">
              <w:t>Объекты дорожного сервиса</w:t>
            </w:r>
          </w:p>
        </w:tc>
        <w:tc>
          <w:tcPr>
            <w:tcW w:w="1499" w:type="dxa"/>
            <w:vAlign w:val="center"/>
          </w:tcPr>
          <w:p w:rsidR="00631CE1" w:rsidRPr="00D8645D" w:rsidRDefault="00631CE1" w:rsidP="00631CE1">
            <w:pPr>
              <w:ind w:firstLine="0"/>
              <w:jc w:val="center"/>
            </w:pPr>
            <w:r w:rsidRPr="00D8645D">
              <w:t>4.9.1</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14</w:t>
            </w:r>
          </w:p>
        </w:tc>
        <w:tc>
          <w:tcPr>
            <w:tcW w:w="2666" w:type="dxa"/>
            <w:vAlign w:val="center"/>
          </w:tcPr>
          <w:p w:rsidR="00D8645D" w:rsidRPr="00D8645D" w:rsidRDefault="00D8645D" w:rsidP="00D8645D">
            <w:pPr>
              <w:ind w:firstLine="0"/>
              <w:jc w:val="center"/>
            </w:pPr>
            <w:r w:rsidRPr="00D8645D">
              <w:t>Стоянка транспортных средств</w:t>
            </w:r>
          </w:p>
        </w:tc>
        <w:tc>
          <w:tcPr>
            <w:tcW w:w="1499" w:type="dxa"/>
            <w:vAlign w:val="center"/>
          </w:tcPr>
          <w:p w:rsidR="00D8645D" w:rsidRPr="00D8645D" w:rsidRDefault="00D8645D" w:rsidP="00D8645D">
            <w:pPr>
              <w:ind w:firstLine="0"/>
              <w:jc w:val="center"/>
            </w:pPr>
            <w:r w:rsidRPr="00D8645D">
              <w:t>4.9.2</w:t>
            </w:r>
          </w:p>
        </w:tc>
        <w:tc>
          <w:tcPr>
            <w:tcW w:w="5922" w:type="dxa"/>
            <w:gridSpan w:val="3"/>
            <w:vAlign w:val="center"/>
          </w:tcPr>
          <w:p w:rsidR="00D8645D" w:rsidRPr="00D8645D" w:rsidRDefault="00D8645D" w:rsidP="00D8645D">
            <w:pPr>
              <w:ind w:firstLine="0"/>
              <w:jc w:val="center"/>
            </w:pPr>
            <w:r w:rsidRPr="00D8645D">
              <w:t>Не подлежaт установлению</w:t>
            </w:r>
          </w:p>
        </w:tc>
        <w:tc>
          <w:tcPr>
            <w:tcW w:w="2023" w:type="dxa"/>
            <w:vAlign w:val="center"/>
          </w:tcPr>
          <w:p w:rsidR="00D8645D" w:rsidRPr="00D8645D" w:rsidRDefault="00D8645D" w:rsidP="00D8645D">
            <w:pPr>
              <w:ind w:firstLine="0"/>
              <w:jc w:val="center"/>
            </w:pPr>
            <w:r w:rsidRPr="00D8645D">
              <w:t>3</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15</w:t>
            </w:r>
          </w:p>
        </w:tc>
        <w:tc>
          <w:tcPr>
            <w:tcW w:w="2666" w:type="dxa"/>
            <w:vAlign w:val="center"/>
          </w:tcPr>
          <w:p w:rsidR="00631CE1" w:rsidRPr="00D8645D" w:rsidRDefault="00631CE1" w:rsidP="00631CE1">
            <w:pPr>
              <w:ind w:firstLine="0"/>
              <w:jc w:val="center"/>
            </w:pPr>
            <w:r w:rsidRPr="00D8645D">
              <w:t>Спорт</w:t>
            </w:r>
          </w:p>
        </w:tc>
        <w:tc>
          <w:tcPr>
            <w:tcW w:w="1499" w:type="dxa"/>
            <w:vAlign w:val="center"/>
          </w:tcPr>
          <w:p w:rsidR="00631CE1" w:rsidRPr="00D8645D" w:rsidRDefault="00631CE1" w:rsidP="00631CE1">
            <w:pPr>
              <w:ind w:firstLine="0"/>
              <w:jc w:val="center"/>
            </w:pPr>
            <w:r w:rsidRPr="00D8645D">
              <w:t>5.1</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16</w:t>
            </w:r>
          </w:p>
        </w:tc>
        <w:tc>
          <w:tcPr>
            <w:tcW w:w="2666" w:type="dxa"/>
            <w:vAlign w:val="center"/>
          </w:tcPr>
          <w:p w:rsidR="00631CE1" w:rsidRPr="00D8645D" w:rsidRDefault="00631CE1" w:rsidP="00631CE1">
            <w:pPr>
              <w:ind w:firstLine="0"/>
              <w:jc w:val="center"/>
            </w:pPr>
            <w:r w:rsidRPr="00D8645D">
              <w:t>Производственная деятельность</w:t>
            </w:r>
          </w:p>
        </w:tc>
        <w:tc>
          <w:tcPr>
            <w:tcW w:w="1499" w:type="dxa"/>
            <w:vAlign w:val="center"/>
          </w:tcPr>
          <w:p w:rsidR="00631CE1" w:rsidRPr="00D8645D" w:rsidRDefault="00631CE1" w:rsidP="00631CE1">
            <w:pPr>
              <w:ind w:firstLine="0"/>
              <w:jc w:val="center"/>
            </w:pPr>
            <w:r w:rsidRPr="00D8645D">
              <w:t>6.0</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17</w:t>
            </w:r>
          </w:p>
        </w:tc>
        <w:tc>
          <w:tcPr>
            <w:tcW w:w="2666" w:type="dxa"/>
            <w:vAlign w:val="center"/>
          </w:tcPr>
          <w:p w:rsidR="00631CE1" w:rsidRPr="00D8645D" w:rsidRDefault="00631CE1" w:rsidP="00631CE1">
            <w:pPr>
              <w:ind w:firstLine="0"/>
              <w:jc w:val="center"/>
            </w:pPr>
            <w:r w:rsidRPr="00D8645D">
              <w:t>Легкая промышленность</w:t>
            </w:r>
          </w:p>
        </w:tc>
        <w:tc>
          <w:tcPr>
            <w:tcW w:w="1499" w:type="dxa"/>
            <w:vAlign w:val="center"/>
          </w:tcPr>
          <w:p w:rsidR="00631CE1" w:rsidRPr="00D8645D" w:rsidRDefault="00631CE1" w:rsidP="00631CE1">
            <w:pPr>
              <w:ind w:firstLine="0"/>
              <w:jc w:val="center"/>
            </w:pPr>
            <w:r w:rsidRPr="00D8645D">
              <w:t>6.3</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18</w:t>
            </w:r>
          </w:p>
        </w:tc>
        <w:tc>
          <w:tcPr>
            <w:tcW w:w="2666" w:type="dxa"/>
            <w:vAlign w:val="center"/>
          </w:tcPr>
          <w:p w:rsidR="00631CE1" w:rsidRPr="00D8645D" w:rsidRDefault="00631CE1" w:rsidP="00631CE1">
            <w:pPr>
              <w:ind w:firstLine="0"/>
              <w:jc w:val="center"/>
            </w:pPr>
            <w:r w:rsidRPr="00D8645D">
              <w:t>Фармацевтическая промышленность</w:t>
            </w:r>
          </w:p>
        </w:tc>
        <w:tc>
          <w:tcPr>
            <w:tcW w:w="1499" w:type="dxa"/>
            <w:vAlign w:val="center"/>
          </w:tcPr>
          <w:p w:rsidR="00631CE1" w:rsidRPr="00D8645D" w:rsidRDefault="00631CE1" w:rsidP="00631CE1">
            <w:pPr>
              <w:ind w:firstLine="0"/>
              <w:jc w:val="center"/>
            </w:pPr>
            <w:r w:rsidRPr="00D8645D">
              <w:t>6.3.1</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19</w:t>
            </w:r>
          </w:p>
        </w:tc>
        <w:tc>
          <w:tcPr>
            <w:tcW w:w="2666" w:type="dxa"/>
            <w:vAlign w:val="center"/>
          </w:tcPr>
          <w:p w:rsidR="00631CE1" w:rsidRPr="00D8645D" w:rsidRDefault="00631CE1" w:rsidP="00631CE1">
            <w:pPr>
              <w:ind w:firstLine="0"/>
              <w:jc w:val="center"/>
            </w:pPr>
            <w:r w:rsidRPr="00D8645D">
              <w:t>Фарфоро-фаянсовая промышленность</w:t>
            </w:r>
          </w:p>
        </w:tc>
        <w:tc>
          <w:tcPr>
            <w:tcW w:w="1499" w:type="dxa"/>
            <w:vAlign w:val="center"/>
          </w:tcPr>
          <w:p w:rsidR="00631CE1" w:rsidRPr="00D8645D" w:rsidRDefault="00631CE1" w:rsidP="00631CE1">
            <w:pPr>
              <w:ind w:firstLine="0"/>
              <w:jc w:val="center"/>
            </w:pPr>
            <w:r w:rsidRPr="00D8645D">
              <w:t>6.3.2</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20</w:t>
            </w:r>
          </w:p>
        </w:tc>
        <w:tc>
          <w:tcPr>
            <w:tcW w:w="2666" w:type="dxa"/>
            <w:vAlign w:val="center"/>
          </w:tcPr>
          <w:p w:rsidR="00631CE1" w:rsidRPr="00D8645D" w:rsidRDefault="00631CE1" w:rsidP="00631CE1">
            <w:pPr>
              <w:ind w:firstLine="0"/>
              <w:jc w:val="center"/>
            </w:pPr>
            <w:r w:rsidRPr="00D8645D">
              <w:t>Электронная промышленность</w:t>
            </w:r>
          </w:p>
        </w:tc>
        <w:tc>
          <w:tcPr>
            <w:tcW w:w="1499" w:type="dxa"/>
            <w:vAlign w:val="center"/>
          </w:tcPr>
          <w:p w:rsidR="00631CE1" w:rsidRPr="00D8645D" w:rsidRDefault="00631CE1" w:rsidP="00631CE1">
            <w:pPr>
              <w:ind w:firstLine="0"/>
              <w:jc w:val="center"/>
            </w:pPr>
            <w:r w:rsidRPr="00D8645D">
              <w:t>6.3.3</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21</w:t>
            </w:r>
          </w:p>
        </w:tc>
        <w:tc>
          <w:tcPr>
            <w:tcW w:w="2666" w:type="dxa"/>
            <w:vAlign w:val="center"/>
          </w:tcPr>
          <w:p w:rsidR="00631CE1" w:rsidRPr="00D8645D" w:rsidRDefault="00631CE1" w:rsidP="00631CE1">
            <w:pPr>
              <w:ind w:firstLine="0"/>
              <w:jc w:val="center"/>
            </w:pPr>
            <w:r w:rsidRPr="00D8645D">
              <w:t>Ювелирная промышленность</w:t>
            </w:r>
          </w:p>
        </w:tc>
        <w:tc>
          <w:tcPr>
            <w:tcW w:w="1499" w:type="dxa"/>
            <w:vAlign w:val="center"/>
          </w:tcPr>
          <w:p w:rsidR="00631CE1" w:rsidRPr="00D8645D" w:rsidRDefault="00631CE1" w:rsidP="00631CE1">
            <w:pPr>
              <w:ind w:firstLine="0"/>
              <w:jc w:val="center"/>
            </w:pPr>
            <w:r w:rsidRPr="00D8645D">
              <w:t>6.3.4</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22</w:t>
            </w:r>
          </w:p>
        </w:tc>
        <w:tc>
          <w:tcPr>
            <w:tcW w:w="2666" w:type="dxa"/>
            <w:vAlign w:val="center"/>
          </w:tcPr>
          <w:p w:rsidR="00631CE1" w:rsidRPr="00D8645D" w:rsidRDefault="00631CE1" w:rsidP="00631CE1">
            <w:pPr>
              <w:ind w:firstLine="0"/>
              <w:jc w:val="center"/>
            </w:pPr>
            <w:r w:rsidRPr="00D8645D">
              <w:t>Пищевая промышленность</w:t>
            </w:r>
          </w:p>
        </w:tc>
        <w:tc>
          <w:tcPr>
            <w:tcW w:w="1499" w:type="dxa"/>
            <w:vAlign w:val="center"/>
          </w:tcPr>
          <w:p w:rsidR="00631CE1" w:rsidRPr="00D8645D" w:rsidRDefault="00631CE1" w:rsidP="00631CE1">
            <w:pPr>
              <w:ind w:firstLine="0"/>
              <w:jc w:val="center"/>
            </w:pPr>
            <w:r w:rsidRPr="00D8645D">
              <w:t>6.4</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lastRenderedPageBreak/>
              <w:t>23</w:t>
            </w:r>
          </w:p>
        </w:tc>
        <w:tc>
          <w:tcPr>
            <w:tcW w:w="2666" w:type="dxa"/>
            <w:vAlign w:val="center"/>
          </w:tcPr>
          <w:p w:rsidR="00631CE1" w:rsidRPr="00D8645D" w:rsidRDefault="00631CE1" w:rsidP="00631CE1">
            <w:pPr>
              <w:ind w:firstLine="0"/>
              <w:jc w:val="center"/>
            </w:pPr>
            <w:r w:rsidRPr="00D8645D">
              <w:t>Строительная промышленность</w:t>
            </w:r>
          </w:p>
        </w:tc>
        <w:tc>
          <w:tcPr>
            <w:tcW w:w="1499" w:type="dxa"/>
            <w:vAlign w:val="center"/>
          </w:tcPr>
          <w:p w:rsidR="00631CE1" w:rsidRPr="00D8645D" w:rsidRDefault="00631CE1" w:rsidP="00631CE1">
            <w:pPr>
              <w:ind w:firstLine="0"/>
              <w:jc w:val="center"/>
            </w:pPr>
            <w:r w:rsidRPr="00D8645D">
              <w:t>6.6</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24</w:t>
            </w:r>
          </w:p>
        </w:tc>
        <w:tc>
          <w:tcPr>
            <w:tcW w:w="2666" w:type="dxa"/>
            <w:vAlign w:val="center"/>
          </w:tcPr>
          <w:p w:rsidR="00D8645D" w:rsidRPr="00D8645D" w:rsidRDefault="00D8645D" w:rsidP="00D8645D">
            <w:pPr>
              <w:ind w:firstLine="0"/>
              <w:jc w:val="center"/>
            </w:pPr>
            <w:r w:rsidRPr="00D8645D">
              <w:t>Связь</w:t>
            </w:r>
          </w:p>
        </w:tc>
        <w:tc>
          <w:tcPr>
            <w:tcW w:w="1499" w:type="dxa"/>
            <w:vAlign w:val="center"/>
          </w:tcPr>
          <w:p w:rsidR="00D8645D" w:rsidRPr="00D8645D" w:rsidRDefault="00D8645D" w:rsidP="00D8645D">
            <w:pPr>
              <w:ind w:firstLine="0"/>
              <w:jc w:val="center"/>
            </w:pPr>
            <w:r w:rsidRPr="00D8645D">
              <w:t>6.8</w:t>
            </w:r>
          </w:p>
        </w:tc>
        <w:tc>
          <w:tcPr>
            <w:tcW w:w="7945" w:type="dxa"/>
            <w:gridSpan w:val="4"/>
            <w:vAlign w:val="center"/>
          </w:tcPr>
          <w:p w:rsidR="00D8645D" w:rsidRPr="00D8645D" w:rsidRDefault="00D8645D" w:rsidP="00D8645D">
            <w:pPr>
              <w:ind w:firstLine="0"/>
              <w:jc w:val="center"/>
            </w:pPr>
            <w:r w:rsidRPr="00D8645D">
              <w:t>Не подлежaт установлению</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631CE1" w:rsidRPr="00D8645D" w:rsidTr="00631CE1">
        <w:trPr>
          <w:cantSplit/>
        </w:trPr>
        <w:tc>
          <w:tcPr>
            <w:tcW w:w="540" w:type="dxa"/>
            <w:vAlign w:val="center"/>
          </w:tcPr>
          <w:p w:rsidR="00631CE1" w:rsidRPr="00D8645D" w:rsidRDefault="00631CE1" w:rsidP="00631CE1">
            <w:pPr>
              <w:ind w:firstLine="0"/>
              <w:jc w:val="center"/>
            </w:pPr>
            <w:r w:rsidRPr="00D8645D">
              <w:t>25</w:t>
            </w:r>
          </w:p>
        </w:tc>
        <w:tc>
          <w:tcPr>
            <w:tcW w:w="2666" w:type="dxa"/>
            <w:vAlign w:val="center"/>
          </w:tcPr>
          <w:p w:rsidR="00631CE1" w:rsidRPr="00D8645D" w:rsidRDefault="00631CE1" w:rsidP="00631CE1">
            <w:pPr>
              <w:ind w:firstLine="0"/>
              <w:jc w:val="center"/>
            </w:pPr>
            <w:r w:rsidRPr="00D8645D">
              <w:t>Склад</w:t>
            </w:r>
          </w:p>
        </w:tc>
        <w:tc>
          <w:tcPr>
            <w:tcW w:w="1499" w:type="dxa"/>
            <w:vAlign w:val="center"/>
          </w:tcPr>
          <w:p w:rsidR="00631CE1" w:rsidRPr="00D8645D" w:rsidRDefault="00631CE1" w:rsidP="00631CE1">
            <w:pPr>
              <w:ind w:firstLine="0"/>
              <w:jc w:val="center"/>
            </w:pPr>
            <w:r w:rsidRPr="00D8645D">
              <w:t>6.9</w:t>
            </w:r>
          </w:p>
        </w:tc>
        <w:tc>
          <w:tcPr>
            <w:tcW w:w="5922" w:type="dxa"/>
            <w:gridSpan w:val="3"/>
            <w:vAlign w:val="center"/>
          </w:tcPr>
          <w:p w:rsidR="00631CE1" w:rsidRPr="00D8645D" w:rsidRDefault="00631CE1" w:rsidP="00631CE1">
            <w:pPr>
              <w:ind w:firstLine="0"/>
              <w:jc w:val="center"/>
            </w:pPr>
            <w:r w:rsidRPr="00D8645D">
              <w:t>Не подлежaт установлению</w:t>
            </w:r>
          </w:p>
        </w:tc>
        <w:tc>
          <w:tcPr>
            <w:tcW w:w="2023" w:type="dxa"/>
            <w:vAlign w:val="center"/>
          </w:tcPr>
          <w:p w:rsidR="00631CE1" w:rsidRPr="00D8645D" w:rsidRDefault="00631CE1" w:rsidP="00631CE1">
            <w:pPr>
              <w:ind w:firstLine="0"/>
              <w:jc w:val="center"/>
            </w:pPr>
            <w:r w:rsidRPr="00D8645D">
              <w:t>3</w:t>
            </w:r>
          </w:p>
        </w:tc>
        <w:tc>
          <w:tcPr>
            <w:tcW w:w="2650"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26</w:t>
            </w:r>
          </w:p>
        </w:tc>
        <w:tc>
          <w:tcPr>
            <w:tcW w:w="2666" w:type="dxa"/>
            <w:vAlign w:val="center"/>
          </w:tcPr>
          <w:p w:rsidR="00D8645D" w:rsidRPr="00D8645D" w:rsidRDefault="00D8645D" w:rsidP="00D8645D">
            <w:pPr>
              <w:ind w:firstLine="0"/>
              <w:jc w:val="center"/>
            </w:pPr>
            <w:r w:rsidRPr="00D8645D">
              <w:t>Автомобильный транспорт</w:t>
            </w:r>
          </w:p>
        </w:tc>
        <w:tc>
          <w:tcPr>
            <w:tcW w:w="1499" w:type="dxa"/>
            <w:vAlign w:val="center"/>
          </w:tcPr>
          <w:p w:rsidR="00D8645D" w:rsidRPr="00D8645D" w:rsidRDefault="00D8645D" w:rsidP="00D8645D">
            <w:pPr>
              <w:ind w:firstLine="0"/>
              <w:jc w:val="center"/>
            </w:pPr>
            <w:r w:rsidRPr="00D8645D">
              <w:t>7.2</w:t>
            </w:r>
          </w:p>
        </w:tc>
        <w:tc>
          <w:tcPr>
            <w:tcW w:w="7945" w:type="dxa"/>
            <w:gridSpan w:val="4"/>
            <w:vAlign w:val="center"/>
          </w:tcPr>
          <w:p w:rsidR="00D8645D" w:rsidRPr="00D8645D" w:rsidRDefault="00D8645D" w:rsidP="00D8645D">
            <w:pPr>
              <w:ind w:firstLine="0"/>
              <w:jc w:val="center"/>
            </w:pPr>
            <w:r w:rsidRPr="00D8645D">
              <w:t>Не распространяется</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27</w:t>
            </w:r>
          </w:p>
        </w:tc>
        <w:tc>
          <w:tcPr>
            <w:tcW w:w="2666" w:type="dxa"/>
            <w:vAlign w:val="center"/>
          </w:tcPr>
          <w:p w:rsidR="00D8645D" w:rsidRPr="00D8645D" w:rsidRDefault="00D8645D" w:rsidP="00D8645D">
            <w:pPr>
              <w:ind w:firstLine="0"/>
              <w:jc w:val="center"/>
            </w:pPr>
            <w:r w:rsidRPr="00D8645D">
              <w:t>Трубопроводный транспорт</w:t>
            </w:r>
          </w:p>
        </w:tc>
        <w:tc>
          <w:tcPr>
            <w:tcW w:w="1499" w:type="dxa"/>
            <w:vAlign w:val="center"/>
          </w:tcPr>
          <w:p w:rsidR="00D8645D" w:rsidRPr="00D8645D" w:rsidRDefault="00D8645D" w:rsidP="00D8645D">
            <w:pPr>
              <w:ind w:firstLine="0"/>
              <w:jc w:val="center"/>
            </w:pPr>
            <w:r w:rsidRPr="00D8645D">
              <w:t>7.5</w:t>
            </w:r>
          </w:p>
        </w:tc>
        <w:tc>
          <w:tcPr>
            <w:tcW w:w="7945" w:type="dxa"/>
            <w:gridSpan w:val="4"/>
            <w:vAlign w:val="center"/>
          </w:tcPr>
          <w:p w:rsidR="00D8645D" w:rsidRPr="00D8645D" w:rsidRDefault="00D8645D" w:rsidP="00D8645D">
            <w:pPr>
              <w:ind w:firstLine="0"/>
              <w:jc w:val="center"/>
            </w:pPr>
            <w:r w:rsidRPr="00D8645D">
              <w:t>Не распространяется</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28</w:t>
            </w:r>
          </w:p>
        </w:tc>
        <w:tc>
          <w:tcPr>
            <w:tcW w:w="2666" w:type="dxa"/>
            <w:vAlign w:val="center"/>
          </w:tcPr>
          <w:p w:rsidR="00D8645D" w:rsidRPr="00D8645D" w:rsidRDefault="00D8645D" w:rsidP="00D8645D">
            <w:pPr>
              <w:ind w:firstLine="0"/>
              <w:jc w:val="center"/>
            </w:pPr>
            <w:r w:rsidRPr="00D8645D">
              <w:t>Обеспечение внутреннего правопорядка</w:t>
            </w:r>
          </w:p>
        </w:tc>
        <w:tc>
          <w:tcPr>
            <w:tcW w:w="1499" w:type="dxa"/>
            <w:vAlign w:val="center"/>
          </w:tcPr>
          <w:p w:rsidR="00D8645D" w:rsidRPr="00D8645D" w:rsidRDefault="00D8645D" w:rsidP="00D8645D">
            <w:pPr>
              <w:ind w:firstLine="0"/>
              <w:jc w:val="center"/>
            </w:pPr>
            <w:r w:rsidRPr="00D8645D">
              <w:t>8.3</w:t>
            </w:r>
          </w:p>
        </w:tc>
        <w:tc>
          <w:tcPr>
            <w:tcW w:w="7945" w:type="dxa"/>
            <w:gridSpan w:val="4"/>
            <w:vAlign w:val="center"/>
          </w:tcPr>
          <w:p w:rsidR="00D8645D" w:rsidRPr="00D8645D" w:rsidRDefault="00D8645D" w:rsidP="00D8645D">
            <w:pPr>
              <w:ind w:firstLine="0"/>
              <w:jc w:val="center"/>
            </w:pPr>
            <w:r w:rsidRPr="00D8645D">
              <w:t>Не подлежaт установлению</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29</w:t>
            </w:r>
          </w:p>
        </w:tc>
        <w:tc>
          <w:tcPr>
            <w:tcW w:w="2666" w:type="dxa"/>
            <w:vAlign w:val="center"/>
          </w:tcPr>
          <w:p w:rsidR="00D8645D" w:rsidRPr="00D8645D" w:rsidRDefault="00D8645D" w:rsidP="00D8645D">
            <w:pPr>
              <w:ind w:firstLine="0"/>
              <w:jc w:val="center"/>
            </w:pPr>
            <w:r w:rsidRPr="00D8645D">
              <w:t>Земельные участки (территории) общего пользования</w:t>
            </w:r>
          </w:p>
        </w:tc>
        <w:tc>
          <w:tcPr>
            <w:tcW w:w="1499" w:type="dxa"/>
            <w:vAlign w:val="center"/>
          </w:tcPr>
          <w:p w:rsidR="00D8645D" w:rsidRPr="00D8645D" w:rsidRDefault="00D8645D" w:rsidP="00D8645D">
            <w:pPr>
              <w:ind w:firstLine="0"/>
              <w:jc w:val="center"/>
            </w:pPr>
            <w:r w:rsidRPr="00D8645D">
              <w:t>12.0</w:t>
            </w:r>
          </w:p>
        </w:tc>
        <w:tc>
          <w:tcPr>
            <w:tcW w:w="7945" w:type="dxa"/>
            <w:gridSpan w:val="4"/>
            <w:vAlign w:val="center"/>
          </w:tcPr>
          <w:p w:rsidR="00D8645D" w:rsidRPr="00D8645D" w:rsidRDefault="00D8645D" w:rsidP="00D8645D">
            <w:pPr>
              <w:ind w:firstLine="0"/>
              <w:jc w:val="center"/>
            </w:pPr>
            <w:r w:rsidRPr="00D8645D">
              <w:t>Не распространяется</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30</w:t>
            </w:r>
          </w:p>
        </w:tc>
        <w:tc>
          <w:tcPr>
            <w:tcW w:w="2666" w:type="dxa"/>
            <w:vAlign w:val="center"/>
          </w:tcPr>
          <w:p w:rsidR="00D8645D" w:rsidRPr="00D8645D" w:rsidRDefault="00D8645D" w:rsidP="00D8645D">
            <w:pPr>
              <w:ind w:firstLine="0"/>
              <w:jc w:val="center"/>
            </w:pPr>
            <w:r w:rsidRPr="00D8645D">
              <w:t>Улично-дорожная сеть</w:t>
            </w:r>
          </w:p>
        </w:tc>
        <w:tc>
          <w:tcPr>
            <w:tcW w:w="1499" w:type="dxa"/>
            <w:vAlign w:val="center"/>
          </w:tcPr>
          <w:p w:rsidR="00D8645D" w:rsidRPr="00D8645D" w:rsidRDefault="00D8645D" w:rsidP="00D8645D">
            <w:pPr>
              <w:ind w:firstLine="0"/>
              <w:jc w:val="center"/>
            </w:pPr>
            <w:r w:rsidRPr="00D8645D">
              <w:t>12.0.1</w:t>
            </w:r>
          </w:p>
        </w:tc>
        <w:tc>
          <w:tcPr>
            <w:tcW w:w="7945" w:type="dxa"/>
            <w:gridSpan w:val="4"/>
            <w:vAlign w:val="center"/>
          </w:tcPr>
          <w:p w:rsidR="00D8645D" w:rsidRPr="00D8645D" w:rsidRDefault="00D8645D" w:rsidP="00D8645D">
            <w:pPr>
              <w:ind w:firstLine="0"/>
              <w:jc w:val="center"/>
            </w:pPr>
            <w:r w:rsidRPr="00D8645D">
              <w:t>Не подлежaт установлению</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r w:rsidR="00D8645D" w:rsidRPr="00D8645D" w:rsidTr="00631CE1">
        <w:trPr>
          <w:cantSplit/>
        </w:trPr>
        <w:tc>
          <w:tcPr>
            <w:tcW w:w="540" w:type="dxa"/>
            <w:vAlign w:val="center"/>
          </w:tcPr>
          <w:p w:rsidR="00D8645D" w:rsidRPr="00D8645D" w:rsidRDefault="00D8645D" w:rsidP="00D8645D">
            <w:pPr>
              <w:ind w:firstLine="0"/>
              <w:jc w:val="center"/>
            </w:pPr>
            <w:r w:rsidRPr="00D8645D">
              <w:t>31</w:t>
            </w:r>
          </w:p>
        </w:tc>
        <w:tc>
          <w:tcPr>
            <w:tcW w:w="2666" w:type="dxa"/>
            <w:vAlign w:val="center"/>
          </w:tcPr>
          <w:p w:rsidR="00D8645D" w:rsidRPr="00D8645D" w:rsidRDefault="00D8645D" w:rsidP="00D8645D">
            <w:pPr>
              <w:ind w:firstLine="0"/>
              <w:jc w:val="center"/>
            </w:pPr>
            <w:r w:rsidRPr="00D8645D">
              <w:t>Благоустройство территории</w:t>
            </w:r>
          </w:p>
        </w:tc>
        <w:tc>
          <w:tcPr>
            <w:tcW w:w="1499" w:type="dxa"/>
            <w:vAlign w:val="center"/>
          </w:tcPr>
          <w:p w:rsidR="00D8645D" w:rsidRPr="00D8645D" w:rsidRDefault="00D8645D" w:rsidP="00D8645D">
            <w:pPr>
              <w:ind w:firstLine="0"/>
              <w:jc w:val="center"/>
            </w:pPr>
            <w:r w:rsidRPr="00D8645D">
              <w:t>12.0.2</w:t>
            </w:r>
          </w:p>
        </w:tc>
        <w:tc>
          <w:tcPr>
            <w:tcW w:w="7945" w:type="dxa"/>
            <w:gridSpan w:val="4"/>
            <w:vAlign w:val="center"/>
          </w:tcPr>
          <w:p w:rsidR="00D8645D" w:rsidRPr="00D8645D" w:rsidRDefault="00D8645D" w:rsidP="00D8645D">
            <w:pPr>
              <w:ind w:firstLine="0"/>
              <w:jc w:val="center"/>
            </w:pPr>
            <w:r w:rsidRPr="00D8645D">
              <w:t>Не подлежaт установлению</w:t>
            </w:r>
          </w:p>
        </w:tc>
        <w:tc>
          <w:tcPr>
            <w:tcW w:w="2650" w:type="dxa"/>
            <w:vAlign w:val="center"/>
          </w:tcPr>
          <w:p w:rsidR="00D8645D" w:rsidRPr="00D8645D" w:rsidRDefault="00D8645D" w:rsidP="00D8645D">
            <w:pPr>
              <w:ind w:firstLine="0"/>
              <w:jc w:val="center"/>
            </w:pPr>
            <w:r w:rsidRPr="00D8645D">
              <w:t>Не подлежат</w:t>
            </w:r>
            <w:r w:rsidRPr="00D8645D">
              <w:br/>
              <w:t>установлению</w:t>
            </w:r>
          </w:p>
        </w:tc>
      </w:tr>
    </w:tbl>
    <w:p w:rsidR="00D8645D" w:rsidRDefault="00D8645D" w:rsidP="00D8645D">
      <w:pPr>
        <w:keepNext/>
        <w:spacing w:before="120" w:after="120"/>
        <w:jc w:val="center"/>
      </w:pPr>
      <w:r>
        <w:rPr>
          <w:rFonts w:cs="Times New Roman"/>
          <w:color w:val="000000"/>
        </w:rPr>
        <w:t>Вспомогательные виды разрешенного использования</w:t>
      </w:r>
    </w:p>
    <w:p w:rsidR="00D8645D" w:rsidRDefault="00D8645D" w:rsidP="00D8645D">
      <w:pPr>
        <w:keepNext/>
      </w:pPr>
      <w:r>
        <w:rPr>
          <w:rFonts w:cs="Times New Roman"/>
        </w:rPr>
        <w:t>1. Коммунальное обслуживание - 3.1</w:t>
      </w:r>
    </w:p>
    <w:p w:rsidR="00D8645D" w:rsidRDefault="00D8645D" w:rsidP="00D8645D">
      <w:pPr>
        <w:keepNext/>
      </w:pPr>
      <w:r>
        <w:rPr>
          <w:rFonts w:cs="Times New Roman"/>
        </w:rPr>
        <w:t>2. Связь - 6.8</w:t>
      </w:r>
    </w:p>
    <w:p w:rsidR="00D8645D" w:rsidRDefault="00D8645D" w:rsidP="00D8645D">
      <w:r>
        <w:rPr>
          <w:rFonts w:cs="Times New Roman"/>
        </w:rPr>
        <w:t>3. Обеспечение внутреннего правопорядка - 8.3</w:t>
      </w:r>
    </w:p>
    <w:p w:rsidR="00D8645D" w:rsidRDefault="00D8645D" w:rsidP="00D8645D">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68"/>
        <w:gridCol w:w="1499"/>
        <w:gridCol w:w="2150"/>
        <w:gridCol w:w="1887"/>
        <w:gridCol w:w="2619"/>
        <w:gridCol w:w="1700"/>
        <w:gridCol w:w="2022"/>
      </w:tblGrid>
      <w:tr w:rsidR="00D8645D" w:rsidRPr="00D8645D" w:rsidTr="00D8645D">
        <w:trPr>
          <w:cantSplit/>
          <w:tblHeader/>
        </w:trPr>
        <w:tc>
          <w:tcPr>
            <w:tcW w:w="540" w:type="dxa"/>
            <w:vMerge w:val="restart"/>
            <w:vAlign w:val="center"/>
          </w:tcPr>
          <w:p w:rsidR="00D8645D" w:rsidRPr="00D8645D" w:rsidRDefault="00D8645D" w:rsidP="00D8645D">
            <w:pPr>
              <w:keepNext/>
              <w:keepLines/>
              <w:ind w:firstLine="0"/>
              <w:jc w:val="center"/>
            </w:pPr>
            <w:r w:rsidRPr="00D8645D">
              <w:t>№</w:t>
            </w:r>
            <w:r w:rsidRPr="00D8645D">
              <w:br/>
              <w:t>п/п</w:t>
            </w:r>
          </w:p>
        </w:tc>
        <w:tc>
          <w:tcPr>
            <w:tcW w:w="2568" w:type="dxa"/>
            <w:vMerge w:val="restart"/>
            <w:vAlign w:val="center"/>
          </w:tcPr>
          <w:p w:rsidR="00D8645D" w:rsidRPr="00D8645D" w:rsidRDefault="00D8645D" w:rsidP="00D8645D">
            <w:pPr>
              <w:keepNext/>
              <w:keepLines/>
              <w:ind w:firstLine="0"/>
              <w:jc w:val="center"/>
            </w:pPr>
            <w:r w:rsidRPr="00D8645D">
              <w:t>Наименование ВРИ</w:t>
            </w:r>
          </w:p>
        </w:tc>
        <w:tc>
          <w:tcPr>
            <w:tcW w:w="1499" w:type="dxa"/>
            <w:vMerge w:val="restart"/>
            <w:vAlign w:val="center"/>
          </w:tcPr>
          <w:p w:rsidR="00D8645D" w:rsidRPr="00D8645D" w:rsidRDefault="00D8645D" w:rsidP="00D8645D">
            <w:pPr>
              <w:keepNext/>
              <w:keepLines/>
              <w:ind w:firstLine="0"/>
              <w:jc w:val="center"/>
            </w:pPr>
            <w:r w:rsidRPr="00D8645D">
              <w:t>Код (числовое обозначение ВРИ)</w:t>
            </w:r>
          </w:p>
        </w:tc>
        <w:tc>
          <w:tcPr>
            <w:tcW w:w="4037" w:type="dxa"/>
            <w:gridSpan w:val="2"/>
            <w:vAlign w:val="center"/>
          </w:tcPr>
          <w:p w:rsidR="00D8645D" w:rsidRPr="00D8645D" w:rsidRDefault="00D8645D" w:rsidP="00D8645D">
            <w:pPr>
              <w:keepNext/>
              <w:keepLines/>
              <w:ind w:firstLine="0"/>
              <w:jc w:val="center"/>
            </w:pPr>
            <w:r w:rsidRPr="00D8645D">
              <w:t>Предельные размеры</w:t>
            </w:r>
            <w:r w:rsidRPr="00D8645D">
              <w:br/>
              <w:t>земельных участков</w:t>
            </w:r>
            <w:r w:rsidRPr="00D8645D">
              <w:br/>
              <w:t>(кв. м)</w:t>
            </w:r>
          </w:p>
        </w:tc>
        <w:tc>
          <w:tcPr>
            <w:tcW w:w="2619" w:type="dxa"/>
            <w:vMerge w:val="restart"/>
            <w:vAlign w:val="center"/>
          </w:tcPr>
          <w:p w:rsidR="00D8645D" w:rsidRPr="00D8645D" w:rsidRDefault="00D8645D" w:rsidP="00D8645D">
            <w:pPr>
              <w:keepNext/>
              <w:keepLines/>
              <w:ind w:firstLine="0"/>
              <w:jc w:val="center"/>
            </w:pPr>
            <w:r w:rsidRPr="00D8645D">
              <w:t>Максимальный процент застройки, в том числе в зависимости от количества надземных этажей</w:t>
            </w:r>
          </w:p>
        </w:tc>
        <w:tc>
          <w:tcPr>
            <w:tcW w:w="1700" w:type="dxa"/>
            <w:vMerge w:val="restart"/>
            <w:vAlign w:val="center"/>
          </w:tcPr>
          <w:p w:rsidR="00D8645D" w:rsidRPr="00D8645D" w:rsidRDefault="00D8645D" w:rsidP="00D8645D">
            <w:pPr>
              <w:keepNext/>
              <w:keepLines/>
              <w:ind w:firstLine="0"/>
              <w:jc w:val="center"/>
            </w:pPr>
            <w:r w:rsidRPr="00D8645D">
              <w:t>Минимальные</w:t>
            </w:r>
            <w:r w:rsidRPr="00D8645D">
              <w:br/>
              <w:t>отступы от</w:t>
            </w:r>
            <w:r w:rsidRPr="00D8645D">
              <w:br/>
              <w:t>границ</w:t>
            </w:r>
            <w:r w:rsidRPr="00D8645D">
              <w:br/>
              <w:t>земельного</w:t>
            </w:r>
            <w:r w:rsidRPr="00D8645D">
              <w:br/>
              <w:t>участка (м)*</w:t>
            </w:r>
          </w:p>
        </w:tc>
        <w:tc>
          <w:tcPr>
            <w:tcW w:w="2022" w:type="dxa"/>
            <w:vMerge w:val="restart"/>
            <w:vAlign w:val="center"/>
          </w:tcPr>
          <w:p w:rsidR="00D8645D" w:rsidRPr="00D8645D" w:rsidRDefault="00D8645D" w:rsidP="00D8645D">
            <w:pPr>
              <w:keepNext/>
              <w:keepLines/>
              <w:ind w:firstLine="0"/>
              <w:jc w:val="center"/>
            </w:pPr>
            <w:r w:rsidRPr="00D8645D">
              <w:t>Требования к архитектурно-градострои-тельному облику***</w:t>
            </w:r>
          </w:p>
        </w:tc>
      </w:tr>
      <w:tr w:rsidR="00D8645D" w:rsidRPr="00D8645D" w:rsidTr="00D8645D">
        <w:trPr>
          <w:cantSplit/>
          <w:tblHeader/>
        </w:trPr>
        <w:tc>
          <w:tcPr>
            <w:tcW w:w="540" w:type="dxa"/>
            <w:vMerge/>
          </w:tcPr>
          <w:p w:rsidR="00D8645D" w:rsidRPr="00D8645D" w:rsidRDefault="00D8645D" w:rsidP="00D8645D">
            <w:pPr>
              <w:keepNext/>
              <w:keepLines/>
              <w:ind w:firstLine="0"/>
              <w:jc w:val="center"/>
            </w:pPr>
          </w:p>
        </w:tc>
        <w:tc>
          <w:tcPr>
            <w:tcW w:w="2568" w:type="dxa"/>
            <w:vMerge/>
          </w:tcPr>
          <w:p w:rsidR="00D8645D" w:rsidRPr="00D8645D" w:rsidRDefault="00D8645D" w:rsidP="00D8645D">
            <w:pPr>
              <w:keepNext/>
              <w:keepLines/>
              <w:ind w:firstLine="0"/>
              <w:jc w:val="center"/>
            </w:pPr>
          </w:p>
        </w:tc>
        <w:tc>
          <w:tcPr>
            <w:tcW w:w="1499" w:type="dxa"/>
            <w:vMerge/>
          </w:tcPr>
          <w:p w:rsidR="00D8645D" w:rsidRPr="00D8645D" w:rsidRDefault="00D8645D" w:rsidP="00D8645D">
            <w:pPr>
              <w:keepNext/>
              <w:keepLines/>
              <w:ind w:firstLine="0"/>
              <w:jc w:val="center"/>
            </w:pPr>
          </w:p>
        </w:tc>
        <w:tc>
          <w:tcPr>
            <w:tcW w:w="2150" w:type="dxa"/>
            <w:vAlign w:val="center"/>
          </w:tcPr>
          <w:p w:rsidR="00D8645D" w:rsidRPr="00D8645D" w:rsidRDefault="00D8645D" w:rsidP="00D8645D">
            <w:pPr>
              <w:ind w:firstLine="0"/>
              <w:jc w:val="center"/>
            </w:pPr>
            <w:r w:rsidRPr="00D8645D">
              <w:t>min</w:t>
            </w:r>
          </w:p>
        </w:tc>
        <w:tc>
          <w:tcPr>
            <w:tcW w:w="1887" w:type="dxa"/>
            <w:vAlign w:val="center"/>
          </w:tcPr>
          <w:p w:rsidR="00D8645D" w:rsidRPr="00D8645D" w:rsidRDefault="00D8645D" w:rsidP="00D8645D">
            <w:pPr>
              <w:ind w:firstLine="0"/>
              <w:jc w:val="center"/>
            </w:pPr>
            <w:r w:rsidRPr="00D8645D">
              <w:t>max</w:t>
            </w:r>
          </w:p>
        </w:tc>
        <w:tc>
          <w:tcPr>
            <w:tcW w:w="2619" w:type="dxa"/>
            <w:vMerge/>
          </w:tcPr>
          <w:p w:rsidR="00D8645D" w:rsidRPr="00D8645D" w:rsidRDefault="00D8645D" w:rsidP="00D8645D">
            <w:pPr>
              <w:keepNext/>
              <w:keepLines/>
              <w:ind w:firstLine="0"/>
              <w:jc w:val="center"/>
            </w:pPr>
          </w:p>
        </w:tc>
        <w:tc>
          <w:tcPr>
            <w:tcW w:w="1700" w:type="dxa"/>
            <w:vMerge/>
          </w:tcPr>
          <w:p w:rsidR="00D8645D" w:rsidRPr="00D8645D" w:rsidRDefault="00D8645D" w:rsidP="00D8645D">
            <w:pPr>
              <w:keepNext/>
              <w:keepLines/>
              <w:ind w:firstLine="0"/>
              <w:jc w:val="center"/>
            </w:pPr>
          </w:p>
        </w:tc>
        <w:tc>
          <w:tcPr>
            <w:tcW w:w="2022" w:type="dxa"/>
            <w:vMerge/>
          </w:tcPr>
          <w:p w:rsidR="00D8645D" w:rsidRPr="00D8645D" w:rsidRDefault="00D8645D" w:rsidP="00D8645D">
            <w:pPr>
              <w:keepNext/>
              <w:keepLines/>
              <w:ind w:firstLine="0"/>
              <w:jc w:val="center"/>
            </w:pPr>
          </w:p>
        </w:tc>
      </w:tr>
      <w:tr w:rsidR="00631CE1" w:rsidRPr="00D8645D" w:rsidTr="00D8645D">
        <w:trPr>
          <w:cantSplit/>
        </w:trPr>
        <w:tc>
          <w:tcPr>
            <w:tcW w:w="540" w:type="dxa"/>
            <w:vAlign w:val="center"/>
          </w:tcPr>
          <w:p w:rsidR="00631CE1" w:rsidRPr="00D8645D" w:rsidRDefault="00631CE1" w:rsidP="00631CE1">
            <w:pPr>
              <w:ind w:firstLine="0"/>
              <w:jc w:val="center"/>
            </w:pPr>
            <w:r w:rsidRPr="00D8645D">
              <w:t>1</w:t>
            </w:r>
          </w:p>
        </w:tc>
        <w:tc>
          <w:tcPr>
            <w:tcW w:w="2568" w:type="dxa"/>
            <w:vAlign w:val="center"/>
          </w:tcPr>
          <w:p w:rsidR="00631CE1" w:rsidRPr="00D8645D" w:rsidRDefault="00631CE1" w:rsidP="00631CE1">
            <w:pPr>
              <w:ind w:firstLine="0"/>
              <w:jc w:val="center"/>
            </w:pPr>
            <w:r w:rsidRPr="00D8645D">
              <w:t>Хранение автотранспорта</w:t>
            </w:r>
          </w:p>
        </w:tc>
        <w:tc>
          <w:tcPr>
            <w:tcW w:w="1499" w:type="dxa"/>
            <w:vAlign w:val="center"/>
          </w:tcPr>
          <w:p w:rsidR="00631CE1" w:rsidRPr="00D8645D" w:rsidRDefault="00631CE1" w:rsidP="00631CE1">
            <w:pPr>
              <w:ind w:firstLine="0"/>
              <w:jc w:val="center"/>
            </w:pPr>
            <w:r w:rsidRPr="00D8645D">
              <w:t>2.7.1</w:t>
            </w:r>
          </w:p>
        </w:tc>
        <w:tc>
          <w:tcPr>
            <w:tcW w:w="6656" w:type="dxa"/>
            <w:gridSpan w:val="3"/>
            <w:vAlign w:val="center"/>
          </w:tcPr>
          <w:p w:rsidR="00631CE1" w:rsidRPr="00D8645D" w:rsidRDefault="00631CE1" w:rsidP="00631CE1">
            <w:pPr>
              <w:ind w:firstLine="0"/>
              <w:jc w:val="center"/>
            </w:pPr>
            <w:r w:rsidRPr="00D8645D">
              <w:t>Не подлежaт установлению</w:t>
            </w:r>
          </w:p>
        </w:tc>
        <w:tc>
          <w:tcPr>
            <w:tcW w:w="1700" w:type="dxa"/>
            <w:vAlign w:val="center"/>
          </w:tcPr>
          <w:p w:rsidR="00631CE1" w:rsidRPr="00D8645D" w:rsidRDefault="00631CE1" w:rsidP="00631CE1">
            <w:pPr>
              <w:ind w:firstLine="0"/>
              <w:jc w:val="center"/>
            </w:pPr>
            <w:r w:rsidRPr="00D8645D">
              <w:t>3 (0**)</w:t>
            </w:r>
          </w:p>
        </w:tc>
        <w:tc>
          <w:tcPr>
            <w:tcW w:w="2022" w:type="dxa"/>
            <w:vAlign w:val="center"/>
          </w:tcPr>
          <w:p w:rsidR="00631CE1" w:rsidRPr="00D8645D" w:rsidRDefault="00631CE1" w:rsidP="00631CE1">
            <w:pPr>
              <w:ind w:firstLine="0"/>
              <w:jc w:val="center"/>
            </w:pPr>
            <w:r w:rsidRPr="00D8645D">
              <w:t>Устанавливаются</w:t>
            </w:r>
            <w:r>
              <w:t xml:space="preserve"> </w:t>
            </w:r>
            <w:r w:rsidRPr="00D8645D">
              <w:t>(ст. 42 настоящих</w:t>
            </w:r>
            <w:r>
              <w:t xml:space="preserve"> </w:t>
            </w:r>
            <w:r w:rsidRPr="00D8645D">
              <w:t>Правил)</w:t>
            </w:r>
          </w:p>
        </w:tc>
      </w:tr>
      <w:tr w:rsidR="00D8645D" w:rsidRPr="00D8645D" w:rsidTr="00D8645D">
        <w:trPr>
          <w:cantSplit/>
        </w:trPr>
        <w:tc>
          <w:tcPr>
            <w:tcW w:w="540" w:type="dxa"/>
            <w:vAlign w:val="center"/>
          </w:tcPr>
          <w:p w:rsidR="00D8645D" w:rsidRPr="00D8645D" w:rsidRDefault="00D8645D" w:rsidP="00D8645D">
            <w:pPr>
              <w:ind w:firstLine="0"/>
              <w:jc w:val="center"/>
            </w:pPr>
            <w:r w:rsidRPr="00D8645D">
              <w:t>2</w:t>
            </w:r>
          </w:p>
        </w:tc>
        <w:tc>
          <w:tcPr>
            <w:tcW w:w="2568" w:type="dxa"/>
            <w:vAlign w:val="center"/>
          </w:tcPr>
          <w:p w:rsidR="00D8645D" w:rsidRPr="00D8645D" w:rsidRDefault="00D8645D" w:rsidP="00D8645D">
            <w:pPr>
              <w:ind w:firstLine="0"/>
              <w:jc w:val="center"/>
            </w:pPr>
            <w:r w:rsidRPr="00D8645D">
              <w:t>Рынки</w:t>
            </w:r>
          </w:p>
        </w:tc>
        <w:tc>
          <w:tcPr>
            <w:tcW w:w="1499" w:type="dxa"/>
            <w:vAlign w:val="center"/>
          </w:tcPr>
          <w:p w:rsidR="00D8645D" w:rsidRPr="00D8645D" w:rsidRDefault="00D8645D" w:rsidP="00D8645D">
            <w:pPr>
              <w:ind w:firstLine="0"/>
              <w:jc w:val="center"/>
            </w:pPr>
            <w:r w:rsidRPr="00D8645D">
              <w:t>4.3</w:t>
            </w:r>
          </w:p>
        </w:tc>
        <w:tc>
          <w:tcPr>
            <w:tcW w:w="6656" w:type="dxa"/>
            <w:gridSpan w:val="3"/>
            <w:vAlign w:val="center"/>
          </w:tcPr>
          <w:p w:rsidR="00D8645D" w:rsidRPr="00D8645D" w:rsidRDefault="00D8645D" w:rsidP="00D8645D">
            <w:pPr>
              <w:ind w:firstLine="0"/>
              <w:jc w:val="center"/>
            </w:pPr>
            <w:r w:rsidRPr="00D8645D">
              <w:t>Не подлежaт установлению</w:t>
            </w:r>
          </w:p>
        </w:tc>
        <w:tc>
          <w:tcPr>
            <w:tcW w:w="1700" w:type="dxa"/>
            <w:vAlign w:val="center"/>
          </w:tcPr>
          <w:p w:rsidR="00D8645D" w:rsidRPr="00D8645D" w:rsidRDefault="00D8645D" w:rsidP="00D8645D">
            <w:pPr>
              <w:ind w:firstLine="0"/>
              <w:jc w:val="center"/>
            </w:pPr>
            <w:r w:rsidRPr="00D8645D">
              <w:t>3</w:t>
            </w:r>
          </w:p>
        </w:tc>
        <w:tc>
          <w:tcPr>
            <w:tcW w:w="2022"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r w:rsidR="00D8645D" w:rsidRPr="00D8645D" w:rsidTr="00D8645D">
        <w:trPr>
          <w:cantSplit/>
        </w:trPr>
        <w:tc>
          <w:tcPr>
            <w:tcW w:w="540" w:type="dxa"/>
            <w:vAlign w:val="center"/>
          </w:tcPr>
          <w:p w:rsidR="00D8645D" w:rsidRPr="00D8645D" w:rsidRDefault="00D8645D" w:rsidP="00D8645D">
            <w:pPr>
              <w:ind w:firstLine="0"/>
              <w:jc w:val="center"/>
            </w:pPr>
            <w:r w:rsidRPr="00D8645D">
              <w:t>3</w:t>
            </w:r>
          </w:p>
        </w:tc>
        <w:tc>
          <w:tcPr>
            <w:tcW w:w="2568" w:type="dxa"/>
            <w:vAlign w:val="center"/>
          </w:tcPr>
          <w:p w:rsidR="00D8645D" w:rsidRPr="00D8645D" w:rsidRDefault="00D8645D" w:rsidP="00D8645D">
            <w:pPr>
              <w:ind w:firstLine="0"/>
              <w:jc w:val="center"/>
            </w:pPr>
            <w:r w:rsidRPr="00D8645D">
              <w:t>Гостиничное обслуживание</w:t>
            </w:r>
          </w:p>
        </w:tc>
        <w:tc>
          <w:tcPr>
            <w:tcW w:w="1499" w:type="dxa"/>
            <w:vAlign w:val="center"/>
          </w:tcPr>
          <w:p w:rsidR="00D8645D" w:rsidRPr="00D8645D" w:rsidRDefault="00D8645D" w:rsidP="00D8645D">
            <w:pPr>
              <w:ind w:firstLine="0"/>
              <w:jc w:val="center"/>
            </w:pPr>
            <w:r w:rsidRPr="00D8645D">
              <w:t>4.7</w:t>
            </w:r>
          </w:p>
        </w:tc>
        <w:tc>
          <w:tcPr>
            <w:tcW w:w="4037" w:type="dxa"/>
            <w:gridSpan w:val="2"/>
            <w:vAlign w:val="center"/>
          </w:tcPr>
          <w:p w:rsidR="00D8645D" w:rsidRPr="00D8645D" w:rsidRDefault="00D8645D" w:rsidP="00D8645D">
            <w:pPr>
              <w:ind w:firstLine="0"/>
              <w:jc w:val="center"/>
            </w:pPr>
            <w:r w:rsidRPr="00D8645D">
              <w:t>Не подлежaт установлению</w:t>
            </w:r>
          </w:p>
        </w:tc>
        <w:tc>
          <w:tcPr>
            <w:tcW w:w="2619" w:type="dxa"/>
            <w:vAlign w:val="center"/>
          </w:tcPr>
          <w:p w:rsidR="00D8645D" w:rsidRPr="00D8645D" w:rsidRDefault="00D8645D" w:rsidP="00D8645D">
            <w:pPr>
              <w:ind w:firstLine="0"/>
              <w:jc w:val="center"/>
            </w:pPr>
            <w:r w:rsidRPr="00D8645D">
              <w:t>60%</w:t>
            </w:r>
          </w:p>
        </w:tc>
        <w:tc>
          <w:tcPr>
            <w:tcW w:w="1700" w:type="dxa"/>
            <w:vAlign w:val="center"/>
          </w:tcPr>
          <w:p w:rsidR="00D8645D" w:rsidRPr="00D8645D" w:rsidRDefault="00D8645D" w:rsidP="00D8645D">
            <w:pPr>
              <w:ind w:firstLine="0"/>
              <w:jc w:val="center"/>
            </w:pPr>
            <w:r w:rsidRPr="00D8645D">
              <w:t>3</w:t>
            </w:r>
          </w:p>
        </w:tc>
        <w:tc>
          <w:tcPr>
            <w:tcW w:w="2022" w:type="dxa"/>
            <w:vAlign w:val="center"/>
          </w:tcPr>
          <w:p w:rsidR="00D8645D" w:rsidRPr="00D8645D" w:rsidRDefault="00D8645D" w:rsidP="00D8645D">
            <w:pPr>
              <w:ind w:firstLine="0"/>
              <w:jc w:val="center"/>
            </w:pPr>
            <w:r w:rsidRPr="00D8645D">
              <w:t>Устанавливаются</w:t>
            </w:r>
            <w:r w:rsidRPr="00D8645D">
              <w:br/>
              <w:t>(ст. 42 настоящих</w:t>
            </w:r>
            <w:r w:rsidRPr="00D8645D">
              <w:br/>
              <w:t>Правил)</w:t>
            </w:r>
          </w:p>
        </w:tc>
      </w:tr>
    </w:tbl>
    <w:p w:rsidR="00D8645D" w:rsidRDefault="00D8645D" w:rsidP="00D8645D">
      <w:pPr>
        <w:jc w:val="center"/>
        <w:rPr>
          <w:rFonts w:cs="Times New Roman"/>
          <w:color w:val="000000"/>
        </w:rPr>
      </w:pPr>
    </w:p>
    <w:p w:rsidR="00D8645D" w:rsidRPr="00CD6AC7" w:rsidRDefault="00D8645D" w:rsidP="00D8645D">
      <w:r w:rsidRPr="00CD6AC7">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8645D" w:rsidRPr="00CD6AC7" w:rsidRDefault="00D8645D" w:rsidP="00D8645D">
      <w:r w:rsidRPr="00CD6AC7">
        <w:rPr>
          <w:rFonts w:cs="Times New Roman"/>
        </w:rPr>
        <w:t>Предельная максимальная этажность определяется с учетом требований ч. 9 ст. 11 настоящих Правил.</w:t>
      </w:r>
    </w:p>
    <w:p w:rsidR="00D8645D" w:rsidRPr="00CD6AC7" w:rsidRDefault="00D8645D" w:rsidP="00D8645D">
      <w:r w:rsidRPr="00CD6AC7">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D8645D" w:rsidRPr="00CD6AC7" w:rsidRDefault="00D8645D" w:rsidP="00D8645D">
      <w:r w:rsidRPr="00CD6AC7">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8645D" w:rsidRPr="00CD6AC7" w:rsidRDefault="00D8645D" w:rsidP="00D8645D">
      <w:r w:rsidRPr="00CD6AC7">
        <w:rPr>
          <w:rFonts w:cs="Times New Roman"/>
        </w:rPr>
        <w:t>Показатели по параметрам застройки зоны МФ-3: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8645D" w:rsidRPr="00CD6AC7" w:rsidRDefault="00D8645D" w:rsidP="00D8645D">
      <w:pPr>
        <w:sectPr w:rsidR="00D8645D" w:rsidRPr="00CD6AC7" w:rsidSect="00D8645D">
          <w:headerReference w:type="even" r:id="rId90"/>
          <w:headerReference w:type="default" r:id="rId91"/>
          <w:footerReference w:type="even" r:id="rId92"/>
          <w:footerReference w:type="default" r:id="rId93"/>
          <w:headerReference w:type="first" r:id="rId94"/>
          <w:footerReference w:type="first" r:id="rId95"/>
          <w:pgSz w:w="16838" w:h="11906" w:orient="landscape"/>
          <w:pgMar w:top="1134" w:right="650" w:bottom="1134" w:left="650" w:header="284" w:footer="284" w:gutter="0"/>
          <w:cols w:space="720"/>
          <w:docGrid w:linePitch="360"/>
        </w:sectPr>
      </w:pPr>
    </w:p>
    <w:p w:rsidR="00D8645D" w:rsidRPr="00D8645D" w:rsidRDefault="00D8645D" w:rsidP="00D8645D">
      <w:pPr>
        <w:pStyle w:val="1"/>
        <w:pageBreakBefore/>
        <w:jc w:val="center"/>
      </w:pPr>
      <w:bookmarkStart w:id="167" w:name="_Toc140154267"/>
      <w:r w:rsidRPr="00D8645D">
        <w:rPr>
          <w:color w:val="000000"/>
          <w:szCs w:val="24"/>
        </w:rPr>
        <w:lastRenderedPageBreak/>
        <w:t>Статья 42. Требования к архитектурно-градостроительному облику объектов капитального строительства</w:t>
      </w:r>
      <w:bookmarkEnd w:id="167"/>
    </w:p>
    <w:p w:rsidR="00D8645D" w:rsidRPr="00D8645D" w:rsidRDefault="00D8645D" w:rsidP="00D8645D">
      <w:r w:rsidRPr="00D8645D">
        <w:rPr>
          <w:rFonts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D8645D" w:rsidRPr="00D8645D" w:rsidRDefault="00D8645D" w:rsidP="00D8645D">
      <w:r w:rsidRPr="00D8645D">
        <w:rPr>
          <w:rFonts w:cs="Times New Roman"/>
        </w:rPr>
        <w:t>• требования к объемно-пространственным характеристикам объектов капитального строительства (далее – Требование №1);</w:t>
      </w:r>
    </w:p>
    <w:p w:rsidR="00D8645D" w:rsidRPr="00D8645D" w:rsidRDefault="00D8645D" w:rsidP="00D8645D">
      <w:r w:rsidRPr="00D8645D">
        <w:rPr>
          <w:rFonts w:cs="Times New Roman"/>
        </w:rPr>
        <w:t>• требования к архитектурно-стилистическим характеристикам объектов капитального строительства (далее – Требование №2);</w:t>
      </w:r>
    </w:p>
    <w:p w:rsidR="00D8645D" w:rsidRPr="00D8645D" w:rsidRDefault="00D8645D" w:rsidP="00D8645D">
      <w:r w:rsidRPr="00D8645D">
        <w:rPr>
          <w:rFonts w:cs="Times New Roman"/>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D8645D" w:rsidRPr="00D8645D" w:rsidRDefault="00D8645D" w:rsidP="00D8645D">
      <w:r w:rsidRPr="00D8645D">
        <w:rPr>
          <w:rFonts w:cs="Times New Roman"/>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D8645D" w:rsidRPr="00D8645D" w:rsidRDefault="00D8645D" w:rsidP="00D8645D">
      <w:r w:rsidRPr="00D8645D">
        <w:rPr>
          <w:rFonts w:cs="Times New Roman"/>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D8645D" w:rsidRPr="00D8645D" w:rsidRDefault="00D8645D" w:rsidP="00D8645D">
      <w:r w:rsidRPr="00D8645D">
        <w:rPr>
          <w:rFonts w:cs="Times New Roman"/>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D8645D" w:rsidRPr="00D8645D" w:rsidRDefault="00D8645D" w:rsidP="00D8645D">
      <w:r w:rsidRPr="00D8645D">
        <w:rPr>
          <w:rFonts w:cs="Times New Roman"/>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8645D" w:rsidRPr="00D8645D" w:rsidRDefault="00D8645D" w:rsidP="00D8645D">
      <w:r w:rsidRPr="00D8645D">
        <w:rPr>
          <w:rFonts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D8645D" w:rsidRPr="00D8645D" w:rsidRDefault="00D8645D" w:rsidP="00D8645D">
      <w:pPr>
        <w:keepNext/>
        <w:jc w:val="center"/>
      </w:pPr>
      <w:r w:rsidRPr="00D8645D">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D8645D" w:rsidRDefault="00D8645D" w:rsidP="00D8645D">
      <w:pPr>
        <w:rPr>
          <w:rFonts w:cs="Times New Roman"/>
        </w:rPr>
      </w:pPr>
      <w:r w:rsidRPr="00D8645D">
        <w:rPr>
          <w:rFonts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2189"/>
        <w:gridCol w:w="1276"/>
        <w:gridCol w:w="3686"/>
        <w:gridCol w:w="1696"/>
      </w:tblGrid>
      <w:tr w:rsidR="00D8645D" w:rsidRPr="00D8645D" w:rsidTr="00631CE1">
        <w:trPr>
          <w:tblHeader/>
        </w:trPr>
        <w:tc>
          <w:tcPr>
            <w:tcW w:w="641" w:type="dxa"/>
            <w:vAlign w:val="center"/>
          </w:tcPr>
          <w:p w:rsidR="00D8645D" w:rsidRPr="00D8645D" w:rsidRDefault="00D8645D" w:rsidP="00D8645D">
            <w:pPr>
              <w:ind w:firstLine="0"/>
              <w:jc w:val="center"/>
            </w:pPr>
            <w:r w:rsidRPr="00D8645D">
              <w:t>№</w:t>
            </w:r>
          </w:p>
        </w:tc>
        <w:tc>
          <w:tcPr>
            <w:tcW w:w="2189" w:type="dxa"/>
            <w:vAlign w:val="center"/>
          </w:tcPr>
          <w:p w:rsidR="00D8645D" w:rsidRPr="00D8645D" w:rsidRDefault="00D8645D" w:rsidP="00D8645D">
            <w:pPr>
              <w:ind w:firstLine="0"/>
              <w:jc w:val="center"/>
            </w:pPr>
            <w:r w:rsidRPr="00D8645D">
              <w:t>Наименование вида разрешенного использования</w:t>
            </w:r>
          </w:p>
        </w:tc>
        <w:tc>
          <w:tcPr>
            <w:tcW w:w="1276" w:type="dxa"/>
            <w:vAlign w:val="center"/>
          </w:tcPr>
          <w:p w:rsidR="00D8645D" w:rsidRPr="00D8645D" w:rsidRDefault="00D8645D" w:rsidP="00D8645D">
            <w:pPr>
              <w:ind w:firstLine="0"/>
              <w:jc w:val="center"/>
            </w:pPr>
            <w:r w:rsidRPr="00D8645D">
              <w:t>Код класси фикатора</w:t>
            </w:r>
          </w:p>
        </w:tc>
        <w:tc>
          <w:tcPr>
            <w:tcW w:w="3686" w:type="dxa"/>
            <w:vAlign w:val="center"/>
          </w:tcPr>
          <w:p w:rsidR="00D8645D" w:rsidRPr="00D8645D" w:rsidRDefault="00D8645D" w:rsidP="00D8645D">
            <w:pPr>
              <w:ind w:firstLine="0"/>
              <w:jc w:val="center"/>
            </w:pPr>
            <w:r w:rsidRPr="00D8645D">
              <w:t>Перечень объектов капитального строительства</w:t>
            </w:r>
          </w:p>
        </w:tc>
        <w:tc>
          <w:tcPr>
            <w:tcW w:w="1696" w:type="dxa"/>
            <w:vAlign w:val="center"/>
          </w:tcPr>
          <w:p w:rsidR="00D8645D" w:rsidRPr="00D8645D" w:rsidRDefault="00D8645D" w:rsidP="00D8645D">
            <w:pPr>
              <w:ind w:firstLine="0"/>
              <w:jc w:val="center"/>
            </w:pPr>
            <w:r w:rsidRPr="00D8645D">
              <w:t>Требования к АГО ОКС</w:t>
            </w:r>
          </w:p>
        </w:tc>
      </w:tr>
      <w:tr w:rsidR="00D8645D" w:rsidRPr="00D8645D" w:rsidTr="00631CE1">
        <w:tc>
          <w:tcPr>
            <w:tcW w:w="641" w:type="dxa"/>
            <w:vAlign w:val="center"/>
          </w:tcPr>
          <w:p w:rsidR="00D8645D" w:rsidRPr="00D8645D" w:rsidRDefault="00D8645D" w:rsidP="00D8645D">
            <w:pPr>
              <w:ind w:firstLine="0"/>
              <w:jc w:val="center"/>
            </w:pPr>
            <w:r w:rsidRPr="00D8645D">
              <w:t>1</w:t>
            </w:r>
          </w:p>
        </w:tc>
        <w:tc>
          <w:tcPr>
            <w:tcW w:w="2189" w:type="dxa"/>
            <w:vAlign w:val="center"/>
          </w:tcPr>
          <w:p w:rsidR="00D8645D" w:rsidRPr="00D8645D" w:rsidRDefault="00D8645D" w:rsidP="00D8645D">
            <w:pPr>
              <w:ind w:firstLine="0"/>
              <w:jc w:val="center"/>
            </w:pPr>
            <w:r w:rsidRPr="00D8645D">
              <w:t>Жилая застройка</w:t>
            </w:r>
          </w:p>
        </w:tc>
        <w:tc>
          <w:tcPr>
            <w:tcW w:w="1276" w:type="dxa"/>
            <w:vAlign w:val="center"/>
          </w:tcPr>
          <w:p w:rsidR="00D8645D" w:rsidRPr="00D8645D" w:rsidRDefault="00D8645D" w:rsidP="00D8645D">
            <w:pPr>
              <w:ind w:firstLine="0"/>
              <w:jc w:val="center"/>
            </w:pPr>
            <w:r w:rsidRPr="00D8645D">
              <w:t>2.0</w:t>
            </w:r>
          </w:p>
        </w:tc>
        <w:tc>
          <w:tcPr>
            <w:tcW w:w="3686" w:type="dxa"/>
            <w:vAlign w:val="center"/>
          </w:tcPr>
          <w:p w:rsidR="00D8645D" w:rsidRPr="00D8645D" w:rsidRDefault="00D8645D" w:rsidP="00D8645D">
            <w:pPr>
              <w:ind w:firstLine="0"/>
            </w:pPr>
            <w:r w:rsidRPr="00D8645D">
              <w:t>Размещение жилых домов различного вида</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w:t>
            </w:r>
          </w:p>
        </w:tc>
        <w:tc>
          <w:tcPr>
            <w:tcW w:w="2189" w:type="dxa"/>
            <w:vAlign w:val="center"/>
          </w:tcPr>
          <w:p w:rsidR="00D8645D" w:rsidRPr="00D8645D" w:rsidRDefault="00D8645D" w:rsidP="00D8645D">
            <w:pPr>
              <w:ind w:firstLine="0"/>
              <w:jc w:val="center"/>
            </w:pPr>
            <w:r w:rsidRPr="00D8645D">
              <w:t>Малоэтажная многоквартирная жилая застройка</w:t>
            </w:r>
          </w:p>
        </w:tc>
        <w:tc>
          <w:tcPr>
            <w:tcW w:w="1276" w:type="dxa"/>
            <w:vAlign w:val="center"/>
          </w:tcPr>
          <w:p w:rsidR="00D8645D" w:rsidRPr="00D8645D" w:rsidRDefault="00D8645D" w:rsidP="00D8645D">
            <w:pPr>
              <w:ind w:firstLine="0"/>
              <w:jc w:val="center"/>
            </w:pPr>
            <w:r w:rsidRPr="00D8645D">
              <w:t>2.1.1</w:t>
            </w:r>
          </w:p>
        </w:tc>
        <w:tc>
          <w:tcPr>
            <w:tcW w:w="3686" w:type="dxa"/>
            <w:vAlign w:val="center"/>
          </w:tcPr>
          <w:p w:rsidR="00D8645D" w:rsidRPr="00D8645D" w:rsidRDefault="00D8645D" w:rsidP="00D8645D">
            <w:pPr>
              <w:ind w:firstLine="0"/>
            </w:pPr>
            <w:r w:rsidRPr="00D8645D">
              <w:t xml:space="preserve">Размещение малоэтажных многоквартирных домов (многоквартирные дома высотой до 4 этажей, включая </w:t>
            </w:r>
            <w:r w:rsidRPr="00D8645D">
              <w:lastRenderedPageBreak/>
              <w:t>мансардный);</w:t>
            </w:r>
            <w:r w:rsidRPr="00D8645D">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6" w:type="dxa"/>
            <w:vAlign w:val="center"/>
          </w:tcPr>
          <w:p w:rsidR="00D8645D" w:rsidRPr="00D8645D" w:rsidRDefault="00D8645D" w:rsidP="00D8645D">
            <w:pPr>
              <w:ind w:firstLine="0"/>
              <w:jc w:val="center"/>
            </w:pPr>
            <w:r w:rsidRPr="00D8645D">
              <w:lastRenderedPageBreak/>
              <w:t>устанавливаются ст.42.1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w:t>
            </w:r>
          </w:p>
        </w:tc>
        <w:tc>
          <w:tcPr>
            <w:tcW w:w="2189" w:type="dxa"/>
            <w:vAlign w:val="center"/>
          </w:tcPr>
          <w:p w:rsidR="00D8645D" w:rsidRPr="00D8645D" w:rsidRDefault="00D8645D" w:rsidP="00D8645D">
            <w:pPr>
              <w:ind w:firstLine="0"/>
              <w:jc w:val="center"/>
            </w:pPr>
            <w:r w:rsidRPr="00D8645D">
              <w:t>Блокированная жилая застройка</w:t>
            </w:r>
          </w:p>
        </w:tc>
        <w:tc>
          <w:tcPr>
            <w:tcW w:w="1276" w:type="dxa"/>
            <w:vAlign w:val="center"/>
          </w:tcPr>
          <w:p w:rsidR="00D8645D" w:rsidRPr="00D8645D" w:rsidRDefault="00D8645D" w:rsidP="00D8645D">
            <w:pPr>
              <w:ind w:firstLine="0"/>
              <w:jc w:val="center"/>
            </w:pPr>
            <w:r w:rsidRPr="00D8645D">
              <w:t>2.3</w:t>
            </w:r>
          </w:p>
        </w:tc>
        <w:tc>
          <w:tcPr>
            <w:tcW w:w="3686" w:type="dxa"/>
            <w:vAlign w:val="center"/>
          </w:tcPr>
          <w:p w:rsidR="00D8645D" w:rsidRPr="00D8645D" w:rsidRDefault="00D8645D" w:rsidP="00D8645D">
            <w:pPr>
              <w:ind w:firstLine="0"/>
            </w:pPr>
            <w:r w:rsidRPr="00D8645D">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w:t>
            </w:r>
          </w:p>
        </w:tc>
        <w:tc>
          <w:tcPr>
            <w:tcW w:w="2189" w:type="dxa"/>
            <w:vAlign w:val="center"/>
          </w:tcPr>
          <w:p w:rsidR="00D8645D" w:rsidRPr="00D8645D" w:rsidRDefault="00D8645D" w:rsidP="00D8645D">
            <w:pPr>
              <w:ind w:firstLine="0"/>
              <w:jc w:val="center"/>
            </w:pPr>
            <w:r w:rsidRPr="00D8645D">
              <w:t>Среднеэтажная жилая застройка</w:t>
            </w:r>
          </w:p>
        </w:tc>
        <w:tc>
          <w:tcPr>
            <w:tcW w:w="1276" w:type="dxa"/>
            <w:vAlign w:val="center"/>
          </w:tcPr>
          <w:p w:rsidR="00D8645D" w:rsidRPr="00D8645D" w:rsidRDefault="00D8645D" w:rsidP="00D8645D">
            <w:pPr>
              <w:ind w:firstLine="0"/>
              <w:jc w:val="center"/>
            </w:pPr>
            <w:r w:rsidRPr="00D8645D">
              <w:t>2.5</w:t>
            </w:r>
          </w:p>
        </w:tc>
        <w:tc>
          <w:tcPr>
            <w:tcW w:w="3686" w:type="dxa"/>
            <w:vAlign w:val="center"/>
          </w:tcPr>
          <w:p w:rsidR="00D8645D" w:rsidRPr="00D8645D" w:rsidRDefault="00D8645D" w:rsidP="00D8645D">
            <w:pPr>
              <w:ind w:firstLine="0"/>
            </w:pPr>
            <w:r w:rsidRPr="00D8645D">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w:t>
            </w:r>
          </w:p>
        </w:tc>
        <w:tc>
          <w:tcPr>
            <w:tcW w:w="2189" w:type="dxa"/>
            <w:vAlign w:val="center"/>
          </w:tcPr>
          <w:p w:rsidR="00D8645D" w:rsidRPr="00D8645D" w:rsidRDefault="00D8645D" w:rsidP="00D8645D">
            <w:pPr>
              <w:ind w:firstLine="0"/>
              <w:jc w:val="center"/>
            </w:pPr>
            <w:r w:rsidRPr="00D8645D">
              <w:t>Многоэтажная жилая застройка (высотная застройка)</w:t>
            </w:r>
          </w:p>
        </w:tc>
        <w:tc>
          <w:tcPr>
            <w:tcW w:w="1276" w:type="dxa"/>
            <w:vAlign w:val="center"/>
          </w:tcPr>
          <w:p w:rsidR="00D8645D" w:rsidRPr="00D8645D" w:rsidRDefault="00D8645D" w:rsidP="00D8645D">
            <w:pPr>
              <w:ind w:firstLine="0"/>
              <w:jc w:val="center"/>
            </w:pPr>
            <w:r w:rsidRPr="00D8645D">
              <w:t>2.6</w:t>
            </w:r>
          </w:p>
        </w:tc>
        <w:tc>
          <w:tcPr>
            <w:tcW w:w="3686" w:type="dxa"/>
            <w:vAlign w:val="center"/>
          </w:tcPr>
          <w:p w:rsidR="00D8645D" w:rsidRPr="00D8645D" w:rsidRDefault="00D8645D" w:rsidP="00D8645D">
            <w:pPr>
              <w:ind w:firstLine="0"/>
            </w:pPr>
            <w:r w:rsidRPr="00D8645D">
              <w:t xml:space="preserve">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w:t>
            </w:r>
            <w:r w:rsidRPr="00D8645D">
              <w:lastRenderedPageBreak/>
              <w:t>доме не составляет более 15% от общей площади дома</w:t>
            </w:r>
          </w:p>
        </w:tc>
        <w:tc>
          <w:tcPr>
            <w:tcW w:w="1696" w:type="dxa"/>
            <w:vAlign w:val="center"/>
          </w:tcPr>
          <w:p w:rsidR="00D8645D" w:rsidRPr="00D8645D" w:rsidRDefault="00D8645D" w:rsidP="00D8645D">
            <w:pPr>
              <w:ind w:firstLine="0"/>
              <w:jc w:val="center"/>
            </w:pPr>
            <w:r w:rsidRPr="00D8645D">
              <w:lastRenderedPageBreak/>
              <w:t>устанавливаются ст.42.1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6</w:t>
            </w:r>
          </w:p>
        </w:tc>
        <w:tc>
          <w:tcPr>
            <w:tcW w:w="2189" w:type="dxa"/>
            <w:vAlign w:val="center"/>
          </w:tcPr>
          <w:p w:rsidR="00D8645D" w:rsidRPr="00D8645D" w:rsidRDefault="00D8645D" w:rsidP="00D8645D">
            <w:pPr>
              <w:ind w:firstLine="0"/>
              <w:jc w:val="center"/>
            </w:pPr>
            <w:r w:rsidRPr="00D8645D">
              <w:t>Обслуживание жилой застройки</w:t>
            </w:r>
          </w:p>
        </w:tc>
        <w:tc>
          <w:tcPr>
            <w:tcW w:w="1276" w:type="dxa"/>
            <w:vAlign w:val="center"/>
          </w:tcPr>
          <w:p w:rsidR="00D8645D" w:rsidRPr="00D8645D" w:rsidRDefault="00D8645D" w:rsidP="00D8645D">
            <w:pPr>
              <w:ind w:firstLine="0"/>
              <w:jc w:val="center"/>
            </w:pPr>
            <w:r w:rsidRPr="00D8645D">
              <w:t>2.7</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7</w:t>
            </w:r>
          </w:p>
        </w:tc>
        <w:tc>
          <w:tcPr>
            <w:tcW w:w="2189" w:type="dxa"/>
            <w:vAlign w:val="center"/>
          </w:tcPr>
          <w:p w:rsidR="00D8645D" w:rsidRPr="00D8645D" w:rsidRDefault="00D8645D" w:rsidP="00D8645D">
            <w:pPr>
              <w:ind w:firstLine="0"/>
              <w:jc w:val="center"/>
            </w:pPr>
            <w:r w:rsidRPr="00D8645D">
              <w:t>Хранение автотранспорта</w:t>
            </w:r>
          </w:p>
        </w:tc>
        <w:tc>
          <w:tcPr>
            <w:tcW w:w="1276" w:type="dxa"/>
            <w:vAlign w:val="center"/>
          </w:tcPr>
          <w:p w:rsidR="00D8645D" w:rsidRPr="00D8645D" w:rsidRDefault="00D8645D" w:rsidP="00D8645D">
            <w:pPr>
              <w:ind w:firstLine="0"/>
              <w:jc w:val="center"/>
            </w:pPr>
            <w:r w:rsidRPr="00D8645D">
              <w:t>2.7.1</w:t>
            </w:r>
          </w:p>
        </w:tc>
        <w:tc>
          <w:tcPr>
            <w:tcW w:w="3686" w:type="dxa"/>
            <w:vAlign w:val="center"/>
          </w:tcPr>
          <w:p w:rsidR="00D8645D" w:rsidRPr="00D8645D" w:rsidRDefault="00D8645D" w:rsidP="00D8645D">
            <w:pPr>
              <w:ind w:firstLine="0"/>
            </w:pPr>
            <w:r w:rsidRPr="00D8645D">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8</w:t>
            </w:r>
          </w:p>
        </w:tc>
        <w:tc>
          <w:tcPr>
            <w:tcW w:w="2189" w:type="dxa"/>
            <w:vAlign w:val="center"/>
          </w:tcPr>
          <w:p w:rsidR="00D8645D" w:rsidRPr="00D8645D" w:rsidRDefault="00D8645D" w:rsidP="00D8645D">
            <w:pPr>
              <w:ind w:firstLine="0"/>
              <w:jc w:val="center"/>
            </w:pPr>
            <w:r w:rsidRPr="00D8645D">
              <w:t>Коммунальное обслуживание</w:t>
            </w:r>
          </w:p>
        </w:tc>
        <w:tc>
          <w:tcPr>
            <w:tcW w:w="1276" w:type="dxa"/>
            <w:vAlign w:val="center"/>
          </w:tcPr>
          <w:p w:rsidR="00D8645D" w:rsidRPr="00D8645D" w:rsidRDefault="00D8645D" w:rsidP="00D8645D">
            <w:pPr>
              <w:ind w:firstLine="0"/>
              <w:jc w:val="center"/>
            </w:pPr>
            <w:r w:rsidRPr="00D8645D">
              <w:t>3.1</w:t>
            </w:r>
          </w:p>
        </w:tc>
        <w:tc>
          <w:tcPr>
            <w:tcW w:w="3686" w:type="dxa"/>
            <w:vAlign w:val="center"/>
          </w:tcPr>
          <w:p w:rsidR="00D8645D" w:rsidRPr="00D8645D" w:rsidRDefault="00D8645D" w:rsidP="00D8645D">
            <w:pPr>
              <w:ind w:firstLine="0"/>
            </w:pPr>
            <w:r w:rsidRPr="00D8645D">
              <w:t>Размещение зданий и сооружений в целях обеспечения физических и юридических лиц коммунальными услугами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9</w:t>
            </w:r>
          </w:p>
        </w:tc>
        <w:tc>
          <w:tcPr>
            <w:tcW w:w="2189" w:type="dxa"/>
            <w:vAlign w:val="center"/>
          </w:tcPr>
          <w:p w:rsidR="00D8645D" w:rsidRPr="00D8645D" w:rsidRDefault="00D8645D" w:rsidP="00D8645D">
            <w:pPr>
              <w:ind w:firstLine="0"/>
              <w:jc w:val="center"/>
            </w:pPr>
            <w:r w:rsidRPr="00D8645D">
              <w:t>Социальное обслуживание</w:t>
            </w:r>
          </w:p>
        </w:tc>
        <w:tc>
          <w:tcPr>
            <w:tcW w:w="1276" w:type="dxa"/>
            <w:vAlign w:val="center"/>
          </w:tcPr>
          <w:p w:rsidR="00D8645D" w:rsidRPr="00D8645D" w:rsidRDefault="00D8645D" w:rsidP="00D8645D">
            <w:pPr>
              <w:ind w:firstLine="0"/>
              <w:jc w:val="center"/>
            </w:pPr>
            <w:r w:rsidRPr="00D8645D">
              <w:t>3.2</w:t>
            </w:r>
          </w:p>
        </w:tc>
        <w:tc>
          <w:tcPr>
            <w:tcW w:w="3686" w:type="dxa"/>
            <w:vAlign w:val="center"/>
          </w:tcPr>
          <w:p w:rsidR="00D8645D" w:rsidRPr="00D8645D" w:rsidRDefault="00D8645D" w:rsidP="00D8645D">
            <w:pPr>
              <w:ind w:firstLine="0"/>
            </w:pPr>
            <w:r w:rsidRPr="00D8645D">
              <w:t>Размещение зданий, предназначенных для оказания гражданам социальной помощи</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10</w:t>
            </w:r>
          </w:p>
        </w:tc>
        <w:tc>
          <w:tcPr>
            <w:tcW w:w="2189" w:type="dxa"/>
            <w:vAlign w:val="center"/>
          </w:tcPr>
          <w:p w:rsidR="00D8645D" w:rsidRPr="00D8645D" w:rsidRDefault="00D8645D" w:rsidP="00D8645D">
            <w:pPr>
              <w:ind w:firstLine="0"/>
              <w:jc w:val="center"/>
            </w:pPr>
            <w:r w:rsidRPr="00D8645D">
              <w:t>Дома социального обслуживания</w:t>
            </w:r>
          </w:p>
        </w:tc>
        <w:tc>
          <w:tcPr>
            <w:tcW w:w="1276" w:type="dxa"/>
            <w:vAlign w:val="center"/>
          </w:tcPr>
          <w:p w:rsidR="00D8645D" w:rsidRPr="00D8645D" w:rsidRDefault="00D8645D" w:rsidP="00D8645D">
            <w:pPr>
              <w:ind w:firstLine="0"/>
              <w:jc w:val="center"/>
            </w:pPr>
            <w:r w:rsidRPr="00D8645D">
              <w:t>3.2.1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11</w:t>
            </w:r>
          </w:p>
        </w:tc>
        <w:tc>
          <w:tcPr>
            <w:tcW w:w="2189" w:type="dxa"/>
            <w:vAlign w:val="center"/>
          </w:tcPr>
          <w:p w:rsidR="00D8645D" w:rsidRPr="00D8645D" w:rsidRDefault="00D8645D" w:rsidP="00D8645D">
            <w:pPr>
              <w:ind w:firstLine="0"/>
              <w:jc w:val="center"/>
            </w:pPr>
            <w:r w:rsidRPr="00D8645D">
              <w:t>Оказание социальной помощи населению</w:t>
            </w:r>
          </w:p>
        </w:tc>
        <w:tc>
          <w:tcPr>
            <w:tcW w:w="1276" w:type="dxa"/>
            <w:vAlign w:val="center"/>
          </w:tcPr>
          <w:p w:rsidR="00D8645D" w:rsidRPr="00D8645D" w:rsidRDefault="00D8645D" w:rsidP="00D8645D">
            <w:pPr>
              <w:ind w:firstLine="0"/>
              <w:jc w:val="center"/>
            </w:pPr>
            <w:r w:rsidRPr="00D8645D">
              <w:t>3.2.2</w:t>
            </w:r>
          </w:p>
        </w:tc>
        <w:tc>
          <w:tcPr>
            <w:tcW w:w="3686" w:type="dxa"/>
            <w:vAlign w:val="center"/>
          </w:tcPr>
          <w:p w:rsidR="00D8645D" w:rsidRPr="00D8645D" w:rsidRDefault="00D8645D" w:rsidP="00D8645D">
            <w:pPr>
              <w:ind w:firstLine="0"/>
            </w:pPr>
            <w:r w:rsidRPr="00D8645D">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12</w:t>
            </w:r>
          </w:p>
        </w:tc>
        <w:tc>
          <w:tcPr>
            <w:tcW w:w="2189" w:type="dxa"/>
            <w:vAlign w:val="center"/>
          </w:tcPr>
          <w:p w:rsidR="00D8645D" w:rsidRPr="00D8645D" w:rsidRDefault="00D8645D" w:rsidP="00D8645D">
            <w:pPr>
              <w:ind w:firstLine="0"/>
              <w:jc w:val="center"/>
            </w:pPr>
            <w:r w:rsidRPr="00D8645D">
              <w:t>Оказание услуг связи</w:t>
            </w:r>
          </w:p>
        </w:tc>
        <w:tc>
          <w:tcPr>
            <w:tcW w:w="1276" w:type="dxa"/>
            <w:vAlign w:val="center"/>
          </w:tcPr>
          <w:p w:rsidR="00D8645D" w:rsidRPr="00D8645D" w:rsidRDefault="00D8645D" w:rsidP="00D8645D">
            <w:pPr>
              <w:ind w:firstLine="0"/>
              <w:jc w:val="center"/>
            </w:pPr>
            <w:r w:rsidRPr="00D8645D">
              <w:t>3.2.3</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13</w:t>
            </w:r>
          </w:p>
        </w:tc>
        <w:tc>
          <w:tcPr>
            <w:tcW w:w="2189" w:type="dxa"/>
            <w:vAlign w:val="center"/>
          </w:tcPr>
          <w:p w:rsidR="00D8645D" w:rsidRPr="00D8645D" w:rsidRDefault="00D8645D" w:rsidP="00D8645D">
            <w:pPr>
              <w:ind w:firstLine="0"/>
              <w:jc w:val="center"/>
            </w:pPr>
            <w:r w:rsidRPr="00D8645D">
              <w:t>Бытовое обслуживание</w:t>
            </w:r>
          </w:p>
        </w:tc>
        <w:tc>
          <w:tcPr>
            <w:tcW w:w="1276" w:type="dxa"/>
            <w:vAlign w:val="center"/>
          </w:tcPr>
          <w:p w:rsidR="00D8645D" w:rsidRPr="00D8645D" w:rsidRDefault="00D8645D" w:rsidP="00D8645D">
            <w:pPr>
              <w:ind w:firstLine="0"/>
              <w:jc w:val="center"/>
            </w:pPr>
            <w:r w:rsidRPr="00D8645D">
              <w:t>3.3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14</w:t>
            </w:r>
          </w:p>
        </w:tc>
        <w:tc>
          <w:tcPr>
            <w:tcW w:w="2189" w:type="dxa"/>
            <w:vAlign w:val="center"/>
          </w:tcPr>
          <w:p w:rsidR="00D8645D" w:rsidRPr="00D8645D" w:rsidRDefault="00D8645D" w:rsidP="00D8645D">
            <w:pPr>
              <w:ind w:firstLine="0"/>
              <w:jc w:val="center"/>
            </w:pPr>
            <w:r w:rsidRPr="00D8645D">
              <w:t>Здравоохранение</w:t>
            </w:r>
          </w:p>
        </w:tc>
        <w:tc>
          <w:tcPr>
            <w:tcW w:w="1276" w:type="dxa"/>
            <w:vAlign w:val="center"/>
          </w:tcPr>
          <w:p w:rsidR="00D8645D" w:rsidRPr="00D8645D" w:rsidRDefault="00D8645D" w:rsidP="00D8645D">
            <w:pPr>
              <w:ind w:firstLine="0"/>
              <w:jc w:val="center"/>
            </w:pPr>
            <w:r w:rsidRPr="00D8645D">
              <w:t>3.4</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медицинской помощи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15</w:t>
            </w:r>
          </w:p>
        </w:tc>
        <w:tc>
          <w:tcPr>
            <w:tcW w:w="2189" w:type="dxa"/>
            <w:vAlign w:val="center"/>
          </w:tcPr>
          <w:p w:rsidR="00D8645D" w:rsidRPr="00D8645D" w:rsidRDefault="00D8645D" w:rsidP="00D8645D">
            <w:pPr>
              <w:ind w:firstLine="0"/>
              <w:jc w:val="center"/>
            </w:pPr>
            <w:r w:rsidRPr="00D8645D">
              <w:t>Амбулаторно-поликлиническое обслуживание</w:t>
            </w:r>
          </w:p>
        </w:tc>
        <w:tc>
          <w:tcPr>
            <w:tcW w:w="1276" w:type="dxa"/>
            <w:vAlign w:val="center"/>
          </w:tcPr>
          <w:p w:rsidR="00D8645D" w:rsidRPr="00D8645D" w:rsidRDefault="00D8645D" w:rsidP="00D8645D">
            <w:pPr>
              <w:ind w:firstLine="0"/>
              <w:jc w:val="center"/>
            </w:pPr>
            <w:r w:rsidRPr="00D8645D">
              <w:t>3.4.1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16</w:t>
            </w:r>
          </w:p>
        </w:tc>
        <w:tc>
          <w:tcPr>
            <w:tcW w:w="2189" w:type="dxa"/>
            <w:vAlign w:val="center"/>
          </w:tcPr>
          <w:p w:rsidR="00D8645D" w:rsidRPr="00D8645D" w:rsidRDefault="00D8645D" w:rsidP="00D8645D">
            <w:pPr>
              <w:ind w:firstLine="0"/>
              <w:jc w:val="center"/>
            </w:pPr>
            <w:r w:rsidRPr="00D8645D">
              <w:t>Стационарное медицинское обслуживание</w:t>
            </w:r>
          </w:p>
        </w:tc>
        <w:tc>
          <w:tcPr>
            <w:tcW w:w="1276" w:type="dxa"/>
            <w:vAlign w:val="center"/>
          </w:tcPr>
          <w:p w:rsidR="00D8645D" w:rsidRPr="00D8645D" w:rsidRDefault="00D8645D" w:rsidP="00D8645D">
            <w:pPr>
              <w:ind w:firstLine="0"/>
              <w:jc w:val="center"/>
            </w:pPr>
            <w:r w:rsidRPr="00D8645D">
              <w:t>3.4.2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17</w:t>
            </w:r>
          </w:p>
        </w:tc>
        <w:tc>
          <w:tcPr>
            <w:tcW w:w="2189" w:type="dxa"/>
            <w:vAlign w:val="center"/>
          </w:tcPr>
          <w:p w:rsidR="00D8645D" w:rsidRPr="00D8645D" w:rsidRDefault="00D8645D" w:rsidP="00D8645D">
            <w:pPr>
              <w:ind w:firstLine="0"/>
              <w:jc w:val="center"/>
            </w:pPr>
            <w:r w:rsidRPr="00D8645D">
              <w:t>Образование и просвещение</w:t>
            </w:r>
          </w:p>
        </w:tc>
        <w:tc>
          <w:tcPr>
            <w:tcW w:w="1276" w:type="dxa"/>
            <w:vAlign w:val="center"/>
          </w:tcPr>
          <w:p w:rsidR="00D8645D" w:rsidRPr="00D8645D" w:rsidRDefault="00D8645D" w:rsidP="00D8645D">
            <w:pPr>
              <w:ind w:firstLine="0"/>
              <w:jc w:val="center"/>
            </w:pPr>
            <w:r w:rsidRPr="00D8645D">
              <w:t>3.5</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воспитания, образования и просвещения</w:t>
            </w:r>
          </w:p>
        </w:tc>
        <w:tc>
          <w:tcPr>
            <w:tcW w:w="1696" w:type="dxa"/>
            <w:vAlign w:val="center"/>
          </w:tcPr>
          <w:p w:rsidR="00D8645D" w:rsidRPr="00D8645D" w:rsidRDefault="00D8645D" w:rsidP="00D8645D">
            <w:pPr>
              <w:ind w:firstLine="0"/>
              <w:jc w:val="center"/>
            </w:pPr>
            <w:r w:rsidRPr="00D8645D">
              <w:t>устанавливаются ст.42.4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18</w:t>
            </w:r>
          </w:p>
        </w:tc>
        <w:tc>
          <w:tcPr>
            <w:tcW w:w="2189" w:type="dxa"/>
            <w:vAlign w:val="center"/>
          </w:tcPr>
          <w:p w:rsidR="00D8645D" w:rsidRPr="00D8645D" w:rsidRDefault="00D8645D" w:rsidP="00D8645D">
            <w:pPr>
              <w:ind w:firstLine="0"/>
              <w:jc w:val="center"/>
            </w:pPr>
            <w:r w:rsidRPr="00D8645D">
              <w:t>Дошкольное, начальное и среднее общее образование</w:t>
            </w:r>
          </w:p>
        </w:tc>
        <w:tc>
          <w:tcPr>
            <w:tcW w:w="1276" w:type="dxa"/>
            <w:vAlign w:val="center"/>
          </w:tcPr>
          <w:p w:rsidR="00D8645D" w:rsidRPr="00D8645D" w:rsidRDefault="00D8645D" w:rsidP="00D8645D">
            <w:pPr>
              <w:ind w:firstLine="0"/>
              <w:jc w:val="center"/>
            </w:pPr>
            <w:r w:rsidRPr="00D8645D">
              <w:t>3.5.1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6" w:type="dxa"/>
            <w:vAlign w:val="center"/>
          </w:tcPr>
          <w:p w:rsidR="00D8645D" w:rsidRPr="00D8645D" w:rsidRDefault="00D8645D" w:rsidP="00D8645D">
            <w:pPr>
              <w:ind w:firstLine="0"/>
              <w:jc w:val="center"/>
            </w:pPr>
            <w:r w:rsidRPr="00D8645D">
              <w:t>устанавливаются ст.42.4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19</w:t>
            </w:r>
          </w:p>
        </w:tc>
        <w:tc>
          <w:tcPr>
            <w:tcW w:w="2189" w:type="dxa"/>
            <w:vAlign w:val="center"/>
          </w:tcPr>
          <w:p w:rsidR="00D8645D" w:rsidRPr="00D8645D" w:rsidRDefault="00D8645D" w:rsidP="00D8645D">
            <w:pPr>
              <w:ind w:firstLine="0"/>
              <w:jc w:val="center"/>
            </w:pPr>
            <w:r w:rsidRPr="00D8645D">
              <w:t>Среднее и высшее профессиональное образование</w:t>
            </w:r>
          </w:p>
        </w:tc>
        <w:tc>
          <w:tcPr>
            <w:tcW w:w="1276" w:type="dxa"/>
            <w:vAlign w:val="center"/>
          </w:tcPr>
          <w:p w:rsidR="00D8645D" w:rsidRPr="00D8645D" w:rsidRDefault="00D8645D" w:rsidP="00D8645D">
            <w:pPr>
              <w:ind w:firstLine="0"/>
              <w:jc w:val="center"/>
            </w:pPr>
            <w:r w:rsidRPr="00D8645D">
              <w:t>3.5.2</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D8645D">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1696" w:type="dxa"/>
            <w:vAlign w:val="center"/>
          </w:tcPr>
          <w:p w:rsidR="00D8645D" w:rsidRPr="00D8645D" w:rsidRDefault="00D8645D" w:rsidP="00D8645D">
            <w:pPr>
              <w:ind w:firstLine="0"/>
              <w:jc w:val="center"/>
            </w:pPr>
            <w:r w:rsidRPr="00D8645D">
              <w:lastRenderedPageBreak/>
              <w:t>устанавливаются ст.42.4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20</w:t>
            </w:r>
          </w:p>
        </w:tc>
        <w:tc>
          <w:tcPr>
            <w:tcW w:w="2189" w:type="dxa"/>
            <w:vAlign w:val="center"/>
          </w:tcPr>
          <w:p w:rsidR="00D8645D" w:rsidRPr="00D8645D" w:rsidRDefault="00D8645D" w:rsidP="00D8645D">
            <w:pPr>
              <w:ind w:firstLine="0"/>
              <w:jc w:val="center"/>
            </w:pPr>
            <w:r w:rsidRPr="00D8645D">
              <w:t>Культурное развитие</w:t>
            </w:r>
          </w:p>
        </w:tc>
        <w:tc>
          <w:tcPr>
            <w:tcW w:w="1276" w:type="dxa"/>
            <w:vAlign w:val="center"/>
          </w:tcPr>
          <w:p w:rsidR="00D8645D" w:rsidRPr="00D8645D" w:rsidRDefault="00D8645D" w:rsidP="00D8645D">
            <w:pPr>
              <w:ind w:firstLine="0"/>
              <w:jc w:val="center"/>
            </w:pPr>
            <w:r w:rsidRPr="00D8645D">
              <w:t>3.6</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размещения объектов культуры</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21</w:t>
            </w:r>
          </w:p>
        </w:tc>
        <w:tc>
          <w:tcPr>
            <w:tcW w:w="2189"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кинотеатров и кинозалов, театров, филармоний, концертных залов</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22</w:t>
            </w:r>
          </w:p>
        </w:tc>
        <w:tc>
          <w:tcPr>
            <w:tcW w:w="2189"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планетариев</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23</w:t>
            </w:r>
          </w:p>
        </w:tc>
        <w:tc>
          <w:tcPr>
            <w:tcW w:w="2189"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библиотек</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24</w:t>
            </w:r>
          </w:p>
        </w:tc>
        <w:tc>
          <w:tcPr>
            <w:tcW w:w="2189"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домов культуры</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25</w:t>
            </w:r>
          </w:p>
        </w:tc>
        <w:tc>
          <w:tcPr>
            <w:tcW w:w="2189"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музеев, выставочных залов, художественных галерей</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26</w:t>
            </w:r>
          </w:p>
        </w:tc>
        <w:tc>
          <w:tcPr>
            <w:tcW w:w="2189" w:type="dxa"/>
            <w:vAlign w:val="center"/>
          </w:tcPr>
          <w:p w:rsidR="00D8645D" w:rsidRPr="00D8645D" w:rsidRDefault="00D8645D" w:rsidP="00D8645D">
            <w:pPr>
              <w:ind w:firstLine="0"/>
              <w:jc w:val="center"/>
            </w:pPr>
            <w:r w:rsidRPr="00D8645D">
              <w:t>Цирки и зверинцы</w:t>
            </w:r>
          </w:p>
        </w:tc>
        <w:tc>
          <w:tcPr>
            <w:tcW w:w="1276" w:type="dxa"/>
            <w:vAlign w:val="center"/>
          </w:tcPr>
          <w:p w:rsidR="00D8645D" w:rsidRPr="00D8645D" w:rsidRDefault="00D8645D" w:rsidP="00D8645D">
            <w:pPr>
              <w:ind w:firstLine="0"/>
              <w:jc w:val="center"/>
            </w:pPr>
            <w:r w:rsidRPr="00D8645D">
              <w:t>3.6.3</w:t>
            </w:r>
          </w:p>
        </w:tc>
        <w:tc>
          <w:tcPr>
            <w:tcW w:w="3686" w:type="dxa"/>
            <w:vAlign w:val="center"/>
          </w:tcPr>
          <w:p w:rsidR="00D8645D" w:rsidRPr="00D8645D" w:rsidRDefault="00D8645D" w:rsidP="00D8645D">
            <w:pPr>
              <w:ind w:firstLine="0"/>
            </w:pPr>
            <w:r w:rsidRPr="00D8645D">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27</w:t>
            </w:r>
          </w:p>
        </w:tc>
        <w:tc>
          <w:tcPr>
            <w:tcW w:w="2189" w:type="dxa"/>
            <w:vAlign w:val="center"/>
          </w:tcPr>
          <w:p w:rsidR="00D8645D" w:rsidRPr="00D8645D" w:rsidRDefault="00D8645D" w:rsidP="00D8645D">
            <w:pPr>
              <w:ind w:firstLine="0"/>
              <w:jc w:val="center"/>
            </w:pPr>
            <w:r w:rsidRPr="00D8645D">
              <w:t>Религиозное использование</w:t>
            </w:r>
          </w:p>
        </w:tc>
        <w:tc>
          <w:tcPr>
            <w:tcW w:w="1276" w:type="dxa"/>
            <w:vAlign w:val="center"/>
          </w:tcPr>
          <w:p w:rsidR="00D8645D" w:rsidRPr="00D8645D" w:rsidRDefault="00D8645D" w:rsidP="00D8645D">
            <w:pPr>
              <w:ind w:firstLine="0"/>
              <w:jc w:val="center"/>
            </w:pPr>
            <w:r w:rsidRPr="00D8645D">
              <w:t>3.7</w:t>
            </w:r>
          </w:p>
        </w:tc>
        <w:tc>
          <w:tcPr>
            <w:tcW w:w="3686" w:type="dxa"/>
            <w:vAlign w:val="center"/>
          </w:tcPr>
          <w:p w:rsidR="00D8645D" w:rsidRPr="00D8645D" w:rsidRDefault="00D8645D" w:rsidP="00D8645D">
            <w:pPr>
              <w:ind w:firstLine="0"/>
            </w:pPr>
            <w:r w:rsidRPr="00D8645D">
              <w:t>Размещение зданий и сооружений религиозного использования</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28</w:t>
            </w:r>
          </w:p>
        </w:tc>
        <w:tc>
          <w:tcPr>
            <w:tcW w:w="2189" w:type="dxa"/>
            <w:vAlign w:val="center"/>
          </w:tcPr>
          <w:p w:rsidR="00D8645D" w:rsidRPr="00D8645D" w:rsidRDefault="00D8645D" w:rsidP="00D8645D">
            <w:pPr>
              <w:ind w:firstLine="0"/>
              <w:jc w:val="center"/>
            </w:pPr>
            <w:r w:rsidRPr="00D8645D">
              <w:t>Осуществление религиозных обрядов</w:t>
            </w:r>
          </w:p>
        </w:tc>
        <w:tc>
          <w:tcPr>
            <w:tcW w:w="1276" w:type="dxa"/>
            <w:vAlign w:val="center"/>
          </w:tcPr>
          <w:p w:rsidR="00D8645D" w:rsidRPr="00D8645D" w:rsidRDefault="00D8645D" w:rsidP="00D8645D">
            <w:pPr>
              <w:ind w:firstLine="0"/>
              <w:jc w:val="center"/>
            </w:pPr>
            <w:r w:rsidRPr="00D8645D">
              <w:t>3.7.1</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29</w:t>
            </w:r>
          </w:p>
        </w:tc>
        <w:tc>
          <w:tcPr>
            <w:tcW w:w="2189" w:type="dxa"/>
            <w:vAlign w:val="center"/>
          </w:tcPr>
          <w:p w:rsidR="00D8645D" w:rsidRPr="00D8645D" w:rsidRDefault="00D8645D" w:rsidP="00D8645D">
            <w:pPr>
              <w:ind w:firstLine="0"/>
              <w:jc w:val="center"/>
            </w:pPr>
            <w:r w:rsidRPr="00D8645D">
              <w:t>Религиозное управление и образование</w:t>
            </w:r>
          </w:p>
        </w:tc>
        <w:tc>
          <w:tcPr>
            <w:tcW w:w="1276" w:type="dxa"/>
            <w:vAlign w:val="center"/>
          </w:tcPr>
          <w:p w:rsidR="00D8645D" w:rsidRPr="00D8645D" w:rsidRDefault="00D8645D" w:rsidP="00D8645D">
            <w:pPr>
              <w:ind w:firstLine="0"/>
              <w:jc w:val="center"/>
            </w:pPr>
            <w:r w:rsidRPr="00D8645D">
              <w:t>3.7.2</w:t>
            </w:r>
          </w:p>
        </w:tc>
        <w:tc>
          <w:tcPr>
            <w:tcW w:w="3686" w:type="dxa"/>
            <w:vAlign w:val="center"/>
          </w:tcPr>
          <w:p w:rsidR="00D8645D" w:rsidRPr="00D8645D" w:rsidRDefault="00D8645D" w:rsidP="00D8645D">
            <w:pPr>
              <w:ind w:firstLine="0"/>
            </w:pPr>
            <w:r w:rsidRPr="00D8645D">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30</w:t>
            </w:r>
          </w:p>
        </w:tc>
        <w:tc>
          <w:tcPr>
            <w:tcW w:w="2189" w:type="dxa"/>
            <w:vAlign w:val="center"/>
          </w:tcPr>
          <w:p w:rsidR="00D8645D" w:rsidRPr="00D8645D" w:rsidRDefault="00D8645D" w:rsidP="00D8645D">
            <w:pPr>
              <w:ind w:firstLine="0"/>
              <w:jc w:val="center"/>
            </w:pPr>
            <w:r w:rsidRPr="00D8645D">
              <w:t>Общественное управление</w:t>
            </w:r>
          </w:p>
        </w:tc>
        <w:tc>
          <w:tcPr>
            <w:tcW w:w="1276" w:type="dxa"/>
            <w:vAlign w:val="center"/>
          </w:tcPr>
          <w:p w:rsidR="00D8645D" w:rsidRPr="00D8645D" w:rsidRDefault="00D8645D" w:rsidP="00D8645D">
            <w:pPr>
              <w:ind w:firstLine="0"/>
              <w:jc w:val="center"/>
            </w:pPr>
            <w:r w:rsidRPr="00D8645D">
              <w:t>3.8</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органов и организаций общественного управления</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31</w:t>
            </w:r>
          </w:p>
        </w:tc>
        <w:tc>
          <w:tcPr>
            <w:tcW w:w="2189" w:type="dxa"/>
            <w:vAlign w:val="center"/>
          </w:tcPr>
          <w:p w:rsidR="00D8645D" w:rsidRPr="00D8645D" w:rsidRDefault="00D8645D" w:rsidP="00D8645D">
            <w:pPr>
              <w:ind w:firstLine="0"/>
              <w:jc w:val="center"/>
            </w:pPr>
            <w:r w:rsidRPr="00D8645D">
              <w:t>Государственное управление</w:t>
            </w:r>
          </w:p>
        </w:tc>
        <w:tc>
          <w:tcPr>
            <w:tcW w:w="1276" w:type="dxa"/>
            <w:vAlign w:val="center"/>
          </w:tcPr>
          <w:p w:rsidR="00D8645D" w:rsidRPr="00D8645D" w:rsidRDefault="00D8645D" w:rsidP="00D8645D">
            <w:pPr>
              <w:ind w:firstLine="0"/>
              <w:jc w:val="center"/>
            </w:pPr>
            <w:r w:rsidRPr="00D8645D">
              <w:t>3.8.1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32</w:t>
            </w:r>
          </w:p>
        </w:tc>
        <w:tc>
          <w:tcPr>
            <w:tcW w:w="2189" w:type="dxa"/>
            <w:vAlign w:val="center"/>
          </w:tcPr>
          <w:p w:rsidR="00D8645D" w:rsidRPr="00D8645D" w:rsidRDefault="00D8645D" w:rsidP="00D8645D">
            <w:pPr>
              <w:ind w:firstLine="0"/>
              <w:jc w:val="center"/>
            </w:pPr>
            <w:r w:rsidRPr="00D8645D">
              <w:t>Обеспечение научной деятельности</w:t>
            </w:r>
          </w:p>
        </w:tc>
        <w:tc>
          <w:tcPr>
            <w:tcW w:w="1276" w:type="dxa"/>
            <w:vAlign w:val="center"/>
          </w:tcPr>
          <w:p w:rsidR="00D8645D" w:rsidRPr="00D8645D" w:rsidRDefault="00D8645D" w:rsidP="00D8645D">
            <w:pPr>
              <w:ind w:firstLine="0"/>
              <w:jc w:val="center"/>
            </w:pPr>
            <w:r w:rsidRPr="00D8645D">
              <w:t>3.9</w:t>
            </w:r>
          </w:p>
        </w:tc>
        <w:tc>
          <w:tcPr>
            <w:tcW w:w="3686" w:type="dxa"/>
            <w:vAlign w:val="center"/>
          </w:tcPr>
          <w:p w:rsidR="00D8645D" w:rsidRPr="00D8645D" w:rsidRDefault="00D8645D" w:rsidP="00D8645D">
            <w:pPr>
              <w:ind w:firstLine="0"/>
            </w:pPr>
            <w:r w:rsidRPr="00D8645D">
              <w:t>Размещение зданий и сооружений для обеспечения научной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33</w:t>
            </w:r>
          </w:p>
        </w:tc>
        <w:tc>
          <w:tcPr>
            <w:tcW w:w="2189" w:type="dxa"/>
            <w:vAlign w:val="center"/>
          </w:tcPr>
          <w:p w:rsidR="00D8645D" w:rsidRPr="00D8645D" w:rsidRDefault="00D8645D" w:rsidP="00D8645D">
            <w:pPr>
              <w:ind w:firstLine="0"/>
              <w:jc w:val="center"/>
            </w:pPr>
            <w:r w:rsidRPr="00D8645D">
              <w:t>Проведение научных исследований</w:t>
            </w:r>
          </w:p>
        </w:tc>
        <w:tc>
          <w:tcPr>
            <w:tcW w:w="1276" w:type="dxa"/>
            <w:vAlign w:val="center"/>
          </w:tcPr>
          <w:p w:rsidR="00D8645D" w:rsidRPr="00D8645D" w:rsidRDefault="00D8645D" w:rsidP="00D8645D">
            <w:pPr>
              <w:ind w:firstLine="0"/>
              <w:jc w:val="center"/>
            </w:pPr>
            <w:r w:rsidRPr="00D8645D">
              <w:t>3.9.2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34</w:t>
            </w:r>
          </w:p>
        </w:tc>
        <w:tc>
          <w:tcPr>
            <w:tcW w:w="2189" w:type="dxa"/>
            <w:vAlign w:val="center"/>
          </w:tcPr>
          <w:p w:rsidR="00D8645D" w:rsidRPr="00D8645D" w:rsidRDefault="00D8645D" w:rsidP="00D8645D">
            <w:pPr>
              <w:ind w:firstLine="0"/>
              <w:jc w:val="center"/>
            </w:pPr>
            <w:r w:rsidRPr="00D8645D">
              <w:t>Ветеринарное обслуживание</w:t>
            </w:r>
          </w:p>
        </w:tc>
        <w:tc>
          <w:tcPr>
            <w:tcW w:w="1276" w:type="dxa"/>
            <w:vAlign w:val="center"/>
          </w:tcPr>
          <w:p w:rsidR="00D8645D" w:rsidRPr="00D8645D" w:rsidRDefault="00D8645D" w:rsidP="00D8645D">
            <w:pPr>
              <w:ind w:firstLine="0"/>
              <w:jc w:val="center"/>
            </w:pPr>
            <w:r w:rsidRPr="00D8645D">
              <w:t>3.10</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w:t>
            </w:r>
            <w:r w:rsidRPr="00D8645D">
              <w:lastRenderedPageBreak/>
              <w:t>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696" w:type="dxa"/>
            <w:vAlign w:val="center"/>
          </w:tcPr>
          <w:p w:rsidR="00D8645D" w:rsidRPr="00D8645D" w:rsidRDefault="00D8645D" w:rsidP="00D8645D">
            <w:pPr>
              <w:ind w:firstLine="0"/>
              <w:jc w:val="center"/>
            </w:pPr>
            <w:r w:rsidRPr="00D8645D">
              <w:lastRenderedPageBreak/>
              <w:t xml:space="preserve">устанавливаются ст.42.10 </w:t>
            </w:r>
            <w:r w:rsidRPr="00D8645D">
              <w:lastRenderedPageBreak/>
              <w:t>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35</w:t>
            </w:r>
          </w:p>
        </w:tc>
        <w:tc>
          <w:tcPr>
            <w:tcW w:w="2189" w:type="dxa"/>
            <w:vAlign w:val="center"/>
          </w:tcPr>
          <w:p w:rsidR="00D8645D" w:rsidRPr="00D8645D" w:rsidRDefault="00D8645D" w:rsidP="00D8645D">
            <w:pPr>
              <w:ind w:firstLine="0"/>
              <w:jc w:val="center"/>
            </w:pPr>
            <w:r w:rsidRPr="00D8645D">
              <w:t>Амбулаторное ветеринарное обслуживание</w:t>
            </w:r>
          </w:p>
        </w:tc>
        <w:tc>
          <w:tcPr>
            <w:tcW w:w="1276" w:type="dxa"/>
            <w:vAlign w:val="center"/>
          </w:tcPr>
          <w:p w:rsidR="00D8645D" w:rsidRPr="00D8645D" w:rsidRDefault="00D8645D" w:rsidP="00D8645D">
            <w:pPr>
              <w:ind w:firstLine="0"/>
              <w:jc w:val="center"/>
            </w:pPr>
            <w:r w:rsidRPr="00D8645D">
              <w:t>3.10.1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ветеринарных услуг без содержания животных</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36</w:t>
            </w:r>
          </w:p>
        </w:tc>
        <w:tc>
          <w:tcPr>
            <w:tcW w:w="2189" w:type="dxa"/>
            <w:vAlign w:val="center"/>
          </w:tcPr>
          <w:p w:rsidR="00D8645D" w:rsidRPr="00D8645D" w:rsidRDefault="00D8645D" w:rsidP="00D8645D">
            <w:pPr>
              <w:ind w:firstLine="0"/>
              <w:jc w:val="center"/>
            </w:pPr>
            <w:r w:rsidRPr="00D8645D">
              <w:t>Приюты для животных</w:t>
            </w:r>
          </w:p>
        </w:tc>
        <w:tc>
          <w:tcPr>
            <w:tcW w:w="1276" w:type="dxa"/>
            <w:vAlign w:val="center"/>
          </w:tcPr>
          <w:p w:rsidR="00D8645D" w:rsidRPr="00D8645D" w:rsidRDefault="00D8645D" w:rsidP="00D8645D">
            <w:pPr>
              <w:ind w:firstLine="0"/>
              <w:jc w:val="center"/>
            </w:pPr>
            <w:r w:rsidRPr="00D8645D">
              <w:t>3.10.2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37</w:t>
            </w:r>
          </w:p>
        </w:tc>
        <w:tc>
          <w:tcPr>
            <w:tcW w:w="2189" w:type="dxa"/>
            <w:vAlign w:val="center"/>
          </w:tcPr>
          <w:p w:rsidR="00D8645D" w:rsidRPr="00D8645D" w:rsidRDefault="00D8645D" w:rsidP="00D8645D">
            <w:pPr>
              <w:ind w:firstLine="0"/>
              <w:jc w:val="center"/>
            </w:pPr>
            <w:r w:rsidRPr="00D8645D">
              <w:t>Предпринимательство</w:t>
            </w:r>
          </w:p>
        </w:tc>
        <w:tc>
          <w:tcPr>
            <w:tcW w:w="1276" w:type="dxa"/>
            <w:vAlign w:val="center"/>
          </w:tcPr>
          <w:p w:rsidR="00D8645D" w:rsidRPr="00D8645D" w:rsidRDefault="00D8645D" w:rsidP="00D8645D">
            <w:pPr>
              <w:ind w:firstLine="0"/>
              <w:jc w:val="center"/>
            </w:pPr>
            <w:r w:rsidRPr="00D8645D">
              <w:t>4.0</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38</w:t>
            </w:r>
          </w:p>
        </w:tc>
        <w:tc>
          <w:tcPr>
            <w:tcW w:w="2189" w:type="dxa"/>
            <w:vAlign w:val="center"/>
          </w:tcPr>
          <w:p w:rsidR="00D8645D" w:rsidRPr="00D8645D" w:rsidRDefault="00D8645D" w:rsidP="00D8645D">
            <w:pPr>
              <w:ind w:firstLine="0"/>
              <w:jc w:val="center"/>
            </w:pPr>
            <w:r w:rsidRPr="00D8645D">
              <w:t>Деловое управление</w:t>
            </w:r>
          </w:p>
        </w:tc>
        <w:tc>
          <w:tcPr>
            <w:tcW w:w="1276" w:type="dxa"/>
            <w:vAlign w:val="center"/>
          </w:tcPr>
          <w:p w:rsidR="00D8645D" w:rsidRPr="00D8645D" w:rsidRDefault="00D8645D" w:rsidP="00D8645D">
            <w:pPr>
              <w:ind w:firstLine="0"/>
              <w:jc w:val="center"/>
            </w:pPr>
            <w:r w:rsidRPr="00D8645D">
              <w:t>4.1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39</w:t>
            </w:r>
          </w:p>
        </w:tc>
        <w:tc>
          <w:tcPr>
            <w:tcW w:w="2189" w:type="dxa"/>
            <w:vAlign w:val="center"/>
          </w:tcPr>
          <w:p w:rsidR="00D8645D" w:rsidRPr="00D8645D" w:rsidRDefault="00D8645D" w:rsidP="00D8645D">
            <w:pPr>
              <w:ind w:firstLine="0"/>
              <w:jc w:val="center"/>
            </w:pPr>
            <w:r w:rsidRPr="00D8645D">
              <w:t>Объекты торговли (торговые центры, торгово-развлекательные центры (комплексы)</w:t>
            </w:r>
          </w:p>
        </w:tc>
        <w:tc>
          <w:tcPr>
            <w:tcW w:w="1276" w:type="dxa"/>
            <w:vAlign w:val="center"/>
          </w:tcPr>
          <w:p w:rsidR="00D8645D" w:rsidRPr="00D8645D" w:rsidRDefault="00D8645D" w:rsidP="00D8645D">
            <w:pPr>
              <w:ind w:firstLine="0"/>
              <w:jc w:val="center"/>
            </w:pPr>
            <w:r w:rsidRPr="00D8645D">
              <w:t>4.2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40</w:t>
            </w:r>
          </w:p>
        </w:tc>
        <w:tc>
          <w:tcPr>
            <w:tcW w:w="2189" w:type="dxa"/>
            <w:vAlign w:val="center"/>
          </w:tcPr>
          <w:p w:rsidR="00D8645D" w:rsidRPr="00D8645D" w:rsidRDefault="00D8645D" w:rsidP="00D8645D">
            <w:pPr>
              <w:ind w:firstLine="0"/>
              <w:jc w:val="center"/>
            </w:pPr>
            <w:r w:rsidRPr="00D8645D">
              <w:t>Рынки</w:t>
            </w:r>
          </w:p>
        </w:tc>
        <w:tc>
          <w:tcPr>
            <w:tcW w:w="1276" w:type="dxa"/>
            <w:vAlign w:val="center"/>
          </w:tcPr>
          <w:p w:rsidR="00D8645D" w:rsidRPr="00D8645D" w:rsidRDefault="00D8645D" w:rsidP="00D8645D">
            <w:pPr>
              <w:ind w:firstLine="0"/>
              <w:jc w:val="center"/>
            </w:pPr>
            <w:r w:rsidRPr="00D8645D">
              <w:t>4.3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41</w:t>
            </w:r>
          </w:p>
        </w:tc>
        <w:tc>
          <w:tcPr>
            <w:tcW w:w="2189" w:type="dxa"/>
            <w:vAlign w:val="center"/>
          </w:tcPr>
          <w:p w:rsidR="00D8645D" w:rsidRPr="00D8645D" w:rsidRDefault="00D8645D" w:rsidP="00D8645D">
            <w:pPr>
              <w:ind w:firstLine="0"/>
              <w:jc w:val="center"/>
            </w:pPr>
            <w:r w:rsidRPr="00D8645D">
              <w:t>Магазины</w:t>
            </w:r>
          </w:p>
        </w:tc>
        <w:tc>
          <w:tcPr>
            <w:tcW w:w="1276" w:type="dxa"/>
            <w:vAlign w:val="center"/>
          </w:tcPr>
          <w:p w:rsidR="00D8645D" w:rsidRPr="00D8645D" w:rsidRDefault="00D8645D" w:rsidP="00D8645D">
            <w:pPr>
              <w:ind w:firstLine="0"/>
              <w:jc w:val="center"/>
            </w:pPr>
            <w:r w:rsidRPr="00D8645D">
              <w:t>4.4</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продажи товаров, торговая площадь которых составляет до 5000 кв. м</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42</w:t>
            </w:r>
          </w:p>
        </w:tc>
        <w:tc>
          <w:tcPr>
            <w:tcW w:w="2189" w:type="dxa"/>
            <w:vAlign w:val="center"/>
          </w:tcPr>
          <w:p w:rsidR="00D8645D" w:rsidRPr="00D8645D" w:rsidRDefault="00D8645D" w:rsidP="00D8645D">
            <w:pPr>
              <w:ind w:firstLine="0"/>
              <w:jc w:val="center"/>
            </w:pPr>
            <w:r w:rsidRPr="00D8645D">
              <w:t>Банковская и страховая деятельность</w:t>
            </w:r>
          </w:p>
        </w:tc>
        <w:tc>
          <w:tcPr>
            <w:tcW w:w="1276" w:type="dxa"/>
            <w:vAlign w:val="center"/>
          </w:tcPr>
          <w:p w:rsidR="00D8645D" w:rsidRPr="00D8645D" w:rsidRDefault="00D8645D" w:rsidP="00D8645D">
            <w:pPr>
              <w:ind w:firstLine="0"/>
              <w:jc w:val="center"/>
            </w:pPr>
            <w:r w:rsidRPr="00D8645D">
              <w:t>4.5</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43</w:t>
            </w:r>
          </w:p>
        </w:tc>
        <w:tc>
          <w:tcPr>
            <w:tcW w:w="2189" w:type="dxa"/>
            <w:vAlign w:val="center"/>
          </w:tcPr>
          <w:p w:rsidR="00D8645D" w:rsidRPr="00D8645D" w:rsidRDefault="00D8645D" w:rsidP="00D8645D">
            <w:pPr>
              <w:ind w:firstLine="0"/>
              <w:jc w:val="center"/>
            </w:pPr>
            <w:r w:rsidRPr="00D8645D">
              <w:t>Общественное питание</w:t>
            </w:r>
          </w:p>
        </w:tc>
        <w:tc>
          <w:tcPr>
            <w:tcW w:w="1276" w:type="dxa"/>
            <w:vAlign w:val="center"/>
          </w:tcPr>
          <w:p w:rsidR="00D8645D" w:rsidRPr="00D8645D" w:rsidRDefault="00D8645D" w:rsidP="00D8645D">
            <w:pPr>
              <w:ind w:firstLine="0"/>
              <w:jc w:val="center"/>
            </w:pPr>
            <w:r w:rsidRPr="00D8645D">
              <w:t>4.6</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44</w:t>
            </w:r>
          </w:p>
        </w:tc>
        <w:tc>
          <w:tcPr>
            <w:tcW w:w="2189" w:type="dxa"/>
            <w:vAlign w:val="center"/>
          </w:tcPr>
          <w:p w:rsidR="00D8645D" w:rsidRPr="00D8645D" w:rsidRDefault="00D8645D" w:rsidP="00D8645D">
            <w:pPr>
              <w:ind w:firstLine="0"/>
              <w:jc w:val="center"/>
            </w:pPr>
            <w:r w:rsidRPr="00D8645D">
              <w:t>Гостиничное обслуживание</w:t>
            </w:r>
          </w:p>
        </w:tc>
        <w:tc>
          <w:tcPr>
            <w:tcW w:w="1276" w:type="dxa"/>
            <w:vAlign w:val="center"/>
          </w:tcPr>
          <w:p w:rsidR="00D8645D" w:rsidRPr="00D8645D" w:rsidRDefault="00D8645D" w:rsidP="00D8645D">
            <w:pPr>
              <w:ind w:firstLine="0"/>
              <w:jc w:val="center"/>
            </w:pPr>
            <w:r w:rsidRPr="00D8645D">
              <w:t>4.7</w:t>
            </w:r>
          </w:p>
        </w:tc>
        <w:tc>
          <w:tcPr>
            <w:tcW w:w="3686" w:type="dxa"/>
            <w:vAlign w:val="center"/>
          </w:tcPr>
          <w:p w:rsidR="00D8645D" w:rsidRPr="00D8645D" w:rsidRDefault="00D8645D" w:rsidP="00D8645D">
            <w:pPr>
              <w:ind w:firstLine="0"/>
            </w:pPr>
            <w:r w:rsidRPr="00D8645D">
              <w:t>Размещение гостиниц</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45</w:t>
            </w:r>
          </w:p>
        </w:tc>
        <w:tc>
          <w:tcPr>
            <w:tcW w:w="2189" w:type="dxa"/>
            <w:vAlign w:val="center"/>
          </w:tcPr>
          <w:p w:rsidR="00D8645D" w:rsidRPr="00D8645D" w:rsidRDefault="00D8645D" w:rsidP="00D8645D">
            <w:pPr>
              <w:ind w:firstLine="0"/>
              <w:jc w:val="center"/>
            </w:pPr>
            <w:r w:rsidRPr="00D8645D">
              <w:t>Развлечение</w:t>
            </w:r>
          </w:p>
        </w:tc>
        <w:tc>
          <w:tcPr>
            <w:tcW w:w="1276" w:type="dxa"/>
            <w:vAlign w:val="center"/>
          </w:tcPr>
          <w:p w:rsidR="00D8645D" w:rsidRPr="00D8645D" w:rsidRDefault="00D8645D" w:rsidP="00D8645D">
            <w:pPr>
              <w:ind w:firstLine="0"/>
              <w:jc w:val="center"/>
            </w:pPr>
            <w:r w:rsidRPr="00D8645D">
              <w:t>4.8</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развлечения</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46</w:t>
            </w:r>
          </w:p>
        </w:tc>
        <w:tc>
          <w:tcPr>
            <w:tcW w:w="2189" w:type="dxa"/>
            <w:vAlign w:val="center"/>
          </w:tcPr>
          <w:p w:rsidR="00D8645D" w:rsidRPr="00D8645D" w:rsidRDefault="00D8645D" w:rsidP="00D8645D">
            <w:pPr>
              <w:ind w:firstLine="0"/>
              <w:jc w:val="center"/>
            </w:pPr>
            <w:r w:rsidRPr="00D8645D">
              <w:t>Развлекательные мероприятия</w:t>
            </w:r>
          </w:p>
        </w:tc>
        <w:tc>
          <w:tcPr>
            <w:tcW w:w="1276" w:type="dxa"/>
            <w:vAlign w:val="center"/>
          </w:tcPr>
          <w:p w:rsidR="00D8645D" w:rsidRPr="00D8645D" w:rsidRDefault="00D8645D" w:rsidP="00D8645D">
            <w:pPr>
              <w:ind w:firstLine="0"/>
              <w:jc w:val="center"/>
            </w:pPr>
            <w:r w:rsidRPr="00D8645D">
              <w:t>4.8.1</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47</w:t>
            </w:r>
          </w:p>
        </w:tc>
        <w:tc>
          <w:tcPr>
            <w:tcW w:w="2189" w:type="dxa"/>
            <w:vAlign w:val="center"/>
          </w:tcPr>
          <w:p w:rsidR="00D8645D" w:rsidRPr="00D8645D" w:rsidRDefault="00D8645D" w:rsidP="00D8645D">
            <w:pPr>
              <w:ind w:firstLine="0"/>
              <w:jc w:val="center"/>
            </w:pPr>
            <w:r w:rsidRPr="00D8645D">
              <w:t>Проведение азартных игр</w:t>
            </w:r>
          </w:p>
        </w:tc>
        <w:tc>
          <w:tcPr>
            <w:tcW w:w="1276" w:type="dxa"/>
            <w:vAlign w:val="center"/>
          </w:tcPr>
          <w:p w:rsidR="00D8645D" w:rsidRPr="00D8645D" w:rsidRDefault="00D8645D" w:rsidP="00D8645D">
            <w:pPr>
              <w:ind w:firstLine="0"/>
              <w:jc w:val="center"/>
            </w:pPr>
            <w:r w:rsidRPr="00D8645D">
              <w:t>4.8.2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48</w:t>
            </w:r>
          </w:p>
        </w:tc>
        <w:tc>
          <w:tcPr>
            <w:tcW w:w="2189" w:type="dxa"/>
            <w:vAlign w:val="center"/>
          </w:tcPr>
          <w:p w:rsidR="00D8645D" w:rsidRPr="00D8645D" w:rsidRDefault="00D8645D" w:rsidP="00D8645D">
            <w:pPr>
              <w:ind w:firstLine="0"/>
              <w:jc w:val="center"/>
            </w:pPr>
            <w:r w:rsidRPr="00D8645D">
              <w:t>Проведение азартных игр в игорных зонах</w:t>
            </w:r>
          </w:p>
        </w:tc>
        <w:tc>
          <w:tcPr>
            <w:tcW w:w="1276" w:type="dxa"/>
            <w:vAlign w:val="center"/>
          </w:tcPr>
          <w:p w:rsidR="00D8645D" w:rsidRPr="00D8645D" w:rsidRDefault="00D8645D" w:rsidP="00D8645D">
            <w:pPr>
              <w:ind w:firstLine="0"/>
              <w:jc w:val="center"/>
            </w:pPr>
            <w:r w:rsidRPr="00D8645D">
              <w:t>4.8.3</w:t>
            </w:r>
          </w:p>
        </w:tc>
        <w:tc>
          <w:tcPr>
            <w:tcW w:w="3686" w:type="dxa"/>
            <w:vAlign w:val="center"/>
          </w:tcPr>
          <w:p w:rsidR="00D8645D" w:rsidRPr="00D8645D" w:rsidRDefault="00D8645D" w:rsidP="00D8645D">
            <w:pPr>
              <w:ind w:firstLine="0"/>
            </w:pPr>
            <w:r w:rsidRPr="00D8645D">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49</w:t>
            </w:r>
          </w:p>
        </w:tc>
        <w:tc>
          <w:tcPr>
            <w:tcW w:w="2189" w:type="dxa"/>
            <w:vAlign w:val="center"/>
          </w:tcPr>
          <w:p w:rsidR="00D8645D" w:rsidRPr="00D8645D" w:rsidRDefault="00D8645D" w:rsidP="00D8645D">
            <w:pPr>
              <w:ind w:firstLine="0"/>
              <w:jc w:val="center"/>
            </w:pPr>
            <w:r w:rsidRPr="00D8645D">
              <w:t>Служебные гаражи</w:t>
            </w:r>
          </w:p>
        </w:tc>
        <w:tc>
          <w:tcPr>
            <w:tcW w:w="1276" w:type="dxa"/>
            <w:vAlign w:val="center"/>
          </w:tcPr>
          <w:p w:rsidR="00D8645D" w:rsidRPr="00D8645D" w:rsidRDefault="00D8645D" w:rsidP="00D8645D">
            <w:pPr>
              <w:ind w:firstLine="0"/>
              <w:jc w:val="center"/>
            </w:pPr>
            <w:r w:rsidRPr="00D8645D">
              <w:t>4.9</w:t>
            </w:r>
          </w:p>
        </w:tc>
        <w:tc>
          <w:tcPr>
            <w:tcW w:w="3686" w:type="dxa"/>
            <w:vAlign w:val="center"/>
          </w:tcPr>
          <w:p w:rsidR="00D8645D" w:rsidRPr="00D8645D" w:rsidRDefault="00D8645D" w:rsidP="00D8645D">
            <w:pPr>
              <w:ind w:firstLine="0"/>
            </w:pPr>
            <w:r w:rsidRPr="00D8645D">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50</w:t>
            </w:r>
          </w:p>
        </w:tc>
        <w:tc>
          <w:tcPr>
            <w:tcW w:w="2189" w:type="dxa"/>
            <w:vAlign w:val="center"/>
          </w:tcPr>
          <w:p w:rsidR="00D8645D" w:rsidRPr="00D8645D" w:rsidRDefault="00D8645D" w:rsidP="00D8645D">
            <w:pPr>
              <w:ind w:firstLine="0"/>
              <w:jc w:val="center"/>
            </w:pPr>
            <w:r w:rsidRPr="00D8645D">
              <w:t>Объекты дорожного сервиса</w:t>
            </w:r>
          </w:p>
        </w:tc>
        <w:tc>
          <w:tcPr>
            <w:tcW w:w="1276" w:type="dxa"/>
            <w:vAlign w:val="center"/>
          </w:tcPr>
          <w:p w:rsidR="00D8645D" w:rsidRPr="00D8645D" w:rsidRDefault="00D8645D" w:rsidP="00D8645D">
            <w:pPr>
              <w:ind w:firstLine="0"/>
              <w:jc w:val="center"/>
            </w:pPr>
            <w:r w:rsidRPr="00D8645D">
              <w:t>4.9.1</w:t>
            </w:r>
          </w:p>
        </w:tc>
        <w:tc>
          <w:tcPr>
            <w:tcW w:w="3686" w:type="dxa"/>
            <w:vAlign w:val="center"/>
          </w:tcPr>
          <w:p w:rsidR="00D8645D" w:rsidRPr="00D8645D" w:rsidRDefault="00D8645D" w:rsidP="00D8645D">
            <w:pPr>
              <w:ind w:firstLine="0"/>
            </w:pPr>
            <w:r w:rsidRPr="00D8645D">
              <w:t>Размещение зданий и сооружений дорожного сервиса</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51</w:t>
            </w:r>
          </w:p>
        </w:tc>
        <w:tc>
          <w:tcPr>
            <w:tcW w:w="2189" w:type="dxa"/>
            <w:vAlign w:val="center"/>
          </w:tcPr>
          <w:p w:rsidR="00D8645D" w:rsidRPr="00D8645D" w:rsidRDefault="00D8645D" w:rsidP="00D8645D">
            <w:pPr>
              <w:ind w:firstLine="0"/>
              <w:jc w:val="center"/>
            </w:pPr>
            <w:r w:rsidRPr="00D8645D">
              <w:t>Обеспечение дорожного отдыха</w:t>
            </w:r>
          </w:p>
        </w:tc>
        <w:tc>
          <w:tcPr>
            <w:tcW w:w="1276" w:type="dxa"/>
            <w:vAlign w:val="center"/>
          </w:tcPr>
          <w:p w:rsidR="00D8645D" w:rsidRPr="00D8645D" w:rsidRDefault="00D8645D" w:rsidP="00D8645D">
            <w:pPr>
              <w:ind w:firstLine="0"/>
              <w:jc w:val="center"/>
            </w:pPr>
            <w:r w:rsidRPr="00D8645D">
              <w:t>4.9.1.2</w:t>
            </w:r>
          </w:p>
        </w:tc>
        <w:tc>
          <w:tcPr>
            <w:tcW w:w="3686" w:type="dxa"/>
            <w:vAlign w:val="center"/>
          </w:tcPr>
          <w:p w:rsidR="00D8645D" w:rsidRPr="00D8645D" w:rsidRDefault="00D8645D" w:rsidP="00D8645D">
            <w:pPr>
              <w:ind w:firstLine="0"/>
            </w:pPr>
            <w:r w:rsidRPr="00D8645D">
              <w:t xml:space="preserve">Размещение зданий для предоставления гостиничных </w:t>
            </w:r>
            <w:r w:rsidRPr="00D8645D">
              <w:lastRenderedPageBreak/>
              <w:t>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6" w:type="dxa"/>
            <w:vAlign w:val="center"/>
          </w:tcPr>
          <w:p w:rsidR="00D8645D" w:rsidRPr="00D8645D" w:rsidRDefault="00D8645D" w:rsidP="00D8645D">
            <w:pPr>
              <w:ind w:firstLine="0"/>
              <w:jc w:val="center"/>
            </w:pPr>
            <w:r w:rsidRPr="00D8645D">
              <w:lastRenderedPageBreak/>
              <w:t xml:space="preserve">устанавливаются ст.42.8 </w:t>
            </w:r>
            <w:r w:rsidRPr="00D8645D">
              <w:lastRenderedPageBreak/>
              <w:t>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52</w:t>
            </w:r>
          </w:p>
        </w:tc>
        <w:tc>
          <w:tcPr>
            <w:tcW w:w="2189" w:type="dxa"/>
            <w:vAlign w:val="center"/>
          </w:tcPr>
          <w:p w:rsidR="00D8645D" w:rsidRPr="00D8645D" w:rsidRDefault="00D8645D" w:rsidP="00D8645D">
            <w:pPr>
              <w:ind w:firstLine="0"/>
              <w:jc w:val="center"/>
            </w:pPr>
            <w:r w:rsidRPr="00D8645D">
              <w:t>Автомобильные мойки</w:t>
            </w:r>
          </w:p>
        </w:tc>
        <w:tc>
          <w:tcPr>
            <w:tcW w:w="1276" w:type="dxa"/>
            <w:vAlign w:val="center"/>
          </w:tcPr>
          <w:p w:rsidR="00D8645D" w:rsidRPr="00D8645D" w:rsidRDefault="00D8645D" w:rsidP="00D8645D">
            <w:pPr>
              <w:ind w:firstLine="0"/>
              <w:jc w:val="center"/>
            </w:pPr>
            <w:r w:rsidRPr="00D8645D">
              <w:t>4.9.1.3</w:t>
            </w:r>
          </w:p>
        </w:tc>
        <w:tc>
          <w:tcPr>
            <w:tcW w:w="3686" w:type="dxa"/>
            <w:vAlign w:val="center"/>
          </w:tcPr>
          <w:p w:rsidR="00D8645D" w:rsidRPr="00D8645D" w:rsidRDefault="00D8645D" w:rsidP="00D8645D">
            <w:pPr>
              <w:ind w:firstLine="0"/>
            </w:pPr>
            <w:r w:rsidRPr="00D8645D">
              <w:t>Размещение автомобильных моек, а также размещение магазинов сопутствующей торговли, открытых моек самообслуживания</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53</w:t>
            </w:r>
          </w:p>
        </w:tc>
        <w:tc>
          <w:tcPr>
            <w:tcW w:w="2189" w:type="dxa"/>
            <w:vAlign w:val="center"/>
          </w:tcPr>
          <w:p w:rsidR="00D8645D" w:rsidRPr="00D8645D" w:rsidRDefault="00D8645D" w:rsidP="00D8645D">
            <w:pPr>
              <w:ind w:firstLine="0"/>
              <w:jc w:val="center"/>
            </w:pPr>
            <w:r w:rsidRPr="00D8645D">
              <w:t>Ремонт автомобилей</w:t>
            </w:r>
          </w:p>
        </w:tc>
        <w:tc>
          <w:tcPr>
            <w:tcW w:w="1276" w:type="dxa"/>
            <w:vAlign w:val="center"/>
          </w:tcPr>
          <w:p w:rsidR="00D8645D" w:rsidRPr="00D8645D" w:rsidRDefault="00D8645D" w:rsidP="00D8645D">
            <w:pPr>
              <w:ind w:firstLine="0"/>
              <w:jc w:val="center"/>
            </w:pPr>
            <w:r w:rsidRPr="00D8645D">
              <w:t>4.9.1.4</w:t>
            </w:r>
          </w:p>
        </w:tc>
        <w:tc>
          <w:tcPr>
            <w:tcW w:w="3686" w:type="dxa"/>
            <w:vAlign w:val="center"/>
          </w:tcPr>
          <w:p w:rsidR="00D8645D" w:rsidRPr="00D8645D" w:rsidRDefault="00D8645D" w:rsidP="00D8645D">
            <w:pPr>
              <w:ind w:firstLine="0"/>
            </w:pPr>
            <w:r w:rsidRPr="00D8645D">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54</w:t>
            </w:r>
          </w:p>
        </w:tc>
        <w:tc>
          <w:tcPr>
            <w:tcW w:w="2189" w:type="dxa"/>
            <w:vAlign w:val="center"/>
          </w:tcPr>
          <w:p w:rsidR="00D8645D" w:rsidRPr="00D8645D" w:rsidRDefault="00D8645D" w:rsidP="00D8645D">
            <w:pPr>
              <w:ind w:firstLine="0"/>
              <w:jc w:val="center"/>
            </w:pPr>
            <w:r w:rsidRPr="00D8645D">
              <w:t>Выставочно-ярмарочная деятельность</w:t>
            </w:r>
          </w:p>
        </w:tc>
        <w:tc>
          <w:tcPr>
            <w:tcW w:w="1276" w:type="dxa"/>
            <w:vAlign w:val="center"/>
          </w:tcPr>
          <w:p w:rsidR="00D8645D" w:rsidRPr="00D8645D" w:rsidRDefault="00D8645D" w:rsidP="00D8645D">
            <w:pPr>
              <w:ind w:firstLine="0"/>
              <w:jc w:val="center"/>
            </w:pPr>
            <w:r w:rsidRPr="00D8645D">
              <w:t>4.10</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55</w:t>
            </w:r>
          </w:p>
        </w:tc>
        <w:tc>
          <w:tcPr>
            <w:tcW w:w="2189" w:type="dxa"/>
            <w:vAlign w:val="center"/>
          </w:tcPr>
          <w:p w:rsidR="00D8645D" w:rsidRPr="00D8645D" w:rsidRDefault="00D8645D" w:rsidP="00D8645D">
            <w:pPr>
              <w:ind w:firstLine="0"/>
              <w:jc w:val="center"/>
            </w:pPr>
            <w:r w:rsidRPr="00D8645D">
              <w:t>Спорт</w:t>
            </w:r>
          </w:p>
        </w:tc>
        <w:tc>
          <w:tcPr>
            <w:tcW w:w="1276" w:type="dxa"/>
            <w:vAlign w:val="center"/>
          </w:tcPr>
          <w:p w:rsidR="00D8645D" w:rsidRPr="00D8645D" w:rsidRDefault="00D8645D" w:rsidP="00D8645D">
            <w:pPr>
              <w:ind w:firstLine="0"/>
              <w:jc w:val="center"/>
            </w:pPr>
            <w:r w:rsidRPr="00D8645D">
              <w:t>5.1</w:t>
            </w:r>
          </w:p>
        </w:tc>
        <w:tc>
          <w:tcPr>
            <w:tcW w:w="3686" w:type="dxa"/>
            <w:vAlign w:val="center"/>
          </w:tcPr>
          <w:p w:rsidR="00D8645D" w:rsidRPr="00D8645D" w:rsidRDefault="00D8645D" w:rsidP="00D8645D">
            <w:pPr>
              <w:ind w:firstLine="0"/>
            </w:pPr>
            <w:r w:rsidRPr="00D8645D">
              <w:t>Размещение зданий и сооружений для занятия спортом</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56</w:t>
            </w:r>
          </w:p>
        </w:tc>
        <w:tc>
          <w:tcPr>
            <w:tcW w:w="2189" w:type="dxa"/>
            <w:vAlign w:val="center"/>
          </w:tcPr>
          <w:p w:rsidR="00D8645D" w:rsidRPr="00D8645D" w:rsidRDefault="00D8645D" w:rsidP="00D8645D">
            <w:pPr>
              <w:ind w:firstLine="0"/>
              <w:jc w:val="center"/>
            </w:pPr>
            <w:r w:rsidRPr="00D8645D">
              <w:t>Обеспечение спортивно-зрелищных мероприятий</w:t>
            </w:r>
          </w:p>
        </w:tc>
        <w:tc>
          <w:tcPr>
            <w:tcW w:w="1276" w:type="dxa"/>
            <w:vAlign w:val="center"/>
          </w:tcPr>
          <w:p w:rsidR="00D8645D" w:rsidRPr="00D8645D" w:rsidRDefault="00D8645D" w:rsidP="00D8645D">
            <w:pPr>
              <w:ind w:firstLine="0"/>
              <w:jc w:val="center"/>
            </w:pPr>
            <w:r w:rsidRPr="00D8645D">
              <w:t>5.1.1</w:t>
            </w:r>
          </w:p>
        </w:tc>
        <w:tc>
          <w:tcPr>
            <w:tcW w:w="3686" w:type="dxa"/>
            <w:vAlign w:val="center"/>
          </w:tcPr>
          <w:p w:rsidR="00D8645D" w:rsidRPr="00D8645D" w:rsidRDefault="00D8645D" w:rsidP="00D8645D">
            <w:pPr>
              <w:ind w:firstLine="0"/>
            </w:pPr>
            <w:r w:rsidRPr="00D8645D">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57</w:t>
            </w:r>
          </w:p>
        </w:tc>
        <w:tc>
          <w:tcPr>
            <w:tcW w:w="2189" w:type="dxa"/>
            <w:vAlign w:val="center"/>
          </w:tcPr>
          <w:p w:rsidR="00D8645D" w:rsidRPr="00D8645D" w:rsidRDefault="00D8645D" w:rsidP="00D8645D">
            <w:pPr>
              <w:ind w:firstLine="0"/>
              <w:jc w:val="center"/>
            </w:pPr>
            <w:r w:rsidRPr="00D8645D">
              <w:t>Обеспечение занятий спортом в помещениях</w:t>
            </w:r>
          </w:p>
        </w:tc>
        <w:tc>
          <w:tcPr>
            <w:tcW w:w="1276" w:type="dxa"/>
            <w:vAlign w:val="center"/>
          </w:tcPr>
          <w:p w:rsidR="00D8645D" w:rsidRPr="00D8645D" w:rsidRDefault="00D8645D" w:rsidP="00D8645D">
            <w:pPr>
              <w:ind w:firstLine="0"/>
              <w:jc w:val="center"/>
            </w:pPr>
            <w:r w:rsidRPr="00D8645D">
              <w:t>5.1.2</w:t>
            </w:r>
          </w:p>
        </w:tc>
        <w:tc>
          <w:tcPr>
            <w:tcW w:w="3686" w:type="dxa"/>
            <w:vAlign w:val="center"/>
          </w:tcPr>
          <w:p w:rsidR="00D8645D" w:rsidRPr="00D8645D" w:rsidRDefault="00D8645D" w:rsidP="00D8645D">
            <w:pPr>
              <w:ind w:firstLine="0"/>
            </w:pPr>
            <w:r w:rsidRPr="00D8645D">
              <w:t>Размещение спортивных клубов, спортивных залов, бассейнов, физкультурно-оздоровительных комплексов в зданиях и сооружениях</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58</w:t>
            </w:r>
          </w:p>
        </w:tc>
        <w:tc>
          <w:tcPr>
            <w:tcW w:w="2189" w:type="dxa"/>
            <w:vAlign w:val="center"/>
          </w:tcPr>
          <w:p w:rsidR="00D8645D" w:rsidRPr="00D8645D" w:rsidRDefault="00D8645D" w:rsidP="00D8645D">
            <w:pPr>
              <w:ind w:firstLine="0"/>
              <w:jc w:val="center"/>
            </w:pPr>
            <w:r w:rsidRPr="00D8645D">
              <w:t>Спортивные базы</w:t>
            </w:r>
          </w:p>
        </w:tc>
        <w:tc>
          <w:tcPr>
            <w:tcW w:w="1276" w:type="dxa"/>
            <w:vAlign w:val="center"/>
          </w:tcPr>
          <w:p w:rsidR="00D8645D" w:rsidRPr="00D8645D" w:rsidRDefault="00D8645D" w:rsidP="00D8645D">
            <w:pPr>
              <w:ind w:firstLine="0"/>
              <w:jc w:val="center"/>
            </w:pPr>
            <w:r w:rsidRPr="00D8645D">
              <w:t>5.1.7</w:t>
            </w:r>
          </w:p>
        </w:tc>
        <w:tc>
          <w:tcPr>
            <w:tcW w:w="3686" w:type="dxa"/>
            <w:vAlign w:val="center"/>
          </w:tcPr>
          <w:p w:rsidR="00D8645D" w:rsidRPr="00D8645D" w:rsidRDefault="00D8645D" w:rsidP="00D8645D">
            <w:pPr>
              <w:ind w:firstLine="0"/>
            </w:pPr>
            <w:r w:rsidRPr="00D8645D">
              <w:t xml:space="preserve">Размещение спортивных баз и лагерей, в которых </w:t>
            </w:r>
            <w:r w:rsidRPr="00D8645D">
              <w:lastRenderedPageBreak/>
              <w:t>осуществляется спортивная подготовка длительно проживающих в них лиц</w:t>
            </w:r>
          </w:p>
        </w:tc>
        <w:tc>
          <w:tcPr>
            <w:tcW w:w="1696" w:type="dxa"/>
            <w:vAlign w:val="center"/>
          </w:tcPr>
          <w:p w:rsidR="00D8645D" w:rsidRPr="00D8645D" w:rsidRDefault="00D8645D" w:rsidP="00D8645D">
            <w:pPr>
              <w:ind w:firstLine="0"/>
              <w:jc w:val="center"/>
            </w:pPr>
            <w:r w:rsidRPr="00D8645D">
              <w:lastRenderedPageBreak/>
              <w:t xml:space="preserve">устанавливаются ст.42.7 </w:t>
            </w:r>
            <w:r w:rsidRPr="00D8645D">
              <w:lastRenderedPageBreak/>
              <w:t>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lastRenderedPageBreak/>
              <w:t>59</w:t>
            </w:r>
          </w:p>
        </w:tc>
        <w:tc>
          <w:tcPr>
            <w:tcW w:w="2189" w:type="dxa"/>
            <w:vAlign w:val="center"/>
          </w:tcPr>
          <w:p w:rsidR="00D8645D" w:rsidRPr="00D8645D" w:rsidRDefault="00D8645D" w:rsidP="00D8645D">
            <w:pPr>
              <w:ind w:firstLine="0"/>
              <w:jc w:val="center"/>
            </w:pPr>
            <w:r w:rsidRPr="00D8645D">
              <w:t>Туристическое обслуживание</w:t>
            </w:r>
          </w:p>
        </w:tc>
        <w:tc>
          <w:tcPr>
            <w:tcW w:w="1276" w:type="dxa"/>
            <w:vAlign w:val="center"/>
          </w:tcPr>
          <w:p w:rsidR="00D8645D" w:rsidRPr="00D8645D" w:rsidRDefault="00D8645D" w:rsidP="00D8645D">
            <w:pPr>
              <w:ind w:firstLine="0"/>
              <w:jc w:val="center"/>
            </w:pPr>
            <w:r w:rsidRPr="00D8645D">
              <w:t>5.2.1</w:t>
            </w:r>
          </w:p>
        </w:tc>
        <w:tc>
          <w:tcPr>
            <w:tcW w:w="3686" w:type="dxa"/>
            <w:vAlign w:val="center"/>
          </w:tcPr>
          <w:p w:rsidR="00D8645D" w:rsidRPr="00D8645D" w:rsidRDefault="00D8645D" w:rsidP="00D8645D">
            <w:pPr>
              <w:ind w:firstLine="0"/>
            </w:pPr>
            <w:r w:rsidRPr="00D8645D">
              <w:t>Размещение пансионатов, гостиниц, кемпингов, домов отдыха, не оказывающих услуги по лечению; размещение детских лагерей</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60</w:t>
            </w:r>
          </w:p>
        </w:tc>
        <w:tc>
          <w:tcPr>
            <w:tcW w:w="2189" w:type="dxa"/>
            <w:vAlign w:val="center"/>
          </w:tcPr>
          <w:p w:rsidR="00D8645D" w:rsidRPr="00D8645D" w:rsidRDefault="00D8645D" w:rsidP="00D8645D">
            <w:pPr>
              <w:ind w:firstLine="0"/>
              <w:jc w:val="center"/>
            </w:pPr>
            <w:r w:rsidRPr="00D8645D">
              <w:t>Обслуживание железнодорожных перевозок</w:t>
            </w:r>
          </w:p>
        </w:tc>
        <w:tc>
          <w:tcPr>
            <w:tcW w:w="1276" w:type="dxa"/>
            <w:vAlign w:val="center"/>
          </w:tcPr>
          <w:p w:rsidR="00D8645D" w:rsidRPr="00D8645D" w:rsidRDefault="00D8645D" w:rsidP="00D8645D">
            <w:pPr>
              <w:ind w:firstLine="0"/>
              <w:jc w:val="center"/>
            </w:pPr>
            <w:r w:rsidRPr="00D8645D">
              <w:t>7.1.2</w:t>
            </w:r>
          </w:p>
        </w:tc>
        <w:tc>
          <w:tcPr>
            <w:tcW w:w="3686" w:type="dxa"/>
            <w:vAlign w:val="center"/>
          </w:tcPr>
          <w:p w:rsidR="00D8645D" w:rsidRPr="00D8645D" w:rsidRDefault="00D8645D" w:rsidP="00D8645D">
            <w:pPr>
              <w:ind w:firstLine="0"/>
            </w:pPr>
            <w:r w:rsidRPr="00D8645D">
              <w:t>Размещение зданий и сооружений, в том числе железнодорожных вокзалов и станций</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61</w:t>
            </w:r>
          </w:p>
        </w:tc>
        <w:tc>
          <w:tcPr>
            <w:tcW w:w="2189" w:type="dxa"/>
            <w:vAlign w:val="center"/>
          </w:tcPr>
          <w:p w:rsidR="00D8645D" w:rsidRPr="00D8645D" w:rsidRDefault="00D8645D" w:rsidP="00D8645D">
            <w:pPr>
              <w:ind w:firstLine="0"/>
              <w:jc w:val="center"/>
            </w:pPr>
            <w:r w:rsidRPr="00D8645D">
              <w:t>Обслуживание перевозок пассажиров</w:t>
            </w:r>
          </w:p>
        </w:tc>
        <w:tc>
          <w:tcPr>
            <w:tcW w:w="1276" w:type="dxa"/>
            <w:vAlign w:val="center"/>
          </w:tcPr>
          <w:p w:rsidR="00D8645D" w:rsidRPr="00D8645D" w:rsidRDefault="00D8645D" w:rsidP="00D8645D">
            <w:pPr>
              <w:ind w:firstLine="0"/>
              <w:jc w:val="center"/>
            </w:pPr>
            <w:r w:rsidRPr="00D8645D">
              <w:t>7.2.2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62</w:t>
            </w:r>
          </w:p>
        </w:tc>
        <w:tc>
          <w:tcPr>
            <w:tcW w:w="2189" w:type="dxa"/>
            <w:vAlign w:val="center"/>
          </w:tcPr>
          <w:p w:rsidR="00D8645D" w:rsidRPr="00D8645D" w:rsidRDefault="00D8645D" w:rsidP="00D8645D">
            <w:pPr>
              <w:ind w:firstLine="0"/>
              <w:jc w:val="center"/>
            </w:pPr>
            <w:r w:rsidRPr="00D8645D">
              <w:t>Воздушный транспорт</w:t>
            </w:r>
          </w:p>
        </w:tc>
        <w:tc>
          <w:tcPr>
            <w:tcW w:w="1276" w:type="dxa"/>
            <w:vAlign w:val="center"/>
          </w:tcPr>
          <w:p w:rsidR="00D8645D" w:rsidRPr="00D8645D" w:rsidRDefault="00D8645D" w:rsidP="00D8645D">
            <w:pPr>
              <w:ind w:firstLine="0"/>
              <w:jc w:val="center"/>
            </w:pPr>
            <w:r w:rsidRPr="00D8645D">
              <w:t>7.4</w:t>
            </w:r>
          </w:p>
        </w:tc>
        <w:tc>
          <w:tcPr>
            <w:tcW w:w="3686" w:type="dxa"/>
            <w:vAlign w:val="center"/>
          </w:tcPr>
          <w:p w:rsidR="00D8645D" w:rsidRPr="00D8645D" w:rsidRDefault="00D8645D" w:rsidP="00D8645D">
            <w:pPr>
              <w:ind w:firstLine="0"/>
            </w:pPr>
            <w:r w:rsidRPr="00D8645D">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641" w:type="dxa"/>
            <w:vAlign w:val="center"/>
          </w:tcPr>
          <w:p w:rsidR="00D8645D" w:rsidRPr="00D8645D" w:rsidRDefault="00D8645D" w:rsidP="00D8645D">
            <w:pPr>
              <w:ind w:firstLine="0"/>
              <w:jc w:val="center"/>
            </w:pPr>
            <w:r w:rsidRPr="00D8645D">
              <w:t>63</w:t>
            </w:r>
          </w:p>
        </w:tc>
        <w:tc>
          <w:tcPr>
            <w:tcW w:w="2189" w:type="dxa"/>
            <w:vAlign w:val="center"/>
          </w:tcPr>
          <w:p w:rsidR="00D8645D" w:rsidRPr="00D8645D" w:rsidRDefault="00D8645D" w:rsidP="00D8645D">
            <w:pPr>
              <w:ind w:firstLine="0"/>
              <w:jc w:val="center"/>
            </w:pPr>
            <w:r w:rsidRPr="00D8645D">
              <w:t>Санаторная деятельность</w:t>
            </w:r>
          </w:p>
        </w:tc>
        <w:tc>
          <w:tcPr>
            <w:tcW w:w="1276" w:type="dxa"/>
            <w:vAlign w:val="center"/>
          </w:tcPr>
          <w:p w:rsidR="00D8645D" w:rsidRPr="00D8645D" w:rsidRDefault="00D8645D" w:rsidP="00D8645D">
            <w:pPr>
              <w:ind w:firstLine="0"/>
              <w:jc w:val="center"/>
            </w:pPr>
            <w:r w:rsidRPr="00D8645D">
              <w:t>9.2.1</w:t>
            </w:r>
          </w:p>
        </w:tc>
        <w:tc>
          <w:tcPr>
            <w:tcW w:w="3686" w:type="dxa"/>
            <w:vAlign w:val="center"/>
          </w:tcPr>
          <w:p w:rsidR="00D8645D" w:rsidRPr="00D8645D" w:rsidRDefault="00D8645D" w:rsidP="00D8645D">
            <w:pPr>
              <w:ind w:firstLine="0"/>
            </w:pPr>
            <w:r w:rsidRPr="00D8645D">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bl>
    <w:p w:rsidR="00D8645D" w:rsidRDefault="00D8645D" w:rsidP="00D8645D">
      <w:pPr>
        <w:rPr>
          <w:rFonts w:cs="Times New Roman"/>
        </w:rPr>
      </w:pPr>
    </w:p>
    <w:p w:rsidR="00D8645D" w:rsidRPr="00D8645D" w:rsidRDefault="00D8645D" w:rsidP="00D8645D">
      <w:pPr>
        <w:keepNext/>
        <w:spacing w:before="120" w:after="120"/>
        <w:jc w:val="center"/>
      </w:pPr>
      <w:r w:rsidRPr="00D8645D">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D8645D" w:rsidRPr="00CD6AC7" w:rsidRDefault="00D8645D" w:rsidP="00D8645D">
      <w:r w:rsidRPr="00CD6AC7">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p w:rsidR="00D8645D" w:rsidRDefault="00D8645D" w:rsidP="00D8645D">
      <w:pP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126"/>
        <w:gridCol w:w="1276"/>
        <w:gridCol w:w="3686"/>
        <w:gridCol w:w="1696"/>
      </w:tblGrid>
      <w:tr w:rsidR="00D8645D" w:rsidRPr="00D8645D" w:rsidTr="00631CE1">
        <w:trPr>
          <w:tblHeader/>
        </w:trPr>
        <w:tc>
          <w:tcPr>
            <w:tcW w:w="704" w:type="dxa"/>
            <w:vAlign w:val="center"/>
          </w:tcPr>
          <w:p w:rsidR="00D8645D" w:rsidRPr="00D8645D" w:rsidRDefault="00D8645D" w:rsidP="00D8645D">
            <w:pPr>
              <w:ind w:firstLine="0"/>
              <w:jc w:val="center"/>
            </w:pPr>
            <w:r w:rsidRPr="00D8645D">
              <w:lastRenderedPageBreak/>
              <w:t>№</w:t>
            </w:r>
          </w:p>
        </w:tc>
        <w:tc>
          <w:tcPr>
            <w:tcW w:w="2126" w:type="dxa"/>
            <w:vAlign w:val="center"/>
          </w:tcPr>
          <w:p w:rsidR="00D8645D" w:rsidRPr="00D8645D" w:rsidRDefault="00D8645D" w:rsidP="00D8645D">
            <w:pPr>
              <w:ind w:firstLine="0"/>
              <w:jc w:val="center"/>
            </w:pPr>
            <w:r w:rsidRPr="00D8645D">
              <w:t>Наименование вида разрешенного использования</w:t>
            </w:r>
          </w:p>
        </w:tc>
        <w:tc>
          <w:tcPr>
            <w:tcW w:w="1276" w:type="dxa"/>
            <w:vAlign w:val="center"/>
          </w:tcPr>
          <w:p w:rsidR="00D8645D" w:rsidRPr="00D8645D" w:rsidRDefault="00D8645D" w:rsidP="00D8645D">
            <w:pPr>
              <w:ind w:firstLine="0"/>
              <w:jc w:val="center"/>
            </w:pPr>
            <w:r w:rsidRPr="00D8645D">
              <w:t>Код класси фикатора</w:t>
            </w:r>
          </w:p>
        </w:tc>
        <w:tc>
          <w:tcPr>
            <w:tcW w:w="3686" w:type="dxa"/>
            <w:vAlign w:val="center"/>
          </w:tcPr>
          <w:p w:rsidR="00D8645D" w:rsidRPr="00D8645D" w:rsidRDefault="00D8645D" w:rsidP="00D8645D">
            <w:pPr>
              <w:ind w:firstLine="0"/>
              <w:jc w:val="center"/>
            </w:pPr>
            <w:r w:rsidRPr="00D8645D">
              <w:t>Перечень объектов капитального строительства</w:t>
            </w:r>
          </w:p>
        </w:tc>
        <w:tc>
          <w:tcPr>
            <w:tcW w:w="1696" w:type="dxa"/>
            <w:vAlign w:val="center"/>
          </w:tcPr>
          <w:p w:rsidR="00D8645D" w:rsidRPr="00D8645D" w:rsidRDefault="00D8645D" w:rsidP="00D8645D">
            <w:pPr>
              <w:ind w:firstLine="0"/>
              <w:jc w:val="center"/>
            </w:pPr>
            <w:r w:rsidRPr="00D8645D">
              <w:t>Требования к АГО ОКС</w:t>
            </w:r>
          </w:p>
        </w:tc>
      </w:tr>
      <w:tr w:rsidR="00D8645D" w:rsidRPr="00D8645D" w:rsidTr="00631CE1">
        <w:tc>
          <w:tcPr>
            <w:tcW w:w="704" w:type="dxa"/>
            <w:vAlign w:val="center"/>
          </w:tcPr>
          <w:p w:rsidR="00D8645D" w:rsidRPr="00D8645D" w:rsidRDefault="00D8645D" w:rsidP="00D8645D">
            <w:pPr>
              <w:ind w:firstLine="0"/>
              <w:jc w:val="center"/>
            </w:pPr>
            <w:r w:rsidRPr="00D8645D">
              <w:t>1</w:t>
            </w:r>
          </w:p>
        </w:tc>
        <w:tc>
          <w:tcPr>
            <w:tcW w:w="2126" w:type="dxa"/>
            <w:vAlign w:val="center"/>
          </w:tcPr>
          <w:p w:rsidR="00D8645D" w:rsidRPr="00D8645D" w:rsidRDefault="00D8645D" w:rsidP="00D8645D">
            <w:pPr>
              <w:ind w:firstLine="0"/>
              <w:jc w:val="center"/>
            </w:pPr>
            <w:r w:rsidRPr="00D8645D">
              <w:t>Сельскохозяйственное использование</w:t>
            </w:r>
          </w:p>
        </w:tc>
        <w:tc>
          <w:tcPr>
            <w:tcW w:w="1276" w:type="dxa"/>
            <w:vAlign w:val="center"/>
          </w:tcPr>
          <w:p w:rsidR="00D8645D" w:rsidRPr="00D8645D" w:rsidRDefault="00D8645D" w:rsidP="00D8645D">
            <w:pPr>
              <w:ind w:firstLine="0"/>
              <w:jc w:val="center"/>
            </w:pPr>
            <w:r w:rsidRPr="00D8645D">
              <w:t>1.0</w:t>
            </w:r>
          </w:p>
        </w:tc>
        <w:tc>
          <w:tcPr>
            <w:tcW w:w="3686" w:type="dxa"/>
            <w:vAlign w:val="center"/>
          </w:tcPr>
          <w:p w:rsidR="00D8645D" w:rsidRPr="00D8645D" w:rsidRDefault="00D8645D" w:rsidP="00D8645D">
            <w:pPr>
              <w:ind w:firstLine="0"/>
            </w:pPr>
            <w:r w:rsidRPr="00D8645D">
              <w:t>Размещение зданий и сооружений, используемых для хранения и переработки сельскохозяйственной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w:t>
            </w:r>
          </w:p>
        </w:tc>
        <w:tc>
          <w:tcPr>
            <w:tcW w:w="2126" w:type="dxa"/>
            <w:vAlign w:val="center"/>
          </w:tcPr>
          <w:p w:rsidR="00D8645D" w:rsidRPr="00D8645D" w:rsidRDefault="00D8645D" w:rsidP="00D8645D">
            <w:pPr>
              <w:ind w:firstLine="0"/>
              <w:jc w:val="center"/>
            </w:pPr>
            <w:r w:rsidRPr="00D8645D">
              <w:t>Животноводство</w:t>
            </w:r>
          </w:p>
        </w:tc>
        <w:tc>
          <w:tcPr>
            <w:tcW w:w="1276" w:type="dxa"/>
            <w:vAlign w:val="center"/>
          </w:tcPr>
          <w:p w:rsidR="00D8645D" w:rsidRPr="00D8645D" w:rsidRDefault="00D8645D" w:rsidP="00D8645D">
            <w:pPr>
              <w:ind w:firstLine="0"/>
              <w:jc w:val="center"/>
            </w:pPr>
            <w:r w:rsidRPr="00D8645D">
              <w:t>1.7</w:t>
            </w:r>
          </w:p>
        </w:tc>
        <w:tc>
          <w:tcPr>
            <w:tcW w:w="3686" w:type="dxa"/>
            <w:vAlign w:val="center"/>
          </w:tcPr>
          <w:p w:rsidR="00D8645D" w:rsidRPr="00D8645D" w:rsidRDefault="00D8645D" w:rsidP="00D8645D">
            <w:pPr>
              <w:ind w:firstLine="0"/>
            </w:pPr>
            <w:r w:rsidRPr="00D8645D">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w:t>
            </w:r>
          </w:p>
        </w:tc>
        <w:tc>
          <w:tcPr>
            <w:tcW w:w="2126" w:type="dxa"/>
            <w:vAlign w:val="center"/>
          </w:tcPr>
          <w:p w:rsidR="00D8645D" w:rsidRPr="00D8645D" w:rsidRDefault="00D8645D" w:rsidP="00D8645D">
            <w:pPr>
              <w:ind w:firstLine="0"/>
              <w:jc w:val="center"/>
            </w:pPr>
            <w:r w:rsidRPr="00D8645D">
              <w:t>Скотоводство</w:t>
            </w:r>
          </w:p>
        </w:tc>
        <w:tc>
          <w:tcPr>
            <w:tcW w:w="1276" w:type="dxa"/>
            <w:vAlign w:val="center"/>
          </w:tcPr>
          <w:p w:rsidR="00D8645D" w:rsidRPr="00D8645D" w:rsidRDefault="00D8645D" w:rsidP="00D8645D">
            <w:pPr>
              <w:ind w:firstLine="0"/>
              <w:jc w:val="center"/>
            </w:pPr>
            <w:r w:rsidRPr="00D8645D">
              <w:t>1.8</w:t>
            </w:r>
          </w:p>
        </w:tc>
        <w:tc>
          <w:tcPr>
            <w:tcW w:w="3686" w:type="dxa"/>
            <w:vAlign w:val="center"/>
          </w:tcPr>
          <w:p w:rsidR="00D8645D" w:rsidRPr="00D8645D" w:rsidRDefault="00D8645D" w:rsidP="00D8645D">
            <w:pPr>
              <w:ind w:firstLine="0"/>
            </w:pPr>
            <w:r w:rsidRPr="00D8645D">
              <w:t>Размещение зданий, сооружений, используемых для содержания и разведения сельскохозяйственных животных</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w:t>
            </w:r>
          </w:p>
        </w:tc>
        <w:tc>
          <w:tcPr>
            <w:tcW w:w="2126" w:type="dxa"/>
            <w:vAlign w:val="center"/>
          </w:tcPr>
          <w:p w:rsidR="00D8645D" w:rsidRPr="00D8645D" w:rsidRDefault="00D8645D" w:rsidP="00D8645D">
            <w:pPr>
              <w:ind w:firstLine="0"/>
              <w:jc w:val="center"/>
            </w:pPr>
            <w:r w:rsidRPr="00D8645D">
              <w:t>Звероводство</w:t>
            </w:r>
          </w:p>
        </w:tc>
        <w:tc>
          <w:tcPr>
            <w:tcW w:w="1276" w:type="dxa"/>
            <w:vAlign w:val="center"/>
          </w:tcPr>
          <w:p w:rsidR="00D8645D" w:rsidRPr="00D8645D" w:rsidRDefault="00D8645D" w:rsidP="00D8645D">
            <w:pPr>
              <w:ind w:firstLine="0"/>
              <w:jc w:val="center"/>
            </w:pPr>
            <w:r w:rsidRPr="00D8645D">
              <w:t>1.9</w:t>
            </w:r>
          </w:p>
        </w:tc>
        <w:tc>
          <w:tcPr>
            <w:tcW w:w="3686" w:type="dxa"/>
            <w:vAlign w:val="center"/>
          </w:tcPr>
          <w:p w:rsidR="00D8645D" w:rsidRPr="00D8645D" w:rsidRDefault="00D8645D" w:rsidP="00D8645D">
            <w:pPr>
              <w:ind w:firstLine="0"/>
            </w:pPr>
            <w:r w:rsidRPr="00D8645D">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w:t>
            </w:r>
          </w:p>
        </w:tc>
        <w:tc>
          <w:tcPr>
            <w:tcW w:w="2126" w:type="dxa"/>
            <w:vAlign w:val="center"/>
          </w:tcPr>
          <w:p w:rsidR="00D8645D" w:rsidRPr="00D8645D" w:rsidRDefault="00D8645D" w:rsidP="00D8645D">
            <w:pPr>
              <w:ind w:firstLine="0"/>
              <w:jc w:val="center"/>
            </w:pPr>
            <w:r w:rsidRPr="00D8645D">
              <w:t>Птицеводство</w:t>
            </w:r>
          </w:p>
        </w:tc>
        <w:tc>
          <w:tcPr>
            <w:tcW w:w="1276" w:type="dxa"/>
            <w:vAlign w:val="center"/>
          </w:tcPr>
          <w:p w:rsidR="00D8645D" w:rsidRPr="00D8645D" w:rsidRDefault="00D8645D" w:rsidP="00D8645D">
            <w:pPr>
              <w:ind w:firstLine="0"/>
              <w:jc w:val="center"/>
            </w:pPr>
            <w:r w:rsidRPr="00D8645D">
              <w:t>1.10</w:t>
            </w:r>
          </w:p>
        </w:tc>
        <w:tc>
          <w:tcPr>
            <w:tcW w:w="3686" w:type="dxa"/>
            <w:vAlign w:val="center"/>
          </w:tcPr>
          <w:p w:rsidR="00D8645D" w:rsidRPr="00D8645D" w:rsidRDefault="00D8645D" w:rsidP="00D8645D">
            <w:pPr>
              <w:ind w:firstLine="0"/>
            </w:pPr>
            <w:r w:rsidRPr="00D8645D">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w:t>
            </w:r>
          </w:p>
        </w:tc>
        <w:tc>
          <w:tcPr>
            <w:tcW w:w="2126" w:type="dxa"/>
            <w:vAlign w:val="center"/>
          </w:tcPr>
          <w:p w:rsidR="00D8645D" w:rsidRPr="00D8645D" w:rsidRDefault="00D8645D" w:rsidP="00D8645D">
            <w:pPr>
              <w:ind w:firstLine="0"/>
              <w:jc w:val="center"/>
            </w:pPr>
            <w:r w:rsidRPr="00D8645D">
              <w:t>Свиноводство</w:t>
            </w:r>
          </w:p>
        </w:tc>
        <w:tc>
          <w:tcPr>
            <w:tcW w:w="1276" w:type="dxa"/>
            <w:vAlign w:val="center"/>
          </w:tcPr>
          <w:p w:rsidR="00D8645D" w:rsidRPr="00D8645D" w:rsidRDefault="00D8645D" w:rsidP="00D8645D">
            <w:pPr>
              <w:ind w:firstLine="0"/>
              <w:jc w:val="center"/>
            </w:pPr>
            <w:r w:rsidRPr="00D8645D">
              <w:t>1.11</w:t>
            </w:r>
          </w:p>
        </w:tc>
        <w:tc>
          <w:tcPr>
            <w:tcW w:w="3686" w:type="dxa"/>
            <w:vAlign w:val="center"/>
          </w:tcPr>
          <w:p w:rsidR="00D8645D" w:rsidRPr="00D8645D" w:rsidRDefault="00D8645D" w:rsidP="00D8645D">
            <w:pPr>
              <w:ind w:firstLine="0"/>
            </w:pPr>
            <w:r w:rsidRPr="00D8645D">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w:t>
            </w:r>
          </w:p>
        </w:tc>
        <w:tc>
          <w:tcPr>
            <w:tcW w:w="2126" w:type="dxa"/>
            <w:vAlign w:val="center"/>
          </w:tcPr>
          <w:p w:rsidR="00D8645D" w:rsidRPr="00D8645D" w:rsidRDefault="00D8645D" w:rsidP="00D8645D">
            <w:pPr>
              <w:ind w:firstLine="0"/>
              <w:jc w:val="center"/>
            </w:pPr>
            <w:r w:rsidRPr="00D8645D">
              <w:t>Пчеловодство</w:t>
            </w:r>
          </w:p>
        </w:tc>
        <w:tc>
          <w:tcPr>
            <w:tcW w:w="1276" w:type="dxa"/>
            <w:vAlign w:val="center"/>
          </w:tcPr>
          <w:p w:rsidR="00D8645D" w:rsidRPr="00D8645D" w:rsidRDefault="00D8645D" w:rsidP="00D8645D">
            <w:pPr>
              <w:ind w:firstLine="0"/>
              <w:jc w:val="center"/>
            </w:pPr>
            <w:r w:rsidRPr="00D8645D">
              <w:t>1.12</w:t>
            </w:r>
          </w:p>
        </w:tc>
        <w:tc>
          <w:tcPr>
            <w:tcW w:w="3686" w:type="dxa"/>
            <w:vAlign w:val="center"/>
          </w:tcPr>
          <w:p w:rsidR="00D8645D" w:rsidRPr="00D8645D" w:rsidRDefault="00D8645D" w:rsidP="00D8645D">
            <w:pPr>
              <w:ind w:firstLine="0"/>
            </w:pPr>
            <w:r w:rsidRPr="00D8645D">
              <w:t>Размещение сооружений, используемых для хранения и первичной переработки продукции пчеловодства</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w:t>
            </w:r>
          </w:p>
        </w:tc>
        <w:tc>
          <w:tcPr>
            <w:tcW w:w="2126" w:type="dxa"/>
            <w:vAlign w:val="center"/>
          </w:tcPr>
          <w:p w:rsidR="00D8645D" w:rsidRPr="00D8645D" w:rsidRDefault="00D8645D" w:rsidP="00D8645D">
            <w:pPr>
              <w:ind w:firstLine="0"/>
              <w:jc w:val="center"/>
            </w:pPr>
            <w:r w:rsidRPr="00D8645D">
              <w:t>Рыбоводство</w:t>
            </w:r>
          </w:p>
        </w:tc>
        <w:tc>
          <w:tcPr>
            <w:tcW w:w="1276" w:type="dxa"/>
            <w:vAlign w:val="center"/>
          </w:tcPr>
          <w:p w:rsidR="00D8645D" w:rsidRPr="00D8645D" w:rsidRDefault="00D8645D" w:rsidP="00D8645D">
            <w:pPr>
              <w:ind w:firstLine="0"/>
              <w:jc w:val="center"/>
            </w:pPr>
            <w:r w:rsidRPr="00D8645D">
              <w:t>1.13</w:t>
            </w:r>
          </w:p>
        </w:tc>
        <w:tc>
          <w:tcPr>
            <w:tcW w:w="3686" w:type="dxa"/>
            <w:vAlign w:val="center"/>
          </w:tcPr>
          <w:p w:rsidR="00D8645D" w:rsidRPr="00D8645D" w:rsidRDefault="00D8645D" w:rsidP="00D8645D">
            <w:pPr>
              <w:ind w:firstLine="0"/>
            </w:pPr>
            <w:r w:rsidRPr="00D8645D">
              <w:t>Размещение зданий, сооружений, оборудования, необходимых для осуществления рыбоводства (аквакультуры)</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9</w:t>
            </w:r>
          </w:p>
        </w:tc>
        <w:tc>
          <w:tcPr>
            <w:tcW w:w="2126" w:type="dxa"/>
            <w:vAlign w:val="center"/>
          </w:tcPr>
          <w:p w:rsidR="00D8645D" w:rsidRPr="00D8645D" w:rsidRDefault="00D8645D" w:rsidP="00D8645D">
            <w:pPr>
              <w:ind w:firstLine="0"/>
              <w:jc w:val="center"/>
            </w:pPr>
            <w:r w:rsidRPr="00D8645D">
              <w:t>Хранение и переработка сельскохозяйственной продукции</w:t>
            </w:r>
          </w:p>
        </w:tc>
        <w:tc>
          <w:tcPr>
            <w:tcW w:w="1276" w:type="dxa"/>
            <w:vAlign w:val="center"/>
          </w:tcPr>
          <w:p w:rsidR="00D8645D" w:rsidRPr="00D8645D" w:rsidRDefault="00D8645D" w:rsidP="00D8645D">
            <w:pPr>
              <w:ind w:firstLine="0"/>
              <w:jc w:val="center"/>
            </w:pPr>
            <w:r w:rsidRPr="00D8645D">
              <w:t>1.15</w:t>
            </w:r>
          </w:p>
        </w:tc>
        <w:tc>
          <w:tcPr>
            <w:tcW w:w="3686" w:type="dxa"/>
            <w:vAlign w:val="center"/>
          </w:tcPr>
          <w:p w:rsidR="00D8645D" w:rsidRPr="00D8645D" w:rsidRDefault="00D8645D" w:rsidP="00D8645D">
            <w:pPr>
              <w:ind w:firstLine="0"/>
            </w:pPr>
            <w:r w:rsidRPr="00D8645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10</w:t>
            </w:r>
          </w:p>
        </w:tc>
        <w:tc>
          <w:tcPr>
            <w:tcW w:w="2126" w:type="dxa"/>
            <w:vAlign w:val="center"/>
          </w:tcPr>
          <w:p w:rsidR="00D8645D" w:rsidRPr="00D8645D" w:rsidRDefault="00D8645D" w:rsidP="00D8645D">
            <w:pPr>
              <w:ind w:firstLine="0"/>
              <w:jc w:val="center"/>
            </w:pPr>
            <w:r w:rsidRPr="00D8645D">
              <w:t>Питомники</w:t>
            </w:r>
          </w:p>
        </w:tc>
        <w:tc>
          <w:tcPr>
            <w:tcW w:w="1276" w:type="dxa"/>
            <w:vAlign w:val="center"/>
          </w:tcPr>
          <w:p w:rsidR="00D8645D" w:rsidRPr="00D8645D" w:rsidRDefault="00D8645D" w:rsidP="00D8645D">
            <w:pPr>
              <w:ind w:firstLine="0"/>
              <w:jc w:val="center"/>
            </w:pPr>
            <w:r w:rsidRPr="00D8645D">
              <w:t>1.17</w:t>
            </w:r>
          </w:p>
        </w:tc>
        <w:tc>
          <w:tcPr>
            <w:tcW w:w="3686" w:type="dxa"/>
            <w:vAlign w:val="center"/>
          </w:tcPr>
          <w:p w:rsidR="00D8645D" w:rsidRPr="00D8645D" w:rsidRDefault="00D8645D" w:rsidP="00D8645D">
            <w:pPr>
              <w:ind w:firstLine="0"/>
            </w:pPr>
            <w:r w:rsidRPr="00D8645D">
              <w:t>Размещение сооружений, необходимых для указанных видов сельскохозяйственного производства</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11</w:t>
            </w:r>
          </w:p>
        </w:tc>
        <w:tc>
          <w:tcPr>
            <w:tcW w:w="2126" w:type="dxa"/>
            <w:vAlign w:val="center"/>
          </w:tcPr>
          <w:p w:rsidR="00D8645D" w:rsidRPr="00D8645D" w:rsidRDefault="00D8645D" w:rsidP="00D8645D">
            <w:pPr>
              <w:ind w:firstLine="0"/>
              <w:jc w:val="center"/>
            </w:pPr>
            <w:r w:rsidRPr="00D8645D">
              <w:t>Обеспечение сельскохозяйственного производства</w:t>
            </w:r>
          </w:p>
        </w:tc>
        <w:tc>
          <w:tcPr>
            <w:tcW w:w="1276" w:type="dxa"/>
            <w:vAlign w:val="center"/>
          </w:tcPr>
          <w:p w:rsidR="00D8645D" w:rsidRPr="00D8645D" w:rsidRDefault="00D8645D" w:rsidP="00D8645D">
            <w:pPr>
              <w:ind w:firstLine="0"/>
              <w:jc w:val="center"/>
            </w:pPr>
            <w:r w:rsidRPr="00D8645D">
              <w:t>1.18</w:t>
            </w:r>
          </w:p>
        </w:tc>
        <w:tc>
          <w:tcPr>
            <w:tcW w:w="3686" w:type="dxa"/>
            <w:vAlign w:val="center"/>
          </w:tcPr>
          <w:p w:rsidR="00D8645D" w:rsidRPr="00D8645D" w:rsidRDefault="00D8645D" w:rsidP="00D8645D">
            <w:pPr>
              <w:ind w:firstLine="0"/>
            </w:pPr>
            <w:r w:rsidRPr="00D8645D">
              <w:t>Размещение машинно-транспортных и ремонтных станций, ангаров и гаражей для сельскохозяйственной техники, амбаров</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12</w:t>
            </w:r>
          </w:p>
        </w:tc>
        <w:tc>
          <w:tcPr>
            <w:tcW w:w="2126" w:type="dxa"/>
            <w:vAlign w:val="center"/>
          </w:tcPr>
          <w:p w:rsidR="00D8645D" w:rsidRPr="00D8645D" w:rsidRDefault="00D8645D" w:rsidP="00D8645D">
            <w:pPr>
              <w:ind w:firstLine="0"/>
              <w:jc w:val="center"/>
            </w:pPr>
            <w:r w:rsidRPr="00D8645D">
              <w:t>Жилая застройка</w:t>
            </w:r>
          </w:p>
        </w:tc>
        <w:tc>
          <w:tcPr>
            <w:tcW w:w="1276" w:type="dxa"/>
            <w:vAlign w:val="center"/>
          </w:tcPr>
          <w:p w:rsidR="00D8645D" w:rsidRPr="00D8645D" w:rsidRDefault="00D8645D" w:rsidP="00D8645D">
            <w:pPr>
              <w:ind w:firstLine="0"/>
              <w:jc w:val="center"/>
            </w:pPr>
            <w:r w:rsidRPr="00D8645D">
              <w:t>2.0</w:t>
            </w:r>
          </w:p>
        </w:tc>
        <w:tc>
          <w:tcPr>
            <w:tcW w:w="3686" w:type="dxa"/>
            <w:vAlign w:val="center"/>
          </w:tcPr>
          <w:p w:rsidR="00D8645D" w:rsidRPr="00D8645D" w:rsidRDefault="00D8645D" w:rsidP="00D8645D">
            <w:pPr>
              <w:ind w:firstLine="0"/>
            </w:pPr>
            <w:r w:rsidRPr="00D8645D">
              <w:t>Размещение жилых домов различного вида</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13</w:t>
            </w:r>
          </w:p>
        </w:tc>
        <w:tc>
          <w:tcPr>
            <w:tcW w:w="2126" w:type="dxa"/>
            <w:vAlign w:val="center"/>
          </w:tcPr>
          <w:p w:rsidR="00D8645D" w:rsidRPr="00D8645D" w:rsidRDefault="00D8645D" w:rsidP="00D8645D">
            <w:pPr>
              <w:ind w:firstLine="0"/>
              <w:jc w:val="center"/>
            </w:pPr>
            <w:r w:rsidRPr="00D8645D">
              <w:t>Малоэтажная многоквартирная жилая застройка</w:t>
            </w:r>
          </w:p>
        </w:tc>
        <w:tc>
          <w:tcPr>
            <w:tcW w:w="1276" w:type="dxa"/>
            <w:vAlign w:val="center"/>
          </w:tcPr>
          <w:p w:rsidR="00D8645D" w:rsidRPr="00D8645D" w:rsidRDefault="00D8645D" w:rsidP="00D8645D">
            <w:pPr>
              <w:ind w:firstLine="0"/>
              <w:jc w:val="center"/>
            </w:pPr>
            <w:r w:rsidRPr="00D8645D">
              <w:t>2.1.1</w:t>
            </w:r>
          </w:p>
        </w:tc>
        <w:tc>
          <w:tcPr>
            <w:tcW w:w="3686" w:type="dxa"/>
            <w:vAlign w:val="center"/>
          </w:tcPr>
          <w:p w:rsidR="00D8645D" w:rsidRPr="00D8645D" w:rsidRDefault="00D8645D" w:rsidP="00D8645D">
            <w:pPr>
              <w:ind w:firstLine="0"/>
            </w:pPr>
            <w:r w:rsidRPr="00D8645D">
              <w:t>Размещение малоэтажных многоквартирных домов (многоквартирные дома высотой до 4 этажей, включая мансардный);</w:t>
            </w:r>
            <w:r w:rsidRPr="00D8645D">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14</w:t>
            </w:r>
          </w:p>
        </w:tc>
        <w:tc>
          <w:tcPr>
            <w:tcW w:w="2126" w:type="dxa"/>
            <w:vAlign w:val="center"/>
          </w:tcPr>
          <w:p w:rsidR="00D8645D" w:rsidRPr="00D8645D" w:rsidRDefault="00D8645D" w:rsidP="00D8645D">
            <w:pPr>
              <w:ind w:firstLine="0"/>
              <w:jc w:val="center"/>
            </w:pPr>
            <w:r w:rsidRPr="00D8645D">
              <w:t>Блокированная жилая застройка</w:t>
            </w:r>
          </w:p>
        </w:tc>
        <w:tc>
          <w:tcPr>
            <w:tcW w:w="1276" w:type="dxa"/>
            <w:vAlign w:val="center"/>
          </w:tcPr>
          <w:p w:rsidR="00D8645D" w:rsidRPr="00D8645D" w:rsidRDefault="00D8645D" w:rsidP="00D8645D">
            <w:pPr>
              <w:ind w:firstLine="0"/>
              <w:jc w:val="center"/>
            </w:pPr>
            <w:r w:rsidRPr="00D8645D">
              <w:t>2.3</w:t>
            </w:r>
          </w:p>
        </w:tc>
        <w:tc>
          <w:tcPr>
            <w:tcW w:w="3686" w:type="dxa"/>
            <w:vAlign w:val="center"/>
          </w:tcPr>
          <w:p w:rsidR="00D8645D" w:rsidRPr="00D8645D" w:rsidRDefault="00D8645D" w:rsidP="00D8645D">
            <w:pPr>
              <w:ind w:firstLine="0"/>
            </w:pPr>
            <w:r w:rsidRPr="00D8645D">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15</w:t>
            </w:r>
          </w:p>
        </w:tc>
        <w:tc>
          <w:tcPr>
            <w:tcW w:w="2126" w:type="dxa"/>
            <w:vAlign w:val="center"/>
          </w:tcPr>
          <w:p w:rsidR="00D8645D" w:rsidRPr="00D8645D" w:rsidRDefault="00D8645D" w:rsidP="00D8645D">
            <w:pPr>
              <w:ind w:firstLine="0"/>
              <w:jc w:val="center"/>
            </w:pPr>
            <w:r w:rsidRPr="00D8645D">
              <w:t>Среднеэтажная жилая застройка</w:t>
            </w:r>
          </w:p>
        </w:tc>
        <w:tc>
          <w:tcPr>
            <w:tcW w:w="1276" w:type="dxa"/>
            <w:vAlign w:val="center"/>
          </w:tcPr>
          <w:p w:rsidR="00D8645D" w:rsidRPr="00D8645D" w:rsidRDefault="00D8645D" w:rsidP="00D8645D">
            <w:pPr>
              <w:ind w:firstLine="0"/>
              <w:jc w:val="center"/>
            </w:pPr>
            <w:r w:rsidRPr="00D8645D">
              <w:t>2.5</w:t>
            </w:r>
          </w:p>
        </w:tc>
        <w:tc>
          <w:tcPr>
            <w:tcW w:w="3686" w:type="dxa"/>
            <w:vAlign w:val="center"/>
          </w:tcPr>
          <w:p w:rsidR="00D8645D" w:rsidRPr="00D8645D" w:rsidRDefault="00D8645D" w:rsidP="00D8645D">
            <w:pPr>
              <w:ind w:firstLine="0"/>
            </w:pPr>
            <w:r w:rsidRPr="00D8645D">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w:t>
            </w:r>
            <w:r w:rsidRPr="00D8645D">
              <w:lastRenderedPageBreak/>
              <w:t>многоквартирного дома, если общая площадь таких помещений в многоквартирном доме не составляет более 20% общей площади помещений дома</w:t>
            </w:r>
          </w:p>
        </w:tc>
        <w:tc>
          <w:tcPr>
            <w:tcW w:w="1696" w:type="dxa"/>
            <w:vAlign w:val="center"/>
          </w:tcPr>
          <w:p w:rsidR="00D8645D" w:rsidRPr="00D8645D" w:rsidRDefault="00D8645D" w:rsidP="00D8645D">
            <w:pPr>
              <w:ind w:firstLine="0"/>
              <w:jc w:val="center"/>
            </w:pPr>
            <w:r w:rsidRPr="00D8645D">
              <w:lastRenderedPageBreak/>
              <w:t>устанавливаются ст.42.1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16</w:t>
            </w:r>
          </w:p>
        </w:tc>
        <w:tc>
          <w:tcPr>
            <w:tcW w:w="2126" w:type="dxa"/>
            <w:vAlign w:val="center"/>
          </w:tcPr>
          <w:p w:rsidR="00D8645D" w:rsidRPr="00D8645D" w:rsidRDefault="00D8645D" w:rsidP="00D8645D">
            <w:pPr>
              <w:ind w:firstLine="0"/>
              <w:jc w:val="center"/>
            </w:pPr>
            <w:r w:rsidRPr="00D8645D">
              <w:t>Многоэтажная жилая застройка (высотная застройка)</w:t>
            </w:r>
          </w:p>
        </w:tc>
        <w:tc>
          <w:tcPr>
            <w:tcW w:w="1276" w:type="dxa"/>
            <w:vAlign w:val="center"/>
          </w:tcPr>
          <w:p w:rsidR="00D8645D" w:rsidRPr="00D8645D" w:rsidRDefault="00D8645D" w:rsidP="00D8645D">
            <w:pPr>
              <w:ind w:firstLine="0"/>
              <w:jc w:val="center"/>
            </w:pPr>
            <w:r w:rsidRPr="00D8645D">
              <w:t>2.6</w:t>
            </w:r>
          </w:p>
        </w:tc>
        <w:tc>
          <w:tcPr>
            <w:tcW w:w="3686" w:type="dxa"/>
            <w:vAlign w:val="center"/>
          </w:tcPr>
          <w:p w:rsidR="00D8645D" w:rsidRPr="00D8645D" w:rsidRDefault="00D8645D" w:rsidP="00D8645D">
            <w:pPr>
              <w:ind w:firstLine="0"/>
            </w:pPr>
            <w:r w:rsidRPr="00D8645D">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696" w:type="dxa"/>
            <w:vAlign w:val="center"/>
          </w:tcPr>
          <w:p w:rsidR="00D8645D" w:rsidRPr="00D8645D" w:rsidRDefault="00D8645D" w:rsidP="00D8645D">
            <w:pPr>
              <w:ind w:firstLine="0"/>
              <w:jc w:val="center"/>
            </w:pPr>
            <w:r w:rsidRPr="00D8645D">
              <w:t>устанавливаются ст.42.1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17</w:t>
            </w:r>
          </w:p>
        </w:tc>
        <w:tc>
          <w:tcPr>
            <w:tcW w:w="2126" w:type="dxa"/>
            <w:vAlign w:val="center"/>
          </w:tcPr>
          <w:p w:rsidR="00D8645D" w:rsidRPr="00D8645D" w:rsidRDefault="00D8645D" w:rsidP="00D8645D">
            <w:pPr>
              <w:ind w:firstLine="0"/>
              <w:jc w:val="center"/>
            </w:pPr>
            <w:r w:rsidRPr="00D8645D">
              <w:t>Обслуживание жилой застройки</w:t>
            </w:r>
          </w:p>
        </w:tc>
        <w:tc>
          <w:tcPr>
            <w:tcW w:w="1276" w:type="dxa"/>
            <w:vAlign w:val="center"/>
          </w:tcPr>
          <w:p w:rsidR="00D8645D" w:rsidRPr="00D8645D" w:rsidRDefault="00D8645D" w:rsidP="00D8645D">
            <w:pPr>
              <w:ind w:firstLine="0"/>
              <w:jc w:val="center"/>
            </w:pPr>
            <w:r w:rsidRPr="00D8645D">
              <w:t>2.7</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18</w:t>
            </w:r>
          </w:p>
        </w:tc>
        <w:tc>
          <w:tcPr>
            <w:tcW w:w="2126" w:type="dxa"/>
            <w:vAlign w:val="center"/>
          </w:tcPr>
          <w:p w:rsidR="00D8645D" w:rsidRPr="00D8645D" w:rsidRDefault="00D8645D" w:rsidP="00D8645D">
            <w:pPr>
              <w:ind w:firstLine="0"/>
              <w:jc w:val="center"/>
            </w:pPr>
            <w:r w:rsidRPr="00D8645D">
              <w:t>Хранение автотранспорта</w:t>
            </w:r>
          </w:p>
        </w:tc>
        <w:tc>
          <w:tcPr>
            <w:tcW w:w="1276" w:type="dxa"/>
            <w:vAlign w:val="center"/>
          </w:tcPr>
          <w:p w:rsidR="00D8645D" w:rsidRPr="00D8645D" w:rsidRDefault="00D8645D" w:rsidP="00D8645D">
            <w:pPr>
              <w:ind w:firstLine="0"/>
              <w:jc w:val="center"/>
            </w:pPr>
            <w:r w:rsidRPr="00D8645D">
              <w:t>2.7.1</w:t>
            </w:r>
          </w:p>
        </w:tc>
        <w:tc>
          <w:tcPr>
            <w:tcW w:w="3686" w:type="dxa"/>
            <w:vAlign w:val="center"/>
          </w:tcPr>
          <w:p w:rsidR="00D8645D" w:rsidRPr="00D8645D" w:rsidRDefault="00D8645D" w:rsidP="00D8645D">
            <w:pPr>
              <w:ind w:firstLine="0"/>
            </w:pPr>
            <w:r w:rsidRPr="00D8645D">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19</w:t>
            </w:r>
          </w:p>
        </w:tc>
        <w:tc>
          <w:tcPr>
            <w:tcW w:w="2126" w:type="dxa"/>
            <w:vAlign w:val="center"/>
          </w:tcPr>
          <w:p w:rsidR="00D8645D" w:rsidRPr="00D8645D" w:rsidRDefault="00D8645D" w:rsidP="00D8645D">
            <w:pPr>
              <w:ind w:firstLine="0"/>
              <w:jc w:val="center"/>
            </w:pPr>
            <w:r w:rsidRPr="00D8645D">
              <w:t>Коммунальное обслуживание</w:t>
            </w:r>
          </w:p>
        </w:tc>
        <w:tc>
          <w:tcPr>
            <w:tcW w:w="1276" w:type="dxa"/>
            <w:vAlign w:val="center"/>
          </w:tcPr>
          <w:p w:rsidR="00D8645D" w:rsidRPr="00D8645D" w:rsidRDefault="00D8645D" w:rsidP="00D8645D">
            <w:pPr>
              <w:ind w:firstLine="0"/>
              <w:jc w:val="center"/>
            </w:pPr>
            <w:r w:rsidRPr="00D8645D">
              <w:t>3.1</w:t>
            </w:r>
          </w:p>
        </w:tc>
        <w:tc>
          <w:tcPr>
            <w:tcW w:w="3686" w:type="dxa"/>
            <w:vAlign w:val="center"/>
          </w:tcPr>
          <w:p w:rsidR="00D8645D" w:rsidRPr="00D8645D" w:rsidRDefault="00D8645D" w:rsidP="00D8645D">
            <w:pPr>
              <w:ind w:firstLine="0"/>
            </w:pPr>
            <w:r w:rsidRPr="00D8645D">
              <w:t>Размещение зданий и сооружений в целях обеспечения физических и юридических лиц коммунальными услугами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20</w:t>
            </w:r>
          </w:p>
        </w:tc>
        <w:tc>
          <w:tcPr>
            <w:tcW w:w="2126" w:type="dxa"/>
            <w:vAlign w:val="center"/>
          </w:tcPr>
          <w:p w:rsidR="00D8645D" w:rsidRPr="00D8645D" w:rsidRDefault="00D8645D" w:rsidP="00D8645D">
            <w:pPr>
              <w:ind w:firstLine="0"/>
              <w:jc w:val="center"/>
            </w:pPr>
            <w:r w:rsidRPr="00D8645D">
              <w:t>Административные здания организаций, обеспечивающих предоставление коммунальных услуг</w:t>
            </w:r>
          </w:p>
        </w:tc>
        <w:tc>
          <w:tcPr>
            <w:tcW w:w="1276" w:type="dxa"/>
            <w:vAlign w:val="center"/>
          </w:tcPr>
          <w:p w:rsidR="00D8645D" w:rsidRPr="00D8645D" w:rsidRDefault="00D8645D" w:rsidP="00D8645D">
            <w:pPr>
              <w:ind w:firstLine="0"/>
              <w:jc w:val="center"/>
            </w:pPr>
            <w:r w:rsidRPr="00D8645D">
              <w:t>3.1.2</w:t>
            </w:r>
          </w:p>
        </w:tc>
        <w:tc>
          <w:tcPr>
            <w:tcW w:w="3686" w:type="dxa"/>
            <w:vAlign w:val="center"/>
          </w:tcPr>
          <w:p w:rsidR="00D8645D" w:rsidRPr="00D8645D" w:rsidRDefault="00D8645D" w:rsidP="00D8645D">
            <w:pPr>
              <w:ind w:firstLine="0"/>
            </w:pPr>
            <w:r w:rsidRPr="00D8645D">
              <w:t>Размещение зданий, предназначенных для приема физических и юридических лиц в связи с предоставлением им коммунальных услуг</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21</w:t>
            </w:r>
          </w:p>
        </w:tc>
        <w:tc>
          <w:tcPr>
            <w:tcW w:w="2126" w:type="dxa"/>
            <w:vAlign w:val="center"/>
          </w:tcPr>
          <w:p w:rsidR="00D8645D" w:rsidRPr="00D8645D" w:rsidRDefault="00D8645D" w:rsidP="00D8645D">
            <w:pPr>
              <w:ind w:firstLine="0"/>
              <w:jc w:val="center"/>
            </w:pPr>
            <w:r w:rsidRPr="00D8645D">
              <w:t>Социальное обслуживание</w:t>
            </w:r>
          </w:p>
        </w:tc>
        <w:tc>
          <w:tcPr>
            <w:tcW w:w="1276" w:type="dxa"/>
            <w:vAlign w:val="center"/>
          </w:tcPr>
          <w:p w:rsidR="00D8645D" w:rsidRPr="00D8645D" w:rsidRDefault="00D8645D" w:rsidP="00D8645D">
            <w:pPr>
              <w:ind w:firstLine="0"/>
              <w:jc w:val="center"/>
            </w:pPr>
            <w:r w:rsidRPr="00D8645D">
              <w:t>3.2</w:t>
            </w:r>
          </w:p>
        </w:tc>
        <w:tc>
          <w:tcPr>
            <w:tcW w:w="3686" w:type="dxa"/>
            <w:vAlign w:val="center"/>
          </w:tcPr>
          <w:p w:rsidR="00D8645D" w:rsidRPr="00D8645D" w:rsidRDefault="00D8645D" w:rsidP="00D8645D">
            <w:pPr>
              <w:ind w:firstLine="0"/>
            </w:pPr>
            <w:r w:rsidRPr="00D8645D">
              <w:t>Размещение зданий, предназначенных для оказания гражданам социальной помощи</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22</w:t>
            </w:r>
          </w:p>
        </w:tc>
        <w:tc>
          <w:tcPr>
            <w:tcW w:w="2126" w:type="dxa"/>
            <w:vAlign w:val="center"/>
          </w:tcPr>
          <w:p w:rsidR="00D8645D" w:rsidRPr="00D8645D" w:rsidRDefault="00D8645D" w:rsidP="00D8645D">
            <w:pPr>
              <w:ind w:firstLine="0"/>
              <w:jc w:val="center"/>
            </w:pPr>
            <w:r w:rsidRPr="00D8645D">
              <w:t>Дома социального обслуживания</w:t>
            </w:r>
          </w:p>
        </w:tc>
        <w:tc>
          <w:tcPr>
            <w:tcW w:w="1276" w:type="dxa"/>
            <w:vAlign w:val="center"/>
          </w:tcPr>
          <w:p w:rsidR="00D8645D" w:rsidRPr="00D8645D" w:rsidRDefault="00D8645D" w:rsidP="00D8645D">
            <w:pPr>
              <w:ind w:firstLine="0"/>
              <w:jc w:val="center"/>
            </w:pPr>
            <w:r w:rsidRPr="00D8645D">
              <w:t>3.2.1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23</w:t>
            </w:r>
          </w:p>
        </w:tc>
        <w:tc>
          <w:tcPr>
            <w:tcW w:w="2126" w:type="dxa"/>
            <w:vAlign w:val="center"/>
          </w:tcPr>
          <w:p w:rsidR="00D8645D" w:rsidRPr="00D8645D" w:rsidRDefault="00D8645D" w:rsidP="00D8645D">
            <w:pPr>
              <w:ind w:firstLine="0"/>
              <w:jc w:val="center"/>
            </w:pPr>
            <w:r w:rsidRPr="00D8645D">
              <w:t>Оказание социальной помощи населению</w:t>
            </w:r>
          </w:p>
        </w:tc>
        <w:tc>
          <w:tcPr>
            <w:tcW w:w="1276" w:type="dxa"/>
            <w:vAlign w:val="center"/>
          </w:tcPr>
          <w:p w:rsidR="00D8645D" w:rsidRPr="00D8645D" w:rsidRDefault="00D8645D" w:rsidP="00D8645D">
            <w:pPr>
              <w:ind w:firstLine="0"/>
              <w:jc w:val="center"/>
            </w:pPr>
            <w:r w:rsidRPr="00D8645D">
              <w:t>3.2.2</w:t>
            </w:r>
          </w:p>
        </w:tc>
        <w:tc>
          <w:tcPr>
            <w:tcW w:w="3686" w:type="dxa"/>
            <w:vAlign w:val="center"/>
          </w:tcPr>
          <w:p w:rsidR="00D8645D" w:rsidRPr="00D8645D" w:rsidRDefault="00D8645D" w:rsidP="00D8645D">
            <w:pPr>
              <w:ind w:firstLine="0"/>
            </w:pPr>
            <w:r w:rsidRPr="00D8645D">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696" w:type="dxa"/>
            <w:vAlign w:val="center"/>
          </w:tcPr>
          <w:p w:rsidR="00D8645D" w:rsidRPr="00D8645D" w:rsidRDefault="00D8645D" w:rsidP="00D8645D">
            <w:pPr>
              <w:ind w:firstLine="0"/>
              <w:jc w:val="center"/>
            </w:pPr>
            <w:r w:rsidRPr="00D8645D">
              <w:t>устанавливаются ст.42.2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24</w:t>
            </w:r>
          </w:p>
        </w:tc>
        <w:tc>
          <w:tcPr>
            <w:tcW w:w="2126" w:type="dxa"/>
            <w:vAlign w:val="center"/>
          </w:tcPr>
          <w:p w:rsidR="00D8645D" w:rsidRPr="00D8645D" w:rsidRDefault="00D8645D" w:rsidP="00D8645D">
            <w:pPr>
              <w:ind w:firstLine="0"/>
              <w:jc w:val="center"/>
            </w:pPr>
            <w:r w:rsidRPr="00D8645D">
              <w:t>Оказание услуг связи</w:t>
            </w:r>
          </w:p>
        </w:tc>
        <w:tc>
          <w:tcPr>
            <w:tcW w:w="1276" w:type="dxa"/>
            <w:vAlign w:val="center"/>
          </w:tcPr>
          <w:p w:rsidR="00D8645D" w:rsidRPr="00D8645D" w:rsidRDefault="00D8645D" w:rsidP="00D8645D">
            <w:pPr>
              <w:ind w:firstLine="0"/>
              <w:jc w:val="center"/>
            </w:pPr>
            <w:r w:rsidRPr="00D8645D">
              <w:t>3.2.3</w:t>
            </w:r>
          </w:p>
        </w:tc>
        <w:tc>
          <w:tcPr>
            <w:tcW w:w="3686" w:type="dxa"/>
            <w:vAlign w:val="center"/>
          </w:tcPr>
          <w:p w:rsidR="00D8645D" w:rsidRPr="00D8645D" w:rsidRDefault="00D8645D" w:rsidP="00D8645D">
            <w:pPr>
              <w:ind w:firstLine="0"/>
            </w:pPr>
            <w:r w:rsidRPr="00D8645D">
              <w:t xml:space="preserve">Размещение зданий, предназначенных для размещения пунктов оказания услуг почтовой, телеграфной, </w:t>
            </w:r>
            <w:r w:rsidRPr="00D8645D">
              <w:lastRenderedPageBreak/>
              <w:t>междугородней и международной телефонной связи</w:t>
            </w:r>
          </w:p>
        </w:tc>
        <w:tc>
          <w:tcPr>
            <w:tcW w:w="1696" w:type="dxa"/>
            <w:vAlign w:val="center"/>
          </w:tcPr>
          <w:p w:rsidR="00D8645D" w:rsidRPr="00D8645D" w:rsidRDefault="00D8645D" w:rsidP="00D8645D">
            <w:pPr>
              <w:ind w:firstLine="0"/>
              <w:jc w:val="center"/>
            </w:pPr>
            <w:r w:rsidRPr="00D8645D">
              <w:lastRenderedPageBreak/>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25</w:t>
            </w:r>
          </w:p>
        </w:tc>
        <w:tc>
          <w:tcPr>
            <w:tcW w:w="2126" w:type="dxa"/>
            <w:vAlign w:val="center"/>
          </w:tcPr>
          <w:p w:rsidR="00D8645D" w:rsidRPr="00D8645D" w:rsidRDefault="00D8645D" w:rsidP="00D8645D">
            <w:pPr>
              <w:ind w:firstLine="0"/>
              <w:jc w:val="center"/>
            </w:pPr>
            <w:r w:rsidRPr="00D8645D">
              <w:t>Бытовое обслуживание</w:t>
            </w:r>
          </w:p>
        </w:tc>
        <w:tc>
          <w:tcPr>
            <w:tcW w:w="1276" w:type="dxa"/>
            <w:vAlign w:val="center"/>
          </w:tcPr>
          <w:p w:rsidR="00D8645D" w:rsidRPr="00D8645D" w:rsidRDefault="00D8645D" w:rsidP="00D8645D">
            <w:pPr>
              <w:ind w:firstLine="0"/>
              <w:jc w:val="center"/>
            </w:pPr>
            <w:r w:rsidRPr="00D8645D">
              <w:t>3.3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26</w:t>
            </w:r>
          </w:p>
        </w:tc>
        <w:tc>
          <w:tcPr>
            <w:tcW w:w="2126" w:type="dxa"/>
            <w:vAlign w:val="center"/>
          </w:tcPr>
          <w:p w:rsidR="00D8645D" w:rsidRPr="00D8645D" w:rsidRDefault="00D8645D" w:rsidP="00D8645D">
            <w:pPr>
              <w:ind w:firstLine="0"/>
              <w:jc w:val="center"/>
            </w:pPr>
            <w:r w:rsidRPr="00D8645D">
              <w:t>Здравоохранение</w:t>
            </w:r>
          </w:p>
        </w:tc>
        <w:tc>
          <w:tcPr>
            <w:tcW w:w="1276" w:type="dxa"/>
            <w:vAlign w:val="center"/>
          </w:tcPr>
          <w:p w:rsidR="00D8645D" w:rsidRPr="00D8645D" w:rsidRDefault="00D8645D" w:rsidP="00D8645D">
            <w:pPr>
              <w:ind w:firstLine="0"/>
              <w:jc w:val="center"/>
            </w:pPr>
            <w:r w:rsidRPr="00D8645D">
              <w:t>3.4</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медицинской помощи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27</w:t>
            </w:r>
          </w:p>
        </w:tc>
        <w:tc>
          <w:tcPr>
            <w:tcW w:w="2126" w:type="dxa"/>
            <w:vAlign w:val="center"/>
          </w:tcPr>
          <w:p w:rsidR="00D8645D" w:rsidRPr="00D8645D" w:rsidRDefault="00D8645D" w:rsidP="00D8645D">
            <w:pPr>
              <w:ind w:firstLine="0"/>
              <w:jc w:val="center"/>
            </w:pPr>
            <w:r w:rsidRPr="00D8645D">
              <w:t>Амбулаторно-поликлиническое обслуживание</w:t>
            </w:r>
          </w:p>
        </w:tc>
        <w:tc>
          <w:tcPr>
            <w:tcW w:w="1276" w:type="dxa"/>
            <w:vAlign w:val="center"/>
          </w:tcPr>
          <w:p w:rsidR="00D8645D" w:rsidRPr="00D8645D" w:rsidRDefault="00D8645D" w:rsidP="00D8645D">
            <w:pPr>
              <w:ind w:firstLine="0"/>
              <w:jc w:val="center"/>
            </w:pPr>
            <w:r w:rsidRPr="00D8645D">
              <w:t>3.4.1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28</w:t>
            </w:r>
          </w:p>
        </w:tc>
        <w:tc>
          <w:tcPr>
            <w:tcW w:w="2126" w:type="dxa"/>
            <w:vAlign w:val="center"/>
          </w:tcPr>
          <w:p w:rsidR="00D8645D" w:rsidRPr="00D8645D" w:rsidRDefault="00D8645D" w:rsidP="00D8645D">
            <w:pPr>
              <w:ind w:firstLine="0"/>
              <w:jc w:val="center"/>
            </w:pPr>
            <w:r w:rsidRPr="00D8645D">
              <w:t>Стационарное медицинское обслуживание</w:t>
            </w:r>
          </w:p>
        </w:tc>
        <w:tc>
          <w:tcPr>
            <w:tcW w:w="1276" w:type="dxa"/>
            <w:vAlign w:val="center"/>
          </w:tcPr>
          <w:p w:rsidR="00D8645D" w:rsidRPr="00D8645D" w:rsidRDefault="00D8645D" w:rsidP="00D8645D">
            <w:pPr>
              <w:ind w:firstLine="0"/>
              <w:jc w:val="center"/>
            </w:pPr>
            <w:r w:rsidRPr="00D8645D">
              <w:t>3.4.2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96" w:type="dxa"/>
            <w:vAlign w:val="center"/>
          </w:tcPr>
          <w:p w:rsidR="00D8645D" w:rsidRPr="00D8645D" w:rsidRDefault="00D8645D" w:rsidP="00D8645D">
            <w:pPr>
              <w:ind w:firstLine="0"/>
              <w:jc w:val="center"/>
            </w:pPr>
            <w:r w:rsidRPr="00D8645D">
              <w:t>устанавливаются ст.42.3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29</w:t>
            </w:r>
          </w:p>
        </w:tc>
        <w:tc>
          <w:tcPr>
            <w:tcW w:w="2126" w:type="dxa"/>
            <w:vAlign w:val="center"/>
          </w:tcPr>
          <w:p w:rsidR="00D8645D" w:rsidRPr="00D8645D" w:rsidRDefault="00D8645D" w:rsidP="00D8645D">
            <w:pPr>
              <w:ind w:firstLine="0"/>
              <w:jc w:val="center"/>
            </w:pPr>
            <w:r w:rsidRPr="00D8645D">
              <w:t>Образование и просвещение</w:t>
            </w:r>
          </w:p>
        </w:tc>
        <w:tc>
          <w:tcPr>
            <w:tcW w:w="1276" w:type="dxa"/>
            <w:vAlign w:val="center"/>
          </w:tcPr>
          <w:p w:rsidR="00D8645D" w:rsidRPr="00D8645D" w:rsidRDefault="00D8645D" w:rsidP="00D8645D">
            <w:pPr>
              <w:ind w:firstLine="0"/>
              <w:jc w:val="center"/>
            </w:pPr>
            <w:r w:rsidRPr="00D8645D">
              <w:t>3.5</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воспитания, образования и просвещения</w:t>
            </w:r>
          </w:p>
        </w:tc>
        <w:tc>
          <w:tcPr>
            <w:tcW w:w="1696" w:type="dxa"/>
            <w:vAlign w:val="center"/>
          </w:tcPr>
          <w:p w:rsidR="00D8645D" w:rsidRPr="00D8645D" w:rsidRDefault="00D8645D" w:rsidP="00D8645D">
            <w:pPr>
              <w:ind w:firstLine="0"/>
              <w:jc w:val="center"/>
            </w:pPr>
            <w:r w:rsidRPr="00D8645D">
              <w:t>устанавливаются ст.42.4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30</w:t>
            </w:r>
          </w:p>
        </w:tc>
        <w:tc>
          <w:tcPr>
            <w:tcW w:w="2126" w:type="dxa"/>
            <w:vAlign w:val="center"/>
          </w:tcPr>
          <w:p w:rsidR="00D8645D" w:rsidRPr="00D8645D" w:rsidRDefault="00D8645D" w:rsidP="00D8645D">
            <w:pPr>
              <w:ind w:firstLine="0"/>
              <w:jc w:val="center"/>
            </w:pPr>
            <w:r w:rsidRPr="00D8645D">
              <w:t>Дошкольное, начальное и среднее общее образование</w:t>
            </w:r>
          </w:p>
        </w:tc>
        <w:tc>
          <w:tcPr>
            <w:tcW w:w="1276" w:type="dxa"/>
            <w:vAlign w:val="center"/>
          </w:tcPr>
          <w:p w:rsidR="00D8645D" w:rsidRPr="00D8645D" w:rsidRDefault="00D8645D" w:rsidP="00D8645D">
            <w:pPr>
              <w:ind w:firstLine="0"/>
              <w:jc w:val="center"/>
            </w:pPr>
            <w:r w:rsidRPr="00D8645D">
              <w:t>3.5.1</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предназначенных для просвещения, дошкольного, начального и среднего общего </w:t>
            </w:r>
            <w:r w:rsidRPr="00D8645D">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6" w:type="dxa"/>
            <w:vAlign w:val="center"/>
          </w:tcPr>
          <w:p w:rsidR="00D8645D" w:rsidRPr="00D8645D" w:rsidRDefault="00D8645D" w:rsidP="00D8645D">
            <w:pPr>
              <w:ind w:firstLine="0"/>
              <w:jc w:val="center"/>
            </w:pPr>
            <w:r w:rsidRPr="00D8645D">
              <w:lastRenderedPageBreak/>
              <w:t>устанавливаются ст.42.4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31</w:t>
            </w:r>
          </w:p>
        </w:tc>
        <w:tc>
          <w:tcPr>
            <w:tcW w:w="2126" w:type="dxa"/>
            <w:vAlign w:val="center"/>
          </w:tcPr>
          <w:p w:rsidR="00D8645D" w:rsidRPr="00D8645D" w:rsidRDefault="00D8645D" w:rsidP="00D8645D">
            <w:pPr>
              <w:ind w:firstLine="0"/>
              <w:jc w:val="center"/>
            </w:pPr>
            <w:r w:rsidRPr="00D8645D">
              <w:t>Среднее и высшее профессиональное образование</w:t>
            </w:r>
          </w:p>
        </w:tc>
        <w:tc>
          <w:tcPr>
            <w:tcW w:w="1276" w:type="dxa"/>
            <w:vAlign w:val="center"/>
          </w:tcPr>
          <w:p w:rsidR="00D8645D" w:rsidRPr="00D8645D" w:rsidRDefault="00D8645D" w:rsidP="00D8645D">
            <w:pPr>
              <w:ind w:firstLine="0"/>
              <w:jc w:val="center"/>
            </w:pPr>
            <w:r w:rsidRPr="00D8645D">
              <w:t>3.5.2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6" w:type="dxa"/>
            <w:vAlign w:val="center"/>
          </w:tcPr>
          <w:p w:rsidR="00D8645D" w:rsidRPr="00D8645D" w:rsidRDefault="00D8645D" w:rsidP="00D8645D">
            <w:pPr>
              <w:ind w:firstLine="0"/>
              <w:jc w:val="center"/>
            </w:pPr>
            <w:r w:rsidRPr="00D8645D">
              <w:t>устанавливаются ст.42.4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32</w:t>
            </w:r>
          </w:p>
        </w:tc>
        <w:tc>
          <w:tcPr>
            <w:tcW w:w="2126" w:type="dxa"/>
            <w:vAlign w:val="center"/>
          </w:tcPr>
          <w:p w:rsidR="00D8645D" w:rsidRPr="00D8645D" w:rsidRDefault="00D8645D" w:rsidP="00D8645D">
            <w:pPr>
              <w:ind w:firstLine="0"/>
              <w:jc w:val="center"/>
            </w:pPr>
            <w:r w:rsidRPr="00D8645D">
              <w:t>Культурное развитие</w:t>
            </w:r>
          </w:p>
        </w:tc>
        <w:tc>
          <w:tcPr>
            <w:tcW w:w="1276" w:type="dxa"/>
            <w:vAlign w:val="center"/>
          </w:tcPr>
          <w:p w:rsidR="00D8645D" w:rsidRPr="00D8645D" w:rsidRDefault="00D8645D" w:rsidP="00D8645D">
            <w:pPr>
              <w:ind w:firstLine="0"/>
              <w:jc w:val="center"/>
            </w:pPr>
            <w:r w:rsidRPr="00D8645D">
              <w:t>3.6</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размещения объектов культуры</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33</w:t>
            </w:r>
          </w:p>
        </w:tc>
        <w:tc>
          <w:tcPr>
            <w:tcW w:w="2126"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кинотеатров и кинозалов, театров, филармоний, концертных залов</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34</w:t>
            </w:r>
          </w:p>
        </w:tc>
        <w:tc>
          <w:tcPr>
            <w:tcW w:w="2126"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планетариев</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35</w:t>
            </w:r>
          </w:p>
        </w:tc>
        <w:tc>
          <w:tcPr>
            <w:tcW w:w="2126" w:type="dxa"/>
            <w:vAlign w:val="center"/>
          </w:tcPr>
          <w:p w:rsidR="00D8645D" w:rsidRPr="00D8645D" w:rsidRDefault="00D8645D" w:rsidP="00D8645D">
            <w:pPr>
              <w:ind w:firstLine="0"/>
              <w:jc w:val="center"/>
            </w:pPr>
            <w:r w:rsidRPr="00D8645D">
              <w:t>Объекты культурно-</w:t>
            </w:r>
            <w:r w:rsidRPr="00D8645D">
              <w:lastRenderedPageBreak/>
              <w:t>досуговой деятельности</w:t>
            </w:r>
          </w:p>
        </w:tc>
        <w:tc>
          <w:tcPr>
            <w:tcW w:w="1276" w:type="dxa"/>
            <w:vAlign w:val="center"/>
          </w:tcPr>
          <w:p w:rsidR="00D8645D" w:rsidRPr="00D8645D" w:rsidRDefault="00D8645D" w:rsidP="00D8645D">
            <w:pPr>
              <w:ind w:firstLine="0"/>
              <w:jc w:val="center"/>
            </w:pPr>
            <w:r w:rsidRPr="00D8645D">
              <w:lastRenderedPageBreak/>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домов культуры</w:t>
            </w:r>
          </w:p>
        </w:tc>
        <w:tc>
          <w:tcPr>
            <w:tcW w:w="1696" w:type="dxa"/>
            <w:vAlign w:val="center"/>
          </w:tcPr>
          <w:p w:rsidR="00D8645D" w:rsidRPr="00D8645D" w:rsidRDefault="00D8645D" w:rsidP="00D8645D">
            <w:pPr>
              <w:ind w:firstLine="0"/>
              <w:jc w:val="center"/>
            </w:pPr>
            <w:r w:rsidRPr="00D8645D">
              <w:t xml:space="preserve">устанавливаются ст.42.5 </w:t>
            </w:r>
            <w:r w:rsidRPr="00D8645D">
              <w:lastRenderedPageBreak/>
              <w:t>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36</w:t>
            </w:r>
          </w:p>
        </w:tc>
        <w:tc>
          <w:tcPr>
            <w:tcW w:w="2126"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библиотек</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37</w:t>
            </w:r>
          </w:p>
        </w:tc>
        <w:tc>
          <w:tcPr>
            <w:tcW w:w="2126" w:type="dxa"/>
            <w:vAlign w:val="center"/>
          </w:tcPr>
          <w:p w:rsidR="00D8645D" w:rsidRPr="00D8645D" w:rsidRDefault="00D8645D" w:rsidP="00D8645D">
            <w:pPr>
              <w:ind w:firstLine="0"/>
              <w:jc w:val="center"/>
            </w:pPr>
            <w:r w:rsidRPr="00D8645D">
              <w:t>Объекты культурно-досуговой деятельности</w:t>
            </w:r>
          </w:p>
        </w:tc>
        <w:tc>
          <w:tcPr>
            <w:tcW w:w="1276" w:type="dxa"/>
            <w:vAlign w:val="center"/>
          </w:tcPr>
          <w:p w:rsidR="00D8645D" w:rsidRPr="00D8645D" w:rsidRDefault="00D8645D" w:rsidP="00D8645D">
            <w:pPr>
              <w:ind w:firstLine="0"/>
              <w:jc w:val="center"/>
            </w:pPr>
            <w:r w:rsidRPr="00D8645D">
              <w:t>3.6.1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музеев, выставочных залов, художественных галерей</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38</w:t>
            </w:r>
          </w:p>
        </w:tc>
        <w:tc>
          <w:tcPr>
            <w:tcW w:w="2126" w:type="dxa"/>
            <w:vAlign w:val="center"/>
          </w:tcPr>
          <w:p w:rsidR="00D8645D" w:rsidRPr="00D8645D" w:rsidRDefault="00D8645D" w:rsidP="00D8645D">
            <w:pPr>
              <w:ind w:firstLine="0"/>
              <w:jc w:val="center"/>
            </w:pPr>
            <w:r w:rsidRPr="00D8645D">
              <w:t>Цирки и зверинцы</w:t>
            </w:r>
          </w:p>
        </w:tc>
        <w:tc>
          <w:tcPr>
            <w:tcW w:w="1276" w:type="dxa"/>
            <w:vAlign w:val="center"/>
          </w:tcPr>
          <w:p w:rsidR="00D8645D" w:rsidRPr="00D8645D" w:rsidRDefault="00D8645D" w:rsidP="00D8645D">
            <w:pPr>
              <w:ind w:firstLine="0"/>
              <w:jc w:val="center"/>
            </w:pPr>
            <w:r w:rsidRPr="00D8645D">
              <w:t>3.6.3</w:t>
            </w:r>
          </w:p>
        </w:tc>
        <w:tc>
          <w:tcPr>
            <w:tcW w:w="3686" w:type="dxa"/>
            <w:vAlign w:val="center"/>
          </w:tcPr>
          <w:p w:rsidR="00D8645D" w:rsidRPr="00D8645D" w:rsidRDefault="00D8645D" w:rsidP="00D8645D">
            <w:pPr>
              <w:ind w:firstLine="0"/>
            </w:pPr>
            <w:r w:rsidRPr="00D8645D">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6" w:type="dxa"/>
            <w:vAlign w:val="center"/>
          </w:tcPr>
          <w:p w:rsidR="00D8645D" w:rsidRPr="00D8645D" w:rsidRDefault="00D8645D" w:rsidP="00D8645D">
            <w:pPr>
              <w:ind w:firstLine="0"/>
              <w:jc w:val="center"/>
            </w:pPr>
            <w:r w:rsidRPr="00D8645D">
              <w:t>устанавливаются ст.42.5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39</w:t>
            </w:r>
          </w:p>
        </w:tc>
        <w:tc>
          <w:tcPr>
            <w:tcW w:w="2126" w:type="dxa"/>
            <w:vAlign w:val="center"/>
          </w:tcPr>
          <w:p w:rsidR="00D8645D" w:rsidRPr="00D8645D" w:rsidRDefault="00D8645D" w:rsidP="00D8645D">
            <w:pPr>
              <w:ind w:firstLine="0"/>
              <w:jc w:val="center"/>
            </w:pPr>
            <w:r w:rsidRPr="00D8645D">
              <w:t>Религиозное использование</w:t>
            </w:r>
          </w:p>
        </w:tc>
        <w:tc>
          <w:tcPr>
            <w:tcW w:w="1276" w:type="dxa"/>
            <w:vAlign w:val="center"/>
          </w:tcPr>
          <w:p w:rsidR="00D8645D" w:rsidRPr="00D8645D" w:rsidRDefault="00D8645D" w:rsidP="00D8645D">
            <w:pPr>
              <w:ind w:firstLine="0"/>
              <w:jc w:val="center"/>
            </w:pPr>
            <w:r w:rsidRPr="00D8645D">
              <w:t>3.7</w:t>
            </w:r>
          </w:p>
        </w:tc>
        <w:tc>
          <w:tcPr>
            <w:tcW w:w="3686" w:type="dxa"/>
            <w:vAlign w:val="center"/>
          </w:tcPr>
          <w:p w:rsidR="00D8645D" w:rsidRPr="00D8645D" w:rsidRDefault="00D8645D" w:rsidP="00D8645D">
            <w:pPr>
              <w:ind w:firstLine="0"/>
            </w:pPr>
            <w:r w:rsidRPr="00D8645D">
              <w:t>Размещение зданий и сооружений религиозного использования</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40</w:t>
            </w:r>
          </w:p>
        </w:tc>
        <w:tc>
          <w:tcPr>
            <w:tcW w:w="2126" w:type="dxa"/>
            <w:vAlign w:val="center"/>
          </w:tcPr>
          <w:p w:rsidR="00D8645D" w:rsidRPr="00D8645D" w:rsidRDefault="00D8645D" w:rsidP="00D8645D">
            <w:pPr>
              <w:ind w:firstLine="0"/>
              <w:jc w:val="center"/>
            </w:pPr>
            <w:r w:rsidRPr="00D8645D">
              <w:t>Осуществление религиозных обрядов</w:t>
            </w:r>
          </w:p>
        </w:tc>
        <w:tc>
          <w:tcPr>
            <w:tcW w:w="1276" w:type="dxa"/>
            <w:vAlign w:val="center"/>
          </w:tcPr>
          <w:p w:rsidR="00D8645D" w:rsidRPr="00D8645D" w:rsidRDefault="00D8645D" w:rsidP="00D8645D">
            <w:pPr>
              <w:ind w:firstLine="0"/>
              <w:jc w:val="center"/>
            </w:pPr>
            <w:r w:rsidRPr="00D8645D">
              <w:t>3.7.1</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41</w:t>
            </w:r>
          </w:p>
        </w:tc>
        <w:tc>
          <w:tcPr>
            <w:tcW w:w="2126" w:type="dxa"/>
            <w:vAlign w:val="center"/>
          </w:tcPr>
          <w:p w:rsidR="00D8645D" w:rsidRPr="00D8645D" w:rsidRDefault="00D8645D" w:rsidP="00D8645D">
            <w:pPr>
              <w:ind w:firstLine="0"/>
              <w:jc w:val="center"/>
            </w:pPr>
            <w:r w:rsidRPr="00D8645D">
              <w:t>Религиозное управление и образование</w:t>
            </w:r>
          </w:p>
        </w:tc>
        <w:tc>
          <w:tcPr>
            <w:tcW w:w="1276" w:type="dxa"/>
            <w:vAlign w:val="center"/>
          </w:tcPr>
          <w:p w:rsidR="00D8645D" w:rsidRPr="00D8645D" w:rsidRDefault="00D8645D" w:rsidP="00D8645D">
            <w:pPr>
              <w:ind w:firstLine="0"/>
              <w:jc w:val="center"/>
            </w:pPr>
            <w:r w:rsidRPr="00D8645D">
              <w:t>3.7.2</w:t>
            </w:r>
          </w:p>
        </w:tc>
        <w:tc>
          <w:tcPr>
            <w:tcW w:w="3686" w:type="dxa"/>
            <w:vAlign w:val="center"/>
          </w:tcPr>
          <w:p w:rsidR="00D8645D" w:rsidRPr="00D8645D" w:rsidRDefault="00D8645D" w:rsidP="00D8645D">
            <w:pPr>
              <w:ind w:firstLine="0"/>
            </w:pPr>
            <w:r w:rsidRPr="00D8645D">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6" w:type="dxa"/>
            <w:vAlign w:val="center"/>
          </w:tcPr>
          <w:p w:rsidR="00D8645D" w:rsidRPr="00D8645D" w:rsidRDefault="00D8645D" w:rsidP="00D8645D">
            <w:pPr>
              <w:ind w:firstLine="0"/>
              <w:jc w:val="center"/>
            </w:pPr>
            <w:r w:rsidRPr="00D8645D">
              <w:t>устанавливаются ст.42.6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42</w:t>
            </w:r>
          </w:p>
        </w:tc>
        <w:tc>
          <w:tcPr>
            <w:tcW w:w="2126" w:type="dxa"/>
            <w:vAlign w:val="center"/>
          </w:tcPr>
          <w:p w:rsidR="00D8645D" w:rsidRPr="00D8645D" w:rsidRDefault="00D8645D" w:rsidP="00D8645D">
            <w:pPr>
              <w:ind w:firstLine="0"/>
              <w:jc w:val="center"/>
            </w:pPr>
            <w:r w:rsidRPr="00D8645D">
              <w:t>Общественное управление</w:t>
            </w:r>
          </w:p>
        </w:tc>
        <w:tc>
          <w:tcPr>
            <w:tcW w:w="1276" w:type="dxa"/>
            <w:vAlign w:val="center"/>
          </w:tcPr>
          <w:p w:rsidR="00D8645D" w:rsidRPr="00D8645D" w:rsidRDefault="00D8645D" w:rsidP="00D8645D">
            <w:pPr>
              <w:ind w:firstLine="0"/>
              <w:jc w:val="center"/>
            </w:pPr>
            <w:r w:rsidRPr="00D8645D">
              <w:t>3.8</w:t>
            </w:r>
          </w:p>
        </w:tc>
        <w:tc>
          <w:tcPr>
            <w:tcW w:w="3686" w:type="dxa"/>
            <w:vAlign w:val="center"/>
          </w:tcPr>
          <w:p w:rsidR="00D8645D" w:rsidRPr="00D8645D" w:rsidRDefault="00D8645D" w:rsidP="00D8645D">
            <w:pPr>
              <w:ind w:firstLine="0"/>
            </w:pPr>
            <w:r w:rsidRPr="00D8645D">
              <w:t xml:space="preserve">Размещение зданий, предназначенных для размещения органов и </w:t>
            </w:r>
            <w:r w:rsidRPr="00D8645D">
              <w:lastRenderedPageBreak/>
              <w:t>организаций общественного управления</w:t>
            </w:r>
          </w:p>
        </w:tc>
        <w:tc>
          <w:tcPr>
            <w:tcW w:w="1696" w:type="dxa"/>
            <w:vAlign w:val="center"/>
          </w:tcPr>
          <w:p w:rsidR="00D8645D" w:rsidRPr="00D8645D" w:rsidRDefault="00D8645D" w:rsidP="00D8645D">
            <w:pPr>
              <w:ind w:firstLine="0"/>
              <w:jc w:val="center"/>
            </w:pPr>
            <w:r w:rsidRPr="00D8645D">
              <w:lastRenderedPageBreak/>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43</w:t>
            </w:r>
          </w:p>
        </w:tc>
        <w:tc>
          <w:tcPr>
            <w:tcW w:w="2126" w:type="dxa"/>
            <w:vAlign w:val="center"/>
          </w:tcPr>
          <w:p w:rsidR="00D8645D" w:rsidRPr="00D8645D" w:rsidRDefault="00D8645D" w:rsidP="00D8645D">
            <w:pPr>
              <w:ind w:firstLine="0"/>
              <w:jc w:val="center"/>
            </w:pPr>
            <w:r w:rsidRPr="00D8645D">
              <w:t>Государственное управление</w:t>
            </w:r>
          </w:p>
        </w:tc>
        <w:tc>
          <w:tcPr>
            <w:tcW w:w="1276" w:type="dxa"/>
            <w:vAlign w:val="center"/>
          </w:tcPr>
          <w:p w:rsidR="00D8645D" w:rsidRPr="00D8645D" w:rsidRDefault="00D8645D" w:rsidP="00D8645D">
            <w:pPr>
              <w:ind w:firstLine="0"/>
              <w:jc w:val="center"/>
            </w:pPr>
            <w:r w:rsidRPr="00D8645D">
              <w:t>3.8.1</w:t>
            </w:r>
          </w:p>
        </w:tc>
        <w:tc>
          <w:tcPr>
            <w:tcW w:w="3686" w:type="dxa"/>
            <w:vAlign w:val="center"/>
          </w:tcPr>
          <w:p w:rsidR="00D8645D" w:rsidRPr="00D8645D" w:rsidRDefault="00D8645D" w:rsidP="00D8645D">
            <w:pPr>
              <w:ind w:firstLine="0"/>
            </w:pPr>
            <w:r w:rsidRPr="00D8645D">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44</w:t>
            </w:r>
          </w:p>
        </w:tc>
        <w:tc>
          <w:tcPr>
            <w:tcW w:w="2126" w:type="dxa"/>
            <w:vAlign w:val="center"/>
          </w:tcPr>
          <w:p w:rsidR="00D8645D" w:rsidRPr="00D8645D" w:rsidRDefault="00D8645D" w:rsidP="00D8645D">
            <w:pPr>
              <w:ind w:firstLine="0"/>
              <w:jc w:val="center"/>
            </w:pPr>
            <w:r w:rsidRPr="00D8645D">
              <w:t>Обеспечение научной деятельности</w:t>
            </w:r>
          </w:p>
        </w:tc>
        <w:tc>
          <w:tcPr>
            <w:tcW w:w="1276" w:type="dxa"/>
            <w:vAlign w:val="center"/>
          </w:tcPr>
          <w:p w:rsidR="00D8645D" w:rsidRPr="00D8645D" w:rsidRDefault="00D8645D" w:rsidP="00D8645D">
            <w:pPr>
              <w:ind w:firstLine="0"/>
              <w:jc w:val="center"/>
            </w:pPr>
            <w:r w:rsidRPr="00D8645D">
              <w:t>3.9</w:t>
            </w:r>
          </w:p>
        </w:tc>
        <w:tc>
          <w:tcPr>
            <w:tcW w:w="3686" w:type="dxa"/>
            <w:vAlign w:val="center"/>
          </w:tcPr>
          <w:p w:rsidR="00D8645D" w:rsidRPr="00D8645D" w:rsidRDefault="00D8645D" w:rsidP="00D8645D">
            <w:pPr>
              <w:ind w:firstLine="0"/>
            </w:pPr>
            <w:r w:rsidRPr="00D8645D">
              <w:t>Размещение зданий и сооружений для обеспечения научной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45</w:t>
            </w:r>
          </w:p>
        </w:tc>
        <w:tc>
          <w:tcPr>
            <w:tcW w:w="2126" w:type="dxa"/>
            <w:vAlign w:val="center"/>
          </w:tcPr>
          <w:p w:rsidR="00D8645D" w:rsidRPr="00D8645D" w:rsidRDefault="00D8645D" w:rsidP="00D8645D">
            <w:pPr>
              <w:ind w:firstLine="0"/>
              <w:jc w:val="center"/>
            </w:pPr>
            <w:r w:rsidRPr="00D8645D">
              <w:t>Проведение научных исследований</w:t>
            </w:r>
          </w:p>
        </w:tc>
        <w:tc>
          <w:tcPr>
            <w:tcW w:w="1276" w:type="dxa"/>
            <w:vAlign w:val="center"/>
          </w:tcPr>
          <w:p w:rsidR="00D8645D" w:rsidRPr="00D8645D" w:rsidRDefault="00D8645D" w:rsidP="00D8645D">
            <w:pPr>
              <w:ind w:firstLine="0"/>
              <w:jc w:val="center"/>
            </w:pPr>
            <w:r w:rsidRPr="00D8645D">
              <w:t>3.9.2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46</w:t>
            </w:r>
          </w:p>
        </w:tc>
        <w:tc>
          <w:tcPr>
            <w:tcW w:w="2126" w:type="dxa"/>
            <w:vAlign w:val="center"/>
          </w:tcPr>
          <w:p w:rsidR="00D8645D" w:rsidRPr="00D8645D" w:rsidRDefault="00D8645D" w:rsidP="00D8645D">
            <w:pPr>
              <w:ind w:firstLine="0"/>
              <w:jc w:val="center"/>
            </w:pPr>
            <w:r w:rsidRPr="00D8645D">
              <w:t>Проведение научных испытаний</w:t>
            </w:r>
          </w:p>
        </w:tc>
        <w:tc>
          <w:tcPr>
            <w:tcW w:w="1276" w:type="dxa"/>
            <w:vAlign w:val="center"/>
          </w:tcPr>
          <w:p w:rsidR="00D8645D" w:rsidRPr="00D8645D" w:rsidRDefault="00D8645D" w:rsidP="00D8645D">
            <w:pPr>
              <w:ind w:firstLine="0"/>
              <w:jc w:val="center"/>
            </w:pPr>
            <w:r w:rsidRPr="00D8645D">
              <w:t>3.9.3</w:t>
            </w:r>
          </w:p>
        </w:tc>
        <w:tc>
          <w:tcPr>
            <w:tcW w:w="3686" w:type="dxa"/>
            <w:vAlign w:val="center"/>
          </w:tcPr>
          <w:p w:rsidR="00D8645D" w:rsidRPr="00D8645D" w:rsidRDefault="00D8645D" w:rsidP="00D8645D">
            <w:pPr>
              <w:ind w:firstLine="0"/>
            </w:pPr>
            <w:r w:rsidRPr="00D8645D">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47</w:t>
            </w:r>
          </w:p>
        </w:tc>
        <w:tc>
          <w:tcPr>
            <w:tcW w:w="2126" w:type="dxa"/>
            <w:vAlign w:val="center"/>
          </w:tcPr>
          <w:p w:rsidR="00D8645D" w:rsidRPr="00D8645D" w:rsidRDefault="00D8645D" w:rsidP="00D8645D">
            <w:pPr>
              <w:ind w:firstLine="0"/>
              <w:jc w:val="center"/>
            </w:pPr>
            <w:r w:rsidRPr="00D8645D">
              <w:t>Ветеринарное обслуживание</w:t>
            </w:r>
          </w:p>
        </w:tc>
        <w:tc>
          <w:tcPr>
            <w:tcW w:w="1276" w:type="dxa"/>
            <w:vAlign w:val="center"/>
          </w:tcPr>
          <w:p w:rsidR="00D8645D" w:rsidRPr="00D8645D" w:rsidRDefault="00D8645D" w:rsidP="00D8645D">
            <w:pPr>
              <w:ind w:firstLine="0"/>
              <w:jc w:val="center"/>
            </w:pPr>
            <w:r w:rsidRPr="00D8645D">
              <w:t>3.10</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r w:rsidRPr="00D8645D">
              <w:lastRenderedPageBreak/>
              <w:t>сельскохозяйственными, под надзором человека</w:t>
            </w:r>
          </w:p>
        </w:tc>
        <w:tc>
          <w:tcPr>
            <w:tcW w:w="1696" w:type="dxa"/>
            <w:vAlign w:val="center"/>
          </w:tcPr>
          <w:p w:rsidR="00D8645D" w:rsidRPr="00D8645D" w:rsidRDefault="00D8645D" w:rsidP="00D8645D">
            <w:pPr>
              <w:ind w:firstLine="0"/>
              <w:jc w:val="center"/>
            </w:pPr>
            <w:r w:rsidRPr="00D8645D">
              <w:lastRenderedPageBreak/>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48</w:t>
            </w:r>
          </w:p>
        </w:tc>
        <w:tc>
          <w:tcPr>
            <w:tcW w:w="2126" w:type="dxa"/>
            <w:vAlign w:val="center"/>
          </w:tcPr>
          <w:p w:rsidR="00D8645D" w:rsidRPr="00D8645D" w:rsidRDefault="00D8645D" w:rsidP="00D8645D">
            <w:pPr>
              <w:ind w:firstLine="0"/>
              <w:jc w:val="center"/>
            </w:pPr>
            <w:r w:rsidRPr="00D8645D">
              <w:t>Амбулаторное ветеринарное обслуживание</w:t>
            </w:r>
          </w:p>
        </w:tc>
        <w:tc>
          <w:tcPr>
            <w:tcW w:w="1276" w:type="dxa"/>
            <w:vAlign w:val="center"/>
          </w:tcPr>
          <w:p w:rsidR="00D8645D" w:rsidRPr="00D8645D" w:rsidRDefault="00D8645D" w:rsidP="00D8645D">
            <w:pPr>
              <w:ind w:firstLine="0"/>
              <w:jc w:val="center"/>
            </w:pPr>
            <w:r w:rsidRPr="00D8645D">
              <w:t>3.10.1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ветеринарных услуг без содержания животных</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49</w:t>
            </w:r>
          </w:p>
        </w:tc>
        <w:tc>
          <w:tcPr>
            <w:tcW w:w="2126" w:type="dxa"/>
            <w:vAlign w:val="center"/>
          </w:tcPr>
          <w:p w:rsidR="00D8645D" w:rsidRPr="00D8645D" w:rsidRDefault="00D8645D" w:rsidP="00D8645D">
            <w:pPr>
              <w:ind w:firstLine="0"/>
              <w:jc w:val="center"/>
            </w:pPr>
            <w:r w:rsidRPr="00D8645D">
              <w:t>Приюты для животных</w:t>
            </w:r>
          </w:p>
        </w:tc>
        <w:tc>
          <w:tcPr>
            <w:tcW w:w="1276" w:type="dxa"/>
            <w:vAlign w:val="center"/>
          </w:tcPr>
          <w:p w:rsidR="00D8645D" w:rsidRPr="00D8645D" w:rsidRDefault="00D8645D" w:rsidP="00D8645D">
            <w:pPr>
              <w:ind w:firstLine="0"/>
              <w:jc w:val="center"/>
            </w:pPr>
            <w:r w:rsidRPr="00D8645D">
              <w:t>3.10.2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50</w:t>
            </w:r>
          </w:p>
        </w:tc>
        <w:tc>
          <w:tcPr>
            <w:tcW w:w="2126" w:type="dxa"/>
            <w:vAlign w:val="center"/>
          </w:tcPr>
          <w:p w:rsidR="00D8645D" w:rsidRPr="00D8645D" w:rsidRDefault="00D8645D" w:rsidP="00D8645D">
            <w:pPr>
              <w:ind w:firstLine="0"/>
              <w:jc w:val="center"/>
            </w:pPr>
            <w:r w:rsidRPr="00D8645D">
              <w:t>Предпринимательство</w:t>
            </w:r>
          </w:p>
        </w:tc>
        <w:tc>
          <w:tcPr>
            <w:tcW w:w="1276" w:type="dxa"/>
            <w:vAlign w:val="center"/>
          </w:tcPr>
          <w:p w:rsidR="00D8645D" w:rsidRPr="00D8645D" w:rsidRDefault="00D8645D" w:rsidP="00D8645D">
            <w:pPr>
              <w:ind w:firstLine="0"/>
              <w:jc w:val="center"/>
            </w:pPr>
            <w:r w:rsidRPr="00D8645D">
              <w:t>4.0</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51</w:t>
            </w:r>
          </w:p>
        </w:tc>
        <w:tc>
          <w:tcPr>
            <w:tcW w:w="2126" w:type="dxa"/>
            <w:vAlign w:val="center"/>
          </w:tcPr>
          <w:p w:rsidR="00D8645D" w:rsidRPr="00D8645D" w:rsidRDefault="00D8645D" w:rsidP="00D8645D">
            <w:pPr>
              <w:ind w:firstLine="0"/>
              <w:jc w:val="center"/>
            </w:pPr>
            <w:r w:rsidRPr="00D8645D">
              <w:t>Деловое управление</w:t>
            </w:r>
          </w:p>
        </w:tc>
        <w:tc>
          <w:tcPr>
            <w:tcW w:w="1276" w:type="dxa"/>
            <w:vAlign w:val="center"/>
          </w:tcPr>
          <w:p w:rsidR="00D8645D" w:rsidRPr="00D8645D" w:rsidRDefault="00D8645D" w:rsidP="00D8645D">
            <w:pPr>
              <w:ind w:firstLine="0"/>
              <w:jc w:val="center"/>
            </w:pPr>
            <w:r w:rsidRPr="00D8645D">
              <w:t>4.1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52</w:t>
            </w:r>
          </w:p>
        </w:tc>
        <w:tc>
          <w:tcPr>
            <w:tcW w:w="2126" w:type="dxa"/>
            <w:vAlign w:val="center"/>
          </w:tcPr>
          <w:p w:rsidR="00D8645D" w:rsidRPr="00D8645D" w:rsidRDefault="00D8645D" w:rsidP="00D8645D">
            <w:pPr>
              <w:ind w:firstLine="0"/>
              <w:jc w:val="center"/>
            </w:pPr>
            <w:r w:rsidRPr="00D8645D">
              <w:t>Объекты торговли (торговые центры, торгово-</w:t>
            </w:r>
            <w:r w:rsidRPr="00D8645D">
              <w:lastRenderedPageBreak/>
              <w:t>развлекательные центры (комплексы)</w:t>
            </w:r>
          </w:p>
        </w:tc>
        <w:tc>
          <w:tcPr>
            <w:tcW w:w="1276" w:type="dxa"/>
            <w:vAlign w:val="center"/>
          </w:tcPr>
          <w:p w:rsidR="00D8645D" w:rsidRPr="00D8645D" w:rsidRDefault="00D8645D" w:rsidP="00D8645D">
            <w:pPr>
              <w:ind w:firstLine="0"/>
              <w:jc w:val="center"/>
            </w:pPr>
            <w:r w:rsidRPr="00D8645D">
              <w:lastRenderedPageBreak/>
              <w:t>4.2</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общей площадью свыше 5000 кв. </w:t>
            </w:r>
            <w:r w:rsidRPr="00D8645D">
              <w:lastRenderedPageBreak/>
              <w:t>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696" w:type="dxa"/>
            <w:vAlign w:val="center"/>
          </w:tcPr>
          <w:p w:rsidR="00D8645D" w:rsidRPr="00D8645D" w:rsidRDefault="00D8645D" w:rsidP="00D8645D">
            <w:pPr>
              <w:ind w:firstLine="0"/>
              <w:jc w:val="center"/>
            </w:pPr>
            <w:r w:rsidRPr="00D8645D">
              <w:lastRenderedPageBreak/>
              <w:t xml:space="preserve">устанавливаются ст.42.8 </w:t>
            </w:r>
            <w:r w:rsidRPr="00D8645D">
              <w:lastRenderedPageBreak/>
              <w:t>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53</w:t>
            </w:r>
          </w:p>
        </w:tc>
        <w:tc>
          <w:tcPr>
            <w:tcW w:w="2126" w:type="dxa"/>
            <w:vAlign w:val="center"/>
          </w:tcPr>
          <w:p w:rsidR="00D8645D" w:rsidRPr="00D8645D" w:rsidRDefault="00D8645D" w:rsidP="00D8645D">
            <w:pPr>
              <w:ind w:firstLine="0"/>
              <w:jc w:val="center"/>
            </w:pPr>
            <w:r w:rsidRPr="00D8645D">
              <w:t>Рынки</w:t>
            </w:r>
          </w:p>
        </w:tc>
        <w:tc>
          <w:tcPr>
            <w:tcW w:w="1276" w:type="dxa"/>
            <w:vAlign w:val="center"/>
          </w:tcPr>
          <w:p w:rsidR="00D8645D" w:rsidRPr="00D8645D" w:rsidRDefault="00D8645D" w:rsidP="00D8645D">
            <w:pPr>
              <w:ind w:firstLine="0"/>
              <w:jc w:val="center"/>
            </w:pPr>
            <w:r w:rsidRPr="00D8645D">
              <w:t>4.3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54</w:t>
            </w:r>
          </w:p>
        </w:tc>
        <w:tc>
          <w:tcPr>
            <w:tcW w:w="2126" w:type="dxa"/>
            <w:vAlign w:val="center"/>
          </w:tcPr>
          <w:p w:rsidR="00D8645D" w:rsidRPr="00D8645D" w:rsidRDefault="00D8645D" w:rsidP="00D8645D">
            <w:pPr>
              <w:ind w:firstLine="0"/>
              <w:jc w:val="center"/>
            </w:pPr>
            <w:r w:rsidRPr="00D8645D">
              <w:t>Магазины</w:t>
            </w:r>
          </w:p>
        </w:tc>
        <w:tc>
          <w:tcPr>
            <w:tcW w:w="1276" w:type="dxa"/>
            <w:vAlign w:val="center"/>
          </w:tcPr>
          <w:p w:rsidR="00D8645D" w:rsidRPr="00D8645D" w:rsidRDefault="00D8645D" w:rsidP="00D8645D">
            <w:pPr>
              <w:ind w:firstLine="0"/>
              <w:jc w:val="center"/>
            </w:pPr>
            <w:r w:rsidRPr="00D8645D">
              <w:t>4.4</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продажи товаров, торговая площадь которых составляет до 5000 кв. м</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55</w:t>
            </w:r>
          </w:p>
        </w:tc>
        <w:tc>
          <w:tcPr>
            <w:tcW w:w="2126" w:type="dxa"/>
            <w:vAlign w:val="center"/>
          </w:tcPr>
          <w:p w:rsidR="00D8645D" w:rsidRPr="00D8645D" w:rsidRDefault="00D8645D" w:rsidP="00D8645D">
            <w:pPr>
              <w:ind w:firstLine="0"/>
              <w:jc w:val="center"/>
            </w:pPr>
            <w:r w:rsidRPr="00D8645D">
              <w:t>Банковская и страховая деятельность</w:t>
            </w:r>
          </w:p>
        </w:tc>
        <w:tc>
          <w:tcPr>
            <w:tcW w:w="1276" w:type="dxa"/>
            <w:vAlign w:val="center"/>
          </w:tcPr>
          <w:p w:rsidR="00D8645D" w:rsidRPr="00D8645D" w:rsidRDefault="00D8645D" w:rsidP="00D8645D">
            <w:pPr>
              <w:ind w:firstLine="0"/>
              <w:jc w:val="center"/>
            </w:pPr>
            <w:r w:rsidRPr="00D8645D">
              <w:t>4.5</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6" w:type="dxa"/>
            <w:vAlign w:val="center"/>
          </w:tcPr>
          <w:p w:rsidR="00D8645D" w:rsidRPr="00D8645D" w:rsidRDefault="00D8645D" w:rsidP="00D8645D">
            <w:pPr>
              <w:ind w:firstLine="0"/>
              <w:jc w:val="center"/>
            </w:pPr>
            <w:r w:rsidRPr="00D8645D">
              <w:t>устанавливаются ст.42.10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56</w:t>
            </w:r>
          </w:p>
        </w:tc>
        <w:tc>
          <w:tcPr>
            <w:tcW w:w="2126" w:type="dxa"/>
            <w:vAlign w:val="center"/>
          </w:tcPr>
          <w:p w:rsidR="00D8645D" w:rsidRPr="00D8645D" w:rsidRDefault="00D8645D" w:rsidP="00D8645D">
            <w:pPr>
              <w:ind w:firstLine="0"/>
              <w:jc w:val="center"/>
            </w:pPr>
            <w:r w:rsidRPr="00D8645D">
              <w:t>Общественное питание</w:t>
            </w:r>
          </w:p>
        </w:tc>
        <w:tc>
          <w:tcPr>
            <w:tcW w:w="1276" w:type="dxa"/>
            <w:vAlign w:val="center"/>
          </w:tcPr>
          <w:p w:rsidR="00D8645D" w:rsidRPr="00D8645D" w:rsidRDefault="00D8645D" w:rsidP="00D8645D">
            <w:pPr>
              <w:ind w:firstLine="0"/>
              <w:jc w:val="center"/>
            </w:pPr>
            <w:r w:rsidRPr="00D8645D">
              <w:t>4.6</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57</w:t>
            </w:r>
          </w:p>
        </w:tc>
        <w:tc>
          <w:tcPr>
            <w:tcW w:w="2126" w:type="dxa"/>
            <w:vAlign w:val="center"/>
          </w:tcPr>
          <w:p w:rsidR="00D8645D" w:rsidRPr="00D8645D" w:rsidRDefault="00D8645D" w:rsidP="00D8645D">
            <w:pPr>
              <w:ind w:firstLine="0"/>
              <w:jc w:val="center"/>
            </w:pPr>
            <w:r w:rsidRPr="00D8645D">
              <w:t>Гостиничное обслуживание</w:t>
            </w:r>
          </w:p>
        </w:tc>
        <w:tc>
          <w:tcPr>
            <w:tcW w:w="1276" w:type="dxa"/>
            <w:vAlign w:val="center"/>
          </w:tcPr>
          <w:p w:rsidR="00D8645D" w:rsidRPr="00D8645D" w:rsidRDefault="00D8645D" w:rsidP="00D8645D">
            <w:pPr>
              <w:ind w:firstLine="0"/>
              <w:jc w:val="center"/>
            </w:pPr>
            <w:r w:rsidRPr="00D8645D">
              <w:t>4.7</w:t>
            </w:r>
          </w:p>
        </w:tc>
        <w:tc>
          <w:tcPr>
            <w:tcW w:w="3686" w:type="dxa"/>
            <w:vAlign w:val="center"/>
          </w:tcPr>
          <w:p w:rsidR="00D8645D" w:rsidRPr="00D8645D" w:rsidRDefault="00D8645D" w:rsidP="00D8645D">
            <w:pPr>
              <w:ind w:firstLine="0"/>
            </w:pPr>
            <w:r w:rsidRPr="00D8645D">
              <w:t>Размещение гостиниц</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58</w:t>
            </w:r>
          </w:p>
        </w:tc>
        <w:tc>
          <w:tcPr>
            <w:tcW w:w="2126" w:type="dxa"/>
            <w:vAlign w:val="center"/>
          </w:tcPr>
          <w:p w:rsidR="00D8645D" w:rsidRPr="00D8645D" w:rsidRDefault="00D8645D" w:rsidP="00D8645D">
            <w:pPr>
              <w:ind w:firstLine="0"/>
              <w:jc w:val="center"/>
            </w:pPr>
            <w:r w:rsidRPr="00D8645D">
              <w:t>Развлечение</w:t>
            </w:r>
          </w:p>
        </w:tc>
        <w:tc>
          <w:tcPr>
            <w:tcW w:w="1276" w:type="dxa"/>
            <w:vAlign w:val="center"/>
          </w:tcPr>
          <w:p w:rsidR="00D8645D" w:rsidRPr="00D8645D" w:rsidRDefault="00D8645D" w:rsidP="00D8645D">
            <w:pPr>
              <w:ind w:firstLine="0"/>
              <w:jc w:val="center"/>
            </w:pPr>
            <w:r w:rsidRPr="00D8645D">
              <w:t>4.8</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развлечения</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59</w:t>
            </w:r>
          </w:p>
        </w:tc>
        <w:tc>
          <w:tcPr>
            <w:tcW w:w="2126" w:type="dxa"/>
            <w:vAlign w:val="center"/>
          </w:tcPr>
          <w:p w:rsidR="00D8645D" w:rsidRPr="00D8645D" w:rsidRDefault="00D8645D" w:rsidP="00D8645D">
            <w:pPr>
              <w:ind w:firstLine="0"/>
              <w:jc w:val="center"/>
            </w:pPr>
            <w:r w:rsidRPr="00D8645D">
              <w:t>Развлекательные мероприятия</w:t>
            </w:r>
          </w:p>
        </w:tc>
        <w:tc>
          <w:tcPr>
            <w:tcW w:w="1276" w:type="dxa"/>
            <w:vAlign w:val="center"/>
          </w:tcPr>
          <w:p w:rsidR="00D8645D" w:rsidRPr="00D8645D" w:rsidRDefault="00D8645D" w:rsidP="00D8645D">
            <w:pPr>
              <w:ind w:firstLine="0"/>
              <w:jc w:val="center"/>
            </w:pPr>
            <w:r w:rsidRPr="00D8645D">
              <w:t>4.8.1</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60</w:t>
            </w:r>
          </w:p>
        </w:tc>
        <w:tc>
          <w:tcPr>
            <w:tcW w:w="2126" w:type="dxa"/>
            <w:vAlign w:val="center"/>
          </w:tcPr>
          <w:p w:rsidR="00D8645D" w:rsidRPr="00D8645D" w:rsidRDefault="00D8645D" w:rsidP="00D8645D">
            <w:pPr>
              <w:ind w:firstLine="0"/>
              <w:jc w:val="center"/>
            </w:pPr>
            <w:r w:rsidRPr="00D8645D">
              <w:t>Проведение азартных игр</w:t>
            </w:r>
          </w:p>
        </w:tc>
        <w:tc>
          <w:tcPr>
            <w:tcW w:w="1276" w:type="dxa"/>
            <w:vAlign w:val="center"/>
          </w:tcPr>
          <w:p w:rsidR="00D8645D" w:rsidRPr="00D8645D" w:rsidRDefault="00D8645D" w:rsidP="00D8645D">
            <w:pPr>
              <w:ind w:firstLine="0"/>
              <w:jc w:val="center"/>
            </w:pPr>
            <w:r w:rsidRPr="00D8645D">
              <w:t>4.8.2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61</w:t>
            </w:r>
          </w:p>
        </w:tc>
        <w:tc>
          <w:tcPr>
            <w:tcW w:w="2126" w:type="dxa"/>
            <w:vAlign w:val="center"/>
          </w:tcPr>
          <w:p w:rsidR="00D8645D" w:rsidRPr="00D8645D" w:rsidRDefault="00D8645D" w:rsidP="00D8645D">
            <w:pPr>
              <w:ind w:firstLine="0"/>
              <w:jc w:val="center"/>
            </w:pPr>
            <w:r w:rsidRPr="00D8645D">
              <w:t>Проведение азартных игр в игорных зонах</w:t>
            </w:r>
          </w:p>
        </w:tc>
        <w:tc>
          <w:tcPr>
            <w:tcW w:w="1276" w:type="dxa"/>
            <w:vAlign w:val="center"/>
          </w:tcPr>
          <w:p w:rsidR="00D8645D" w:rsidRPr="00D8645D" w:rsidRDefault="00D8645D" w:rsidP="00D8645D">
            <w:pPr>
              <w:ind w:firstLine="0"/>
              <w:jc w:val="center"/>
            </w:pPr>
            <w:r w:rsidRPr="00D8645D">
              <w:t>4.8.3</w:t>
            </w:r>
          </w:p>
        </w:tc>
        <w:tc>
          <w:tcPr>
            <w:tcW w:w="3686" w:type="dxa"/>
            <w:vAlign w:val="center"/>
          </w:tcPr>
          <w:p w:rsidR="00D8645D" w:rsidRPr="00D8645D" w:rsidRDefault="00D8645D" w:rsidP="00D8645D">
            <w:pPr>
              <w:ind w:firstLine="0"/>
            </w:pPr>
            <w:r w:rsidRPr="00D8645D">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62</w:t>
            </w:r>
          </w:p>
        </w:tc>
        <w:tc>
          <w:tcPr>
            <w:tcW w:w="2126" w:type="dxa"/>
            <w:vAlign w:val="center"/>
          </w:tcPr>
          <w:p w:rsidR="00D8645D" w:rsidRPr="00D8645D" w:rsidRDefault="00D8645D" w:rsidP="00D8645D">
            <w:pPr>
              <w:ind w:firstLine="0"/>
              <w:jc w:val="center"/>
            </w:pPr>
            <w:r w:rsidRPr="00D8645D">
              <w:t>Служебные гаражи</w:t>
            </w:r>
          </w:p>
        </w:tc>
        <w:tc>
          <w:tcPr>
            <w:tcW w:w="1276" w:type="dxa"/>
            <w:vAlign w:val="center"/>
          </w:tcPr>
          <w:p w:rsidR="00D8645D" w:rsidRPr="00D8645D" w:rsidRDefault="00D8645D" w:rsidP="00D8645D">
            <w:pPr>
              <w:ind w:firstLine="0"/>
              <w:jc w:val="center"/>
            </w:pPr>
            <w:r w:rsidRPr="00D8645D">
              <w:t>4.9</w:t>
            </w:r>
          </w:p>
        </w:tc>
        <w:tc>
          <w:tcPr>
            <w:tcW w:w="3686" w:type="dxa"/>
            <w:vAlign w:val="center"/>
          </w:tcPr>
          <w:p w:rsidR="00D8645D" w:rsidRPr="00D8645D" w:rsidRDefault="00D8645D" w:rsidP="00D8645D">
            <w:pPr>
              <w:ind w:firstLine="0"/>
            </w:pPr>
            <w:r w:rsidRPr="00D8645D">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63</w:t>
            </w:r>
          </w:p>
        </w:tc>
        <w:tc>
          <w:tcPr>
            <w:tcW w:w="2126" w:type="dxa"/>
            <w:vAlign w:val="center"/>
          </w:tcPr>
          <w:p w:rsidR="00D8645D" w:rsidRPr="00D8645D" w:rsidRDefault="00D8645D" w:rsidP="00D8645D">
            <w:pPr>
              <w:ind w:firstLine="0"/>
              <w:jc w:val="center"/>
            </w:pPr>
            <w:r w:rsidRPr="00D8645D">
              <w:t>Объекты дорожного сервиса</w:t>
            </w:r>
          </w:p>
        </w:tc>
        <w:tc>
          <w:tcPr>
            <w:tcW w:w="1276" w:type="dxa"/>
            <w:vAlign w:val="center"/>
          </w:tcPr>
          <w:p w:rsidR="00D8645D" w:rsidRPr="00D8645D" w:rsidRDefault="00D8645D" w:rsidP="00D8645D">
            <w:pPr>
              <w:ind w:firstLine="0"/>
              <w:jc w:val="center"/>
            </w:pPr>
            <w:r w:rsidRPr="00D8645D">
              <w:t>4.9.1</w:t>
            </w:r>
          </w:p>
        </w:tc>
        <w:tc>
          <w:tcPr>
            <w:tcW w:w="3686" w:type="dxa"/>
            <w:vAlign w:val="center"/>
          </w:tcPr>
          <w:p w:rsidR="00D8645D" w:rsidRPr="00D8645D" w:rsidRDefault="00D8645D" w:rsidP="00D8645D">
            <w:pPr>
              <w:ind w:firstLine="0"/>
            </w:pPr>
            <w:r w:rsidRPr="00D8645D">
              <w:t>Размещение зданий и сооружений дорожного сервиса</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64</w:t>
            </w:r>
          </w:p>
        </w:tc>
        <w:tc>
          <w:tcPr>
            <w:tcW w:w="2126" w:type="dxa"/>
            <w:vAlign w:val="center"/>
          </w:tcPr>
          <w:p w:rsidR="00D8645D" w:rsidRPr="00D8645D" w:rsidRDefault="00D8645D" w:rsidP="00D8645D">
            <w:pPr>
              <w:ind w:firstLine="0"/>
              <w:jc w:val="center"/>
            </w:pPr>
            <w:r w:rsidRPr="00D8645D">
              <w:t>Обеспечение дорожного отдыха</w:t>
            </w:r>
          </w:p>
        </w:tc>
        <w:tc>
          <w:tcPr>
            <w:tcW w:w="1276" w:type="dxa"/>
            <w:vAlign w:val="center"/>
          </w:tcPr>
          <w:p w:rsidR="00D8645D" w:rsidRPr="00D8645D" w:rsidRDefault="00D8645D" w:rsidP="00D8645D">
            <w:pPr>
              <w:ind w:firstLine="0"/>
              <w:jc w:val="center"/>
            </w:pPr>
            <w:r w:rsidRPr="00D8645D">
              <w:t>4.9.1.2</w:t>
            </w:r>
          </w:p>
        </w:tc>
        <w:tc>
          <w:tcPr>
            <w:tcW w:w="3686" w:type="dxa"/>
            <w:vAlign w:val="center"/>
          </w:tcPr>
          <w:p w:rsidR="00D8645D" w:rsidRPr="00D8645D" w:rsidRDefault="00D8645D" w:rsidP="00D8645D">
            <w:pPr>
              <w:ind w:firstLine="0"/>
            </w:pPr>
            <w:r w:rsidRPr="00D8645D">
              <w:t xml:space="preserve">Размещение зданий для предоставления гостиничных услуг в качестве дорожного сервиса (мотелей), а также размещение магазинов </w:t>
            </w:r>
            <w:r w:rsidRPr="00D8645D">
              <w:lastRenderedPageBreak/>
              <w:t>сопутствующей торговли, зданий для организации общественного питания в качестве объектов дорожного сервиса</w:t>
            </w:r>
          </w:p>
        </w:tc>
        <w:tc>
          <w:tcPr>
            <w:tcW w:w="1696" w:type="dxa"/>
            <w:vAlign w:val="center"/>
          </w:tcPr>
          <w:p w:rsidR="00D8645D" w:rsidRPr="00D8645D" w:rsidRDefault="00D8645D" w:rsidP="00D8645D">
            <w:pPr>
              <w:ind w:firstLine="0"/>
              <w:jc w:val="center"/>
            </w:pPr>
            <w:r w:rsidRPr="00D8645D">
              <w:lastRenderedPageBreak/>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65</w:t>
            </w:r>
          </w:p>
        </w:tc>
        <w:tc>
          <w:tcPr>
            <w:tcW w:w="2126" w:type="dxa"/>
            <w:vAlign w:val="center"/>
          </w:tcPr>
          <w:p w:rsidR="00D8645D" w:rsidRPr="00D8645D" w:rsidRDefault="00D8645D" w:rsidP="00D8645D">
            <w:pPr>
              <w:ind w:firstLine="0"/>
              <w:jc w:val="center"/>
            </w:pPr>
            <w:r w:rsidRPr="00D8645D">
              <w:t>Автомобильные мойки</w:t>
            </w:r>
          </w:p>
        </w:tc>
        <w:tc>
          <w:tcPr>
            <w:tcW w:w="1276" w:type="dxa"/>
            <w:vAlign w:val="center"/>
          </w:tcPr>
          <w:p w:rsidR="00D8645D" w:rsidRPr="00D8645D" w:rsidRDefault="00D8645D" w:rsidP="00D8645D">
            <w:pPr>
              <w:ind w:firstLine="0"/>
              <w:jc w:val="center"/>
            </w:pPr>
            <w:r w:rsidRPr="00D8645D">
              <w:t>4.9.1.3</w:t>
            </w:r>
          </w:p>
        </w:tc>
        <w:tc>
          <w:tcPr>
            <w:tcW w:w="3686" w:type="dxa"/>
            <w:vAlign w:val="center"/>
          </w:tcPr>
          <w:p w:rsidR="00D8645D" w:rsidRPr="00D8645D" w:rsidRDefault="00D8645D" w:rsidP="00D8645D">
            <w:pPr>
              <w:ind w:firstLine="0"/>
            </w:pPr>
            <w:r w:rsidRPr="00D8645D">
              <w:t>Размещение автомобильных моек, а также размещение магазинов сопутствующей торговли, открытых моек самообслуживания</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66</w:t>
            </w:r>
          </w:p>
        </w:tc>
        <w:tc>
          <w:tcPr>
            <w:tcW w:w="2126" w:type="dxa"/>
            <w:vAlign w:val="center"/>
          </w:tcPr>
          <w:p w:rsidR="00D8645D" w:rsidRPr="00D8645D" w:rsidRDefault="00D8645D" w:rsidP="00D8645D">
            <w:pPr>
              <w:ind w:firstLine="0"/>
              <w:jc w:val="center"/>
            </w:pPr>
            <w:r w:rsidRPr="00D8645D">
              <w:t>Ремонт автомобилей</w:t>
            </w:r>
          </w:p>
        </w:tc>
        <w:tc>
          <w:tcPr>
            <w:tcW w:w="1276" w:type="dxa"/>
            <w:vAlign w:val="center"/>
          </w:tcPr>
          <w:p w:rsidR="00D8645D" w:rsidRPr="00D8645D" w:rsidRDefault="00D8645D" w:rsidP="00D8645D">
            <w:pPr>
              <w:ind w:firstLine="0"/>
              <w:jc w:val="center"/>
            </w:pPr>
            <w:r w:rsidRPr="00D8645D">
              <w:t>4.9.1.4</w:t>
            </w:r>
          </w:p>
        </w:tc>
        <w:tc>
          <w:tcPr>
            <w:tcW w:w="3686" w:type="dxa"/>
            <w:vAlign w:val="center"/>
          </w:tcPr>
          <w:p w:rsidR="00D8645D" w:rsidRPr="00D8645D" w:rsidRDefault="00D8645D" w:rsidP="00D8645D">
            <w:pPr>
              <w:ind w:firstLine="0"/>
            </w:pPr>
            <w:r w:rsidRPr="00D8645D">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67</w:t>
            </w:r>
          </w:p>
        </w:tc>
        <w:tc>
          <w:tcPr>
            <w:tcW w:w="2126" w:type="dxa"/>
            <w:vAlign w:val="center"/>
          </w:tcPr>
          <w:p w:rsidR="00D8645D" w:rsidRPr="00D8645D" w:rsidRDefault="00D8645D" w:rsidP="00D8645D">
            <w:pPr>
              <w:ind w:firstLine="0"/>
              <w:jc w:val="center"/>
            </w:pPr>
            <w:r w:rsidRPr="00D8645D">
              <w:t>Выставочно-ярмарочная деятельность</w:t>
            </w:r>
          </w:p>
        </w:tc>
        <w:tc>
          <w:tcPr>
            <w:tcW w:w="1276" w:type="dxa"/>
            <w:vAlign w:val="center"/>
          </w:tcPr>
          <w:p w:rsidR="00D8645D" w:rsidRPr="00D8645D" w:rsidRDefault="00D8645D" w:rsidP="00D8645D">
            <w:pPr>
              <w:ind w:firstLine="0"/>
              <w:jc w:val="center"/>
            </w:pPr>
            <w:r w:rsidRPr="00D8645D">
              <w:t>4.10</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6" w:type="dxa"/>
            <w:vAlign w:val="center"/>
          </w:tcPr>
          <w:p w:rsidR="00D8645D" w:rsidRPr="00D8645D" w:rsidRDefault="00D8645D" w:rsidP="00D8645D">
            <w:pPr>
              <w:ind w:firstLine="0"/>
              <w:jc w:val="center"/>
            </w:pPr>
            <w:r w:rsidRPr="00D8645D">
              <w:t>устанавливаются ст.42.8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68</w:t>
            </w:r>
          </w:p>
        </w:tc>
        <w:tc>
          <w:tcPr>
            <w:tcW w:w="2126" w:type="dxa"/>
            <w:vAlign w:val="center"/>
          </w:tcPr>
          <w:p w:rsidR="00D8645D" w:rsidRPr="00D8645D" w:rsidRDefault="00D8645D" w:rsidP="00D8645D">
            <w:pPr>
              <w:ind w:firstLine="0"/>
              <w:jc w:val="center"/>
            </w:pPr>
            <w:r w:rsidRPr="00D8645D">
              <w:t>Спорт</w:t>
            </w:r>
          </w:p>
        </w:tc>
        <w:tc>
          <w:tcPr>
            <w:tcW w:w="1276" w:type="dxa"/>
            <w:vAlign w:val="center"/>
          </w:tcPr>
          <w:p w:rsidR="00D8645D" w:rsidRPr="00D8645D" w:rsidRDefault="00D8645D" w:rsidP="00D8645D">
            <w:pPr>
              <w:ind w:firstLine="0"/>
              <w:jc w:val="center"/>
            </w:pPr>
            <w:r w:rsidRPr="00D8645D">
              <w:t>5.1</w:t>
            </w:r>
          </w:p>
        </w:tc>
        <w:tc>
          <w:tcPr>
            <w:tcW w:w="3686" w:type="dxa"/>
            <w:vAlign w:val="center"/>
          </w:tcPr>
          <w:p w:rsidR="00D8645D" w:rsidRPr="00D8645D" w:rsidRDefault="00D8645D" w:rsidP="00D8645D">
            <w:pPr>
              <w:ind w:firstLine="0"/>
            </w:pPr>
            <w:r w:rsidRPr="00D8645D">
              <w:t>Размещение зданий и сооружений для занятия спортом</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69</w:t>
            </w:r>
          </w:p>
        </w:tc>
        <w:tc>
          <w:tcPr>
            <w:tcW w:w="2126" w:type="dxa"/>
            <w:vAlign w:val="center"/>
          </w:tcPr>
          <w:p w:rsidR="00D8645D" w:rsidRPr="00D8645D" w:rsidRDefault="00D8645D" w:rsidP="00D8645D">
            <w:pPr>
              <w:ind w:firstLine="0"/>
              <w:jc w:val="center"/>
            </w:pPr>
            <w:r w:rsidRPr="00D8645D">
              <w:t>Обеспечение спортивно-зрелищных мероприятий</w:t>
            </w:r>
          </w:p>
        </w:tc>
        <w:tc>
          <w:tcPr>
            <w:tcW w:w="1276" w:type="dxa"/>
            <w:vAlign w:val="center"/>
          </w:tcPr>
          <w:p w:rsidR="00D8645D" w:rsidRPr="00D8645D" w:rsidRDefault="00D8645D" w:rsidP="00D8645D">
            <w:pPr>
              <w:ind w:firstLine="0"/>
              <w:jc w:val="center"/>
            </w:pPr>
            <w:r w:rsidRPr="00D8645D">
              <w:t>5.1.1</w:t>
            </w:r>
          </w:p>
        </w:tc>
        <w:tc>
          <w:tcPr>
            <w:tcW w:w="3686" w:type="dxa"/>
            <w:vAlign w:val="center"/>
          </w:tcPr>
          <w:p w:rsidR="00D8645D" w:rsidRPr="00D8645D" w:rsidRDefault="00D8645D" w:rsidP="00D8645D">
            <w:pPr>
              <w:ind w:firstLine="0"/>
            </w:pPr>
            <w:r w:rsidRPr="00D8645D">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70</w:t>
            </w:r>
          </w:p>
        </w:tc>
        <w:tc>
          <w:tcPr>
            <w:tcW w:w="2126" w:type="dxa"/>
            <w:vAlign w:val="center"/>
          </w:tcPr>
          <w:p w:rsidR="00D8645D" w:rsidRPr="00D8645D" w:rsidRDefault="00D8645D" w:rsidP="00D8645D">
            <w:pPr>
              <w:ind w:firstLine="0"/>
              <w:jc w:val="center"/>
            </w:pPr>
            <w:r w:rsidRPr="00D8645D">
              <w:t>Обеспечение занятий спортом в помещениях</w:t>
            </w:r>
          </w:p>
        </w:tc>
        <w:tc>
          <w:tcPr>
            <w:tcW w:w="1276" w:type="dxa"/>
            <w:vAlign w:val="center"/>
          </w:tcPr>
          <w:p w:rsidR="00D8645D" w:rsidRPr="00D8645D" w:rsidRDefault="00D8645D" w:rsidP="00D8645D">
            <w:pPr>
              <w:ind w:firstLine="0"/>
              <w:jc w:val="center"/>
            </w:pPr>
            <w:r w:rsidRPr="00D8645D">
              <w:t>5.1.2</w:t>
            </w:r>
          </w:p>
        </w:tc>
        <w:tc>
          <w:tcPr>
            <w:tcW w:w="3686" w:type="dxa"/>
            <w:vAlign w:val="center"/>
          </w:tcPr>
          <w:p w:rsidR="00D8645D" w:rsidRPr="00D8645D" w:rsidRDefault="00D8645D" w:rsidP="00D8645D">
            <w:pPr>
              <w:ind w:firstLine="0"/>
            </w:pPr>
            <w:r w:rsidRPr="00D8645D">
              <w:t>Размещение спортивных клубов, спортивных залов, бассейнов, физкультурно-оздоровительных комплексов в зданиях и сооружениях</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71</w:t>
            </w:r>
          </w:p>
        </w:tc>
        <w:tc>
          <w:tcPr>
            <w:tcW w:w="2126" w:type="dxa"/>
            <w:vAlign w:val="center"/>
          </w:tcPr>
          <w:p w:rsidR="00D8645D" w:rsidRPr="00D8645D" w:rsidRDefault="00D8645D" w:rsidP="00D8645D">
            <w:pPr>
              <w:ind w:firstLine="0"/>
              <w:jc w:val="center"/>
            </w:pPr>
            <w:r w:rsidRPr="00D8645D">
              <w:t>Авиационный спорт</w:t>
            </w:r>
          </w:p>
        </w:tc>
        <w:tc>
          <w:tcPr>
            <w:tcW w:w="1276" w:type="dxa"/>
            <w:vAlign w:val="center"/>
          </w:tcPr>
          <w:p w:rsidR="00D8645D" w:rsidRPr="00D8645D" w:rsidRDefault="00D8645D" w:rsidP="00D8645D">
            <w:pPr>
              <w:ind w:firstLine="0"/>
              <w:jc w:val="center"/>
            </w:pPr>
            <w:r w:rsidRPr="00D8645D">
              <w:t>5.1.6</w:t>
            </w:r>
          </w:p>
        </w:tc>
        <w:tc>
          <w:tcPr>
            <w:tcW w:w="3686" w:type="dxa"/>
            <w:vAlign w:val="center"/>
          </w:tcPr>
          <w:p w:rsidR="00D8645D" w:rsidRPr="00D8645D" w:rsidRDefault="00D8645D" w:rsidP="00D8645D">
            <w:pPr>
              <w:ind w:firstLine="0"/>
            </w:pPr>
            <w:r w:rsidRPr="00D8645D">
              <w:t xml:space="preserve">Размещение спортивных сооружений для занятия авиационными видами спорта (ангары, взлетно-посадочные </w:t>
            </w:r>
            <w:r w:rsidRPr="00D8645D">
              <w:lastRenderedPageBreak/>
              <w:t>площадки и иные сооружения, необходимые для организации авиационных видов спорта и хранения соответствующего инвентаря)</w:t>
            </w:r>
          </w:p>
        </w:tc>
        <w:tc>
          <w:tcPr>
            <w:tcW w:w="1696" w:type="dxa"/>
            <w:vAlign w:val="center"/>
          </w:tcPr>
          <w:p w:rsidR="00D8645D" w:rsidRPr="00D8645D" w:rsidRDefault="00D8645D" w:rsidP="00D8645D">
            <w:pPr>
              <w:ind w:firstLine="0"/>
              <w:jc w:val="center"/>
            </w:pPr>
            <w:r w:rsidRPr="00D8645D">
              <w:lastRenderedPageBreak/>
              <w:t>устанавливаются ст.42.7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72</w:t>
            </w:r>
          </w:p>
        </w:tc>
        <w:tc>
          <w:tcPr>
            <w:tcW w:w="2126" w:type="dxa"/>
            <w:vAlign w:val="center"/>
          </w:tcPr>
          <w:p w:rsidR="00D8645D" w:rsidRPr="00D8645D" w:rsidRDefault="00D8645D" w:rsidP="00D8645D">
            <w:pPr>
              <w:ind w:firstLine="0"/>
              <w:jc w:val="center"/>
            </w:pPr>
            <w:r w:rsidRPr="00D8645D">
              <w:t>Спортивные базы</w:t>
            </w:r>
          </w:p>
        </w:tc>
        <w:tc>
          <w:tcPr>
            <w:tcW w:w="1276" w:type="dxa"/>
            <w:vAlign w:val="center"/>
          </w:tcPr>
          <w:p w:rsidR="00D8645D" w:rsidRPr="00D8645D" w:rsidRDefault="00D8645D" w:rsidP="00D8645D">
            <w:pPr>
              <w:ind w:firstLine="0"/>
              <w:jc w:val="center"/>
            </w:pPr>
            <w:r w:rsidRPr="00D8645D">
              <w:t>5.1.7</w:t>
            </w:r>
          </w:p>
        </w:tc>
        <w:tc>
          <w:tcPr>
            <w:tcW w:w="3686" w:type="dxa"/>
            <w:vAlign w:val="center"/>
          </w:tcPr>
          <w:p w:rsidR="00D8645D" w:rsidRPr="00D8645D" w:rsidRDefault="00D8645D" w:rsidP="00D8645D">
            <w:pPr>
              <w:ind w:firstLine="0"/>
            </w:pPr>
            <w:r w:rsidRPr="00D8645D">
              <w:t>Размещение спортивных баз и лагерей, в которых осуществляется спортивная подготовка длительно проживающих в них лиц</w:t>
            </w:r>
          </w:p>
        </w:tc>
        <w:tc>
          <w:tcPr>
            <w:tcW w:w="1696" w:type="dxa"/>
            <w:vAlign w:val="center"/>
          </w:tcPr>
          <w:p w:rsidR="00D8645D" w:rsidRPr="00D8645D" w:rsidRDefault="00D8645D" w:rsidP="00D8645D">
            <w:pPr>
              <w:ind w:firstLine="0"/>
              <w:jc w:val="center"/>
            </w:pPr>
            <w:r w:rsidRPr="00D8645D">
              <w:t>устанавливаются ст.42.7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73</w:t>
            </w:r>
          </w:p>
        </w:tc>
        <w:tc>
          <w:tcPr>
            <w:tcW w:w="2126" w:type="dxa"/>
            <w:vAlign w:val="center"/>
          </w:tcPr>
          <w:p w:rsidR="00D8645D" w:rsidRPr="00D8645D" w:rsidRDefault="00D8645D" w:rsidP="00D8645D">
            <w:pPr>
              <w:ind w:firstLine="0"/>
              <w:jc w:val="center"/>
            </w:pPr>
            <w:r w:rsidRPr="00D8645D">
              <w:t>Туристическое обслуживание</w:t>
            </w:r>
          </w:p>
        </w:tc>
        <w:tc>
          <w:tcPr>
            <w:tcW w:w="1276" w:type="dxa"/>
            <w:vAlign w:val="center"/>
          </w:tcPr>
          <w:p w:rsidR="00D8645D" w:rsidRPr="00D8645D" w:rsidRDefault="00D8645D" w:rsidP="00D8645D">
            <w:pPr>
              <w:ind w:firstLine="0"/>
              <w:jc w:val="center"/>
            </w:pPr>
            <w:r w:rsidRPr="00D8645D">
              <w:t>5.2.1</w:t>
            </w:r>
          </w:p>
        </w:tc>
        <w:tc>
          <w:tcPr>
            <w:tcW w:w="3686" w:type="dxa"/>
            <w:vAlign w:val="center"/>
          </w:tcPr>
          <w:p w:rsidR="00D8645D" w:rsidRPr="00D8645D" w:rsidRDefault="00D8645D" w:rsidP="00D8645D">
            <w:pPr>
              <w:ind w:firstLine="0"/>
            </w:pPr>
            <w:r w:rsidRPr="00D8645D">
              <w:t>Размещение пансионатов, гостиниц, кемпингов, домов отдыха, не оказывающих услуги по лечению; размещение детских лагерей</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74</w:t>
            </w:r>
          </w:p>
        </w:tc>
        <w:tc>
          <w:tcPr>
            <w:tcW w:w="2126" w:type="dxa"/>
            <w:vAlign w:val="center"/>
          </w:tcPr>
          <w:p w:rsidR="00D8645D" w:rsidRPr="00D8645D" w:rsidRDefault="00D8645D" w:rsidP="00D8645D">
            <w:pPr>
              <w:ind w:firstLine="0"/>
              <w:jc w:val="center"/>
            </w:pPr>
            <w:r w:rsidRPr="00D8645D">
              <w:t>Производственная деятельность</w:t>
            </w:r>
          </w:p>
        </w:tc>
        <w:tc>
          <w:tcPr>
            <w:tcW w:w="1276" w:type="dxa"/>
            <w:vAlign w:val="center"/>
          </w:tcPr>
          <w:p w:rsidR="00D8645D" w:rsidRPr="00D8645D" w:rsidRDefault="00D8645D" w:rsidP="00D8645D">
            <w:pPr>
              <w:ind w:firstLine="0"/>
              <w:jc w:val="center"/>
            </w:pPr>
            <w:r w:rsidRPr="00D8645D">
              <w:t>6.0</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75</w:t>
            </w:r>
          </w:p>
        </w:tc>
        <w:tc>
          <w:tcPr>
            <w:tcW w:w="2126" w:type="dxa"/>
            <w:vAlign w:val="center"/>
          </w:tcPr>
          <w:p w:rsidR="00D8645D" w:rsidRPr="00D8645D" w:rsidRDefault="00D8645D" w:rsidP="00D8645D">
            <w:pPr>
              <w:ind w:firstLine="0"/>
              <w:jc w:val="center"/>
            </w:pPr>
            <w:r w:rsidRPr="00D8645D">
              <w:t>Недропользование</w:t>
            </w:r>
          </w:p>
        </w:tc>
        <w:tc>
          <w:tcPr>
            <w:tcW w:w="1276" w:type="dxa"/>
            <w:vAlign w:val="center"/>
          </w:tcPr>
          <w:p w:rsidR="00D8645D" w:rsidRPr="00D8645D" w:rsidRDefault="00D8645D" w:rsidP="00D8645D">
            <w:pPr>
              <w:ind w:firstLine="0"/>
              <w:jc w:val="center"/>
            </w:pPr>
            <w:r w:rsidRPr="00D8645D">
              <w:t>6.1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76</w:t>
            </w:r>
          </w:p>
        </w:tc>
        <w:tc>
          <w:tcPr>
            <w:tcW w:w="2126" w:type="dxa"/>
            <w:vAlign w:val="center"/>
          </w:tcPr>
          <w:p w:rsidR="00D8645D" w:rsidRPr="00D8645D" w:rsidRDefault="00D8645D" w:rsidP="00D8645D">
            <w:pPr>
              <w:ind w:firstLine="0"/>
              <w:jc w:val="center"/>
            </w:pPr>
            <w:r w:rsidRPr="00D8645D">
              <w:t>Тяжелая промышленность</w:t>
            </w:r>
          </w:p>
        </w:tc>
        <w:tc>
          <w:tcPr>
            <w:tcW w:w="1276" w:type="dxa"/>
            <w:vAlign w:val="center"/>
          </w:tcPr>
          <w:p w:rsidR="00D8645D" w:rsidRPr="00D8645D" w:rsidRDefault="00D8645D" w:rsidP="00D8645D">
            <w:pPr>
              <w:ind w:firstLine="0"/>
              <w:jc w:val="center"/>
            </w:pPr>
            <w:r w:rsidRPr="00D8645D">
              <w:t>6.2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lastRenderedPageBreak/>
              <w:t>77</w:t>
            </w:r>
          </w:p>
        </w:tc>
        <w:tc>
          <w:tcPr>
            <w:tcW w:w="2126" w:type="dxa"/>
            <w:vAlign w:val="center"/>
          </w:tcPr>
          <w:p w:rsidR="00D8645D" w:rsidRPr="00D8645D" w:rsidRDefault="00D8645D" w:rsidP="00D8645D">
            <w:pPr>
              <w:ind w:firstLine="0"/>
              <w:jc w:val="center"/>
            </w:pPr>
            <w:r w:rsidRPr="00D8645D">
              <w:t>Автомобилестроительная промышленность</w:t>
            </w:r>
          </w:p>
        </w:tc>
        <w:tc>
          <w:tcPr>
            <w:tcW w:w="1276" w:type="dxa"/>
            <w:vAlign w:val="center"/>
          </w:tcPr>
          <w:p w:rsidR="00D8645D" w:rsidRPr="00D8645D" w:rsidRDefault="00D8645D" w:rsidP="00D8645D">
            <w:pPr>
              <w:ind w:firstLine="0"/>
              <w:jc w:val="center"/>
            </w:pPr>
            <w:r w:rsidRPr="00D8645D">
              <w:t>6.2.1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78</w:t>
            </w:r>
          </w:p>
        </w:tc>
        <w:tc>
          <w:tcPr>
            <w:tcW w:w="2126" w:type="dxa"/>
            <w:vAlign w:val="center"/>
          </w:tcPr>
          <w:p w:rsidR="00D8645D" w:rsidRPr="00D8645D" w:rsidRDefault="00D8645D" w:rsidP="00D8645D">
            <w:pPr>
              <w:ind w:firstLine="0"/>
              <w:jc w:val="center"/>
            </w:pPr>
            <w:r w:rsidRPr="00D8645D">
              <w:t>Легкая промышленность</w:t>
            </w:r>
          </w:p>
        </w:tc>
        <w:tc>
          <w:tcPr>
            <w:tcW w:w="1276" w:type="dxa"/>
            <w:vAlign w:val="center"/>
          </w:tcPr>
          <w:p w:rsidR="00D8645D" w:rsidRPr="00D8645D" w:rsidRDefault="00D8645D" w:rsidP="00D8645D">
            <w:pPr>
              <w:ind w:firstLine="0"/>
              <w:jc w:val="center"/>
            </w:pPr>
            <w:r w:rsidRPr="00D8645D">
              <w:t>6.3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79</w:t>
            </w:r>
          </w:p>
        </w:tc>
        <w:tc>
          <w:tcPr>
            <w:tcW w:w="2126" w:type="dxa"/>
            <w:vAlign w:val="center"/>
          </w:tcPr>
          <w:p w:rsidR="00D8645D" w:rsidRPr="00D8645D" w:rsidRDefault="00D8645D" w:rsidP="00D8645D">
            <w:pPr>
              <w:ind w:firstLine="0"/>
              <w:jc w:val="center"/>
            </w:pPr>
            <w:r w:rsidRPr="00D8645D">
              <w:t>Фармацевтическая промышленность</w:t>
            </w:r>
          </w:p>
        </w:tc>
        <w:tc>
          <w:tcPr>
            <w:tcW w:w="1276" w:type="dxa"/>
            <w:vAlign w:val="center"/>
          </w:tcPr>
          <w:p w:rsidR="00D8645D" w:rsidRPr="00D8645D" w:rsidRDefault="00D8645D" w:rsidP="00D8645D">
            <w:pPr>
              <w:ind w:firstLine="0"/>
              <w:jc w:val="center"/>
            </w:pPr>
            <w:r w:rsidRPr="00D8645D">
              <w:t>6.3.1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80</w:t>
            </w:r>
          </w:p>
        </w:tc>
        <w:tc>
          <w:tcPr>
            <w:tcW w:w="2126" w:type="dxa"/>
            <w:vAlign w:val="center"/>
          </w:tcPr>
          <w:p w:rsidR="00D8645D" w:rsidRPr="00D8645D" w:rsidRDefault="00D8645D" w:rsidP="00D8645D">
            <w:pPr>
              <w:ind w:firstLine="0"/>
              <w:jc w:val="center"/>
            </w:pPr>
            <w:r w:rsidRPr="00D8645D">
              <w:t>Фарфоро-фаянсовая промышленность</w:t>
            </w:r>
          </w:p>
        </w:tc>
        <w:tc>
          <w:tcPr>
            <w:tcW w:w="1276" w:type="dxa"/>
            <w:vAlign w:val="center"/>
          </w:tcPr>
          <w:p w:rsidR="00D8645D" w:rsidRPr="00D8645D" w:rsidRDefault="00D8645D" w:rsidP="00D8645D">
            <w:pPr>
              <w:ind w:firstLine="0"/>
              <w:jc w:val="center"/>
            </w:pPr>
            <w:r w:rsidRPr="00D8645D">
              <w:t>6.3.2</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производства продукции фарфоро-фаянсовой промышленности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81</w:t>
            </w:r>
          </w:p>
        </w:tc>
        <w:tc>
          <w:tcPr>
            <w:tcW w:w="2126" w:type="dxa"/>
            <w:vAlign w:val="center"/>
          </w:tcPr>
          <w:p w:rsidR="00D8645D" w:rsidRPr="00D8645D" w:rsidRDefault="00D8645D" w:rsidP="00D8645D">
            <w:pPr>
              <w:ind w:firstLine="0"/>
              <w:jc w:val="center"/>
            </w:pPr>
            <w:r w:rsidRPr="00D8645D">
              <w:t>Электронная промышленность</w:t>
            </w:r>
          </w:p>
        </w:tc>
        <w:tc>
          <w:tcPr>
            <w:tcW w:w="1276" w:type="dxa"/>
            <w:vAlign w:val="center"/>
          </w:tcPr>
          <w:p w:rsidR="00D8645D" w:rsidRPr="00D8645D" w:rsidRDefault="00D8645D" w:rsidP="00D8645D">
            <w:pPr>
              <w:ind w:firstLine="0"/>
              <w:jc w:val="center"/>
            </w:pPr>
            <w:r w:rsidRPr="00D8645D">
              <w:t>6.3.3</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производства продукции электронной промышленности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82</w:t>
            </w:r>
          </w:p>
        </w:tc>
        <w:tc>
          <w:tcPr>
            <w:tcW w:w="2126" w:type="dxa"/>
            <w:vAlign w:val="center"/>
          </w:tcPr>
          <w:p w:rsidR="00D8645D" w:rsidRPr="00D8645D" w:rsidRDefault="00D8645D" w:rsidP="00D8645D">
            <w:pPr>
              <w:ind w:firstLine="0"/>
              <w:jc w:val="center"/>
            </w:pPr>
            <w:r w:rsidRPr="00D8645D">
              <w:t>Ювелирная промышленность</w:t>
            </w:r>
          </w:p>
        </w:tc>
        <w:tc>
          <w:tcPr>
            <w:tcW w:w="1276" w:type="dxa"/>
            <w:vAlign w:val="center"/>
          </w:tcPr>
          <w:p w:rsidR="00D8645D" w:rsidRPr="00D8645D" w:rsidRDefault="00D8645D" w:rsidP="00D8645D">
            <w:pPr>
              <w:ind w:firstLine="0"/>
              <w:jc w:val="center"/>
            </w:pPr>
            <w:r w:rsidRPr="00D8645D">
              <w:t>6.3.4</w:t>
            </w:r>
          </w:p>
        </w:tc>
        <w:tc>
          <w:tcPr>
            <w:tcW w:w="3686" w:type="dxa"/>
            <w:vAlign w:val="center"/>
          </w:tcPr>
          <w:p w:rsidR="00D8645D" w:rsidRPr="00D8645D" w:rsidRDefault="00D8645D" w:rsidP="00D8645D">
            <w:pPr>
              <w:ind w:firstLine="0"/>
            </w:pPr>
            <w:r w:rsidRPr="00D8645D">
              <w:t xml:space="preserve">Размещение объектов капитального строительства, предназначенных для </w:t>
            </w:r>
            <w:r w:rsidRPr="00D8645D">
              <w:lastRenderedPageBreak/>
              <w:t>производства продукции ювелирной промышленности</w:t>
            </w:r>
          </w:p>
        </w:tc>
        <w:tc>
          <w:tcPr>
            <w:tcW w:w="1696" w:type="dxa"/>
            <w:vAlign w:val="center"/>
          </w:tcPr>
          <w:p w:rsidR="00D8645D" w:rsidRPr="00D8645D" w:rsidRDefault="00D8645D" w:rsidP="00D8645D">
            <w:pPr>
              <w:ind w:firstLine="0"/>
              <w:jc w:val="center"/>
            </w:pPr>
            <w:r w:rsidRPr="00D8645D">
              <w:lastRenderedPageBreak/>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83</w:t>
            </w:r>
          </w:p>
        </w:tc>
        <w:tc>
          <w:tcPr>
            <w:tcW w:w="2126" w:type="dxa"/>
            <w:vAlign w:val="center"/>
          </w:tcPr>
          <w:p w:rsidR="00D8645D" w:rsidRPr="00D8645D" w:rsidRDefault="00D8645D" w:rsidP="00D8645D">
            <w:pPr>
              <w:ind w:firstLine="0"/>
              <w:jc w:val="center"/>
            </w:pPr>
            <w:r w:rsidRPr="00D8645D">
              <w:t>Пищевая промышленность</w:t>
            </w:r>
          </w:p>
        </w:tc>
        <w:tc>
          <w:tcPr>
            <w:tcW w:w="1276" w:type="dxa"/>
            <w:vAlign w:val="center"/>
          </w:tcPr>
          <w:p w:rsidR="00D8645D" w:rsidRPr="00D8645D" w:rsidRDefault="00D8645D" w:rsidP="00D8645D">
            <w:pPr>
              <w:ind w:firstLine="0"/>
              <w:jc w:val="center"/>
            </w:pPr>
            <w:r w:rsidRPr="00D8645D">
              <w:t>6.4</w:t>
            </w:r>
          </w:p>
        </w:tc>
        <w:tc>
          <w:tcPr>
            <w:tcW w:w="3686" w:type="dxa"/>
            <w:vAlign w:val="center"/>
          </w:tcPr>
          <w:p w:rsidR="00D8645D" w:rsidRPr="00D8645D" w:rsidRDefault="00D8645D" w:rsidP="00D8645D">
            <w:pPr>
              <w:ind w:firstLine="0"/>
            </w:pPr>
            <w:r w:rsidRPr="00D8645D">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84</w:t>
            </w:r>
          </w:p>
        </w:tc>
        <w:tc>
          <w:tcPr>
            <w:tcW w:w="2126" w:type="dxa"/>
            <w:vAlign w:val="center"/>
          </w:tcPr>
          <w:p w:rsidR="00D8645D" w:rsidRPr="00D8645D" w:rsidRDefault="00D8645D" w:rsidP="00D8645D">
            <w:pPr>
              <w:ind w:firstLine="0"/>
              <w:jc w:val="center"/>
            </w:pPr>
            <w:r w:rsidRPr="00D8645D">
              <w:t>Нефтехимическая промышленность</w:t>
            </w:r>
          </w:p>
        </w:tc>
        <w:tc>
          <w:tcPr>
            <w:tcW w:w="1276" w:type="dxa"/>
            <w:vAlign w:val="center"/>
          </w:tcPr>
          <w:p w:rsidR="00D8645D" w:rsidRPr="00D8645D" w:rsidRDefault="00D8645D" w:rsidP="00D8645D">
            <w:pPr>
              <w:ind w:firstLine="0"/>
              <w:jc w:val="center"/>
            </w:pPr>
            <w:r w:rsidRPr="00D8645D">
              <w:t>6.5</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85</w:t>
            </w:r>
          </w:p>
        </w:tc>
        <w:tc>
          <w:tcPr>
            <w:tcW w:w="2126" w:type="dxa"/>
            <w:vAlign w:val="center"/>
          </w:tcPr>
          <w:p w:rsidR="00D8645D" w:rsidRPr="00D8645D" w:rsidRDefault="00D8645D" w:rsidP="00D8645D">
            <w:pPr>
              <w:ind w:firstLine="0"/>
              <w:jc w:val="center"/>
            </w:pPr>
            <w:r w:rsidRPr="00D8645D">
              <w:t>Строительная промышленность</w:t>
            </w:r>
          </w:p>
        </w:tc>
        <w:tc>
          <w:tcPr>
            <w:tcW w:w="1276" w:type="dxa"/>
            <w:vAlign w:val="center"/>
          </w:tcPr>
          <w:p w:rsidR="00D8645D" w:rsidRPr="00D8645D" w:rsidRDefault="00D8645D" w:rsidP="00D8645D">
            <w:pPr>
              <w:ind w:firstLine="0"/>
              <w:jc w:val="center"/>
            </w:pPr>
            <w:r w:rsidRPr="00D8645D">
              <w:t>6.6</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86</w:t>
            </w:r>
          </w:p>
        </w:tc>
        <w:tc>
          <w:tcPr>
            <w:tcW w:w="2126" w:type="dxa"/>
            <w:vAlign w:val="center"/>
          </w:tcPr>
          <w:p w:rsidR="00D8645D" w:rsidRPr="00D8645D" w:rsidRDefault="00D8645D" w:rsidP="00D8645D">
            <w:pPr>
              <w:ind w:firstLine="0"/>
              <w:jc w:val="center"/>
            </w:pPr>
            <w:r w:rsidRPr="00D8645D">
              <w:t>Склад</w:t>
            </w:r>
          </w:p>
        </w:tc>
        <w:tc>
          <w:tcPr>
            <w:tcW w:w="1276" w:type="dxa"/>
            <w:vAlign w:val="center"/>
          </w:tcPr>
          <w:p w:rsidR="00D8645D" w:rsidRPr="00D8645D" w:rsidRDefault="00D8645D" w:rsidP="00D8645D">
            <w:pPr>
              <w:ind w:firstLine="0"/>
              <w:jc w:val="center"/>
            </w:pPr>
            <w:r w:rsidRPr="00D8645D">
              <w:t>6.9</w:t>
            </w:r>
          </w:p>
        </w:tc>
        <w:tc>
          <w:tcPr>
            <w:tcW w:w="3686" w:type="dxa"/>
            <w:vAlign w:val="center"/>
          </w:tcPr>
          <w:p w:rsidR="00D8645D" w:rsidRPr="00D8645D" w:rsidRDefault="00D8645D" w:rsidP="00D8645D">
            <w:pPr>
              <w:ind w:firstLine="0"/>
            </w:pPr>
            <w:r w:rsidRPr="00D8645D">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D8645D">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6" w:type="dxa"/>
            <w:vAlign w:val="center"/>
          </w:tcPr>
          <w:p w:rsidR="00D8645D" w:rsidRPr="00D8645D" w:rsidRDefault="00D8645D" w:rsidP="00D8645D">
            <w:pPr>
              <w:ind w:firstLine="0"/>
              <w:jc w:val="center"/>
            </w:pPr>
            <w:r w:rsidRPr="00D8645D">
              <w:lastRenderedPageBreak/>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87</w:t>
            </w:r>
          </w:p>
        </w:tc>
        <w:tc>
          <w:tcPr>
            <w:tcW w:w="2126" w:type="dxa"/>
            <w:vAlign w:val="center"/>
          </w:tcPr>
          <w:p w:rsidR="00D8645D" w:rsidRPr="00D8645D" w:rsidRDefault="00D8645D" w:rsidP="00D8645D">
            <w:pPr>
              <w:ind w:firstLine="0"/>
              <w:jc w:val="center"/>
            </w:pPr>
            <w:r w:rsidRPr="00D8645D">
              <w:t>Целлюлозно-бумажная промышленность</w:t>
            </w:r>
          </w:p>
        </w:tc>
        <w:tc>
          <w:tcPr>
            <w:tcW w:w="1276" w:type="dxa"/>
            <w:vAlign w:val="center"/>
          </w:tcPr>
          <w:p w:rsidR="00D8645D" w:rsidRPr="00D8645D" w:rsidRDefault="00D8645D" w:rsidP="00D8645D">
            <w:pPr>
              <w:ind w:firstLine="0"/>
              <w:jc w:val="center"/>
            </w:pPr>
            <w:r w:rsidRPr="00D8645D">
              <w:t>6.11</w:t>
            </w:r>
          </w:p>
        </w:tc>
        <w:tc>
          <w:tcPr>
            <w:tcW w:w="3686" w:type="dxa"/>
            <w:vAlign w:val="center"/>
          </w:tcPr>
          <w:p w:rsidR="00D8645D" w:rsidRPr="00D8645D" w:rsidRDefault="00D8645D" w:rsidP="00D8645D">
            <w:pPr>
              <w:ind w:firstLine="0"/>
            </w:pPr>
            <w:r w:rsidRPr="00D8645D">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88</w:t>
            </w:r>
          </w:p>
        </w:tc>
        <w:tc>
          <w:tcPr>
            <w:tcW w:w="2126" w:type="dxa"/>
            <w:vAlign w:val="center"/>
          </w:tcPr>
          <w:p w:rsidR="00D8645D" w:rsidRPr="00D8645D" w:rsidRDefault="00D8645D" w:rsidP="00D8645D">
            <w:pPr>
              <w:ind w:firstLine="0"/>
              <w:jc w:val="center"/>
            </w:pPr>
            <w:r w:rsidRPr="00D8645D">
              <w:t>Научно-производственная деятельность</w:t>
            </w:r>
          </w:p>
        </w:tc>
        <w:tc>
          <w:tcPr>
            <w:tcW w:w="1276" w:type="dxa"/>
            <w:vAlign w:val="center"/>
          </w:tcPr>
          <w:p w:rsidR="00D8645D" w:rsidRPr="00D8645D" w:rsidRDefault="00D8645D" w:rsidP="00D8645D">
            <w:pPr>
              <w:ind w:firstLine="0"/>
              <w:jc w:val="center"/>
            </w:pPr>
            <w:r w:rsidRPr="00D8645D">
              <w:t>6.12</w:t>
            </w:r>
          </w:p>
        </w:tc>
        <w:tc>
          <w:tcPr>
            <w:tcW w:w="3686" w:type="dxa"/>
            <w:vAlign w:val="center"/>
          </w:tcPr>
          <w:p w:rsidR="00D8645D" w:rsidRPr="00D8645D" w:rsidRDefault="00D8645D" w:rsidP="00D8645D">
            <w:pPr>
              <w:ind w:firstLine="0"/>
            </w:pPr>
            <w:r w:rsidRPr="00D8645D">
              <w:t>Размещение технологических, промышленных, агропромышленных парков, бизнес-инкубаторов</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89</w:t>
            </w:r>
          </w:p>
        </w:tc>
        <w:tc>
          <w:tcPr>
            <w:tcW w:w="2126" w:type="dxa"/>
            <w:vAlign w:val="center"/>
          </w:tcPr>
          <w:p w:rsidR="00D8645D" w:rsidRPr="00D8645D" w:rsidRDefault="00D8645D" w:rsidP="00D8645D">
            <w:pPr>
              <w:ind w:firstLine="0"/>
              <w:jc w:val="center"/>
            </w:pPr>
            <w:r w:rsidRPr="00D8645D">
              <w:t>Обслуживание железнодорожных перевозок</w:t>
            </w:r>
          </w:p>
        </w:tc>
        <w:tc>
          <w:tcPr>
            <w:tcW w:w="1276" w:type="dxa"/>
            <w:vAlign w:val="center"/>
          </w:tcPr>
          <w:p w:rsidR="00D8645D" w:rsidRPr="00D8645D" w:rsidRDefault="00D8645D" w:rsidP="00D8645D">
            <w:pPr>
              <w:ind w:firstLine="0"/>
              <w:jc w:val="center"/>
            </w:pPr>
            <w:r w:rsidRPr="00D8645D">
              <w:t>7.1.2</w:t>
            </w:r>
          </w:p>
        </w:tc>
        <w:tc>
          <w:tcPr>
            <w:tcW w:w="3686" w:type="dxa"/>
            <w:vAlign w:val="center"/>
          </w:tcPr>
          <w:p w:rsidR="00D8645D" w:rsidRPr="00D8645D" w:rsidRDefault="00D8645D" w:rsidP="00D8645D">
            <w:pPr>
              <w:ind w:firstLine="0"/>
            </w:pPr>
            <w:r w:rsidRPr="00D8645D">
              <w:t>Размещение зданий и сооружений, в том числе железнодорожных вокзалов и станций</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90</w:t>
            </w:r>
          </w:p>
        </w:tc>
        <w:tc>
          <w:tcPr>
            <w:tcW w:w="2126" w:type="dxa"/>
            <w:vAlign w:val="center"/>
          </w:tcPr>
          <w:p w:rsidR="00D8645D" w:rsidRPr="00D8645D" w:rsidRDefault="00D8645D" w:rsidP="00D8645D">
            <w:pPr>
              <w:ind w:firstLine="0"/>
              <w:jc w:val="center"/>
            </w:pPr>
            <w:r w:rsidRPr="00D8645D">
              <w:t>Обслуживание перевозок пассажиров</w:t>
            </w:r>
          </w:p>
        </w:tc>
        <w:tc>
          <w:tcPr>
            <w:tcW w:w="1276" w:type="dxa"/>
            <w:vAlign w:val="center"/>
          </w:tcPr>
          <w:p w:rsidR="00D8645D" w:rsidRPr="00D8645D" w:rsidRDefault="00D8645D" w:rsidP="00D8645D">
            <w:pPr>
              <w:ind w:firstLine="0"/>
              <w:jc w:val="center"/>
            </w:pPr>
            <w:r w:rsidRPr="00D8645D">
              <w:t>7.2.2</w:t>
            </w:r>
          </w:p>
        </w:tc>
        <w:tc>
          <w:tcPr>
            <w:tcW w:w="3686" w:type="dxa"/>
            <w:vAlign w:val="center"/>
          </w:tcPr>
          <w:p w:rsidR="00D8645D" w:rsidRPr="00D8645D" w:rsidRDefault="00D8645D" w:rsidP="00D8645D">
            <w:pPr>
              <w:ind w:firstLine="0"/>
            </w:pPr>
            <w:r w:rsidRPr="00D8645D">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91</w:t>
            </w:r>
          </w:p>
        </w:tc>
        <w:tc>
          <w:tcPr>
            <w:tcW w:w="2126" w:type="dxa"/>
            <w:vAlign w:val="center"/>
          </w:tcPr>
          <w:p w:rsidR="00D8645D" w:rsidRPr="00D8645D" w:rsidRDefault="00D8645D" w:rsidP="00D8645D">
            <w:pPr>
              <w:ind w:firstLine="0"/>
              <w:jc w:val="center"/>
            </w:pPr>
            <w:r w:rsidRPr="00D8645D">
              <w:t>Воздушный транспорт</w:t>
            </w:r>
          </w:p>
        </w:tc>
        <w:tc>
          <w:tcPr>
            <w:tcW w:w="1276" w:type="dxa"/>
            <w:vAlign w:val="center"/>
          </w:tcPr>
          <w:p w:rsidR="00D8645D" w:rsidRPr="00D8645D" w:rsidRDefault="00D8645D" w:rsidP="00D8645D">
            <w:pPr>
              <w:ind w:firstLine="0"/>
              <w:jc w:val="center"/>
            </w:pPr>
            <w:r w:rsidRPr="00D8645D">
              <w:t>7.4</w:t>
            </w:r>
          </w:p>
        </w:tc>
        <w:tc>
          <w:tcPr>
            <w:tcW w:w="3686" w:type="dxa"/>
            <w:vAlign w:val="center"/>
          </w:tcPr>
          <w:p w:rsidR="00D8645D" w:rsidRPr="00D8645D" w:rsidRDefault="00D8645D" w:rsidP="00D8645D">
            <w:pPr>
              <w:ind w:firstLine="0"/>
            </w:pPr>
            <w:r w:rsidRPr="00D8645D">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96" w:type="dxa"/>
            <w:vAlign w:val="center"/>
          </w:tcPr>
          <w:p w:rsidR="00D8645D" w:rsidRPr="00D8645D" w:rsidRDefault="00D8645D" w:rsidP="00D8645D">
            <w:pPr>
              <w:ind w:firstLine="0"/>
              <w:jc w:val="center"/>
            </w:pPr>
            <w:r w:rsidRPr="00D8645D">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92</w:t>
            </w:r>
          </w:p>
        </w:tc>
        <w:tc>
          <w:tcPr>
            <w:tcW w:w="2126" w:type="dxa"/>
            <w:vAlign w:val="center"/>
          </w:tcPr>
          <w:p w:rsidR="00D8645D" w:rsidRPr="00D8645D" w:rsidRDefault="00D8645D" w:rsidP="00D8645D">
            <w:pPr>
              <w:ind w:firstLine="0"/>
              <w:jc w:val="center"/>
            </w:pPr>
            <w:r w:rsidRPr="00D8645D">
              <w:t>Воздушный транспорт</w:t>
            </w:r>
          </w:p>
        </w:tc>
        <w:tc>
          <w:tcPr>
            <w:tcW w:w="1276" w:type="dxa"/>
            <w:vAlign w:val="center"/>
          </w:tcPr>
          <w:p w:rsidR="00D8645D" w:rsidRPr="00D8645D" w:rsidRDefault="00D8645D" w:rsidP="00D8645D">
            <w:pPr>
              <w:ind w:firstLine="0"/>
              <w:jc w:val="center"/>
            </w:pPr>
            <w:r w:rsidRPr="00D8645D">
              <w:t>7.4</w:t>
            </w:r>
          </w:p>
        </w:tc>
        <w:tc>
          <w:tcPr>
            <w:tcW w:w="3686" w:type="dxa"/>
            <w:vAlign w:val="center"/>
          </w:tcPr>
          <w:p w:rsidR="00D8645D" w:rsidRPr="00D8645D" w:rsidRDefault="00D8645D" w:rsidP="00D8645D">
            <w:pPr>
              <w:ind w:firstLine="0"/>
            </w:pPr>
            <w:r w:rsidRPr="00D8645D">
              <w:t xml:space="preserve">Размещение аэропортов (аэровокзалов) и иных объектов, необходимых для посадки и высадки пассажиров и их </w:t>
            </w:r>
            <w:r w:rsidRPr="00D8645D">
              <w:lastRenderedPageBreak/>
              <w:t>сопутствующего обслуживания и обеспечения их безопасности</w:t>
            </w:r>
          </w:p>
        </w:tc>
        <w:tc>
          <w:tcPr>
            <w:tcW w:w="1696" w:type="dxa"/>
            <w:vAlign w:val="center"/>
          </w:tcPr>
          <w:p w:rsidR="00D8645D" w:rsidRPr="00D8645D" w:rsidRDefault="00D8645D" w:rsidP="00D8645D">
            <w:pPr>
              <w:ind w:firstLine="0"/>
              <w:jc w:val="center"/>
            </w:pPr>
            <w:r w:rsidRPr="00D8645D">
              <w:lastRenderedPageBreak/>
              <w:t>устанавливаются ст.42.11 настоящих Правил</w:t>
            </w:r>
          </w:p>
        </w:tc>
      </w:tr>
      <w:tr w:rsidR="00D8645D" w:rsidRPr="00D8645D" w:rsidTr="00631CE1">
        <w:tc>
          <w:tcPr>
            <w:tcW w:w="704" w:type="dxa"/>
            <w:vAlign w:val="center"/>
          </w:tcPr>
          <w:p w:rsidR="00D8645D" w:rsidRPr="00D8645D" w:rsidRDefault="00D8645D" w:rsidP="00D8645D">
            <w:pPr>
              <w:ind w:firstLine="0"/>
              <w:jc w:val="center"/>
            </w:pPr>
            <w:r w:rsidRPr="00D8645D">
              <w:t>93</w:t>
            </w:r>
          </w:p>
        </w:tc>
        <w:tc>
          <w:tcPr>
            <w:tcW w:w="2126" w:type="dxa"/>
            <w:vAlign w:val="center"/>
          </w:tcPr>
          <w:p w:rsidR="00D8645D" w:rsidRPr="00D8645D" w:rsidRDefault="00D8645D" w:rsidP="00D8645D">
            <w:pPr>
              <w:ind w:firstLine="0"/>
              <w:jc w:val="center"/>
            </w:pPr>
            <w:r w:rsidRPr="00D8645D">
              <w:t>Санаторная деятельность</w:t>
            </w:r>
          </w:p>
        </w:tc>
        <w:tc>
          <w:tcPr>
            <w:tcW w:w="1276" w:type="dxa"/>
            <w:vAlign w:val="center"/>
          </w:tcPr>
          <w:p w:rsidR="00D8645D" w:rsidRPr="00D8645D" w:rsidRDefault="00D8645D" w:rsidP="00D8645D">
            <w:pPr>
              <w:ind w:firstLine="0"/>
              <w:jc w:val="center"/>
            </w:pPr>
            <w:r w:rsidRPr="00D8645D">
              <w:t>9.2.1</w:t>
            </w:r>
          </w:p>
        </w:tc>
        <w:tc>
          <w:tcPr>
            <w:tcW w:w="3686" w:type="dxa"/>
            <w:vAlign w:val="center"/>
          </w:tcPr>
          <w:p w:rsidR="00D8645D" w:rsidRPr="00D8645D" w:rsidRDefault="00D8645D" w:rsidP="00D8645D">
            <w:pPr>
              <w:ind w:firstLine="0"/>
            </w:pPr>
            <w:r w:rsidRPr="00D8645D">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1696" w:type="dxa"/>
            <w:vAlign w:val="center"/>
          </w:tcPr>
          <w:p w:rsidR="00D8645D" w:rsidRPr="00D8645D" w:rsidRDefault="00D8645D" w:rsidP="00D8645D">
            <w:pPr>
              <w:ind w:firstLine="0"/>
              <w:jc w:val="center"/>
            </w:pPr>
            <w:r w:rsidRPr="00D8645D">
              <w:t>устанавливаются ст.42.9 настоящих Правил</w:t>
            </w:r>
          </w:p>
        </w:tc>
      </w:tr>
    </w:tbl>
    <w:p w:rsidR="00D8645D" w:rsidRDefault="00D8645D" w:rsidP="00D8645D">
      <w:pPr>
        <w:rPr>
          <w:rFonts w:cs="Times New Roman"/>
        </w:rPr>
      </w:pPr>
    </w:p>
    <w:p w:rsidR="00D8645D" w:rsidRDefault="00D8645D" w:rsidP="00D8645D">
      <w:pPr>
        <w:rPr>
          <w:rFonts w:cs="Times New Roman"/>
        </w:rPr>
      </w:pPr>
    </w:p>
    <w:p w:rsidR="00D8645D" w:rsidRPr="00094670" w:rsidRDefault="00D8645D" w:rsidP="00094670">
      <w:pPr>
        <w:rPr>
          <w:rFonts w:cs="Times New Roman"/>
        </w:rPr>
      </w:pPr>
    </w:p>
    <w:p w:rsidR="00094670" w:rsidRDefault="00094670" w:rsidP="00094670">
      <w:pPr>
        <w:pStyle w:val="1"/>
        <w:jc w:val="center"/>
        <w:rPr>
          <w:color w:val="000000"/>
          <w:szCs w:val="24"/>
        </w:rPr>
      </w:pPr>
      <w:bookmarkStart w:id="168" w:name="_Toc140154268"/>
      <w:r w:rsidRPr="00094670">
        <w:rPr>
          <w:color w:val="000000"/>
          <w:szCs w:val="24"/>
        </w:rPr>
        <w:t>Статья 42.1 Требования к архитектурно-градостроительному облику объектов жилого назначения</w:t>
      </w:r>
      <w:bookmarkEnd w:id="168"/>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094670" w:rsidRPr="00094670" w:rsidRDefault="00094670" w:rsidP="00094670">
      <w:pPr>
        <w:rPr>
          <w:rFonts w:cs="Times New Roman"/>
        </w:rPr>
      </w:pPr>
      <w:r w:rsidRPr="00094670">
        <w:rPr>
          <w:rFonts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094670" w:rsidRPr="00094670" w:rsidRDefault="00094670" w:rsidP="00094670">
      <w:pPr>
        <w:rPr>
          <w:rFonts w:cs="Times New Roman"/>
        </w:rPr>
      </w:pPr>
      <w:r w:rsidRPr="00094670">
        <w:rPr>
          <w:rFonts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Материалы, рекомендуемые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характеристикам в части местоположения объекта (объектов):</w:t>
      </w:r>
    </w:p>
    <w:p w:rsidR="00094670" w:rsidRPr="00094670" w:rsidRDefault="00094670" w:rsidP="00094670">
      <w:pPr>
        <w:rPr>
          <w:rFonts w:cs="Times New Roman"/>
        </w:rPr>
      </w:pPr>
      <w:r w:rsidRPr="00094670">
        <w:rPr>
          <w:rFonts w:cs="Times New Roman"/>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094670" w:rsidRPr="00094670" w:rsidRDefault="00094670" w:rsidP="00094670">
      <w:pPr>
        <w:rPr>
          <w:rFonts w:cs="Times New Roman"/>
        </w:rPr>
      </w:pPr>
      <w:r w:rsidRPr="00094670">
        <w:rPr>
          <w:rFonts w:cs="Times New Roman"/>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094670" w:rsidRPr="00094670" w:rsidRDefault="00094670" w:rsidP="00094670">
      <w:pPr>
        <w:rPr>
          <w:rFonts w:cs="Times New Roman"/>
        </w:rPr>
      </w:pPr>
      <w:r w:rsidRPr="00094670">
        <w:rPr>
          <w:rFonts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094670" w:rsidRPr="00094670" w:rsidRDefault="00094670" w:rsidP="00094670">
      <w:pPr>
        <w:rPr>
          <w:rFonts w:cs="Times New Roman"/>
        </w:rPr>
      </w:pPr>
      <w:r w:rsidRPr="00094670">
        <w:rPr>
          <w:rFonts w:cs="Times New Roman"/>
        </w:rPr>
        <w:t>4) при благоустройстве территорий:</w:t>
      </w:r>
    </w:p>
    <w:p w:rsidR="00094670" w:rsidRPr="00094670" w:rsidRDefault="00094670" w:rsidP="00094670">
      <w:pPr>
        <w:rPr>
          <w:rFonts w:cs="Times New Roman"/>
        </w:rPr>
      </w:pPr>
      <w:r w:rsidRPr="00094670">
        <w:rPr>
          <w:rFonts w:cs="Times New Roman"/>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094670" w:rsidRPr="00094670" w:rsidRDefault="00094670" w:rsidP="00094670">
      <w:pPr>
        <w:rPr>
          <w:rFonts w:cs="Times New Roman"/>
        </w:rPr>
      </w:pPr>
      <w:r w:rsidRPr="00094670">
        <w:rPr>
          <w:rFonts w:cs="Times New Roman"/>
        </w:rPr>
        <w:t>б) при формировании пешеходной инфраструктуры предусматривать условия безопасного и комфортного передвижения для МГН;</w:t>
      </w:r>
    </w:p>
    <w:p w:rsidR="00094670" w:rsidRPr="00094670" w:rsidRDefault="00094670" w:rsidP="00094670">
      <w:pPr>
        <w:rPr>
          <w:rFonts w:cs="Times New Roman"/>
        </w:rPr>
      </w:pPr>
      <w:r w:rsidRPr="00094670">
        <w:rPr>
          <w:rFonts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094670" w:rsidRPr="00094670" w:rsidRDefault="00094670" w:rsidP="00094670">
      <w:pPr>
        <w:rPr>
          <w:rFonts w:cs="Times New Roman"/>
        </w:rPr>
      </w:pPr>
      <w:r w:rsidRPr="00094670">
        <w:rPr>
          <w:rFonts w:cs="Times New Roman"/>
        </w:rPr>
        <w:lastRenderedPageBreak/>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094670" w:rsidRPr="00094670" w:rsidRDefault="00094670" w:rsidP="00094670">
      <w:pPr>
        <w:rPr>
          <w:rFonts w:cs="Times New Roman"/>
        </w:rPr>
      </w:pPr>
      <w:r w:rsidRPr="00094670">
        <w:rPr>
          <w:rFonts w:cs="Times New Roman"/>
        </w:rPr>
        <w:t>д) предусмотреть нормируемый (обязательный) комплекс элементов благоустройства:</w:t>
      </w:r>
    </w:p>
    <w:p w:rsidR="00094670" w:rsidRPr="00094670" w:rsidRDefault="00094670" w:rsidP="00094670">
      <w:pPr>
        <w:rPr>
          <w:rFonts w:cs="Times New Roman"/>
        </w:rPr>
      </w:pPr>
      <w:r w:rsidRPr="00094670">
        <w:rPr>
          <w:rFonts w:cs="Times New Roman"/>
        </w:rPr>
        <w:t>- проезды хозяйственные, для посадки и высадки пассажиров, для автомобилей скорой помощи, пожарных, аварийных служб;</w:t>
      </w:r>
    </w:p>
    <w:p w:rsidR="00094670" w:rsidRPr="00094670" w:rsidRDefault="00094670" w:rsidP="00094670">
      <w:pPr>
        <w:rPr>
          <w:rFonts w:cs="Times New Roman"/>
        </w:rPr>
      </w:pPr>
      <w:r w:rsidRPr="00094670">
        <w:rPr>
          <w:rFonts w:cs="Times New Roman"/>
        </w:rPr>
        <w:t>- пешеходные коммуникации с шириной не менее 2 м;</w:t>
      </w:r>
    </w:p>
    <w:p w:rsidR="00094670" w:rsidRPr="00094670" w:rsidRDefault="00094670" w:rsidP="00094670">
      <w:pPr>
        <w:rPr>
          <w:rFonts w:cs="Times New Roman"/>
        </w:rPr>
      </w:pPr>
      <w:r w:rsidRPr="00094670">
        <w:rPr>
          <w:rFonts w:cs="Times New Roman"/>
        </w:rPr>
        <w:t>- детскую площадку;</w:t>
      </w:r>
    </w:p>
    <w:p w:rsidR="00094670" w:rsidRPr="00094670" w:rsidRDefault="00094670" w:rsidP="00094670">
      <w:pPr>
        <w:rPr>
          <w:rFonts w:cs="Times New Roman"/>
        </w:rPr>
      </w:pPr>
      <w:r w:rsidRPr="00094670">
        <w:rPr>
          <w:rFonts w:cs="Times New Roman"/>
        </w:rPr>
        <w:t>- физкультурную (спортивную) площадку;</w:t>
      </w:r>
    </w:p>
    <w:p w:rsidR="00094670" w:rsidRPr="00094670" w:rsidRDefault="00094670" w:rsidP="00094670">
      <w:pPr>
        <w:rPr>
          <w:rFonts w:cs="Times New Roman"/>
        </w:rPr>
      </w:pPr>
      <w:r w:rsidRPr="00094670">
        <w:rPr>
          <w:rFonts w:cs="Times New Roman"/>
        </w:rPr>
        <w:t>- площадку отдыха;</w:t>
      </w:r>
    </w:p>
    <w:p w:rsidR="00094670" w:rsidRPr="00094670" w:rsidRDefault="00094670" w:rsidP="00094670">
      <w:pPr>
        <w:rPr>
          <w:rFonts w:cs="Times New Roman"/>
        </w:rPr>
      </w:pPr>
      <w:r w:rsidRPr="00094670">
        <w:rPr>
          <w:rFonts w:cs="Times New Roman"/>
        </w:rPr>
        <w:t>- контейнерную площадку;</w:t>
      </w:r>
    </w:p>
    <w:p w:rsidR="00094670" w:rsidRPr="00094670" w:rsidRDefault="00094670" w:rsidP="00094670">
      <w:pPr>
        <w:rPr>
          <w:rFonts w:cs="Times New Roman"/>
        </w:rPr>
      </w:pPr>
      <w:r w:rsidRPr="00094670">
        <w:rPr>
          <w:rFonts w:cs="Times New Roman"/>
        </w:rPr>
        <w:t>- площадку автостоянки;</w:t>
      </w:r>
    </w:p>
    <w:p w:rsidR="00094670" w:rsidRPr="00094670" w:rsidRDefault="00094670" w:rsidP="00094670">
      <w:pPr>
        <w:rPr>
          <w:rFonts w:cs="Times New Roman"/>
        </w:rPr>
      </w:pPr>
      <w:r w:rsidRPr="00094670">
        <w:rPr>
          <w:rFonts w:cs="Times New Roman"/>
        </w:rPr>
        <w:t>-  велосипедную парковку;</w:t>
      </w:r>
    </w:p>
    <w:p w:rsidR="00094670" w:rsidRPr="00094670" w:rsidRDefault="00094670" w:rsidP="00094670">
      <w:pPr>
        <w:rPr>
          <w:rFonts w:cs="Times New Roman"/>
        </w:rPr>
      </w:pPr>
      <w:r w:rsidRPr="00094670">
        <w:rPr>
          <w:rFonts w:cs="Times New Roman"/>
        </w:rPr>
        <w:t xml:space="preserve">- уличную мебель; </w:t>
      </w:r>
    </w:p>
    <w:p w:rsidR="00094670" w:rsidRPr="00094670" w:rsidRDefault="00094670" w:rsidP="00094670">
      <w:pPr>
        <w:rPr>
          <w:rFonts w:cs="Times New Roman"/>
        </w:rPr>
      </w:pPr>
      <w:r w:rsidRPr="00094670">
        <w:rPr>
          <w:rFonts w:cs="Times New Roman"/>
        </w:rPr>
        <w:t>- элементы озеленения (газон, деревья, кустарники, устройства для оформления озеленения);</w:t>
      </w:r>
    </w:p>
    <w:p w:rsidR="00094670" w:rsidRPr="00094670" w:rsidRDefault="00094670" w:rsidP="00094670">
      <w:pPr>
        <w:rPr>
          <w:rFonts w:cs="Times New Roman"/>
        </w:rPr>
      </w:pPr>
      <w:r w:rsidRPr="00094670">
        <w:rPr>
          <w:rFonts w:cs="Times New Roman"/>
        </w:rPr>
        <w:t>- стационарные парковочные барьеры;</w:t>
      </w:r>
    </w:p>
    <w:p w:rsidR="00094670" w:rsidRPr="00094670" w:rsidRDefault="00094670" w:rsidP="00094670">
      <w:pPr>
        <w:rPr>
          <w:rFonts w:cs="Times New Roman"/>
        </w:rPr>
      </w:pPr>
      <w:r w:rsidRPr="00094670">
        <w:rPr>
          <w:rFonts w:cs="Times New Roman"/>
        </w:rPr>
        <w:t xml:space="preserve">- освещение; </w:t>
      </w:r>
    </w:p>
    <w:p w:rsidR="00094670" w:rsidRPr="00094670" w:rsidRDefault="00094670" w:rsidP="00094670">
      <w:pPr>
        <w:rPr>
          <w:rFonts w:cs="Times New Roman"/>
        </w:rPr>
      </w:pPr>
      <w:r w:rsidRPr="00094670">
        <w:rPr>
          <w:rFonts w:cs="Times New Roman"/>
        </w:rPr>
        <w:t xml:space="preserve">- домовой знак; </w:t>
      </w:r>
    </w:p>
    <w:p w:rsidR="00094670" w:rsidRPr="00094670" w:rsidRDefault="00094670" w:rsidP="00094670">
      <w:pPr>
        <w:rPr>
          <w:rFonts w:cs="Times New Roman"/>
        </w:rPr>
      </w:pPr>
      <w:r w:rsidRPr="00094670">
        <w:rPr>
          <w:rFonts w:cs="Times New Roman"/>
        </w:rPr>
        <w:t xml:space="preserve">- информационный стенд дворовой территории; </w:t>
      </w:r>
    </w:p>
    <w:p w:rsidR="00094670" w:rsidRPr="00094670" w:rsidRDefault="00094670" w:rsidP="00094670">
      <w:pPr>
        <w:rPr>
          <w:rFonts w:cs="Times New Roman"/>
        </w:rPr>
      </w:pPr>
      <w:r w:rsidRPr="00094670">
        <w:rPr>
          <w:rFonts w:cs="Times New Roman"/>
        </w:rPr>
        <w:t>- урны.</w:t>
      </w:r>
    </w:p>
    <w:p w:rsidR="00094670" w:rsidRPr="00094670" w:rsidRDefault="00094670" w:rsidP="00094670">
      <w:pPr>
        <w:rPr>
          <w:rFonts w:cs="Times New Roman"/>
        </w:rPr>
      </w:pPr>
      <w:r w:rsidRPr="00094670">
        <w:rPr>
          <w:rFonts w:cs="Times New Roman"/>
        </w:rPr>
        <w:t>3. Требования к объемно-пространственным и архитектурным решениям объекта (объектов):</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094670" w:rsidRPr="00094670" w:rsidRDefault="00094670" w:rsidP="00094670">
      <w:pPr>
        <w:rPr>
          <w:rFonts w:cs="Times New Roman"/>
        </w:rPr>
      </w:pPr>
      <w:r w:rsidRPr="00094670">
        <w:rPr>
          <w:rFonts w:cs="Times New Roman"/>
        </w:rPr>
        <w:t>б) входы в жилую часть, а также помещения общественного назначения должны быть:</w:t>
      </w:r>
    </w:p>
    <w:p w:rsidR="00094670" w:rsidRPr="00094670" w:rsidRDefault="00094670" w:rsidP="00094670">
      <w:pPr>
        <w:rPr>
          <w:rFonts w:cs="Times New Roman"/>
        </w:rPr>
      </w:pPr>
      <w:r w:rsidRPr="00094670">
        <w:rPr>
          <w:rFonts w:cs="Times New Roman"/>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094670" w:rsidRPr="00094670" w:rsidRDefault="00094670" w:rsidP="00094670">
      <w:pPr>
        <w:rPr>
          <w:rFonts w:cs="Times New Roman"/>
        </w:rPr>
      </w:pPr>
      <w:r w:rsidRPr="00094670">
        <w:rPr>
          <w:rFonts w:cs="Times New Roman"/>
        </w:rPr>
        <w:t>в) вход в помещения общественного назначения должен быть независим от входа в жилую часть;</w:t>
      </w:r>
    </w:p>
    <w:p w:rsidR="00094670" w:rsidRPr="00094670" w:rsidRDefault="00094670" w:rsidP="00094670">
      <w:pPr>
        <w:rPr>
          <w:rFonts w:cs="Times New Roman"/>
        </w:rPr>
      </w:pPr>
      <w:r w:rsidRPr="00094670">
        <w:rPr>
          <w:rFonts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094670" w:rsidRPr="00094670" w:rsidRDefault="00094670" w:rsidP="00094670">
      <w:pPr>
        <w:rPr>
          <w:rFonts w:cs="Times New Roman"/>
        </w:rPr>
      </w:pPr>
      <w:r w:rsidRPr="00094670">
        <w:rPr>
          <w:rFonts w:cs="Times New Roman"/>
        </w:rPr>
        <w:t>д) входные площадки входов в подъезды многоквартирных жилых домов должны быть благоустроены скамьями для отдыха, урнами;</w:t>
      </w:r>
    </w:p>
    <w:p w:rsidR="00094670" w:rsidRPr="00094670" w:rsidRDefault="00094670" w:rsidP="00094670">
      <w:pPr>
        <w:rPr>
          <w:rFonts w:cs="Times New Roman"/>
        </w:rPr>
      </w:pPr>
      <w:r w:rsidRPr="00094670">
        <w:rPr>
          <w:rFonts w:cs="Times New Roman"/>
        </w:rPr>
        <w:t>2) Устройство мусоропроводов не допускается;</w:t>
      </w:r>
    </w:p>
    <w:p w:rsidR="00094670" w:rsidRPr="00094670" w:rsidRDefault="00094670" w:rsidP="00094670">
      <w:pPr>
        <w:rPr>
          <w:rFonts w:cs="Times New Roman"/>
        </w:rPr>
      </w:pPr>
      <w:r w:rsidRPr="00094670">
        <w:rPr>
          <w:rFonts w:cs="Times New Roman"/>
        </w:rPr>
        <w:t xml:space="preserve">3) Требования к объемно-пространственным и архитектурным решениям нежилых помещений первого этажа: </w:t>
      </w:r>
    </w:p>
    <w:p w:rsidR="00094670" w:rsidRPr="00094670" w:rsidRDefault="00094670" w:rsidP="00094670">
      <w:pPr>
        <w:rPr>
          <w:rFonts w:cs="Times New Roman"/>
        </w:rPr>
      </w:pPr>
      <w:r w:rsidRPr="00094670">
        <w:rPr>
          <w:rFonts w:cs="Times New Roman"/>
        </w:rPr>
        <w:t>а) высота нежилых первых этажей жилых зданий должна быть не менее 4,2 м., а для высотных градостроительных комплексов – не менее 6 м.;</w:t>
      </w:r>
    </w:p>
    <w:p w:rsidR="00094670" w:rsidRPr="00094670" w:rsidRDefault="00094670" w:rsidP="00094670">
      <w:pPr>
        <w:rPr>
          <w:rFonts w:cs="Times New Roman"/>
        </w:rPr>
      </w:pPr>
      <w:r w:rsidRPr="00094670">
        <w:rPr>
          <w:rFonts w:cs="Times New Roman"/>
        </w:rPr>
        <w:t>б) в жилых зданиях свыше 12 этажей не допускается размещение жилых помещений в первых этажах;</w:t>
      </w:r>
    </w:p>
    <w:p w:rsidR="00094670" w:rsidRPr="00094670" w:rsidRDefault="00094670" w:rsidP="00094670">
      <w:pPr>
        <w:rPr>
          <w:rFonts w:cs="Times New Roman"/>
        </w:rPr>
      </w:pPr>
      <w:r w:rsidRPr="00094670">
        <w:rPr>
          <w:rFonts w:cs="Times New Roman"/>
        </w:rPr>
        <w:t>в) в жилых зданиях от 4 до 12 этажей необходимо предусматривать 6% нежилых помещений от площади квартир в пределах жилого квартала;</w:t>
      </w:r>
    </w:p>
    <w:p w:rsidR="00094670" w:rsidRPr="00094670" w:rsidRDefault="00094670" w:rsidP="00094670">
      <w:pPr>
        <w:rPr>
          <w:rFonts w:cs="Times New Roman"/>
        </w:rPr>
      </w:pPr>
      <w:r w:rsidRPr="00094670">
        <w:rPr>
          <w:rFonts w:cs="Times New Roman"/>
        </w:rPr>
        <w:t>г) входную группу в помещения общественного назначения рекомендуется оборудовать тамбуром с учетом МГН;</w:t>
      </w:r>
    </w:p>
    <w:p w:rsidR="00094670" w:rsidRPr="00094670" w:rsidRDefault="00094670" w:rsidP="00094670">
      <w:pPr>
        <w:rPr>
          <w:rFonts w:cs="Times New Roman"/>
        </w:rPr>
      </w:pPr>
      <w:r w:rsidRPr="00094670">
        <w:rPr>
          <w:rFonts w:cs="Times New Roman"/>
        </w:rPr>
        <w:lastRenderedPageBreak/>
        <w:t>д) нежилые помещения общественного назначения рекомендуется оборудовать санитарными узлами с учетом МГН;</w:t>
      </w:r>
    </w:p>
    <w:p w:rsidR="00094670" w:rsidRPr="00094670" w:rsidRDefault="00094670" w:rsidP="00094670">
      <w:pPr>
        <w:rPr>
          <w:rFonts w:cs="Times New Roman"/>
        </w:rPr>
      </w:pPr>
      <w:r w:rsidRPr="00094670">
        <w:rPr>
          <w:rFonts w:cs="Times New Roman"/>
        </w:rPr>
        <w:t>4) Требования к объемно-пространственным и архитектурным решениям подземных и наземных паркингов:</w:t>
      </w:r>
    </w:p>
    <w:p w:rsidR="00094670" w:rsidRPr="00094670" w:rsidRDefault="00094670" w:rsidP="00094670">
      <w:pPr>
        <w:rPr>
          <w:rFonts w:cs="Times New Roman"/>
        </w:rPr>
      </w:pPr>
      <w:r w:rsidRPr="00094670">
        <w:rPr>
          <w:rFonts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094670" w:rsidRPr="00094670" w:rsidRDefault="00094670" w:rsidP="00094670">
      <w:pPr>
        <w:rPr>
          <w:rFonts w:cs="Times New Roman"/>
        </w:rPr>
      </w:pPr>
      <w:r w:rsidRPr="00094670">
        <w:rPr>
          <w:rFonts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094670" w:rsidRPr="00094670" w:rsidRDefault="00094670" w:rsidP="00094670">
      <w:pPr>
        <w:rPr>
          <w:rFonts w:cs="Times New Roman"/>
        </w:rPr>
      </w:pPr>
      <w:r w:rsidRPr="00094670">
        <w:rPr>
          <w:rFonts w:cs="Times New Roman"/>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предусмотрев:</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094670" w:rsidRPr="00094670" w:rsidRDefault="00094670" w:rsidP="00094670">
      <w:pPr>
        <w:rPr>
          <w:rFonts w:cs="Times New Roman"/>
        </w:rPr>
      </w:pPr>
      <w:r w:rsidRPr="00094670">
        <w:rPr>
          <w:rFonts w:cs="Times New Roman"/>
        </w:rPr>
        <w:t xml:space="preserve">3) предусматривать остекление балконов/лоджий; </w:t>
      </w:r>
    </w:p>
    <w:p w:rsidR="00094670" w:rsidRPr="00094670" w:rsidRDefault="00094670" w:rsidP="00094670">
      <w:pPr>
        <w:rPr>
          <w:rFonts w:cs="Times New Roman"/>
        </w:rPr>
      </w:pPr>
      <w:r w:rsidRPr="00094670">
        <w:rPr>
          <w:rFonts w:cs="Times New Roman"/>
        </w:rPr>
        <w:t>4) остекление балконов/лоджий допускается не предусматривать:</w:t>
      </w:r>
    </w:p>
    <w:p w:rsidR="00094670" w:rsidRPr="00094670" w:rsidRDefault="00094670" w:rsidP="00094670">
      <w:pPr>
        <w:rPr>
          <w:rFonts w:cs="Times New Roman"/>
        </w:rPr>
      </w:pPr>
      <w:r w:rsidRPr="00094670">
        <w:rPr>
          <w:rFonts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094670" w:rsidRPr="00094670" w:rsidRDefault="00094670" w:rsidP="00094670">
      <w:pPr>
        <w:rPr>
          <w:rFonts w:cs="Times New Roman"/>
        </w:rPr>
      </w:pPr>
      <w:r w:rsidRPr="00094670">
        <w:rPr>
          <w:rFonts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094670" w:rsidRPr="00094670" w:rsidRDefault="00094670" w:rsidP="00094670">
      <w:pPr>
        <w:rPr>
          <w:rFonts w:cs="Times New Roman"/>
        </w:rPr>
      </w:pPr>
      <w:r w:rsidRPr="00094670">
        <w:rPr>
          <w:rFonts w:cs="Times New Roman"/>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094670" w:rsidRPr="00094670" w:rsidRDefault="00094670" w:rsidP="00094670">
      <w:pPr>
        <w:rPr>
          <w:rFonts w:cs="Times New Roman"/>
        </w:rPr>
      </w:pPr>
      <w:r w:rsidRPr="00094670">
        <w:rPr>
          <w:rFonts w:cs="Times New Roman"/>
        </w:rPr>
        <w:t>3.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094670" w:rsidRPr="00094670" w:rsidRDefault="00094670" w:rsidP="00094670">
      <w:pPr>
        <w:rPr>
          <w:rFonts w:cs="Times New Roman"/>
        </w:rPr>
      </w:pPr>
      <w:r w:rsidRPr="00094670">
        <w:rPr>
          <w:rFonts w:cs="Times New Roman"/>
        </w:rPr>
        <w:lastRenderedPageBreak/>
        <w:t>2) необходимо предусматривать:</w:t>
      </w:r>
    </w:p>
    <w:p w:rsidR="00094670" w:rsidRPr="00094670" w:rsidRDefault="00094670" w:rsidP="00094670">
      <w:pPr>
        <w:rPr>
          <w:rFonts w:cs="Times New Roman"/>
        </w:rPr>
      </w:pPr>
      <w:r w:rsidRPr="00094670">
        <w:rPr>
          <w:rFonts w:cs="Times New Roman"/>
        </w:rPr>
        <w:t>а) места для размещения домовых знаков;</w:t>
      </w:r>
    </w:p>
    <w:p w:rsidR="00094670" w:rsidRPr="00094670" w:rsidRDefault="00094670" w:rsidP="00094670">
      <w:pPr>
        <w:rPr>
          <w:rFonts w:cs="Times New Roman"/>
        </w:rPr>
      </w:pPr>
      <w:r w:rsidRPr="00094670">
        <w:rPr>
          <w:rFonts w:cs="Times New Roman"/>
        </w:rPr>
        <w:t>б) места для размещения рекламно-информационных конструкций на фасадах в уровне нежилых помещений;</w:t>
      </w:r>
    </w:p>
    <w:p w:rsidR="00094670" w:rsidRPr="00094670" w:rsidRDefault="00094670" w:rsidP="00094670">
      <w:pPr>
        <w:rPr>
          <w:rFonts w:cs="Times New Roman"/>
        </w:rPr>
      </w:pPr>
      <w:r w:rsidRPr="00094670">
        <w:rPr>
          <w:rFonts w:cs="Times New Roman"/>
        </w:rPr>
        <w:t>в) места для размещения информации с номерами подъездов и номерами всех квартир в подъезде.</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 </w:t>
      </w:r>
    </w:p>
    <w:p w:rsidR="00094670" w:rsidRPr="00094670" w:rsidRDefault="00094670" w:rsidP="00094670">
      <w:pPr>
        <w:rPr>
          <w:rFonts w:cs="Times New Roman"/>
        </w:rPr>
      </w:pPr>
      <w:r w:rsidRPr="00094670">
        <w:rPr>
          <w:rFonts w:cs="Times New Roman"/>
        </w:rPr>
        <w:t>6.</w:t>
      </w:r>
      <w:r w:rsidRPr="00094670">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094670" w:rsidRPr="00094670" w:rsidRDefault="00094670" w:rsidP="00094670">
      <w:pPr>
        <w:rPr>
          <w:rFonts w:cs="Times New Roman"/>
        </w:rPr>
      </w:pPr>
      <w:r w:rsidRPr="00094670">
        <w:rPr>
          <w:rFonts w:cs="Times New Roman"/>
        </w:rPr>
        <w:t>6)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094670" w:rsidRPr="00094670" w:rsidRDefault="00094670" w:rsidP="00094670">
      <w:pPr>
        <w:rPr>
          <w:rFonts w:cs="Times New Roman"/>
        </w:rPr>
      </w:pPr>
      <w:r w:rsidRPr="00094670">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lastRenderedPageBreak/>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w:t>
      </w:r>
      <w:r w:rsidRPr="00094670">
        <w:rPr>
          <w:rFonts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094670" w:rsidRPr="00094670" w:rsidRDefault="00094670" w:rsidP="00094670">
      <w:pPr>
        <w:rPr>
          <w:rFonts w:cs="Times New Roman"/>
        </w:rPr>
      </w:pPr>
      <w:r w:rsidRPr="00094670">
        <w:rPr>
          <w:rFonts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094670" w:rsidRPr="00094670" w:rsidRDefault="00094670" w:rsidP="00094670">
      <w:pPr>
        <w:rPr>
          <w:rFonts w:cs="Times New Roman"/>
        </w:rPr>
      </w:pPr>
      <w:r w:rsidRPr="00094670">
        <w:rPr>
          <w:rFonts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входных групп жилой и общественной части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69" w:name="_Toc140154269"/>
    </w:p>
    <w:p w:rsidR="00094670" w:rsidRDefault="00094670" w:rsidP="00094670">
      <w:pPr>
        <w:pStyle w:val="1"/>
        <w:jc w:val="center"/>
        <w:rPr>
          <w:color w:val="000000"/>
          <w:szCs w:val="24"/>
        </w:rPr>
      </w:pPr>
      <w:r w:rsidRPr="00094670">
        <w:rPr>
          <w:color w:val="000000"/>
          <w:szCs w:val="24"/>
        </w:rPr>
        <w:t>Статья 42.2 Требования к архитектурно-градостроительному облику объектов социального обслуживания</w:t>
      </w:r>
      <w:bookmarkEnd w:id="169"/>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094670" w:rsidRPr="00094670" w:rsidRDefault="00094670" w:rsidP="00094670">
      <w:pPr>
        <w:rPr>
          <w:rFonts w:cs="Times New Roman"/>
        </w:rPr>
      </w:pPr>
      <w:r w:rsidRPr="00094670">
        <w:rPr>
          <w:rFonts w:cs="Times New Roman"/>
        </w:rPr>
        <w:t xml:space="preserve">2. 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w:t>
      </w:r>
      <w:r w:rsidRPr="00094670">
        <w:rPr>
          <w:rFonts w:cs="Times New Roman"/>
        </w:rPr>
        <w:lastRenderedPageBreak/>
        <w:t>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lastRenderedPageBreak/>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lastRenderedPageBreak/>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lastRenderedPageBreak/>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0" w:name="_Toc140154270"/>
    </w:p>
    <w:p w:rsidR="00094670" w:rsidRDefault="00094670" w:rsidP="00094670">
      <w:pPr>
        <w:pStyle w:val="1"/>
        <w:jc w:val="center"/>
        <w:rPr>
          <w:color w:val="000000"/>
          <w:szCs w:val="24"/>
        </w:rPr>
      </w:pPr>
      <w:r w:rsidRPr="00094670">
        <w:rPr>
          <w:color w:val="000000"/>
          <w:szCs w:val="24"/>
        </w:rPr>
        <w:t>Статья 42.3 Требования к архитектурно-градостроительному облику объектов здравоохранения</w:t>
      </w:r>
      <w:bookmarkEnd w:id="170"/>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094670" w:rsidRPr="00094670" w:rsidRDefault="00094670" w:rsidP="00094670">
      <w:pPr>
        <w:rPr>
          <w:rFonts w:cs="Times New Roman"/>
        </w:rPr>
      </w:pPr>
      <w:r w:rsidRPr="00094670">
        <w:rPr>
          <w:rFonts w:cs="Times New Roman"/>
        </w:rPr>
        <w:t xml:space="preserve">2. 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lastRenderedPageBreak/>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w:t>
      </w:r>
      <w:r w:rsidRPr="00094670">
        <w:rPr>
          <w:rFonts w:cs="Times New Roman"/>
        </w:rPr>
        <w:lastRenderedPageBreak/>
        <w:t>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lastRenderedPageBreak/>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lastRenderedPageBreak/>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1" w:name="_Toc140154271"/>
    </w:p>
    <w:p w:rsidR="00094670" w:rsidRDefault="00094670" w:rsidP="00094670">
      <w:pPr>
        <w:pStyle w:val="1"/>
        <w:jc w:val="center"/>
        <w:rPr>
          <w:color w:val="000000"/>
          <w:szCs w:val="24"/>
        </w:rPr>
      </w:pPr>
      <w:r w:rsidRPr="00094670">
        <w:rPr>
          <w:color w:val="000000"/>
          <w:szCs w:val="24"/>
        </w:rPr>
        <w:t>Статья 42.4 Требования к архитектурно-градостроительному облику объектов образования и просвещения</w:t>
      </w:r>
      <w:bookmarkEnd w:id="171"/>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lastRenderedPageBreak/>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 xml:space="preserve">2. 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уделять особое внимание противопожарным свойствам материалов;</w:t>
      </w:r>
    </w:p>
    <w:p w:rsidR="00094670" w:rsidRPr="00094670" w:rsidRDefault="00094670" w:rsidP="00094670">
      <w:pPr>
        <w:rPr>
          <w:rFonts w:cs="Times New Roman"/>
        </w:rPr>
      </w:pPr>
      <w:r w:rsidRPr="00094670">
        <w:rPr>
          <w:rFonts w:cs="Times New Roman"/>
        </w:rPr>
        <w:t>3)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4) обеспечивать вариативность отделочных материалов при применении крупнопанельных изделий в наружных ограждающих конструкциях;</w:t>
      </w:r>
    </w:p>
    <w:p w:rsidR="00094670" w:rsidRPr="00094670" w:rsidRDefault="00094670" w:rsidP="00094670">
      <w:pPr>
        <w:rPr>
          <w:rFonts w:cs="Times New Roman"/>
        </w:rPr>
      </w:pPr>
      <w:r w:rsidRPr="00094670">
        <w:rPr>
          <w:rFonts w:cs="Times New Roman"/>
        </w:rPr>
        <w:t>5)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6) учитывать, что козырьки (навесы) должны выдерживать снеговую нагрузку (не менее 200 кг/кв.м.);</w:t>
      </w:r>
    </w:p>
    <w:p w:rsidR="00094670" w:rsidRPr="00094670" w:rsidRDefault="00094670" w:rsidP="00094670">
      <w:pPr>
        <w:rPr>
          <w:rFonts w:cs="Times New Roman"/>
        </w:rPr>
      </w:pPr>
      <w:r w:rsidRPr="00094670">
        <w:rPr>
          <w:rFonts w:cs="Times New Roman"/>
        </w:rPr>
        <w:t>7) принимать во внимание, что материалы должны иметь сертификаты, паспорта соответствия и санитарно-эпидемиологические паспорта.</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lastRenderedPageBreak/>
        <w:t>2. Требования к объемно-пространственным характеристикам в части местоположения объекта (объектов):</w:t>
      </w:r>
    </w:p>
    <w:p w:rsidR="00094670" w:rsidRPr="00094670" w:rsidRDefault="00094670" w:rsidP="00094670">
      <w:pPr>
        <w:rPr>
          <w:rFonts w:cs="Times New Roman"/>
        </w:rPr>
      </w:pPr>
      <w:r w:rsidRPr="00094670">
        <w:rPr>
          <w:rFonts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094670" w:rsidRPr="00094670" w:rsidRDefault="00094670" w:rsidP="00094670">
      <w:pPr>
        <w:rPr>
          <w:rFonts w:cs="Times New Roman"/>
        </w:rPr>
      </w:pPr>
      <w:r w:rsidRPr="00094670">
        <w:rPr>
          <w:rFonts w:cs="Times New Roman"/>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094670" w:rsidRPr="00094670" w:rsidRDefault="00094670" w:rsidP="00094670">
      <w:pPr>
        <w:rPr>
          <w:rFonts w:cs="Times New Roman"/>
        </w:rPr>
      </w:pPr>
      <w:r w:rsidRPr="00094670">
        <w:rPr>
          <w:rFonts w:cs="Times New Roman"/>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094670" w:rsidRPr="00094670" w:rsidRDefault="00094670" w:rsidP="00094670">
      <w:pPr>
        <w:rPr>
          <w:rFonts w:cs="Times New Roman"/>
        </w:rPr>
      </w:pPr>
      <w:r w:rsidRPr="00094670">
        <w:rPr>
          <w:rFonts w:cs="Times New Roman"/>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094670" w:rsidRPr="00094670" w:rsidRDefault="00094670" w:rsidP="00094670">
      <w:pPr>
        <w:rPr>
          <w:rFonts w:cs="Times New Roman"/>
        </w:rPr>
      </w:pPr>
      <w:r w:rsidRPr="00094670">
        <w:rPr>
          <w:rFonts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094670" w:rsidRPr="00094670" w:rsidRDefault="00094670" w:rsidP="00094670">
      <w:pPr>
        <w:rPr>
          <w:rFonts w:cs="Times New Roman"/>
        </w:rPr>
      </w:pPr>
      <w:r w:rsidRPr="00094670">
        <w:rPr>
          <w:rFonts w:cs="Times New Roman"/>
        </w:rPr>
        <w:t>е) обеспечение нормируемого (обязательного) комплекса элементов благоустройства:</w:t>
      </w:r>
    </w:p>
    <w:p w:rsidR="00094670" w:rsidRPr="00094670" w:rsidRDefault="00094670" w:rsidP="00094670">
      <w:pPr>
        <w:rPr>
          <w:rFonts w:cs="Times New Roman"/>
        </w:rPr>
      </w:pPr>
      <w:r w:rsidRPr="00094670">
        <w:rPr>
          <w:rFonts w:cs="Times New Roman"/>
        </w:rPr>
        <w:t>- проезды хозяйственные, для посадки и высадки пассажиров, для автомобилей скорой помощи, пожарных, аварийных служб;</w:t>
      </w:r>
    </w:p>
    <w:p w:rsidR="00094670" w:rsidRPr="00094670" w:rsidRDefault="00094670" w:rsidP="00094670">
      <w:pPr>
        <w:rPr>
          <w:rFonts w:cs="Times New Roman"/>
        </w:rPr>
      </w:pPr>
      <w:r w:rsidRPr="00094670">
        <w:rPr>
          <w:rFonts w:cs="Times New Roman"/>
        </w:rPr>
        <w:t>- пешеходные коммуникации с шириной не менее 2 м;</w:t>
      </w:r>
    </w:p>
    <w:p w:rsidR="00094670" w:rsidRPr="00094670" w:rsidRDefault="00094670" w:rsidP="00094670">
      <w:pPr>
        <w:rPr>
          <w:rFonts w:cs="Times New Roman"/>
        </w:rPr>
      </w:pPr>
      <w:r w:rsidRPr="00094670">
        <w:rPr>
          <w:rFonts w:cs="Times New Roman"/>
        </w:rPr>
        <w:t>- площадки для посетителей, раздельные площадки для отдыха работников и посетителей;</w:t>
      </w:r>
    </w:p>
    <w:p w:rsidR="00094670" w:rsidRPr="00094670" w:rsidRDefault="00094670" w:rsidP="00094670">
      <w:pPr>
        <w:rPr>
          <w:rFonts w:cs="Times New Roman"/>
        </w:rPr>
      </w:pPr>
      <w:r w:rsidRPr="00094670">
        <w:rPr>
          <w:rFonts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094670" w:rsidRPr="00094670" w:rsidRDefault="00094670" w:rsidP="00094670">
      <w:pPr>
        <w:rPr>
          <w:rFonts w:cs="Times New Roman"/>
        </w:rPr>
      </w:pPr>
      <w:r w:rsidRPr="00094670">
        <w:rPr>
          <w:rFonts w:cs="Times New Roman"/>
        </w:rPr>
        <w:t>- велосипедная парковка;</w:t>
      </w:r>
    </w:p>
    <w:p w:rsidR="00094670" w:rsidRPr="00094670" w:rsidRDefault="00094670" w:rsidP="00094670">
      <w:pPr>
        <w:rPr>
          <w:rFonts w:cs="Times New Roman"/>
        </w:rPr>
      </w:pPr>
      <w:r w:rsidRPr="00094670">
        <w:rPr>
          <w:rFonts w:cs="Times New Roman"/>
        </w:rPr>
        <w:t>- элементы озеленения (газон, деревья, кустарники, устройства для оформления озеленения);</w:t>
      </w:r>
    </w:p>
    <w:p w:rsidR="00094670" w:rsidRPr="00094670" w:rsidRDefault="00094670" w:rsidP="00094670">
      <w:pPr>
        <w:rPr>
          <w:rFonts w:cs="Times New Roman"/>
        </w:rPr>
      </w:pPr>
      <w:r w:rsidRPr="00094670">
        <w:rPr>
          <w:rFonts w:cs="Times New Roman"/>
        </w:rPr>
        <w:t>- уличная мебель;</w:t>
      </w:r>
    </w:p>
    <w:p w:rsidR="00094670" w:rsidRPr="00094670" w:rsidRDefault="00094670" w:rsidP="00094670">
      <w:pPr>
        <w:rPr>
          <w:rFonts w:cs="Times New Roman"/>
        </w:rPr>
      </w:pPr>
      <w:r w:rsidRPr="00094670">
        <w:rPr>
          <w:rFonts w:cs="Times New Roman"/>
        </w:rPr>
        <w:t>- освещение территории;</w:t>
      </w:r>
    </w:p>
    <w:p w:rsidR="00094670" w:rsidRPr="00094670" w:rsidRDefault="00094670" w:rsidP="00094670">
      <w:pPr>
        <w:rPr>
          <w:rFonts w:cs="Times New Roman"/>
        </w:rPr>
      </w:pPr>
      <w:r w:rsidRPr="00094670">
        <w:rPr>
          <w:rFonts w:cs="Times New Roman"/>
        </w:rPr>
        <w:t>- ограждение территории;</w:t>
      </w:r>
    </w:p>
    <w:p w:rsidR="00094670" w:rsidRPr="00094670" w:rsidRDefault="00094670" w:rsidP="00094670">
      <w:pPr>
        <w:rPr>
          <w:rFonts w:cs="Times New Roman"/>
        </w:rPr>
      </w:pPr>
      <w:r w:rsidRPr="00094670">
        <w:rPr>
          <w:rFonts w:cs="Times New Roman"/>
        </w:rPr>
        <w:t>- средства размещения навигации и информации;</w:t>
      </w:r>
    </w:p>
    <w:p w:rsidR="00094670" w:rsidRPr="00094670" w:rsidRDefault="00094670" w:rsidP="00094670">
      <w:pPr>
        <w:rPr>
          <w:rFonts w:cs="Times New Roman"/>
        </w:rPr>
      </w:pPr>
      <w:r w:rsidRPr="00094670">
        <w:rPr>
          <w:rFonts w:cs="Times New Roman"/>
        </w:rPr>
        <w:t>- стационарные парковочные барьеры;</w:t>
      </w:r>
    </w:p>
    <w:p w:rsidR="00094670" w:rsidRPr="00094670" w:rsidRDefault="00094670" w:rsidP="00094670">
      <w:pPr>
        <w:rPr>
          <w:rFonts w:cs="Times New Roman"/>
        </w:rPr>
      </w:pPr>
      <w:r w:rsidRPr="00094670">
        <w:rPr>
          <w:rFonts w:cs="Times New Roman"/>
        </w:rPr>
        <w:t>- урны.</w:t>
      </w:r>
    </w:p>
    <w:p w:rsidR="00094670" w:rsidRPr="00094670" w:rsidRDefault="00094670" w:rsidP="00094670">
      <w:pPr>
        <w:rPr>
          <w:rFonts w:cs="Times New Roman"/>
        </w:rPr>
      </w:pPr>
      <w:r w:rsidRPr="00094670">
        <w:rPr>
          <w:rFonts w:cs="Times New Roman"/>
        </w:rPr>
        <w:t>ж) дополнительно для школ, лицеев, гимназий предусмотреть:</w:t>
      </w:r>
    </w:p>
    <w:p w:rsidR="00094670" w:rsidRPr="00094670" w:rsidRDefault="00094670" w:rsidP="00094670">
      <w:pPr>
        <w:rPr>
          <w:rFonts w:cs="Times New Roman"/>
        </w:rPr>
      </w:pPr>
      <w:r w:rsidRPr="00094670">
        <w:rPr>
          <w:rFonts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094670" w:rsidRPr="00094670" w:rsidRDefault="00094670" w:rsidP="00094670">
      <w:pPr>
        <w:rPr>
          <w:rFonts w:cs="Times New Roman"/>
        </w:rPr>
      </w:pPr>
      <w:r w:rsidRPr="00094670">
        <w:rPr>
          <w:rFonts w:cs="Times New Roman"/>
        </w:rPr>
        <w:t>- центральный школьный двор (площадка общего сбора);</w:t>
      </w:r>
    </w:p>
    <w:p w:rsidR="00094670" w:rsidRPr="00094670" w:rsidRDefault="00094670" w:rsidP="00094670">
      <w:pPr>
        <w:rPr>
          <w:rFonts w:cs="Times New Roman"/>
        </w:rPr>
      </w:pPr>
      <w:r w:rsidRPr="00094670">
        <w:rPr>
          <w:rFonts w:cs="Times New Roman"/>
        </w:rPr>
        <w:t>- физкультурно-спортивную зону (ФСЗ);</w:t>
      </w:r>
    </w:p>
    <w:p w:rsidR="00094670" w:rsidRPr="00094670" w:rsidRDefault="00094670" w:rsidP="00094670">
      <w:pPr>
        <w:rPr>
          <w:rFonts w:cs="Times New Roman"/>
        </w:rPr>
      </w:pPr>
      <w:r w:rsidRPr="00094670">
        <w:rPr>
          <w:rFonts w:cs="Times New Roman"/>
        </w:rPr>
        <w:t>- зону отдыха.</w:t>
      </w:r>
    </w:p>
    <w:p w:rsidR="00094670" w:rsidRPr="00094670" w:rsidRDefault="00094670" w:rsidP="00094670">
      <w:pPr>
        <w:rPr>
          <w:rFonts w:cs="Times New Roman"/>
        </w:rPr>
      </w:pPr>
      <w:r w:rsidRPr="00094670">
        <w:rPr>
          <w:rFonts w:cs="Times New Roman"/>
        </w:rPr>
        <w:t>з) дополнительно для детских садов, ясель предусмотреть:</w:t>
      </w:r>
    </w:p>
    <w:p w:rsidR="00094670" w:rsidRPr="00094670" w:rsidRDefault="00094670" w:rsidP="00094670">
      <w:pPr>
        <w:rPr>
          <w:rFonts w:cs="Times New Roman"/>
        </w:rPr>
      </w:pPr>
      <w:r w:rsidRPr="00094670">
        <w:rPr>
          <w:rFonts w:cs="Times New Roman"/>
        </w:rPr>
        <w:t>- групповые площадки;</w:t>
      </w:r>
    </w:p>
    <w:p w:rsidR="00094670" w:rsidRPr="00094670" w:rsidRDefault="00094670" w:rsidP="00094670">
      <w:pPr>
        <w:rPr>
          <w:rFonts w:cs="Times New Roman"/>
        </w:rPr>
      </w:pPr>
      <w:r w:rsidRPr="00094670">
        <w:rPr>
          <w:rFonts w:cs="Times New Roman"/>
        </w:rPr>
        <w:t>- физкультурные площадки;</w:t>
      </w:r>
    </w:p>
    <w:p w:rsidR="00094670" w:rsidRPr="00094670" w:rsidRDefault="00094670" w:rsidP="00094670">
      <w:pPr>
        <w:rPr>
          <w:rFonts w:cs="Times New Roman"/>
        </w:rPr>
      </w:pPr>
      <w:r w:rsidRPr="00094670">
        <w:rPr>
          <w:rFonts w:cs="Times New Roman"/>
        </w:rPr>
        <w:t>- теневые навесы или прогулочные веранды;</w:t>
      </w:r>
    </w:p>
    <w:p w:rsidR="00094670" w:rsidRPr="00094670" w:rsidRDefault="00094670" w:rsidP="00094670">
      <w:pPr>
        <w:rPr>
          <w:rFonts w:cs="Times New Roman"/>
        </w:rPr>
      </w:pPr>
      <w:r w:rsidRPr="00094670">
        <w:rPr>
          <w:rFonts w:cs="Times New Roman"/>
        </w:rPr>
        <w:t>- навесы для детских колясок, санок.</w:t>
      </w:r>
    </w:p>
    <w:p w:rsidR="00094670" w:rsidRPr="00094670" w:rsidRDefault="00094670" w:rsidP="00094670">
      <w:pPr>
        <w:rPr>
          <w:rFonts w:cs="Times New Roman"/>
        </w:rPr>
      </w:pPr>
      <w:r w:rsidRPr="00094670">
        <w:rPr>
          <w:rFonts w:cs="Times New Roman"/>
        </w:rPr>
        <w:t>3.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при формировании объемно-пространственного решения необходимо:</w:t>
      </w:r>
    </w:p>
    <w:p w:rsidR="00094670" w:rsidRPr="00094670" w:rsidRDefault="00094670" w:rsidP="00094670">
      <w:pPr>
        <w:rPr>
          <w:rFonts w:cs="Times New Roman"/>
        </w:rPr>
      </w:pPr>
      <w:r w:rsidRPr="00094670">
        <w:rPr>
          <w:rFonts w:cs="Times New Roman"/>
        </w:rPr>
        <w:t>а) избегать необоснованного повторения геометрии земельного участка;</w:t>
      </w:r>
    </w:p>
    <w:p w:rsidR="00094670" w:rsidRPr="00094670" w:rsidRDefault="00094670" w:rsidP="00094670">
      <w:pPr>
        <w:rPr>
          <w:rFonts w:cs="Times New Roman"/>
        </w:rPr>
      </w:pPr>
      <w:r w:rsidRPr="00094670">
        <w:rPr>
          <w:rFonts w:cs="Times New Roman"/>
        </w:rPr>
        <w:t>б) учитывать функциональное назначение объекта.</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w:t>
      </w:r>
      <w:r w:rsidRPr="00094670">
        <w:rPr>
          <w:rFonts w:cs="Times New Roman"/>
        </w:rPr>
        <w:lastRenderedPageBreak/>
        <w:t>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94670" w:rsidRPr="00094670" w:rsidRDefault="00094670" w:rsidP="00094670">
      <w:pPr>
        <w:rPr>
          <w:rFonts w:cs="Times New Roman"/>
        </w:rPr>
      </w:pPr>
      <w:r w:rsidRPr="00094670">
        <w:rPr>
          <w:rFonts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094670" w:rsidRPr="00094670" w:rsidRDefault="00094670" w:rsidP="00094670">
      <w:pPr>
        <w:rPr>
          <w:rFonts w:cs="Times New Roman"/>
        </w:rPr>
      </w:pPr>
      <w:r w:rsidRPr="00094670">
        <w:rPr>
          <w:rFonts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 xml:space="preserve">1. 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уделять особое внимание противопожарным свойствам материалов;</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094670" w:rsidRPr="00094670" w:rsidRDefault="00094670" w:rsidP="00094670">
      <w:pPr>
        <w:rPr>
          <w:rFonts w:cs="Times New Roman"/>
        </w:rPr>
      </w:pPr>
      <w:r w:rsidRPr="00094670">
        <w:rPr>
          <w:rFonts w:cs="Times New Roman"/>
        </w:rPr>
        <w:t>4)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5) учитывать, что козырьки (навесы) должны выдерживать снеговую нагрузку (не менее 200 кг/кв.м.);</w:t>
      </w:r>
    </w:p>
    <w:p w:rsidR="00094670" w:rsidRPr="00094670" w:rsidRDefault="00094670" w:rsidP="00094670">
      <w:pPr>
        <w:rPr>
          <w:rFonts w:cs="Times New Roman"/>
        </w:rPr>
      </w:pPr>
      <w:r w:rsidRPr="00094670">
        <w:rPr>
          <w:rFonts w:cs="Times New Roman"/>
        </w:rPr>
        <w:t>6) принимать во внимание, что материалы должны иметь сертификаты, паспорта соответствия и санитарно-эпидемиологические паспорта.</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w:t>
      </w:r>
      <w:r w:rsidRPr="00094670">
        <w:rPr>
          <w:rFonts w:cs="Times New Roman"/>
        </w:rPr>
        <w:lastRenderedPageBreak/>
        <w:t>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устройство цоколя на подсистеме;</w:t>
      </w:r>
    </w:p>
    <w:p w:rsidR="00094670" w:rsidRPr="00094670" w:rsidRDefault="00094670" w:rsidP="00094670">
      <w:pPr>
        <w:rPr>
          <w:rFonts w:cs="Times New Roman"/>
        </w:rPr>
      </w:pPr>
      <w:r w:rsidRPr="00094670">
        <w:rPr>
          <w:rFonts w:cs="Times New Roman"/>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силикатный кирпич,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lastRenderedPageBreak/>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2" w:name="_Toc140154272"/>
    </w:p>
    <w:p w:rsidR="00094670" w:rsidRDefault="00094670" w:rsidP="00094670">
      <w:pPr>
        <w:pStyle w:val="1"/>
        <w:jc w:val="center"/>
        <w:rPr>
          <w:color w:val="000000"/>
          <w:szCs w:val="24"/>
        </w:rPr>
      </w:pPr>
      <w:r w:rsidRPr="00094670">
        <w:rPr>
          <w:color w:val="000000"/>
          <w:szCs w:val="24"/>
        </w:rPr>
        <w:t>Статья 42.5 Требования к архитектурно-градостроительному облику объектов культурного развития</w:t>
      </w:r>
      <w:bookmarkEnd w:id="172"/>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 xml:space="preserve">3. 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w:t>
      </w:r>
      <w:r w:rsidRPr="00094670">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094670" w:rsidRPr="00094670" w:rsidRDefault="00094670" w:rsidP="00094670">
      <w:pPr>
        <w:rPr>
          <w:rFonts w:cs="Times New Roman"/>
        </w:rPr>
      </w:pPr>
      <w:r w:rsidRPr="00094670">
        <w:rPr>
          <w:rFonts w:cs="Times New Roman"/>
        </w:rPr>
        <w:t>4.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lastRenderedPageBreak/>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lastRenderedPageBreak/>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lastRenderedPageBreak/>
        <w:t>2)</w:t>
      </w:r>
      <w:r w:rsidRPr="00094670">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3" w:name="_Toc140154273"/>
    </w:p>
    <w:p w:rsidR="00094670" w:rsidRDefault="00094670" w:rsidP="00094670">
      <w:pPr>
        <w:pStyle w:val="1"/>
        <w:jc w:val="center"/>
        <w:rPr>
          <w:color w:val="000000"/>
          <w:szCs w:val="24"/>
        </w:rPr>
      </w:pPr>
      <w:r w:rsidRPr="00094670">
        <w:rPr>
          <w:color w:val="000000"/>
          <w:szCs w:val="24"/>
        </w:rPr>
        <w:t xml:space="preserve">Статья 42.6 Требования к архитектурно-градостроительному облику объектов религиозного назначения </w:t>
      </w:r>
      <w:bookmarkEnd w:id="173"/>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 xml:space="preserve">2. 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w:t>
      </w:r>
      <w:r w:rsidRPr="00094670">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w:t>
      </w:r>
      <w:r w:rsidRPr="00094670">
        <w:rPr>
          <w:rFonts w:cs="Times New Roman"/>
        </w:rPr>
        <w:lastRenderedPageBreak/>
        <w:t>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 xml:space="preserve">1. 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w:t>
      </w:r>
      <w:r w:rsidRPr="00094670">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lastRenderedPageBreak/>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4" w:name="_Toc140154274"/>
    </w:p>
    <w:p w:rsidR="00094670" w:rsidRDefault="00094670" w:rsidP="00094670">
      <w:pPr>
        <w:pStyle w:val="1"/>
        <w:jc w:val="center"/>
        <w:rPr>
          <w:color w:val="000000"/>
          <w:szCs w:val="24"/>
        </w:rPr>
      </w:pPr>
      <w:r w:rsidRPr="00094670">
        <w:rPr>
          <w:color w:val="000000"/>
          <w:szCs w:val="24"/>
        </w:rPr>
        <w:t>Статья 42.7 Требования к архитектурно-градостроительному облику объектов физической культуры и спорта</w:t>
      </w:r>
      <w:bookmarkEnd w:id="174"/>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w:t>
      </w:r>
      <w:r w:rsidRPr="00094670">
        <w:rPr>
          <w:rFonts w:cs="Times New Roman"/>
        </w:rPr>
        <w:tab/>
        <w:t xml:space="preserve">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w:t>
      </w:r>
      <w:r w:rsidRPr="00094670">
        <w:rPr>
          <w:rFonts w:cs="Times New Roman"/>
        </w:rPr>
        <w:lastRenderedPageBreak/>
        <w:t>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lastRenderedPageBreak/>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lastRenderedPageBreak/>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lastRenderedPageBreak/>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5" w:name="_Toc140154275"/>
    </w:p>
    <w:p w:rsidR="00094670" w:rsidRDefault="00094670" w:rsidP="00094670">
      <w:pPr>
        <w:pStyle w:val="1"/>
        <w:jc w:val="center"/>
        <w:rPr>
          <w:color w:val="000000"/>
          <w:szCs w:val="24"/>
        </w:rPr>
      </w:pPr>
      <w:r w:rsidRPr="00094670">
        <w:rPr>
          <w:color w:val="000000"/>
          <w:szCs w:val="24"/>
        </w:rPr>
        <w:t>Статья 42.8 Требования к архитектурно-градостроительному облику объектов торгового, развлекательного, досугового назначения</w:t>
      </w:r>
      <w:bookmarkEnd w:id="175"/>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w:t>
      </w:r>
      <w:r w:rsidRPr="00094670">
        <w:rPr>
          <w:rFonts w:cs="Times New Roman"/>
        </w:rPr>
        <w:tab/>
        <w:t xml:space="preserve">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lastRenderedPageBreak/>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 xml:space="preserve">в) предусмотреть защиту от атмосферных осадков основной(-ых) входной(-ых) групп(ы) путем устройства козырьков (навесов, заглубления входных групп и т.д.) </w:t>
      </w:r>
      <w:r w:rsidRPr="00094670">
        <w:rPr>
          <w:rFonts w:cs="Times New Roman"/>
        </w:rPr>
        <w:lastRenderedPageBreak/>
        <w:t>(устройство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094670" w:rsidRPr="00094670" w:rsidRDefault="00094670" w:rsidP="00094670">
      <w:pPr>
        <w:rPr>
          <w:rFonts w:cs="Times New Roman"/>
        </w:rPr>
      </w:pPr>
      <w:r w:rsidRPr="00094670">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w:t>
      </w:r>
      <w:r w:rsidRPr="00094670">
        <w:rPr>
          <w:rFonts w:cs="Times New Roman"/>
        </w:rPr>
        <w:lastRenderedPageBreak/>
        <w:t>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lastRenderedPageBreak/>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094670" w:rsidRPr="00094670" w:rsidRDefault="00094670" w:rsidP="00094670">
      <w:pPr>
        <w:rPr>
          <w:rFonts w:cs="Times New Roman"/>
        </w:rPr>
      </w:pPr>
      <w:r w:rsidRPr="00094670">
        <w:rPr>
          <w:rFonts w:cs="Times New Roman"/>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6" w:name="_Toc140154276"/>
    </w:p>
    <w:p w:rsidR="00094670" w:rsidRDefault="00094670" w:rsidP="00094670">
      <w:pPr>
        <w:pStyle w:val="1"/>
        <w:jc w:val="center"/>
        <w:rPr>
          <w:color w:val="000000"/>
          <w:szCs w:val="24"/>
        </w:rPr>
      </w:pPr>
      <w:r w:rsidRPr="00094670">
        <w:rPr>
          <w:color w:val="000000"/>
          <w:szCs w:val="24"/>
        </w:rPr>
        <w:t>Статья 42.9 Требования к архитектурно-градостроительному облику объектов гостиничного обслуживания</w:t>
      </w:r>
      <w:bookmarkEnd w:id="176"/>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w:t>
      </w:r>
      <w:r w:rsidRPr="00094670">
        <w:rPr>
          <w:rFonts w:cs="Times New Roman"/>
        </w:rPr>
        <w:tab/>
        <w:t xml:space="preserve">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износостойкие,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094670" w:rsidRPr="00094670" w:rsidRDefault="00094670" w:rsidP="00094670">
      <w:pPr>
        <w:rPr>
          <w:rFonts w:cs="Times New Roman"/>
        </w:rPr>
      </w:pPr>
      <w:r w:rsidRPr="00094670">
        <w:rPr>
          <w:rFonts w:cs="Times New Roman"/>
        </w:rPr>
        <w:lastRenderedPageBreak/>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094670" w:rsidRPr="00094670" w:rsidRDefault="00094670" w:rsidP="00094670">
      <w:pPr>
        <w:rPr>
          <w:rFonts w:cs="Times New Roman"/>
        </w:rPr>
      </w:pPr>
      <w:r w:rsidRPr="00094670">
        <w:rPr>
          <w:rFonts w:cs="Times New Roman"/>
        </w:rPr>
        <w:t>6)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w:t>
      </w:r>
      <w:r w:rsidRPr="00094670">
        <w:rPr>
          <w:rFonts w:cs="Times New Roman"/>
        </w:rPr>
        <w:lastRenderedPageBreak/>
        <w:t>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094670" w:rsidRPr="00094670" w:rsidRDefault="00094670" w:rsidP="00094670">
      <w:pPr>
        <w:rPr>
          <w:rFonts w:cs="Times New Roman"/>
        </w:rPr>
      </w:pPr>
      <w:r w:rsidRPr="00094670">
        <w:rPr>
          <w:rFonts w:cs="Times New Roman"/>
        </w:rPr>
        <w:t>3. В оформлении фасадов могут быть использованы произведения монументального и декоративно-прикладного искусства.</w:t>
      </w:r>
    </w:p>
    <w:p w:rsidR="00094670" w:rsidRPr="00094670" w:rsidRDefault="00094670" w:rsidP="00094670">
      <w:pPr>
        <w:rPr>
          <w:rFonts w:cs="Times New Roman"/>
        </w:rPr>
      </w:pPr>
      <w:r w:rsidRPr="00094670">
        <w:rPr>
          <w:rFonts w:cs="Times New Roman"/>
        </w:rPr>
        <w:t>4.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94670" w:rsidRPr="00094670" w:rsidRDefault="00094670" w:rsidP="00094670">
      <w:pPr>
        <w:rPr>
          <w:rFonts w:cs="Times New Roman"/>
        </w:rPr>
      </w:pPr>
      <w:r w:rsidRPr="00094670">
        <w:rPr>
          <w:rFonts w:cs="Times New Roman"/>
        </w:rPr>
        <w:t>5. Требования к архитектурно-стилистическим характеристикам элементов благоустройства:</w:t>
      </w:r>
    </w:p>
    <w:p w:rsidR="00094670" w:rsidRPr="00094670" w:rsidRDefault="00094670" w:rsidP="00094670">
      <w:pPr>
        <w:rPr>
          <w:rFonts w:cs="Times New Roman"/>
        </w:rPr>
      </w:pPr>
      <w:r w:rsidRPr="00094670">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094670" w:rsidRPr="00094670" w:rsidRDefault="00094670" w:rsidP="00094670">
      <w:pPr>
        <w:rPr>
          <w:rFonts w:cs="Times New Roman"/>
        </w:rPr>
      </w:pPr>
      <w:r w:rsidRPr="00094670">
        <w:rPr>
          <w:rFonts w:cs="Times New Roman"/>
        </w:rPr>
        <w:t>6. Требования к архитектурно-стилистическим характеристикам системы навигации:</w:t>
      </w:r>
    </w:p>
    <w:p w:rsidR="00094670" w:rsidRPr="00094670" w:rsidRDefault="00094670" w:rsidP="00094670">
      <w:pPr>
        <w:rPr>
          <w:rFonts w:cs="Times New Roman"/>
        </w:rPr>
      </w:pPr>
      <w:r w:rsidRPr="00094670">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lastRenderedPageBreak/>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094670" w:rsidRPr="00094670" w:rsidRDefault="00094670" w:rsidP="00094670">
      <w:pPr>
        <w:rPr>
          <w:rFonts w:cs="Times New Roman"/>
        </w:rPr>
      </w:pPr>
      <w:r w:rsidRPr="00094670">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4.</w:t>
      </w:r>
      <w:r w:rsidRPr="00094670">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094670" w:rsidRPr="00094670" w:rsidRDefault="00094670" w:rsidP="00094670">
      <w:pPr>
        <w:rPr>
          <w:rFonts w:cs="Times New Roman"/>
        </w:rPr>
      </w:pPr>
      <w:r w:rsidRPr="00094670">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износостойкие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lastRenderedPageBreak/>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94670" w:rsidRPr="00094670" w:rsidRDefault="00094670" w:rsidP="00094670">
      <w:pPr>
        <w:rPr>
          <w:rFonts w:cs="Times New Roman"/>
        </w:rPr>
      </w:pPr>
      <w:r w:rsidRPr="00094670">
        <w:rPr>
          <w:rFonts w:cs="Times New Roman"/>
        </w:rPr>
        <w:t>4)</w:t>
      </w:r>
      <w:r w:rsidRPr="00094670">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094670" w:rsidRPr="00094670" w:rsidRDefault="00094670" w:rsidP="00094670">
      <w:pPr>
        <w:rPr>
          <w:rFonts w:cs="Times New Roman"/>
        </w:rPr>
      </w:pPr>
      <w:r w:rsidRPr="00094670">
        <w:rPr>
          <w:rFonts w:cs="Times New Roman"/>
        </w:rPr>
        <w:t>4) первый этаж, входные группы, витражные конструкции: поливинилхлорид (ПВХ).</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94670" w:rsidRPr="00094670" w:rsidRDefault="00094670" w:rsidP="00094670">
      <w:pPr>
        <w:rPr>
          <w:rFonts w:cs="Times New Roman"/>
        </w:rPr>
      </w:pPr>
      <w:r w:rsidRPr="00094670">
        <w:rPr>
          <w:rFonts w:cs="Times New Roman"/>
        </w:rPr>
        <w:t>2.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 (фасадные светильники, встроенная подсветка и иные);</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7" w:name="_Toc140154277"/>
    </w:p>
    <w:p w:rsidR="00094670" w:rsidRDefault="00094670" w:rsidP="00094670">
      <w:pPr>
        <w:pStyle w:val="1"/>
        <w:jc w:val="center"/>
        <w:rPr>
          <w:color w:val="000000"/>
          <w:szCs w:val="24"/>
        </w:rPr>
      </w:pPr>
      <w:r w:rsidRPr="00094670">
        <w:rPr>
          <w:color w:val="000000"/>
          <w:szCs w:val="24"/>
        </w:rPr>
        <w:t>Статья 42.10 Требования к архитектурно-градостроительному облику объектов административно-делового назначения</w:t>
      </w:r>
      <w:bookmarkEnd w:id="177"/>
    </w:p>
    <w:p w:rsidR="00094670" w:rsidRPr="00094670" w:rsidRDefault="00094670" w:rsidP="00094670"/>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w:t>
      </w:r>
      <w:r w:rsidRPr="00094670">
        <w:rPr>
          <w:rFonts w:cs="Times New Roman"/>
        </w:rPr>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w:t>
      </w:r>
      <w:r w:rsidRPr="00094670">
        <w:rPr>
          <w:rFonts w:cs="Times New Roman"/>
        </w:rPr>
        <w:tab/>
        <w:t xml:space="preserve">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lastRenderedPageBreak/>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094670" w:rsidRPr="00094670" w:rsidRDefault="00094670" w:rsidP="00094670">
      <w:pPr>
        <w:rPr>
          <w:rFonts w:cs="Times New Roman"/>
        </w:rPr>
      </w:pPr>
      <w:r w:rsidRPr="00094670">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w:t>
      </w:r>
      <w:r w:rsidRPr="00094670">
        <w:rPr>
          <w:rFonts w:cs="Times New Roman"/>
        </w:rPr>
        <w:lastRenderedPageBreak/>
        <w:t>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094670" w:rsidRPr="00094670" w:rsidRDefault="00094670" w:rsidP="00094670">
      <w:pPr>
        <w:rPr>
          <w:rFonts w:cs="Times New Roman"/>
        </w:rPr>
      </w:pPr>
      <w:r w:rsidRPr="00094670">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применение керамогранита с креплением на видимых клямерах в отделке фасадов первых и вторых этажей; </w:t>
      </w:r>
    </w:p>
    <w:p w:rsidR="00094670" w:rsidRPr="00094670" w:rsidRDefault="00094670" w:rsidP="00094670">
      <w:pPr>
        <w:rPr>
          <w:rFonts w:cs="Times New Roman"/>
        </w:rPr>
      </w:pPr>
      <w:r w:rsidRPr="00094670">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094670" w:rsidRPr="00094670" w:rsidRDefault="00094670" w:rsidP="00094670">
      <w:pPr>
        <w:rPr>
          <w:rFonts w:cs="Times New Roman"/>
        </w:rPr>
      </w:pPr>
      <w:r w:rsidRPr="00094670">
        <w:rPr>
          <w:rFonts w:cs="Times New Roman"/>
        </w:rPr>
        <w:lastRenderedPageBreak/>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094670" w:rsidRPr="00094670" w:rsidRDefault="00094670" w:rsidP="00094670">
      <w:pPr>
        <w:rPr>
          <w:rFonts w:cs="Times New Roman"/>
        </w:rPr>
      </w:pPr>
      <w:r w:rsidRPr="00094670">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094670" w:rsidRPr="00094670" w:rsidRDefault="00094670" w:rsidP="00094670">
      <w:pPr>
        <w:rPr>
          <w:rFonts w:cs="Times New Roman"/>
        </w:rPr>
      </w:pPr>
      <w:r w:rsidRPr="00094670">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w:t>
      </w:r>
    </w:p>
    <w:p w:rsidR="00094670" w:rsidRPr="00094670" w:rsidRDefault="00094670" w:rsidP="00094670">
      <w:pPr>
        <w:rPr>
          <w:rFonts w:cs="Times New Roman"/>
        </w:rPr>
      </w:pPr>
      <w:r w:rsidRPr="00094670">
        <w:rPr>
          <w:rFonts w:cs="Times New Roman"/>
        </w:rPr>
        <w:t>б) освещение домовых знаков в темное время суток.</w:t>
      </w:r>
    </w:p>
    <w:p w:rsidR="00094670" w:rsidRDefault="00094670" w:rsidP="00094670">
      <w:pPr>
        <w:pStyle w:val="1"/>
        <w:jc w:val="center"/>
        <w:rPr>
          <w:color w:val="000000"/>
          <w:szCs w:val="24"/>
        </w:rPr>
      </w:pPr>
      <w:bookmarkStart w:id="178" w:name="_Toc140154278"/>
    </w:p>
    <w:p w:rsidR="00094670" w:rsidRDefault="00094670" w:rsidP="00094670">
      <w:pPr>
        <w:pStyle w:val="1"/>
        <w:jc w:val="center"/>
        <w:rPr>
          <w:color w:val="000000"/>
          <w:szCs w:val="24"/>
        </w:rPr>
      </w:pPr>
      <w:r w:rsidRPr="00094670">
        <w:rPr>
          <w:color w:val="000000"/>
          <w:szCs w:val="24"/>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178"/>
    </w:p>
    <w:p w:rsidR="00094670" w:rsidRPr="00094670" w:rsidRDefault="00094670" w:rsidP="00554240">
      <w:pPr>
        <w:ind w:right="284"/>
      </w:pPr>
    </w:p>
    <w:p w:rsidR="00094670" w:rsidRPr="00094670" w:rsidRDefault="00094670" w:rsidP="00094670">
      <w:pPr>
        <w:rPr>
          <w:rFonts w:cs="Times New Roman"/>
        </w:rPr>
      </w:pPr>
      <w:r w:rsidRPr="00094670">
        <w:rPr>
          <w:rFonts w:cs="Times New Roman"/>
          <w:bCs/>
        </w:rPr>
        <w:t>Основные принципы формирования архитектурно-градостроительного облика объектов.</w:t>
      </w:r>
    </w:p>
    <w:p w:rsidR="00094670" w:rsidRPr="00094670" w:rsidRDefault="00094670" w:rsidP="00094670">
      <w:pPr>
        <w:rPr>
          <w:rFonts w:cs="Times New Roman"/>
        </w:rPr>
      </w:pPr>
      <w:r w:rsidRPr="00094670">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94670" w:rsidRPr="00094670" w:rsidRDefault="00094670" w:rsidP="00094670">
      <w:pPr>
        <w:rPr>
          <w:rFonts w:cs="Times New Roman"/>
        </w:rPr>
      </w:pPr>
      <w:r w:rsidRPr="00094670">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94670" w:rsidRPr="00094670" w:rsidRDefault="00094670" w:rsidP="00094670">
      <w:pPr>
        <w:rPr>
          <w:rFonts w:cs="Times New Roman"/>
        </w:rPr>
      </w:pPr>
      <w:r w:rsidRPr="00094670">
        <w:rPr>
          <w:rFonts w:cs="Times New Roman"/>
        </w:rPr>
        <w:t>2.</w:t>
      </w:r>
      <w:r w:rsidRPr="00094670">
        <w:rPr>
          <w:rFonts w:cs="Times New Roman"/>
        </w:rPr>
        <w:tab/>
        <w:t xml:space="preserve">Общие требования к отделочным и (или) строительным материалам: </w:t>
      </w:r>
    </w:p>
    <w:p w:rsidR="00094670" w:rsidRPr="00094670" w:rsidRDefault="00094670" w:rsidP="00094670">
      <w:pPr>
        <w:rPr>
          <w:rFonts w:cs="Times New Roman"/>
        </w:rPr>
      </w:pPr>
      <w:r w:rsidRPr="00094670">
        <w:rPr>
          <w:rFonts w:cs="Times New Roman"/>
        </w:rPr>
        <w:lastRenderedPageBreak/>
        <w:t xml:space="preserve">1) применять долговечные (со сроком службы не менее 10 лет), ремонтопригодные материалы (учитывать дальнейшую эксплуатацию); </w:t>
      </w:r>
    </w:p>
    <w:p w:rsidR="00094670" w:rsidRPr="00094670" w:rsidRDefault="00094670" w:rsidP="00094670">
      <w:pPr>
        <w:rPr>
          <w:rFonts w:cs="Times New Roman"/>
        </w:rPr>
      </w:pPr>
      <w:r w:rsidRPr="00094670">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3.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94670" w:rsidRPr="00094670" w:rsidRDefault="00094670" w:rsidP="00094670">
      <w:pPr>
        <w:rPr>
          <w:rFonts w:cs="Times New Roman"/>
        </w:rPr>
      </w:pPr>
      <w:r w:rsidRPr="00094670">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94670" w:rsidRPr="00094670" w:rsidRDefault="00094670" w:rsidP="00094670">
      <w:pPr>
        <w:rPr>
          <w:rFonts w:cs="Times New Roman"/>
        </w:rPr>
      </w:pPr>
      <w:r w:rsidRPr="00094670">
        <w:rPr>
          <w:rFonts w:cs="Times New Roman"/>
        </w:rPr>
        <w:t>2. Требования к объемно-пространственным и архитектурным решениям:</w:t>
      </w:r>
    </w:p>
    <w:p w:rsidR="00094670" w:rsidRPr="00094670" w:rsidRDefault="00094670" w:rsidP="00094670">
      <w:pPr>
        <w:rPr>
          <w:rFonts w:cs="Times New Roman"/>
        </w:rPr>
      </w:pPr>
      <w:r w:rsidRPr="00094670">
        <w:rPr>
          <w:rFonts w:cs="Times New Roman"/>
        </w:rPr>
        <w:t>1) требования к объемно-пространственным и архитектурным решениям входных групп:</w:t>
      </w:r>
    </w:p>
    <w:p w:rsidR="00094670" w:rsidRPr="00094670" w:rsidRDefault="00094670" w:rsidP="00094670">
      <w:pPr>
        <w:rPr>
          <w:rFonts w:cs="Times New Roman"/>
        </w:rPr>
      </w:pPr>
      <w:r w:rsidRPr="00094670">
        <w:rPr>
          <w:rFonts w:cs="Times New Roman"/>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094670" w:rsidRPr="00094670" w:rsidRDefault="00094670" w:rsidP="00094670">
      <w:pPr>
        <w:rPr>
          <w:rFonts w:cs="Times New Roman"/>
        </w:rPr>
      </w:pPr>
      <w:r w:rsidRPr="00094670">
        <w:rPr>
          <w:rFonts w:cs="Times New Roman"/>
        </w:rPr>
        <w:lastRenderedPageBreak/>
        <w:t>б) главный вход в здание необходимо выявить (акцентировать), второстепенные входы (служебные, технические, эвакуационные) - нивелировать;</w:t>
      </w:r>
    </w:p>
    <w:p w:rsidR="00094670" w:rsidRPr="00094670" w:rsidRDefault="00094670" w:rsidP="00094670">
      <w:pPr>
        <w:rPr>
          <w:rFonts w:cs="Times New Roman"/>
        </w:rPr>
      </w:pPr>
      <w:r w:rsidRPr="00094670">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094670" w:rsidRPr="00094670" w:rsidRDefault="00094670" w:rsidP="00094670">
      <w:pPr>
        <w:rPr>
          <w:rFonts w:cs="Times New Roman"/>
        </w:rPr>
      </w:pPr>
      <w:r w:rsidRPr="00094670">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94670" w:rsidRPr="00094670" w:rsidRDefault="00094670" w:rsidP="00094670">
      <w:pPr>
        <w:rPr>
          <w:rFonts w:cs="Times New Roman"/>
        </w:rPr>
      </w:pPr>
      <w:r w:rsidRPr="00094670">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94670" w:rsidRPr="00094670" w:rsidRDefault="00094670" w:rsidP="00094670">
      <w:pPr>
        <w:rPr>
          <w:rFonts w:cs="Times New Roman"/>
        </w:rPr>
      </w:pPr>
      <w:r w:rsidRPr="00094670">
        <w:rPr>
          <w:rFonts w:cs="Times New Roman"/>
        </w:rPr>
        <w:t>1.</w:t>
      </w:r>
      <w:r w:rsidRPr="00094670">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094670" w:rsidRPr="00094670" w:rsidRDefault="00094670" w:rsidP="00094670">
      <w:pPr>
        <w:rPr>
          <w:rFonts w:cs="Times New Roman"/>
        </w:rPr>
      </w:pPr>
      <w:r w:rsidRPr="00094670">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94670" w:rsidRPr="00094670" w:rsidRDefault="00094670" w:rsidP="00094670">
      <w:pPr>
        <w:rPr>
          <w:rFonts w:cs="Times New Roman"/>
        </w:rPr>
      </w:pPr>
      <w:r w:rsidRPr="00094670">
        <w:rPr>
          <w:rFonts w:cs="Times New Roman"/>
        </w:rPr>
        <w:t>2) выявление функционального назначения проектируемого здания.</w:t>
      </w:r>
    </w:p>
    <w:p w:rsidR="00094670" w:rsidRPr="00094670" w:rsidRDefault="00094670" w:rsidP="00094670">
      <w:pPr>
        <w:rPr>
          <w:rFonts w:cs="Times New Roman"/>
        </w:rPr>
      </w:pPr>
      <w:r w:rsidRPr="00094670">
        <w:rPr>
          <w:rFonts w:cs="Times New Roman"/>
        </w:rPr>
        <w:t>2. Требования к размещению, типоразмерам и стилистическим характеристикам светопрозрачных конструкций:</w:t>
      </w:r>
    </w:p>
    <w:p w:rsidR="00094670" w:rsidRPr="00094670" w:rsidRDefault="00094670" w:rsidP="00094670">
      <w:pPr>
        <w:rPr>
          <w:rFonts w:cs="Times New Roman"/>
        </w:rPr>
      </w:pPr>
      <w:r w:rsidRPr="00094670">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94670" w:rsidRPr="00094670" w:rsidRDefault="00094670" w:rsidP="00094670">
      <w:pPr>
        <w:rPr>
          <w:rFonts w:cs="Times New Roman"/>
        </w:rPr>
      </w:pPr>
      <w:r w:rsidRPr="00094670">
        <w:rPr>
          <w:rFonts w:cs="Times New Roman"/>
        </w:rPr>
        <w:t>3. Требования к архитектурно-стилистическим характеристикам входных групп:</w:t>
      </w:r>
    </w:p>
    <w:p w:rsidR="00094670" w:rsidRPr="00094670" w:rsidRDefault="00094670" w:rsidP="00094670">
      <w:pPr>
        <w:rPr>
          <w:rFonts w:cs="Times New Roman"/>
        </w:rPr>
      </w:pPr>
      <w:r w:rsidRPr="00094670">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094670" w:rsidRPr="00094670" w:rsidRDefault="00094670" w:rsidP="00094670">
      <w:pPr>
        <w:rPr>
          <w:rFonts w:cs="Times New Roman"/>
        </w:rPr>
      </w:pPr>
      <w:r w:rsidRPr="00094670">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94670" w:rsidRPr="00094670" w:rsidRDefault="00094670" w:rsidP="00094670">
      <w:pPr>
        <w:rPr>
          <w:rFonts w:cs="Times New Roman"/>
        </w:rPr>
      </w:pPr>
      <w:r w:rsidRPr="00094670">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94670" w:rsidRPr="00094670" w:rsidRDefault="00094670" w:rsidP="00094670">
      <w:pPr>
        <w:rPr>
          <w:rFonts w:cs="Times New Roman"/>
        </w:rPr>
      </w:pPr>
      <w:r w:rsidRPr="00094670">
        <w:rPr>
          <w:rFonts w:cs="Times New Roman"/>
        </w:rPr>
        <w:t>1. Общие рекомендации к цветовым решениям:</w:t>
      </w:r>
    </w:p>
    <w:p w:rsidR="00094670" w:rsidRPr="00094670" w:rsidRDefault="00094670" w:rsidP="00094670">
      <w:pPr>
        <w:rPr>
          <w:rFonts w:cs="Times New Roman"/>
        </w:rPr>
      </w:pPr>
      <w:r w:rsidRPr="00094670">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94670" w:rsidRPr="00094670" w:rsidRDefault="00094670" w:rsidP="00094670">
      <w:pPr>
        <w:rPr>
          <w:rFonts w:cs="Times New Roman"/>
        </w:rPr>
      </w:pPr>
      <w:r w:rsidRPr="00094670">
        <w:rPr>
          <w:rFonts w:cs="Times New Roman"/>
        </w:rPr>
        <w:t>2) при разработке цветовых решений необходимо:</w:t>
      </w:r>
    </w:p>
    <w:p w:rsidR="00094670" w:rsidRPr="00094670" w:rsidRDefault="00094670" w:rsidP="00094670">
      <w:pPr>
        <w:rPr>
          <w:rFonts w:cs="Times New Roman"/>
        </w:rPr>
      </w:pPr>
      <w:r w:rsidRPr="00094670">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094670" w:rsidRPr="00094670" w:rsidRDefault="00094670" w:rsidP="00094670">
      <w:pPr>
        <w:rPr>
          <w:rFonts w:cs="Times New Roman"/>
        </w:rPr>
      </w:pPr>
      <w:r w:rsidRPr="00094670">
        <w:rPr>
          <w:rFonts w:cs="Times New Roman"/>
        </w:rPr>
        <w:t>б) руководствоваться принципом гармоничного сочетания с окружающей застройкой территории;</w:t>
      </w:r>
    </w:p>
    <w:p w:rsidR="00094670" w:rsidRPr="00094670" w:rsidRDefault="00094670" w:rsidP="00094670">
      <w:pPr>
        <w:rPr>
          <w:rFonts w:cs="Times New Roman"/>
        </w:rPr>
      </w:pPr>
      <w:r w:rsidRPr="00094670">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094670" w:rsidRPr="00094670" w:rsidRDefault="00094670" w:rsidP="00094670">
      <w:pPr>
        <w:rPr>
          <w:rFonts w:cs="Times New Roman"/>
        </w:rPr>
      </w:pPr>
      <w:r w:rsidRPr="00094670">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94670" w:rsidRPr="00094670" w:rsidRDefault="00094670" w:rsidP="00094670">
      <w:pPr>
        <w:rPr>
          <w:rFonts w:cs="Times New Roman"/>
        </w:rPr>
      </w:pPr>
      <w:r w:rsidRPr="00094670">
        <w:rPr>
          <w:rFonts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094670" w:rsidRPr="00094670" w:rsidRDefault="00094670" w:rsidP="00094670">
      <w:pPr>
        <w:rPr>
          <w:rFonts w:cs="Times New Roman"/>
        </w:rPr>
      </w:pPr>
      <w:r w:rsidRPr="00094670">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94670" w:rsidRPr="00094670" w:rsidRDefault="00094670" w:rsidP="00094670">
      <w:pPr>
        <w:rPr>
          <w:rFonts w:cs="Times New Roman"/>
        </w:rPr>
      </w:pPr>
      <w:r w:rsidRPr="00094670">
        <w:rPr>
          <w:rFonts w:cs="Times New Roman"/>
        </w:rPr>
        <w:lastRenderedPageBreak/>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94670" w:rsidRPr="00094670" w:rsidRDefault="00094670" w:rsidP="00094670">
      <w:pPr>
        <w:rPr>
          <w:rFonts w:cs="Times New Roman"/>
        </w:rPr>
      </w:pPr>
      <w:r w:rsidRPr="00094670">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94670" w:rsidRPr="00094670" w:rsidRDefault="00094670" w:rsidP="00094670">
      <w:pPr>
        <w:rPr>
          <w:rFonts w:cs="Times New Roman"/>
        </w:rPr>
      </w:pPr>
      <w:r w:rsidRPr="00094670">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094670" w:rsidRPr="00094670" w:rsidRDefault="00094670" w:rsidP="00094670">
      <w:pPr>
        <w:rPr>
          <w:rFonts w:cs="Times New Roman"/>
        </w:rPr>
      </w:pPr>
      <w:r w:rsidRPr="00094670">
        <w:rPr>
          <w:rFonts w:cs="Times New Roman"/>
        </w:rPr>
        <w:t>1.</w:t>
      </w:r>
      <w:r w:rsidRPr="00094670">
        <w:rPr>
          <w:rFonts w:cs="Times New Roman"/>
        </w:rPr>
        <w:tab/>
        <w:t xml:space="preserve">Общие рекомендации к отделочным и (или) строительным материалам: </w:t>
      </w:r>
    </w:p>
    <w:p w:rsidR="00094670" w:rsidRPr="00094670" w:rsidRDefault="00094670" w:rsidP="00094670">
      <w:pPr>
        <w:rPr>
          <w:rFonts w:cs="Times New Roman"/>
        </w:rPr>
      </w:pPr>
      <w:r w:rsidRPr="00094670">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094670" w:rsidRPr="00094670" w:rsidRDefault="00094670" w:rsidP="00094670">
      <w:pPr>
        <w:rPr>
          <w:rFonts w:cs="Times New Roman"/>
        </w:rPr>
      </w:pPr>
      <w:r w:rsidRPr="00094670">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094670" w:rsidRPr="00094670" w:rsidRDefault="00094670" w:rsidP="00094670">
      <w:pPr>
        <w:rPr>
          <w:rFonts w:cs="Times New Roman"/>
        </w:rPr>
      </w:pPr>
      <w:r w:rsidRPr="00094670">
        <w:rPr>
          <w:rFonts w:cs="Times New Roman"/>
        </w:rPr>
        <w:t>2. Материалы для применения в отделке (финишные материалы):</w:t>
      </w:r>
    </w:p>
    <w:p w:rsidR="00094670" w:rsidRPr="00094670" w:rsidRDefault="00094670" w:rsidP="00094670">
      <w:pPr>
        <w:rPr>
          <w:rFonts w:cs="Times New Roman"/>
        </w:rPr>
      </w:pPr>
      <w:r w:rsidRPr="00094670">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094670" w:rsidRPr="00094670" w:rsidRDefault="00094670" w:rsidP="00094670">
      <w:pPr>
        <w:rPr>
          <w:rFonts w:cs="Times New Roman"/>
        </w:rPr>
      </w:pPr>
      <w:r w:rsidRPr="00094670">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094670" w:rsidRPr="00094670" w:rsidRDefault="00094670" w:rsidP="00094670">
      <w:pPr>
        <w:rPr>
          <w:rFonts w:cs="Times New Roman"/>
        </w:rPr>
      </w:pPr>
      <w:r w:rsidRPr="00094670">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094670" w:rsidRPr="00094670" w:rsidRDefault="00094670" w:rsidP="00094670">
      <w:pPr>
        <w:rPr>
          <w:rFonts w:cs="Times New Roman"/>
        </w:rPr>
      </w:pPr>
      <w:r w:rsidRPr="00094670">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094670" w:rsidRPr="00094670" w:rsidRDefault="00094670" w:rsidP="00094670">
      <w:pPr>
        <w:rPr>
          <w:rFonts w:cs="Times New Roman"/>
        </w:rPr>
      </w:pPr>
      <w:r w:rsidRPr="00094670">
        <w:rPr>
          <w:rFonts w:cs="Times New Roman"/>
        </w:rPr>
        <w:t>5) декоративные элементы: стеклофибробетон, природный камень (гранит или аналог), металл и другие долговечные материалы;</w:t>
      </w:r>
    </w:p>
    <w:p w:rsidR="00094670" w:rsidRPr="00094670" w:rsidRDefault="00094670" w:rsidP="00094670">
      <w:pPr>
        <w:rPr>
          <w:rFonts w:cs="Times New Roman"/>
        </w:rPr>
      </w:pPr>
      <w:r w:rsidRPr="00094670">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94670" w:rsidRPr="00094670" w:rsidRDefault="00094670" w:rsidP="00094670">
      <w:pPr>
        <w:rPr>
          <w:rFonts w:cs="Times New Roman"/>
        </w:rPr>
      </w:pPr>
      <w:r w:rsidRPr="00094670">
        <w:rPr>
          <w:rFonts w:cs="Times New Roman"/>
        </w:rPr>
        <w:t>3. При отделке фасадов не допускается:</w:t>
      </w:r>
    </w:p>
    <w:p w:rsidR="00094670" w:rsidRPr="00094670" w:rsidRDefault="00094670" w:rsidP="00094670">
      <w:pPr>
        <w:rPr>
          <w:rFonts w:cs="Times New Roman"/>
        </w:rPr>
      </w:pPr>
      <w:r w:rsidRPr="00094670">
        <w:rPr>
          <w:rFonts w:cs="Times New Roman"/>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94670" w:rsidRPr="00094670" w:rsidRDefault="00094670" w:rsidP="00094670">
      <w:pPr>
        <w:rPr>
          <w:rFonts w:cs="Times New Roman"/>
        </w:rPr>
      </w:pPr>
      <w:r w:rsidRPr="00094670">
        <w:rPr>
          <w:rFonts w:cs="Times New Roman"/>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094670" w:rsidRPr="00094670" w:rsidRDefault="00094670" w:rsidP="00094670">
      <w:pPr>
        <w:rPr>
          <w:rFonts w:cs="Times New Roman"/>
        </w:rPr>
      </w:pPr>
      <w:r w:rsidRPr="00094670">
        <w:rPr>
          <w:rFonts w:cs="Times New Roman"/>
        </w:rPr>
        <w:t>4. Запрещенные для применения в отделке (финишные материалы) материалы:</w:t>
      </w:r>
    </w:p>
    <w:p w:rsidR="00094670" w:rsidRPr="00094670" w:rsidRDefault="00094670" w:rsidP="00094670">
      <w:pPr>
        <w:rPr>
          <w:rFonts w:cs="Times New Roman"/>
        </w:rPr>
      </w:pPr>
      <w:r w:rsidRPr="00094670">
        <w:rPr>
          <w:rFonts w:cs="Times New Roman"/>
        </w:rPr>
        <w:t>1) бетонные блоки без финишной отделки;</w:t>
      </w:r>
    </w:p>
    <w:p w:rsidR="00094670" w:rsidRPr="00094670" w:rsidRDefault="00094670" w:rsidP="00094670">
      <w:pPr>
        <w:rPr>
          <w:rFonts w:cs="Times New Roman"/>
        </w:rPr>
      </w:pPr>
      <w:r w:rsidRPr="00094670">
        <w:rPr>
          <w:rFonts w:cs="Times New Roman"/>
        </w:rPr>
        <w:lastRenderedPageBreak/>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094670" w:rsidRPr="00094670" w:rsidRDefault="00094670" w:rsidP="00094670">
      <w:pPr>
        <w:rPr>
          <w:rFonts w:cs="Times New Roman"/>
        </w:rPr>
      </w:pPr>
      <w:r w:rsidRPr="00094670">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094670" w:rsidRPr="00094670" w:rsidRDefault="00094670" w:rsidP="00094670">
      <w:pPr>
        <w:rPr>
          <w:rFonts w:cs="Times New Roman"/>
        </w:rPr>
      </w:pPr>
      <w:r w:rsidRPr="00094670">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094670" w:rsidRPr="00094670" w:rsidRDefault="00094670" w:rsidP="00094670">
      <w:pPr>
        <w:rPr>
          <w:rFonts w:cs="Times New Roman"/>
        </w:rPr>
      </w:pPr>
      <w:r w:rsidRPr="00094670">
        <w:rPr>
          <w:rFonts w:cs="Times New Roman"/>
        </w:rPr>
        <w:t>5.</w:t>
      </w:r>
      <w:r w:rsidRPr="00094670">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094670" w:rsidRPr="00094670" w:rsidRDefault="00094670" w:rsidP="00094670">
      <w:pPr>
        <w:rPr>
          <w:rFonts w:cs="Times New Roman"/>
        </w:rPr>
      </w:pPr>
      <w:r w:rsidRPr="00094670">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94670" w:rsidRPr="00094670" w:rsidRDefault="00094670" w:rsidP="00094670">
      <w:pPr>
        <w:rPr>
          <w:rFonts w:cs="Times New Roman"/>
        </w:rPr>
      </w:pPr>
      <w:r w:rsidRPr="00094670">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94670" w:rsidRPr="00094670" w:rsidRDefault="00094670" w:rsidP="00094670">
      <w:pPr>
        <w:rPr>
          <w:rFonts w:cs="Times New Roman"/>
        </w:rPr>
      </w:pPr>
      <w:r w:rsidRPr="00094670">
        <w:rPr>
          <w:rFonts w:cs="Times New Roman"/>
        </w:rPr>
        <w:t>1. Исключить размещение инженерного оборудования на декоративных элементах здания.</w:t>
      </w:r>
    </w:p>
    <w:p w:rsidR="00094670" w:rsidRPr="00094670" w:rsidRDefault="00094670" w:rsidP="00094670">
      <w:pPr>
        <w:rPr>
          <w:rFonts w:cs="Times New Roman"/>
        </w:rPr>
      </w:pPr>
      <w:r w:rsidRPr="00094670">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94670" w:rsidRPr="00094670" w:rsidRDefault="00094670" w:rsidP="00094670">
      <w:pPr>
        <w:rPr>
          <w:rFonts w:cs="Times New Roman"/>
        </w:rPr>
      </w:pPr>
      <w:r w:rsidRPr="00094670">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94670" w:rsidRPr="00094670" w:rsidRDefault="00094670" w:rsidP="00094670">
      <w:pPr>
        <w:rPr>
          <w:rFonts w:cs="Times New Roman"/>
        </w:rPr>
      </w:pPr>
      <w:r w:rsidRPr="00094670">
        <w:rPr>
          <w:rFonts w:cs="Times New Roman"/>
        </w:rPr>
        <w:t>1. При формировании внешнего облика зданий, необходимо предусмотреть:</w:t>
      </w:r>
    </w:p>
    <w:p w:rsidR="00094670" w:rsidRPr="00094670" w:rsidRDefault="00094670" w:rsidP="00094670">
      <w:pPr>
        <w:rPr>
          <w:rFonts w:cs="Times New Roman"/>
        </w:rPr>
      </w:pPr>
      <w:r w:rsidRPr="00094670">
        <w:rPr>
          <w:rFonts w:cs="Times New Roman"/>
        </w:rPr>
        <w:t>а) освещение входной группы;</w:t>
      </w:r>
    </w:p>
    <w:p w:rsidR="00D8645D" w:rsidRPr="00094670" w:rsidRDefault="00094670" w:rsidP="00094670">
      <w:pPr>
        <w:rPr>
          <w:rFonts w:cs="Times New Roman"/>
        </w:rPr>
      </w:pPr>
      <w:r w:rsidRPr="00094670">
        <w:rPr>
          <w:rFonts w:cs="Times New Roman"/>
        </w:rPr>
        <w:t>б) освещение домовых знаков в темное время суток.</w:t>
      </w:r>
    </w:p>
    <w:p w:rsidR="00D8645D" w:rsidRPr="00D8645D" w:rsidRDefault="00D8645D" w:rsidP="00D8645D">
      <w:pPr>
        <w:jc w:val="center"/>
        <w:rPr>
          <w:rFonts w:cs="Times New Roman"/>
          <w:color w:val="000000"/>
        </w:rPr>
      </w:pPr>
    </w:p>
    <w:p w:rsidR="00D8645D" w:rsidRDefault="00D8645D" w:rsidP="00D8645D">
      <w:pPr>
        <w:spacing w:line="240" w:lineRule="exact"/>
        <w:jc w:val="center"/>
        <w:rPr>
          <w:rFonts w:cs="Times New Roman"/>
          <w:color w:val="000000"/>
        </w:rPr>
      </w:pPr>
    </w:p>
    <w:p w:rsidR="00D8645D" w:rsidRDefault="00D8645D" w:rsidP="00D8645D">
      <w:pPr>
        <w:spacing w:line="240" w:lineRule="exact"/>
        <w:jc w:val="center"/>
        <w:rPr>
          <w:rFonts w:cs="Times New Roman"/>
          <w:color w:val="000000"/>
        </w:rPr>
      </w:pPr>
    </w:p>
    <w:p w:rsidR="00D8645D" w:rsidRDefault="00D8645D" w:rsidP="00D8645D">
      <w:pPr>
        <w:spacing w:line="240" w:lineRule="exact"/>
        <w:jc w:val="center"/>
      </w:pPr>
    </w:p>
    <w:p w:rsidR="001E6025" w:rsidRDefault="001E6025" w:rsidP="00AD57AF">
      <w:pPr>
        <w:spacing w:line="240" w:lineRule="exact"/>
      </w:pPr>
    </w:p>
    <w:p w:rsidR="00D73B13" w:rsidRDefault="00D73B13" w:rsidP="00AD57AF">
      <w:pPr>
        <w:spacing w:line="240" w:lineRule="exact"/>
      </w:pPr>
    </w:p>
    <w:p w:rsidR="00D63F86" w:rsidRDefault="00D63F86" w:rsidP="00AD57AF">
      <w:pPr>
        <w:spacing w:line="240" w:lineRule="exact"/>
      </w:pPr>
      <w:bookmarkStart w:id="179" w:name="_GoBack"/>
      <w:bookmarkEnd w:id="179"/>
    </w:p>
    <w:sectPr w:rsidR="00D63F86" w:rsidSect="00D8645D">
      <w:pgSz w:w="11906" w:h="16838"/>
      <w:pgMar w:top="709" w:right="70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AB3" w:rsidRDefault="00333AB3">
      <w:r>
        <w:separator/>
      </w:r>
    </w:p>
  </w:endnote>
  <w:endnote w:type="continuationSeparator" w:id="0">
    <w:p w:rsidR="00333AB3" w:rsidRDefault="0033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DD" w:rsidRDefault="005600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DD" w:rsidRPr="00D8645D" w:rsidRDefault="005600DD" w:rsidP="00D8645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DD" w:rsidRDefault="005600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AB3" w:rsidRDefault="00333AB3">
      <w:r>
        <w:separator/>
      </w:r>
    </w:p>
  </w:footnote>
  <w:footnote w:type="continuationSeparator" w:id="0">
    <w:p w:rsidR="00333AB3" w:rsidRDefault="00333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052100"/>
      <w:docPartObj>
        <w:docPartGallery w:val="Page Numbers (Top of Page)"/>
        <w:docPartUnique/>
      </w:docPartObj>
    </w:sdtPr>
    <w:sdtEndPr/>
    <w:sdtContent>
      <w:p w:rsidR="005600DD" w:rsidRDefault="005600DD">
        <w:pPr>
          <w:pStyle w:val="a8"/>
          <w:jc w:val="center"/>
        </w:pPr>
        <w:r>
          <w:fldChar w:fldCharType="begin"/>
        </w:r>
        <w:r>
          <w:instrText>PAGE   \* MERGEFORMAT</w:instrText>
        </w:r>
        <w:r>
          <w:fldChar w:fldCharType="separate"/>
        </w:r>
        <w:r w:rsidR="00FA61DD">
          <w:rPr>
            <w:noProof/>
          </w:rPr>
          <w:t>64</w:t>
        </w:r>
        <w:r>
          <w:fldChar w:fldCharType="end"/>
        </w:r>
      </w:p>
    </w:sdtContent>
  </w:sdt>
  <w:p w:rsidR="005600DD" w:rsidRDefault="005600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DD" w:rsidRDefault="005600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713489"/>
      <w:docPartObj>
        <w:docPartGallery w:val="Page Numbers (Top of Page)"/>
        <w:docPartUnique/>
      </w:docPartObj>
    </w:sdtPr>
    <w:sdtEndPr/>
    <w:sdtContent>
      <w:p w:rsidR="005600DD" w:rsidRDefault="005600DD">
        <w:pPr>
          <w:pStyle w:val="a8"/>
          <w:jc w:val="center"/>
        </w:pPr>
        <w:r>
          <w:fldChar w:fldCharType="begin"/>
        </w:r>
        <w:r>
          <w:instrText>PAGE   \* MERGEFORMAT</w:instrText>
        </w:r>
        <w:r>
          <w:fldChar w:fldCharType="separate"/>
        </w:r>
        <w:r w:rsidR="00FA61DD">
          <w:rPr>
            <w:noProof/>
          </w:rPr>
          <w:t>212</w:t>
        </w:r>
        <w:r>
          <w:fldChar w:fldCharType="end"/>
        </w:r>
      </w:p>
    </w:sdtContent>
  </w:sdt>
  <w:p w:rsidR="005600DD" w:rsidRDefault="005600D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201228"/>
      <w:docPartObj>
        <w:docPartGallery w:val="Page Numbers (Top of Page)"/>
        <w:docPartUnique/>
      </w:docPartObj>
    </w:sdtPr>
    <w:sdtEndPr/>
    <w:sdtContent>
      <w:p w:rsidR="00631CE1" w:rsidRDefault="00631CE1">
        <w:pPr>
          <w:pStyle w:val="a8"/>
          <w:jc w:val="center"/>
        </w:pPr>
        <w:r>
          <w:fldChar w:fldCharType="begin"/>
        </w:r>
        <w:r>
          <w:instrText>PAGE   \* MERGEFORMAT</w:instrText>
        </w:r>
        <w:r>
          <w:fldChar w:fldCharType="separate"/>
        </w:r>
        <w:r w:rsidR="00FA61DD">
          <w:rPr>
            <w:noProof/>
          </w:rPr>
          <w:t>136</w:t>
        </w:r>
        <w:r>
          <w:fldChar w:fldCharType="end"/>
        </w:r>
      </w:p>
    </w:sdtContent>
  </w:sdt>
  <w:p w:rsidR="005600DD" w:rsidRDefault="005600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3"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4"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5"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6"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7"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8"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0"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1"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5"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48"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9"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0"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2"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3"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4"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57"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58"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59" w15:restartNumberingAfterBreak="0">
    <w:nsid w:val="70327D63"/>
    <w:multiLevelType w:val="hybridMultilevel"/>
    <w:tmpl w:val="3626D5E2"/>
    <w:lvl w:ilvl="0" w:tplc="EA3E02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1"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2"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3"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42"/>
  </w:num>
  <w:num w:numId="2">
    <w:abstractNumId w:val="6"/>
  </w:num>
  <w:num w:numId="3">
    <w:abstractNumId w:val="30"/>
  </w:num>
  <w:num w:numId="4">
    <w:abstractNumId w:val="26"/>
  </w:num>
  <w:num w:numId="5">
    <w:abstractNumId w:val="14"/>
  </w:num>
  <w:num w:numId="6">
    <w:abstractNumId w:val="31"/>
  </w:num>
  <w:num w:numId="7">
    <w:abstractNumId w:val="15"/>
  </w:num>
  <w:num w:numId="8">
    <w:abstractNumId w:val="57"/>
  </w:num>
  <w:num w:numId="9">
    <w:abstractNumId w:val="24"/>
  </w:num>
  <w:num w:numId="10">
    <w:abstractNumId w:val="29"/>
  </w:num>
  <w:num w:numId="11">
    <w:abstractNumId w:val="44"/>
  </w:num>
  <w:num w:numId="12">
    <w:abstractNumId w:val="39"/>
  </w:num>
  <w:num w:numId="13">
    <w:abstractNumId w:val="51"/>
  </w:num>
  <w:num w:numId="14">
    <w:abstractNumId w:val="21"/>
  </w:num>
  <w:num w:numId="15">
    <w:abstractNumId w:val="3"/>
  </w:num>
  <w:num w:numId="16">
    <w:abstractNumId w:val="58"/>
  </w:num>
  <w:num w:numId="17">
    <w:abstractNumId w:val="12"/>
  </w:num>
  <w:num w:numId="18">
    <w:abstractNumId w:val="56"/>
  </w:num>
  <w:num w:numId="19">
    <w:abstractNumId w:val="34"/>
  </w:num>
  <w:num w:numId="20">
    <w:abstractNumId w:val="13"/>
  </w:num>
  <w:num w:numId="21">
    <w:abstractNumId w:val="50"/>
  </w:num>
  <w:num w:numId="22">
    <w:abstractNumId w:val="25"/>
  </w:num>
  <w:num w:numId="23">
    <w:abstractNumId w:val="43"/>
  </w:num>
  <w:num w:numId="24">
    <w:abstractNumId w:val="38"/>
  </w:num>
  <w:num w:numId="25">
    <w:abstractNumId w:val="0"/>
  </w:num>
  <w:num w:numId="26">
    <w:abstractNumId w:val="48"/>
  </w:num>
  <w:num w:numId="27">
    <w:abstractNumId w:val="37"/>
  </w:num>
  <w:num w:numId="28">
    <w:abstractNumId w:val="62"/>
  </w:num>
  <w:num w:numId="29">
    <w:abstractNumId w:val="45"/>
  </w:num>
  <w:num w:numId="30">
    <w:abstractNumId w:val="2"/>
  </w:num>
  <w:num w:numId="31">
    <w:abstractNumId w:val="9"/>
  </w:num>
  <w:num w:numId="32">
    <w:abstractNumId w:val="61"/>
  </w:num>
  <w:num w:numId="33">
    <w:abstractNumId w:val="17"/>
  </w:num>
  <w:num w:numId="34">
    <w:abstractNumId w:val="36"/>
  </w:num>
  <w:num w:numId="35">
    <w:abstractNumId w:val="53"/>
  </w:num>
  <w:num w:numId="36">
    <w:abstractNumId w:val="27"/>
  </w:num>
  <w:num w:numId="37">
    <w:abstractNumId w:val="47"/>
  </w:num>
  <w:num w:numId="38">
    <w:abstractNumId w:val="33"/>
  </w:num>
  <w:num w:numId="39">
    <w:abstractNumId w:val="22"/>
  </w:num>
  <w:num w:numId="40">
    <w:abstractNumId w:val="60"/>
  </w:num>
  <w:num w:numId="41">
    <w:abstractNumId w:val="55"/>
  </w:num>
  <w:num w:numId="42">
    <w:abstractNumId w:val="35"/>
  </w:num>
  <w:num w:numId="43">
    <w:abstractNumId w:val="28"/>
  </w:num>
  <w:num w:numId="44">
    <w:abstractNumId w:val="20"/>
  </w:num>
  <w:num w:numId="45">
    <w:abstractNumId w:val="63"/>
  </w:num>
  <w:num w:numId="46">
    <w:abstractNumId w:val="4"/>
  </w:num>
  <w:num w:numId="47">
    <w:abstractNumId w:val="7"/>
  </w:num>
  <w:num w:numId="48">
    <w:abstractNumId w:val="49"/>
  </w:num>
  <w:num w:numId="49">
    <w:abstractNumId w:val="5"/>
  </w:num>
  <w:num w:numId="50">
    <w:abstractNumId w:val="18"/>
  </w:num>
  <w:num w:numId="51">
    <w:abstractNumId w:val="40"/>
  </w:num>
  <w:num w:numId="52">
    <w:abstractNumId w:val="23"/>
  </w:num>
  <w:num w:numId="53">
    <w:abstractNumId w:val="52"/>
  </w:num>
  <w:num w:numId="54">
    <w:abstractNumId w:val="32"/>
  </w:num>
  <w:num w:numId="55">
    <w:abstractNumId w:val="19"/>
  </w:num>
  <w:num w:numId="56">
    <w:abstractNumId w:val="11"/>
  </w:num>
  <w:num w:numId="57">
    <w:abstractNumId w:val="16"/>
  </w:num>
  <w:num w:numId="58">
    <w:abstractNumId w:val="10"/>
  </w:num>
  <w:num w:numId="59">
    <w:abstractNumId w:val="8"/>
  </w:num>
  <w:num w:numId="60">
    <w:abstractNumId w:val="59"/>
  </w:num>
  <w:num w:numId="61">
    <w:abstractNumId w:val="41"/>
  </w:num>
  <w:num w:numId="62">
    <w:abstractNumId w:val="54"/>
  </w:num>
  <w:num w:numId="63">
    <w:abstractNumId w:val="1"/>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3698F"/>
    <w:rsid w:val="00045A68"/>
    <w:rsid w:val="00067B44"/>
    <w:rsid w:val="000777F5"/>
    <w:rsid w:val="00094670"/>
    <w:rsid w:val="000C09A6"/>
    <w:rsid w:val="000D3AED"/>
    <w:rsid w:val="000F47E1"/>
    <w:rsid w:val="000F4FA3"/>
    <w:rsid w:val="001111AF"/>
    <w:rsid w:val="0011513C"/>
    <w:rsid w:val="00116C46"/>
    <w:rsid w:val="00125556"/>
    <w:rsid w:val="00135D18"/>
    <w:rsid w:val="00144D9A"/>
    <w:rsid w:val="0016526F"/>
    <w:rsid w:val="001E6025"/>
    <w:rsid w:val="00211D71"/>
    <w:rsid w:val="0022539F"/>
    <w:rsid w:val="002476A8"/>
    <w:rsid w:val="00247C7C"/>
    <w:rsid w:val="00251CCB"/>
    <w:rsid w:val="00264630"/>
    <w:rsid w:val="00273625"/>
    <w:rsid w:val="002C2ABF"/>
    <w:rsid w:val="002E796F"/>
    <w:rsid w:val="003167CE"/>
    <w:rsid w:val="00333AB3"/>
    <w:rsid w:val="003B6025"/>
    <w:rsid w:val="003B6483"/>
    <w:rsid w:val="003B6B44"/>
    <w:rsid w:val="003C331C"/>
    <w:rsid w:val="003D542E"/>
    <w:rsid w:val="003F31D4"/>
    <w:rsid w:val="00403261"/>
    <w:rsid w:val="00411E8C"/>
    <w:rsid w:val="0044468F"/>
    <w:rsid w:val="00444F09"/>
    <w:rsid w:val="004656A2"/>
    <w:rsid w:val="00491D93"/>
    <w:rsid w:val="004B3E94"/>
    <w:rsid w:val="004C0E0E"/>
    <w:rsid w:val="004F0D6F"/>
    <w:rsid w:val="004F1750"/>
    <w:rsid w:val="00504369"/>
    <w:rsid w:val="00515EC2"/>
    <w:rsid w:val="00531440"/>
    <w:rsid w:val="00554240"/>
    <w:rsid w:val="005600DD"/>
    <w:rsid w:val="00574208"/>
    <w:rsid w:val="0058294C"/>
    <w:rsid w:val="005B0B05"/>
    <w:rsid w:val="005B5B19"/>
    <w:rsid w:val="005C4115"/>
    <w:rsid w:val="005D47EC"/>
    <w:rsid w:val="005E75CE"/>
    <w:rsid w:val="00605F73"/>
    <w:rsid w:val="006272E1"/>
    <w:rsid w:val="00631CE1"/>
    <w:rsid w:val="00642D53"/>
    <w:rsid w:val="00654D06"/>
    <w:rsid w:val="006679E5"/>
    <w:rsid w:val="00686C45"/>
    <w:rsid w:val="006A1A55"/>
    <w:rsid w:val="006B71C9"/>
    <w:rsid w:val="006D1951"/>
    <w:rsid w:val="006F7B9A"/>
    <w:rsid w:val="00704443"/>
    <w:rsid w:val="0071135E"/>
    <w:rsid w:val="0072220D"/>
    <w:rsid w:val="007351FE"/>
    <w:rsid w:val="0074221D"/>
    <w:rsid w:val="00770635"/>
    <w:rsid w:val="007A5EC1"/>
    <w:rsid w:val="007F698B"/>
    <w:rsid w:val="0080798E"/>
    <w:rsid w:val="008201D2"/>
    <w:rsid w:val="00833809"/>
    <w:rsid w:val="00845208"/>
    <w:rsid w:val="008808E0"/>
    <w:rsid w:val="008855D4"/>
    <w:rsid w:val="00886B12"/>
    <w:rsid w:val="00931221"/>
    <w:rsid w:val="00987C42"/>
    <w:rsid w:val="009A19A1"/>
    <w:rsid w:val="009C4F65"/>
    <w:rsid w:val="00A37D17"/>
    <w:rsid w:val="00A4021C"/>
    <w:rsid w:val="00A5358E"/>
    <w:rsid w:val="00A74FCC"/>
    <w:rsid w:val="00A8176C"/>
    <w:rsid w:val="00AA2C4B"/>
    <w:rsid w:val="00AC4C04"/>
    <w:rsid w:val="00AD57AF"/>
    <w:rsid w:val="00B21217"/>
    <w:rsid w:val="00B36356"/>
    <w:rsid w:val="00B75C77"/>
    <w:rsid w:val="00B779D1"/>
    <w:rsid w:val="00B867A7"/>
    <w:rsid w:val="00BB4B60"/>
    <w:rsid w:val="00BD1DC7"/>
    <w:rsid w:val="00BD6019"/>
    <w:rsid w:val="00BF2D07"/>
    <w:rsid w:val="00BF6853"/>
    <w:rsid w:val="00C15259"/>
    <w:rsid w:val="00C51C8A"/>
    <w:rsid w:val="00C53AD7"/>
    <w:rsid w:val="00C6728D"/>
    <w:rsid w:val="00C7272A"/>
    <w:rsid w:val="00C81D98"/>
    <w:rsid w:val="00D01779"/>
    <w:rsid w:val="00D10B1F"/>
    <w:rsid w:val="00D128BE"/>
    <w:rsid w:val="00D63F86"/>
    <w:rsid w:val="00D73B13"/>
    <w:rsid w:val="00D8645D"/>
    <w:rsid w:val="00DA0872"/>
    <w:rsid w:val="00DB765A"/>
    <w:rsid w:val="00DC35E4"/>
    <w:rsid w:val="00E22BB9"/>
    <w:rsid w:val="00E31FFA"/>
    <w:rsid w:val="00E734CD"/>
    <w:rsid w:val="00EB0892"/>
    <w:rsid w:val="00EB7BDC"/>
    <w:rsid w:val="00F03182"/>
    <w:rsid w:val="00F348B7"/>
    <w:rsid w:val="00F43DE6"/>
    <w:rsid w:val="00F51B3E"/>
    <w:rsid w:val="00F53D6B"/>
    <w:rsid w:val="00F911DE"/>
    <w:rsid w:val="00FA61DD"/>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uiPriority w:val="34"/>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0">
    <w:name w:val="toc 2"/>
    <w:basedOn w:val="a"/>
    <w:next w:val="a"/>
    <w:autoRedefine/>
    <w:uiPriority w:val="39"/>
    <w:unhideWhenUsed/>
    <w:rsid w:val="00833809"/>
    <w:pPr>
      <w:widowControl w:val="0"/>
      <w:autoSpaceDE w:val="0"/>
      <w:autoSpaceDN w:val="0"/>
      <w:spacing w:after="100"/>
      <w:ind w:left="22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833809"/>
    <w:rPr>
      <w:b/>
      <w:bCs/>
    </w:rPr>
  </w:style>
  <w:style w:type="paragraph" w:customStyle="1" w:styleId="40">
    <w:name w:val="Основной текст (4)"/>
    <w:basedOn w:val="a"/>
    <w:link w:val="4"/>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paragraph" w:styleId="15">
    <w:name w:val="toc 1"/>
    <w:basedOn w:val="a"/>
    <w:next w:val="a"/>
    <w:autoRedefine/>
    <w:uiPriority w:val="39"/>
    <w:unhideWhenUsed/>
    <w:rsid w:val="00574208"/>
    <w:pPr>
      <w:widowControl w:val="0"/>
      <w:autoSpaceDE w:val="0"/>
      <w:autoSpaceDN w:val="0"/>
      <w:spacing w:after="100"/>
      <w:ind w:firstLine="0"/>
      <w:jc w:val="left"/>
    </w:pPr>
    <w:rPr>
      <w:rFonts w:cs="Times New Roman"/>
      <w:sz w:val="22"/>
      <w:szCs w:val="22"/>
      <w:lang w:val="en-US" w:eastAsia="en-US"/>
    </w:rPr>
  </w:style>
  <w:style w:type="character" w:styleId="af7">
    <w:name w:val="footnote reference"/>
    <w:basedOn w:val="a0"/>
    <w:uiPriority w:val="99"/>
    <w:semiHidden/>
    <w:unhideWhenUsed/>
    <w:rsid w:val="000946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CF045419533845AD2B16F04B4C2235A606A6C0B39D6401CDBE2BD0D17903ED25572Z4H3O" TargetMode="External"/><Relationship Id="rId21" Type="http://schemas.openxmlformats.org/officeDocument/2006/relationships/hyperlink" Target="consultantplus://offline/ref%3D26FFA8D46D726FB33385F3B7EDA5CEFDA8FF7668D7A306018F036D4E0A9E6F177EB3A319498B2CCB56C9C961F33FCB1C820B60D3121EaDS8O" TargetMode="External"/><Relationship Id="rId42" Type="http://schemas.openxmlformats.org/officeDocument/2006/relationships/hyperlink" Target="consultantplus://offline/ref%3DD4CB2907E4A80634DA8E3B6D7D19FE1522A75FBFF444419533845AD2B16F04B4C2235A60636C0B39D6401CDBE2BD0D17903ED25572Z4H3O" TargetMode="External"/><Relationship Id="rId47" Type="http://schemas.openxmlformats.org/officeDocument/2006/relationships/hyperlink" Target="consultantplus://offline/ref%3DD4CB2907E4A80634DA8E3B6D7D19FE1523AE53BDF245419533845AD2B16F04B4C2235A69626F543CC35144D4E2A112178F22D054Z7HBO" TargetMode="External"/><Relationship Id="rId63" Type="http://schemas.openxmlformats.org/officeDocument/2006/relationships/hyperlink" Target="consultantplus://offline/ref=20B1A4E00A0F8BBF6C35ED5212734FC1405D63A75E78942F80FD8FAAC9B643D34CC39478525DC1928D6B5D96E27A53D2292F133D95A2E83AIAX3J" TargetMode="External"/><Relationship Id="rId68" Type="http://schemas.openxmlformats.org/officeDocument/2006/relationships/hyperlink" Target="consultantplus://offline/ref=73A44AE6E8BDC81730AFB2FA40CFBC3AF074BD7B4236DD58AA2273B31911287B69A0CBA542B890F6A30BBBF90B95DE70AF1FB7CFE091I0kEN" TargetMode="External"/><Relationship Id="rId84" Type="http://schemas.openxmlformats.org/officeDocument/2006/relationships/hyperlink" Target="garantf1://36685000.0/" TargetMode="External"/><Relationship Id="rId89" Type="http://schemas.openxmlformats.org/officeDocument/2006/relationships/image" Target="media/image5.jpeg"/><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D4CB2907E4A80634DA8E3B6D7D19FE1523AE53BBF145419533845AD2B16F04B4C2235A606A640669830F1D87A4EA1E14933ED1546D491C4CZ8HDO" TargetMode="External"/><Relationship Id="rId37" Type="http://schemas.openxmlformats.org/officeDocument/2006/relationships/hyperlink" Target="consultantplus://offline/ref%3D68414C53442833D0BF355A21E8E4A4F184E56864347FBFDF2D36D5D744178EE6D637309E13198B5ED8B15F335AD1D7839FAFB831B03EZ075O" TargetMode="External"/><Relationship Id="rId53" Type="http://schemas.openxmlformats.org/officeDocument/2006/relationships/hyperlink" Target="consultantplus://offline/ref%3DD2782894FC62174EAC68E871CF9BD1A5213854A3CF2437ACEB00AF870F54FC25264272F06F70CC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74" Type="http://schemas.openxmlformats.org/officeDocument/2006/relationships/hyperlink" Target="consultantplus://offline/ref%3D91A02512410275074CF234819166793D62973005679D4E5BB296800DD00FF6A86Er3D" TargetMode="External"/><Relationship Id="rId79" Type="http://schemas.openxmlformats.org/officeDocument/2006/relationships/hyperlink" Target="consultantplus://offline/ref=C1456529D882C849CF362393398AF98497B1354A5282D5FFB4E1356A680D7774A17DD37F96ADDC95417921DAF5BA8F8DCE7FBE44501E3BDFx3JDH"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oter" Target="footer3.xml"/><Relationship Id="rId22" Type="http://schemas.openxmlformats.org/officeDocument/2006/relationships/hyperlink" Target="consultantplus://offline/ref%3D26FFA8D46D726FB33385F3B7EDA5CEFDA8FF736CD5A606018F036D4E0A9E6F177EB3A319418227C10593D965BA68C40081147FD00C1DD08Ea9S1O" TargetMode="External"/><Relationship Id="rId27" Type="http://schemas.openxmlformats.org/officeDocument/2006/relationships/hyperlink" Target="consultantplus://offline/ref%3D68414C53442833D0BF355A21E8E4A4F184E56864347FBFDF2D36D5D744178EE6D637309E13198B5ED8B15F335AD1D7839FAFB831B03EZ075O" TargetMode="External"/><Relationship Id="rId43" Type="http://schemas.openxmlformats.org/officeDocument/2006/relationships/hyperlink" Target="consultantplus://offline/ref%3D90836D787C0465B4662EF527A9C55E4FF696DA4DF6AE05861D88D8B7D2FDDAE127B5BA3A51B52198BA7E50736C07DF1C5CA5C3CE9496ABD8Y7w7P" TargetMode="External"/><Relationship Id="rId48" Type="http://schemas.openxmlformats.org/officeDocument/2006/relationships/hyperlink" Target="consultantplus://offline/ref%3DD4CB2907E4A80634DA8E3B6D7D19FE1523AE53BBF145419533845AD2B16F04B4C2235A6368600B39D6401CDBE2BD0D17903ED25572Z4H3O" TargetMode="External"/><Relationship Id="rId64" Type="http://schemas.openxmlformats.org/officeDocument/2006/relationships/hyperlink" Target="consultantplus://offline/ref=20B1A4E00A0F8BBF6C35ED5212734FC1405D63A75E78942F80FD8FAAC9B643D35EC3CC745354DA9A8D7E0BC7A4I2XEJ" TargetMode="External"/><Relationship Id="rId69" Type="http://schemas.openxmlformats.org/officeDocument/2006/relationships/hyperlink" Target="consultantplus://offline/ref=624B5260ECA9E782E39BB81F68E0B2CE6882A219A113DFFF4DFAFFD5FCB9F7FB0C8FDCCB08FF2481D38E9DE7DBBFk3H"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3D26FFA8D46D726FB33385F3B7EDA5CEFDA8FF736CD5A606018F036D4E0A9E6F177EB3A319418227C10593D965BA68C40081147FD00C1DD08Ea9S1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25" Type="http://schemas.openxmlformats.org/officeDocument/2006/relationships/hyperlink" Target="consultantplus://offline/ref%3DD4CB2907E4A80634DA8E3B6D7D19FE1522AC56BDFB41419533845AD2B16F04B4C2235A606A64006C830F1D87A4EA1E14933ED1546D491C4CZ8HDO" TargetMode="External"/><Relationship Id="rId33" Type="http://schemas.openxmlformats.org/officeDocument/2006/relationships/hyperlink" Target="consultantplus://offline/ref%3D29485A49DD935C2D5148ADA53CDFF6CE5E41777BB2AAF68F4D57E4D015D4CEC2D059AD9C3D91C0BF8FFE4E8BC428D5BF937C6C501A6Ao0T2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2A95FB1FB4A419533845AD2B16F04B4C2235A606A64026A810F1D87A4EA1E14933ED1546D491C4CZ8HD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3DB5D7071713AE2179F234AE667E14C3ECB06450B318C5355DE4A5A2D9D55A117937948AAF8A67E5CFO3L9J" TargetMode="External"/><Relationship Id="rId20" Type="http://schemas.openxmlformats.org/officeDocument/2006/relationships/hyperlink" Target="consultantplus://offline/ref%3DD4CB2907E4A80634DA8E3B6D7D19FE1526A65FBDF815169762D154D7B93F4CA48C6657616A650566D3550D83EDBD11089021CE57734AZ1H4O" TargetMode="External"/><Relationship Id="rId41" Type="http://schemas.openxmlformats.org/officeDocument/2006/relationships/hyperlink" Target="consultantplus://offline/ref%3DD4CB2907E4A80634DA8E3B6D7D19FE1523AE53BBFA43419533845AD2B16F04B4C2235A606A640268860F1D87A4EA1E14933ED1546D491C4CZ8HDO" TargetMode="External"/><Relationship Id="rId54" Type="http://schemas.openxmlformats.org/officeDocument/2006/relationships/hyperlink" Target="consultantplus://offline/ref%3DD2782894FC62174EAC68E871CF9BD1A5213854A3CF2437ACEB00AF870F54FC25264272F06F71C0B19EF2CA07996FC8A0E6A49AF5289BV6uAM" TargetMode="External"/><Relationship Id="rId62" Type="http://schemas.openxmlformats.org/officeDocument/2006/relationships/hyperlink" Target="garantf1://12027232.0/" TargetMode="External"/><Relationship Id="rId70" Type="http://schemas.openxmlformats.org/officeDocument/2006/relationships/hyperlink" Target="consultantplus://offline/ref%3D2FE6C0B711DA65F76FDC60DEDD470F8525D05A76E16AAFD8C3B4D1682B4A941FC292105A03D128dFdBH" TargetMode="External"/><Relationship Id="rId75" Type="http://schemas.openxmlformats.org/officeDocument/2006/relationships/hyperlink" Target="consultantplus://offline/ref=C1456529D882C849CF362393398AF98497B1354A5282D5FFB4E1356A680D7774A17DD37C92AADA9D152331DEBCED8A91C668A04F4E1Ex3JAH"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4.jpeg"/><Relationship Id="rId91" Type="http://schemas.openxmlformats.org/officeDocument/2006/relationships/header" Target="header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668D7A306018F036D4E0A9E6F177EB3A319498B2CCB56C9C961F33FCB1C820B60D3121EaDS8O" TargetMode="External"/><Relationship Id="rId23" Type="http://schemas.openxmlformats.org/officeDocument/2006/relationships/hyperlink" Target="consultantplus://offline/ref%3DD4CB2907E4A80634DA8E3B6D7D19FE1523AE53B8FB4B419533845AD2B16F04B4C2235A656B620B39D6401CDBE2BD0D17903ED25572Z4H3O" TargetMode="External"/><Relationship Id="rId28" Type="http://schemas.openxmlformats.org/officeDocument/2006/relationships/hyperlink" Target="consultantplus://offline/ref%3D68414C53442833D0BF355A21E8E4A4F184E56D60367ABFDF2D36D5D744178EE6D637309E1B1080548BEB4F371386D89F9CB0A732AE3D0DD3Z07BO" TargetMode="External"/><Relationship Id="rId36" Type="http://schemas.openxmlformats.org/officeDocument/2006/relationships/hyperlink" Target="consultantplus://offline/ref%3DD4CB2907E4A80634DA8E3B6D7D19FE1523AE53BBF145419533845AD2B16F04B4C2235A6368620B39D6401CDBE2BD0D17903ED25572Z4H3O" TargetMode="External"/><Relationship Id="rId49" Type="http://schemas.openxmlformats.org/officeDocument/2006/relationships/hyperlink" Target="consultantplus://offline/ref%3D68414C53442833D0BF355A21E8E4A4F184E56864347FBFDF2D36D5D744178EE6D637309E13198B5ED8B15F335AD1D7839FAFB831B03EZ075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hyperlink" Target="consultantplus://offline/ref%3D26FFA8D46D726FB33385F3B7EDA5CEFDA8FF7668D7A306018F036D4E0A9E6F177EB3A319498B2CCB56C9C961F33FCB1C820B60D3121EaDS8O" TargetMode="External"/><Relationship Id="rId31" Type="http://schemas.openxmlformats.org/officeDocument/2006/relationships/hyperlink" Target="consultantplus://offline/ref%3DD4CB2907E4A80634DA8E3B6D7D19FE1522A751BCF541419533845AD2B16F04B4C2235A636D620B39D6401CDBE2BD0D17903ED25572Z4H3O" TargetMode="External"/><Relationship Id="rId44" Type="http://schemas.openxmlformats.org/officeDocument/2006/relationships/hyperlink" Target="consultantplus://offline/ref%3D90836D787C0465B4662EF527A9C55E4FF796DE44F1A905861D88D8B7D2FDDAE127B5BA3A51B52B9AB87E50736C07DF1C5CA5C3CE9496ABD8Y7w7P" TargetMode="External"/><Relationship Id="rId52" Type="http://schemas.openxmlformats.org/officeDocument/2006/relationships/hyperlink" Target="consultantplus://offline/ref%3DD4CB2907E4A80634DA8E3B6D7D19FE1521AF55B9FB43419533845AD2B16F04B4C2235A606A64006C8E0F1D87A4EA1E14933ED1546D491C4CZ8HD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0A6527B942F80FD8FAAC9B643D35EC3CC745354DA9A8D7E0BC7A4I2XEJ" TargetMode="External"/><Relationship Id="rId73" Type="http://schemas.openxmlformats.org/officeDocument/2006/relationships/hyperlink" Target="consultantplus://offline/ref=7A7591866192A653DC1D08C2EA06D0BDA241396839167A0374635E02AA48A346E814855D9CB2C54A0E30F281E34624A6C94A1E30F131bCQ" TargetMode="External"/><Relationship Id="rId78" Type="http://schemas.openxmlformats.org/officeDocument/2006/relationships/hyperlink" Target="consultantplus://offline/ref=C1456529D882C849CF362393398AF98497B1354A5282D5FFB4E1356A680D7774A17DD37D95AADC9D152331DEBCED8A91C668A04F4E1Ex3JAH"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image" Target="media/image2.jpg"/><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3DD4CB2907E4A80634DA8E3B6D7D19FE1523AE53BBF142419533845AD2B16F04B4C2235A606A64026F840F1D87A4EA1E14933ED1546D491C4CZ8HDO" TargetMode="External"/><Relationship Id="rId13" Type="http://schemas.openxmlformats.org/officeDocument/2006/relationships/hyperlink" Target="consultantplus://offline/ref%3DD4CB2907E4A80634DA8E3B6D7D19FE1523AE53BBF142419533845AD2B16F04B4C2235A696F660B39D6401CDBE2BD0D17903ED25572Z4H3O" TargetMode="External"/><Relationship Id="rId18" Type="http://schemas.openxmlformats.org/officeDocument/2006/relationships/hyperlink" Target="consultantplus://offline/ref%3DD4CB2907E4A80634DA8E3B6D7D19FE1523AE53BBF042419533845AD2B16F04B4C2235A606A640265820F1D87A4EA1E14933ED1546D491C4CZ8HD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34" Type="http://schemas.openxmlformats.org/officeDocument/2006/relationships/hyperlink" Target="consultantplus://offline/ref%3D29485A49DD935C2D5148ADA53CDFF6CE5E417476B4A0F68F4D57E4D015D4CEC2D059AD9C3598C7B1DD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8C31261FAFC05AE60848A5E6C5ABD49x1s3M" TargetMode="External"/><Relationship Id="rId76" Type="http://schemas.openxmlformats.org/officeDocument/2006/relationships/hyperlink" Target="consultantplus://offline/ref=C1456529D882C849CF362393398AF98497B1354A5282D5FFB4E1356A680D7774A17DD37D95ACDB9D152331DEBCED8A91C668A04F4E1Ex3JAH"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BC0DCF4EA9254042DDF12FD31D51DDDA3057337FE65C1E9E20A625E638ABC773E80D50F1A8CE2E9916A0470867C819CF8CA6B18851AEfFa0L"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consultantplus://offline/ref%3DD4CB2907E4A80634DA8E3B6D7D19FE1523AE53BBF140419533845AD2B16F04B4C2235A606A640165820F1D87A4EA1E14933ED1546D491C4CZ8HDO" TargetMode="External"/><Relationship Id="rId24" Type="http://schemas.openxmlformats.org/officeDocument/2006/relationships/hyperlink" Target="consultantplus://offline/ref%3DD4CB2907E4A80634DA8E3B6D7D19FE1522A755BFF44B419533845AD2B16F04B4C2235A69626F543CC35144D4E2A112178F22D054Z7HBO" TargetMode="External"/><Relationship Id="rId40" Type="http://schemas.openxmlformats.org/officeDocument/2006/relationships/hyperlink" Target="consultantplus://offline/ref%3DD4CB2907E4A80634DA8E3B6D7D19FE1527AA53BBF6481C9F3BDD56D0B6605BA3C56A56616A64076B8C501892B5B211148F21D14B714B1DZ4H5O" TargetMode="External"/><Relationship Id="rId45" Type="http://schemas.openxmlformats.org/officeDocument/2006/relationships/hyperlink" Target="consultantplus://offline/ref%3DD4CB2907E4A80634DA8E3B6D7D19FE1522A75FBFF444419533845AD2B16F04B4C2235A6062650B39D6401CDBE2BD0D17903ED25572Z4H3O" TargetMode="External"/><Relationship Id="rId66" Type="http://schemas.openxmlformats.org/officeDocument/2006/relationships/hyperlink" Target="consultantplus://offline/ref%3DB5D7071713AE2179F234AE667E14C3ECB06450B11CC9355DE4A5A2D9D55A117937948AAF8A67E1CDO3LFJ" TargetMode="External"/><Relationship Id="rId87" Type="http://schemas.openxmlformats.org/officeDocument/2006/relationships/image" Target="media/image3.jpeg"/><Relationship Id="rId61" Type="http://schemas.openxmlformats.org/officeDocument/2006/relationships/hyperlink" Target="garantf1://70012744.26/"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3AE53BDF245419533845AD2B16F04B4C2235A686B6F543CC35144D4E2A112178F22D054Z7HBO" TargetMode="External"/><Relationship Id="rId14" Type="http://schemas.openxmlformats.org/officeDocument/2006/relationships/hyperlink" Target="consultantplus://offline/ref%3DD4CB2907E4A80634DA8E3B6D7D19FE1523AE53BAF147419533845AD2B16F04B4C2235A606A640064820F1D87A4EA1E14933ED1546D491C4CZ8HDO" TargetMode="External"/><Relationship Id="rId30" Type="http://schemas.openxmlformats.org/officeDocument/2006/relationships/hyperlink" Target="consultantplus://offline/ref%3DD4CB2907E4A80634DA8E3B6D7D19FE1521AB51B1FB47419533845AD2B16F04B4C2235A606A64016D870F1D87A4EA1E14933ED1546D491C4CZ8HDO" TargetMode="External"/><Relationship Id="rId35" Type="http://schemas.openxmlformats.org/officeDocument/2006/relationships/hyperlink" Target="consultantplus://offline/ref%3D29485A49DD935C2D5148ADA53CDFF6CE5E41727FB0AFF68F4D57E4D015D4CEC2D059AD9C3598CBB5DCA45E8F8D7FDAA39063735304690A13oCT8P" TargetMode="External"/><Relationship Id="rId56" Type="http://schemas.openxmlformats.org/officeDocument/2006/relationships/hyperlink" Target="consultantplus://offline/ref=683A434F98274F4F9252802CD6397C8253419812ED4ADDF4B957DBA6E066D21AE973BB43567521C31261FAFC05AE60848A5E6C5ABD49x1s3M" TargetMode="External"/><Relationship Id="rId77" Type="http://schemas.openxmlformats.org/officeDocument/2006/relationships/hyperlink" Target="consultantplus://offline/ref=C1456529D882C849CF362393398AF98497B1354A5282D5FFB4E1356A680D7774A17DD37F95ABDA9D152331DEBCED8A91C668A04F4E1Ex3JAH" TargetMode="External"/><Relationship Id="rId8" Type="http://schemas.openxmlformats.org/officeDocument/2006/relationships/image" Target="media/image1.jpeg"/><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BC0DCF4EA9254042DDF12FD31D51DDDA3057337FE65C1E9E20A625E638ABC773E80D50F1A8CE2E9916A0470867C819CF8CA6B18851AEfFa0L" TargetMode="External"/><Relationship Id="rId9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3A76920-15CD-427E-A661-F36C12EB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212</Pages>
  <Words>78251</Words>
  <Characters>446036</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523241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Юлия Емелина</cp:lastModifiedBy>
  <cp:revision>19</cp:revision>
  <cp:lastPrinted>2024-11-14T09:48:00Z</cp:lastPrinted>
  <dcterms:created xsi:type="dcterms:W3CDTF">2024-11-11T09:01:00Z</dcterms:created>
  <dcterms:modified xsi:type="dcterms:W3CDTF">2024-11-26T06:51:00Z</dcterms:modified>
</cp:coreProperties>
</file>