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996" w:rsidRDefault="004F0F0B" w:rsidP="00606996">
      <w:pPr>
        <w:ind w:left="-1560" w:right="-567"/>
        <w:jc w:val="center"/>
        <w:rPr>
          <w:noProof/>
        </w:rPr>
      </w:pPr>
      <w:r>
        <w:rPr>
          <w:noProof/>
        </w:rPr>
        <w:drawing>
          <wp:inline distT="0" distB="0" distL="0" distR="0" wp14:anchorId="5940C92B" wp14:editId="257264C5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C74" w:rsidRDefault="000B2C74" w:rsidP="00606996">
      <w:pPr>
        <w:ind w:left="-1560" w:right="-567"/>
        <w:jc w:val="center"/>
      </w:pPr>
    </w:p>
    <w:p w:rsidR="004F0F0B" w:rsidRDefault="004F0F0B" w:rsidP="004F0F0B">
      <w:pPr>
        <w:ind w:left="-1560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4F0F0B" w:rsidRPr="00FC1C14" w:rsidRDefault="004F0F0B" w:rsidP="004F0F0B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4F0F0B" w:rsidRDefault="004F0F0B" w:rsidP="004F0F0B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4F0F0B" w:rsidRPr="0058294C" w:rsidRDefault="004F0F0B" w:rsidP="004F0F0B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4F0F0B" w:rsidRDefault="004F0F0B" w:rsidP="004F0F0B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4F0F0B" w:rsidRPr="00537687" w:rsidRDefault="004F0F0B" w:rsidP="004F0F0B">
      <w:pPr>
        <w:ind w:left="-1560" w:right="-567"/>
        <w:jc w:val="center"/>
        <w:rPr>
          <w:b/>
        </w:rPr>
      </w:pPr>
    </w:p>
    <w:p w:rsidR="004F0F0B" w:rsidRPr="005879C8" w:rsidRDefault="004F0F0B" w:rsidP="004F0F0B">
      <w:pPr>
        <w:ind w:left="-1560" w:right="-567"/>
        <w:jc w:val="center"/>
        <w:outlineLvl w:val="0"/>
        <w:rPr>
          <w:u w:val="single"/>
        </w:rPr>
      </w:pPr>
      <w:r>
        <w:t xml:space="preserve"> </w:t>
      </w:r>
      <w:r w:rsidRPr="00537687">
        <w:t xml:space="preserve"> </w:t>
      </w:r>
      <w:r w:rsidRPr="006C74D1">
        <w:t>__</w:t>
      </w:r>
      <w:r w:rsidR="004F555A" w:rsidRPr="006C74D1">
        <w:t>__</w:t>
      </w:r>
      <w:r w:rsidR="006C74D1">
        <w:rPr>
          <w:u w:val="single"/>
        </w:rPr>
        <w:t>31.05.2024</w:t>
      </w:r>
      <w:r w:rsidR="004F555A" w:rsidRPr="006C74D1">
        <w:t>__</w:t>
      </w:r>
      <w:r w:rsidRPr="005879C8">
        <w:rPr>
          <w:u w:val="single"/>
        </w:rPr>
        <w:t xml:space="preserve"> </w:t>
      </w:r>
      <w:r w:rsidRPr="006C74D1">
        <w:t>№ __</w:t>
      </w:r>
      <w:r w:rsidR="004F555A" w:rsidRPr="006C74D1">
        <w:t>__</w:t>
      </w:r>
      <w:r w:rsidR="006C74D1">
        <w:rPr>
          <w:u w:val="single"/>
        </w:rPr>
        <w:t>507/5</w:t>
      </w:r>
      <w:r w:rsidR="004F555A" w:rsidRPr="006C74D1">
        <w:t>______</w:t>
      </w:r>
      <w:r w:rsidRPr="006C74D1">
        <w:t>___</w:t>
      </w:r>
    </w:p>
    <w:p w:rsidR="00606996" w:rsidRPr="000B2C74" w:rsidRDefault="00606996" w:rsidP="00606996">
      <w:pPr>
        <w:ind w:left="-1560" w:right="-567"/>
        <w:jc w:val="center"/>
        <w:outlineLvl w:val="0"/>
        <w:rPr>
          <w:color w:val="FFFFFF" w:themeColor="background1"/>
        </w:rPr>
      </w:pPr>
      <w:r w:rsidRPr="000B2C74">
        <w:rPr>
          <w:color w:val="FFFFFF" w:themeColor="background1"/>
        </w:rPr>
        <w:t>____ № ___________</w:t>
      </w:r>
    </w:p>
    <w:p w:rsidR="00606996" w:rsidRPr="000B2C74" w:rsidRDefault="00606996" w:rsidP="00606996">
      <w:pPr>
        <w:ind w:left="-1560" w:right="-567"/>
        <w:jc w:val="center"/>
        <w:outlineLvl w:val="0"/>
        <w:rPr>
          <w:color w:val="FFFFFF" w:themeColor="background1"/>
        </w:rPr>
      </w:pPr>
    </w:p>
    <w:p w:rsidR="00606996" w:rsidRDefault="00606996" w:rsidP="00606996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</w:p>
    <w:p w:rsidR="00606996" w:rsidRPr="00945B62" w:rsidRDefault="00606996" w:rsidP="00606996">
      <w:pPr>
        <w:jc w:val="both"/>
        <w:rPr>
          <w:rFonts w:cs="Times New Roman"/>
        </w:rPr>
      </w:pPr>
    </w:p>
    <w:p w:rsidR="00945B62" w:rsidRPr="00945B62" w:rsidRDefault="00606996" w:rsidP="00945B62">
      <w:pPr>
        <w:shd w:val="clear" w:color="auto" w:fill="FFFFFF"/>
        <w:jc w:val="center"/>
        <w:rPr>
          <w:rFonts w:cs="Times New Roman"/>
          <w:color w:val="1A1A1A"/>
        </w:rPr>
      </w:pPr>
      <w:r w:rsidRPr="00945B62">
        <w:rPr>
          <w:rFonts w:cs="Times New Roman"/>
        </w:rPr>
        <w:t xml:space="preserve">Об утверждении </w:t>
      </w:r>
      <w:r w:rsidR="00945B62" w:rsidRPr="00945B62">
        <w:rPr>
          <w:rFonts w:cs="Times New Roman"/>
        </w:rPr>
        <w:t>д</w:t>
      </w:r>
      <w:r w:rsidR="00945B62" w:rsidRPr="00945B62">
        <w:rPr>
          <w:rFonts w:cs="Times New Roman"/>
          <w:color w:val="1A1A1A"/>
        </w:rPr>
        <w:t>оклада о результатах правоприменительной практики</w:t>
      </w:r>
    </w:p>
    <w:p w:rsidR="00606996" w:rsidRPr="00945B62" w:rsidRDefault="00945B62" w:rsidP="00606996">
      <w:pPr>
        <w:jc w:val="center"/>
        <w:rPr>
          <w:rFonts w:cs="Times New Roman"/>
        </w:rPr>
      </w:pPr>
      <w:r w:rsidRPr="00945B62">
        <w:rPr>
          <w:rFonts w:cs="Times New Roman"/>
          <w:color w:val="1A1A1A"/>
        </w:rPr>
        <w:t xml:space="preserve">при осуществлении муниципального жилищного контроля </w:t>
      </w:r>
      <w:r w:rsidRPr="00945B62">
        <w:rPr>
          <w:rFonts w:cs="Times New Roman"/>
        </w:rPr>
        <w:t xml:space="preserve">на территории городского округа   Электросталь Московской области </w:t>
      </w:r>
      <w:r w:rsidRPr="00945B62">
        <w:rPr>
          <w:rFonts w:cs="Times New Roman"/>
          <w:color w:val="1A1A1A"/>
        </w:rPr>
        <w:t>в 202</w:t>
      </w:r>
      <w:r w:rsidR="00D40869">
        <w:rPr>
          <w:rFonts w:cs="Times New Roman"/>
          <w:color w:val="1A1A1A"/>
        </w:rPr>
        <w:t>3</w:t>
      </w:r>
      <w:r w:rsidRPr="00945B62">
        <w:rPr>
          <w:rFonts w:cs="Times New Roman"/>
          <w:color w:val="1A1A1A"/>
        </w:rPr>
        <w:t xml:space="preserve"> году</w:t>
      </w:r>
      <w:r w:rsidRPr="00945B62">
        <w:rPr>
          <w:rFonts w:cs="Times New Roman"/>
        </w:rPr>
        <w:t xml:space="preserve"> </w:t>
      </w:r>
    </w:p>
    <w:p w:rsidR="00606996" w:rsidRDefault="00606996" w:rsidP="00606996">
      <w:pPr>
        <w:jc w:val="both"/>
      </w:pPr>
    </w:p>
    <w:p w:rsidR="00606996" w:rsidRDefault="00606996" w:rsidP="00606996"/>
    <w:p w:rsidR="00606996" w:rsidRDefault="000B2C74" w:rsidP="000B2C74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</w:t>
      </w:r>
      <w:r w:rsidR="00606996">
        <w:rPr>
          <w:rFonts w:cs="Times New Roman"/>
          <w:color w:val="000000"/>
        </w:rPr>
        <w:t>В соответствии с федеральным закон</w:t>
      </w:r>
      <w:r w:rsidR="00945B62">
        <w:rPr>
          <w:rFonts w:cs="Times New Roman"/>
          <w:color w:val="000000"/>
        </w:rPr>
        <w:t>ом</w:t>
      </w:r>
      <w:r w:rsidR="00606996">
        <w:rPr>
          <w:rFonts w:cs="Times New Roman"/>
          <w:color w:val="000000"/>
        </w:rPr>
        <w:t xml:space="preserve"> от 31.07.2020 N 248-ФЗ "О государственном контроле (надзоре) и муниципальном контроле в Российской Федерации", Положением о муниципальном жилищном контроле на территории городского округа Электросталь Московской области, утверждённым решением Совета депутатов городского округа Электросталь Московской области от 21.10.2021 №89/19, Администрация городского округа Электросталь Московской области ПОСТАНОВЛЯЕТ:</w:t>
      </w:r>
    </w:p>
    <w:p w:rsidR="00606996" w:rsidRDefault="00606996" w:rsidP="00606996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</w:p>
    <w:p w:rsidR="00606996" w:rsidRDefault="00945B62" w:rsidP="00945B62">
      <w:pPr>
        <w:shd w:val="clear" w:color="auto" w:fill="FFFFFF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1.</w:t>
      </w:r>
      <w:r w:rsidRPr="00945B62">
        <w:rPr>
          <w:rFonts w:cs="Times New Roman"/>
          <w:color w:val="000000"/>
        </w:rPr>
        <w:t>Утвердить</w:t>
      </w:r>
      <w:r w:rsidRPr="00945B62">
        <w:rPr>
          <w:rFonts w:cs="Times New Roman"/>
          <w:color w:val="1A1A1A"/>
        </w:rPr>
        <w:t xml:space="preserve"> прилагаемый доклад о результатах правоприменительной практики при осуществлении</w:t>
      </w:r>
      <w:r>
        <w:rPr>
          <w:rFonts w:cs="Times New Roman"/>
          <w:color w:val="1A1A1A"/>
        </w:rPr>
        <w:t xml:space="preserve"> </w:t>
      </w:r>
      <w:r w:rsidR="000B2C74">
        <w:rPr>
          <w:rFonts w:cs="Times New Roman"/>
          <w:color w:val="1A1A1A"/>
        </w:rPr>
        <w:t xml:space="preserve">муниципального </w:t>
      </w:r>
      <w:r w:rsidRPr="00945B62">
        <w:rPr>
          <w:rFonts w:cs="Times New Roman"/>
          <w:color w:val="1A1A1A"/>
        </w:rPr>
        <w:t>жилищного контроля</w:t>
      </w:r>
      <w:r w:rsidRPr="00945B62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на территории городского округа Электросталь Московской области</w:t>
      </w:r>
      <w:r w:rsidRPr="00945B62">
        <w:rPr>
          <w:rFonts w:cs="Times New Roman"/>
          <w:color w:val="1A1A1A"/>
        </w:rPr>
        <w:t xml:space="preserve"> за 202</w:t>
      </w:r>
      <w:r w:rsidR="00546FF1">
        <w:rPr>
          <w:rFonts w:cs="Times New Roman"/>
          <w:color w:val="1A1A1A"/>
        </w:rPr>
        <w:t>3</w:t>
      </w:r>
      <w:r w:rsidRPr="00945B62">
        <w:rPr>
          <w:rFonts w:cs="Times New Roman"/>
          <w:color w:val="1A1A1A"/>
        </w:rPr>
        <w:t xml:space="preserve"> год</w:t>
      </w:r>
      <w:r w:rsidR="00606996">
        <w:rPr>
          <w:rFonts w:cs="Times New Roman"/>
          <w:color w:val="000000"/>
        </w:rPr>
        <w:t xml:space="preserve"> (далее </w:t>
      </w:r>
      <w:r>
        <w:rPr>
          <w:rFonts w:cs="Times New Roman"/>
          <w:color w:val="000000"/>
        </w:rPr>
        <w:t>–</w:t>
      </w:r>
      <w:r w:rsidR="00606996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Доклад)</w:t>
      </w:r>
      <w:r w:rsidR="00606996">
        <w:rPr>
          <w:rFonts w:cs="Times New Roman"/>
          <w:color w:val="000000"/>
        </w:rPr>
        <w:t>.</w:t>
      </w:r>
    </w:p>
    <w:p w:rsidR="00606996" w:rsidRDefault="000B2C74" w:rsidP="000B2C74">
      <w:p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</w:t>
      </w:r>
      <w:r w:rsidR="00945B62">
        <w:rPr>
          <w:rFonts w:cs="Times New Roman"/>
          <w:color w:val="000000"/>
        </w:rPr>
        <w:t>2</w:t>
      </w:r>
      <w:r w:rsidR="00606996">
        <w:rPr>
          <w:rFonts w:cs="Times New Roman"/>
          <w:color w:val="000000"/>
        </w:rPr>
        <w:t xml:space="preserve">. Разместить настоящее постановление на официальном сайте городского округа Электросталь Московской области в информационно-коммуникационной сети «Интернет» по адресу: </w:t>
      </w:r>
      <w:hyperlink r:id="rId6" w:history="1">
        <w:r w:rsidR="00606996">
          <w:rPr>
            <w:rStyle w:val="a3"/>
            <w:rFonts w:cs="Times New Roman"/>
            <w:color w:val="000000"/>
            <w:u w:val="none"/>
          </w:rPr>
          <w:t>www.electrostal.ru</w:t>
        </w:r>
      </w:hyperlink>
      <w:r w:rsidR="00606996">
        <w:rPr>
          <w:rFonts w:cs="Times New Roman"/>
          <w:color w:val="000000"/>
        </w:rPr>
        <w:t>.</w:t>
      </w:r>
    </w:p>
    <w:p w:rsidR="00606996" w:rsidRDefault="000B2C74" w:rsidP="000B2C74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  <w:color w:val="000000"/>
        </w:rPr>
        <w:t xml:space="preserve">     </w:t>
      </w:r>
      <w:r w:rsidR="00945B62">
        <w:rPr>
          <w:rFonts w:cs="Times New Roman"/>
          <w:color w:val="000000"/>
        </w:rPr>
        <w:t>3</w:t>
      </w:r>
      <w:r w:rsidR="00606996">
        <w:rPr>
          <w:rFonts w:cs="Times New Roman"/>
          <w:color w:val="000000"/>
        </w:rPr>
        <w:t xml:space="preserve">.Контроль за выполнением настоящего постановления возложить на заместителя Главы городского </w:t>
      </w:r>
      <w:r w:rsidR="00606996">
        <w:rPr>
          <w:rFonts w:cs="Times New Roman"/>
        </w:rPr>
        <w:t xml:space="preserve">округа </w:t>
      </w:r>
      <w:r w:rsidR="00546FF1">
        <w:rPr>
          <w:rFonts w:cs="Times New Roman"/>
        </w:rPr>
        <w:t>Лаврова Р.С.</w:t>
      </w:r>
    </w:p>
    <w:p w:rsidR="00606996" w:rsidRDefault="00606996" w:rsidP="00606996">
      <w:pPr>
        <w:tabs>
          <w:tab w:val="left" w:pos="6975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  <w:r>
        <w:rPr>
          <w:rFonts w:cs="Times New Roman"/>
        </w:rPr>
        <w:tab/>
      </w:r>
    </w:p>
    <w:p w:rsidR="00606996" w:rsidRDefault="00606996" w:rsidP="00606996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606996" w:rsidRDefault="00606996" w:rsidP="00606996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945B62" w:rsidRDefault="00945B62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945B62" w:rsidRDefault="00945B62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945B62" w:rsidRPr="00526865" w:rsidRDefault="00526865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  <w:r>
        <w:rPr>
          <w:rFonts w:cs="Times New Roman"/>
        </w:rPr>
        <w:t xml:space="preserve">Глава городского округа                                                                                          </w:t>
      </w:r>
      <w:proofErr w:type="spellStart"/>
      <w:r w:rsidR="00546FF1" w:rsidRPr="00526865">
        <w:rPr>
          <w:rFonts w:cs="Times New Roman"/>
        </w:rPr>
        <w:t>И.Ю.Волкова</w:t>
      </w:r>
      <w:proofErr w:type="spellEnd"/>
    </w:p>
    <w:p w:rsidR="00945B62" w:rsidRDefault="00945B62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945B62" w:rsidRDefault="00945B62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945B62" w:rsidRDefault="00945B62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0B2C74" w:rsidRDefault="000B2C74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0B2C74" w:rsidRDefault="000B2C74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0B2C74" w:rsidRDefault="000B2C74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606996" w:rsidRDefault="00606996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606996" w:rsidRDefault="00606996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546FF1" w:rsidRDefault="00546FF1" w:rsidP="00606996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:rsidR="000B2C74" w:rsidRDefault="00606996" w:rsidP="00606996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</w:rPr>
      </w:pPr>
      <w:r>
        <w:rPr>
          <w:rFonts w:cs="Times New Roman"/>
        </w:rPr>
        <w:t xml:space="preserve">             </w:t>
      </w:r>
      <w:r w:rsidR="00945B62">
        <w:rPr>
          <w:rFonts w:cs="Times New Roman"/>
        </w:rPr>
        <w:t xml:space="preserve">                                    </w:t>
      </w:r>
    </w:p>
    <w:p w:rsidR="00E84261" w:rsidRDefault="000B2C74" w:rsidP="00606996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</w:rPr>
      </w:pPr>
      <w:r>
        <w:rPr>
          <w:rFonts w:cs="Times New Roman"/>
        </w:rPr>
        <w:t xml:space="preserve">                                                 </w:t>
      </w:r>
      <w:r w:rsidR="00945B62">
        <w:rPr>
          <w:rFonts w:cs="Times New Roman"/>
        </w:rPr>
        <w:t xml:space="preserve"> </w:t>
      </w:r>
    </w:p>
    <w:p w:rsidR="00606996" w:rsidRDefault="00945B62" w:rsidP="00E84261">
      <w:pPr>
        <w:widowControl w:val="0"/>
        <w:autoSpaceDE w:val="0"/>
        <w:autoSpaceDN w:val="0"/>
        <w:adjustRightInd w:val="0"/>
        <w:ind w:left="3540" w:firstLine="708"/>
        <w:jc w:val="center"/>
        <w:outlineLvl w:val="0"/>
        <w:rPr>
          <w:rFonts w:cs="Times New Roman"/>
        </w:rPr>
      </w:pPr>
      <w:bookmarkStart w:id="0" w:name="_GoBack"/>
      <w:bookmarkEnd w:id="0"/>
      <w:r>
        <w:rPr>
          <w:rFonts w:cs="Times New Roman"/>
        </w:rPr>
        <w:lastRenderedPageBreak/>
        <w:t xml:space="preserve"> </w:t>
      </w:r>
      <w:r w:rsidR="00606996">
        <w:rPr>
          <w:rFonts w:cs="Times New Roman"/>
        </w:rPr>
        <w:t>УТВЕРЖД</w:t>
      </w:r>
      <w:r>
        <w:rPr>
          <w:rFonts w:cs="Times New Roman"/>
        </w:rPr>
        <w:t>Ё</w:t>
      </w:r>
      <w:r w:rsidR="00606996">
        <w:rPr>
          <w:rFonts w:cs="Times New Roman"/>
        </w:rPr>
        <w:t>Н</w:t>
      </w:r>
    </w:p>
    <w:p w:rsidR="00606996" w:rsidRDefault="00606996" w:rsidP="00606996">
      <w:pPr>
        <w:widowControl w:val="0"/>
        <w:autoSpaceDE w:val="0"/>
        <w:autoSpaceDN w:val="0"/>
        <w:adjustRightInd w:val="0"/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постановлением Администрации </w:t>
      </w:r>
    </w:p>
    <w:p w:rsidR="00606996" w:rsidRDefault="00606996" w:rsidP="00606996">
      <w:pPr>
        <w:jc w:val="center"/>
        <w:outlineLvl w:val="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городского округа Электросталь </w:t>
      </w:r>
    </w:p>
    <w:p w:rsidR="00606996" w:rsidRDefault="00606996" w:rsidP="00606996">
      <w:pPr>
        <w:jc w:val="center"/>
        <w:outlineLvl w:val="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Московской области</w:t>
      </w:r>
    </w:p>
    <w:p w:rsidR="00606996" w:rsidRDefault="00606996" w:rsidP="00606996">
      <w:pPr>
        <w:autoSpaceDE w:val="0"/>
        <w:autoSpaceDN w:val="0"/>
        <w:adjustRightInd w:val="0"/>
        <w:ind w:left="4536"/>
        <w:rPr>
          <w:rFonts w:cs="Times New Roman"/>
          <w:kern w:val="2"/>
        </w:rPr>
      </w:pPr>
      <w:r>
        <w:rPr>
          <w:rFonts w:cs="Times New Roman"/>
          <w:kern w:val="2"/>
        </w:rPr>
        <w:t xml:space="preserve">           </w:t>
      </w:r>
      <w:r w:rsidR="00945B62">
        <w:rPr>
          <w:rFonts w:cs="Times New Roman"/>
          <w:kern w:val="2"/>
        </w:rPr>
        <w:t xml:space="preserve">  от «__</w:t>
      </w:r>
      <w:r w:rsidR="006C74D1">
        <w:rPr>
          <w:rFonts w:cs="Times New Roman"/>
          <w:kern w:val="2"/>
          <w:u w:val="single"/>
        </w:rPr>
        <w:t>31</w:t>
      </w:r>
      <w:r w:rsidR="00945B62">
        <w:rPr>
          <w:rFonts w:cs="Times New Roman"/>
          <w:kern w:val="2"/>
        </w:rPr>
        <w:t>_» _</w:t>
      </w:r>
      <w:r w:rsidR="006C74D1">
        <w:rPr>
          <w:rFonts w:cs="Times New Roman"/>
          <w:kern w:val="2"/>
          <w:u w:val="single"/>
        </w:rPr>
        <w:t>05.</w:t>
      </w:r>
      <w:r w:rsidR="00945B62">
        <w:rPr>
          <w:rFonts w:cs="Times New Roman"/>
          <w:kern w:val="2"/>
        </w:rPr>
        <w:t xml:space="preserve"> 202</w:t>
      </w:r>
      <w:r w:rsidR="00546FF1">
        <w:rPr>
          <w:rFonts w:cs="Times New Roman"/>
          <w:kern w:val="2"/>
        </w:rPr>
        <w:t>4</w:t>
      </w:r>
      <w:r>
        <w:rPr>
          <w:rFonts w:cs="Times New Roman"/>
          <w:kern w:val="2"/>
        </w:rPr>
        <w:t xml:space="preserve"> года № __</w:t>
      </w:r>
      <w:r w:rsidR="006C74D1">
        <w:rPr>
          <w:rFonts w:cs="Times New Roman"/>
          <w:kern w:val="2"/>
          <w:u w:val="single"/>
        </w:rPr>
        <w:t>507/5</w:t>
      </w:r>
      <w:r>
        <w:rPr>
          <w:rFonts w:cs="Times New Roman"/>
          <w:kern w:val="2"/>
        </w:rPr>
        <w:t>_</w:t>
      </w:r>
    </w:p>
    <w:p w:rsidR="00945B62" w:rsidRDefault="00945B62" w:rsidP="00945B62">
      <w:pPr>
        <w:shd w:val="clear" w:color="auto" w:fill="FFFFFF"/>
        <w:jc w:val="center"/>
        <w:rPr>
          <w:rFonts w:ascii="YS Text" w:hAnsi="YS Text" w:cs="Times New Roman"/>
          <w:b/>
          <w:color w:val="1A1A1A"/>
          <w:sz w:val="23"/>
          <w:szCs w:val="23"/>
        </w:rPr>
      </w:pPr>
    </w:p>
    <w:p w:rsidR="00945B62" w:rsidRDefault="00945B62" w:rsidP="00945B62">
      <w:pPr>
        <w:shd w:val="clear" w:color="auto" w:fill="FFFFFF"/>
        <w:jc w:val="center"/>
        <w:rPr>
          <w:rFonts w:ascii="YS Text" w:hAnsi="YS Text" w:cs="Times New Roman"/>
          <w:b/>
          <w:color w:val="1A1A1A"/>
          <w:sz w:val="23"/>
          <w:szCs w:val="23"/>
        </w:rPr>
      </w:pPr>
    </w:p>
    <w:p w:rsidR="00945B62" w:rsidRDefault="00945B62" w:rsidP="00945B62">
      <w:pPr>
        <w:shd w:val="clear" w:color="auto" w:fill="FFFFFF"/>
        <w:jc w:val="center"/>
        <w:rPr>
          <w:rFonts w:ascii="YS Text" w:hAnsi="YS Text" w:cs="Times New Roman"/>
          <w:b/>
          <w:color w:val="1A1A1A"/>
          <w:sz w:val="23"/>
          <w:szCs w:val="23"/>
        </w:rPr>
      </w:pPr>
    </w:p>
    <w:p w:rsidR="00945B62" w:rsidRPr="00F349F7" w:rsidRDefault="00945B62" w:rsidP="00945B62">
      <w:pPr>
        <w:shd w:val="clear" w:color="auto" w:fill="FFFFFF"/>
        <w:jc w:val="center"/>
        <w:rPr>
          <w:rFonts w:ascii="YS Text" w:hAnsi="YS Text" w:cs="Times New Roman"/>
          <w:b/>
          <w:color w:val="1A1A1A"/>
          <w:sz w:val="23"/>
          <w:szCs w:val="23"/>
        </w:rPr>
      </w:pPr>
      <w:r w:rsidRPr="00F349F7">
        <w:rPr>
          <w:rFonts w:ascii="YS Text" w:hAnsi="YS Text" w:cs="Times New Roman"/>
          <w:b/>
          <w:color w:val="1A1A1A"/>
          <w:sz w:val="23"/>
          <w:szCs w:val="23"/>
        </w:rPr>
        <w:t>Доклад о результатах правоприменительной практики</w:t>
      </w:r>
    </w:p>
    <w:p w:rsidR="00945B62" w:rsidRPr="00F349F7" w:rsidRDefault="00945B62" w:rsidP="00945B62">
      <w:pPr>
        <w:shd w:val="clear" w:color="auto" w:fill="FFFFFF"/>
        <w:jc w:val="center"/>
        <w:rPr>
          <w:rFonts w:ascii="YS Text" w:hAnsi="YS Text" w:cs="Times New Roman"/>
          <w:b/>
          <w:color w:val="1A1A1A"/>
          <w:sz w:val="23"/>
          <w:szCs w:val="23"/>
        </w:rPr>
      </w:pPr>
      <w:r w:rsidRPr="00F349F7">
        <w:rPr>
          <w:rFonts w:ascii="YS Text" w:hAnsi="YS Text" w:cs="Times New Roman"/>
          <w:b/>
          <w:color w:val="1A1A1A"/>
          <w:sz w:val="23"/>
          <w:szCs w:val="23"/>
        </w:rPr>
        <w:t xml:space="preserve">при осуществлении муниципального жилищного контроля </w:t>
      </w:r>
      <w:r>
        <w:rPr>
          <w:rFonts w:ascii="YS Text" w:hAnsi="YS Text" w:cs="Times New Roman"/>
          <w:b/>
          <w:color w:val="1A1A1A"/>
          <w:sz w:val="23"/>
          <w:szCs w:val="23"/>
        </w:rPr>
        <w:t xml:space="preserve">на территории городского округа Электросталь Московской области </w:t>
      </w:r>
      <w:r w:rsidRPr="00F349F7">
        <w:rPr>
          <w:rFonts w:ascii="YS Text" w:hAnsi="YS Text" w:cs="Times New Roman"/>
          <w:b/>
          <w:color w:val="1A1A1A"/>
          <w:sz w:val="23"/>
          <w:szCs w:val="23"/>
        </w:rPr>
        <w:t>в 202</w:t>
      </w:r>
      <w:r w:rsidR="00546FF1">
        <w:rPr>
          <w:rFonts w:ascii="YS Text" w:hAnsi="YS Text" w:cs="Times New Roman"/>
          <w:b/>
          <w:color w:val="1A1A1A"/>
          <w:sz w:val="23"/>
          <w:szCs w:val="23"/>
        </w:rPr>
        <w:t>3</w:t>
      </w:r>
      <w:r w:rsidRPr="00F349F7">
        <w:rPr>
          <w:rFonts w:ascii="YS Text" w:hAnsi="YS Text" w:cs="Times New Roman"/>
          <w:b/>
          <w:color w:val="1A1A1A"/>
          <w:sz w:val="23"/>
          <w:szCs w:val="23"/>
        </w:rPr>
        <w:t xml:space="preserve"> году</w:t>
      </w:r>
    </w:p>
    <w:p w:rsidR="00945B62" w:rsidRDefault="00945B62" w:rsidP="00945B62">
      <w:pPr>
        <w:shd w:val="clear" w:color="auto" w:fill="FFFFFF"/>
        <w:rPr>
          <w:rFonts w:ascii="YS Text" w:hAnsi="YS Text" w:cs="Times New Roman"/>
          <w:color w:val="1A1A1A"/>
          <w:sz w:val="23"/>
          <w:szCs w:val="23"/>
        </w:rPr>
      </w:pPr>
    </w:p>
    <w:p w:rsidR="00945B62" w:rsidRDefault="00945B62" w:rsidP="00945B62">
      <w:pPr>
        <w:shd w:val="clear" w:color="auto" w:fill="FFFFFF"/>
        <w:rPr>
          <w:rFonts w:ascii="YS Text" w:hAnsi="YS Text" w:cs="Times New Roman"/>
          <w:color w:val="1A1A1A"/>
          <w:sz w:val="23"/>
          <w:szCs w:val="23"/>
        </w:rPr>
      </w:pPr>
    </w:p>
    <w:p w:rsidR="00945B62" w:rsidRPr="00F349F7" w:rsidRDefault="00945B62" w:rsidP="00945B62">
      <w:pPr>
        <w:shd w:val="clear" w:color="auto" w:fill="FFFFFF"/>
        <w:jc w:val="both"/>
        <w:rPr>
          <w:rFonts w:ascii="YS Text" w:hAnsi="YS Text" w:cs="Times New Roman"/>
          <w:color w:val="1A1A1A"/>
          <w:sz w:val="23"/>
          <w:szCs w:val="23"/>
        </w:rPr>
      </w:pPr>
      <w:r>
        <w:rPr>
          <w:rFonts w:ascii="YS Text" w:hAnsi="YS Text" w:cs="Times New Roman"/>
          <w:color w:val="1A1A1A"/>
          <w:sz w:val="23"/>
          <w:szCs w:val="23"/>
        </w:rPr>
        <w:t xml:space="preserve">     </w:t>
      </w:r>
      <w:r w:rsidRPr="00F349F7">
        <w:rPr>
          <w:rFonts w:ascii="YS Text" w:hAnsi="YS Text" w:cs="Times New Roman"/>
          <w:color w:val="1A1A1A"/>
          <w:sz w:val="23"/>
          <w:szCs w:val="23"/>
        </w:rPr>
        <w:t>Порядок организации и осуществления муниципального жилищного</w:t>
      </w:r>
      <w:r>
        <w:rPr>
          <w:rFonts w:ascii="YS Text" w:hAnsi="YS Text" w:cs="Times New Roman"/>
          <w:color w:val="1A1A1A"/>
          <w:sz w:val="23"/>
          <w:szCs w:val="23"/>
        </w:rPr>
        <w:t xml:space="preserve"> </w:t>
      </w:r>
      <w:r w:rsidRPr="00F349F7">
        <w:rPr>
          <w:rFonts w:ascii="YS Text" w:hAnsi="YS Text" w:cs="Times New Roman"/>
          <w:color w:val="1A1A1A"/>
          <w:sz w:val="23"/>
          <w:szCs w:val="23"/>
        </w:rPr>
        <w:t xml:space="preserve">контроля </w:t>
      </w:r>
      <w:r>
        <w:rPr>
          <w:rFonts w:ascii="YS Text" w:hAnsi="YS Text" w:cs="Times New Roman"/>
          <w:color w:val="1A1A1A"/>
          <w:sz w:val="23"/>
          <w:szCs w:val="23"/>
        </w:rPr>
        <w:t xml:space="preserve">на территории г.о.Электросталь Московской области </w:t>
      </w:r>
      <w:r w:rsidRPr="00F349F7">
        <w:rPr>
          <w:rFonts w:ascii="YS Text" w:hAnsi="YS Text" w:cs="Times New Roman"/>
          <w:color w:val="1A1A1A"/>
          <w:sz w:val="23"/>
          <w:szCs w:val="23"/>
        </w:rPr>
        <w:t>установлен Положением о муниципальном жилищном контроле на</w:t>
      </w:r>
      <w:r>
        <w:rPr>
          <w:rFonts w:ascii="YS Text" w:hAnsi="YS Text" w:cs="Times New Roman"/>
          <w:color w:val="1A1A1A"/>
          <w:sz w:val="23"/>
          <w:szCs w:val="23"/>
        </w:rPr>
        <w:t xml:space="preserve"> </w:t>
      </w:r>
      <w:r w:rsidRPr="00F349F7">
        <w:rPr>
          <w:rFonts w:ascii="YS Text" w:hAnsi="YS Text" w:cs="Times New Roman"/>
          <w:color w:val="1A1A1A"/>
          <w:sz w:val="23"/>
          <w:szCs w:val="23"/>
        </w:rPr>
        <w:t>территории</w:t>
      </w:r>
      <w:r>
        <w:rPr>
          <w:rFonts w:ascii="YS Text" w:hAnsi="YS Text" w:cs="Times New Roman"/>
          <w:color w:val="1A1A1A"/>
          <w:sz w:val="23"/>
          <w:szCs w:val="23"/>
        </w:rPr>
        <w:t xml:space="preserve"> г.о.Электросталь Московской области, </w:t>
      </w:r>
      <w:r w:rsidRPr="00F349F7">
        <w:rPr>
          <w:rFonts w:ascii="YS Text" w:hAnsi="YS Text" w:cs="Times New Roman"/>
          <w:color w:val="1A1A1A"/>
          <w:sz w:val="23"/>
          <w:szCs w:val="23"/>
        </w:rPr>
        <w:t xml:space="preserve">утвержденным решением Совета депутатов </w:t>
      </w:r>
      <w:r>
        <w:rPr>
          <w:rFonts w:ascii="YS Text" w:hAnsi="YS Text" w:cs="Times New Roman"/>
          <w:color w:val="1A1A1A"/>
          <w:sz w:val="23"/>
          <w:szCs w:val="23"/>
        </w:rPr>
        <w:t>г.о.Электросталь Московской области от 21.10.2021 г. № 89/19.</w:t>
      </w:r>
    </w:p>
    <w:p w:rsidR="00945B62" w:rsidRDefault="00945B62" w:rsidP="00945B62">
      <w:pPr>
        <w:shd w:val="clear" w:color="auto" w:fill="FFFFFF"/>
        <w:jc w:val="both"/>
        <w:rPr>
          <w:rFonts w:ascii="YS Text" w:hAnsi="YS Text" w:cs="Times New Roman"/>
          <w:color w:val="1A1A1A"/>
          <w:sz w:val="23"/>
          <w:szCs w:val="23"/>
        </w:rPr>
      </w:pPr>
      <w:r>
        <w:rPr>
          <w:rFonts w:ascii="YS Text" w:hAnsi="YS Text" w:cs="Times New Roman"/>
          <w:color w:val="1A1A1A"/>
          <w:sz w:val="23"/>
          <w:szCs w:val="23"/>
        </w:rPr>
        <w:t xml:space="preserve">     Целью муниципального жилищного контроля является предупреждение, выявление и пресечение нарушений обязательных требований.</w:t>
      </w:r>
    </w:p>
    <w:p w:rsidR="00945B62" w:rsidRDefault="00945B62" w:rsidP="00945B62">
      <w:pPr>
        <w:shd w:val="clear" w:color="auto" w:fill="FFFFFF"/>
        <w:jc w:val="both"/>
        <w:rPr>
          <w:rFonts w:ascii="YS Text" w:hAnsi="YS Text" w:cs="Times New Roman"/>
          <w:color w:val="1A1A1A"/>
          <w:sz w:val="23"/>
          <w:szCs w:val="23"/>
        </w:rPr>
      </w:pPr>
      <w:r>
        <w:rPr>
          <w:rFonts w:ascii="YS Text" w:hAnsi="YS Text" w:cs="Times New Roman"/>
          <w:color w:val="1A1A1A"/>
          <w:sz w:val="23"/>
          <w:szCs w:val="23"/>
        </w:rPr>
        <w:t xml:space="preserve">  </w:t>
      </w:r>
      <w:r w:rsidR="000B2C74">
        <w:rPr>
          <w:rFonts w:ascii="YS Text" w:hAnsi="YS Text" w:cs="Times New Roman"/>
          <w:color w:val="1A1A1A"/>
          <w:sz w:val="23"/>
          <w:szCs w:val="23"/>
        </w:rPr>
        <w:t xml:space="preserve">   </w:t>
      </w:r>
      <w:r>
        <w:rPr>
          <w:rFonts w:ascii="YS Text" w:hAnsi="YS Text" w:cs="Times New Roman"/>
          <w:color w:val="1A1A1A"/>
          <w:sz w:val="23"/>
          <w:szCs w:val="23"/>
        </w:rPr>
        <w:t>Предметом муниципального жилищного контроля на территории г.о.Электросталь Московской области является соблюдение гражданами, индивидуальными предпринимателями и организациями обязательных требований, а именно:</w:t>
      </w:r>
    </w:p>
    <w:p w:rsidR="00945B62" w:rsidRPr="00FC02CD" w:rsidRDefault="00945B62" w:rsidP="00945B62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FC02CD">
        <w:rPr>
          <w:rFonts w:cs="Times New Roman"/>
          <w:color w:val="000000" w:themeColor="text1"/>
        </w:rPr>
        <w:t xml:space="preserve">1) требований к использованию и сохранности жилищного фонда, в том числе </w:t>
      </w:r>
      <w:hyperlink r:id="rId7" w:history="1">
        <w:r w:rsidRPr="00FC02CD">
          <w:rPr>
            <w:rFonts w:cs="Times New Roman"/>
            <w:color w:val="000000" w:themeColor="text1"/>
          </w:rPr>
          <w:t>требований</w:t>
        </w:r>
      </w:hyperlink>
      <w:r w:rsidRPr="00FC02CD">
        <w:rPr>
          <w:rFonts w:cs="Times New Roman"/>
          <w:color w:val="000000" w:themeColor="text1"/>
        </w:rPr>
        <w:t xml:space="preserve">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945B62" w:rsidRPr="00FC02CD" w:rsidRDefault="00945B62" w:rsidP="00945B62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FC02CD">
        <w:rPr>
          <w:rFonts w:cs="Times New Roman"/>
          <w:color w:val="000000" w:themeColor="text1"/>
        </w:rPr>
        <w:t xml:space="preserve">2) требований к </w:t>
      </w:r>
      <w:hyperlink r:id="rId8" w:history="1">
        <w:r w:rsidRPr="00FC02CD">
          <w:rPr>
            <w:rFonts w:cs="Times New Roman"/>
            <w:color w:val="000000" w:themeColor="text1"/>
          </w:rPr>
          <w:t>формированию</w:t>
        </w:r>
      </w:hyperlink>
      <w:r w:rsidRPr="00FC02CD">
        <w:rPr>
          <w:rFonts w:cs="Times New Roman"/>
          <w:color w:val="000000" w:themeColor="text1"/>
        </w:rPr>
        <w:t xml:space="preserve"> фондов капитального ремонта;</w:t>
      </w:r>
    </w:p>
    <w:p w:rsidR="00945B62" w:rsidRPr="00FC02CD" w:rsidRDefault="00945B62" w:rsidP="00945B62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FC02CD">
        <w:rPr>
          <w:rFonts w:cs="Times New Roman"/>
          <w:color w:val="000000" w:themeColor="text1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945B62" w:rsidRPr="00FC02CD" w:rsidRDefault="00945B62" w:rsidP="00945B62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FC02CD">
        <w:rPr>
          <w:rFonts w:cs="Times New Roman"/>
          <w:color w:val="000000" w:themeColor="text1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945B62" w:rsidRPr="00FC02CD" w:rsidRDefault="00945B62" w:rsidP="00945B62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FC02CD">
        <w:rPr>
          <w:rFonts w:cs="Times New Roman"/>
          <w:color w:val="000000" w:themeColor="text1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945B62" w:rsidRPr="00FC02CD" w:rsidRDefault="00945B62" w:rsidP="00945B62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FC02CD">
        <w:rPr>
          <w:rFonts w:cs="Times New Roman"/>
          <w:color w:val="000000" w:themeColor="text1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945B62" w:rsidRPr="00FC02CD" w:rsidRDefault="00945B62" w:rsidP="00945B62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FC02CD">
        <w:rPr>
          <w:rFonts w:cs="Times New Roman"/>
          <w:color w:val="000000" w:themeColor="text1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945B62" w:rsidRPr="00FC02CD" w:rsidRDefault="00945B62" w:rsidP="00945B62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FC02CD">
        <w:rPr>
          <w:rFonts w:cs="Times New Roman"/>
          <w:color w:val="000000" w:themeColor="text1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945B62" w:rsidRPr="00FC02CD" w:rsidRDefault="00945B62" w:rsidP="00945B62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FC02CD">
        <w:rPr>
          <w:rFonts w:cs="Times New Roman"/>
        </w:rPr>
        <w:t xml:space="preserve">9) требований к порядку размещения </w:t>
      </w:r>
      <w:proofErr w:type="spellStart"/>
      <w:r w:rsidRPr="00FC02CD">
        <w:rPr>
          <w:rFonts w:cs="Times New Roman"/>
        </w:rPr>
        <w:t>ресурсоснабжающими</w:t>
      </w:r>
      <w:proofErr w:type="spellEnd"/>
      <w:r w:rsidRPr="00FC02CD">
        <w:rPr>
          <w:rFonts w:cs="Times New Roman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945B62" w:rsidRPr="00FC02CD" w:rsidRDefault="00945B62" w:rsidP="00945B62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FC02CD">
        <w:rPr>
          <w:rFonts w:cs="Times New Roman"/>
        </w:rPr>
        <w:t>10) требований к обеспечению доступности для инвалидов помещений в многоквартирных домах;</w:t>
      </w:r>
    </w:p>
    <w:p w:rsidR="00945B62" w:rsidRDefault="00945B62" w:rsidP="00945B62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FC02CD">
        <w:rPr>
          <w:rFonts w:cs="Times New Roman"/>
        </w:rPr>
        <w:lastRenderedPageBreak/>
        <w:t xml:space="preserve">11) требований к предоставлению жилых помещений в наемных </w:t>
      </w:r>
      <w:r w:rsidR="00546FF1">
        <w:rPr>
          <w:rFonts w:cs="Times New Roman"/>
        </w:rPr>
        <w:t>домах социального использования;</w:t>
      </w:r>
    </w:p>
    <w:p w:rsidR="00546FF1" w:rsidRPr="00546FF1" w:rsidRDefault="00546FF1" w:rsidP="00546FF1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bCs/>
          <w:lang w:eastAsia="en-US"/>
        </w:rPr>
      </w:pPr>
      <w:r>
        <w:rPr>
          <w:rFonts w:cs="Times New Roman"/>
        </w:rPr>
        <w:t>12</w:t>
      </w:r>
      <w:r w:rsidRPr="00546FF1">
        <w:rPr>
          <w:rFonts w:cs="Times New Roman"/>
        </w:rPr>
        <w:t>)</w:t>
      </w:r>
      <w:r w:rsidRPr="00546FF1">
        <w:rPr>
          <w:rFonts w:eastAsiaTheme="minorHAnsi" w:cs="Times New Roman"/>
          <w:bCs/>
          <w:lang w:eastAsia="en-US"/>
        </w:rPr>
        <w:t xml:space="preserve">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546FF1" w:rsidRPr="00FC02CD" w:rsidRDefault="00546FF1" w:rsidP="00945B62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</w:p>
    <w:p w:rsidR="00945B62" w:rsidRDefault="00945B62" w:rsidP="00945B62">
      <w:pPr>
        <w:shd w:val="clear" w:color="auto" w:fill="FFFFFF"/>
        <w:jc w:val="both"/>
        <w:rPr>
          <w:rFonts w:ascii="YS Text" w:hAnsi="YS Text" w:cs="Times New Roman"/>
          <w:color w:val="1A1A1A"/>
          <w:sz w:val="23"/>
          <w:szCs w:val="23"/>
        </w:rPr>
      </w:pPr>
      <w:r>
        <w:rPr>
          <w:rFonts w:ascii="YS Text" w:hAnsi="YS Text" w:cs="Times New Roman"/>
          <w:color w:val="1A1A1A"/>
          <w:sz w:val="23"/>
          <w:szCs w:val="23"/>
        </w:rPr>
        <w:t xml:space="preserve">           Предметом муниципального жилищного контроля является также исполнение решений, принимаемых по результатам контрольных мероприятий. </w:t>
      </w:r>
    </w:p>
    <w:p w:rsidR="00945B62" w:rsidRPr="00ED07F4" w:rsidRDefault="00945B62" w:rsidP="00945B62">
      <w:pPr>
        <w:shd w:val="clear" w:color="auto" w:fill="FFFFFF"/>
        <w:jc w:val="both"/>
        <w:rPr>
          <w:rFonts w:cs="Times New Roman"/>
          <w:color w:val="1A1A1A"/>
        </w:rPr>
      </w:pPr>
      <w:r>
        <w:rPr>
          <w:rFonts w:ascii="YS Text" w:hAnsi="YS Text" w:cs="Times New Roman"/>
          <w:color w:val="1A1A1A"/>
          <w:sz w:val="23"/>
          <w:szCs w:val="23"/>
        </w:rPr>
        <w:t xml:space="preserve">           А</w:t>
      </w:r>
      <w:r w:rsidRPr="00ED07F4">
        <w:rPr>
          <w:rFonts w:cs="Times New Roman"/>
          <w:color w:val="1A1A1A"/>
        </w:rPr>
        <w:t>нализ правоприменительной</w:t>
      </w:r>
      <w:r>
        <w:rPr>
          <w:rFonts w:cs="Times New Roman"/>
          <w:color w:val="1A1A1A"/>
        </w:rPr>
        <w:t xml:space="preserve"> практики </w:t>
      </w:r>
      <w:r w:rsidRPr="00ED07F4">
        <w:rPr>
          <w:rFonts w:cs="Times New Roman"/>
          <w:color w:val="1A1A1A"/>
        </w:rPr>
        <w:t xml:space="preserve"> муниципального жилищного контроля подготовлен с целью обеспечения доступности сведений об указанной практике, устранения условий, способствующих совершению правонарушений, оказания воздействия на участников жилищных отношений в целях недопущения совершения правонарушений, обеспечения защиты прав и свобод человека и гражданина, общества и государства от противоправных посягательств, а также рассмотрения случаев причинения вреда (ущерба) охраняемым законом ценностям, выявления источников и факторов риска причинения вреда и ущерба, выявление типичных нарушений обязательных требований, причин обстоятельств и условий, способствующих возникновению указанных нарушений.</w:t>
      </w:r>
      <w:r>
        <w:rPr>
          <w:rFonts w:cs="Times New Roman"/>
          <w:color w:val="1A1A1A"/>
        </w:rPr>
        <w:t xml:space="preserve"> </w:t>
      </w:r>
    </w:p>
    <w:p w:rsidR="00945B62" w:rsidRPr="00ED07F4" w:rsidRDefault="00945B62" w:rsidP="00945B62">
      <w:pPr>
        <w:shd w:val="clear" w:color="auto" w:fill="FFFFFF"/>
        <w:jc w:val="both"/>
        <w:rPr>
          <w:rFonts w:cs="Times New Roman"/>
          <w:color w:val="1A1A1A"/>
        </w:rPr>
      </w:pPr>
      <w:r w:rsidRPr="00ED07F4">
        <w:rPr>
          <w:rFonts w:cs="Times New Roman"/>
          <w:color w:val="1A1A1A"/>
        </w:rPr>
        <w:t xml:space="preserve"> </w:t>
      </w:r>
      <w:r>
        <w:rPr>
          <w:rFonts w:cs="Times New Roman"/>
          <w:color w:val="1A1A1A"/>
        </w:rPr>
        <w:t xml:space="preserve">   </w:t>
      </w:r>
      <w:r w:rsidRPr="00ED07F4">
        <w:rPr>
          <w:rFonts w:cs="Times New Roman"/>
          <w:color w:val="1A1A1A"/>
        </w:rPr>
        <w:t xml:space="preserve">   </w:t>
      </w:r>
      <w:r>
        <w:rPr>
          <w:rFonts w:cs="Times New Roman"/>
          <w:color w:val="1A1A1A"/>
        </w:rPr>
        <w:t xml:space="preserve">  Отделом</w:t>
      </w:r>
      <w:r w:rsidRPr="00ED07F4">
        <w:rPr>
          <w:rFonts w:cs="Times New Roman"/>
          <w:color w:val="1A1A1A"/>
        </w:rPr>
        <w:t xml:space="preserve"> муниципального жилищного контроля за 202</w:t>
      </w:r>
      <w:r w:rsidR="00546FF1">
        <w:rPr>
          <w:rFonts w:cs="Times New Roman"/>
          <w:color w:val="1A1A1A"/>
        </w:rPr>
        <w:t>3</w:t>
      </w:r>
      <w:r w:rsidRPr="00ED07F4">
        <w:rPr>
          <w:rFonts w:cs="Times New Roman"/>
          <w:color w:val="1A1A1A"/>
        </w:rPr>
        <w:t xml:space="preserve"> год проведено </w:t>
      </w:r>
      <w:r w:rsidR="00546FF1">
        <w:rPr>
          <w:rFonts w:cs="Times New Roman"/>
          <w:color w:val="1A1A1A"/>
        </w:rPr>
        <w:t xml:space="preserve">21 </w:t>
      </w:r>
      <w:r w:rsidRPr="00ED07F4">
        <w:rPr>
          <w:rFonts w:cs="Times New Roman"/>
          <w:color w:val="1A1A1A"/>
        </w:rPr>
        <w:t>контрольн</w:t>
      </w:r>
      <w:r w:rsidR="00546FF1">
        <w:rPr>
          <w:rFonts w:cs="Times New Roman"/>
          <w:color w:val="1A1A1A"/>
        </w:rPr>
        <w:t>ое мероприятие</w:t>
      </w:r>
      <w:r w:rsidRPr="00ED07F4">
        <w:rPr>
          <w:rFonts w:cs="Times New Roman"/>
          <w:color w:val="1A1A1A"/>
        </w:rPr>
        <w:t xml:space="preserve"> соблюдения действующего законодательства Российской Федерации в указанной сфере.</w:t>
      </w:r>
    </w:p>
    <w:p w:rsidR="00945B62" w:rsidRDefault="00945B62" w:rsidP="00945B62">
      <w:pPr>
        <w:jc w:val="both"/>
        <w:rPr>
          <w:rFonts w:cs="Times New Roman"/>
        </w:rPr>
      </w:pPr>
      <w:r>
        <w:rPr>
          <w:rFonts w:ascii="YS Text" w:hAnsi="YS Text" w:cs="Times New Roman"/>
          <w:color w:val="1A1A1A"/>
          <w:sz w:val="23"/>
          <w:szCs w:val="23"/>
        </w:rPr>
        <w:t xml:space="preserve">          </w:t>
      </w:r>
      <w:r w:rsidRPr="00C83D6A">
        <w:rPr>
          <w:rFonts w:cs="Times New Roman"/>
          <w:color w:val="000000"/>
        </w:rPr>
        <w:t xml:space="preserve">В </w:t>
      </w:r>
      <w:r w:rsidRPr="00C83D6A">
        <w:rPr>
          <w:rFonts w:cs="Times New Roman"/>
          <w:iCs/>
          <w:color w:val="000000"/>
        </w:rPr>
        <w:t>202</w:t>
      </w:r>
      <w:r w:rsidR="00546FF1">
        <w:rPr>
          <w:rFonts w:cs="Times New Roman"/>
          <w:iCs/>
          <w:color w:val="000000"/>
        </w:rPr>
        <w:t>3</w:t>
      </w:r>
      <w:r w:rsidRPr="00C83D6A">
        <w:rPr>
          <w:rFonts w:cs="Times New Roman"/>
          <w:iCs/>
          <w:color w:val="000000"/>
        </w:rPr>
        <w:t xml:space="preserve"> году</w:t>
      </w:r>
      <w:r w:rsidRPr="00C83D6A">
        <w:rPr>
          <w:rFonts w:cs="Times New Roman"/>
          <w:color w:val="000000"/>
        </w:rPr>
        <w:t xml:space="preserve"> в рамках муниципального жилищного контроля по результатам контрольных мероприятий выявлены нарушения обязательных требований</w:t>
      </w:r>
      <w:r w:rsidRPr="00C83D6A">
        <w:rPr>
          <w:rFonts w:cs="Times New Roman"/>
        </w:rPr>
        <w:t>, выразившиеся в необеспечении надлежащего состояния жил</w:t>
      </w:r>
      <w:r>
        <w:rPr>
          <w:rFonts w:cs="Times New Roman"/>
        </w:rPr>
        <w:t>ых</w:t>
      </w:r>
      <w:r w:rsidRPr="00C83D6A">
        <w:rPr>
          <w:rFonts w:cs="Times New Roman"/>
        </w:rPr>
        <w:t xml:space="preserve"> помещения</w:t>
      </w:r>
      <w:r>
        <w:rPr>
          <w:rFonts w:cs="Times New Roman"/>
        </w:rPr>
        <w:t>х</w:t>
      </w:r>
      <w:r w:rsidRPr="00C83D6A">
        <w:rPr>
          <w:rFonts w:cs="Times New Roman"/>
        </w:rPr>
        <w:t>, а также чистоты и порядка в жил</w:t>
      </w:r>
      <w:r>
        <w:rPr>
          <w:rFonts w:cs="Times New Roman"/>
        </w:rPr>
        <w:t>ых помещениях, относящих</w:t>
      </w:r>
      <w:r w:rsidRPr="00C83D6A">
        <w:rPr>
          <w:rFonts w:cs="Times New Roman"/>
        </w:rPr>
        <w:t>ся к муниципальному жилищному фонду.</w:t>
      </w:r>
    </w:p>
    <w:p w:rsidR="00945B62" w:rsidRDefault="00945B62" w:rsidP="00945B62">
      <w:pPr>
        <w:jc w:val="both"/>
        <w:rPr>
          <w:rFonts w:eastAsia="Calibri" w:cs="Times New Roman"/>
        </w:rPr>
      </w:pPr>
      <w:r>
        <w:rPr>
          <w:rFonts w:cs="Times New Roman"/>
          <w:color w:val="000000"/>
        </w:rPr>
        <w:t xml:space="preserve">         </w:t>
      </w:r>
      <w:r w:rsidRPr="00C83D6A">
        <w:rPr>
          <w:rFonts w:cs="Times New Roman"/>
          <w:color w:val="000000"/>
        </w:rPr>
        <w:t xml:space="preserve">Для устранения указанных </w:t>
      </w:r>
      <w:r>
        <w:rPr>
          <w:rFonts w:cs="Times New Roman"/>
          <w:color w:val="000000"/>
        </w:rPr>
        <w:t>нарушений</w:t>
      </w:r>
      <w:r w:rsidRPr="00C83D6A">
        <w:rPr>
          <w:rFonts w:cs="Times New Roman"/>
          <w:color w:val="000000"/>
        </w:rPr>
        <w:t xml:space="preserve"> деятельность </w:t>
      </w:r>
      <w:r>
        <w:rPr>
          <w:rFonts w:cs="Times New Roman"/>
          <w:color w:val="000000"/>
        </w:rPr>
        <w:t>отдела</w:t>
      </w:r>
      <w:r w:rsidRPr="00C83D6A">
        <w:rPr>
          <w:rFonts w:cs="Times New Roman"/>
          <w:iCs/>
          <w:color w:val="000000"/>
        </w:rPr>
        <w:t xml:space="preserve"> муниципального жилищного контроля</w:t>
      </w:r>
      <w:r w:rsidRPr="00C83D6A">
        <w:rPr>
          <w:rFonts w:cs="Times New Roman"/>
          <w:color w:val="000000"/>
        </w:rPr>
        <w:t xml:space="preserve"> сосредоточена на </w:t>
      </w:r>
      <w:r w:rsidRPr="00C83D6A">
        <w:rPr>
          <w:rFonts w:eastAsia="Calibri" w:cs="Times New Roman"/>
        </w:rPr>
        <w:t>проведени</w:t>
      </w:r>
      <w:r w:rsidRPr="00C83D6A">
        <w:rPr>
          <w:rFonts w:cs="Times New Roman"/>
        </w:rPr>
        <w:t>и</w:t>
      </w:r>
      <w:r w:rsidRPr="00C83D6A">
        <w:rPr>
          <w:rFonts w:eastAsia="Calibri" w:cs="Times New Roman"/>
        </w:rPr>
        <w:t xml:space="preserve"> профилактических мероприятий, направленных на снижение риска причинения вреда (ущерба), </w:t>
      </w:r>
      <w:r>
        <w:rPr>
          <w:rFonts w:eastAsia="Calibri" w:cs="Times New Roman"/>
        </w:rPr>
        <w:t xml:space="preserve">что </w:t>
      </w:r>
      <w:r w:rsidRPr="00C83D6A">
        <w:rPr>
          <w:rFonts w:eastAsia="Calibri" w:cs="Times New Roman"/>
        </w:rPr>
        <w:t>является приоритетным по отношению к проведению контрольных мероприятий.</w:t>
      </w:r>
    </w:p>
    <w:p w:rsidR="00945B62" w:rsidRPr="00C83D6A" w:rsidRDefault="00945B62" w:rsidP="00945B62">
      <w:pPr>
        <w:jc w:val="both"/>
        <w:rPr>
          <w:rFonts w:cs="Times New Roman"/>
        </w:rPr>
      </w:pPr>
      <w:r>
        <w:rPr>
          <w:rFonts w:eastAsia="Calibri" w:cs="Times New Roman"/>
        </w:rPr>
        <w:t xml:space="preserve">         Проф</w:t>
      </w:r>
      <w:r w:rsidR="00546FF1">
        <w:rPr>
          <w:rFonts w:eastAsia="Calibri" w:cs="Times New Roman"/>
        </w:rPr>
        <w:t xml:space="preserve">илактический </w:t>
      </w:r>
      <w:r>
        <w:rPr>
          <w:rFonts w:eastAsia="Calibri" w:cs="Times New Roman"/>
        </w:rPr>
        <w:t>визит направлен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945B62" w:rsidRDefault="00945B62" w:rsidP="00945B62">
      <w:pPr>
        <w:jc w:val="both"/>
        <w:rPr>
          <w:rFonts w:cs="Times New Roman"/>
          <w:iCs/>
          <w:color w:val="000000"/>
        </w:rPr>
      </w:pPr>
      <w:r w:rsidRPr="00C83D6A">
        <w:rPr>
          <w:rFonts w:cs="Times New Roman"/>
          <w:iCs/>
          <w:color w:val="000000"/>
        </w:rPr>
        <w:t xml:space="preserve">   </w:t>
      </w:r>
      <w:r>
        <w:rPr>
          <w:rFonts w:cs="Times New Roman"/>
          <w:iCs/>
          <w:color w:val="000000"/>
        </w:rPr>
        <w:t xml:space="preserve">      </w:t>
      </w:r>
      <w:r w:rsidRPr="00C83D6A">
        <w:rPr>
          <w:rFonts w:cs="Times New Roman"/>
          <w:iCs/>
          <w:color w:val="000000"/>
        </w:rPr>
        <w:t>На регулярной основе давались консультации в ходе личных приемов, а также посредством телефонной связи и письменных ответов на обращения</w:t>
      </w:r>
      <w:r>
        <w:rPr>
          <w:rFonts w:cs="Times New Roman"/>
          <w:iCs/>
          <w:color w:val="000000"/>
        </w:rPr>
        <w:t xml:space="preserve"> граждан</w:t>
      </w:r>
      <w:r w:rsidRPr="00C83D6A">
        <w:rPr>
          <w:rFonts w:cs="Times New Roman"/>
          <w:iCs/>
          <w:color w:val="000000"/>
        </w:rPr>
        <w:t>. </w:t>
      </w:r>
    </w:p>
    <w:p w:rsidR="00945B62" w:rsidRPr="00ED07F4" w:rsidRDefault="00945B62" w:rsidP="00945B62">
      <w:pPr>
        <w:shd w:val="clear" w:color="auto" w:fill="FFFFFF"/>
        <w:jc w:val="both"/>
        <w:rPr>
          <w:rFonts w:cs="Times New Roman"/>
          <w:color w:val="1A1A1A"/>
        </w:rPr>
      </w:pPr>
      <w:r>
        <w:rPr>
          <w:rFonts w:cs="Times New Roman"/>
          <w:color w:val="1A1A1A"/>
        </w:rPr>
        <w:t xml:space="preserve">         </w:t>
      </w:r>
      <w:r w:rsidRPr="00ED07F4">
        <w:rPr>
          <w:rFonts w:cs="Times New Roman"/>
          <w:color w:val="1A1A1A"/>
        </w:rPr>
        <w:t>Таким образом, специалистами</w:t>
      </w:r>
      <w:r>
        <w:rPr>
          <w:rFonts w:cs="Times New Roman"/>
          <w:color w:val="1A1A1A"/>
        </w:rPr>
        <w:t xml:space="preserve"> отдела муниципального жилищного контроля</w:t>
      </w:r>
      <w:r w:rsidRPr="00ED07F4">
        <w:rPr>
          <w:rFonts w:cs="Times New Roman"/>
          <w:color w:val="1A1A1A"/>
        </w:rPr>
        <w:t xml:space="preserve"> разъяснялись вопросы по соблюдению требований жилищного, гражданского законодательства при пользовании жилым помещением, в ходе</w:t>
      </w:r>
      <w:r w:rsidR="00546FF1">
        <w:rPr>
          <w:rFonts w:cs="Times New Roman"/>
          <w:color w:val="1A1A1A"/>
        </w:rPr>
        <w:t xml:space="preserve"> </w:t>
      </w:r>
      <w:r w:rsidRPr="00ED07F4">
        <w:rPr>
          <w:rFonts w:cs="Times New Roman"/>
          <w:color w:val="1A1A1A"/>
        </w:rPr>
        <w:t>которых могут быть допущены нарушения обязательных требований.</w:t>
      </w:r>
    </w:p>
    <w:p w:rsidR="00945B62" w:rsidRPr="00C83D6A" w:rsidRDefault="00945B62" w:rsidP="00945B62">
      <w:pPr>
        <w:ind w:right="-11" w:firstLine="540"/>
        <w:jc w:val="both"/>
        <w:rPr>
          <w:rFonts w:cs="Times New Roman"/>
          <w:iCs/>
          <w:color w:val="010101"/>
          <w:shd w:val="clear" w:color="auto" w:fill="FFFFFF"/>
        </w:rPr>
      </w:pPr>
      <w:r w:rsidRPr="00C83D6A">
        <w:rPr>
          <w:rFonts w:cs="Times New Roman"/>
          <w:iCs/>
          <w:color w:val="010101"/>
          <w:shd w:val="clear" w:color="auto" w:fill="FFFFFF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жилищного контроля на территории муниципального образования на 2022 год не утверждался.</w:t>
      </w:r>
    </w:p>
    <w:p w:rsidR="00945B62" w:rsidRDefault="00945B62" w:rsidP="00945B62">
      <w:pPr>
        <w:shd w:val="clear" w:color="auto" w:fill="FFFFFF"/>
        <w:jc w:val="both"/>
        <w:rPr>
          <w:rFonts w:cs="Times New Roman"/>
          <w:color w:val="1A1A1A"/>
        </w:rPr>
      </w:pPr>
      <w:r>
        <w:rPr>
          <w:rFonts w:cs="Times New Roman"/>
          <w:color w:val="1A1A1A"/>
        </w:rPr>
        <w:t xml:space="preserve"> </w:t>
      </w:r>
      <w:r w:rsidRPr="00ED07F4">
        <w:rPr>
          <w:rFonts w:cs="Times New Roman"/>
          <w:color w:val="1A1A1A"/>
        </w:rPr>
        <w:t xml:space="preserve">        В 202</w:t>
      </w:r>
      <w:r w:rsidR="00546FF1">
        <w:rPr>
          <w:rFonts w:cs="Times New Roman"/>
          <w:color w:val="1A1A1A"/>
        </w:rPr>
        <w:t>3</w:t>
      </w:r>
      <w:r w:rsidRPr="00ED07F4">
        <w:rPr>
          <w:rFonts w:cs="Times New Roman"/>
          <w:color w:val="1A1A1A"/>
        </w:rPr>
        <w:t xml:space="preserve"> году контрольные мероприятия в рамках осуществления муниципального жилищного контроля не проводились в связи с мораторием, установленным Постановлением Правительства РФ от 10 марта 2022 № 336 "Об особенностях организации и осуществления</w:t>
      </w:r>
      <w:r>
        <w:rPr>
          <w:rFonts w:cs="Times New Roman"/>
          <w:color w:val="1A1A1A"/>
        </w:rPr>
        <w:t xml:space="preserve"> </w:t>
      </w:r>
      <w:r w:rsidRPr="00ED07F4">
        <w:rPr>
          <w:rFonts w:cs="Times New Roman"/>
          <w:color w:val="1A1A1A"/>
        </w:rPr>
        <w:t xml:space="preserve">государственного контроля (надзора), муниципального контроля", и в связи с отсутствием оснований для проведения </w:t>
      </w:r>
      <w:proofErr w:type="gramStart"/>
      <w:r w:rsidRPr="00ED07F4">
        <w:rPr>
          <w:rFonts w:cs="Times New Roman"/>
          <w:color w:val="1A1A1A"/>
        </w:rPr>
        <w:t>контрольных  мероприятий</w:t>
      </w:r>
      <w:proofErr w:type="gramEnd"/>
      <w:r w:rsidRPr="00ED07F4">
        <w:rPr>
          <w:rFonts w:cs="Times New Roman"/>
          <w:color w:val="1A1A1A"/>
        </w:rPr>
        <w:t>.</w:t>
      </w:r>
    </w:p>
    <w:p w:rsidR="00945B62" w:rsidRPr="00C83D6A" w:rsidRDefault="00945B62" w:rsidP="00945B62">
      <w:pPr>
        <w:ind w:right="-11" w:firstLine="540"/>
        <w:jc w:val="both"/>
        <w:rPr>
          <w:rFonts w:cs="Times New Roman"/>
        </w:rPr>
      </w:pPr>
      <w:r w:rsidRPr="00C83D6A">
        <w:rPr>
          <w:rFonts w:cs="Times New Roman"/>
        </w:rPr>
        <w:t>Внеплановые мероприятия по муниципальному контролю в отношении юридических лиц и индивидуальных предпринимателей в 202</w:t>
      </w:r>
      <w:r w:rsidR="00546FF1">
        <w:rPr>
          <w:rFonts w:cs="Times New Roman"/>
        </w:rPr>
        <w:t>3</w:t>
      </w:r>
      <w:r w:rsidRPr="00C83D6A">
        <w:rPr>
          <w:rFonts w:cs="Times New Roman"/>
        </w:rPr>
        <w:t xml:space="preserve"> году не проводились в связи с отсутствием оснований, предусмотренных Федеральным законом от 26.12.2008 года № 294-ФЗ «О </w:t>
      </w:r>
      <w:r w:rsidRPr="00C83D6A">
        <w:rPr>
          <w:rFonts w:cs="Times New Roman"/>
        </w:rPr>
        <w:lastRenderedPageBreak/>
        <w:t>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945B62" w:rsidRPr="00C83D6A" w:rsidRDefault="00945B62" w:rsidP="00945B62">
      <w:pPr>
        <w:shd w:val="clear" w:color="auto" w:fill="FFFFFF"/>
        <w:jc w:val="both"/>
        <w:rPr>
          <w:rFonts w:cs="Times New Roman"/>
        </w:rPr>
      </w:pPr>
      <w:r>
        <w:rPr>
          <w:rFonts w:cs="Times New Roman"/>
          <w:color w:val="000000"/>
        </w:rPr>
        <w:t xml:space="preserve">     </w:t>
      </w:r>
      <w:r w:rsidRPr="00C83D6A">
        <w:rPr>
          <w:rFonts w:cs="Times New Roman"/>
          <w:color w:val="000000"/>
        </w:rPr>
        <w:t xml:space="preserve">   Главной задачей </w:t>
      </w:r>
      <w:r>
        <w:rPr>
          <w:rFonts w:cs="Times New Roman"/>
          <w:color w:val="000000"/>
        </w:rPr>
        <w:t xml:space="preserve">отдела </w:t>
      </w:r>
      <w:r w:rsidRPr="00C83D6A">
        <w:rPr>
          <w:rFonts w:cs="Times New Roman"/>
          <w:iCs/>
          <w:color w:val="000000"/>
        </w:rPr>
        <w:t>муниципального жилищного контроля</w:t>
      </w:r>
      <w:r w:rsidRPr="00C83D6A">
        <w:rPr>
          <w:rFonts w:cs="Times New Roman"/>
          <w:color w:val="000000"/>
        </w:rPr>
        <w:t xml:space="preserve">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 </w:t>
      </w:r>
    </w:p>
    <w:p w:rsidR="00945B62" w:rsidRPr="001A2566" w:rsidRDefault="00945B62" w:rsidP="00945B62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        </w:t>
      </w:r>
      <w:r w:rsidRPr="00F349F7">
        <w:rPr>
          <w:rFonts w:cs="Times New Roman"/>
          <w:color w:val="000000" w:themeColor="text1"/>
        </w:rPr>
        <w:t>В 202</w:t>
      </w:r>
      <w:r w:rsidR="00546FF1">
        <w:rPr>
          <w:rFonts w:cs="Times New Roman"/>
          <w:color w:val="000000" w:themeColor="text1"/>
        </w:rPr>
        <w:t>3</w:t>
      </w:r>
      <w:r w:rsidRPr="00F349F7">
        <w:rPr>
          <w:rFonts w:cs="Times New Roman"/>
          <w:color w:val="000000" w:themeColor="text1"/>
        </w:rPr>
        <w:t xml:space="preserve"> году проводились профилактические </w:t>
      </w:r>
      <w:r w:rsidRPr="001A2566">
        <w:rPr>
          <w:rFonts w:cs="Times New Roman"/>
          <w:color w:val="000000" w:themeColor="text1"/>
        </w:rPr>
        <w:t>визиты в</w:t>
      </w:r>
      <w:r w:rsidRPr="00F349F7">
        <w:rPr>
          <w:rFonts w:cs="Times New Roman"/>
          <w:color w:val="000000" w:themeColor="text1"/>
        </w:rPr>
        <w:t xml:space="preserve"> виде</w:t>
      </w:r>
      <w:r w:rsidRPr="001A2566">
        <w:rPr>
          <w:rFonts w:cs="Times New Roman"/>
          <w:color w:val="000000" w:themeColor="text1"/>
        </w:rPr>
        <w:t xml:space="preserve"> профилактической беседы.</w:t>
      </w:r>
    </w:p>
    <w:p w:rsidR="00945B62" w:rsidRPr="00C83D6A" w:rsidRDefault="00945B62" w:rsidP="00945B62">
      <w:pPr>
        <w:jc w:val="both"/>
        <w:rPr>
          <w:rFonts w:cs="Times New Roman"/>
        </w:rPr>
      </w:pPr>
      <w:r w:rsidRPr="00C83D6A">
        <w:rPr>
          <w:rFonts w:cs="Times New Roman"/>
          <w:iCs/>
          <w:color w:val="000000"/>
        </w:rPr>
        <w:t xml:space="preserve">    </w:t>
      </w:r>
      <w:r>
        <w:rPr>
          <w:rFonts w:cs="Times New Roman"/>
          <w:iCs/>
          <w:color w:val="000000"/>
        </w:rPr>
        <w:t xml:space="preserve">    </w:t>
      </w:r>
      <w:r w:rsidRPr="00C83D6A">
        <w:rPr>
          <w:rFonts w:cs="Times New Roman"/>
          <w:color w:val="000000"/>
        </w:rPr>
        <w:t xml:space="preserve">Проведённая </w:t>
      </w:r>
      <w:r>
        <w:rPr>
          <w:rFonts w:cs="Times New Roman"/>
          <w:color w:val="000000"/>
        </w:rPr>
        <w:t>отделом</w:t>
      </w:r>
      <w:r w:rsidRPr="00C83D6A">
        <w:rPr>
          <w:rFonts w:cs="Times New Roman"/>
          <w:iCs/>
          <w:color w:val="000000"/>
        </w:rPr>
        <w:t xml:space="preserve"> муниципального жилищного контроля в 202</w:t>
      </w:r>
      <w:r w:rsidR="00546FF1">
        <w:rPr>
          <w:rFonts w:cs="Times New Roman"/>
          <w:iCs/>
          <w:color w:val="000000"/>
        </w:rPr>
        <w:t>3</w:t>
      </w:r>
      <w:r w:rsidRPr="00C83D6A">
        <w:rPr>
          <w:rFonts w:cs="Times New Roman"/>
          <w:color w:val="000000"/>
        </w:rPr>
        <w:t xml:space="preserve"> году работа способствовала снижению общественно опасных последствий, возникающих в результате несоблюдения проверяемыми лицами обязательных требований.</w:t>
      </w:r>
    </w:p>
    <w:p w:rsidR="00945B62" w:rsidRPr="00C83D6A" w:rsidRDefault="00945B62" w:rsidP="00945B62">
      <w:pPr>
        <w:ind w:firstLine="567"/>
        <w:jc w:val="both"/>
        <w:rPr>
          <w:rFonts w:cs="Times New Roman"/>
        </w:rPr>
      </w:pPr>
    </w:p>
    <w:p w:rsidR="00945B62" w:rsidRDefault="00945B62" w:rsidP="00945B62"/>
    <w:p w:rsidR="00945B62" w:rsidRDefault="00945B62" w:rsidP="00945B62"/>
    <w:p w:rsidR="00945B62" w:rsidRPr="00B7567D" w:rsidRDefault="00BB7E89" w:rsidP="00945B62">
      <w:pPr>
        <w:tabs>
          <w:tab w:val="left" w:pos="7731"/>
        </w:tabs>
        <w:jc w:val="both"/>
        <w:rPr>
          <w:rFonts w:cs="Times New Roman"/>
        </w:rPr>
      </w:pPr>
      <w:r>
        <w:rPr>
          <w:rFonts w:cs="Times New Roman"/>
        </w:rPr>
        <w:t>З</w:t>
      </w:r>
      <w:r w:rsidR="00945B62" w:rsidRPr="00B7567D">
        <w:rPr>
          <w:rFonts w:cs="Times New Roman"/>
        </w:rPr>
        <w:t xml:space="preserve">аместитель Главы </w:t>
      </w:r>
      <w:r w:rsidR="000B2C74">
        <w:rPr>
          <w:rFonts w:cs="Times New Roman"/>
        </w:rPr>
        <w:t>г</w:t>
      </w:r>
      <w:r w:rsidR="00945B62" w:rsidRPr="00B7567D">
        <w:rPr>
          <w:rFonts w:cs="Times New Roman"/>
        </w:rPr>
        <w:t>ородского</w:t>
      </w:r>
      <w:r w:rsidR="000B2C74">
        <w:rPr>
          <w:rFonts w:cs="Times New Roman"/>
        </w:rPr>
        <w:t xml:space="preserve"> </w:t>
      </w:r>
      <w:r w:rsidR="00945B62" w:rsidRPr="00B7567D">
        <w:rPr>
          <w:rFonts w:cs="Times New Roman"/>
        </w:rPr>
        <w:t>округа</w:t>
      </w:r>
      <w:r w:rsidR="000B2C74">
        <w:rPr>
          <w:rFonts w:cs="Times New Roman"/>
        </w:rPr>
        <w:t xml:space="preserve">                                     </w:t>
      </w:r>
      <w:r w:rsidR="00945B62" w:rsidRPr="00B7567D">
        <w:rPr>
          <w:rFonts w:cs="Times New Roman"/>
        </w:rPr>
        <w:t xml:space="preserve"> </w:t>
      </w:r>
      <w:r>
        <w:rPr>
          <w:rFonts w:cs="Times New Roman"/>
        </w:rPr>
        <w:t xml:space="preserve">         </w:t>
      </w:r>
      <w:r w:rsidR="00945B62" w:rsidRPr="00B7567D">
        <w:rPr>
          <w:rFonts w:cs="Times New Roman"/>
        </w:rPr>
        <w:t xml:space="preserve">                      </w:t>
      </w:r>
      <w:r>
        <w:rPr>
          <w:rFonts w:cs="Times New Roman"/>
        </w:rPr>
        <w:t>Р.С.</w:t>
      </w:r>
      <w:r w:rsidR="005419C5">
        <w:rPr>
          <w:rFonts w:cs="Times New Roman"/>
        </w:rPr>
        <w:t xml:space="preserve"> </w:t>
      </w:r>
      <w:r>
        <w:rPr>
          <w:rFonts w:cs="Times New Roman"/>
        </w:rPr>
        <w:t>Лавров</w:t>
      </w:r>
    </w:p>
    <w:p w:rsidR="00945B62" w:rsidRPr="00B7567D" w:rsidRDefault="00945B62" w:rsidP="00945B62">
      <w:pPr>
        <w:ind w:firstLine="540"/>
        <w:jc w:val="both"/>
        <w:rPr>
          <w:rFonts w:cs="Times New Roman"/>
        </w:rPr>
      </w:pPr>
    </w:p>
    <w:p w:rsidR="00945B62" w:rsidRDefault="00945B62" w:rsidP="00945B62"/>
    <w:p w:rsidR="00C632A2" w:rsidRDefault="00C632A2"/>
    <w:sectPr w:rsidR="00C63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EC"/>
    <w:rsid w:val="000376CD"/>
    <w:rsid w:val="000B2C74"/>
    <w:rsid w:val="004F0F0B"/>
    <w:rsid w:val="004F555A"/>
    <w:rsid w:val="00526865"/>
    <w:rsid w:val="005419C5"/>
    <w:rsid w:val="00546FF1"/>
    <w:rsid w:val="005879C8"/>
    <w:rsid w:val="00606996"/>
    <w:rsid w:val="006C74D1"/>
    <w:rsid w:val="00945B62"/>
    <w:rsid w:val="00B573EC"/>
    <w:rsid w:val="00BB7E89"/>
    <w:rsid w:val="00C632A2"/>
    <w:rsid w:val="00D40869"/>
    <w:rsid w:val="00E8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D7869-F1F4-427A-9568-DF6F7A7A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996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699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2C7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2C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7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0F224B8DAC8226C35BF86412BFC238367AFB9DC133A9D4BDF7B44771E6317666C5028DA51221BDD943E5A863A7D5243AC86C4D28i5VA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0F224B8DAC8226C35BF86412BFC238367DFC91C13BA9D4BDF7B44771E6317666C5028EA1142AEB800CE4F425FBC62635C86E4B345B2E99iDV4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lectrosta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1E986-1BB2-4B45-BF64-4D375494A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Бычкова</dc:creator>
  <cp:keywords/>
  <dc:description/>
  <cp:lastModifiedBy>Юлия Емелина</cp:lastModifiedBy>
  <cp:revision>2</cp:revision>
  <cp:lastPrinted>2024-04-19T10:51:00Z</cp:lastPrinted>
  <dcterms:created xsi:type="dcterms:W3CDTF">2024-06-04T09:31:00Z</dcterms:created>
  <dcterms:modified xsi:type="dcterms:W3CDTF">2024-06-04T09:31:00Z</dcterms:modified>
</cp:coreProperties>
</file>