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DE" w:rsidRPr="008A07AE" w:rsidRDefault="00415DDE" w:rsidP="00415DDE">
      <w:pPr>
        <w:spacing w:after="0"/>
        <w:ind w:right="-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7AE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</w:t>
      </w:r>
    </w:p>
    <w:p w:rsidR="00415DDE" w:rsidRPr="008A07AE" w:rsidRDefault="00415DDE" w:rsidP="00415DDE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в аренду на долгосрочной основе</w:t>
      </w:r>
      <w:r w:rsidRPr="008A07AE">
        <w:rPr>
          <w:rFonts w:ascii="Times New Roman" w:hAnsi="Times New Roman" w:cs="Times New Roman"/>
          <w:sz w:val="24"/>
          <w:szCs w:val="24"/>
        </w:rPr>
        <w:t xml:space="preserve"> </w:t>
      </w: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субъектам малого и среднего предпринимательства в городском округе Электросталь Московской области</w:t>
      </w:r>
    </w:p>
    <w:p w:rsidR="00AD10D9" w:rsidRPr="008A07AE" w:rsidRDefault="00AD10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552"/>
        <w:gridCol w:w="992"/>
        <w:gridCol w:w="1417"/>
        <w:gridCol w:w="1560"/>
        <w:gridCol w:w="1701"/>
      </w:tblGrid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71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7AE" w:rsidRPr="008A07AE" w:rsidRDefault="008A07AE" w:rsidP="008A07AE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</w:t>
            </w:r>
            <w:r w:rsidR="00FA1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чание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82B15" w:rsidRDefault="00882B15" w:rsidP="00882B15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07AE" w:rsidRPr="00882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пр. Южный,       д. 11, корпус 1, пом. 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50:46:0030102:2317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23002 от 09.01.2023 г. аренды по результатам аукциона</w:t>
            </w:r>
            <w:r w:rsidR="00FA1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(на 5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82B15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07AE"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ул. Журавлева,  д. 5, пом.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50:46:0000000:30025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 w:rsidP="00FA1F7D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Договор № </w:t>
            </w:r>
            <w:r w:rsidR="00FA1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25012 от 17.07.2025</w:t>
            </w: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г. аренды по программе «Недвижимость за 1 рубль» (на 10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82B15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A07AE"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пр. Ленина, д. 27, пом. 1,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50:46:0010502:2269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23017 от 14.11.2023 г аренды по результатам аукцион</w:t>
            </w:r>
            <w:proofErr w:type="gramStart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а(</w:t>
            </w:r>
            <w:proofErr w:type="gramEnd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на 5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82B15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A07AE"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Электросталь,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7 984,00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ind w:left="-65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50:46:0060605:72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28-2023 от 13.09.2023 аренды по результатам торгов (на 13 лет и 2 месяца)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82B15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A07AE"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Ногинский р-н, с/пос.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Степановское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gram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Елизаветино</w:t>
            </w:r>
            <w:proofErr w:type="gram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Прудная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1 260,00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50:16:0704004:51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6C" w:rsidRPr="00103E6C" w:rsidRDefault="00103E6C" w:rsidP="00103E6C">
            <w:pPr>
              <w:pStyle w:val="a4"/>
              <w:jc w:val="center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="00FA1F7D" w:rsidRPr="008A07AE">
              <w:rPr>
                <w:color w:val="000000"/>
                <w:shd w:val="clear" w:color="auto" w:fill="F7F7F7"/>
              </w:rPr>
              <w:t xml:space="preserve">Договор № </w:t>
            </w:r>
            <w:r w:rsidR="00FA1F7D">
              <w:rPr>
                <w:color w:val="000000"/>
                <w:shd w:val="clear" w:color="auto" w:fill="F7F7F7"/>
              </w:rPr>
              <w:t>34-2025 от 01.09.2025</w:t>
            </w:r>
            <w:r w:rsidR="00FA1F7D" w:rsidRPr="008A07AE">
              <w:rPr>
                <w:color w:val="000000"/>
                <w:shd w:val="clear" w:color="auto" w:fill="F7F7F7"/>
              </w:rPr>
              <w:t xml:space="preserve"> аренды по результатам торгов (на 13 лет и 2 месяца)</w:t>
            </w: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10D9" w:rsidRDefault="00AD10D9">
      <w:pPr>
        <w:rPr>
          <w:rFonts w:ascii="Times New Roman" w:hAnsi="Times New Roman" w:cs="Times New Roman"/>
          <w:sz w:val="24"/>
          <w:szCs w:val="24"/>
        </w:rPr>
      </w:pPr>
    </w:p>
    <w:p w:rsidR="00A03D95" w:rsidRPr="008A07AE" w:rsidRDefault="00A03D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3D95" w:rsidRPr="008A07AE" w:rsidSect="00B9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3E23"/>
    <w:multiLevelType w:val="hybridMultilevel"/>
    <w:tmpl w:val="02AC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7EA"/>
    <w:rsid w:val="00103E6C"/>
    <w:rsid w:val="003A16BC"/>
    <w:rsid w:val="00415DDE"/>
    <w:rsid w:val="006D5C1A"/>
    <w:rsid w:val="00882B15"/>
    <w:rsid w:val="008A07AE"/>
    <w:rsid w:val="00A03D95"/>
    <w:rsid w:val="00AD10D9"/>
    <w:rsid w:val="00B90664"/>
    <w:rsid w:val="00C157EA"/>
    <w:rsid w:val="00F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2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cp:lastPrinted>2026-05-07T13:41:00Z</cp:lastPrinted>
  <dcterms:created xsi:type="dcterms:W3CDTF">2024-01-26T11:58:00Z</dcterms:created>
  <dcterms:modified xsi:type="dcterms:W3CDTF">2026-05-07T14:22:00Z</dcterms:modified>
</cp:coreProperties>
</file>