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614DB3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Pr="00C23FC0" w:rsidRDefault="00A8176C" w:rsidP="008855D4">
      <w:pPr>
        <w:ind w:left="-1560" w:right="-567"/>
        <w:contextualSpacing/>
        <w:jc w:val="center"/>
        <w:rPr>
          <w:sz w:val="44"/>
          <w:szCs w:val="44"/>
        </w:rPr>
      </w:pPr>
      <w:bookmarkStart w:id="0" w:name="_GoBack"/>
      <w:r w:rsidRPr="00C23FC0">
        <w:rPr>
          <w:sz w:val="44"/>
          <w:szCs w:val="44"/>
        </w:rPr>
        <w:t>ПОСТАНОВЛЕНИ</w:t>
      </w:r>
      <w:r w:rsidR="00AC4C04" w:rsidRPr="00C23FC0">
        <w:rPr>
          <w:sz w:val="44"/>
          <w:szCs w:val="44"/>
        </w:rPr>
        <w:t>Е</w:t>
      </w:r>
    </w:p>
    <w:p w:rsidR="00AC4C04" w:rsidRPr="00C23FC0" w:rsidRDefault="00AC4C04" w:rsidP="008855D4">
      <w:pPr>
        <w:ind w:left="-1560" w:right="-567"/>
        <w:jc w:val="center"/>
        <w:rPr>
          <w:sz w:val="44"/>
          <w:szCs w:val="44"/>
        </w:rPr>
      </w:pPr>
    </w:p>
    <w:p w:rsidR="00B867A7" w:rsidRPr="00537687" w:rsidRDefault="00E44BD6" w:rsidP="008B64BB">
      <w:pPr>
        <w:ind w:left="-1560" w:right="-567"/>
        <w:jc w:val="center"/>
        <w:outlineLvl w:val="0"/>
      </w:pPr>
      <w:r w:rsidRPr="00C23FC0">
        <w:t>26.04.2024</w:t>
      </w:r>
      <w:r w:rsidR="000C09A6">
        <w:t xml:space="preserve"> № </w:t>
      </w:r>
      <w:r w:rsidRPr="00C23FC0">
        <w:t>380/4</w:t>
      </w:r>
    </w:p>
    <w:p w:rsidR="00A934AA" w:rsidRDefault="00A934AA" w:rsidP="00C23FC0">
      <w:pPr>
        <w:spacing w:line="240" w:lineRule="exact"/>
      </w:pPr>
    </w:p>
    <w:p w:rsidR="00C23FC0" w:rsidRDefault="00C23FC0" w:rsidP="00C23FC0">
      <w:pPr>
        <w:spacing w:line="240" w:lineRule="exact"/>
      </w:pPr>
    </w:p>
    <w:p w:rsidR="008B64BB" w:rsidRDefault="008B64BB" w:rsidP="008B64BB">
      <w:pPr>
        <w:spacing w:line="240" w:lineRule="exact"/>
        <w:jc w:val="center"/>
      </w:pPr>
      <w:r>
        <w:t xml:space="preserve">О </w:t>
      </w:r>
      <w:r w:rsidR="00A934AA">
        <w:t xml:space="preserve">сносе </w:t>
      </w:r>
      <w:r w:rsidR="00100F50">
        <w:t xml:space="preserve">некапитальных </w:t>
      </w:r>
      <w:r w:rsidR="00936DF7">
        <w:t>объектов</w:t>
      </w:r>
      <w:r w:rsidR="00936DF7" w:rsidRPr="00936DF7">
        <w:t xml:space="preserve"> </w:t>
      </w:r>
      <w:r w:rsidR="00A934AA">
        <w:t xml:space="preserve">самовольного </w:t>
      </w:r>
      <w:r w:rsidR="003264CA">
        <w:t>строительства</w:t>
      </w:r>
      <w:bookmarkEnd w:id="0"/>
    </w:p>
    <w:p w:rsidR="008B0A85" w:rsidRDefault="008B0A85" w:rsidP="00C23FC0">
      <w:pPr>
        <w:spacing w:line="240" w:lineRule="exact"/>
      </w:pPr>
    </w:p>
    <w:p w:rsidR="00C23FC0" w:rsidRDefault="00C23FC0" w:rsidP="00C23FC0">
      <w:pPr>
        <w:spacing w:line="240" w:lineRule="exact"/>
      </w:pPr>
    </w:p>
    <w:p w:rsidR="008B64BB" w:rsidRDefault="008B64BB" w:rsidP="008B64BB">
      <w:pPr>
        <w:shd w:val="clear" w:color="auto" w:fill="FFFFFF"/>
        <w:ind w:firstLine="567"/>
        <w:jc w:val="both"/>
        <w:textAlignment w:val="baseline"/>
      </w:pPr>
      <w:r w:rsidRPr="000458A4">
        <w:t xml:space="preserve">В соответствии с Градостроительным кодексом Российской </w:t>
      </w:r>
      <w:proofErr w:type="gramStart"/>
      <w:r w:rsidRPr="000458A4">
        <w:t>Федерации, </w:t>
      </w:r>
      <w:r>
        <w:t xml:space="preserve"> </w:t>
      </w:r>
      <w:r w:rsidRPr="000458A4">
        <w:t>ст.</w:t>
      </w:r>
      <w:proofErr w:type="gramEnd"/>
      <w:r w:rsidRPr="000458A4">
        <w:t xml:space="preserve"> 222 Гражданского кодекса Российской Федерации</w:t>
      </w:r>
      <w:r w:rsidR="00100F50">
        <w:t>,</w:t>
      </w:r>
      <w:r w:rsidR="009771D4">
        <w:t xml:space="preserve"> </w:t>
      </w:r>
      <w:r>
        <w:t xml:space="preserve">актом </w:t>
      </w:r>
      <w:r w:rsidRPr="00733524">
        <w:rPr>
          <w:rFonts w:cs="Times New Roman"/>
          <w:color w:val="2D2D2D"/>
          <w:spacing w:val="2"/>
        </w:rPr>
        <w:t>осмотра объект</w:t>
      </w:r>
      <w:r>
        <w:rPr>
          <w:rFonts w:cs="Times New Roman"/>
          <w:color w:val="2D2D2D"/>
          <w:spacing w:val="2"/>
        </w:rPr>
        <w:t>а</w:t>
      </w:r>
      <w:r w:rsidRPr="00733524">
        <w:rPr>
          <w:rFonts w:cs="Times New Roman"/>
          <w:color w:val="2D2D2D"/>
          <w:spacing w:val="2"/>
        </w:rPr>
        <w:t xml:space="preserve"> </w:t>
      </w:r>
      <w:r w:rsidR="00AB236C">
        <w:rPr>
          <w:rFonts w:cs="Times New Roman"/>
          <w:color w:val="2D2D2D"/>
          <w:spacing w:val="2"/>
        </w:rPr>
        <w:t>незавершенн</w:t>
      </w:r>
      <w:r w:rsidR="009771D4">
        <w:rPr>
          <w:rFonts w:cs="Times New Roman"/>
          <w:color w:val="2D2D2D"/>
          <w:spacing w:val="2"/>
        </w:rPr>
        <w:t xml:space="preserve">ого строительства и </w:t>
      </w:r>
      <w:proofErr w:type="spellStart"/>
      <w:r w:rsidR="009771D4">
        <w:rPr>
          <w:rFonts w:cs="Times New Roman"/>
          <w:color w:val="2D2D2D"/>
          <w:spacing w:val="2"/>
        </w:rPr>
        <w:t>хозпостроек</w:t>
      </w:r>
      <w:proofErr w:type="spellEnd"/>
      <w:r w:rsidRPr="00733524">
        <w:rPr>
          <w:rFonts w:cs="Times New Roman"/>
          <w:color w:val="2D2D2D"/>
          <w:spacing w:val="2"/>
        </w:rPr>
        <w:t xml:space="preserve"> </w:t>
      </w:r>
      <w:r w:rsidR="0081556F">
        <w:rPr>
          <w:rFonts w:cs="Times New Roman"/>
          <w:color w:val="2D2D2D"/>
          <w:spacing w:val="2"/>
        </w:rPr>
        <w:t>от 1</w:t>
      </w:r>
      <w:r w:rsidR="00100F50">
        <w:rPr>
          <w:rFonts w:cs="Times New Roman"/>
          <w:color w:val="2D2D2D"/>
          <w:spacing w:val="2"/>
        </w:rPr>
        <w:t>5</w:t>
      </w:r>
      <w:r>
        <w:rPr>
          <w:rFonts w:cs="Times New Roman"/>
          <w:color w:val="2D2D2D"/>
          <w:spacing w:val="2"/>
        </w:rPr>
        <w:t>.0</w:t>
      </w:r>
      <w:r w:rsidR="00100F50">
        <w:rPr>
          <w:rFonts w:cs="Times New Roman"/>
          <w:color w:val="2D2D2D"/>
          <w:spacing w:val="2"/>
        </w:rPr>
        <w:t>4</w:t>
      </w:r>
      <w:r>
        <w:rPr>
          <w:rFonts w:cs="Times New Roman"/>
          <w:color w:val="2D2D2D"/>
          <w:spacing w:val="2"/>
        </w:rPr>
        <w:t>.202</w:t>
      </w:r>
      <w:r w:rsidR="00100F50">
        <w:rPr>
          <w:rFonts w:cs="Times New Roman"/>
          <w:color w:val="2D2D2D"/>
          <w:spacing w:val="2"/>
        </w:rPr>
        <w:t>4</w:t>
      </w:r>
      <w:r>
        <w:rPr>
          <w:rFonts w:cs="Times New Roman"/>
          <w:color w:val="2D2D2D"/>
          <w:spacing w:val="2"/>
        </w:rPr>
        <w:t xml:space="preserve"> № 1, </w:t>
      </w:r>
      <w:r>
        <w:t>Администрация городского округа Электросталь Московской области ПОСТАНОВЛЯЕТ:</w:t>
      </w:r>
    </w:p>
    <w:p w:rsidR="00100F50" w:rsidRPr="00392015" w:rsidRDefault="00100F50" w:rsidP="008B64BB">
      <w:pPr>
        <w:shd w:val="clear" w:color="auto" w:fill="FFFFFF"/>
        <w:ind w:firstLine="567"/>
        <w:jc w:val="both"/>
        <w:textAlignment w:val="baseline"/>
      </w:pPr>
    </w:p>
    <w:p w:rsidR="008B0A85" w:rsidRDefault="008B0A85" w:rsidP="008B0A85">
      <w:pPr>
        <w:pStyle w:val="a7"/>
        <w:shd w:val="clear" w:color="auto" w:fill="FFFFFF"/>
        <w:tabs>
          <w:tab w:val="left" w:pos="0"/>
        </w:tabs>
        <w:ind w:left="0"/>
        <w:jc w:val="both"/>
        <w:textAlignment w:val="baseline"/>
        <w:rPr>
          <w:color w:val="000000"/>
        </w:rPr>
      </w:pPr>
      <w:r>
        <w:rPr>
          <w:color w:val="000000"/>
        </w:rPr>
        <w:tab/>
        <w:t>1. Организовать снос</w:t>
      </w:r>
      <w:r w:rsidR="00B7028B" w:rsidRPr="00B7028B">
        <w:t xml:space="preserve"> </w:t>
      </w:r>
      <w:r w:rsidR="00B7028B" w:rsidRPr="00B7028B">
        <w:rPr>
          <w:color w:val="000000"/>
        </w:rPr>
        <w:t>некапитальны</w:t>
      </w:r>
      <w:r w:rsidR="00B7028B">
        <w:rPr>
          <w:color w:val="000000"/>
        </w:rPr>
        <w:t>х</w:t>
      </w:r>
      <w:r w:rsidR="00B7028B" w:rsidRPr="00B7028B">
        <w:rPr>
          <w:color w:val="000000"/>
        </w:rPr>
        <w:t xml:space="preserve"> объект</w:t>
      </w:r>
      <w:r w:rsidR="00B7028B">
        <w:rPr>
          <w:color w:val="000000"/>
        </w:rPr>
        <w:t>ов</w:t>
      </w:r>
      <w:r w:rsidR="00B7028B" w:rsidRPr="00B7028B">
        <w:rPr>
          <w:color w:val="000000"/>
        </w:rPr>
        <w:t xml:space="preserve"> строительства – объект незавершен</w:t>
      </w:r>
      <w:r w:rsidR="00B7028B">
        <w:rPr>
          <w:color w:val="000000"/>
        </w:rPr>
        <w:t xml:space="preserve">ного строительства и </w:t>
      </w:r>
      <w:proofErr w:type="spellStart"/>
      <w:r w:rsidR="00B7028B">
        <w:rPr>
          <w:color w:val="000000"/>
        </w:rPr>
        <w:t>хозпостроек</w:t>
      </w:r>
      <w:proofErr w:type="spellEnd"/>
      <w:r>
        <w:rPr>
          <w:color w:val="000000"/>
        </w:rPr>
        <w:t>, расположенн</w:t>
      </w:r>
      <w:r w:rsidR="00B7028B">
        <w:rPr>
          <w:color w:val="000000"/>
        </w:rPr>
        <w:t>ых</w:t>
      </w:r>
      <w:r>
        <w:rPr>
          <w:color w:val="000000"/>
        </w:rPr>
        <w:t xml:space="preserve"> </w:t>
      </w:r>
      <w:r w:rsidR="00B7028B" w:rsidRPr="00B7028B">
        <w:rPr>
          <w:color w:val="000000"/>
        </w:rPr>
        <w:t>на земельном участке с кадастровым номером 50:16:0000000:72142, координаты объекта 55.702592, 38.484581</w:t>
      </w:r>
      <w:r w:rsidR="00B7028B">
        <w:rPr>
          <w:color w:val="000000"/>
        </w:rPr>
        <w:t xml:space="preserve"> </w:t>
      </w:r>
      <w:r>
        <w:rPr>
          <w:color w:val="000000"/>
        </w:rPr>
        <w:t>в городском</w:t>
      </w:r>
      <w:r w:rsidRPr="0028480B">
        <w:rPr>
          <w:color w:val="000000"/>
        </w:rPr>
        <w:t xml:space="preserve"> округ</w:t>
      </w:r>
      <w:r>
        <w:rPr>
          <w:color w:val="000000"/>
        </w:rPr>
        <w:t>е</w:t>
      </w:r>
      <w:r w:rsidRPr="0028480B">
        <w:rPr>
          <w:color w:val="000000"/>
        </w:rPr>
        <w:t xml:space="preserve"> Электросталь Московской области</w:t>
      </w:r>
      <w:r>
        <w:rPr>
          <w:color w:val="000000"/>
        </w:rPr>
        <w:t>.</w:t>
      </w:r>
    </w:p>
    <w:p w:rsidR="008B0A85" w:rsidRDefault="008B0A85" w:rsidP="008B0A85">
      <w:pPr>
        <w:pStyle w:val="a7"/>
        <w:shd w:val="clear" w:color="auto" w:fill="FFFFFF"/>
        <w:tabs>
          <w:tab w:val="left" w:pos="0"/>
        </w:tabs>
        <w:ind w:left="0"/>
        <w:jc w:val="both"/>
        <w:textAlignment w:val="baseline"/>
        <w:rPr>
          <w:color w:val="000000"/>
        </w:rPr>
      </w:pPr>
      <w:r>
        <w:rPr>
          <w:color w:val="000000"/>
        </w:rPr>
        <w:tab/>
        <w:t xml:space="preserve">2. Установить срок для организации сноса </w:t>
      </w:r>
      <w:r w:rsidR="00B7028B" w:rsidRPr="00B7028B">
        <w:rPr>
          <w:color w:val="000000"/>
        </w:rPr>
        <w:t xml:space="preserve">некапитальных объектов строительства – объект незавершенного строительства и </w:t>
      </w:r>
      <w:proofErr w:type="spellStart"/>
      <w:r w:rsidR="00B7028B" w:rsidRPr="00B7028B">
        <w:rPr>
          <w:color w:val="000000"/>
        </w:rPr>
        <w:t>хозпостроек</w:t>
      </w:r>
      <w:proofErr w:type="spellEnd"/>
      <w:r w:rsidR="00B7028B" w:rsidRPr="00B7028B">
        <w:rPr>
          <w:color w:val="000000"/>
        </w:rPr>
        <w:t xml:space="preserve">, расположенных на земельном участке с кадастровым номером 50:16:0000000:72142, координаты объекта 55.702592, 38.484581 в городском округе </w:t>
      </w:r>
      <w:r w:rsidR="00B7028B">
        <w:rPr>
          <w:color w:val="000000"/>
        </w:rPr>
        <w:t>Электросталь Московской области – не позднее 15</w:t>
      </w:r>
      <w:r>
        <w:rPr>
          <w:color w:val="000000"/>
        </w:rPr>
        <w:t>.07.202</w:t>
      </w:r>
      <w:r w:rsidR="00B7028B">
        <w:rPr>
          <w:color w:val="000000"/>
        </w:rPr>
        <w:t>4</w:t>
      </w:r>
      <w:r>
        <w:rPr>
          <w:color w:val="000000"/>
        </w:rPr>
        <w:t xml:space="preserve"> года.</w:t>
      </w:r>
    </w:p>
    <w:p w:rsidR="008B0A85" w:rsidRDefault="008B0A85" w:rsidP="008B0A85">
      <w:pPr>
        <w:pStyle w:val="a7"/>
        <w:shd w:val="clear" w:color="auto" w:fill="FFFFFF"/>
        <w:tabs>
          <w:tab w:val="left" w:pos="0"/>
        </w:tabs>
        <w:ind w:left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  <w:t xml:space="preserve">3. Расходы, связанные с организацией работ по сносу </w:t>
      </w:r>
      <w:r w:rsidR="00100F50">
        <w:rPr>
          <w:rFonts w:eastAsia="Calibri"/>
          <w:lang w:eastAsia="en-US"/>
        </w:rPr>
        <w:t>некапитальных объектов</w:t>
      </w:r>
      <w:r w:rsidRPr="00BE32AD">
        <w:rPr>
          <w:rFonts w:eastAsia="Calibri"/>
          <w:lang w:eastAsia="en-US"/>
        </w:rPr>
        <w:t xml:space="preserve"> самовольного строительства</w:t>
      </w:r>
      <w:r>
        <w:rPr>
          <w:rFonts w:eastAsia="Calibri"/>
          <w:lang w:eastAsia="en-US"/>
        </w:rPr>
        <w:t xml:space="preserve">, возложить на Муниципальное </w:t>
      </w:r>
      <w:r w:rsidR="007F0C36">
        <w:rPr>
          <w:rFonts w:eastAsia="Calibri"/>
          <w:lang w:eastAsia="en-US"/>
        </w:rPr>
        <w:t>казенное</w:t>
      </w:r>
      <w:r w:rsidR="007F0C36" w:rsidRPr="007F0C3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учреждение </w:t>
      </w:r>
      <w:r w:rsidR="007F0C36" w:rsidRPr="007F0C36">
        <w:rPr>
          <w:rFonts w:eastAsia="Calibri"/>
          <w:lang w:eastAsia="en-US"/>
        </w:rPr>
        <w:t>«Строительство, благоустройство и дорожное хозяйство»</w:t>
      </w:r>
      <w:r>
        <w:rPr>
          <w:rFonts w:eastAsia="Calibri"/>
          <w:lang w:eastAsia="en-US"/>
        </w:rPr>
        <w:t>».</w:t>
      </w:r>
    </w:p>
    <w:p w:rsidR="008B0A85" w:rsidRPr="0066443A" w:rsidRDefault="008B0A85" w:rsidP="008B0A85">
      <w:pPr>
        <w:ind w:firstLine="567"/>
        <w:jc w:val="both"/>
      </w:pPr>
      <w:r>
        <w:t xml:space="preserve"> 4. </w:t>
      </w:r>
      <w:r w:rsidR="007F0C36" w:rsidRPr="007F0C36">
        <w:t xml:space="preserve">Разместить настоящее постановление на официальном сайте городского округа Электросталь Московской области </w:t>
      </w:r>
      <w:proofErr w:type="gramStart"/>
      <w:r w:rsidR="007F0C36" w:rsidRPr="007F0C36">
        <w:t>www.electrostal.ru.</w:t>
      </w:r>
      <w:r w:rsidRPr="0066443A">
        <w:t>.</w:t>
      </w:r>
      <w:proofErr w:type="gramEnd"/>
    </w:p>
    <w:p w:rsidR="008B0A85" w:rsidRPr="0066443A" w:rsidRDefault="008B0A85" w:rsidP="008B0A85">
      <w:pPr>
        <w:ind w:firstLine="567"/>
        <w:jc w:val="both"/>
      </w:pPr>
      <w:r>
        <w:t xml:space="preserve">5. </w:t>
      </w:r>
      <w:r w:rsidR="007F0C36" w:rsidRPr="007F0C36">
        <w:t>Настоящее постановление вступает в силу со дня его подписания</w:t>
      </w:r>
      <w:r w:rsidRPr="0066443A">
        <w:t>.</w:t>
      </w:r>
    </w:p>
    <w:p w:rsidR="008B0A85" w:rsidRPr="0066443A" w:rsidRDefault="008B0A85" w:rsidP="008B0A85">
      <w:pPr>
        <w:ind w:firstLine="567"/>
        <w:jc w:val="both"/>
      </w:pPr>
      <w:r>
        <w:t>6. Контроль за выполнением</w:t>
      </w:r>
      <w:r w:rsidRPr="0066443A">
        <w:t xml:space="preserve"> настоящего постановления возложить</w:t>
      </w:r>
      <w:r>
        <w:t xml:space="preserve"> на заместителя Г</w:t>
      </w:r>
      <w:r w:rsidRPr="0066443A">
        <w:t xml:space="preserve">лавы </w:t>
      </w:r>
      <w:r>
        <w:t>г</w:t>
      </w:r>
      <w:r w:rsidRPr="0066443A">
        <w:t>ородского округа Электросталь Денисова В.А.</w:t>
      </w:r>
    </w:p>
    <w:p w:rsidR="008B64BB" w:rsidRDefault="008B64BB" w:rsidP="008B64BB"/>
    <w:p w:rsidR="00100F50" w:rsidRDefault="00100F50" w:rsidP="008B64BB"/>
    <w:p w:rsidR="00C23FC0" w:rsidRDefault="00C23FC0" w:rsidP="008B64BB"/>
    <w:p w:rsidR="00C23FC0" w:rsidRDefault="00C23FC0" w:rsidP="008B64BB"/>
    <w:p w:rsidR="00C23FC0" w:rsidRDefault="00C23FC0" w:rsidP="008B64BB"/>
    <w:p w:rsidR="00C23FC0" w:rsidRDefault="00C23FC0" w:rsidP="008B64BB"/>
    <w:p w:rsidR="00C23FC0" w:rsidRDefault="00C23FC0" w:rsidP="008B64BB"/>
    <w:p w:rsidR="00100F50" w:rsidRDefault="00100F50" w:rsidP="008B64BB"/>
    <w:p w:rsidR="008B64BB" w:rsidRDefault="008B64BB" w:rsidP="008B64BB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3BB9">
        <w:t xml:space="preserve">       </w:t>
      </w:r>
      <w:r>
        <w:t xml:space="preserve">    И.Ю. Волкова</w:t>
      </w:r>
    </w:p>
    <w:p w:rsidR="009C4F65" w:rsidRDefault="009C4F65" w:rsidP="009C4F65">
      <w:pPr>
        <w:jc w:val="both"/>
      </w:pPr>
    </w:p>
    <w:p w:rsidR="008B64BB" w:rsidRDefault="008B64BB" w:rsidP="009C4F65">
      <w:pPr>
        <w:jc w:val="both"/>
      </w:pPr>
    </w:p>
    <w:p w:rsidR="00100F50" w:rsidRPr="00537687" w:rsidRDefault="00100F50" w:rsidP="009C4F65">
      <w:pPr>
        <w:jc w:val="both"/>
      </w:pPr>
    </w:p>
    <w:sectPr w:rsidR="00100F50" w:rsidRPr="00537687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A4059"/>
    <w:rsid w:val="000C09A6"/>
    <w:rsid w:val="000F4FA3"/>
    <w:rsid w:val="00100F50"/>
    <w:rsid w:val="00125556"/>
    <w:rsid w:val="00135D18"/>
    <w:rsid w:val="00251CCB"/>
    <w:rsid w:val="00273625"/>
    <w:rsid w:val="002C2ABF"/>
    <w:rsid w:val="002E796F"/>
    <w:rsid w:val="003264CA"/>
    <w:rsid w:val="003B6483"/>
    <w:rsid w:val="003B6B44"/>
    <w:rsid w:val="003F31D4"/>
    <w:rsid w:val="00403261"/>
    <w:rsid w:val="00491D93"/>
    <w:rsid w:val="004C0E0E"/>
    <w:rsid w:val="004D757E"/>
    <w:rsid w:val="004F1750"/>
    <w:rsid w:val="00504369"/>
    <w:rsid w:val="00515EC2"/>
    <w:rsid w:val="0058294C"/>
    <w:rsid w:val="005B5B19"/>
    <w:rsid w:val="005E75CE"/>
    <w:rsid w:val="00614DB3"/>
    <w:rsid w:val="00654D06"/>
    <w:rsid w:val="006F7B9A"/>
    <w:rsid w:val="0072220D"/>
    <w:rsid w:val="00770635"/>
    <w:rsid w:val="007F0C36"/>
    <w:rsid w:val="007F698B"/>
    <w:rsid w:val="0081556F"/>
    <w:rsid w:val="00845208"/>
    <w:rsid w:val="008808E0"/>
    <w:rsid w:val="008855D4"/>
    <w:rsid w:val="008B0A85"/>
    <w:rsid w:val="008B64BB"/>
    <w:rsid w:val="008D6B16"/>
    <w:rsid w:val="00931221"/>
    <w:rsid w:val="00936DF7"/>
    <w:rsid w:val="009771D4"/>
    <w:rsid w:val="009A19A1"/>
    <w:rsid w:val="009C4F65"/>
    <w:rsid w:val="00A37D17"/>
    <w:rsid w:val="00A8176C"/>
    <w:rsid w:val="00A934AA"/>
    <w:rsid w:val="00AA2C4B"/>
    <w:rsid w:val="00AB236C"/>
    <w:rsid w:val="00AC4C04"/>
    <w:rsid w:val="00B51943"/>
    <w:rsid w:val="00B7028B"/>
    <w:rsid w:val="00B75C77"/>
    <w:rsid w:val="00B867A7"/>
    <w:rsid w:val="00BF6853"/>
    <w:rsid w:val="00C15259"/>
    <w:rsid w:val="00C226E1"/>
    <w:rsid w:val="00C23FC0"/>
    <w:rsid w:val="00C51C8A"/>
    <w:rsid w:val="00D43C09"/>
    <w:rsid w:val="00DA0872"/>
    <w:rsid w:val="00DC35E4"/>
    <w:rsid w:val="00E22BB9"/>
    <w:rsid w:val="00E44BD6"/>
    <w:rsid w:val="00EB0892"/>
    <w:rsid w:val="00EB3DD9"/>
    <w:rsid w:val="00F53D6B"/>
    <w:rsid w:val="00F911DE"/>
    <w:rsid w:val="00FC1C14"/>
    <w:rsid w:val="00FC4DF6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252FCB-1907-43EA-A527-5CE2DF93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B0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7</cp:revision>
  <cp:lastPrinted>2024-04-26T07:17:00Z</cp:lastPrinted>
  <dcterms:created xsi:type="dcterms:W3CDTF">2024-04-26T07:17:00Z</dcterms:created>
  <dcterms:modified xsi:type="dcterms:W3CDTF">2024-05-06T09:42:00Z</dcterms:modified>
</cp:coreProperties>
</file>