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30" w:rsidRPr="006C0430" w:rsidRDefault="006C0430" w:rsidP="006C0430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6C0430">
        <w:rPr>
          <w:sz w:val="36"/>
          <w:szCs w:val="36"/>
        </w:rPr>
        <w:t>В Московском регионе свыше 11,3 тыс. неработающих родителей получают пособие по уходу за ребенком до 1,5 лет</w:t>
      </w:r>
    </w:p>
    <w:p w:rsidR="006C0430" w:rsidRPr="006C0430" w:rsidRDefault="00BC69B8" w:rsidP="006C0430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6C0430">
        <w:rPr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6C0430">
        <w:rPr>
          <w:spacing w:val="2"/>
          <w:sz w:val="28"/>
          <w:szCs w:val="28"/>
        </w:rPr>
        <w:t>г</w:t>
      </w:r>
      <w:proofErr w:type="gramEnd"/>
      <w:r w:rsidRPr="006C0430">
        <w:rPr>
          <w:spacing w:val="2"/>
          <w:sz w:val="28"/>
          <w:szCs w:val="28"/>
        </w:rPr>
        <w:t>. Москве и Московской области</w:t>
      </w:r>
      <w:r w:rsidR="00ED2BAD" w:rsidRPr="006C0430">
        <w:rPr>
          <w:spacing w:val="2"/>
          <w:sz w:val="28"/>
          <w:szCs w:val="28"/>
        </w:rPr>
        <w:t xml:space="preserve"> </w:t>
      </w:r>
      <w:r w:rsidR="00C144BE" w:rsidRPr="006C0430">
        <w:rPr>
          <w:spacing w:val="2"/>
          <w:sz w:val="28"/>
          <w:szCs w:val="28"/>
        </w:rPr>
        <w:t>сообщает</w:t>
      </w:r>
      <w:r w:rsidR="00C80AEB" w:rsidRPr="006C0430">
        <w:rPr>
          <w:spacing w:val="2"/>
          <w:sz w:val="28"/>
          <w:szCs w:val="28"/>
        </w:rPr>
        <w:t>,</w:t>
      </w:r>
      <w:r w:rsidR="00B95285" w:rsidRPr="006C0430">
        <w:rPr>
          <w:spacing w:val="2"/>
          <w:sz w:val="28"/>
          <w:szCs w:val="28"/>
        </w:rPr>
        <w:t xml:space="preserve"> </w:t>
      </w:r>
      <w:r w:rsidR="002C65DD" w:rsidRPr="006C0430">
        <w:rPr>
          <w:spacing w:val="2"/>
          <w:sz w:val="28"/>
          <w:szCs w:val="28"/>
        </w:rPr>
        <w:t xml:space="preserve">что </w:t>
      </w:r>
      <w:r w:rsidR="006C0430" w:rsidRPr="006C0430">
        <w:rPr>
          <w:spacing w:val="2"/>
          <w:sz w:val="28"/>
          <w:szCs w:val="28"/>
        </w:rPr>
        <w:t xml:space="preserve">Отделение СФР по Москве и Московской области выплачивает пособие по уходу за ребенком до полутора лет  более 11,3 тыс. неработающих жителей региона. В этом году на обеспечение этих целей направлено порядка 250 </w:t>
      </w:r>
      <w:proofErr w:type="spellStart"/>
      <w:proofErr w:type="gramStart"/>
      <w:r w:rsidR="006C0430" w:rsidRPr="006C0430">
        <w:rPr>
          <w:spacing w:val="2"/>
          <w:sz w:val="28"/>
          <w:szCs w:val="28"/>
        </w:rPr>
        <w:t>млн</w:t>
      </w:r>
      <w:proofErr w:type="spellEnd"/>
      <w:proofErr w:type="gramEnd"/>
      <w:r w:rsidR="006C0430" w:rsidRPr="006C0430">
        <w:rPr>
          <w:spacing w:val="2"/>
          <w:sz w:val="28"/>
          <w:szCs w:val="28"/>
        </w:rPr>
        <w:t xml:space="preserve"> рублей.</w:t>
      </w:r>
    </w:p>
    <w:p w:rsidR="006C0430" w:rsidRPr="006C0430" w:rsidRDefault="006C0430" w:rsidP="006C0430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6C0430">
        <w:rPr>
          <w:spacing w:val="2"/>
          <w:sz w:val="28"/>
          <w:szCs w:val="28"/>
        </w:rPr>
        <w:t>Получать данную выплату может неработающий родитель ребенка до 1,5 лет, а также опекун и другие родственники, фактически ухаживающие за малышом. Мера поддержки назначается, если гражданин не получает пособие по безработице, и предоставляется  на каждого ребенка, за которым осуществляется уход.</w:t>
      </w:r>
    </w:p>
    <w:p w:rsidR="006C0430" w:rsidRPr="006C0430" w:rsidRDefault="006C0430" w:rsidP="006C0430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6C0430">
        <w:rPr>
          <w:spacing w:val="2"/>
          <w:sz w:val="28"/>
          <w:szCs w:val="28"/>
        </w:rPr>
        <w:t xml:space="preserve">«Размер выплаты зависит от периода, когда произошло увольнение (во время отпуска по беременности и родам, в отпуске по уходу за ребенком или во время беременности), и от причины. </w:t>
      </w:r>
      <w:proofErr w:type="gramStart"/>
      <w:r w:rsidRPr="006C0430">
        <w:rPr>
          <w:spacing w:val="2"/>
          <w:sz w:val="28"/>
          <w:szCs w:val="28"/>
        </w:rPr>
        <w:t xml:space="preserve">Так, если женщина потеряла работу в связи с ликвидацией организации, пособие составит 40% среднего заработка, но не более 18 454,48 руб. Расчет производится за последние 12 календарных месяцев, предшествовавших наступлению отпуска по уходу за ребенком (месяцу увольнения в период отпуска по беременности и родам), — отметил управляющий ОСФР по Москве и Московской области </w:t>
      </w:r>
      <w:r w:rsidRPr="006C0430">
        <w:rPr>
          <w:rStyle w:val="aa"/>
          <w:spacing w:val="2"/>
          <w:sz w:val="28"/>
          <w:szCs w:val="28"/>
        </w:rPr>
        <w:t xml:space="preserve">Сергей </w:t>
      </w:r>
      <w:proofErr w:type="spellStart"/>
      <w:r w:rsidRPr="006C0430">
        <w:rPr>
          <w:rStyle w:val="aa"/>
          <w:spacing w:val="2"/>
          <w:sz w:val="28"/>
          <w:szCs w:val="28"/>
        </w:rPr>
        <w:t>Алещенко</w:t>
      </w:r>
      <w:proofErr w:type="spellEnd"/>
      <w:r w:rsidRPr="006C0430">
        <w:rPr>
          <w:spacing w:val="2"/>
          <w:sz w:val="28"/>
          <w:szCs w:val="28"/>
        </w:rPr>
        <w:t>.</w:t>
      </w:r>
      <w:proofErr w:type="gramEnd"/>
      <w:r w:rsidRPr="006C0430">
        <w:rPr>
          <w:spacing w:val="2"/>
          <w:sz w:val="28"/>
          <w:szCs w:val="28"/>
        </w:rPr>
        <w:t xml:space="preserve"> – Для остальных категорий граждан  с 1 февраля 2024 года размер пособия составляет 9 227,24 руб.</w:t>
      </w:r>
    </w:p>
    <w:p w:rsidR="006C0430" w:rsidRPr="006C0430" w:rsidRDefault="006C0430" w:rsidP="006C0430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6C0430">
        <w:rPr>
          <w:spacing w:val="2"/>
          <w:sz w:val="28"/>
          <w:szCs w:val="28"/>
        </w:rPr>
        <w:lastRenderedPageBreak/>
        <w:t xml:space="preserve">Обратиться с заявлением и документами, подтверждающими право на пособие, можно в клиентскую службу Отделения Социального фонда России по Москве и Московской области по месту жительства, в МФЦ, а также на портале </w:t>
      </w:r>
      <w:proofErr w:type="spellStart"/>
      <w:r w:rsidRPr="006C0430">
        <w:rPr>
          <w:spacing w:val="2"/>
          <w:sz w:val="28"/>
          <w:szCs w:val="28"/>
        </w:rPr>
        <w:t>госуслуг</w:t>
      </w:r>
      <w:proofErr w:type="spellEnd"/>
      <w:r w:rsidRPr="006C0430">
        <w:rPr>
          <w:spacing w:val="2"/>
          <w:sz w:val="28"/>
          <w:szCs w:val="28"/>
        </w:rPr>
        <w:t>. Сделать это можно в любое время после рождения ребенка, но не позднее 6 месяцев со дня достижения возраста 1,5 лет.</w:t>
      </w:r>
    </w:p>
    <w:p w:rsidR="006C0430" w:rsidRPr="006C0430" w:rsidRDefault="006C0430" w:rsidP="006C0430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6C0430">
        <w:rPr>
          <w:spacing w:val="2"/>
          <w:sz w:val="28"/>
          <w:szCs w:val="28"/>
        </w:rPr>
        <w:t>Решение о назначении выплаты выносится в течение 10 рабочих дней со дня регистрации заявления. Срок принятия решения продлевается на 20 рабочих дней, если в Отделение фонда не поступили необходимые данные. Средства выплачиваются в течение 5 рабочих дней после принятия решения о назначении выплаты.</w:t>
      </w:r>
    </w:p>
    <w:p w:rsidR="006C0430" w:rsidRPr="006C0430" w:rsidRDefault="006C0430" w:rsidP="006C0430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6C0430">
        <w:rPr>
          <w:rStyle w:val="ad"/>
          <w:rFonts w:eastAsia="Calibri"/>
          <w:b/>
          <w:bCs/>
          <w:spacing w:val="2"/>
          <w:sz w:val="28"/>
          <w:szCs w:val="28"/>
        </w:rPr>
        <w:t xml:space="preserve">Если у вас остались вопросы, вы всегда можете обратиться к специалистам Отделения СФР по Москве и Московской области, позвонив в единый контакт-центр взаимодействия с гражданами </w:t>
      </w:r>
      <w:proofErr w:type="gramStart"/>
      <w:r w:rsidRPr="006C0430">
        <w:rPr>
          <w:rStyle w:val="ad"/>
          <w:rFonts w:eastAsia="Calibri"/>
          <w:b/>
          <w:bCs/>
          <w:spacing w:val="2"/>
          <w:sz w:val="28"/>
          <w:szCs w:val="28"/>
        </w:rPr>
        <w:t>по</w:t>
      </w:r>
      <w:proofErr w:type="gramEnd"/>
      <w:r w:rsidRPr="006C0430">
        <w:rPr>
          <w:rStyle w:val="ad"/>
          <w:rFonts w:eastAsia="Calibri"/>
          <w:b/>
          <w:bCs/>
          <w:spacing w:val="2"/>
          <w:sz w:val="28"/>
          <w:szCs w:val="28"/>
        </w:rPr>
        <w:t xml:space="preserve"> </w:t>
      </w:r>
      <w:proofErr w:type="gramStart"/>
      <w:r w:rsidRPr="006C0430">
        <w:rPr>
          <w:rStyle w:val="ad"/>
          <w:rFonts w:eastAsia="Calibri"/>
          <w:b/>
          <w:bCs/>
          <w:spacing w:val="2"/>
          <w:sz w:val="28"/>
          <w:szCs w:val="28"/>
        </w:rPr>
        <w:t>тел</w:t>
      </w:r>
      <w:proofErr w:type="gramEnd"/>
      <w:r w:rsidRPr="006C0430">
        <w:rPr>
          <w:rStyle w:val="ad"/>
          <w:rFonts w:eastAsia="Calibri"/>
          <w:b/>
          <w:bCs/>
          <w:spacing w:val="2"/>
          <w:sz w:val="28"/>
          <w:szCs w:val="28"/>
        </w:rPr>
        <w:t>. 8 (800) 100-00-01 (работает круглосуточно, звонок бесплатный).</w:t>
      </w:r>
    </w:p>
    <w:p w:rsidR="00283E5D" w:rsidRPr="00283E5D" w:rsidRDefault="00283E5D" w:rsidP="006C0430">
      <w:pPr>
        <w:pStyle w:val="a8"/>
        <w:spacing w:line="360" w:lineRule="auto"/>
        <w:ind w:firstLine="709"/>
        <w:jc w:val="both"/>
        <w:rPr>
          <w:rStyle w:val="layout"/>
          <w:spacing w:val="2"/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669" w:rsidRDefault="00900669" w:rsidP="00E60B04">
      <w:pPr>
        <w:spacing w:after="0" w:line="240" w:lineRule="auto"/>
      </w:pPr>
      <w:r>
        <w:separator/>
      </w:r>
    </w:p>
  </w:endnote>
  <w:endnote w:type="continuationSeparator" w:id="0">
    <w:p w:rsidR="00900669" w:rsidRDefault="00900669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669" w:rsidRDefault="00900669" w:rsidP="00E60B04">
      <w:pPr>
        <w:spacing w:after="0" w:line="240" w:lineRule="auto"/>
      </w:pPr>
      <w:r>
        <w:separator/>
      </w:r>
    </w:p>
  </w:footnote>
  <w:footnote w:type="continuationSeparator" w:id="0">
    <w:p w:rsidR="00900669" w:rsidRDefault="00900669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67263">
      <w:pict>
        <v:rect id="_x0000_i1025" style="width:350.6pt;height:.05pt;flip:y" o:hrpct="944" o:hralign="center" o:hrstd="t" o:hr="t" fillcolor="gray" stroked="f"/>
      </w:pict>
    </w:r>
    <w:r w:rsidR="00A6726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style="mso-next-textbox:#_x0000_s1025"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64E3A"/>
    <w:multiLevelType w:val="multilevel"/>
    <w:tmpl w:val="8244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84B7F"/>
    <w:multiLevelType w:val="hybridMultilevel"/>
    <w:tmpl w:val="1EE6ABEE"/>
    <w:lvl w:ilvl="0" w:tplc="BD38B23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2B65B1"/>
    <w:multiLevelType w:val="multilevel"/>
    <w:tmpl w:val="0CA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F516582"/>
    <w:multiLevelType w:val="hybridMultilevel"/>
    <w:tmpl w:val="E7BE1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6C54EEF"/>
    <w:multiLevelType w:val="hybridMultilevel"/>
    <w:tmpl w:val="DF869B9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AC3768"/>
    <w:multiLevelType w:val="hybridMultilevel"/>
    <w:tmpl w:val="C2ACB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5"/>
  </w:num>
  <w:num w:numId="4">
    <w:abstractNumId w:val="19"/>
  </w:num>
  <w:num w:numId="5">
    <w:abstractNumId w:val="20"/>
  </w:num>
  <w:num w:numId="6">
    <w:abstractNumId w:val="16"/>
  </w:num>
  <w:num w:numId="7">
    <w:abstractNumId w:val="34"/>
  </w:num>
  <w:num w:numId="8">
    <w:abstractNumId w:val="23"/>
  </w:num>
  <w:num w:numId="9">
    <w:abstractNumId w:val="10"/>
  </w:num>
  <w:num w:numId="10">
    <w:abstractNumId w:val="22"/>
  </w:num>
  <w:num w:numId="11">
    <w:abstractNumId w:val="2"/>
  </w:num>
  <w:num w:numId="12">
    <w:abstractNumId w:val="11"/>
  </w:num>
  <w:num w:numId="13">
    <w:abstractNumId w:val="7"/>
  </w:num>
  <w:num w:numId="14">
    <w:abstractNumId w:val="9"/>
  </w:num>
  <w:num w:numId="15">
    <w:abstractNumId w:val="30"/>
  </w:num>
  <w:num w:numId="16">
    <w:abstractNumId w:val="14"/>
  </w:num>
  <w:num w:numId="17">
    <w:abstractNumId w:val="13"/>
  </w:num>
  <w:num w:numId="18">
    <w:abstractNumId w:val="12"/>
  </w:num>
  <w:num w:numId="19">
    <w:abstractNumId w:val="4"/>
  </w:num>
  <w:num w:numId="20">
    <w:abstractNumId w:val="27"/>
  </w:num>
  <w:num w:numId="21">
    <w:abstractNumId w:val="28"/>
  </w:num>
  <w:num w:numId="22">
    <w:abstractNumId w:val="25"/>
  </w:num>
  <w:num w:numId="23">
    <w:abstractNumId w:val="17"/>
  </w:num>
  <w:num w:numId="24">
    <w:abstractNumId w:val="3"/>
  </w:num>
  <w:num w:numId="25">
    <w:abstractNumId w:val="32"/>
  </w:num>
  <w:num w:numId="26">
    <w:abstractNumId w:val="33"/>
  </w:num>
  <w:num w:numId="27">
    <w:abstractNumId w:val="18"/>
  </w:num>
  <w:num w:numId="28">
    <w:abstractNumId w:val="31"/>
  </w:num>
  <w:num w:numId="29">
    <w:abstractNumId w:val="1"/>
  </w:num>
  <w:num w:numId="30">
    <w:abstractNumId w:val="24"/>
  </w:num>
  <w:num w:numId="31">
    <w:abstractNumId w:val="5"/>
  </w:num>
  <w:num w:numId="32">
    <w:abstractNumId w:val="8"/>
  </w:num>
  <w:num w:numId="33">
    <w:abstractNumId w:val="6"/>
  </w:num>
  <w:num w:numId="34">
    <w:abstractNumId w:val="26"/>
  </w:num>
  <w:num w:numId="35">
    <w:abstractNumId w:val="35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42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5466E"/>
    <w:rsid w:val="000651A0"/>
    <w:rsid w:val="00087025"/>
    <w:rsid w:val="00087844"/>
    <w:rsid w:val="000A1BF7"/>
    <w:rsid w:val="000A2602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83E5D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2CB5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15D59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87823"/>
    <w:rsid w:val="004A589F"/>
    <w:rsid w:val="004A7E88"/>
    <w:rsid w:val="004B7B5D"/>
    <w:rsid w:val="004C05CC"/>
    <w:rsid w:val="004C1486"/>
    <w:rsid w:val="004C1884"/>
    <w:rsid w:val="004C5347"/>
    <w:rsid w:val="004D2617"/>
    <w:rsid w:val="004D3207"/>
    <w:rsid w:val="004E250C"/>
    <w:rsid w:val="004F10C0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5A99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9593D"/>
    <w:rsid w:val="006A1766"/>
    <w:rsid w:val="006A2152"/>
    <w:rsid w:val="006A532E"/>
    <w:rsid w:val="006A6F7D"/>
    <w:rsid w:val="006A7840"/>
    <w:rsid w:val="006B4172"/>
    <w:rsid w:val="006B48B8"/>
    <w:rsid w:val="006C0430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BB9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94C22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669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2FDA"/>
    <w:rsid w:val="00965D9F"/>
    <w:rsid w:val="00966E9E"/>
    <w:rsid w:val="00976250"/>
    <w:rsid w:val="00977DB8"/>
    <w:rsid w:val="00977EC3"/>
    <w:rsid w:val="00991156"/>
    <w:rsid w:val="00991BE3"/>
    <w:rsid w:val="009967BB"/>
    <w:rsid w:val="009B5923"/>
    <w:rsid w:val="009D1434"/>
    <w:rsid w:val="00A228A8"/>
    <w:rsid w:val="00A2715B"/>
    <w:rsid w:val="00A35CFC"/>
    <w:rsid w:val="00A36B51"/>
    <w:rsid w:val="00A42974"/>
    <w:rsid w:val="00A536E1"/>
    <w:rsid w:val="00A67263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283F"/>
    <w:rsid w:val="00B24AB2"/>
    <w:rsid w:val="00B27960"/>
    <w:rsid w:val="00B30528"/>
    <w:rsid w:val="00B30779"/>
    <w:rsid w:val="00B54BE1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44BE"/>
    <w:rsid w:val="00C159A1"/>
    <w:rsid w:val="00C170B0"/>
    <w:rsid w:val="00C21746"/>
    <w:rsid w:val="00C24B2A"/>
    <w:rsid w:val="00C309E1"/>
    <w:rsid w:val="00C42977"/>
    <w:rsid w:val="00C42AEB"/>
    <w:rsid w:val="00C455EC"/>
    <w:rsid w:val="00C758C3"/>
    <w:rsid w:val="00C80AEB"/>
    <w:rsid w:val="00C90968"/>
    <w:rsid w:val="00C92599"/>
    <w:rsid w:val="00C928D4"/>
    <w:rsid w:val="00CA6F3E"/>
    <w:rsid w:val="00CB1CEE"/>
    <w:rsid w:val="00CC334C"/>
    <w:rsid w:val="00CC53EA"/>
    <w:rsid w:val="00CC7196"/>
    <w:rsid w:val="00CD5883"/>
    <w:rsid w:val="00CE09A8"/>
    <w:rsid w:val="00CE4883"/>
    <w:rsid w:val="00CF0E00"/>
    <w:rsid w:val="00CF2644"/>
    <w:rsid w:val="00D0055E"/>
    <w:rsid w:val="00D06D95"/>
    <w:rsid w:val="00D22BD6"/>
    <w:rsid w:val="00D2547C"/>
    <w:rsid w:val="00D50194"/>
    <w:rsid w:val="00D52C8A"/>
    <w:rsid w:val="00D61F08"/>
    <w:rsid w:val="00D6290B"/>
    <w:rsid w:val="00D62A33"/>
    <w:rsid w:val="00D801BB"/>
    <w:rsid w:val="00D80237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D5D02"/>
    <w:rsid w:val="00DD75BB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3CAD"/>
    <w:rsid w:val="00EC013A"/>
    <w:rsid w:val="00EC1CEB"/>
    <w:rsid w:val="00EC3560"/>
    <w:rsid w:val="00EC3BE3"/>
    <w:rsid w:val="00ED2BAD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2024-07-01T06:24:00Z</cp:lastPrinted>
  <dcterms:created xsi:type="dcterms:W3CDTF">2024-07-01T06:27:00Z</dcterms:created>
  <dcterms:modified xsi:type="dcterms:W3CDTF">2024-07-01T06:27:00Z</dcterms:modified>
</cp:coreProperties>
</file>