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6563C" w14:textId="77777777" w:rsidR="00592034" w:rsidRDefault="00592034" w:rsidP="00592034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2150C87D" wp14:editId="332818FC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E70155" w14:textId="77777777" w:rsidR="00592034" w:rsidRPr="00A448D0" w:rsidRDefault="00592034" w:rsidP="00592034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Pr="00A448D0">
        <w:rPr>
          <w:b/>
          <w:bCs/>
          <w:sz w:val="36"/>
          <w:szCs w:val="36"/>
        </w:rPr>
        <w:br/>
        <w:t>Московской области разъясняет</w:t>
      </w:r>
    </w:p>
    <w:p w14:paraId="1AB5523F" w14:textId="5AA16294" w:rsidR="006210A3" w:rsidRDefault="00D165F6" w:rsidP="005920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принятием</w:t>
      </w:r>
      <w:r w:rsidR="007D7D62">
        <w:rPr>
          <w:sz w:val="28"/>
          <w:szCs w:val="28"/>
        </w:rPr>
        <w:t xml:space="preserve"> </w:t>
      </w:r>
      <w:r w:rsidR="007D7D62" w:rsidRPr="007D7D62">
        <w:rPr>
          <w:sz w:val="28"/>
          <w:szCs w:val="28"/>
        </w:rPr>
        <w:t>Федеральн</w:t>
      </w:r>
      <w:r w:rsidR="007D7D62">
        <w:rPr>
          <w:sz w:val="28"/>
          <w:szCs w:val="28"/>
        </w:rPr>
        <w:t>ого</w:t>
      </w:r>
      <w:r w:rsidR="007D7D62" w:rsidRPr="007D7D62">
        <w:rPr>
          <w:sz w:val="28"/>
          <w:szCs w:val="28"/>
        </w:rPr>
        <w:t xml:space="preserve"> закон</w:t>
      </w:r>
      <w:r w:rsidR="007D7D62">
        <w:rPr>
          <w:sz w:val="28"/>
          <w:szCs w:val="28"/>
        </w:rPr>
        <w:t>а</w:t>
      </w:r>
      <w:r w:rsidR="007D7D62" w:rsidRPr="007D7D62">
        <w:rPr>
          <w:sz w:val="28"/>
          <w:szCs w:val="28"/>
        </w:rPr>
        <w:t xml:space="preserve"> от 28.11.2025 </w:t>
      </w:r>
      <w:r w:rsidR="007D7D62">
        <w:rPr>
          <w:sz w:val="28"/>
          <w:szCs w:val="28"/>
        </w:rPr>
        <w:t>№</w:t>
      </w:r>
      <w:r w:rsidR="007D7D62" w:rsidRPr="007D7D62">
        <w:rPr>
          <w:sz w:val="28"/>
          <w:szCs w:val="28"/>
        </w:rPr>
        <w:t xml:space="preserve"> 425-ФЗ </w:t>
      </w:r>
      <w:r w:rsidR="007D7D62">
        <w:rPr>
          <w:sz w:val="28"/>
          <w:szCs w:val="28"/>
        </w:rPr>
        <w:t>«</w:t>
      </w:r>
      <w:r w:rsidR="007D7D62" w:rsidRPr="007D7D62">
        <w:rPr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</w:t>
      </w:r>
      <w:r w:rsidR="006210A3">
        <w:rPr>
          <w:sz w:val="28"/>
          <w:szCs w:val="28"/>
        </w:rPr>
        <w:t>»</w:t>
      </w:r>
      <w:r w:rsidR="0025597E">
        <w:rPr>
          <w:sz w:val="28"/>
          <w:szCs w:val="28"/>
        </w:rPr>
        <w:t xml:space="preserve"> с</w:t>
      </w:r>
      <w:r w:rsidR="006210A3">
        <w:rPr>
          <w:sz w:val="28"/>
          <w:szCs w:val="28"/>
        </w:rPr>
        <w:t xml:space="preserve"> </w:t>
      </w:r>
      <w:r w:rsidR="0025597E" w:rsidRPr="00822887">
        <w:rPr>
          <w:sz w:val="28"/>
          <w:szCs w:val="28"/>
        </w:rPr>
        <w:t>1 января 2026 года</w:t>
      </w:r>
      <w:r w:rsidR="0025597E">
        <w:rPr>
          <w:sz w:val="28"/>
          <w:szCs w:val="28"/>
        </w:rPr>
        <w:t xml:space="preserve"> </w:t>
      </w:r>
      <w:r w:rsidR="006210A3">
        <w:rPr>
          <w:sz w:val="28"/>
          <w:szCs w:val="28"/>
        </w:rPr>
        <w:t>была увеличена ставка НДС.</w:t>
      </w:r>
    </w:p>
    <w:p w14:paraId="57712240" w14:textId="349D88ED" w:rsidR="009B26FA" w:rsidRPr="008719D5" w:rsidRDefault="006210A3" w:rsidP="009B26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Ранее </w:t>
      </w:r>
      <w:r w:rsidR="00652260">
        <w:rPr>
          <w:sz w:val="28"/>
          <w:szCs w:val="28"/>
        </w:rPr>
        <w:t>действовавшая</w:t>
      </w:r>
      <w:r>
        <w:rPr>
          <w:sz w:val="28"/>
          <w:szCs w:val="28"/>
        </w:rPr>
        <w:t xml:space="preserve"> ставка 2</w:t>
      </w:r>
      <w:r w:rsidR="00652260">
        <w:rPr>
          <w:sz w:val="28"/>
          <w:szCs w:val="28"/>
        </w:rPr>
        <w:t>0% в силу внесенных изменени</w:t>
      </w:r>
      <w:r w:rsidR="007C7A89">
        <w:rPr>
          <w:sz w:val="28"/>
          <w:szCs w:val="28"/>
        </w:rPr>
        <w:t>й была увеличена до 22%. При этом п</w:t>
      </w:r>
      <w:r w:rsidR="00822887" w:rsidRPr="00822887">
        <w:rPr>
          <w:sz w:val="28"/>
          <w:szCs w:val="28"/>
        </w:rPr>
        <w:t xml:space="preserve">ониженные ставки и условия их применения не </w:t>
      </w:r>
      <w:r w:rsidR="007C7A89">
        <w:rPr>
          <w:sz w:val="28"/>
          <w:szCs w:val="28"/>
        </w:rPr>
        <w:t xml:space="preserve">подверглись </w:t>
      </w:r>
      <w:r w:rsidR="00822887" w:rsidRPr="00822887">
        <w:rPr>
          <w:sz w:val="28"/>
          <w:szCs w:val="28"/>
        </w:rPr>
        <w:t>измен</w:t>
      </w:r>
      <w:r w:rsidR="007C7A89">
        <w:rPr>
          <w:sz w:val="28"/>
          <w:szCs w:val="28"/>
        </w:rPr>
        <w:t>ениям</w:t>
      </w:r>
      <w:r w:rsidR="00822887" w:rsidRPr="00822887">
        <w:rPr>
          <w:sz w:val="28"/>
          <w:szCs w:val="28"/>
        </w:rPr>
        <w:t xml:space="preserve">. </w:t>
      </w:r>
      <w:r w:rsidR="002641DE">
        <w:rPr>
          <w:sz w:val="28"/>
          <w:szCs w:val="28"/>
        </w:rPr>
        <w:t>Важно отметить, что</w:t>
      </w:r>
      <w:r w:rsidR="00822887" w:rsidRPr="00822887">
        <w:rPr>
          <w:sz w:val="28"/>
          <w:szCs w:val="28"/>
        </w:rPr>
        <w:t xml:space="preserve"> </w:t>
      </w:r>
      <w:r w:rsidR="008D18B2">
        <w:rPr>
          <w:sz w:val="28"/>
          <w:szCs w:val="28"/>
        </w:rPr>
        <w:t>обновленная ставка</w:t>
      </w:r>
      <w:r w:rsidR="00427B09">
        <w:rPr>
          <w:sz w:val="28"/>
          <w:szCs w:val="28"/>
        </w:rPr>
        <w:t xml:space="preserve"> применима</w:t>
      </w:r>
      <w:r w:rsidR="00822887" w:rsidRPr="00822887">
        <w:rPr>
          <w:sz w:val="28"/>
          <w:szCs w:val="28"/>
        </w:rPr>
        <w:t xml:space="preserve"> к товарам, работам, услугам и имущественным правам, которые отгрузили, выполнили, оказали или передали </w:t>
      </w:r>
      <w:r w:rsidR="00CB18C2">
        <w:rPr>
          <w:sz w:val="28"/>
          <w:szCs w:val="28"/>
        </w:rPr>
        <w:t xml:space="preserve">с </w:t>
      </w:r>
      <w:r w:rsidR="00CB18C2" w:rsidRPr="00822887">
        <w:rPr>
          <w:sz w:val="28"/>
          <w:szCs w:val="28"/>
        </w:rPr>
        <w:t>1 января 2026 год</w:t>
      </w:r>
      <w:r w:rsidR="00CB18C2">
        <w:rPr>
          <w:sz w:val="28"/>
          <w:szCs w:val="28"/>
        </w:rPr>
        <w:t>а</w:t>
      </w:r>
      <w:r w:rsidR="00822887" w:rsidRPr="00822887">
        <w:rPr>
          <w:sz w:val="28"/>
          <w:szCs w:val="28"/>
        </w:rPr>
        <w:t>.</w:t>
      </w:r>
      <w:r w:rsidR="00B63A91">
        <w:rPr>
          <w:sz w:val="28"/>
          <w:szCs w:val="28"/>
        </w:rPr>
        <w:t xml:space="preserve"> </w:t>
      </w:r>
      <w:r w:rsidR="00B63A91" w:rsidRPr="008719D5">
        <w:rPr>
          <w:sz w:val="28"/>
          <w:szCs w:val="28"/>
        </w:rPr>
        <w:t xml:space="preserve">Исключений в отношении товаров (работ, услуг), имущественных прав, реализуемых на основании длящихся договоров, заключенных до 01.01.2026 с переходом на 2026 и последующие годы, Федеральным законом </w:t>
      </w:r>
      <w:r w:rsidR="009B26FA">
        <w:rPr>
          <w:sz w:val="28"/>
          <w:szCs w:val="28"/>
        </w:rPr>
        <w:t>№</w:t>
      </w:r>
      <w:r w:rsidR="00B63A91" w:rsidRPr="008719D5">
        <w:rPr>
          <w:sz w:val="28"/>
          <w:szCs w:val="28"/>
        </w:rPr>
        <w:t xml:space="preserve"> 425-ФЗ не предусмотрено.</w:t>
      </w:r>
      <w:r w:rsidR="009B26FA">
        <w:rPr>
          <w:sz w:val="28"/>
          <w:szCs w:val="28"/>
        </w:rPr>
        <w:t xml:space="preserve"> </w:t>
      </w:r>
      <w:r w:rsidR="009B26FA" w:rsidRPr="008719D5">
        <w:rPr>
          <w:sz w:val="28"/>
          <w:szCs w:val="28"/>
        </w:rPr>
        <w:t>Следовательно, налогообложение товаров (работ, услуг), имущественных прав, реализуемых начиная с 1 января 2026 года, производится по налоговой ставке НДС в размере 22</w:t>
      </w:r>
      <w:r w:rsidR="009B26FA">
        <w:rPr>
          <w:sz w:val="28"/>
          <w:szCs w:val="28"/>
        </w:rPr>
        <w:t>%</w:t>
      </w:r>
      <w:r w:rsidR="009B26FA" w:rsidRPr="008719D5">
        <w:rPr>
          <w:sz w:val="28"/>
          <w:szCs w:val="28"/>
        </w:rPr>
        <w:t>, независимо от даты и условий заключения договоров на реализацию указанных товаров (работ, услуг), имущественных прав.</w:t>
      </w:r>
    </w:p>
    <w:p w14:paraId="0A96116D" w14:textId="77777777" w:rsidR="00C16134" w:rsidRDefault="00EC3D7A" w:rsidP="008228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своем </w:t>
      </w:r>
      <w:r w:rsidR="00BF12EA" w:rsidRPr="00BF12EA">
        <w:rPr>
          <w:sz w:val="28"/>
          <w:szCs w:val="28"/>
        </w:rPr>
        <w:t>Письм</w:t>
      </w:r>
      <w:r>
        <w:rPr>
          <w:sz w:val="28"/>
          <w:szCs w:val="28"/>
        </w:rPr>
        <w:t>е</w:t>
      </w:r>
      <w:r w:rsidR="00BF12EA" w:rsidRPr="00BF12EA">
        <w:rPr>
          <w:sz w:val="28"/>
          <w:szCs w:val="28"/>
        </w:rPr>
        <w:t xml:space="preserve"> от 29.12.2025 N СД-4-3/11802@ </w:t>
      </w:r>
      <w:r>
        <w:rPr>
          <w:sz w:val="28"/>
          <w:szCs w:val="28"/>
        </w:rPr>
        <w:t>«</w:t>
      </w:r>
      <w:r w:rsidR="00BF12EA" w:rsidRPr="00BF12EA">
        <w:rPr>
          <w:sz w:val="28"/>
          <w:szCs w:val="28"/>
        </w:rPr>
        <w:t>О порядке перехода со ставки НДС 20% на ставку 22%</w:t>
      </w:r>
      <w:r>
        <w:rPr>
          <w:sz w:val="28"/>
          <w:szCs w:val="28"/>
        </w:rPr>
        <w:t>»</w:t>
      </w:r>
      <w:r w:rsidRPr="00EC3D7A">
        <w:rPr>
          <w:sz w:val="28"/>
          <w:szCs w:val="28"/>
        </w:rPr>
        <w:t xml:space="preserve"> </w:t>
      </w:r>
      <w:r w:rsidRPr="00BF12EA">
        <w:rPr>
          <w:sz w:val="28"/>
          <w:szCs w:val="28"/>
        </w:rPr>
        <w:t>ФНС России</w:t>
      </w:r>
      <w:r w:rsidRPr="00EC3D7A">
        <w:rPr>
          <w:sz w:val="28"/>
          <w:szCs w:val="28"/>
        </w:rPr>
        <w:t xml:space="preserve"> </w:t>
      </w:r>
      <w:r w:rsidRPr="00822887">
        <w:rPr>
          <w:sz w:val="28"/>
          <w:szCs w:val="28"/>
        </w:rPr>
        <w:t xml:space="preserve">разъяснила порядок перехода на </w:t>
      </w:r>
      <w:r>
        <w:rPr>
          <w:sz w:val="28"/>
          <w:szCs w:val="28"/>
        </w:rPr>
        <w:t xml:space="preserve">обновленную </w:t>
      </w:r>
      <w:r w:rsidRPr="00822887">
        <w:rPr>
          <w:sz w:val="28"/>
          <w:szCs w:val="28"/>
        </w:rPr>
        <w:t>ставку НДС</w:t>
      </w:r>
      <w:r>
        <w:rPr>
          <w:sz w:val="28"/>
          <w:szCs w:val="28"/>
        </w:rPr>
        <w:t>.</w:t>
      </w:r>
      <w:r w:rsidR="00C16134">
        <w:rPr>
          <w:sz w:val="28"/>
          <w:szCs w:val="28"/>
        </w:rPr>
        <w:t xml:space="preserve"> </w:t>
      </w:r>
    </w:p>
    <w:p w14:paraId="44FECF17" w14:textId="6D8448F8" w:rsidR="008719D5" w:rsidRPr="008719D5" w:rsidRDefault="00C16134" w:rsidP="008719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вышеупомянутыми актом п</w:t>
      </w:r>
      <w:r w:rsidR="008719D5" w:rsidRPr="008719D5">
        <w:rPr>
          <w:sz w:val="28"/>
          <w:szCs w:val="28"/>
        </w:rPr>
        <w:t>ри переходе налогоплательщиками с налоговой ставки по НДС в размере 20</w:t>
      </w:r>
      <w:r w:rsidR="00A73953">
        <w:rPr>
          <w:sz w:val="28"/>
          <w:szCs w:val="28"/>
        </w:rPr>
        <w:t xml:space="preserve">% </w:t>
      </w:r>
      <w:r w:rsidR="008719D5" w:rsidRPr="008719D5">
        <w:rPr>
          <w:sz w:val="28"/>
          <w:szCs w:val="28"/>
        </w:rPr>
        <w:t>на налоговую ставку НДС в размере 22</w:t>
      </w:r>
      <w:r w:rsidR="00A73953">
        <w:rPr>
          <w:sz w:val="28"/>
          <w:szCs w:val="28"/>
        </w:rPr>
        <w:t xml:space="preserve">% </w:t>
      </w:r>
      <w:r w:rsidR="008719D5" w:rsidRPr="008719D5">
        <w:rPr>
          <w:sz w:val="28"/>
          <w:szCs w:val="28"/>
        </w:rPr>
        <w:t>ФНС России рекомендует руководствоваться подходами, изложенными в письме ФНС России от</w:t>
      </w:r>
      <w:r w:rsidR="00A73953">
        <w:rPr>
          <w:sz w:val="28"/>
          <w:szCs w:val="28"/>
        </w:rPr>
        <w:t> </w:t>
      </w:r>
      <w:r w:rsidR="008719D5" w:rsidRPr="008719D5">
        <w:rPr>
          <w:sz w:val="28"/>
          <w:szCs w:val="28"/>
        </w:rPr>
        <w:t xml:space="preserve">23.10.2018 </w:t>
      </w:r>
      <w:r w:rsidR="00A73953">
        <w:rPr>
          <w:sz w:val="28"/>
          <w:szCs w:val="28"/>
        </w:rPr>
        <w:t>№</w:t>
      </w:r>
      <w:r w:rsidR="008719D5" w:rsidRPr="008719D5">
        <w:rPr>
          <w:sz w:val="28"/>
          <w:szCs w:val="28"/>
        </w:rPr>
        <w:t xml:space="preserve"> СД-4-3/20667@, а именно:</w:t>
      </w:r>
    </w:p>
    <w:p w14:paraId="7E5B6E8F" w14:textId="77777777" w:rsidR="008719D5" w:rsidRPr="008719D5" w:rsidRDefault="008719D5" w:rsidP="008719D5">
      <w:pPr>
        <w:ind w:firstLine="708"/>
        <w:jc w:val="both"/>
        <w:rPr>
          <w:sz w:val="28"/>
          <w:szCs w:val="28"/>
        </w:rPr>
      </w:pPr>
      <w:r w:rsidRPr="008719D5">
        <w:rPr>
          <w:sz w:val="28"/>
          <w:szCs w:val="28"/>
        </w:rPr>
        <w:t>- при отгрузке товаров (работ, услуг), имущественных прав с 01.01.2026 в счет оплаты, частичной оплаты, полученной до 01.01.2026 (пункт 1.1);</w:t>
      </w:r>
    </w:p>
    <w:p w14:paraId="14AD4F8D" w14:textId="77777777" w:rsidR="008719D5" w:rsidRPr="008719D5" w:rsidRDefault="008719D5" w:rsidP="008719D5">
      <w:pPr>
        <w:ind w:firstLine="708"/>
        <w:jc w:val="both"/>
        <w:rPr>
          <w:sz w:val="28"/>
          <w:szCs w:val="28"/>
        </w:rPr>
      </w:pPr>
      <w:r w:rsidRPr="008719D5">
        <w:rPr>
          <w:sz w:val="28"/>
          <w:szCs w:val="28"/>
        </w:rPr>
        <w:t>- при изменении с 01.01.2026 стоимости товаров (работ, услуг), имущественных прав, отгруженных до 01.01.2026 (пункт 1.2);</w:t>
      </w:r>
    </w:p>
    <w:p w14:paraId="57D18167" w14:textId="77777777" w:rsidR="008719D5" w:rsidRPr="008719D5" w:rsidRDefault="008719D5" w:rsidP="008719D5">
      <w:pPr>
        <w:ind w:firstLine="708"/>
        <w:jc w:val="both"/>
        <w:rPr>
          <w:sz w:val="28"/>
          <w:szCs w:val="28"/>
        </w:rPr>
      </w:pPr>
      <w:r w:rsidRPr="008719D5">
        <w:rPr>
          <w:sz w:val="28"/>
          <w:szCs w:val="28"/>
        </w:rPr>
        <w:t>- при исправлении с 01.01.2026 счета-фактуры в отношении товаров (работ, услуг), имущественных прав, отгруженных до 01.01.2026 (пункт 1.3);</w:t>
      </w:r>
    </w:p>
    <w:p w14:paraId="7B15057F" w14:textId="1B5E3A91" w:rsidR="00BF12EA" w:rsidRDefault="008719D5" w:rsidP="008719D5">
      <w:pPr>
        <w:ind w:firstLine="708"/>
        <w:jc w:val="both"/>
        <w:rPr>
          <w:sz w:val="28"/>
          <w:szCs w:val="28"/>
        </w:rPr>
      </w:pPr>
      <w:r w:rsidRPr="008719D5">
        <w:rPr>
          <w:sz w:val="28"/>
          <w:szCs w:val="28"/>
        </w:rPr>
        <w:t>- при возврате товаров с 01.01.2026, реализованных до 01.01.2026 (пункт 1.4)</w:t>
      </w:r>
    </w:p>
    <w:sectPr w:rsidR="00BF12EA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E1"/>
    <w:rsid w:val="00165D66"/>
    <w:rsid w:val="00246CB5"/>
    <w:rsid w:val="0025597E"/>
    <w:rsid w:val="002641DE"/>
    <w:rsid w:val="003B6E72"/>
    <w:rsid w:val="00427B09"/>
    <w:rsid w:val="004C0D2E"/>
    <w:rsid w:val="00582458"/>
    <w:rsid w:val="00592034"/>
    <w:rsid w:val="0061396E"/>
    <w:rsid w:val="006210A3"/>
    <w:rsid w:val="00652260"/>
    <w:rsid w:val="00652E81"/>
    <w:rsid w:val="00727026"/>
    <w:rsid w:val="00777CAB"/>
    <w:rsid w:val="007921E1"/>
    <w:rsid w:val="007C7A89"/>
    <w:rsid w:val="007D7D62"/>
    <w:rsid w:val="0081053E"/>
    <w:rsid w:val="00822887"/>
    <w:rsid w:val="008719D5"/>
    <w:rsid w:val="008D18B2"/>
    <w:rsid w:val="00961473"/>
    <w:rsid w:val="009764B7"/>
    <w:rsid w:val="009A4351"/>
    <w:rsid w:val="009B26FA"/>
    <w:rsid w:val="00A36562"/>
    <w:rsid w:val="00A73953"/>
    <w:rsid w:val="00B63A91"/>
    <w:rsid w:val="00BF12EA"/>
    <w:rsid w:val="00C16134"/>
    <w:rsid w:val="00C20017"/>
    <w:rsid w:val="00C419A4"/>
    <w:rsid w:val="00CB18C2"/>
    <w:rsid w:val="00CC1A37"/>
    <w:rsid w:val="00D165F6"/>
    <w:rsid w:val="00E26A58"/>
    <w:rsid w:val="00E96894"/>
    <w:rsid w:val="00EC3D7A"/>
    <w:rsid w:val="00F0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9F18"/>
  <w15:chartTrackingRefBased/>
  <w15:docId w15:val="{8B9CC7E9-7EE2-40B2-A933-1E82C4AB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2E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21E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21E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21E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21E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921E1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921E1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921E1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921E1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792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7921E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7921E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7921E1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7921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7921E1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7921E1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7921E1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7921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7921E1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7921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25</cp:revision>
  <dcterms:created xsi:type="dcterms:W3CDTF">2026-01-22T06:32:00Z</dcterms:created>
  <dcterms:modified xsi:type="dcterms:W3CDTF">2026-01-22T06:51:00Z</dcterms:modified>
</cp:coreProperties>
</file>