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Согласно принятому Федеральному закону от 20.02.2026 № 40-ФЗ  «О внесении изменений в статьи 333.35 и 333.36 части второй Налогового кодекса Российской Федерации», государственная пошлина не уплачивается за выдачу взамен утраченных паспорта гражданина РФ или национального водительского удостоверения принимавшим участие в СВО волонтерам, осуществляющим свою деятельность в соответствии с Указом Президента Российской Федерации от 30.04. 2022 № 247 «О поддержке волонтерской деятельности на территориях отдельных субъектов Российской Федерации».</w:t>
      </w:r>
    </w:p>
    <w:p w14:paraId="0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Также от уплаты государственной пошлины освобождены административные истцы, относящиеся к лицам, указанным в абзацах втором — двадцатом подпункта 24 пункта 1 статьи 333.36 Налогового кодекса РФ (в т.ч. ветераны боевых действий, участники СВО, члены их семей), при обращении в суд в порядке, установленном главой 22 КоАП РФ.</w:t>
      </w: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Кроме того, от уплаты государственной пошлины освобождены религиозные организации за госрегистрацию права собственности на недвижимое имущество и договоров безвозмездного пользования недвижимым имуществом при его передаче религиозным организациям</w:t>
      </w:r>
    </w:p>
    <w:p w14:paraId="0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bookmarkStart w:id="1" w:name="_GoBack"/>
      <w:bookmarkEnd w:id="1"/>
    </w:p>
    <w:p w14:paraId="0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ext body"/>
    <w:basedOn w:val="Style_1"/>
    <w:link w:val="Style_8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8_ch" w:type="character">
    <w:name w:val="Text body"/>
    <w:basedOn w:val="Style_1_ch"/>
    <w:link w:val="Style_8"/>
    <w:rPr>
      <w:rFonts w:ascii="Liberation Serif" w:hAnsi="Liberation Serif"/>
      <w:sz w:val="24"/>
    </w:rPr>
  </w:style>
  <w:style w:styleId="Style_9" w:type="paragraph">
    <w:name w:val="Normal (Web)"/>
    <w:basedOn w:val="Style_1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_ch"/>
    <w:link w:val="Style_9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8"/>
    <w:link w:val="Style_13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3_ch" w:type="character">
    <w:name w:val="heading 1"/>
    <w:basedOn w:val="Style_1_ch"/>
    <w:link w:val="Style_13"/>
    <w:rPr>
      <w:rFonts w:ascii="Liberation Serif" w:hAnsi="Liberation Serif"/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header"/>
    <w:basedOn w:val="Style_1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1_ch"/>
    <w:link w:val="Style_19"/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2_ch" w:type="character">
    <w:name w:val="ConsPlusNormal"/>
    <w:link w:val="Style_22"/>
    <w:rPr>
      <w:rFonts w:ascii="Times New Roman" w:hAnsi="Times New Roman"/>
      <w:sz w:val="24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2026-04-17T09:03:44Z</dcterms:modified>
</cp:coreProperties>
</file>