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B09" w:rsidRPr="00524B09" w:rsidRDefault="000E29B5" w:rsidP="00524B09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    </w:t>
      </w:r>
      <w:r w:rsidR="00524B09" w:rsidRPr="00524B09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B09" w:rsidRPr="00524B09" w:rsidRDefault="00524B09" w:rsidP="00524B09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524B0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524B0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524B09" w:rsidRPr="00524B09" w:rsidRDefault="00524B09" w:rsidP="00524B09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24B09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524B09" w:rsidRPr="00524B09" w:rsidRDefault="00524B09" w:rsidP="00524B09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524B09" w:rsidRPr="00524B09" w:rsidRDefault="00524B09" w:rsidP="00524B09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24B09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524B09" w:rsidRPr="00524B09" w:rsidRDefault="00524B09" w:rsidP="00524B09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524B09" w:rsidRPr="00524B09" w:rsidRDefault="00524B09" w:rsidP="00524B09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524B09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524B09" w:rsidRPr="00524B09" w:rsidRDefault="00524B09" w:rsidP="00524B09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524B09" w:rsidRPr="00524B09" w:rsidRDefault="00524B09" w:rsidP="00524B09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24B0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524B09">
        <w:rPr>
          <w:rFonts w:ascii="Times New Roman" w:eastAsia="Times New Roman" w:hAnsi="Times New Roman" w:cs="Arial"/>
          <w:sz w:val="24"/>
          <w:szCs w:val="24"/>
          <w:lang w:eastAsia="ru-RU"/>
        </w:rPr>
        <w:t>____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1090/8</w:t>
      </w:r>
      <w:r w:rsidRPr="00524B09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524B09" w:rsidRPr="00524B09" w:rsidRDefault="00524B09" w:rsidP="00524B09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C91545" w:rsidRDefault="00C91545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C91545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Газопровод низкого давления, кадастровый номер 50:16:0704004:1038</w:t>
      </w:r>
    </w:p>
    <w:p w:rsidR="00DF55D1" w:rsidRPr="00C91545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C91545" w:rsidRDefault="00C91545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91545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20.07.2026 № P001- 0048198848-112786564,</w:t>
      </w:r>
      <w:r w:rsidR="00AA572D" w:rsidRPr="00C91545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C91545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C915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C91545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C91545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91545">
        <w:rPr>
          <w:sz w:val="24"/>
          <w:szCs w:val="24"/>
        </w:rPr>
        <w:t xml:space="preserve">1. </w:t>
      </w:r>
      <w:r w:rsidR="00C91545" w:rsidRPr="00C91545">
        <w:rPr>
          <w:sz w:val="24"/>
          <w:szCs w:val="24"/>
        </w:rPr>
        <w:t>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50:16:0704004:1038,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  <w:r w:rsidRPr="00C91545">
        <w:rPr>
          <w:sz w:val="24"/>
          <w:szCs w:val="24"/>
        </w:rPr>
        <w:t xml:space="preserve">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91545">
        <w:rPr>
          <w:sz w:val="24"/>
          <w:szCs w:val="24"/>
        </w:rPr>
        <w:t>1.1. Срок, в течение которого использование земель и частей земельных участков (его</w:t>
      </w:r>
      <w:r w:rsidRPr="00DF55D1">
        <w:rPr>
          <w:sz w:val="24"/>
          <w:szCs w:val="24"/>
        </w:rPr>
        <w:t xml:space="preserve">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</w:t>
      </w:r>
      <w:r w:rsidR="00C91545">
        <w:rPr>
          <w:sz w:val="24"/>
          <w:szCs w:val="24"/>
        </w:rPr>
        <w:t xml:space="preserve"> </w:t>
      </w:r>
      <w:r w:rsidRPr="00DF55D1">
        <w:rPr>
          <w:sz w:val="24"/>
          <w:szCs w:val="24"/>
        </w:rPr>
        <w:t xml:space="preserve">Обладатель публичного сервитута обязан привести </w:t>
      </w:r>
      <w:r w:rsidR="00C91545">
        <w:rPr>
          <w:sz w:val="24"/>
          <w:szCs w:val="24"/>
        </w:rPr>
        <w:t>земельные участки</w:t>
      </w:r>
      <w:r w:rsidRPr="00DF55D1">
        <w:rPr>
          <w:sz w:val="24"/>
          <w:szCs w:val="24"/>
        </w:rPr>
        <w:t>, указанн</w:t>
      </w:r>
      <w:r w:rsidR="00C91545">
        <w:rPr>
          <w:sz w:val="24"/>
          <w:szCs w:val="24"/>
        </w:rPr>
        <w:t>ые</w:t>
      </w:r>
      <w:r w:rsidRPr="00DF55D1">
        <w:rPr>
          <w:sz w:val="24"/>
          <w:szCs w:val="24"/>
        </w:rPr>
        <w:t xml:space="preserve">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561D0E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909" w:rsidRDefault="008B6909" w:rsidP="00F0271A">
      <w:pPr>
        <w:spacing w:after="0" w:line="240" w:lineRule="auto"/>
      </w:pPr>
      <w:r>
        <w:separator/>
      </w:r>
    </w:p>
  </w:endnote>
  <w:endnote w:type="continuationSeparator" w:id="0">
    <w:p w:rsidR="008B6909" w:rsidRDefault="008B6909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909" w:rsidRDefault="008B6909" w:rsidP="00F0271A">
      <w:pPr>
        <w:spacing w:after="0" w:line="240" w:lineRule="auto"/>
      </w:pPr>
      <w:r>
        <w:separator/>
      </w:r>
    </w:p>
  </w:footnote>
  <w:footnote w:type="continuationSeparator" w:id="0">
    <w:p w:rsidR="008B6909" w:rsidRDefault="008B6909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8147E"/>
    <w:rsid w:val="001A751D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24B09"/>
    <w:rsid w:val="00535FF5"/>
    <w:rsid w:val="00561D0E"/>
    <w:rsid w:val="00593A3A"/>
    <w:rsid w:val="0065353A"/>
    <w:rsid w:val="007436EF"/>
    <w:rsid w:val="00760460"/>
    <w:rsid w:val="007A60F6"/>
    <w:rsid w:val="007B1C58"/>
    <w:rsid w:val="00853DC1"/>
    <w:rsid w:val="008B6909"/>
    <w:rsid w:val="009E0E1F"/>
    <w:rsid w:val="009F0606"/>
    <w:rsid w:val="00A13812"/>
    <w:rsid w:val="00A24F63"/>
    <w:rsid w:val="00A375FD"/>
    <w:rsid w:val="00A80C18"/>
    <w:rsid w:val="00AA572D"/>
    <w:rsid w:val="00AB53FB"/>
    <w:rsid w:val="00AE1638"/>
    <w:rsid w:val="00BD6789"/>
    <w:rsid w:val="00C91545"/>
    <w:rsid w:val="00CB44DD"/>
    <w:rsid w:val="00CE716F"/>
    <w:rsid w:val="00CF685A"/>
    <w:rsid w:val="00D0141C"/>
    <w:rsid w:val="00D2720C"/>
    <w:rsid w:val="00D82E60"/>
    <w:rsid w:val="00D97EA0"/>
    <w:rsid w:val="00DA67B0"/>
    <w:rsid w:val="00DF55D1"/>
    <w:rsid w:val="00E15DED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8CFE2B-F87D-4AD7-99C0-79745C5E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2025-03-18T11:48:00Z</cp:lastPrinted>
  <dcterms:created xsi:type="dcterms:W3CDTF">2024-10-09T08:24:00Z</dcterms:created>
  <dcterms:modified xsi:type="dcterms:W3CDTF">2026-08-24T07:05:00Z</dcterms:modified>
</cp:coreProperties>
</file>