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A30" w:rsidRPr="00744F3F" w:rsidRDefault="00211C5D" w:rsidP="00C41A30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eastAsia="ru-RU"/>
        </w:rPr>
        <w:t>Малярия – история болезни</w:t>
      </w:r>
      <w:bookmarkEnd w:id="0"/>
      <w:r w:rsidR="005E0FCC" w:rsidRPr="00744F3F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211C5D" w:rsidRPr="00211C5D" w:rsidRDefault="00C41A30" w:rsidP="00211C5D">
      <w:pPr>
        <w:ind w:firstLine="567"/>
        <w:jc w:val="both"/>
        <w:rPr>
          <w:rStyle w:val="a7"/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</w:pPr>
      <w:r w:rsidRPr="00211C5D">
        <w:rPr>
          <w:rFonts w:ascii="Times New Roman" w:hAnsi="Times New Roman" w:cs="Times New Roman"/>
          <w:sz w:val="28"/>
          <w:szCs w:val="24"/>
          <w:lang w:eastAsia="ru-RU"/>
        </w:rPr>
        <w:t xml:space="preserve">Ногинский территориальный отдел Управления </w:t>
      </w:r>
      <w:proofErr w:type="spellStart"/>
      <w:r w:rsidRPr="00211C5D">
        <w:rPr>
          <w:rFonts w:ascii="Times New Roman" w:hAnsi="Times New Roman" w:cs="Times New Roman"/>
          <w:sz w:val="28"/>
          <w:szCs w:val="24"/>
          <w:lang w:eastAsia="ru-RU"/>
        </w:rPr>
        <w:t>Роспотребнадзорка</w:t>
      </w:r>
      <w:proofErr w:type="spellEnd"/>
      <w:r w:rsidRPr="00211C5D">
        <w:rPr>
          <w:rFonts w:ascii="Times New Roman" w:hAnsi="Times New Roman" w:cs="Times New Roman"/>
          <w:sz w:val="28"/>
          <w:szCs w:val="24"/>
          <w:lang w:eastAsia="ru-RU"/>
        </w:rPr>
        <w:t xml:space="preserve"> по Московской области напоминает, что </w:t>
      </w:r>
      <w:r w:rsidR="00211C5D" w:rsidRPr="00211C5D">
        <w:rPr>
          <w:rStyle w:val="a7"/>
          <w:rFonts w:ascii="Times New Roman" w:hAnsi="Times New Roman" w:cs="Times New Roman"/>
          <w:b w:val="0"/>
          <w:color w:val="333333"/>
          <w:sz w:val="28"/>
          <w:szCs w:val="24"/>
          <w:shd w:val="clear" w:color="auto" w:fill="FFFFFF"/>
        </w:rPr>
        <w:t>Всемирный день борьбы против малярии отмечается ежегодно 25 апреля.</w:t>
      </w:r>
      <w:r w:rsidR="00211C5D" w:rsidRPr="00211C5D">
        <w:rPr>
          <w:rStyle w:val="a7"/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 </w:t>
      </w:r>
    </w:p>
    <w:p w:rsidR="00211C5D" w:rsidRPr="00211C5D" w:rsidRDefault="00211C5D" w:rsidP="00211C5D">
      <w:pPr>
        <w:ind w:firstLine="567"/>
        <w:jc w:val="both"/>
        <w:rPr>
          <w:rFonts w:ascii="Times New Roman" w:eastAsia="Times New Roman" w:hAnsi="Times New Roman" w:cs="Times New Roman"/>
          <w:color w:val="263238"/>
          <w:sz w:val="28"/>
          <w:szCs w:val="24"/>
          <w:lang w:eastAsia="ru-RU"/>
        </w:rPr>
      </w:pPr>
      <w:r w:rsidRPr="00211C5D">
        <w:rPr>
          <w:rFonts w:ascii="Times New Roman" w:eastAsia="Times New Roman" w:hAnsi="Times New Roman" w:cs="Times New Roman"/>
          <w:color w:val="263238"/>
          <w:sz w:val="28"/>
          <w:szCs w:val="24"/>
          <w:lang w:eastAsia="ru-RU"/>
        </w:rPr>
        <w:t xml:space="preserve">Малярия – паразитарная тропическая болезнь, характеризующаяся приступами лихорадки, анемией и увеличением селезенки. Передается от больного человека к здоровому при </w:t>
      </w:r>
      <w:proofErr w:type="spellStart"/>
      <w:r w:rsidRPr="00211C5D">
        <w:rPr>
          <w:rFonts w:ascii="Times New Roman" w:eastAsia="Times New Roman" w:hAnsi="Times New Roman" w:cs="Times New Roman"/>
          <w:color w:val="263238"/>
          <w:sz w:val="28"/>
          <w:szCs w:val="24"/>
          <w:lang w:eastAsia="ru-RU"/>
        </w:rPr>
        <w:t>кровососании</w:t>
      </w:r>
      <w:proofErr w:type="spellEnd"/>
      <w:r w:rsidRPr="00211C5D">
        <w:rPr>
          <w:rFonts w:ascii="Times New Roman" w:eastAsia="Times New Roman" w:hAnsi="Times New Roman" w:cs="Times New Roman"/>
          <w:color w:val="263238"/>
          <w:sz w:val="28"/>
          <w:szCs w:val="24"/>
          <w:lang w:eastAsia="ru-RU"/>
        </w:rPr>
        <w:t xml:space="preserve"> самок комаров.</w:t>
      </w:r>
    </w:p>
    <w:p w:rsidR="00211C5D" w:rsidRPr="00211C5D" w:rsidRDefault="00211C5D" w:rsidP="00211C5D">
      <w:pPr>
        <w:ind w:firstLine="567"/>
        <w:jc w:val="both"/>
        <w:rPr>
          <w:rFonts w:ascii="Times New Roman" w:eastAsia="Times New Roman" w:hAnsi="Times New Roman" w:cs="Times New Roman"/>
          <w:color w:val="263238"/>
          <w:sz w:val="28"/>
          <w:szCs w:val="24"/>
          <w:lang w:eastAsia="ru-RU"/>
        </w:rPr>
      </w:pPr>
      <w:r w:rsidRPr="00211C5D">
        <w:rPr>
          <w:rFonts w:ascii="Times New Roman" w:eastAsia="Times New Roman" w:hAnsi="Times New Roman" w:cs="Times New Roman"/>
          <w:color w:val="263238"/>
          <w:sz w:val="28"/>
          <w:szCs w:val="24"/>
          <w:lang w:eastAsia="ru-RU"/>
        </w:rPr>
        <w:t>Малярия известна с древних времен и особенно распространена в тропических и субтропических регионах мира. Упоминания об этой болезни обнаружены в литературных памятниках Древнего Китая и Древней Греции. В средние века малярия опустошала целые города. В мире неоднократно возникали пандемии малярии. </w:t>
      </w:r>
    </w:p>
    <w:p w:rsidR="00211C5D" w:rsidRPr="00211C5D" w:rsidRDefault="00211C5D" w:rsidP="00211C5D">
      <w:pPr>
        <w:ind w:firstLine="567"/>
        <w:jc w:val="both"/>
        <w:rPr>
          <w:rFonts w:ascii="Times New Roman" w:eastAsia="Times New Roman" w:hAnsi="Times New Roman" w:cs="Times New Roman"/>
          <w:color w:val="263238"/>
          <w:sz w:val="28"/>
          <w:szCs w:val="24"/>
          <w:lang w:eastAsia="ru-RU"/>
        </w:rPr>
      </w:pPr>
      <w:r w:rsidRPr="00211C5D">
        <w:rPr>
          <w:rFonts w:ascii="Times New Roman" w:eastAsia="Times New Roman" w:hAnsi="Times New Roman" w:cs="Times New Roman"/>
          <w:color w:val="263238"/>
          <w:sz w:val="28"/>
          <w:szCs w:val="24"/>
          <w:lang w:eastAsia="ru-RU"/>
        </w:rPr>
        <w:t>В России в начале 1920-х годов наблюдался рост заболеваемости малярией, а в 1934 году болезнь достигла максимума.</w:t>
      </w:r>
    </w:p>
    <w:p w:rsidR="00211C5D" w:rsidRPr="00211C5D" w:rsidRDefault="00211C5D" w:rsidP="00211C5D">
      <w:pPr>
        <w:ind w:firstLine="567"/>
        <w:jc w:val="both"/>
        <w:rPr>
          <w:rFonts w:ascii="Times New Roman" w:eastAsia="Times New Roman" w:hAnsi="Times New Roman" w:cs="Times New Roman"/>
          <w:color w:val="263238"/>
          <w:sz w:val="28"/>
          <w:szCs w:val="24"/>
          <w:lang w:eastAsia="ru-RU"/>
        </w:rPr>
      </w:pPr>
      <w:r w:rsidRPr="00211C5D">
        <w:rPr>
          <w:rFonts w:ascii="Times New Roman" w:eastAsia="Times New Roman" w:hAnsi="Times New Roman" w:cs="Times New Roman"/>
          <w:color w:val="263238"/>
          <w:sz w:val="28"/>
          <w:szCs w:val="24"/>
          <w:lang w:eastAsia="ru-RU"/>
        </w:rPr>
        <w:t>Плановая борьба с малярией в нашей стране была начата в 1920-е годы: организована сеть специализированных противомалярийных станций, начала работать плановая государственная программа борьбы с инфекцией.</w:t>
      </w:r>
    </w:p>
    <w:p w:rsidR="00211C5D" w:rsidRPr="00211C5D" w:rsidRDefault="00211C5D" w:rsidP="00211C5D">
      <w:pPr>
        <w:ind w:firstLine="567"/>
        <w:jc w:val="both"/>
        <w:rPr>
          <w:rFonts w:ascii="Times New Roman" w:eastAsia="Times New Roman" w:hAnsi="Times New Roman" w:cs="Times New Roman"/>
          <w:color w:val="263238"/>
          <w:sz w:val="28"/>
          <w:szCs w:val="24"/>
          <w:lang w:eastAsia="ru-RU"/>
        </w:rPr>
      </w:pPr>
      <w:r w:rsidRPr="00211C5D">
        <w:rPr>
          <w:rFonts w:ascii="Times New Roman" w:eastAsia="Times New Roman" w:hAnsi="Times New Roman" w:cs="Times New Roman"/>
          <w:color w:val="263238"/>
          <w:sz w:val="28"/>
          <w:szCs w:val="24"/>
          <w:lang w:eastAsia="ru-RU"/>
        </w:rPr>
        <w:t>В ликвидации малярии как массового заболе</w:t>
      </w:r>
      <w:r>
        <w:rPr>
          <w:rFonts w:ascii="Times New Roman" w:eastAsia="Times New Roman" w:hAnsi="Times New Roman" w:cs="Times New Roman"/>
          <w:color w:val="263238"/>
          <w:sz w:val="28"/>
          <w:szCs w:val="24"/>
          <w:lang w:eastAsia="ru-RU"/>
        </w:rPr>
        <w:t>вания значительную роль сыграло </w:t>
      </w:r>
      <w:r w:rsidRPr="00211C5D">
        <w:rPr>
          <w:rFonts w:ascii="Times New Roman" w:eastAsia="Times New Roman" w:hAnsi="Times New Roman" w:cs="Times New Roman"/>
          <w:color w:val="263238"/>
          <w:sz w:val="28"/>
          <w:szCs w:val="24"/>
          <w:lang w:eastAsia="ru-RU"/>
        </w:rPr>
        <w:t>санитарное</w:t>
      </w:r>
      <w:r>
        <w:rPr>
          <w:rFonts w:ascii="Times New Roman" w:eastAsia="Times New Roman" w:hAnsi="Times New Roman" w:cs="Times New Roman"/>
          <w:color w:val="263238"/>
          <w:sz w:val="28"/>
          <w:szCs w:val="24"/>
          <w:lang w:eastAsia="ru-RU"/>
        </w:rPr>
        <w:t> </w:t>
      </w:r>
      <w:r w:rsidRPr="00211C5D">
        <w:rPr>
          <w:rFonts w:ascii="Times New Roman" w:eastAsia="Times New Roman" w:hAnsi="Times New Roman" w:cs="Times New Roman"/>
          <w:color w:val="263238"/>
          <w:sz w:val="28"/>
          <w:szCs w:val="24"/>
          <w:lang w:eastAsia="ru-RU"/>
        </w:rPr>
        <w:t>просвещение.</w:t>
      </w:r>
      <w:r>
        <w:rPr>
          <w:rFonts w:ascii="Times New Roman" w:eastAsia="Times New Roman" w:hAnsi="Times New Roman" w:cs="Times New Roman"/>
          <w:color w:val="263238"/>
          <w:sz w:val="28"/>
          <w:szCs w:val="24"/>
          <w:lang w:eastAsia="ru-RU"/>
        </w:rPr>
        <w:t> </w:t>
      </w:r>
      <w:r w:rsidRPr="00211C5D">
        <w:rPr>
          <w:rFonts w:ascii="Times New Roman" w:eastAsia="Times New Roman" w:hAnsi="Times New Roman" w:cs="Times New Roman"/>
          <w:color w:val="263238"/>
          <w:sz w:val="28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63238"/>
          <w:sz w:val="28"/>
          <w:szCs w:val="24"/>
          <w:lang w:eastAsia="ru-RU"/>
        </w:rPr>
        <w:t> постановлении </w:t>
      </w:r>
      <w:r w:rsidRPr="00211C5D">
        <w:rPr>
          <w:rFonts w:ascii="Times New Roman" w:eastAsia="Times New Roman" w:hAnsi="Times New Roman" w:cs="Times New Roman"/>
          <w:color w:val="263238"/>
          <w:sz w:val="28"/>
          <w:szCs w:val="24"/>
          <w:lang w:eastAsia="ru-RU"/>
        </w:rPr>
        <w:t>Совета</w:t>
      </w:r>
      <w:r>
        <w:rPr>
          <w:rFonts w:ascii="Times New Roman" w:eastAsia="Times New Roman" w:hAnsi="Times New Roman" w:cs="Times New Roman"/>
          <w:color w:val="263238"/>
          <w:sz w:val="28"/>
          <w:szCs w:val="24"/>
          <w:lang w:eastAsia="ru-RU"/>
        </w:rPr>
        <w:t> Народных К</w:t>
      </w:r>
      <w:r w:rsidRPr="00211C5D">
        <w:rPr>
          <w:rFonts w:ascii="Times New Roman" w:eastAsia="Times New Roman" w:hAnsi="Times New Roman" w:cs="Times New Roman"/>
          <w:color w:val="263238"/>
          <w:sz w:val="28"/>
          <w:szCs w:val="24"/>
          <w:lang w:eastAsia="ru-RU"/>
        </w:rPr>
        <w:t xml:space="preserve">омиссаров РСФСР от 12 мая 1924 года «О борьбе с малярией» говорилось: «Обязать </w:t>
      </w:r>
      <w:proofErr w:type="spellStart"/>
      <w:r w:rsidRPr="00211C5D">
        <w:rPr>
          <w:rFonts w:ascii="Times New Roman" w:eastAsia="Times New Roman" w:hAnsi="Times New Roman" w:cs="Times New Roman"/>
          <w:color w:val="263238"/>
          <w:sz w:val="28"/>
          <w:szCs w:val="24"/>
          <w:lang w:eastAsia="ru-RU"/>
        </w:rPr>
        <w:t>Наркомздрав</w:t>
      </w:r>
      <w:proofErr w:type="spellEnd"/>
      <w:r w:rsidRPr="00211C5D">
        <w:rPr>
          <w:rFonts w:ascii="Times New Roman" w:eastAsia="Times New Roman" w:hAnsi="Times New Roman" w:cs="Times New Roman"/>
          <w:color w:val="263238"/>
          <w:sz w:val="28"/>
          <w:szCs w:val="24"/>
          <w:lang w:eastAsia="ru-RU"/>
        </w:rPr>
        <w:t xml:space="preserve"> и </w:t>
      </w:r>
      <w:proofErr w:type="spellStart"/>
      <w:r w:rsidRPr="00211C5D">
        <w:rPr>
          <w:rFonts w:ascii="Times New Roman" w:eastAsia="Times New Roman" w:hAnsi="Times New Roman" w:cs="Times New Roman"/>
          <w:color w:val="263238"/>
          <w:sz w:val="28"/>
          <w:szCs w:val="24"/>
          <w:lang w:eastAsia="ru-RU"/>
        </w:rPr>
        <w:t>Главполитпросвет</w:t>
      </w:r>
      <w:proofErr w:type="spellEnd"/>
      <w:r w:rsidRPr="00211C5D">
        <w:rPr>
          <w:rFonts w:ascii="Times New Roman" w:eastAsia="Times New Roman" w:hAnsi="Times New Roman" w:cs="Times New Roman"/>
          <w:color w:val="263238"/>
          <w:sz w:val="28"/>
          <w:szCs w:val="24"/>
          <w:lang w:eastAsia="ru-RU"/>
        </w:rPr>
        <w:t xml:space="preserve"> развернуть агитационную деятельность в области борьбы с малярией при </w:t>
      </w:r>
      <w:r>
        <w:rPr>
          <w:rFonts w:ascii="Times New Roman" w:eastAsia="Times New Roman" w:hAnsi="Times New Roman" w:cs="Times New Roman"/>
          <w:color w:val="263238"/>
          <w:sz w:val="28"/>
          <w:szCs w:val="24"/>
          <w:lang w:eastAsia="ru-RU"/>
        </w:rPr>
        <w:t>широком организационном участии </w:t>
      </w:r>
      <w:r w:rsidRPr="00211C5D">
        <w:rPr>
          <w:rFonts w:ascii="Times New Roman" w:eastAsia="Times New Roman" w:hAnsi="Times New Roman" w:cs="Times New Roman"/>
          <w:color w:val="263238"/>
          <w:sz w:val="28"/>
          <w:szCs w:val="24"/>
          <w:lang w:eastAsia="ru-RU"/>
        </w:rPr>
        <w:t>ВЦСПС</w:t>
      </w:r>
      <w:r>
        <w:rPr>
          <w:rFonts w:ascii="Times New Roman" w:eastAsia="Times New Roman" w:hAnsi="Times New Roman" w:cs="Times New Roman"/>
          <w:color w:val="263238"/>
          <w:sz w:val="28"/>
          <w:szCs w:val="24"/>
          <w:lang w:eastAsia="ru-RU"/>
        </w:rPr>
        <w:t> </w:t>
      </w:r>
      <w:r w:rsidRPr="00211C5D">
        <w:rPr>
          <w:rFonts w:ascii="Times New Roman" w:eastAsia="Times New Roman" w:hAnsi="Times New Roman" w:cs="Times New Roman"/>
          <w:color w:val="263238"/>
          <w:sz w:val="28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63238"/>
          <w:sz w:val="28"/>
          <w:szCs w:val="24"/>
          <w:lang w:eastAsia="ru-RU"/>
        </w:rPr>
        <w:t> </w:t>
      </w:r>
      <w:r w:rsidRPr="00211C5D">
        <w:rPr>
          <w:rFonts w:ascii="Times New Roman" w:eastAsia="Times New Roman" w:hAnsi="Times New Roman" w:cs="Times New Roman"/>
          <w:color w:val="263238"/>
          <w:sz w:val="28"/>
          <w:szCs w:val="24"/>
          <w:lang w:eastAsia="ru-RU"/>
        </w:rPr>
        <w:t>содействии</w:t>
      </w:r>
      <w:r>
        <w:rPr>
          <w:rFonts w:ascii="Times New Roman" w:eastAsia="Times New Roman" w:hAnsi="Times New Roman" w:cs="Times New Roman"/>
          <w:color w:val="263238"/>
          <w:sz w:val="28"/>
          <w:szCs w:val="24"/>
          <w:lang w:eastAsia="ru-RU"/>
        </w:rPr>
        <w:t> </w:t>
      </w:r>
      <w:r w:rsidRPr="00211C5D">
        <w:rPr>
          <w:rFonts w:ascii="Times New Roman" w:eastAsia="Times New Roman" w:hAnsi="Times New Roman" w:cs="Times New Roman"/>
          <w:color w:val="263238"/>
          <w:sz w:val="28"/>
          <w:szCs w:val="24"/>
          <w:lang w:eastAsia="ru-RU"/>
        </w:rPr>
        <w:t>Госиздата».</w:t>
      </w:r>
      <w:r>
        <w:rPr>
          <w:rFonts w:ascii="Times New Roman" w:eastAsia="Times New Roman" w:hAnsi="Times New Roman" w:cs="Times New Roman"/>
          <w:color w:val="263238"/>
          <w:sz w:val="28"/>
          <w:szCs w:val="24"/>
          <w:lang w:eastAsia="ru-RU"/>
        </w:rPr>
        <w:t xml:space="preserve"> </w:t>
      </w:r>
      <w:r w:rsidRPr="00211C5D">
        <w:rPr>
          <w:rFonts w:ascii="Times New Roman" w:eastAsia="Times New Roman" w:hAnsi="Times New Roman" w:cs="Times New Roman"/>
          <w:color w:val="263238"/>
          <w:sz w:val="28"/>
          <w:szCs w:val="24"/>
          <w:lang w:eastAsia="ru-RU"/>
        </w:rPr>
        <w:t>В постановлении была представлена широкая программа мероприятий по санитарному просвещению в борьбе с малярией, ставилась задача «преодолеть незнание, косность и инертность широких кругов в отношении к малярии».</w:t>
      </w:r>
    </w:p>
    <w:p w:rsidR="00211C5D" w:rsidRPr="00211C5D" w:rsidRDefault="00211C5D" w:rsidP="00211C5D">
      <w:pPr>
        <w:ind w:firstLine="567"/>
        <w:jc w:val="both"/>
        <w:rPr>
          <w:rFonts w:ascii="Times New Roman" w:eastAsia="Times New Roman" w:hAnsi="Times New Roman" w:cs="Times New Roman"/>
          <w:color w:val="263238"/>
          <w:sz w:val="28"/>
          <w:szCs w:val="24"/>
          <w:lang w:eastAsia="ru-RU"/>
        </w:rPr>
      </w:pPr>
      <w:proofErr w:type="spellStart"/>
      <w:r w:rsidRPr="00211C5D">
        <w:rPr>
          <w:rFonts w:ascii="Times New Roman" w:eastAsia="Times New Roman" w:hAnsi="Times New Roman" w:cs="Times New Roman"/>
          <w:color w:val="263238"/>
          <w:sz w:val="28"/>
          <w:szCs w:val="24"/>
          <w:lang w:eastAsia="ru-RU"/>
        </w:rPr>
        <w:t>Наркомздрав</w:t>
      </w:r>
      <w:proofErr w:type="spellEnd"/>
      <w:r w:rsidRPr="00211C5D">
        <w:rPr>
          <w:rFonts w:ascii="Times New Roman" w:eastAsia="Times New Roman" w:hAnsi="Times New Roman" w:cs="Times New Roman"/>
          <w:color w:val="263238"/>
          <w:sz w:val="28"/>
          <w:szCs w:val="24"/>
          <w:lang w:eastAsia="ru-RU"/>
        </w:rPr>
        <w:t xml:space="preserve"> совместно с </w:t>
      </w:r>
      <w:proofErr w:type="spellStart"/>
      <w:r w:rsidRPr="00211C5D">
        <w:rPr>
          <w:rFonts w:ascii="Times New Roman" w:eastAsia="Times New Roman" w:hAnsi="Times New Roman" w:cs="Times New Roman"/>
          <w:color w:val="263238"/>
          <w:sz w:val="28"/>
          <w:szCs w:val="24"/>
          <w:lang w:eastAsia="ru-RU"/>
        </w:rPr>
        <w:t>Главполитпросветом</w:t>
      </w:r>
      <w:proofErr w:type="spellEnd"/>
      <w:r w:rsidRPr="00211C5D">
        <w:rPr>
          <w:rFonts w:ascii="Times New Roman" w:eastAsia="Times New Roman" w:hAnsi="Times New Roman" w:cs="Times New Roman"/>
          <w:color w:val="263238"/>
          <w:sz w:val="28"/>
          <w:szCs w:val="24"/>
          <w:lang w:eastAsia="ru-RU"/>
        </w:rPr>
        <w:t xml:space="preserve"> выпускает сборник материалов для проведения в клубах </w:t>
      </w:r>
      <w:proofErr w:type="spellStart"/>
      <w:r w:rsidRPr="00211C5D">
        <w:rPr>
          <w:rFonts w:ascii="Times New Roman" w:eastAsia="Times New Roman" w:hAnsi="Times New Roman" w:cs="Times New Roman"/>
          <w:color w:val="263238"/>
          <w:sz w:val="28"/>
          <w:szCs w:val="24"/>
          <w:lang w:eastAsia="ru-RU"/>
        </w:rPr>
        <w:t>санпросветработу</w:t>
      </w:r>
      <w:proofErr w:type="spellEnd"/>
      <w:r w:rsidRPr="00211C5D">
        <w:rPr>
          <w:rFonts w:ascii="Times New Roman" w:eastAsia="Times New Roman" w:hAnsi="Times New Roman" w:cs="Times New Roman"/>
          <w:color w:val="263238"/>
          <w:sz w:val="28"/>
          <w:szCs w:val="24"/>
          <w:lang w:eastAsia="ru-RU"/>
        </w:rPr>
        <w:t xml:space="preserve"> по борьбе с малярией. Аналогичные материалы появляются в журнале «Изба-читальня». </w:t>
      </w:r>
      <w:proofErr w:type="gramStart"/>
      <w:r w:rsidRPr="00211C5D">
        <w:rPr>
          <w:rFonts w:ascii="Times New Roman" w:eastAsia="Times New Roman" w:hAnsi="Times New Roman" w:cs="Times New Roman"/>
          <w:color w:val="263238"/>
          <w:sz w:val="28"/>
          <w:szCs w:val="24"/>
          <w:lang w:eastAsia="ru-RU"/>
        </w:rPr>
        <w:t>Выходит</w:t>
      </w:r>
      <w:proofErr w:type="gramEnd"/>
      <w:r w:rsidRPr="00211C5D">
        <w:rPr>
          <w:rFonts w:ascii="Times New Roman" w:eastAsia="Times New Roman" w:hAnsi="Times New Roman" w:cs="Times New Roman"/>
          <w:color w:val="263238"/>
          <w:sz w:val="28"/>
          <w:szCs w:val="24"/>
          <w:lang w:eastAsia="ru-RU"/>
        </w:rPr>
        <w:t xml:space="preserve"> научно-популярный кинофильм «Малярия и борьба с ней». </w:t>
      </w:r>
    </w:p>
    <w:p w:rsidR="00211C5D" w:rsidRPr="00211C5D" w:rsidRDefault="00211C5D" w:rsidP="00211C5D">
      <w:pPr>
        <w:ind w:firstLine="567"/>
        <w:jc w:val="both"/>
        <w:rPr>
          <w:rFonts w:ascii="Times New Roman" w:eastAsia="Times New Roman" w:hAnsi="Times New Roman" w:cs="Times New Roman"/>
          <w:color w:val="263238"/>
          <w:sz w:val="28"/>
          <w:szCs w:val="24"/>
          <w:lang w:eastAsia="ru-RU"/>
        </w:rPr>
      </w:pPr>
      <w:r w:rsidRPr="00211C5D">
        <w:rPr>
          <w:rFonts w:ascii="Times New Roman" w:eastAsia="Times New Roman" w:hAnsi="Times New Roman" w:cs="Times New Roman"/>
          <w:noProof/>
          <w:color w:val="263238"/>
          <w:sz w:val="28"/>
          <w:szCs w:val="24"/>
          <w:lang w:eastAsia="ru-RU"/>
        </w:rPr>
        <w:lastRenderedPageBreak/>
        <w:drawing>
          <wp:inline distT="0" distB="0" distL="0" distR="0">
            <wp:extent cx="5762625" cy="4400550"/>
            <wp:effectExtent l="0" t="0" r="9525" b="0"/>
            <wp:docPr id="2" name="Рисунок 2" descr="https://cgon.rospotrebnadzor.ru/upload/pictures_inside_article/394/orqh8wbgu8asrdweps52pjxobs4ah9w2/HpPqILzcNtX1KcpHUJJ1XqnXr0wUFQAQruhTKh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gon.rospotrebnadzor.ru/upload/pictures_inside_article/394/orqh8wbgu8asrdweps52pjxobs4ah9w2/HpPqILzcNtX1KcpHUJJ1XqnXr0wUFQAQruhTKhfP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C5D" w:rsidRPr="00211C5D" w:rsidRDefault="00211C5D" w:rsidP="00211C5D">
      <w:pPr>
        <w:ind w:firstLine="567"/>
        <w:jc w:val="both"/>
        <w:rPr>
          <w:rFonts w:ascii="Times New Roman" w:eastAsia="Times New Roman" w:hAnsi="Times New Roman" w:cs="Times New Roman"/>
          <w:color w:val="263238"/>
          <w:sz w:val="28"/>
          <w:szCs w:val="24"/>
          <w:lang w:eastAsia="ru-RU"/>
        </w:rPr>
      </w:pPr>
      <w:r w:rsidRPr="00211C5D">
        <w:rPr>
          <w:rFonts w:ascii="Times New Roman" w:eastAsia="Times New Roman" w:hAnsi="Times New Roman" w:cs="Times New Roman"/>
          <w:color w:val="263238"/>
          <w:sz w:val="28"/>
          <w:szCs w:val="24"/>
          <w:lang w:eastAsia="ru-RU"/>
        </w:rPr>
        <w:t xml:space="preserve">Все эти мероприятия значительно усилили проведение противомалярийной пропаганды среди широких слоев населения и вывели её из стен лечебных учреждений. Активное участие в практической санитарно-просветительной работе принимали школьники: отдел санпросвета </w:t>
      </w:r>
      <w:proofErr w:type="spellStart"/>
      <w:r w:rsidRPr="00211C5D">
        <w:rPr>
          <w:rFonts w:ascii="Times New Roman" w:eastAsia="Times New Roman" w:hAnsi="Times New Roman" w:cs="Times New Roman"/>
          <w:color w:val="263238"/>
          <w:sz w:val="28"/>
          <w:szCs w:val="24"/>
          <w:lang w:eastAsia="ru-RU"/>
        </w:rPr>
        <w:t>Наркомздрава</w:t>
      </w:r>
      <w:proofErr w:type="spellEnd"/>
      <w:r w:rsidRPr="00211C5D">
        <w:rPr>
          <w:rFonts w:ascii="Times New Roman" w:eastAsia="Times New Roman" w:hAnsi="Times New Roman" w:cs="Times New Roman"/>
          <w:color w:val="263238"/>
          <w:sz w:val="28"/>
          <w:szCs w:val="24"/>
          <w:lang w:eastAsia="ru-RU"/>
        </w:rPr>
        <w:t xml:space="preserve"> РСФСР совместно с отделом единой школы </w:t>
      </w:r>
      <w:proofErr w:type="spellStart"/>
      <w:r w:rsidRPr="00211C5D">
        <w:rPr>
          <w:rFonts w:ascii="Times New Roman" w:eastAsia="Times New Roman" w:hAnsi="Times New Roman" w:cs="Times New Roman"/>
          <w:color w:val="263238"/>
          <w:sz w:val="28"/>
          <w:szCs w:val="24"/>
          <w:lang w:eastAsia="ru-RU"/>
        </w:rPr>
        <w:t>Наркомпроса</w:t>
      </w:r>
      <w:proofErr w:type="spellEnd"/>
      <w:r w:rsidRPr="00211C5D">
        <w:rPr>
          <w:rFonts w:ascii="Times New Roman" w:eastAsia="Times New Roman" w:hAnsi="Times New Roman" w:cs="Times New Roman"/>
          <w:color w:val="263238"/>
          <w:sz w:val="28"/>
          <w:szCs w:val="24"/>
          <w:lang w:eastAsia="ru-RU"/>
        </w:rPr>
        <w:t xml:space="preserve">, а также с биостанцией юных натуралистов наладил работу с учителями и школьниками по вовлечению их в борьбу с малярией (выявление </w:t>
      </w:r>
      <w:proofErr w:type="spellStart"/>
      <w:r w:rsidRPr="00211C5D">
        <w:rPr>
          <w:rFonts w:ascii="Times New Roman" w:eastAsia="Times New Roman" w:hAnsi="Times New Roman" w:cs="Times New Roman"/>
          <w:color w:val="263238"/>
          <w:sz w:val="28"/>
          <w:szCs w:val="24"/>
          <w:lang w:eastAsia="ru-RU"/>
        </w:rPr>
        <w:t>анофелогенных</w:t>
      </w:r>
      <w:proofErr w:type="spellEnd"/>
      <w:r w:rsidRPr="00211C5D">
        <w:rPr>
          <w:rFonts w:ascii="Times New Roman" w:eastAsia="Times New Roman" w:hAnsi="Times New Roman" w:cs="Times New Roman"/>
          <w:color w:val="263238"/>
          <w:sz w:val="28"/>
          <w:szCs w:val="24"/>
          <w:lang w:eastAsia="ru-RU"/>
        </w:rPr>
        <w:t xml:space="preserve"> водоемов, уничтожение комаров на зимовках и т.п.). Использование санитарного просвещения как обязательного метода в системе противомалярийных мероприятий явилось немаловажным условием его эффективности. Санитарное просвещение и в дальнейшем входило в практическую деятельность медицинских работников, проводящих борьбу с </w:t>
      </w:r>
      <w:hyperlink r:id="rId6" w:history="1">
        <w:r w:rsidRPr="00211C5D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малярией</w:t>
        </w:r>
      </w:hyperlink>
      <w:r w:rsidRPr="00211C5D">
        <w:rPr>
          <w:rFonts w:ascii="Times New Roman" w:eastAsia="Times New Roman" w:hAnsi="Times New Roman" w:cs="Times New Roman"/>
          <w:color w:val="263238"/>
          <w:sz w:val="28"/>
          <w:szCs w:val="24"/>
          <w:lang w:eastAsia="ru-RU"/>
        </w:rPr>
        <w:t>.</w:t>
      </w:r>
    </w:p>
    <w:p w:rsidR="00211C5D" w:rsidRPr="00211C5D" w:rsidRDefault="00211C5D" w:rsidP="00211C5D">
      <w:pPr>
        <w:ind w:firstLine="567"/>
        <w:jc w:val="both"/>
        <w:rPr>
          <w:rFonts w:ascii="Times New Roman" w:eastAsia="Times New Roman" w:hAnsi="Times New Roman" w:cs="Times New Roman"/>
          <w:color w:val="263238"/>
          <w:sz w:val="28"/>
          <w:szCs w:val="24"/>
          <w:lang w:eastAsia="ru-RU"/>
        </w:rPr>
      </w:pPr>
      <w:r w:rsidRPr="00211C5D">
        <w:rPr>
          <w:rFonts w:ascii="Times New Roman" w:eastAsia="Times New Roman" w:hAnsi="Times New Roman" w:cs="Times New Roman"/>
          <w:noProof/>
          <w:color w:val="263238"/>
          <w:sz w:val="28"/>
          <w:szCs w:val="24"/>
          <w:lang w:eastAsia="ru-RU"/>
        </w:rPr>
        <w:lastRenderedPageBreak/>
        <w:drawing>
          <wp:inline distT="0" distB="0" distL="0" distR="0">
            <wp:extent cx="5572125" cy="3925815"/>
            <wp:effectExtent l="0" t="0" r="0" b="0"/>
            <wp:docPr id="1" name="Рисунок 1" descr="https://cgon.rospotrebnadzor.ru/upload/pictures_inside_article/760/slgqg2nxeder35828vvvi2hec1cjvafi/C1GHo0TsgDFogtrahjBJSQY60HEjR5Pv6rqtpGl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gon.rospotrebnadzor.ru/upload/pictures_inside_article/760/slgqg2nxeder35828vvvi2hec1cjvafi/C1GHo0TsgDFogtrahjBJSQY60HEjR5Pv6rqtpGl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073" cy="3934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C5D" w:rsidRPr="00211C5D" w:rsidRDefault="00211C5D" w:rsidP="00211C5D">
      <w:pPr>
        <w:ind w:firstLine="567"/>
        <w:jc w:val="both"/>
        <w:rPr>
          <w:rFonts w:ascii="Times New Roman" w:eastAsia="Times New Roman" w:hAnsi="Times New Roman" w:cs="Times New Roman"/>
          <w:color w:val="263238"/>
          <w:sz w:val="28"/>
          <w:szCs w:val="24"/>
          <w:lang w:eastAsia="ru-RU"/>
        </w:rPr>
      </w:pPr>
      <w:r w:rsidRPr="00211C5D">
        <w:rPr>
          <w:rFonts w:ascii="Times New Roman" w:eastAsia="Times New Roman" w:hAnsi="Times New Roman" w:cs="Times New Roman"/>
          <w:color w:val="263238"/>
          <w:sz w:val="28"/>
          <w:szCs w:val="24"/>
          <w:lang w:eastAsia="ru-RU"/>
        </w:rPr>
        <w:t>В 50-60-х годах угроза массового заболевания малярией была ликвидирована. После распада СССР ситуация резко осложнилась. С 1999 года в Москве завозы малярии с сезонными рабочими и беженцами из бывших социалистических республик выявлялись ежегодно, особенно из Азербайджана и Таджикистана.</w:t>
      </w:r>
    </w:p>
    <w:p w:rsidR="00C41A30" w:rsidRPr="00ED70F1" w:rsidRDefault="00C41A30" w:rsidP="00C41A30">
      <w:pPr>
        <w:pStyle w:val="a3"/>
        <w:rPr>
          <w:sz w:val="28"/>
          <w:szCs w:val="28"/>
        </w:rPr>
      </w:pPr>
    </w:p>
    <w:p w:rsidR="00C41A30" w:rsidRPr="009D7D4F" w:rsidRDefault="00C41A30" w:rsidP="00C41A30">
      <w:pPr>
        <w:pStyle w:val="a3"/>
        <w:jc w:val="right"/>
        <w:rPr>
          <w:sz w:val="20"/>
          <w:szCs w:val="20"/>
        </w:rPr>
      </w:pPr>
      <w:r w:rsidRPr="009D7D4F">
        <w:rPr>
          <w:sz w:val="20"/>
          <w:szCs w:val="20"/>
        </w:rPr>
        <w:t xml:space="preserve">(По материалам, размещенным </w:t>
      </w:r>
      <w:r w:rsidR="00211C5D" w:rsidRPr="00211C5D">
        <w:rPr>
          <w:sz w:val="20"/>
          <w:szCs w:val="20"/>
        </w:rPr>
        <w:t>https://cgon.rospotrebnadzor.ru/</w:t>
      </w:r>
      <w:r w:rsidR="005E0FCC">
        <w:rPr>
          <w:sz w:val="20"/>
          <w:szCs w:val="20"/>
        </w:rPr>
        <w:t>)</w:t>
      </w:r>
    </w:p>
    <w:p w:rsidR="00C41A30" w:rsidRPr="009D7D4F" w:rsidRDefault="00C41A30" w:rsidP="00C41A30">
      <w:pPr>
        <w:keepLines/>
        <w:jc w:val="right"/>
        <w:rPr>
          <w:rFonts w:ascii="Times New Roman" w:hAnsi="Times New Roman" w:cs="Times New Roman"/>
          <w:sz w:val="20"/>
          <w:szCs w:val="20"/>
        </w:rPr>
      </w:pPr>
      <w:r w:rsidRPr="009D7D4F">
        <w:rPr>
          <w:rFonts w:ascii="Times New Roman" w:hAnsi="Times New Roman" w:cs="Times New Roman"/>
          <w:sz w:val="20"/>
          <w:szCs w:val="20"/>
        </w:rPr>
        <w:t xml:space="preserve">Статью подготовила старший специалист 1 разряда </w:t>
      </w:r>
      <w:proofErr w:type="spellStart"/>
      <w:r w:rsidRPr="009D7D4F">
        <w:rPr>
          <w:rFonts w:ascii="Times New Roman" w:hAnsi="Times New Roman" w:cs="Times New Roman"/>
          <w:sz w:val="20"/>
          <w:szCs w:val="20"/>
        </w:rPr>
        <w:t>Безгина</w:t>
      </w:r>
      <w:proofErr w:type="spellEnd"/>
      <w:r w:rsidRPr="009D7D4F">
        <w:rPr>
          <w:rFonts w:ascii="Times New Roman" w:hAnsi="Times New Roman" w:cs="Times New Roman"/>
          <w:sz w:val="20"/>
          <w:szCs w:val="20"/>
        </w:rPr>
        <w:t xml:space="preserve"> Татьяна Сергеевна Ногинского территориального отдела Управления </w:t>
      </w:r>
      <w:proofErr w:type="spellStart"/>
      <w:r w:rsidRPr="009D7D4F">
        <w:rPr>
          <w:rFonts w:ascii="Times New Roman" w:hAnsi="Times New Roman" w:cs="Times New Roman"/>
          <w:sz w:val="20"/>
          <w:szCs w:val="20"/>
        </w:rPr>
        <w:t>Роспотребнадзора</w:t>
      </w:r>
      <w:proofErr w:type="spellEnd"/>
      <w:r w:rsidRPr="009D7D4F">
        <w:rPr>
          <w:rFonts w:ascii="Times New Roman" w:hAnsi="Times New Roman" w:cs="Times New Roman"/>
          <w:sz w:val="20"/>
          <w:szCs w:val="20"/>
        </w:rPr>
        <w:t xml:space="preserve"> по Московской области.</w:t>
      </w:r>
    </w:p>
    <w:p w:rsidR="00D410CF" w:rsidRDefault="00D410CF" w:rsidP="00CC3F03">
      <w:pPr>
        <w:jc w:val="both"/>
      </w:pPr>
    </w:p>
    <w:sectPr w:rsidR="00D41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35098"/>
    <w:multiLevelType w:val="multilevel"/>
    <w:tmpl w:val="3822E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133"/>
    <w:rsid w:val="00211C5D"/>
    <w:rsid w:val="00384133"/>
    <w:rsid w:val="005E0FCC"/>
    <w:rsid w:val="00744F3F"/>
    <w:rsid w:val="00C41A30"/>
    <w:rsid w:val="00CC3F03"/>
    <w:rsid w:val="00D4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80C5F-8A55-45E6-9385-D11FE736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1A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F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1A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C41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41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41A3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41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1A30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5E0FC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7">
    <w:name w:val="Strong"/>
    <w:basedOn w:val="a0"/>
    <w:uiPriority w:val="22"/>
    <w:qFormat/>
    <w:rsid w:val="00211C5D"/>
    <w:rPr>
      <w:b/>
      <w:bCs/>
    </w:rPr>
  </w:style>
  <w:style w:type="paragraph" w:customStyle="1" w:styleId="paternlightgreen">
    <w:name w:val="patern_light_green"/>
    <w:basedOn w:val="a"/>
    <w:rsid w:val="00211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211C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5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gon.rospotrebnadzor.ru/content/633/kniznaya-polka-sanprosveta-fotoseriya-malyariya-i-borba-s-ne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RPN_User1</dc:creator>
  <cp:keywords/>
  <dc:description/>
  <cp:lastModifiedBy>Татьяна Побежимова</cp:lastModifiedBy>
  <cp:revision>3</cp:revision>
  <cp:lastPrinted>2025-04-15T08:27:00Z</cp:lastPrinted>
  <dcterms:created xsi:type="dcterms:W3CDTF">2025-04-25T09:21:00Z</dcterms:created>
  <dcterms:modified xsi:type="dcterms:W3CDTF">2025-04-30T09:43:00Z</dcterms:modified>
</cp:coreProperties>
</file>