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E50BF6">
      <w:pPr>
        <w:ind w:right="-2"/>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E50BF6">
      <w:pPr>
        <w:ind w:right="-2" w:firstLine="1701"/>
        <w:rPr>
          <w:b/>
        </w:rPr>
      </w:pPr>
      <w:r w:rsidRPr="00DB3183">
        <w:tab/>
      </w:r>
      <w:r w:rsidRPr="00DB3183">
        <w:tab/>
      </w:r>
    </w:p>
    <w:p w:rsidR="00FE3729" w:rsidRPr="00DB3183" w:rsidRDefault="00FE3729" w:rsidP="00E50BF6">
      <w:pPr>
        <w:ind w:right="-2"/>
        <w:contextualSpacing/>
        <w:jc w:val="center"/>
        <w:rPr>
          <w:b/>
          <w:sz w:val="28"/>
        </w:rPr>
      </w:pPr>
      <w:r w:rsidRPr="00DB3183">
        <w:rPr>
          <w:b/>
          <w:sz w:val="28"/>
        </w:rPr>
        <w:t>АДМИНИСТРАЦИЯ  ГОРОДСКОГО ОКРУГА ЭЛЕКТРОСТАЛЬ</w:t>
      </w:r>
    </w:p>
    <w:p w:rsidR="00FE3729" w:rsidRPr="00DB3183" w:rsidRDefault="00FE3729" w:rsidP="00E50BF6">
      <w:pPr>
        <w:ind w:right="-2"/>
        <w:contextualSpacing/>
        <w:jc w:val="center"/>
        <w:rPr>
          <w:b/>
          <w:sz w:val="12"/>
          <w:szCs w:val="12"/>
        </w:rPr>
      </w:pPr>
    </w:p>
    <w:p w:rsidR="00FE3729" w:rsidRPr="00DB3183" w:rsidRDefault="00FE3729" w:rsidP="00E50BF6">
      <w:pPr>
        <w:ind w:right="-2"/>
        <w:contextualSpacing/>
        <w:jc w:val="center"/>
        <w:rPr>
          <w:b/>
          <w:sz w:val="28"/>
        </w:rPr>
      </w:pPr>
      <w:r w:rsidRPr="00DB3183">
        <w:rPr>
          <w:b/>
          <w:sz w:val="28"/>
        </w:rPr>
        <w:t>МОСКОВСКОЙ   ОБЛАСТИ</w:t>
      </w:r>
    </w:p>
    <w:p w:rsidR="00FE3729" w:rsidRPr="00DB3183" w:rsidRDefault="00FE3729" w:rsidP="00E50BF6">
      <w:pPr>
        <w:ind w:right="-2" w:firstLine="1701"/>
        <w:contextualSpacing/>
        <w:jc w:val="center"/>
        <w:rPr>
          <w:sz w:val="16"/>
          <w:szCs w:val="16"/>
        </w:rPr>
      </w:pPr>
    </w:p>
    <w:p w:rsidR="00FE3729" w:rsidRPr="00E50BF6" w:rsidRDefault="00FE3729" w:rsidP="00E50BF6">
      <w:pPr>
        <w:ind w:right="-2"/>
        <w:contextualSpacing/>
        <w:jc w:val="center"/>
        <w:rPr>
          <w:sz w:val="44"/>
          <w:szCs w:val="44"/>
        </w:rPr>
      </w:pPr>
      <w:bookmarkStart w:id="0" w:name="_GoBack"/>
      <w:r w:rsidRPr="00E50BF6">
        <w:rPr>
          <w:sz w:val="44"/>
          <w:szCs w:val="44"/>
        </w:rPr>
        <w:t>ПОСТАНОВЛЕНИЕ</w:t>
      </w:r>
    </w:p>
    <w:p w:rsidR="00FE3729" w:rsidRPr="00E50BF6" w:rsidRDefault="00FE3729" w:rsidP="00E50BF6">
      <w:pPr>
        <w:ind w:right="-2"/>
        <w:jc w:val="center"/>
        <w:rPr>
          <w:sz w:val="44"/>
          <w:szCs w:val="44"/>
        </w:rPr>
      </w:pPr>
    </w:p>
    <w:p w:rsidR="00FE3729" w:rsidRPr="00DB3183" w:rsidRDefault="003D52B8" w:rsidP="00E50BF6">
      <w:pPr>
        <w:ind w:right="-2"/>
        <w:jc w:val="center"/>
        <w:outlineLvl w:val="0"/>
      </w:pPr>
      <w:r w:rsidRPr="00E50BF6">
        <w:t>26.12.2025</w:t>
      </w:r>
      <w:r w:rsidR="00FE3729" w:rsidRPr="00DB3183">
        <w:t xml:space="preserve"> № </w:t>
      </w:r>
      <w:r w:rsidRPr="00E50BF6">
        <w:t>1708/12</w:t>
      </w:r>
    </w:p>
    <w:p w:rsidR="00F546A6" w:rsidRDefault="00F546A6" w:rsidP="00E50BF6">
      <w:pPr>
        <w:spacing w:line="240" w:lineRule="exact"/>
        <w:ind w:right="-2"/>
        <w:outlineLvl w:val="0"/>
      </w:pPr>
    </w:p>
    <w:p w:rsidR="00E50BF6" w:rsidRPr="00EB24F2" w:rsidRDefault="00E50BF6" w:rsidP="00E50BF6">
      <w:pPr>
        <w:spacing w:line="240" w:lineRule="exact"/>
        <w:ind w:right="-2"/>
        <w:outlineLvl w:val="0"/>
      </w:pPr>
    </w:p>
    <w:p w:rsidR="00F546A6" w:rsidRPr="00E50BF6" w:rsidRDefault="009C410E" w:rsidP="00E50BF6">
      <w:pPr>
        <w:spacing w:line="240" w:lineRule="exact"/>
        <w:ind w:right="-2"/>
        <w:jc w:val="center"/>
        <w:outlineLvl w:val="0"/>
      </w:pPr>
      <w:r w:rsidRPr="00DB3183">
        <w:t>О внесении изменений в муниципальную программу</w:t>
      </w:r>
      <w:r w:rsidR="00E50BF6">
        <w:t xml:space="preserve"> </w:t>
      </w:r>
      <w:r w:rsidRPr="00DB3183">
        <w:rPr>
          <w:rFonts w:cs="Times New Roman"/>
          <w:bCs/>
        </w:rPr>
        <w:t xml:space="preserve">городского округа Электросталь Московской области </w:t>
      </w:r>
      <w:r w:rsidR="00FE3729" w:rsidRPr="00DB3183">
        <w:rPr>
          <w:rFonts w:cs="Times New Roman"/>
        </w:rPr>
        <w:t>«Развитие инженерной инфраструктуры, энергоэффективности</w:t>
      </w:r>
      <w:r w:rsidR="00E50BF6">
        <w:t xml:space="preserve"> </w:t>
      </w:r>
      <w:r w:rsidR="00FE3729" w:rsidRPr="00DB3183">
        <w:rPr>
          <w:rFonts w:cs="Times New Roman"/>
        </w:rPr>
        <w:t>и отрасли обращения с отходами»</w:t>
      </w:r>
      <w:bookmarkEnd w:id="0"/>
    </w:p>
    <w:p w:rsidR="00EB24F2" w:rsidRDefault="00EB24F2" w:rsidP="00E50BF6">
      <w:pPr>
        <w:autoSpaceDE w:val="0"/>
        <w:autoSpaceDN w:val="0"/>
        <w:adjustRightInd w:val="0"/>
        <w:ind w:right="-2"/>
        <w:jc w:val="both"/>
        <w:rPr>
          <w:rFonts w:cs="Times New Roman"/>
        </w:rPr>
      </w:pPr>
    </w:p>
    <w:p w:rsidR="00E50BF6" w:rsidRPr="00DB3183" w:rsidRDefault="00E50BF6" w:rsidP="00E50BF6">
      <w:pPr>
        <w:autoSpaceDE w:val="0"/>
        <w:autoSpaceDN w:val="0"/>
        <w:adjustRightInd w:val="0"/>
        <w:ind w:right="-2"/>
        <w:jc w:val="both"/>
        <w:rPr>
          <w:rFonts w:cs="Times New Roman"/>
        </w:rPr>
      </w:pPr>
    </w:p>
    <w:p w:rsidR="009E1791" w:rsidRPr="00DB3183" w:rsidRDefault="009E1791" w:rsidP="009E1791">
      <w:pPr>
        <w:ind w:firstLine="709"/>
        <w:jc w:val="both"/>
      </w:pPr>
      <w:r w:rsidRPr="00DB3183">
        <w:t>В соответствии</w:t>
      </w:r>
      <w:r w:rsidR="006878AB">
        <w:t xml:space="preserve"> </w:t>
      </w:r>
      <w:r w:rsidR="00193F22" w:rsidRPr="00DB3183">
        <w:rPr>
          <w:color w:val="000000" w:themeColor="text1"/>
        </w:rPr>
        <w:t>с</w:t>
      </w:r>
      <w:r w:rsidR="006878A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AC659E">
        <w:t xml:space="preserve">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6878AB">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8F7988">
        <w:t>, от 25.07.2025 №975/7</w:t>
      </w:r>
      <w:r w:rsidR="007F4300">
        <w:t>, от 21.08.2025 №1111/8</w:t>
      </w:r>
      <w:r w:rsidR="00DE3551">
        <w:t>, от 25.09.2025 №1263/9</w:t>
      </w:r>
      <w:r w:rsidR="00347C61">
        <w:t>, от 24.10.2025 №1391/10</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F546A6" w:rsidRDefault="009E1C0B" w:rsidP="00EB24F2">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EB24F2" w:rsidRDefault="00EB24F2" w:rsidP="00EB24F2">
      <w:pPr>
        <w:autoSpaceDE w:val="0"/>
        <w:autoSpaceDN w:val="0"/>
        <w:adjustRightInd w:val="0"/>
        <w:ind w:firstLine="709"/>
        <w:jc w:val="both"/>
      </w:pPr>
    </w:p>
    <w:p w:rsidR="00AC659E" w:rsidRDefault="00AC659E" w:rsidP="00EB24F2">
      <w:pPr>
        <w:autoSpaceDE w:val="0"/>
        <w:autoSpaceDN w:val="0"/>
        <w:adjustRightInd w:val="0"/>
        <w:ind w:firstLine="709"/>
        <w:jc w:val="both"/>
      </w:pPr>
    </w:p>
    <w:p w:rsidR="00E50BF6" w:rsidRPr="00EB24F2" w:rsidRDefault="00E50BF6" w:rsidP="00EB24F2">
      <w:pPr>
        <w:autoSpaceDE w:val="0"/>
        <w:autoSpaceDN w:val="0"/>
        <w:adjustRightInd w:val="0"/>
        <w:ind w:firstLine="709"/>
        <w:jc w:val="both"/>
      </w:pPr>
    </w:p>
    <w:p w:rsidR="00911473" w:rsidRDefault="00911473" w:rsidP="0044176D">
      <w:r>
        <w:t xml:space="preserve">Исполняющий полномочия </w:t>
      </w:r>
    </w:p>
    <w:p w:rsidR="00571846" w:rsidRPr="00DB3183" w:rsidRDefault="00911473" w:rsidP="0044176D">
      <w:r>
        <w:t>Главы городского округа</w:t>
      </w:r>
      <w:r w:rsidR="003435D7">
        <w:t xml:space="preserve">  </w:t>
      </w:r>
      <w:r w:rsidR="006878AB">
        <w:t xml:space="preserve">  </w:t>
      </w:r>
      <w:r w:rsidR="0044176D">
        <w:t xml:space="preserve">                                                              </w:t>
      </w:r>
      <w:r w:rsidR="006878AB">
        <w:t xml:space="preserve"> </w:t>
      </w:r>
      <w:r>
        <w:t xml:space="preserve">                 </w:t>
      </w:r>
      <w:r w:rsidR="00EB5837">
        <w:t xml:space="preserve">    </w:t>
      </w:r>
      <w:r>
        <w:t>В</w:t>
      </w:r>
      <w:r w:rsidR="0044176D">
        <w:t>.</w:t>
      </w:r>
      <w:r>
        <w:t>Б</w:t>
      </w:r>
      <w:r w:rsidR="0044176D">
        <w:t xml:space="preserve">. </w:t>
      </w:r>
      <w:r>
        <w:t>Бахматов</w:t>
      </w:r>
      <w:r w:rsidR="006878AB">
        <w:t xml:space="preserve">                                                         </w:t>
      </w:r>
      <w:r w:rsidR="0044176D">
        <w:t xml:space="preserve">                       </w:t>
      </w:r>
    </w:p>
    <w:p w:rsidR="00315AB7" w:rsidRDefault="00315AB7" w:rsidP="00B63265">
      <w:pPr>
        <w:jc w:val="both"/>
      </w:pPr>
    </w:p>
    <w:p w:rsidR="00AC659E" w:rsidRPr="00DB3183" w:rsidRDefault="00AC659E" w:rsidP="00B63265">
      <w:pPr>
        <w:jc w:val="both"/>
      </w:pPr>
    </w:p>
    <w:p w:rsidR="00315AB7" w:rsidRPr="00DB3183" w:rsidRDefault="00315AB7" w:rsidP="00911473">
      <w:pPr>
        <w:spacing w:line="240" w:lineRule="exact"/>
        <w:sectPr w:rsidR="00315AB7" w:rsidRPr="00DB3183" w:rsidSect="0047330E">
          <w:headerReference w:type="default" r:id="rId11"/>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EB40AF">
        <w:rPr>
          <w:rFonts w:cs="Times New Roman"/>
        </w:rPr>
        <w:t xml:space="preserve"> </w:t>
      </w:r>
      <w:r w:rsidR="00EB40AF" w:rsidRPr="00E50BF6">
        <w:t>26.12.2025</w:t>
      </w:r>
      <w:r w:rsidR="00EB40AF" w:rsidRPr="00DB3183">
        <w:t xml:space="preserve"> № </w:t>
      </w:r>
      <w:r w:rsidR="00EB40AF" w:rsidRPr="00E50BF6">
        <w:t>1708/12</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w:t>
      </w:r>
      <w:r w:rsidR="006878AB" w:rsidRPr="006878AB">
        <w:t xml:space="preserve"> </w:t>
      </w:r>
      <w:r w:rsidR="006878AB">
        <w:t>от 25.07.2025 №975/7</w:t>
      </w:r>
      <w:r w:rsidR="007F4300">
        <w:t>, от 21.08.2025 №1111/8</w:t>
      </w:r>
      <w:r w:rsidR="00DE3551">
        <w:rPr>
          <w:rFonts w:cs="Times New Roman"/>
        </w:rPr>
        <w:t xml:space="preserve">, </w:t>
      </w:r>
      <w:r w:rsidR="00DE3551">
        <w:t>от 25.09.2025 №1263/9</w:t>
      </w:r>
      <w:r w:rsidR="00347C61">
        <w:t>, от 24.10.2025 №1391/10</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62679F" w:rsidRPr="00C85348" w:rsidTr="001040EC">
        <w:trPr>
          <w:trHeight w:val="19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40044" w:rsidRPr="00C85348" w:rsidRDefault="00E21C58" w:rsidP="00E64B7F">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w:t>
            </w:r>
            <w:r w:rsidR="00875B7D" w:rsidRPr="00875B7D">
              <w:rPr>
                <w:rFonts w:cs="Times New Roman"/>
                <w:sz w:val="20"/>
                <w:szCs w:val="20"/>
              </w:rPr>
              <w:t xml:space="preserve"> </w:t>
            </w:r>
            <w:r w:rsidR="00E64B7F" w:rsidRPr="00C85348">
              <w:rPr>
                <w:rFonts w:cs="Times New Roman"/>
                <w:sz w:val="20"/>
                <w:szCs w:val="20"/>
              </w:rPr>
              <w:t xml:space="preserve">направлена на </w:t>
            </w:r>
            <w:r w:rsidR="001A0E33" w:rsidRPr="00C85348">
              <w:rPr>
                <w:rFonts w:cs="Times New Roman"/>
                <w:sz w:val="20"/>
                <w:szCs w:val="20"/>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C85348">
              <w:rPr>
                <w:rFonts w:cs="Times New Roman"/>
                <w:sz w:val="20"/>
                <w:szCs w:val="20"/>
              </w:rPr>
              <w:t>.</w:t>
            </w:r>
          </w:p>
        </w:tc>
      </w:tr>
      <w:tr w:rsidR="0062679F" w:rsidRPr="00C85348" w:rsidTr="001040EC">
        <w:trPr>
          <w:trHeight w:val="1659"/>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3018C" w:rsidRPr="00C85348"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 xml:space="preserve">Подпрограмма VIII «Реализация полномочий в сфере жилищно-коммунального хозяйства» </w:t>
            </w:r>
            <w:r w:rsidR="00A3018C" w:rsidRPr="00C85348">
              <w:rPr>
                <w:rFonts w:cs="Times New Roman"/>
                <w:sz w:val="20"/>
                <w:szCs w:val="20"/>
              </w:rPr>
              <w:t>предусматривает решение задач:</w:t>
            </w:r>
          </w:p>
          <w:p w:rsidR="00DC0411" w:rsidRPr="00C85348"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sz w:val="20"/>
                <w:szCs w:val="20"/>
              </w:rPr>
            </w:pPr>
            <w:r w:rsidRPr="00C85348">
              <w:rPr>
                <w:rFonts w:cs="Times New Roman"/>
                <w:sz w:val="20"/>
                <w:szCs w:val="20"/>
              </w:rPr>
              <w:t>создание экономических условий для повышения эффективности работы организаций жилищно-коммунального хозяйства</w:t>
            </w:r>
            <w:r w:rsidR="00DC0411" w:rsidRPr="00C85348">
              <w:rPr>
                <w:rFonts w:cs="Times New Roman"/>
                <w:sz w:val="20"/>
                <w:szCs w:val="20"/>
              </w:rPr>
              <w:t>;</w:t>
            </w:r>
          </w:p>
          <w:p w:rsidR="004148CA" w:rsidRPr="00C85348" w:rsidRDefault="00E64B7F" w:rsidP="000D72BF">
            <w:pPr>
              <w:jc w:val="both"/>
              <w:rPr>
                <w:rFonts w:cs="Times New Roman"/>
                <w:sz w:val="20"/>
                <w:szCs w:val="20"/>
              </w:rPr>
            </w:pPr>
            <w:r w:rsidRPr="00C85348">
              <w:rPr>
                <w:rFonts w:cs="Times New Roman"/>
                <w:sz w:val="20"/>
                <w:szCs w:val="20"/>
              </w:rPr>
              <w:t>осуществление</w:t>
            </w:r>
            <w:r w:rsidR="00DC0411" w:rsidRPr="00C85348">
              <w:rPr>
                <w:rFonts w:cs="Times New Roman"/>
                <w:sz w:val="20"/>
                <w:szCs w:val="20"/>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040EC" w:rsidRPr="00C85348" w:rsidTr="001040EC">
        <w:trPr>
          <w:trHeight w:val="699"/>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B13" w:rsidRPr="00C85348" w:rsidRDefault="00427B13" w:rsidP="00890357">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27B13" w:rsidRPr="00C85348" w:rsidRDefault="00427B13" w:rsidP="00890357">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427B13" w:rsidRPr="00C85348" w:rsidRDefault="001040EC" w:rsidP="00890357">
            <w:pPr>
              <w:jc w:val="center"/>
              <w:rPr>
                <w:rFonts w:cs="Times New Roman"/>
                <w:sz w:val="20"/>
                <w:szCs w:val="20"/>
              </w:rPr>
            </w:pPr>
            <w:r w:rsidRPr="00C85348">
              <w:rPr>
                <w:rFonts w:cs="Times New Roman"/>
                <w:sz w:val="20"/>
                <w:szCs w:val="20"/>
              </w:rPr>
              <w:t>2028 год</w:t>
            </w:r>
          </w:p>
        </w:tc>
      </w:tr>
      <w:tr w:rsidR="00667BC1"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67BC1" w:rsidRPr="00C85348" w:rsidRDefault="00667BC1"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2 718 218,28</w:t>
            </w:r>
          </w:p>
        </w:tc>
        <w:tc>
          <w:tcPr>
            <w:tcW w:w="1559"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657 950,43</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354 501,19</w:t>
            </w:r>
          </w:p>
        </w:tc>
        <w:tc>
          <w:tcPr>
            <w:tcW w:w="1701" w:type="dxa"/>
            <w:tcBorders>
              <w:top w:val="nil"/>
              <w:left w:val="nil"/>
              <w:bottom w:val="single" w:sz="4" w:space="0" w:color="auto"/>
              <w:right w:val="single" w:sz="4" w:space="0" w:color="auto"/>
            </w:tcBorders>
            <w:shd w:val="clear" w:color="auto" w:fill="auto"/>
            <w:vAlign w:val="center"/>
          </w:tcPr>
          <w:p w:rsidR="00667BC1" w:rsidRDefault="00667BC1">
            <w:pPr>
              <w:jc w:val="center"/>
              <w:rPr>
                <w:color w:val="000000"/>
              </w:rPr>
            </w:pPr>
            <w:r>
              <w:rPr>
                <w:color w:val="000000"/>
              </w:rPr>
              <w:t>74 237,85</w:t>
            </w:r>
          </w:p>
        </w:tc>
      </w:tr>
      <w:tr w:rsidR="00667BC1"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667BC1" w:rsidRPr="00C85348" w:rsidRDefault="00667BC1"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3 677 119,20</w:t>
            </w:r>
          </w:p>
        </w:tc>
        <w:tc>
          <w:tcPr>
            <w:tcW w:w="1559"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1 643 934,92</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665 528,65</w:t>
            </w:r>
          </w:p>
        </w:tc>
        <w:tc>
          <w:tcPr>
            <w:tcW w:w="1701" w:type="dxa"/>
            <w:tcBorders>
              <w:top w:val="nil"/>
              <w:left w:val="nil"/>
              <w:bottom w:val="single" w:sz="4" w:space="0" w:color="auto"/>
              <w:right w:val="single" w:sz="4" w:space="0" w:color="auto"/>
            </w:tcBorders>
            <w:shd w:val="clear" w:color="auto" w:fill="auto"/>
            <w:vAlign w:val="center"/>
          </w:tcPr>
          <w:p w:rsidR="00667BC1" w:rsidRDefault="00667BC1">
            <w:pPr>
              <w:jc w:val="center"/>
              <w:rPr>
                <w:color w:val="000000"/>
              </w:rPr>
            </w:pPr>
            <w:r>
              <w:rPr>
                <w:color w:val="000000"/>
              </w:rPr>
              <w:t>187 330,14</w:t>
            </w:r>
          </w:p>
        </w:tc>
      </w:tr>
      <w:tr w:rsidR="00667BC1"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667BC1" w:rsidRPr="00C85348" w:rsidRDefault="00667BC1"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667BC1" w:rsidRDefault="00667BC1">
            <w:pPr>
              <w:jc w:val="center"/>
              <w:rPr>
                <w:color w:val="000000"/>
              </w:rPr>
            </w:pPr>
            <w:r>
              <w:rPr>
                <w:color w:val="000000"/>
              </w:rPr>
              <w:t>0,00</w:t>
            </w:r>
          </w:p>
        </w:tc>
      </w:tr>
      <w:tr w:rsidR="00667BC1"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667BC1" w:rsidRPr="00C85348" w:rsidRDefault="00667BC1"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667BC1" w:rsidRDefault="00667BC1">
            <w:pPr>
              <w:jc w:val="center"/>
              <w:rPr>
                <w:color w:val="000000"/>
              </w:rPr>
            </w:pPr>
            <w:r>
              <w:rPr>
                <w:color w:val="000000"/>
              </w:rPr>
              <w:t>0,00</w:t>
            </w:r>
          </w:p>
        </w:tc>
      </w:tr>
      <w:tr w:rsidR="00667BC1"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667BC1" w:rsidRPr="00C85348" w:rsidRDefault="00667BC1"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b/>
                <w:bCs/>
                <w:color w:val="000000"/>
              </w:rPr>
            </w:pPr>
            <w:r>
              <w:rPr>
                <w:b/>
                <w:bCs/>
                <w:color w:val="000000"/>
              </w:rPr>
              <w:t>6 395 337,48</w:t>
            </w:r>
          </w:p>
        </w:tc>
        <w:tc>
          <w:tcPr>
            <w:tcW w:w="1559"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b/>
                <w:bCs/>
                <w:color w:val="000000"/>
              </w:rPr>
            </w:pPr>
            <w:r>
              <w:rPr>
                <w:b/>
                <w:bCs/>
                <w:color w:val="000000"/>
              </w:rPr>
              <w:t>2 301 885,35</w:t>
            </w:r>
          </w:p>
        </w:tc>
        <w:tc>
          <w:tcPr>
            <w:tcW w:w="1843" w:type="dxa"/>
            <w:tcBorders>
              <w:top w:val="nil"/>
              <w:left w:val="nil"/>
              <w:bottom w:val="single" w:sz="4" w:space="0" w:color="auto"/>
              <w:right w:val="single" w:sz="4" w:space="0" w:color="auto"/>
            </w:tcBorders>
            <w:shd w:val="clear" w:color="auto" w:fill="auto"/>
            <w:vAlign w:val="center"/>
            <w:hideMark/>
          </w:tcPr>
          <w:p w:rsidR="00667BC1" w:rsidRDefault="00667BC1">
            <w:pPr>
              <w:jc w:val="center"/>
              <w:rPr>
                <w:b/>
                <w:bCs/>
                <w:color w:val="000000"/>
              </w:rPr>
            </w:pPr>
            <w:r>
              <w:rPr>
                <w:b/>
                <w:bCs/>
                <w:color w:val="000000"/>
              </w:rPr>
              <w:t>1 020 029,84</w:t>
            </w:r>
          </w:p>
        </w:tc>
        <w:tc>
          <w:tcPr>
            <w:tcW w:w="1701" w:type="dxa"/>
            <w:tcBorders>
              <w:top w:val="nil"/>
              <w:left w:val="nil"/>
              <w:bottom w:val="single" w:sz="4" w:space="0" w:color="auto"/>
              <w:right w:val="single" w:sz="4" w:space="0" w:color="auto"/>
            </w:tcBorders>
            <w:shd w:val="clear" w:color="auto" w:fill="auto"/>
            <w:vAlign w:val="center"/>
          </w:tcPr>
          <w:p w:rsidR="00667BC1" w:rsidRDefault="00667BC1">
            <w:pPr>
              <w:jc w:val="center"/>
              <w:rPr>
                <w:b/>
                <w:bCs/>
                <w:color w:val="000000"/>
              </w:rPr>
            </w:pPr>
            <w:r>
              <w:rPr>
                <w:b/>
                <w:bCs/>
                <w:color w:val="000000"/>
              </w:rPr>
              <w:t>261 567,99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«Электростальский», МУП «ЭЦУ», ДНП УК КП «Виктория Клаб» реализовывались производственные программы, в ходе выполнения мероприятий </w:t>
      </w:r>
      <w:r w:rsidRPr="00DB3183">
        <w:rPr>
          <w:rFonts w:ascii="Times New Roman" w:hAnsi="Times New Roman" w:cs="Times New Roman"/>
          <w:sz w:val="22"/>
          <w:szCs w:val="22"/>
        </w:rPr>
        <w:lastRenderedPageBreak/>
        <w:t>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681"/>
        <w:gridCol w:w="38"/>
      </w:tblGrid>
      <w:tr w:rsidR="004D7865" w:rsidRPr="00DB3183" w:rsidTr="00471A6B">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701"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71A6B">
        <w:trPr>
          <w:gridAfter w:val="1"/>
          <w:wAfter w:w="38" w:type="dxa"/>
          <w:trHeight w:val="766"/>
        </w:trPr>
        <w:tc>
          <w:tcPr>
            <w:tcW w:w="640" w:type="dxa"/>
            <w:gridSpan w:val="2"/>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701" w:type="dxa"/>
            <w:gridSpan w:val="2"/>
            <w:vMerge/>
          </w:tcPr>
          <w:p w:rsidR="00BF7473" w:rsidRPr="00DB3183" w:rsidRDefault="00BF7473" w:rsidP="007B4E6B">
            <w:pPr>
              <w:jc w:val="center"/>
              <w:rPr>
                <w:rFonts w:cs="Times New Roman"/>
                <w:sz w:val="18"/>
                <w:szCs w:val="18"/>
              </w:rPr>
            </w:pPr>
          </w:p>
        </w:tc>
      </w:tr>
      <w:tr w:rsidR="00BF7473" w:rsidRPr="00DB3183" w:rsidTr="00471A6B">
        <w:trPr>
          <w:gridAfter w:val="1"/>
          <w:wAfter w:w="38" w:type="dxa"/>
          <w:trHeight w:val="96"/>
        </w:trPr>
        <w:tc>
          <w:tcPr>
            <w:tcW w:w="640" w:type="dxa"/>
            <w:gridSpan w:val="2"/>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701"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Pr>
                <w:sz w:val="18"/>
                <w:szCs w:val="18"/>
              </w:rPr>
              <w:t xml:space="preserve"> </w:t>
            </w:r>
            <w:r w:rsidRPr="00DB3183">
              <w:rPr>
                <w:sz w:val="18"/>
                <w:szCs w:val="18"/>
              </w:rPr>
              <w:t>02.01, 02.07</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7,2</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sz w:val="18"/>
                <w:szCs w:val="18"/>
              </w:rPr>
            </w:pPr>
            <w:r>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814B48" w:rsidRDefault="00BF7473" w:rsidP="007B4E6B">
            <w:pPr>
              <w:jc w:val="center"/>
              <w:rPr>
                <w:rFonts w:cs="Times New Roman"/>
                <w:sz w:val="18"/>
                <w:szCs w:val="18"/>
              </w:rPr>
            </w:pPr>
            <w:r w:rsidRPr="00814B4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885EDA" w:rsidRDefault="00BF7473" w:rsidP="00DE4604">
            <w:pPr>
              <w:jc w:val="center"/>
              <w:rPr>
                <w:rFonts w:cs="Times New Roman"/>
                <w:sz w:val="18"/>
                <w:szCs w:val="18"/>
                <w:lang w:val="en-US"/>
              </w:rPr>
            </w:pPr>
            <w:r w:rsidRPr="00885EDA">
              <w:rPr>
                <w:rFonts w:cs="Times New Roman"/>
                <w:sz w:val="18"/>
                <w:szCs w:val="18"/>
                <w:lang w:val="en-US"/>
              </w:rPr>
              <w:t>1</w:t>
            </w:r>
            <w:r w:rsidRPr="00885EDA">
              <w:rPr>
                <w:rFonts w:cs="Times New Roman"/>
                <w:sz w:val="18"/>
                <w:szCs w:val="18"/>
              </w:rPr>
              <w:t>/</w:t>
            </w:r>
            <w:r w:rsidRPr="00885EDA">
              <w:rPr>
                <w:rFonts w:cs="Times New Roman"/>
                <w:sz w:val="18"/>
                <w:szCs w:val="18"/>
                <w:lang w:val="en-US"/>
              </w:rPr>
              <w:t>0</w:t>
            </w:r>
            <w:r w:rsidRPr="00885EDA">
              <w:rPr>
                <w:rFonts w:cs="Times New Roman"/>
                <w:sz w:val="18"/>
                <w:szCs w:val="18"/>
              </w:rPr>
              <w:t>,</w:t>
            </w:r>
            <w:r w:rsidRPr="00885EDA">
              <w:rPr>
                <w:rFonts w:cs="Times New Roman"/>
                <w:sz w:val="18"/>
                <w:szCs w:val="18"/>
                <w:lang w:val="en-US"/>
              </w:rPr>
              <w:t>33</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BF7473" w:rsidRDefault="00BF7473" w:rsidP="00BF7473">
            <w:pPr>
              <w:jc w:val="center"/>
              <w:rPr>
                <w:rFonts w:cs="Times New Roman"/>
                <w:sz w:val="18"/>
                <w:szCs w:val="18"/>
              </w:rPr>
            </w:pPr>
            <w:r>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719"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0" w:type="auto"/>
        <w:tblInd w:w="93" w:type="dxa"/>
        <w:tblLayout w:type="fixed"/>
        <w:tblLook w:val="04A0" w:firstRow="1" w:lastRow="0" w:firstColumn="1" w:lastColumn="0" w:noHBand="0" w:noVBand="1"/>
      </w:tblPr>
      <w:tblGrid>
        <w:gridCol w:w="451"/>
        <w:gridCol w:w="1124"/>
        <w:gridCol w:w="141"/>
        <w:gridCol w:w="1134"/>
        <w:gridCol w:w="1276"/>
        <w:gridCol w:w="992"/>
        <w:gridCol w:w="993"/>
        <w:gridCol w:w="993"/>
        <w:gridCol w:w="620"/>
        <w:gridCol w:w="732"/>
        <w:gridCol w:w="912"/>
        <w:gridCol w:w="756"/>
        <w:gridCol w:w="756"/>
        <w:gridCol w:w="1042"/>
        <w:gridCol w:w="851"/>
        <w:gridCol w:w="1134"/>
        <w:gridCol w:w="956"/>
      </w:tblGrid>
      <w:tr w:rsidR="00EF3123" w:rsidRPr="00EF3123" w:rsidTr="00EF3123">
        <w:trPr>
          <w:trHeight w:val="300"/>
        </w:trPr>
        <w:tc>
          <w:tcPr>
            <w:tcW w:w="4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п/п</w:t>
            </w:r>
          </w:p>
        </w:tc>
        <w:tc>
          <w:tcPr>
            <w:tcW w:w="12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Мероприятие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Срок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Источники финансирования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Всего</w:t>
            </w:r>
            <w:r w:rsidRPr="00EF3123">
              <w:rPr>
                <w:rFonts w:cs="Times New Roman"/>
                <w:color w:val="000000"/>
                <w:sz w:val="16"/>
                <w:szCs w:val="16"/>
              </w:rPr>
              <w:br/>
              <w:t>(тыс. руб.)</w:t>
            </w:r>
          </w:p>
        </w:tc>
        <w:tc>
          <w:tcPr>
            <w:tcW w:w="8789" w:type="dxa"/>
            <w:gridSpan w:val="10"/>
            <w:tcBorders>
              <w:top w:val="single" w:sz="4" w:space="0" w:color="auto"/>
              <w:left w:val="nil"/>
              <w:bottom w:val="nil"/>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Объем финансирования по годам (тыс.руб.)</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Ответственный за выполнение мероприятия </w:t>
            </w:r>
          </w:p>
        </w:tc>
      </w:tr>
      <w:tr w:rsidR="00EF3123" w:rsidRPr="00EF3123" w:rsidTr="00EF3123">
        <w:trPr>
          <w:trHeight w:val="420"/>
        </w:trPr>
        <w:tc>
          <w:tcPr>
            <w:tcW w:w="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26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tcBorders>
              <w:top w:val="single" w:sz="4" w:space="0" w:color="auto"/>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2023 год</w:t>
            </w:r>
          </w:p>
        </w:tc>
        <w:tc>
          <w:tcPr>
            <w:tcW w:w="993" w:type="dxa"/>
            <w:tcBorders>
              <w:top w:val="single" w:sz="4" w:space="0" w:color="auto"/>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2024 год</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2025 год</w:t>
            </w:r>
          </w:p>
        </w:tc>
        <w:tc>
          <w:tcPr>
            <w:tcW w:w="1042"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851"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1134"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9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r>
      <w:tr w:rsidR="00EF3123" w:rsidRPr="00EF3123" w:rsidTr="00EF3123">
        <w:trPr>
          <w:trHeight w:val="300"/>
        </w:trPr>
        <w:tc>
          <w:tcPr>
            <w:tcW w:w="451" w:type="dxa"/>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1265" w:type="dxa"/>
            <w:gridSpan w:val="2"/>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3</w:t>
            </w:r>
          </w:p>
        </w:tc>
        <w:tc>
          <w:tcPr>
            <w:tcW w:w="1276"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5</w:t>
            </w:r>
          </w:p>
        </w:tc>
        <w:tc>
          <w:tcPr>
            <w:tcW w:w="993"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6</w:t>
            </w:r>
          </w:p>
        </w:tc>
        <w:tc>
          <w:tcPr>
            <w:tcW w:w="993" w:type="dxa"/>
            <w:tcBorders>
              <w:top w:val="nil"/>
              <w:left w:val="single" w:sz="4" w:space="0" w:color="auto"/>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7</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8</w:t>
            </w:r>
          </w:p>
        </w:tc>
        <w:tc>
          <w:tcPr>
            <w:tcW w:w="104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9</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10 </w:t>
            </w:r>
          </w:p>
        </w:tc>
        <w:tc>
          <w:tcPr>
            <w:tcW w:w="1134"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11</w:t>
            </w:r>
          </w:p>
        </w:tc>
        <w:tc>
          <w:tcPr>
            <w:tcW w:w="956"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11</w:t>
            </w:r>
          </w:p>
        </w:tc>
      </w:tr>
      <w:tr w:rsidR="00EF3123" w:rsidRPr="00EF3123" w:rsidTr="00EF3123">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w:t>
            </w: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2023-2028</w:t>
            </w:r>
          </w:p>
        </w:tc>
        <w:tc>
          <w:tcPr>
            <w:tcW w:w="1276"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rPr>
                <w:rFonts w:cs="Times New Roman"/>
                <w:bCs/>
                <w:color w:val="000000"/>
                <w:sz w:val="16"/>
                <w:szCs w:val="16"/>
              </w:rPr>
            </w:pPr>
            <w:r w:rsidRPr="00EF3123">
              <w:rPr>
                <w:rFonts w:cs="Times New Roman"/>
                <w:bCs/>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305 071,60</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6 654,47</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15 497,92</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20 096,27</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260 839,94</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971,00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1 012,00</w:t>
            </w:r>
          </w:p>
        </w:tc>
        <w:tc>
          <w:tcPr>
            <w:tcW w:w="956"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 Х</w:t>
            </w:r>
          </w:p>
        </w:tc>
      </w:tr>
      <w:tr w:rsidR="00EF3123" w:rsidRPr="00EF3123" w:rsidTr="00EF3123">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91 842,35</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2 202,00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9 118,89</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11 849,74</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66 688,72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971,00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1 012,00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61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213 229,25</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4 452,47</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6 379,03</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8 246,53</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194 151,22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1.1.</w:t>
            </w: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2023-2026</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bCs/>
                <w:color w:val="0D0D0D"/>
                <w:sz w:val="16"/>
                <w:szCs w:val="16"/>
              </w:rPr>
            </w:pPr>
            <w:r w:rsidRPr="00EF3123">
              <w:rPr>
                <w:rFonts w:cs="Times New Roman"/>
                <w:bCs/>
                <w:color w:val="0D0D0D"/>
                <w:sz w:val="16"/>
                <w:szCs w:val="16"/>
              </w:rPr>
              <w:t>Итого</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291 296,97</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5 960,47</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14 389,03</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11 039,53</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259 907,94</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0,00</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УГЖКХ, МКУ "СБДХ"</w:t>
            </w:r>
          </w:p>
        </w:tc>
      </w:tr>
      <w:tr w:rsidR="00EF3123" w:rsidRPr="00EF3123" w:rsidTr="00EF3123">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78 067,72</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1 508,00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8 010,00</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2 793,00</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65 756,72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213 229,25</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4 452,47</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6 379,03</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8 246,53</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194 151,22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 xml:space="preserve">Количество построенных и реконструируемых объектов </w:t>
            </w:r>
            <w:r w:rsidRPr="00EF3123">
              <w:rPr>
                <w:rFonts w:cs="Times New Roman"/>
                <w:color w:val="0D0D0D"/>
                <w:sz w:val="16"/>
                <w:szCs w:val="16"/>
              </w:rPr>
              <w:lastRenderedPageBreak/>
              <w:t>водоснабжения, ед.</w:t>
            </w:r>
          </w:p>
        </w:tc>
        <w:tc>
          <w:tcPr>
            <w:tcW w:w="1134"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lastRenderedPageBreak/>
              <w:t>Х</w:t>
            </w:r>
          </w:p>
        </w:tc>
        <w:tc>
          <w:tcPr>
            <w:tcW w:w="1276"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2023 год</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 xml:space="preserve"> 2024 год</w:t>
            </w:r>
          </w:p>
        </w:tc>
        <w:tc>
          <w:tcPr>
            <w:tcW w:w="62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Итого 2025 год</w:t>
            </w:r>
          </w:p>
        </w:tc>
        <w:tc>
          <w:tcPr>
            <w:tcW w:w="3156" w:type="dxa"/>
            <w:gridSpan w:val="4"/>
            <w:tcBorders>
              <w:top w:val="single" w:sz="4" w:space="0" w:color="auto"/>
              <w:left w:val="nil"/>
              <w:bottom w:val="nil"/>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04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1134" w:type="dxa"/>
            <w:vMerge w:val="restart"/>
            <w:tcBorders>
              <w:top w:val="nil"/>
              <w:left w:val="single" w:sz="4" w:space="0" w:color="auto"/>
              <w:bottom w:val="nil"/>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32"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12"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56" w:type="dxa"/>
            <w:tcBorders>
              <w:top w:val="single" w:sz="4" w:space="0" w:color="auto"/>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62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3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1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1134"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Построены и реконструированы  объекты водоснабжения муниципальной собственности, ед.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992"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993" w:type="dxa"/>
            <w:vMerge w:val="restart"/>
            <w:tcBorders>
              <w:top w:val="nil"/>
              <w:left w:val="single" w:sz="4" w:space="0" w:color="auto"/>
              <w:bottom w:val="nil"/>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2023 год</w:t>
            </w:r>
          </w:p>
        </w:tc>
        <w:tc>
          <w:tcPr>
            <w:tcW w:w="993" w:type="dxa"/>
            <w:vMerge w:val="restart"/>
            <w:tcBorders>
              <w:top w:val="nil"/>
              <w:left w:val="single" w:sz="4" w:space="0" w:color="auto"/>
              <w:bottom w:val="nil"/>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2024 год</w:t>
            </w:r>
          </w:p>
        </w:tc>
        <w:tc>
          <w:tcPr>
            <w:tcW w:w="62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Итого 2025 год</w:t>
            </w:r>
          </w:p>
        </w:tc>
        <w:tc>
          <w:tcPr>
            <w:tcW w:w="3156" w:type="dxa"/>
            <w:gridSpan w:val="4"/>
            <w:tcBorders>
              <w:top w:val="single" w:sz="4" w:space="0" w:color="auto"/>
              <w:left w:val="nil"/>
              <w:bottom w:val="nil"/>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042" w:type="dxa"/>
            <w:vMerge w:val="restart"/>
            <w:tcBorders>
              <w:top w:val="nil"/>
              <w:left w:val="single" w:sz="4" w:space="0" w:color="auto"/>
              <w:bottom w:val="nil"/>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851" w:type="dxa"/>
            <w:vMerge w:val="restart"/>
            <w:tcBorders>
              <w:top w:val="nil"/>
              <w:left w:val="single" w:sz="4" w:space="0" w:color="auto"/>
              <w:bottom w:val="nil"/>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956"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5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9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93" w:type="dxa"/>
            <w:vMerge/>
            <w:tcBorders>
              <w:top w:val="nil"/>
              <w:left w:val="single" w:sz="4" w:space="0" w:color="auto"/>
              <w:bottom w:val="nil"/>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993" w:type="dxa"/>
            <w:vMerge/>
            <w:tcBorders>
              <w:top w:val="nil"/>
              <w:left w:val="single" w:sz="4" w:space="0" w:color="auto"/>
              <w:bottom w:val="nil"/>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32"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12"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56" w:type="dxa"/>
            <w:tcBorders>
              <w:top w:val="single" w:sz="4" w:space="0" w:color="auto"/>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04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6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92"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w:t>
            </w:r>
          </w:p>
        </w:tc>
        <w:tc>
          <w:tcPr>
            <w:tcW w:w="993" w:type="dxa"/>
            <w:tcBorders>
              <w:top w:val="single" w:sz="4" w:space="0" w:color="auto"/>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93" w:type="dxa"/>
            <w:tcBorders>
              <w:top w:val="single" w:sz="4" w:space="0" w:color="auto"/>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62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3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1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56"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56"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042" w:type="dxa"/>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 </w:t>
            </w:r>
          </w:p>
        </w:tc>
      </w:tr>
      <w:tr w:rsidR="00EF3123" w:rsidRPr="00EF3123" w:rsidTr="00EF3123">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w:t>
            </w: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Мероприятие 02.06. Содержание и ремонт шахтных колодцев</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2023-2028</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bCs/>
                <w:color w:val="0D0D0D"/>
                <w:sz w:val="16"/>
                <w:szCs w:val="16"/>
              </w:rPr>
            </w:pPr>
            <w:r w:rsidRPr="00EF3123">
              <w:rPr>
                <w:rFonts w:cs="Times New Roman"/>
                <w:bCs/>
                <w:color w:val="0D0D0D"/>
                <w:sz w:val="16"/>
                <w:szCs w:val="16"/>
              </w:rPr>
              <w:t>Итого</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5 609,89</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694,00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1 108,89</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892,00</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932,00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971,00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1 012,00</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УГЖКХ, МБУ "Благоустройство"</w:t>
            </w:r>
          </w:p>
        </w:tc>
      </w:tr>
      <w:tr w:rsidR="00EF3123" w:rsidRPr="00EF3123" w:rsidTr="00EF3123">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5 609,89</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694,00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1 108,89</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892,00</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932,00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971,00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1 012,00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00000"/>
                <w:sz w:val="16"/>
                <w:szCs w:val="16"/>
              </w:rPr>
            </w:pPr>
            <w:r w:rsidRPr="00EF3123">
              <w:rPr>
                <w:rFonts w:cs="Times New Roman"/>
                <w:color w:val="000000"/>
                <w:sz w:val="16"/>
                <w:szCs w:val="16"/>
              </w:rPr>
              <w:t>Количество отремонтированных шахтных колодцев,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Всего</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2023 год</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2024 год</w:t>
            </w:r>
          </w:p>
        </w:tc>
        <w:tc>
          <w:tcPr>
            <w:tcW w:w="62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 год</w:t>
            </w:r>
          </w:p>
        </w:tc>
        <w:tc>
          <w:tcPr>
            <w:tcW w:w="3156" w:type="dxa"/>
            <w:gridSpan w:val="4"/>
            <w:tcBorders>
              <w:top w:val="single" w:sz="4" w:space="0" w:color="auto"/>
              <w:left w:val="nil"/>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 по кварталам</w:t>
            </w:r>
          </w:p>
        </w:tc>
        <w:tc>
          <w:tcPr>
            <w:tcW w:w="104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2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1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25"/>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1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62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32"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12"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56"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56"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1042"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51"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1134"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00000"/>
                <w:sz w:val="16"/>
                <w:szCs w:val="16"/>
              </w:rPr>
            </w:pPr>
            <w:r w:rsidRPr="00EF3123">
              <w:rPr>
                <w:rFonts w:cs="Times New Roman"/>
                <w:color w:val="000000"/>
                <w:sz w:val="16"/>
                <w:szCs w:val="16"/>
              </w:rPr>
              <w:t>Количество шахтных колодцев, содержащихся за счет бюджетных средств,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Всего</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2023 год</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2024 год</w:t>
            </w:r>
          </w:p>
        </w:tc>
        <w:tc>
          <w:tcPr>
            <w:tcW w:w="62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 год</w:t>
            </w:r>
          </w:p>
        </w:tc>
        <w:tc>
          <w:tcPr>
            <w:tcW w:w="3156" w:type="dxa"/>
            <w:gridSpan w:val="4"/>
            <w:tcBorders>
              <w:top w:val="single" w:sz="4" w:space="0" w:color="auto"/>
              <w:left w:val="nil"/>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04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3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1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1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3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31</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_</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23</w:t>
            </w:r>
          </w:p>
        </w:tc>
        <w:tc>
          <w:tcPr>
            <w:tcW w:w="62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73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91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7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7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sz w:val="16"/>
                <w:szCs w:val="16"/>
              </w:rPr>
            </w:pPr>
            <w:r w:rsidRPr="00EF3123">
              <w:rPr>
                <w:rFonts w:cs="Times New Roman"/>
                <w:sz w:val="16"/>
                <w:szCs w:val="16"/>
              </w:rPr>
              <w:t>31</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4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1.3</w:t>
            </w: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2025</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bCs/>
                <w:color w:val="0D0D0D"/>
                <w:sz w:val="16"/>
                <w:szCs w:val="16"/>
              </w:rPr>
            </w:pPr>
            <w:r w:rsidRPr="00EF3123">
              <w:rPr>
                <w:rFonts w:cs="Times New Roman"/>
                <w:bCs/>
                <w:color w:val="0D0D0D"/>
                <w:sz w:val="16"/>
                <w:szCs w:val="16"/>
              </w:rPr>
              <w:t>Итого</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8 164,74</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_</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_</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8 164,74</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0,00</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УГЖКХ</w:t>
            </w:r>
          </w:p>
        </w:tc>
      </w:tr>
      <w:tr w:rsidR="00EF3123" w:rsidRPr="00EF3123" w:rsidTr="00EF3123">
        <w:trPr>
          <w:trHeight w:val="96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8 164,74</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8 164,74</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57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0,00</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00000"/>
                <w:sz w:val="16"/>
                <w:szCs w:val="16"/>
              </w:rPr>
            </w:pPr>
            <w:r w:rsidRPr="00EF3123">
              <w:rPr>
                <w:rFonts w:cs="Times New Roman"/>
                <w:color w:val="000000"/>
                <w:sz w:val="16"/>
                <w:szCs w:val="16"/>
              </w:rPr>
              <w:t xml:space="preserve">Количество </w:t>
            </w:r>
            <w:r w:rsidRPr="00EF3123">
              <w:rPr>
                <w:rFonts w:cs="Times New Roman"/>
                <w:color w:val="000000"/>
                <w:sz w:val="16"/>
                <w:szCs w:val="16"/>
              </w:rPr>
              <w:lastRenderedPageBreak/>
              <w:t>разработанных проектов в рамках капитального ремонта объектов водоснабжения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Х</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Всего</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2023 год</w:t>
            </w:r>
          </w:p>
        </w:tc>
        <w:tc>
          <w:tcPr>
            <w:tcW w:w="993"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2024 год</w:t>
            </w:r>
          </w:p>
        </w:tc>
        <w:tc>
          <w:tcPr>
            <w:tcW w:w="62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w:t>
            </w:r>
            <w:r w:rsidRPr="00EF3123">
              <w:rPr>
                <w:rFonts w:cs="Times New Roman"/>
                <w:color w:val="000000"/>
                <w:sz w:val="16"/>
                <w:szCs w:val="16"/>
              </w:rPr>
              <w:lastRenderedPageBreak/>
              <w:t>о 2025 год</w:t>
            </w:r>
          </w:p>
        </w:tc>
        <w:tc>
          <w:tcPr>
            <w:tcW w:w="3156" w:type="dxa"/>
            <w:gridSpan w:val="4"/>
            <w:tcBorders>
              <w:top w:val="single" w:sz="4" w:space="0" w:color="auto"/>
              <w:left w:val="nil"/>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lastRenderedPageBreak/>
              <w:t>в том числе по кварталам</w:t>
            </w:r>
          </w:p>
        </w:tc>
        <w:tc>
          <w:tcPr>
            <w:tcW w:w="104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1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993"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62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91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7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04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24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_</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62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1</w:t>
            </w:r>
          </w:p>
        </w:tc>
        <w:tc>
          <w:tcPr>
            <w:tcW w:w="73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0</w:t>
            </w:r>
          </w:p>
        </w:tc>
        <w:tc>
          <w:tcPr>
            <w:tcW w:w="91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0</w:t>
            </w:r>
          </w:p>
        </w:tc>
        <w:tc>
          <w:tcPr>
            <w:tcW w:w="7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0</w:t>
            </w:r>
          </w:p>
        </w:tc>
        <w:tc>
          <w:tcPr>
            <w:tcW w:w="756"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1</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sz w:val="16"/>
                <w:szCs w:val="16"/>
              </w:rPr>
            </w:pPr>
            <w:r w:rsidRPr="00EF3123">
              <w:rPr>
                <w:rFonts w:cs="Times New Roman"/>
                <w:sz w:val="16"/>
                <w:szCs w:val="16"/>
              </w:rPr>
              <w:t>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w:t>
            </w:r>
          </w:p>
        </w:tc>
        <w:tc>
          <w:tcPr>
            <w:tcW w:w="1265" w:type="dxa"/>
            <w:gridSpan w:val="2"/>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 по Подпрограмме I</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305 071,60</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6 654,47</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15 497,92</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20 096,27</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260 839,94</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971,00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bCs/>
                <w:color w:val="0D0D0D"/>
                <w:sz w:val="16"/>
                <w:szCs w:val="16"/>
              </w:rPr>
            </w:pPr>
            <w:r w:rsidRPr="00EF3123">
              <w:rPr>
                <w:rFonts w:cs="Times New Roman"/>
                <w:bCs/>
                <w:color w:val="0D0D0D"/>
                <w:sz w:val="16"/>
                <w:szCs w:val="16"/>
              </w:rPr>
              <w:t>1 012,00</w:t>
            </w:r>
          </w:p>
        </w:tc>
        <w:tc>
          <w:tcPr>
            <w:tcW w:w="956"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91 842,35</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2 202,00</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9 118,89</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11 849,74</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66 688,72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971,00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1 012,00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26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213 229,25</w:t>
            </w:r>
          </w:p>
        </w:tc>
        <w:tc>
          <w:tcPr>
            <w:tcW w:w="993"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4 452,47</w:t>
            </w:r>
          </w:p>
        </w:tc>
        <w:tc>
          <w:tcPr>
            <w:tcW w:w="993"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6 379,03</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8 246,53</w:t>
            </w:r>
          </w:p>
        </w:tc>
        <w:tc>
          <w:tcPr>
            <w:tcW w:w="104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194 151,22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34"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rPr>
                <w:rFonts w:cs="Times New Roman"/>
                <w:color w:val="000000"/>
                <w:sz w:val="20"/>
                <w:szCs w:val="20"/>
              </w:rPr>
            </w:pPr>
            <w:r w:rsidRPr="00EF3123">
              <w:rPr>
                <w:rFonts w:cs="Times New Roman"/>
                <w:color w:val="000000"/>
                <w:sz w:val="20"/>
                <w:szCs w:val="20"/>
              </w:rPr>
              <w:t>В том числе по главным распорядителям бюджетных средств:</w:t>
            </w:r>
          </w:p>
        </w:tc>
      </w:tr>
      <w:tr w:rsidR="00EF3123" w:rsidRPr="00EF3123" w:rsidTr="00EF3123">
        <w:trPr>
          <w:trHeight w:val="300"/>
        </w:trPr>
        <w:tc>
          <w:tcPr>
            <w:tcW w:w="4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ascii="Calibri" w:hAnsi="Calibri" w:cs="Calibri"/>
                <w:color w:val="000000"/>
              </w:rPr>
            </w:pPr>
            <w:r w:rsidRPr="00EF3123">
              <w:rPr>
                <w:rFonts w:ascii="Calibri" w:hAnsi="Calibri" w:cs="Calibri"/>
                <w:color w:val="000000"/>
                <w:sz w:val="22"/>
                <w:szCs w:val="22"/>
              </w:rPr>
              <w:t> </w:t>
            </w:r>
          </w:p>
        </w:tc>
        <w:tc>
          <w:tcPr>
            <w:tcW w:w="1124"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20"/>
                <w:szCs w:val="20"/>
              </w:rPr>
            </w:pPr>
            <w:r w:rsidRPr="00EF3123">
              <w:rPr>
                <w:rFonts w:cs="Times New Roman"/>
                <w:color w:val="000000"/>
                <w:sz w:val="20"/>
                <w:szCs w:val="20"/>
              </w:rPr>
              <w:t>Всего по УГЖКХ</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ascii="Calibri" w:hAnsi="Calibri" w:cs="Calibri"/>
                <w:color w:val="000000"/>
              </w:rPr>
            </w:pPr>
            <w:r w:rsidRPr="00EF3123">
              <w:rPr>
                <w:rFonts w:ascii="Calibri" w:hAnsi="Calibri" w:cs="Calibri"/>
                <w:color w:val="000000"/>
                <w:sz w:val="22"/>
                <w:szCs w:val="22"/>
              </w:rPr>
              <w:t>Х</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305 071,60</w:t>
            </w:r>
          </w:p>
        </w:tc>
        <w:tc>
          <w:tcPr>
            <w:tcW w:w="993"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6 654,47</w:t>
            </w:r>
          </w:p>
        </w:tc>
        <w:tc>
          <w:tcPr>
            <w:tcW w:w="993" w:type="dxa"/>
            <w:tcBorders>
              <w:top w:val="nil"/>
              <w:left w:val="single" w:sz="4" w:space="0" w:color="auto"/>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15 497,92</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20 096,27</w:t>
            </w:r>
          </w:p>
        </w:tc>
        <w:tc>
          <w:tcPr>
            <w:tcW w:w="104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260 839,94</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971,00</w:t>
            </w:r>
          </w:p>
        </w:tc>
        <w:tc>
          <w:tcPr>
            <w:tcW w:w="1134"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1 012,00</w:t>
            </w:r>
          </w:p>
        </w:tc>
        <w:tc>
          <w:tcPr>
            <w:tcW w:w="956"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20"/>
                <w:szCs w:val="20"/>
              </w:rPr>
            </w:pPr>
            <w:r w:rsidRPr="00EF3123">
              <w:rPr>
                <w:rFonts w:cs="Times New Roman"/>
                <w:color w:val="000000"/>
                <w:sz w:val="20"/>
                <w:szCs w:val="20"/>
              </w:rPr>
              <w:t>Х</w:t>
            </w:r>
          </w:p>
        </w:tc>
      </w:tr>
      <w:tr w:rsidR="00EF3123" w:rsidRPr="00EF3123" w:rsidTr="00EF3123">
        <w:trPr>
          <w:trHeight w:val="90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12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c>
          <w:tcPr>
            <w:tcW w:w="127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91 842,35</w:t>
            </w:r>
          </w:p>
        </w:tc>
        <w:tc>
          <w:tcPr>
            <w:tcW w:w="993"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2 202,00</w:t>
            </w:r>
          </w:p>
        </w:tc>
        <w:tc>
          <w:tcPr>
            <w:tcW w:w="993" w:type="dxa"/>
            <w:tcBorders>
              <w:top w:val="nil"/>
              <w:left w:val="single" w:sz="4" w:space="0" w:color="auto"/>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9 118,89</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11 849,74</w:t>
            </w:r>
          </w:p>
        </w:tc>
        <w:tc>
          <w:tcPr>
            <w:tcW w:w="104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66 688,72</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971,00</w:t>
            </w:r>
          </w:p>
        </w:tc>
        <w:tc>
          <w:tcPr>
            <w:tcW w:w="1134"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1 012,00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r>
      <w:tr w:rsidR="00EF3123" w:rsidRPr="00EF3123" w:rsidTr="00EF3123">
        <w:trPr>
          <w:trHeight w:val="450"/>
        </w:trPr>
        <w:tc>
          <w:tcPr>
            <w:tcW w:w="4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12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c>
          <w:tcPr>
            <w:tcW w:w="1275" w:type="dxa"/>
            <w:gridSpan w:val="2"/>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213 229,25</w:t>
            </w:r>
          </w:p>
        </w:tc>
        <w:tc>
          <w:tcPr>
            <w:tcW w:w="993"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4 452,47</w:t>
            </w:r>
          </w:p>
        </w:tc>
        <w:tc>
          <w:tcPr>
            <w:tcW w:w="993" w:type="dxa"/>
            <w:tcBorders>
              <w:top w:val="nil"/>
              <w:left w:val="single" w:sz="4" w:space="0" w:color="auto"/>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6 379,03</w:t>
            </w:r>
          </w:p>
        </w:tc>
        <w:tc>
          <w:tcPr>
            <w:tcW w:w="377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8 246,53</w:t>
            </w:r>
          </w:p>
        </w:tc>
        <w:tc>
          <w:tcPr>
            <w:tcW w:w="104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194 151,22</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956"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Default="00C85348" w:rsidP="000E5001">
      <w:pPr>
        <w:tabs>
          <w:tab w:val="left" w:pos="2980"/>
        </w:tabs>
        <w:jc w:val="center"/>
        <w:rPr>
          <w:rFonts w:cs="Times New Roman"/>
          <w:b/>
          <w:bCs/>
        </w:rPr>
      </w:pPr>
    </w:p>
    <w:p w:rsidR="00C85348" w:rsidRPr="00DB3183" w:rsidRDefault="00C85348"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452" w:type="dxa"/>
        <w:tblInd w:w="-318" w:type="dxa"/>
        <w:tblLayout w:type="fixed"/>
        <w:tblLook w:val="04A0" w:firstRow="1" w:lastRow="0" w:firstColumn="1" w:lastColumn="0" w:noHBand="0" w:noVBand="1"/>
      </w:tblPr>
      <w:tblGrid>
        <w:gridCol w:w="426"/>
        <w:gridCol w:w="851"/>
        <w:gridCol w:w="709"/>
        <w:gridCol w:w="1417"/>
        <w:gridCol w:w="1134"/>
        <w:gridCol w:w="992"/>
        <w:gridCol w:w="993"/>
        <w:gridCol w:w="992"/>
        <w:gridCol w:w="1276"/>
        <w:gridCol w:w="992"/>
        <w:gridCol w:w="850"/>
        <w:gridCol w:w="993"/>
        <w:gridCol w:w="992"/>
        <w:gridCol w:w="992"/>
        <w:gridCol w:w="567"/>
        <w:gridCol w:w="567"/>
        <w:gridCol w:w="709"/>
      </w:tblGrid>
      <w:tr w:rsidR="00853FE0" w:rsidRPr="00BF7473" w:rsidTr="00853FE0">
        <w:trPr>
          <w:trHeight w:val="13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п/п</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853FE0">
            <w:pPr>
              <w:rPr>
                <w:rFonts w:cs="Times New Roman"/>
                <w:color w:val="000000"/>
                <w:sz w:val="16"/>
                <w:szCs w:val="16"/>
              </w:rPr>
            </w:pPr>
            <w:r w:rsidRPr="00BF7473">
              <w:rPr>
                <w:rFonts w:cs="Times New Roman"/>
                <w:color w:val="000000"/>
                <w:sz w:val="16"/>
                <w:szCs w:val="16"/>
              </w:rPr>
              <w:t>Наименование объекта, адрес объекта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Мощность(производительность) (куб.м/сут.)</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F7473" w:rsidRPr="00BF7473" w:rsidRDefault="00853FE0" w:rsidP="00BF7473">
            <w:pPr>
              <w:jc w:val="center"/>
              <w:rPr>
                <w:rFonts w:cs="Times New Roman"/>
                <w:color w:val="000000"/>
                <w:sz w:val="16"/>
                <w:szCs w:val="16"/>
              </w:rPr>
            </w:pPr>
            <w:r>
              <w:rPr>
                <w:rFonts w:cs="Times New Roman"/>
                <w:color w:val="000000"/>
                <w:sz w:val="16"/>
                <w:szCs w:val="16"/>
              </w:rPr>
              <w:t>Профинанси</w:t>
            </w:r>
            <w:r w:rsidR="00BF7473" w:rsidRPr="00BF747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Источники финанси-рования</w:t>
            </w:r>
          </w:p>
        </w:tc>
        <w:tc>
          <w:tcPr>
            <w:tcW w:w="5953" w:type="dxa"/>
            <w:gridSpan w:val="7"/>
            <w:tcBorders>
              <w:top w:val="single" w:sz="8" w:space="0" w:color="auto"/>
              <w:left w:val="nil"/>
              <w:bottom w:val="single" w:sz="8" w:space="0" w:color="auto"/>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nil"/>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Остаток сметной стоимости до завершения работ (тыс. рублей)</w:t>
            </w:r>
          </w:p>
        </w:tc>
      </w:tr>
      <w:tr w:rsidR="00853FE0" w:rsidRPr="00BF7473" w:rsidTr="00853FE0">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2028 год</w:t>
            </w:r>
          </w:p>
        </w:tc>
        <w:tc>
          <w:tcPr>
            <w:tcW w:w="709" w:type="dxa"/>
            <w:vMerge/>
            <w:tcBorders>
              <w:top w:val="single" w:sz="8" w:space="0" w:color="auto"/>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17</w:t>
            </w:r>
          </w:p>
        </w:tc>
      </w:tr>
      <w:tr w:rsidR="00853FE0" w:rsidRPr="00BF7473" w:rsidTr="00853FE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Строительство ВЗУ Есино г.о. Электросталь (в т.ч. ПИР)</w:t>
            </w:r>
          </w:p>
        </w:tc>
        <w:tc>
          <w:tcPr>
            <w:tcW w:w="709" w:type="dxa"/>
            <w:vMerge w:val="restart"/>
            <w:tcBorders>
              <w:top w:val="nil"/>
              <w:left w:val="single" w:sz="8" w:space="0" w:color="auto"/>
              <w:bottom w:val="single" w:sz="8" w:space="0" w:color="000000"/>
              <w:right w:val="single" w:sz="8" w:space="0" w:color="auto"/>
            </w:tcBorders>
            <w:shd w:val="clear" w:color="000000" w:fill="FFFFFF"/>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477,9</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20.01.2023-29.11.2026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285 447,48</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1815"/>
        </w:trPr>
        <w:tc>
          <w:tcPr>
            <w:tcW w:w="426"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72 218,23</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 xml:space="preserve">Нераспределенный остаток </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nil"/>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291 296,97</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5 960,47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259 907,94</w:t>
            </w:r>
          </w:p>
        </w:tc>
        <w:tc>
          <w:tcPr>
            <w:tcW w:w="567" w:type="dxa"/>
            <w:tcBorders>
              <w:top w:val="nil"/>
              <w:left w:val="nil"/>
              <w:bottom w:val="single" w:sz="8" w:space="0" w:color="auto"/>
              <w:right w:val="nil"/>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single" w:sz="8" w:space="0" w:color="auto"/>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val="restart"/>
            <w:tcBorders>
              <w:top w:val="nil"/>
              <w:left w:val="nil"/>
              <w:bottom w:val="single" w:sz="8" w:space="0" w:color="000000"/>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w:t>
            </w:r>
          </w:p>
        </w:tc>
      </w:tr>
      <w:tr w:rsidR="00853FE0" w:rsidRPr="00BF7473" w:rsidTr="00853FE0">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213 229,25</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4 452,47</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r w:rsidR="00853FE0" w:rsidRPr="00BF7473" w:rsidTr="00853FE0">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BF7473" w:rsidRPr="00BF7473" w:rsidRDefault="00BF7473" w:rsidP="00BF747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F7473" w:rsidRPr="00BF7473" w:rsidRDefault="00BF7473" w:rsidP="00BF7473">
            <w:pPr>
              <w:rPr>
                <w:rFonts w:cs="Times New Roman"/>
                <w:color w:val="000000"/>
                <w:sz w:val="16"/>
                <w:szCs w:val="16"/>
              </w:rPr>
            </w:pPr>
            <w:r w:rsidRPr="00BF747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78 067,72</w:t>
            </w:r>
          </w:p>
        </w:tc>
        <w:tc>
          <w:tcPr>
            <w:tcW w:w="850"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1 508,00</w:t>
            </w:r>
          </w:p>
        </w:tc>
        <w:tc>
          <w:tcPr>
            <w:tcW w:w="993"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F7473" w:rsidRPr="00BF7473" w:rsidRDefault="00BF7473" w:rsidP="00BF7473">
            <w:pPr>
              <w:jc w:val="center"/>
              <w:rPr>
                <w:rFonts w:cs="Times New Roman"/>
                <w:color w:val="000000"/>
                <w:sz w:val="16"/>
                <w:szCs w:val="16"/>
              </w:rPr>
            </w:pPr>
            <w:r w:rsidRPr="00BF7473">
              <w:rPr>
                <w:rFonts w:cs="Times New Roman"/>
                <w:color w:val="000000"/>
                <w:sz w:val="16"/>
                <w:szCs w:val="16"/>
              </w:rPr>
              <w:t>0,00</w:t>
            </w:r>
          </w:p>
        </w:tc>
        <w:tc>
          <w:tcPr>
            <w:tcW w:w="709" w:type="dxa"/>
            <w:vMerge/>
            <w:tcBorders>
              <w:top w:val="nil"/>
              <w:left w:val="nil"/>
              <w:bottom w:val="single" w:sz="8" w:space="0" w:color="000000"/>
              <w:right w:val="single" w:sz="8" w:space="0" w:color="auto"/>
            </w:tcBorders>
            <w:vAlign w:val="center"/>
            <w:hideMark/>
          </w:tcPr>
          <w:p w:rsidR="00BF7473" w:rsidRPr="00BF7473" w:rsidRDefault="00BF7473" w:rsidP="00BF747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Default="00B47F59">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Default="00C85348">
      <w:pPr>
        <w:spacing w:after="160" w:line="259" w:lineRule="auto"/>
        <w:rPr>
          <w:rFonts w:ascii="Times New Roman CYR" w:eastAsiaTheme="minorEastAsia" w:hAnsi="Times New Roman CYR" w:cs="Times New Roman CYR"/>
        </w:rPr>
      </w:pPr>
    </w:p>
    <w:p w:rsidR="00C85348" w:rsidRPr="00DB3183" w:rsidRDefault="00C85348">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0" w:type="auto"/>
        <w:tblInd w:w="93" w:type="dxa"/>
        <w:tblLayout w:type="fixed"/>
        <w:tblLook w:val="04A0" w:firstRow="1" w:lastRow="0" w:firstColumn="1" w:lastColumn="0" w:noHBand="0" w:noVBand="1"/>
      </w:tblPr>
      <w:tblGrid>
        <w:gridCol w:w="455"/>
        <w:gridCol w:w="1722"/>
        <w:gridCol w:w="815"/>
        <w:gridCol w:w="1276"/>
        <w:gridCol w:w="1285"/>
        <w:gridCol w:w="800"/>
        <w:gridCol w:w="800"/>
        <w:gridCol w:w="760"/>
        <w:gridCol w:w="738"/>
        <w:gridCol w:w="921"/>
        <w:gridCol w:w="762"/>
        <w:gridCol w:w="762"/>
        <w:gridCol w:w="1110"/>
        <w:gridCol w:w="992"/>
        <w:gridCol w:w="851"/>
        <w:gridCol w:w="814"/>
      </w:tblGrid>
      <w:tr w:rsidR="00EF3123" w:rsidRPr="00EF3123" w:rsidTr="00EF3123">
        <w:trPr>
          <w:trHeight w:val="300"/>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п/п</w:t>
            </w:r>
          </w:p>
        </w:tc>
        <w:tc>
          <w:tcPr>
            <w:tcW w:w="1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Мероприятие подпрограммы</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Срок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Источники финансирования</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 xml:space="preserve">Всего </w:t>
            </w:r>
            <w:r w:rsidRPr="00EF3123">
              <w:rPr>
                <w:rFonts w:cs="Times New Roman"/>
                <w:color w:val="0D0D0D"/>
                <w:sz w:val="16"/>
                <w:szCs w:val="16"/>
              </w:rPr>
              <w:br/>
              <w:t>(тыс. руб.)</w:t>
            </w:r>
          </w:p>
        </w:tc>
        <w:tc>
          <w:tcPr>
            <w:tcW w:w="8496" w:type="dxa"/>
            <w:gridSpan w:val="10"/>
            <w:tcBorders>
              <w:top w:val="single" w:sz="4" w:space="0" w:color="auto"/>
              <w:left w:val="nil"/>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Объем финансирования по годам (тыс.руб.)</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 xml:space="preserve">Ответственный за выполнение мероприятия </w:t>
            </w:r>
          </w:p>
        </w:tc>
      </w:tr>
      <w:tr w:rsidR="00EF3123" w:rsidRPr="00EF3123" w:rsidTr="00EF3123">
        <w:trPr>
          <w:trHeight w:val="383"/>
        </w:trPr>
        <w:tc>
          <w:tcPr>
            <w:tcW w:w="4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rPr>
                <w:rFonts w:cs="Times New Roman"/>
                <w:color w:val="0D0D0D"/>
                <w:sz w:val="16"/>
                <w:szCs w:val="16"/>
              </w:rPr>
            </w:pPr>
            <w:r w:rsidRPr="00EF3123">
              <w:rPr>
                <w:rFonts w:cs="Times New Roman"/>
                <w:color w:val="0D0D0D"/>
                <w:sz w:val="16"/>
                <w:szCs w:val="16"/>
              </w:rPr>
              <w:t>2023 год</w:t>
            </w:r>
          </w:p>
        </w:tc>
        <w:tc>
          <w:tcPr>
            <w:tcW w:w="800"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2024 год</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2025 год</w:t>
            </w:r>
          </w:p>
        </w:tc>
        <w:tc>
          <w:tcPr>
            <w:tcW w:w="111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2026 год</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2027 год</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2028 год</w:t>
            </w: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172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w:t>
            </w:r>
          </w:p>
        </w:tc>
        <w:tc>
          <w:tcPr>
            <w:tcW w:w="81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3</w:t>
            </w:r>
          </w:p>
        </w:tc>
        <w:tc>
          <w:tcPr>
            <w:tcW w:w="1276"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w:t>
            </w:r>
          </w:p>
        </w:tc>
        <w:tc>
          <w:tcPr>
            <w:tcW w:w="1285"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5</w:t>
            </w:r>
          </w:p>
        </w:tc>
        <w:tc>
          <w:tcPr>
            <w:tcW w:w="80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w:t>
            </w:r>
          </w:p>
        </w:tc>
        <w:tc>
          <w:tcPr>
            <w:tcW w:w="800"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7</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8</w:t>
            </w:r>
          </w:p>
        </w:tc>
        <w:tc>
          <w:tcPr>
            <w:tcW w:w="111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10</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11</w:t>
            </w:r>
          </w:p>
        </w:tc>
        <w:tc>
          <w:tcPr>
            <w:tcW w:w="814"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11</w:t>
            </w:r>
          </w:p>
        </w:tc>
      </w:tr>
      <w:tr w:rsidR="00EF3123" w:rsidRPr="00EF3123" w:rsidTr="00EF3123">
        <w:trPr>
          <w:trHeight w:val="300"/>
        </w:trPr>
        <w:tc>
          <w:tcPr>
            <w:tcW w:w="455" w:type="dxa"/>
            <w:vMerge w:val="restart"/>
            <w:tcBorders>
              <w:top w:val="nil"/>
              <w:left w:val="single" w:sz="4" w:space="0" w:color="auto"/>
              <w:bottom w:val="nil"/>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w:t>
            </w:r>
          </w:p>
        </w:tc>
        <w:tc>
          <w:tcPr>
            <w:tcW w:w="1722"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15"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2023-2027</w:t>
            </w:r>
          </w:p>
        </w:tc>
        <w:tc>
          <w:tcPr>
            <w:tcW w:w="1276"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139 511,48</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900"/>
        </w:trPr>
        <w:tc>
          <w:tcPr>
            <w:tcW w:w="455"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40 394,24</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943" w:type="dxa"/>
            <w:gridSpan w:val="5"/>
            <w:tcBorders>
              <w:top w:val="single" w:sz="4" w:space="0" w:color="auto"/>
              <w:left w:val="nil"/>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99 117,24</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943" w:type="dxa"/>
            <w:gridSpan w:val="5"/>
            <w:tcBorders>
              <w:top w:val="single" w:sz="4" w:space="0" w:color="auto"/>
              <w:left w:val="nil"/>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1.1.</w:t>
            </w:r>
          </w:p>
        </w:tc>
        <w:tc>
          <w:tcPr>
            <w:tcW w:w="1722" w:type="dxa"/>
            <w:vMerge w:val="restart"/>
            <w:tcBorders>
              <w:top w:val="single" w:sz="4" w:space="0" w:color="auto"/>
              <w:left w:val="single" w:sz="4" w:space="0" w:color="auto"/>
              <w:bottom w:val="nil"/>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815" w:type="dxa"/>
            <w:vMerge w:val="restart"/>
            <w:tcBorders>
              <w:top w:val="single" w:sz="4" w:space="0" w:color="auto"/>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2026-2027</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133 761,48</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66 880,74</w:t>
            </w:r>
          </w:p>
        </w:tc>
        <w:tc>
          <w:tcPr>
            <w:tcW w:w="99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66 880,74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val="restart"/>
            <w:tcBorders>
              <w:top w:val="single" w:sz="4" w:space="0" w:color="auto"/>
              <w:left w:val="single" w:sz="4" w:space="0" w:color="auto"/>
              <w:bottom w:val="nil"/>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УГЖКХ</w:t>
            </w:r>
          </w:p>
        </w:tc>
      </w:tr>
      <w:tr w:rsidR="00EF3123" w:rsidRPr="00EF3123" w:rsidTr="00EF3123">
        <w:trPr>
          <w:trHeight w:val="9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34 644,24</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17 322,12</w:t>
            </w:r>
          </w:p>
        </w:tc>
        <w:tc>
          <w:tcPr>
            <w:tcW w:w="99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17 322,12</w:t>
            </w:r>
          </w:p>
        </w:tc>
        <w:tc>
          <w:tcPr>
            <w:tcW w:w="851"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single" w:sz="4" w:space="0" w:color="auto"/>
              <w:left w:val="nil"/>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99 117,24</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3943" w:type="dxa"/>
            <w:gridSpan w:val="5"/>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nil"/>
              <w:right w:val="single" w:sz="8"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49 558,62</w:t>
            </w:r>
          </w:p>
        </w:tc>
        <w:tc>
          <w:tcPr>
            <w:tcW w:w="992" w:type="dxa"/>
            <w:tcBorders>
              <w:top w:val="nil"/>
              <w:left w:val="nil"/>
              <w:bottom w:val="nil"/>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49 558,62</w:t>
            </w:r>
          </w:p>
        </w:tc>
        <w:tc>
          <w:tcPr>
            <w:tcW w:w="851" w:type="dxa"/>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814" w:type="dxa"/>
            <w:vMerge/>
            <w:tcBorders>
              <w:top w:val="single" w:sz="4" w:space="0" w:color="auto"/>
              <w:left w:val="nil"/>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Количество построенных (реконструируемых) объектов очистки сточных вод, ед.</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8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80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2023 год</w:t>
            </w:r>
          </w:p>
        </w:tc>
        <w:tc>
          <w:tcPr>
            <w:tcW w:w="800"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2024 год</w:t>
            </w:r>
          </w:p>
        </w:tc>
        <w:tc>
          <w:tcPr>
            <w:tcW w:w="760"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2025год</w:t>
            </w:r>
          </w:p>
        </w:tc>
        <w:tc>
          <w:tcPr>
            <w:tcW w:w="3183" w:type="dxa"/>
            <w:gridSpan w:val="4"/>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11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00"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1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 xml:space="preserve">Построены и реконструированы   объекты очистки сточных вод </w:t>
            </w:r>
            <w:r w:rsidRPr="00EF3123">
              <w:rPr>
                <w:rFonts w:cs="Times New Roman"/>
                <w:color w:val="0D0D0D"/>
                <w:sz w:val="16"/>
                <w:szCs w:val="16"/>
              </w:rPr>
              <w:lastRenderedPageBreak/>
              <w:t>муниципальной собственности, ед.</w:t>
            </w: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lastRenderedPageBreak/>
              <w:t>Х</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8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80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2023 год</w:t>
            </w:r>
          </w:p>
        </w:tc>
        <w:tc>
          <w:tcPr>
            <w:tcW w:w="800"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2024 год</w:t>
            </w:r>
          </w:p>
        </w:tc>
        <w:tc>
          <w:tcPr>
            <w:tcW w:w="760"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2025год</w:t>
            </w:r>
          </w:p>
        </w:tc>
        <w:tc>
          <w:tcPr>
            <w:tcW w:w="3183" w:type="dxa"/>
            <w:gridSpan w:val="4"/>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110"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814"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00"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11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val="restart"/>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1.2.</w:t>
            </w:r>
          </w:p>
        </w:tc>
        <w:tc>
          <w:tcPr>
            <w:tcW w:w="1722"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Мероприятие 01.03 – Организация в границах муниципального образования водоотведения</w:t>
            </w: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2025-2026</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5 750,00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УГЖКХ</w:t>
            </w:r>
          </w:p>
        </w:tc>
      </w:tr>
      <w:tr w:rsidR="00EF3123" w:rsidRPr="00EF3123" w:rsidTr="00EF3123">
        <w:trPr>
          <w:trHeight w:val="9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5 750,00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5 750,00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8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80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2023 год</w:t>
            </w:r>
          </w:p>
        </w:tc>
        <w:tc>
          <w:tcPr>
            <w:tcW w:w="800"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2024 год</w:t>
            </w:r>
          </w:p>
        </w:tc>
        <w:tc>
          <w:tcPr>
            <w:tcW w:w="760"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2025год</w:t>
            </w:r>
          </w:p>
        </w:tc>
        <w:tc>
          <w:tcPr>
            <w:tcW w:w="3183" w:type="dxa"/>
            <w:gridSpan w:val="4"/>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110"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814"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00"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11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Количество отремонтированных коллекторов, ед.</w:t>
            </w: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8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80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2023 год</w:t>
            </w:r>
          </w:p>
        </w:tc>
        <w:tc>
          <w:tcPr>
            <w:tcW w:w="800"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2024 год</w:t>
            </w:r>
          </w:p>
        </w:tc>
        <w:tc>
          <w:tcPr>
            <w:tcW w:w="760"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2025год</w:t>
            </w:r>
          </w:p>
        </w:tc>
        <w:tc>
          <w:tcPr>
            <w:tcW w:w="3183" w:type="dxa"/>
            <w:gridSpan w:val="4"/>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110"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814"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00"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11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Количество актуализированных проектов по реконструкции биологических очистных сооружений, ед.</w:t>
            </w: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8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800"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2023 год</w:t>
            </w:r>
          </w:p>
        </w:tc>
        <w:tc>
          <w:tcPr>
            <w:tcW w:w="800" w:type="dxa"/>
            <w:vMerge w:val="restart"/>
            <w:tcBorders>
              <w:top w:val="nil"/>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2024 год</w:t>
            </w:r>
          </w:p>
        </w:tc>
        <w:tc>
          <w:tcPr>
            <w:tcW w:w="760"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2025год</w:t>
            </w:r>
          </w:p>
        </w:tc>
        <w:tc>
          <w:tcPr>
            <w:tcW w:w="3183" w:type="dxa"/>
            <w:gridSpan w:val="4"/>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110"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814"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00"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11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1.3</w:t>
            </w:r>
          </w:p>
        </w:tc>
        <w:tc>
          <w:tcPr>
            <w:tcW w:w="1722"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Основное мероприятие И3 – Федеральный проект «Модернизация коммунальной инфраструктуры»</w:t>
            </w:r>
          </w:p>
        </w:tc>
        <w:tc>
          <w:tcPr>
            <w:tcW w:w="815"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2025-2027</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90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67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федерального бюджета</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1.4</w:t>
            </w:r>
          </w:p>
        </w:tc>
        <w:tc>
          <w:tcPr>
            <w:tcW w:w="1722" w:type="dxa"/>
            <w:vMerge w:val="restart"/>
            <w:tcBorders>
              <w:top w:val="nil"/>
              <w:left w:val="single" w:sz="4" w:space="0" w:color="auto"/>
              <w:bottom w:val="nil"/>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 xml:space="preserve">Мероприятие И3.01 – 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815"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2025-2027</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УГЖКХ</w:t>
            </w:r>
          </w:p>
        </w:tc>
      </w:tr>
      <w:tr w:rsidR="00EF3123" w:rsidRPr="00EF3123" w:rsidTr="00EF3123">
        <w:trPr>
          <w:trHeight w:val="90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nil"/>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67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федерального бюджета</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single" w:sz="4" w:space="0" w:color="auto"/>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Построены и реконструированы объекты очистки сточных вод муниципальной собственности в рамках Федерального проекта «Модернизация коммунальной инфраструктуры», ед.</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Всего</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2023 год</w:t>
            </w:r>
          </w:p>
        </w:tc>
        <w:tc>
          <w:tcPr>
            <w:tcW w:w="800" w:type="dxa"/>
            <w:vMerge w:val="restart"/>
            <w:tcBorders>
              <w:top w:val="single" w:sz="4" w:space="0" w:color="auto"/>
              <w:left w:val="single" w:sz="4" w:space="0" w:color="auto"/>
              <w:bottom w:val="single" w:sz="4" w:space="0" w:color="000000"/>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 xml:space="preserve"> 2024 год</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итого 2025год</w:t>
            </w:r>
          </w:p>
        </w:tc>
        <w:tc>
          <w:tcPr>
            <w:tcW w:w="3183" w:type="dxa"/>
            <w:gridSpan w:val="4"/>
            <w:tcBorders>
              <w:top w:val="single" w:sz="4" w:space="0" w:color="auto"/>
              <w:left w:val="nil"/>
              <w:bottom w:val="single" w:sz="4" w:space="0" w:color="auto"/>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в том числе</w:t>
            </w:r>
          </w:p>
        </w:tc>
        <w:tc>
          <w:tcPr>
            <w:tcW w:w="111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2027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2028 год</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X</w:t>
            </w:r>
          </w:p>
        </w:tc>
      </w:tr>
      <w:tr w:rsidR="00EF3123" w:rsidRPr="00EF3123" w:rsidTr="00EF3123">
        <w:trPr>
          <w:trHeight w:val="45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00" w:type="dxa"/>
            <w:vMerge/>
            <w:tcBorders>
              <w:top w:val="nil"/>
              <w:left w:val="single" w:sz="4" w:space="0" w:color="auto"/>
              <w:bottom w:val="single" w:sz="4" w:space="0" w:color="000000"/>
              <w:right w:val="nil"/>
            </w:tcBorders>
            <w:shd w:val="clear" w:color="auto" w:fill="auto"/>
            <w:vAlign w:val="center"/>
            <w:hideMark/>
          </w:tcPr>
          <w:p w:rsidR="00EF3123" w:rsidRPr="00EF3123" w:rsidRDefault="00EF3123" w:rsidP="00EF3123">
            <w:pPr>
              <w:rPr>
                <w:rFonts w:cs="Times New Roman"/>
                <w:color w:val="000000"/>
                <w:sz w:val="16"/>
                <w:szCs w:val="16"/>
              </w:rPr>
            </w:pPr>
          </w:p>
        </w:tc>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квартал</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 полугодие</w:t>
            </w:r>
          </w:p>
        </w:tc>
        <w:tc>
          <w:tcPr>
            <w:tcW w:w="762"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 месяцев</w:t>
            </w:r>
          </w:p>
        </w:tc>
        <w:tc>
          <w:tcPr>
            <w:tcW w:w="762"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12 месяцев</w:t>
            </w:r>
          </w:p>
        </w:tc>
        <w:tc>
          <w:tcPr>
            <w:tcW w:w="1110"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51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16"/>
                <w:szCs w:val="16"/>
              </w:rPr>
            </w:pPr>
          </w:p>
        </w:tc>
        <w:tc>
          <w:tcPr>
            <w:tcW w:w="172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760" w:type="dxa"/>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38"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2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76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w:t>
            </w:r>
          </w:p>
        </w:tc>
        <w:tc>
          <w:tcPr>
            <w:tcW w:w="814"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455" w:type="dxa"/>
            <w:vMerge w:val="restart"/>
            <w:tcBorders>
              <w:top w:val="nil"/>
              <w:left w:val="single" w:sz="4" w:space="0" w:color="auto"/>
              <w:bottom w:val="single" w:sz="4" w:space="0" w:color="auto"/>
              <w:right w:val="single" w:sz="4" w:space="0" w:color="auto"/>
            </w:tcBorders>
            <w:shd w:val="clear" w:color="auto" w:fill="auto"/>
            <w:noWrap/>
            <w:hideMark/>
          </w:tcPr>
          <w:p w:rsidR="00EF3123" w:rsidRPr="00EF3123" w:rsidRDefault="00EF3123" w:rsidP="00EF3123">
            <w:pPr>
              <w:jc w:val="center"/>
              <w:rPr>
                <w:rFonts w:ascii="Calibri" w:hAnsi="Calibri" w:cs="Calibri"/>
                <w:color w:val="000000"/>
              </w:rPr>
            </w:pPr>
            <w:r w:rsidRPr="00EF3123">
              <w:rPr>
                <w:rFonts w:ascii="Calibri" w:hAnsi="Calibri" w:cs="Calibri"/>
                <w:color w:val="000000"/>
                <w:sz w:val="22"/>
                <w:szCs w:val="22"/>
              </w:rPr>
              <w:t> </w:t>
            </w:r>
          </w:p>
        </w:tc>
        <w:tc>
          <w:tcPr>
            <w:tcW w:w="1722" w:type="dxa"/>
            <w:vMerge w:val="restart"/>
            <w:tcBorders>
              <w:top w:val="nil"/>
              <w:left w:val="nil"/>
              <w:bottom w:val="single" w:sz="4" w:space="0" w:color="000000"/>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Итого по подпрограмме II:</w:t>
            </w: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c>
          <w:tcPr>
            <w:tcW w:w="1276"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139 511,48</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814" w:type="dxa"/>
            <w:vMerge w:val="restart"/>
            <w:tcBorders>
              <w:top w:val="nil"/>
              <w:left w:val="single" w:sz="4" w:space="0" w:color="auto"/>
              <w:bottom w:val="single" w:sz="4" w:space="0" w:color="000000"/>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Х</w:t>
            </w:r>
          </w:p>
        </w:tc>
      </w:tr>
      <w:tr w:rsidR="00EF3123" w:rsidRPr="00EF3123" w:rsidTr="00EF3123">
        <w:trPr>
          <w:trHeight w:val="90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722" w:type="dxa"/>
            <w:vMerge/>
            <w:tcBorders>
              <w:top w:val="nil"/>
              <w:left w:val="nil"/>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40 394,24</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450"/>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722" w:type="dxa"/>
            <w:vMerge/>
            <w:tcBorders>
              <w:top w:val="nil"/>
              <w:left w:val="nil"/>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99 117,24</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675"/>
        </w:trPr>
        <w:tc>
          <w:tcPr>
            <w:tcW w:w="45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722" w:type="dxa"/>
            <w:vMerge/>
            <w:tcBorders>
              <w:top w:val="nil"/>
              <w:left w:val="nil"/>
              <w:bottom w:val="single" w:sz="4" w:space="0" w:color="000000"/>
              <w:right w:val="nil"/>
            </w:tcBorders>
            <w:shd w:val="clear" w:color="auto" w:fill="auto"/>
            <w:vAlign w:val="center"/>
            <w:hideMark/>
          </w:tcPr>
          <w:p w:rsidR="00EF3123" w:rsidRPr="00EF3123" w:rsidRDefault="00EF3123" w:rsidP="00EF3123">
            <w:pPr>
              <w:rPr>
                <w:rFonts w:cs="Times New Roman"/>
                <w:color w:val="0D0D0D"/>
                <w:sz w:val="16"/>
                <w:szCs w:val="16"/>
              </w:rPr>
            </w:pPr>
          </w:p>
        </w:tc>
        <w:tc>
          <w:tcPr>
            <w:tcW w:w="815" w:type="dxa"/>
            <w:vMerge/>
            <w:tcBorders>
              <w:top w:val="nil"/>
              <w:left w:val="single" w:sz="4" w:space="0" w:color="auto"/>
              <w:bottom w:val="single" w:sz="4" w:space="0" w:color="auto"/>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федерального бюджета</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D0D0D"/>
                <w:sz w:val="16"/>
                <w:szCs w:val="16"/>
              </w:rPr>
            </w:pPr>
            <w:r w:rsidRPr="00EF3123">
              <w:rPr>
                <w:rFonts w:cs="Times New Roman"/>
                <w:color w:val="0D0D0D"/>
                <w:sz w:val="16"/>
                <w:szCs w:val="16"/>
              </w:rPr>
              <w:t>_</w:t>
            </w:r>
          </w:p>
        </w:tc>
        <w:tc>
          <w:tcPr>
            <w:tcW w:w="3943" w:type="dxa"/>
            <w:gridSpan w:val="5"/>
            <w:tcBorders>
              <w:top w:val="single" w:sz="4" w:space="0" w:color="auto"/>
              <w:left w:val="single" w:sz="4" w:space="0" w:color="auto"/>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D0D0D"/>
                <w:sz w:val="16"/>
                <w:szCs w:val="16"/>
              </w:rPr>
            </w:pPr>
          </w:p>
        </w:tc>
      </w:tr>
      <w:tr w:rsidR="00EF3123" w:rsidRPr="00EF3123" w:rsidTr="00EF3123">
        <w:trPr>
          <w:trHeight w:val="300"/>
        </w:trPr>
        <w:tc>
          <w:tcPr>
            <w:tcW w:w="14863" w:type="dxa"/>
            <w:gridSpan w:val="16"/>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rPr>
                <w:rFonts w:cs="Times New Roman"/>
                <w:color w:val="000000"/>
                <w:sz w:val="20"/>
                <w:szCs w:val="20"/>
              </w:rPr>
            </w:pPr>
            <w:r w:rsidRPr="00EF3123">
              <w:rPr>
                <w:rFonts w:cs="Times New Roman"/>
                <w:color w:val="000000"/>
                <w:sz w:val="20"/>
                <w:szCs w:val="20"/>
              </w:rPr>
              <w:t>В том числе по главным распорядителям бюджетных средств:</w:t>
            </w:r>
          </w:p>
        </w:tc>
      </w:tr>
      <w:tr w:rsidR="00EF3123" w:rsidRPr="00EF3123" w:rsidTr="00EF3123">
        <w:trPr>
          <w:trHeight w:val="300"/>
        </w:trPr>
        <w:tc>
          <w:tcPr>
            <w:tcW w:w="455"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ascii="Calibri" w:hAnsi="Calibri" w:cs="Calibri"/>
                <w:color w:val="000000"/>
              </w:rPr>
            </w:pPr>
            <w:r w:rsidRPr="00EF3123">
              <w:rPr>
                <w:rFonts w:ascii="Calibri" w:hAnsi="Calibri" w:cs="Calibri"/>
                <w:color w:val="000000"/>
                <w:sz w:val="22"/>
                <w:szCs w:val="22"/>
              </w:rPr>
              <w:t> </w:t>
            </w:r>
          </w:p>
        </w:tc>
        <w:tc>
          <w:tcPr>
            <w:tcW w:w="1722"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20"/>
                <w:szCs w:val="20"/>
              </w:rPr>
            </w:pPr>
            <w:r w:rsidRPr="00EF3123">
              <w:rPr>
                <w:rFonts w:cs="Times New Roman"/>
                <w:color w:val="000000"/>
                <w:sz w:val="20"/>
                <w:szCs w:val="20"/>
              </w:rPr>
              <w:t xml:space="preserve">Всего по </w:t>
            </w:r>
            <w:r w:rsidRPr="00EF3123">
              <w:rPr>
                <w:rFonts w:cs="Times New Roman"/>
                <w:color w:val="000000"/>
                <w:sz w:val="20"/>
                <w:szCs w:val="20"/>
              </w:rPr>
              <w:lastRenderedPageBreak/>
              <w:t>УГЖКХ</w:t>
            </w:r>
          </w:p>
        </w:tc>
        <w:tc>
          <w:tcPr>
            <w:tcW w:w="815"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rPr>
            </w:pPr>
            <w:r w:rsidRPr="00EF3123">
              <w:rPr>
                <w:rFonts w:cs="Times New Roman"/>
                <w:color w:val="000000"/>
                <w:sz w:val="22"/>
                <w:szCs w:val="22"/>
              </w:rPr>
              <w:lastRenderedPageBreak/>
              <w:t>Х</w:t>
            </w: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Итого</w:t>
            </w:r>
          </w:p>
        </w:tc>
        <w:tc>
          <w:tcPr>
            <w:tcW w:w="1285"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139 511,48</w:t>
            </w:r>
          </w:p>
        </w:tc>
        <w:tc>
          <w:tcPr>
            <w:tcW w:w="80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00"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72 630,74</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66 880,74</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14" w:type="dxa"/>
            <w:vMerge w:val="restart"/>
            <w:tcBorders>
              <w:top w:val="nil"/>
              <w:left w:val="single" w:sz="4" w:space="0" w:color="auto"/>
              <w:bottom w:val="single" w:sz="4" w:space="0" w:color="000000"/>
              <w:right w:val="single" w:sz="4" w:space="0" w:color="auto"/>
            </w:tcBorders>
            <w:shd w:val="clear" w:color="auto" w:fill="auto"/>
            <w:noWrap/>
            <w:hideMark/>
          </w:tcPr>
          <w:p w:rsidR="00EF3123" w:rsidRPr="00EF3123" w:rsidRDefault="00EF3123" w:rsidP="00EF3123">
            <w:pPr>
              <w:jc w:val="center"/>
              <w:rPr>
                <w:rFonts w:cs="Times New Roman"/>
                <w:color w:val="000000"/>
                <w:sz w:val="20"/>
                <w:szCs w:val="20"/>
              </w:rPr>
            </w:pPr>
            <w:r w:rsidRPr="00EF3123">
              <w:rPr>
                <w:rFonts w:cs="Times New Roman"/>
                <w:color w:val="000000"/>
                <w:sz w:val="20"/>
                <w:szCs w:val="20"/>
              </w:rPr>
              <w:t>Х</w:t>
            </w:r>
          </w:p>
        </w:tc>
      </w:tr>
      <w:tr w:rsidR="00EF3123" w:rsidRPr="00EF3123" w:rsidTr="00EF3123">
        <w:trPr>
          <w:trHeight w:val="90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72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городского округа Электросталь Московской области</w:t>
            </w:r>
          </w:p>
        </w:tc>
        <w:tc>
          <w:tcPr>
            <w:tcW w:w="1285"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40 394,24</w:t>
            </w:r>
          </w:p>
        </w:tc>
        <w:tc>
          <w:tcPr>
            <w:tcW w:w="80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00"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23 072,12</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17 322,12</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r>
      <w:tr w:rsidR="00EF3123" w:rsidRPr="00EF3123" w:rsidTr="00EF3123">
        <w:trPr>
          <w:trHeight w:val="450"/>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72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бюджета Московской области</w:t>
            </w:r>
          </w:p>
        </w:tc>
        <w:tc>
          <w:tcPr>
            <w:tcW w:w="1285"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99 117,24</w:t>
            </w:r>
          </w:p>
        </w:tc>
        <w:tc>
          <w:tcPr>
            <w:tcW w:w="80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00" w:type="dxa"/>
            <w:tcBorders>
              <w:top w:val="nil"/>
              <w:left w:val="nil"/>
              <w:bottom w:val="single" w:sz="4" w:space="0" w:color="auto"/>
              <w:right w:val="nil"/>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49 558,62</w:t>
            </w:r>
          </w:p>
        </w:tc>
        <w:tc>
          <w:tcPr>
            <w:tcW w:w="992"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49 558,62</w:t>
            </w:r>
          </w:p>
        </w:tc>
        <w:tc>
          <w:tcPr>
            <w:tcW w:w="851" w:type="dxa"/>
            <w:tcBorders>
              <w:top w:val="nil"/>
              <w:left w:val="nil"/>
              <w:bottom w:val="single" w:sz="4" w:space="0" w:color="auto"/>
              <w:right w:val="single" w:sz="4" w:space="0" w:color="auto"/>
            </w:tcBorders>
            <w:shd w:val="clear" w:color="auto" w:fill="auto"/>
            <w:noWrap/>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r>
      <w:tr w:rsidR="00EF3123" w:rsidRPr="00EF3123" w:rsidTr="00EF3123">
        <w:trPr>
          <w:trHeight w:val="675"/>
        </w:trPr>
        <w:tc>
          <w:tcPr>
            <w:tcW w:w="45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ascii="Calibri" w:hAnsi="Calibri" w:cs="Calibri"/>
                <w:color w:val="000000"/>
              </w:rPr>
            </w:pPr>
          </w:p>
        </w:tc>
        <w:tc>
          <w:tcPr>
            <w:tcW w:w="1722"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c>
          <w:tcPr>
            <w:tcW w:w="815"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rPr>
            </w:pPr>
          </w:p>
        </w:tc>
        <w:tc>
          <w:tcPr>
            <w:tcW w:w="1276"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D0D0D"/>
                <w:sz w:val="16"/>
                <w:szCs w:val="16"/>
              </w:rPr>
            </w:pPr>
            <w:r w:rsidRPr="00EF3123">
              <w:rPr>
                <w:rFonts w:cs="Times New Roman"/>
                <w:color w:val="0D0D0D"/>
                <w:sz w:val="16"/>
                <w:szCs w:val="16"/>
              </w:rPr>
              <w:t>Средства федерального бюджета</w:t>
            </w:r>
          </w:p>
        </w:tc>
        <w:tc>
          <w:tcPr>
            <w:tcW w:w="1285"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00" w:type="dxa"/>
            <w:tcBorders>
              <w:top w:val="nil"/>
              <w:left w:val="nil"/>
              <w:bottom w:val="single" w:sz="4" w:space="0" w:color="auto"/>
              <w:right w:val="single" w:sz="4" w:space="0" w:color="auto"/>
            </w:tcBorders>
            <w:shd w:val="clear" w:color="auto" w:fill="auto"/>
            <w:hideMark/>
          </w:tcPr>
          <w:p w:rsidR="00EF3123" w:rsidRPr="00EF3123" w:rsidRDefault="00EF3123" w:rsidP="00EF3123">
            <w:pPr>
              <w:rPr>
                <w:rFonts w:cs="Times New Roman"/>
                <w:color w:val="000000"/>
                <w:sz w:val="16"/>
                <w:szCs w:val="16"/>
              </w:rPr>
            </w:pPr>
            <w:r w:rsidRPr="00EF3123">
              <w:rPr>
                <w:rFonts w:cs="Times New Roman"/>
                <w:color w:val="000000"/>
                <w:sz w:val="16"/>
                <w:szCs w:val="16"/>
              </w:rPr>
              <w:t>_</w:t>
            </w:r>
          </w:p>
        </w:tc>
        <w:tc>
          <w:tcPr>
            <w:tcW w:w="800" w:type="dxa"/>
            <w:tcBorders>
              <w:top w:val="nil"/>
              <w:left w:val="nil"/>
              <w:bottom w:val="single" w:sz="4" w:space="0" w:color="auto"/>
              <w:right w:val="nil"/>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_</w:t>
            </w:r>
          </w:p>
        </w:tc>
        <w:tc>
          <w:tcPr>
            <w:tcW w:w="394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EF3123" w:rsidRPr="00EF3123" w:rsidRDefault="00EF3123" w:rsidP="00EF3123">
            <w:pPr>
              <w:jc w:val="center"/>
              <w:rPr>
                <w:rFonts w:cs="Times New Roman"/>
                <w:color w:val="000000"/>
                <w:sz w:val="16"/>
                <w:szCs w:val="16"/>
              </w:rPr>
            </w:pPr>
            <w:r w:rsidRPr="00EF3123">
              <w:rPr>
                <w:rFonts w:cs="Times New Roman"/>
                <w:color w:val="000000"/>
                <w:sz w:val="16"/>
                <w:szCs w:val="16"/>
              </w:rPr>
              <w:t>0,00</w:t>
            </w:r>
          </w:p>
        </w:tc>
        <w:tc>
          <w:tcPr>
            <w:tcW w:w="1110"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51" w:type="dxa"/>
            <w:tcBorders>
              <w:top w:val="nil"/>
              <w:left w:val="nil"/>
              <w:bottom w:val="single" w:sz="4" w:space="0" w:color="auto"/>
              <w:right w:val="single" w:sz="4" w:space="0" w:color="auto"/>
            </w:tcBorders>
            <w:shd w:val="clear" w:color="auto" w:fill="auto"/>
            <w:hideMark/>
          </w:tcPr>
          <w:p w:rsidR="00EF3123" w:rsidRPr="00EF3123" w:rsidRDefault="00EF3123" w:rsidP="00EF3123">
            <w:pPr>
              <w:jc w:val="right"/>
              <w:rPr>
                <w:rFonts w:cs="Times New Roman"/>
                <w:color w:val="000000"/>
                <w:sz w:val="16"/>
                <w:szCs w:val="16"/>
              </w:rPr>
            </w:pPr>
            <w:r w:rsidRPr="00EF3123">
              <w:rPr>
                <w:rFonts w:cs="Times New Roman"/>
                <w:color w:val="000000"/>
                <w:sz w:val="16"/>
                <w:szCs w:val="16"/>
              </w:rPr>
              <w:t>0,00</w:t>
            </w:r>
          </w:p>
        </w:tc>
        <w:tc>
          <w:tcPr>
            <w:tcW w:w="814" w:type="dxa"/>
            <w:vMerge/>
            <w:tcBorders>
              <w:top w:val="nil"/>
              <w:left w:val="single" w:sz="4" w:space="0" w:color="auto"/>
              <w:bottom w:val="single" w:sz="4" w:space="0" w:color="000000"/>
              <w:right w:val="single" w:sz="4" w:space="0" w:color="auto"/>
            </w:tcBorders>
            <w:shd w:val="clear" w:color="auto" w:fill="auto"/>
            <w:vAlign w:val="center"/>
            <w:hideMark/>
          </w:tcPr>
          <w:p w:rsidR="00EF3123" w:rsidRPr="00EF3123" w:rsidRDefault="00EF3123" w:rsidP="00EF3123">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C85348" w:rsidRDefault="00C85348" w:rsidP="004B7F87">
      <w:pPr>
        <w:tabs>
          <w:tab w:val="left" w:pos="2980"/>
        </w:tabs>
        <w:jc w:val="center"/>
        <w:rPr>
          <w:rFonts w:cs="Times New Roman"/>
          <w:b/>
          <w:bCs/>
        </w:rPr>
      </w:pPr>
    </w:p>
    <w:p w:rsidR="004B7F87" w:rsidRPr="00DB3183" w:rsidRDefault="004B7F87" w:rsidP="004B7F87">
      <w:pPr>
        <w:tabs>
          <w:tab w:val="left" w:pos="2980"/>
        </w:tabs>
        <w:jc w:val="center"/>
        <w:rPr>
          <w:b/>
        </w:rPr>
      </w:pPr>
      <w:r w:rsidRPr="00DB3183">
        <w:rPr>
          <w:rFonts w:cs="Times New Roman"/>
          <w:b/>
          <w:bCs/>
        </w:rPr>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p w:rsidR="00B65A0E" w:rsidRDefault="00B65A0E" w:rsidP="008F7988">
      <w:pPr>
        <w:tabs>
          <w:tab w:val="left" w:pos="2980"/>
        </w:tabs>
        <w:rPr>
          <w:rFonts w:cs="Times New Roman"/>
          <w:b/>
          <w:bCs/>
        </w:rPr>
      </w:pPr>
    </w:p>
    <w:tbl>
      <w:tblPr>
        <w:tblW w:w="15183" w:type="dxa"/>
        <w:tblInd w:w="93" w:type="dxa"/>
        <w:tblLayout w:type="fixed"/>
        <w:tblLook w:val="04A0" w:firstRow="1" w:lastRow="0" w:firstColumn="1" w:lastColumn="0" w:noHBand="0" w:noVBand="1"/>
      </w:tblPr>
      <w:tblGrid>
        <w:gridCol w:w="299"/>
        <w:gridCol w:w="1134"/>
        <w:gridCol w:w="850"/>
        <w:gridCol w:w="1134"/>
        <w:gridCol w:w="1134"/>
        <w:gridCol w:w="993"/>
        <w:gridCol w:w="992"/>
        <w:gridCol w:w="992"/>
        <w:gridCol w:w="1134"/>
        <w:gridCol w:w="1134"/>
        <w:gridCol w:w="709"/>
        <w:gridCol w:w="648"/>
        <w:gridCol w:w="525"/>
        <w:gridCol w:w="953"/>
        <w:gridCol w:w="992"/>
        <w:gridCol w:w="709"/>
        <w:gridCol w:w="851"/>
      </w:tblGrid>
      <w:tr w:rsidR="00853FE0" w:rsidRPr="00853FE0" w:rsidTr="00853FE0">
        <w:trPr>
          <w:trHeight w:val="1365"/>
        </w:trPr>
        <w:tc>
          <w:tcPr>
            <w:tcW w:w="2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Остаток сметной стоимости до завершения работ</w:t>
            </w:r>
          </w:p>
        </w:tc>
      </w:tr>
      <w:tr w:rsidR="00853FE0" w:rsidRPr="00853FE0" w:rsidTr="00853FE0">
        <w:trPr>
          <w:trHeight w:val="315"/>
        </w:trPr>
        <w:tc>
          <w:tcPr>
            <w:tcW w:w="299"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2023 год</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2024 год</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2025 год</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315"/>
        </w:trPr>
        <w:tc>
          <w:tcPr>
            <w:tcW w:w="299" w:type="dxa"/>
            <w:tcBorders>
              <w:top w:val="nil"/>
              <w:left w:val="single" w:sz="8" w:space="0" w:color="auto"/>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11</w:t>
            </w:r>
          </w:p>
        </w:tc>
        <w:tc>
          <w:tcPr>
            <w:tcW w:w="648"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12</w:t>
            </w:r>
          </w:p>
        </w:tc>
        <w:tc>
          <w:tcPr>
            <w:tcW w:w="525"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w:t>
            </w:r>
          </w:p>
        </w:tc>
        <w:tc>
          <w:tcPr>
            <w:tcW w:w="953"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w:t>
            </w:r>
          </w:p>
        </w:tc>
      </w:tr>
      <w:tr w:rsidR="00853FE0" w:rsidRPr="00853FE0" w:rsidTr="00853FE0">
        <w:trPr>
          <w:trHeight w:val="420"/>
        </w:trPr>
        <w:tc>
          <w:tcPr>
            <w:tcW w:w="299"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Реконструкция биологических очистных сооружений канализации по адресу: городской округЭлектросталь, пос. Фрязево (в том числе ПИР)</w:t>
            </w:r>
          </w:p>
        </w:tc>
        <w:tc>
          <w:tcPr>
            <w:tcW w:w="850"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100</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Реконструкция (в т.ч. проектные и изыскательные работы)</w:t>
            </w:r>
          </w:p>
        </w:tc>
        <w:tc>
          <w:tcPr>
            <w:tcW w:w="1134"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20.01.2021-29.11.2027</w:t>
            </w:r>
          </w:p>
        </w:tc>
        <w:tc>
          <w:tcPr>
            <w:tcW w:w="993"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30.11.2027</w:t>
            </w:r>
          </w:p>
        </w:tc>
        <w:tc>
          <w:tcPr>
            <w:tcW w:w="992" w:type="dxa"/>
            <w:vMerge w:val="restart"/>
            <w:tcBorders>
              <w:top w:val="nil"/>
              <w:left w:val="single" w:sz="8" w:space="0" w:color="auto"/>
              <w:bottom w:val="nil"/>
              <w:right w:val="single" w:sz="8" w:space="0" w:color="auto"/>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142635,17</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133761,48</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49 558,62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1815"/>
        </w:trPr>
        <w:tc>
          <w:tcPr>
            <w:tcW w:w="299"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17 322,12</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D0D0D"/>
                <w:sz w:val="16"/>
                <w:szCs w:val="16"/>
              </w:rPr>
            </w:pPr>
            <w:r w:rsidRPr="00853FE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315"/>
        </w:trPr>
        <w:tc>
          <w:tcPr>
            <w:tcW w:w="65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Всего по мероприятию</w:t>
            </w:r>
          </w:p>
        </w:tc>
        <w:tc>
          <w:tcPr>
            <w:tcW w:w="992"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133 761,48</w:t>
            </w:r>
          </w:p>
        </w:tc>
        <w:tc>
          <w:tcPr>
            <w:tcW w:w="709"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single" w:sz="8" w:space="0" w:color="auto"/>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992" w:type="dxa"/>
            <w:tcBorders>
              <w:top w:val="single" w:sz="8" w:space="0" w:color="auto"/>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66 880,74</w:t>
            </w:r>
          </w:p>
        </w:tc>
        <w:tc>
          <w:tcPr>
            <w:tcW w:w="709" w:type="dxa"/>
            <w:tcBorders>
              <w:top w:val="single" w:sz="8" w:space="0" w:color="auto"/>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w:t>
            </w:r>
          </w:p>
        </w:tc>
      </w:tr>
      <w:tr w:rsidR="00853FE0" w:rsidRPr="00853FE0" w:rsidTr="00853FE0">
        <w:trPr>
          <w:trHeight w:val="9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99 117,24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49 558,62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r w:rsidR="00853FE0" w:rsidRPr="00853FE0" w:rsidTr="00853FE0">
        <w:trPr>
          <w:trHeight w:val="18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853FE0" w:rsidRPr="00853FE0" w:rsidRDefault="00853FE0" w:rsidP="00853FE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853FE0" w:rsidRPr="00853FE0" w:rsidRDefault="00853FE0" w:rsidP="00853FE0">
            <w:pPr>
              <w:rPr>
                <w:rFonts w:cs="Times New Roman"/>
                <w:color w:val="000000"/>
                <w:sz w:val="16"/>
                <w:szCs w:val="16"/>
              </w:rPr>
            </w:pPr>
            <w:r w:rsidRPr="00853FE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34 644,24</w:t>
            </w:r>
          </w:p>
        </w:tc>
        <w:tc>
          <w:tcPr>
            <w:tcW w:w="709"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648"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525"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953" w:type="dxa"/>
            <w:tcBorders>
              <w:top w:val="nil"/>
              <w:left w:val="nil"/>
              <w:bottom w:val="single" w:sz="8" w:space="0" w:color="auto"/>
              <w:right w:val="single" w:sz="8" w:space="0" w:color="auto"/>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992" w:type="dxa"/>
            <w:tcBorders>
              <w:top w:val="nil"/>
              <w:left w:val="nil"/>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17 322,12</w:t>
            </w:r>
          </w:p>
        </w:tc>
        <w:tc>
          <w:tcPr>
            <w:tcW w:w="709" w:type="dxa"/>
            <w:tcBorders>
              <w:top w:val="nil"/>
              <w:left w:val="single" w:sz="8" w:space="0" w:color="auto"/>
              <w:bottom w:val="single" w:sz="8" w:space="0" w:color="auto"/>
              <w:right w:val="nil"/>
            </w:tcBorders>
            <w:shd w:val="clear" w:color="auto" w:fill="auto"/>
            <w:noWrap/>
            <w:hideMark/>
          </w:tcPr>
          <w:p w:rsidR="00853FE0" w:rsidRPr="00853FE0" w:rsidRDefault="00853FE0" w:rsidP="00853FE0">
            <w:pPr>
              <w:jc w:val="center"/>
              <w:rPr>
                <w:rFonts w:cs="Times New Roman"/>
                <w:color w:val="000000"/>
                <w:sz w:val="16"/>
                <w:szCs w:val="16"/>
              </w:rPr>
            </w:pPr>
            <w:r w:rsidRPr="00853FE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53FE0" w:rsidRPr="00853FE0" w:rsidRDefault="00853FE0" w:rsidP="00853FE0">
            <w:pPr>
              <w:rPr>
                <w:rFonts w:cs="Times New Roman"/>
                <w:color w:val="000000"/>
                <w:sz w:val="16"/>
                <w:szCs w:val="16"/>
              </w:rPr>
            </w:pPr>
          </w:p>
        </w:tc>
      </w:tr>
    </w:tbl>
    <w:p w:rsidR="00B65A0E" w:rsidRDefault="00B65A0E" w:rsidP="00F82EA5">
      <w:pPr>
        <w:tabs>
          <w:tab w:val="left" w:pos="2980"/>
        </w:tabs>
        <w:jc w:val="center"/>
        <w:rPr>
          <w:rFonts w:cs="Times New Roman"/>
          <w:b/>
          <w:bCs/>
        </w:rPr>
      </w:pPr>
    </w:p>
    <w:p w:rsidR="00643B7B" w:rsidRDefault="00643B7B" w:rsidP="005B461C">
      <w:pPr>
        <w:ind w:firstLine="539"/>
        <w:jc w:val="center"/>
        <w:rPr>
          <w:rFonts w:ascii="Times New Roman CYR" w:eastAsiaTheme="minorEastAsia" w:hAnsi="Times New Roman CYR" w:cs="Times New Roman CYR"/>
        </w:rPr>
      </w:pPr>
    </w:p>
    <w:p w:rsidR="00B65A0E" w:rsidRDefault="00B65A0E"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C85348" w:rsidRDefault="00C85348"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8F7988" w:rsidRPr="00DB3183" w:rsidRDefault="008F7988" w:rsidP="005B461C">
      <w:pPr>
        <w:ind w:firstLine="539"/>
        <w:jc w:val="center"/>
        <w:rPr>
          <w:rFonts w:ascii="Times New Roman CYR" w:eastAsiaTheme="minorEastAsia" w:hAnsi="Times New Roman CYR" w:cs="Times New Roman CYR"/>
        </w:rPr>
      </w:pPr>
    </w:p>
    <w:tbl>
      <w:tblPr>
        <w:tblW w:w="15466" w:type="dxa"/>
        <w:tblInd w:w="-318" w:type="dxa"/>
        <w:tblLayout w:type="fixed"/>
        <w:tblLook w:val="04A0" w:firstRow="1" w:lastRow="0" w:firstColumn="1" w:lastColumn="0" w:noHBand="0" w:noVBand="1"/>
      </w:tblPr>
      <w:tblGrid>
        <w:gridCol w:w="456"/>
        <w:gridCol w:w="1731"/>
        <w:gridCol w:w="1103"/>
        <w:gridCol w:w="1356"/>
        <w:gridCol w:w="1056"/>
        <w:gridCol w:w="936"/>
        <w:gridCol w:w="1056"/>
        <w:gridCol w:w="598"/>
        <w:gridCol w:w="742"/>
        <w:gridCol w:w="926"/>
        <w:gridCol w:w="766"/>
        <w:gridCol w:w="766"/>
        <w:gridCol w:w="1056"/>
        <w:gridCol w:w="936"/>
        <w:gridCol w:w="936"/>
        <w:gridCol w:w="1046"/>
      </w:tblGrid>
      <w:tr w:rsidR="000A45E7" w:rsidRPr="000A45E7" w:rsidTr="000A45E7">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bookmarkStart w:id="1" w:name="RANGE!A1:P177"/>
            <w:r w:rsidRPr="000A45E7">
              <w:rPr>
                <w:rFonts w:cs="Times New Roman"/>
                <w:color w:val="000000"/>
                <w:sz w:val="16"/>
                <w:szCs w:val="16"/>
              </w:rPr>
              <w:t>№ п/п</w:t>
            </w:r>
            <w:bookmarkEnd w:id="1"/>
          </w:p>
        </w:tc>
        <w:tc>
          <w:tcPr>
            <w:tcW w:w="17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Срок исполнения мероприятия</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Источники финансирования</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Всего</w:t>
            </w:r>
            <w:r w:rsidRPr="000A45E7">
              <w:rPr>
                <w:rFonts w:cs="Times New Roman"/>
                <w:color w:val="0D0D0D"/>
                <w:sz w:val="16"/>
                <w:szCs w:val="16"/>
              </w:rPr>
              <w:br/>
              <w:t>(тыс. руб.)</w:t>
            </w:r>
          </w:p>
        </w:tc>
        <w:tc>
          <w:tcPr>
            <w:tcW w:w="8718" w:type="dxa"/>
            <w:gridSpan w:val="10"/>
            <w:tcBorders>
              <w:top w:val="single" w:sz="4" w:space="0" w:color="auto"/>
              <w:left w:val="nil"/>
              <w:bottom w:val="nil"/>
              <w:right w:val="single" w:sz="4" w:space="0" w:color="000000"/>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Объем финансирования по годам (тыс.руб.)</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 xml:space="preserve">Ответственный за выполнение мероприятия </w:t>
            </w:r>
          </w:p>
        </w:tc>
      </w:tr>
      <w:tr w:rsidR="000A45E7" w:rsidRPr="000A45E7" w:rsidTr="000A45E7">
        <w:trPr>
          <w:trHeight w:val="465"/>
        </w:trPr>
        <w:tc>
          <w:tcPr>
            <w:tcW w:w="4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D0D0D"/>
                <w:sz w:val="16"/>
                <w:szCs w:val="16"/>
              </w:rPr>
            </w:pPr>
          </w:p>
        </w:tc>
        <w:tc>
          <w:tcPr>
            <w:tcW w:w="13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D0D0D"/>
                <w:sz w:val="16"/>
                <w:szCs w:val="16"/>
              </w:rPr>
            </w:pPr>
          </w:p>
        </w:tc>
        <w:tc>
          <w:tcPr>
            <w:tcW w:w="10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D0D0D"/>
                <w:sz w:val="16"/>
                <w:szCs w:val="16"/>
              </w:rPr>
            </w:pP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rPr>
                <w:rFonts w:cs="Times New Roman"/>
                <w:color w:val="000000"/>
                <w:sz w:val="16"/>
                <w:szCs w:val="16"/>
              </w:rPr>
            </w:pPr>
            <w:r w:rsidRPr="000A45E7">
              <w:rPr>
                <w:rFonts w:cs="Times New Roman"/>
                <w:color w:val="000000"/>
                <w:sz w:val="16"/>
                <w:szCs w:val="16"/>
              </w:rPr>
              <w:t>2023 год</w:t>
            </w:r>
          </w:p>
        </w:tc>
        <w:tc>
          <w:tcPr>
            <w:tcW w:w="1056" w:type="dxa"/>
            <w:tcBorders>
              <w:top w:val="single" w:sz="4" w:space="0" w:color="auto"/>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105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D0D0D"/>
                <w:sz w:val="16"/>
                <w:szCs w:val="16"/>
              </w:rPr>
            </w:pPr>
          </w:p>
        </w:tc>
      </w:tr>
      <w:tr w:rsidR="000A45E7" w:rsidRPr="000A45E7" w:rsidTr="000A45E7">
        <w:trPr>
          <w:trHeight w:val="300"/>
        </w:trPr>
        <w:tc>
          <w:tcPr>
            <w:tcW w:w="456" w:type="dxa"/>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731"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3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104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2 091 729,39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220 608,57</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522 166,93</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804 198,27</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544 755,62</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680 361,95</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57 932,60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259 983,52</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221 530,64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140 915,19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1 411 367,44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162 675,97</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262 183,41</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582 667,63</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403 840,43</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 МКУ "СБДХ"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Количество построенных (реконструируемых) объектов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Построены и реконструированы  объекты теплоснабжения муниципальной собственности,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Мероприятие 01.05 </w:t>
            </w:r>
            <w:r w:rsidRPr="000A45E7">
              <w:rPr>
                <w:rFonts w:cs="Times New Roman"/>
                <w:color w:val="000000"/>
                <w:sz w:val="16"/>
                <w:szCs w:val="16"/>
              </w:rPr>
              <w:lastRenderedPageBreak/>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2024</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130 087,19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130 087,19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34 885,58</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34 885,58</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95 201,61</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95 201,61</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Приобретены и введены в эксплуатацию, капитально отремонтированы объекты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84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1 438 312,17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63 223,78</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300 254,68</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724 837,36</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349 996,35</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 МКУ "СБДХ"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458 449,49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16 058,83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167 169,83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184 164,01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91 056,82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979 862,68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47 164,95</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133 084,85</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540 673,35</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258 939,53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построенных и реконструированных объектов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3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Мероприятие 01.08.Реализация мероприятий по капитальному ремонту объектов теплоснабжения</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2025-2026</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капитально отремонтированных объектов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4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401 494,87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27 297,60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169 187,51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10 250,49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194 759,27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 МКУ "СБДХ"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102 782,69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6 988,19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43 312,00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2 624,13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49 858,37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298 712,18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20 309,41</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125 875,51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7 626,36</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144 900,90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2025-2026</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36 820,77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36 361,97</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458,80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 МКУ "СБДХ"</w:t>
            </w: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36 820,77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36 361,97</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458,80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Количество объектов в отношении которых </w:t>
            </w:r>
            <w:r w:rsidRPr="000A45E7">
              <w:rPr>
                <w:rFonts w:cs="Times New Roman"/>
                <w:color w:val="000000"/>
                <w:sz w:val="16"/>
                <w:szCs w:val="16"/>
              </w:rPr>
              <w:lastRenderedPageBreak/>
              <w:t>произведены дополнительные расходы за счет средств местного бюджета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итого 2025 </w:t>
            </w:r>
            <w:r w:rsidRPr="000A45E7">
              <w:rPr>
                <w:rFonts w:cs="Times New Roman"/>
                <w:color w:val="000000"/>
                <w:sz w:val="16"/>
                <w:szCs w:val="16"/>
              </w:rPr>
              <w:lastRenderedPageBreak/>
              <w:t>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2025-2026</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31 882,02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9 300,00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22 582,02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31 882,02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9 300,00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22 582,02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289"/>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430,00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430,00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430,00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430,00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sz w:val="16"/>
                <w:szCs w:val="16"/>
              </w:rPr>
            </w:pPr>
            <w:r w:rsidRPr="000A45E7">
              <w:rPr>
                <w:rFonts w:cs="Times New Roman"/>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sz w:val="16"/>
                <w:szCs w:val="16"/>
              </w:rPr>
            </w:pPr>
            <w:r w:rsidRPr="000A45E7">
              <w:rPr>
                <w:rFonts w:cs="Times New Roman"/>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Основное мероприятие 02. Строительство, реконструкция, капитальный ремонт сетей водоснабжения, водоотведения, теплоснабжения  на </w:t>
            </w:r>
            <w:r w:rsidRPr="000A45E7">
              <w:rPr>
                <w:rFonts w:cs="Times New Roman"/>
                <w:color w:val="000000"/>
                <w:sz w:val="16"/>
                <w:szCs w:val="16"/>
              </w:rPr>
              <w:lastRenderedPageBreak/>
              <w:t>территории муниципальных образований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2024-2027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2 394 402,30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661 370,72</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645 166,18</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945 616,66</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142 248,74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967 080,66</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395 889,80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175 352,02</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272 859,70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122 979,14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1 427 321,64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265 480,92</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469 814,16</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672 756,96</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19 269,60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2.1</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02.02. Капитальный ремонт сетей водоснабжения, водоотведения</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37 000,00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11 100,00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25 900,00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9 472,00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2 841,60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6 630,40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8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27 528,00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8 258,40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19 269,60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8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8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8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Капитально отремонтированы сети (участки) водоснабжения, водоотведения,ед.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45"/>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2.2</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02.03 – Организация в границах городского округа теплоснабжения населения</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2023-2024</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247 854,04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430,00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299 117,03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w:t>
            </w:r>
          </w:p>
        </w:tc>
      </w:tr>
      <w:tr w:rsidR="000A45E7" w:rsidRPr="000A45E7" w:rsidTr="000A45E7">
        <w:trPr>
          <w:trHeight w:val="106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51 692,99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51 692,99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tcBorders>
              <w:top w:val="single" w:sz="4" w:space="0" w:color="auto"/>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Комитет имущественных отношений</w:t>
            </w:r>
          </w:p>
        </w:tc>
      </w:tr>
      <w:tr w:rsidR="000A45E7" w:rsidRPr="000A45E7" w:rsidTr="000A45E7">
        <w:trPr>
          <w:trHeight w:val="58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D0D0D"/>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247 854,04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430,00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247 424,04</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Мероприятие 02.03. Организация в </w:t>
            </w:r>
            <w:r w:rsidRPr="000A45E7">
              <w:rPr>
                <w:rFonts w:cs="Times New Roman"/>
                <w:color w:val="000000"/>
                <w:sz w:val="16"/>
                <w:szCs w:val="16"/>
              </w:rPr>
              <w:lastRenderedPageBreak/>
              <w:t>границах муниципального образования теплоснабжения населения</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2025-2027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134503,26</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nil"/>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3 120,00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15 034,52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116 348,74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112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134503,26</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nil"/>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3 120,00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15 034,52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116 348,74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single" w:sz="4" w:space="0" w:color="auto"/>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nil"/>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приобретенных объектов теплоснабжения,ед.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single" w:sz="4" w:space="0" w:color="auto"/>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single" w:sz="4" w:space="0" w:color="auto"/>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отремонтированных объектов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2.3</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2024-2025</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444 699,75</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362 253,69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82 446,06</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125 644,80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96 772,77</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28 872,03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319 054,95</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265 480,92</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53 574,03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Произведен капитальный ремонт сетей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4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45"/>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2.4</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Мероприятие 02.09.Реализация мероприятий по капитальному ремонту сетей теплоснабжения на территории </w:t>
            </w:r>
            <w:r w:rsidRPr="000A45E7">
              <w:rPr>
                <w:rFonts w:cs="Times New Roman"/>
                <w:color w:val="000000"/>
                <w:sz w:val="16"/>
                <w:szCs w:val="16"/>
              </w:rPr>
              <w:lastRenderedPageBreak/>
              <w:t>муниципальных образований</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2025-2026</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682 321,15</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34 116,06</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648 205,09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64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 xml:space="preserve">Средства бюджета городского округа </w:t>
            </w:r>
            <w:r w:rsidRPr="000A45E7">
              <w:rPr>
                <w:rFonts w:cs="Times New Roman"/>
                <w:color w:val="0D0D0D"/>
                <w:sz w:val="16"/>
                <w:szCs w:val="16"/>
              </w:rPr>
              <w:lastRenderedPageBreak/>
              <w:t>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176 721,18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8 836,06</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167 885,12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4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505 599,97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25 280,00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480 319,97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капитально отремонтированных сетей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6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4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2025-2026</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773 035,93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525 484,06</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247 551,87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197 897,21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134 523,93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63 373,28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575 138,72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390 960,13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184 178,59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Капитально отремонтированы сети (участки) теплоснабжения,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2.6</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02.28.Cтроительство и реконструкция сетей теплоснабжения муниципальной собственности  (расходы на объекты, не включенные в ГП МО)</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2025-2026</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23 725,18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23 725,18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23 725,18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23 725,18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Количество </w:t>
            </w:r>
            <w:r w:rsidRPr="000A45E7">
              <w:rPr>
                <w:rFonts w:cs="Times New Roman"/>
                <w:color w:val="000000"/>
                <w:sz w:val="16"/>
                <w:szCs w:val="16"/>
              </w:rPr>
              <w:lastRenderedPageBreak/>
              <w:t>построенных и реконструированных сетей  теплоснабжения муниципальной собственности, невключенных в ГП МО,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итого </w:t>
            </w:r>
            <w:r w:rsidRPr="000A45E7">
              <w:rPr>
                <w:rFonts w:cs="Times New Roman"/>
                <w:color w:val="000000"/>
                <w:sz w:val="16"/>
                <w:szCs w:val="16"/>
              </w:rPr>
              <w:lastRenderedPageBreak/>
              <w:t>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2.7</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450"/>
        </w:trPr>
        <w:tc>
          <w:tcPr>
            <w:tcW w:w="456" w:type="dxa"/>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60"/>
        </w:trPr>
        <w:tc>
          <w:tcPr>
            <w:tcW w:w="456" w:type="dxa"/>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2024-2028</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512 937,50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136 800,51</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178 947,37</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197 189,62</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25 646,87</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6 840,02</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8 947,37</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9 859,48</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487 290,63</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129 960,49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170 000,00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187 330,14</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3.1.</w:t>
            </w:r>
          </w:p>
        </w:tc>
        <w:tc>
          <w:tcPr>
            <w:tcW w:w="1731" w:type="dxa"/>
            <w:vMerge w:val="restart"/>
            <w:tcBorders>
              <w:top w:val="nil"/>
              <w:left w:val="single" w:sz="4" w:space="0" w:color="auto"/>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Мероприятие 03.01. </w:t>
            </w:r>
            <w:r w:rsidRPr="000A45E7">
              <w:rPr>
                <w:rFonts w:cs="Times New Roman"/>
                <w:color w:val="000000"/>
                <w:sz w:val="16"/>
                <w:szCs w:val="16"/>
              </w:rPr>
              <w:lastRenderedPageBreak/>
              <w:t xml:space="preserve">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1103" w:type="dxa"/>
            <w:vMerge w:val="restart"/>
            <w:tcBorders>
              <w:top w:val="nil"/>
              <w:left w:val="single" w:sz="4" w:space="0" w:color="auto"/>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2025-2027</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3798" w:type="dxa"/>
            <w:gridSpan w:val="5"/>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46" w:type="dxa"/>
            <w:vMerge w:val="restart"/>
            <w:tcBorders>
              <w:top w:val="nil"/>
              <w:left w:val="single" w:sz="4" w:space="0" w:color="auto"/>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sz w:val="16"/>
                <w:szCs w:val="16"/>
              </w:rPr>
            </w:pPr>
            <w:r w:rsidRPr="000A45E7">
              <w:rPr>
                <w:rFonts w:cs="Times New Roman"/>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104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15"/>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sz w:val="16"/>
                <w:szCs w:val="16"/>
              </w:rPr>
            </w:pPr>
            <w:r w:rsidRPr="000A45E7">
              <w:rPr>
                <w:rFonts w:cs="Times New Roman"/>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sz w:val="16"/>
                <w:szCs w:val="16"/>
              </w:rPr>
            </w:pPr>
            <w:r w:rsidRPr="000A45E7">
              <w:rPr>
                <w:rFonts w:cs="Times New Roman"/>
                <w:sz w:val="16"/>
                <w:szCs w:val="16"/>
              </w:rPr>
              <w:t>0,00</w:t>
            </w:r>
          </w:p>
        </w:tc>
        <w:tc>
          <w:tcPr>
            <w:tcW w:w="104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3.2.</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2026-2028</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512 937,50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136 800,51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178 947,37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197 189,62</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25 646,87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6 840,02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8 947,37</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9 859,48</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487 290,63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129 960,49</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170 000,00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187 330,14</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 том числе</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w:t>
            </w: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Построены и </w:t>
            </w:r>
            <w:r w:rsidRPr="000A45E7">
              <w:rPr>
                <w:rFonts w:cs="Times New Roman"/>
                <w:color w:val="000000"/>
                <w:sz w:val="16"/>
                <w:szCs w:val="16"/>
              </w:rPr>
              <w:lastRenderedPageBreak/>
              <w:t>реконструированы объекты коммунальной инфраструктуры на территории военных городков,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итого </w:t>
            </w:r>
            <w:r w:rsidRPr="000A45E7">
              <w:rPr>
                <w:rFonts w:cs="Times New Roman"/>
                <w:color w:val="000000"/>
                <w:sz w:val="16"/>
                <w:szCs w:val="16"/>
              </w:rPr>
              <w:lastRenderedPageBreak/>
              <w:t>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w:t>
            </w: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3.3.</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sz w:val="16"/>
                <w:szCs w:val="16"/>
              </w:rPr>
            </w:pPr>
            <w:r w:rsidRPr="000A45E7">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73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72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28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95"/>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w:t>
            </w: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9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2023-2025</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477 181,54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103 000,00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214 257,53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159 924,01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477 181,54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103 000,00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214257,53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159924,01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3.5.</w:t>
            </w:r>
          </w:p>
        </w:tc>
        <w:tc>
          <w:tcPr>
            <w:tcW w:w="1731" w:type="dxa"/>
            <w:vMerge w:val="restart"/>
            <w:tcBorders>
              <w:top w:val="nil"/>
              <w:left w:val="single" w:sz="4" w:space="0" w:color="auto"/>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w:t>
            </w:r>
            <w:r w:rsidRPr="000A45E7">
              <w:rPr>
                <w:rFonts w:cs="Times New Roman"/>
                <w:color w:val="000000"/>
                <w:sz w:val="16"/>
                <w:szCs w:val="16"/>
              </w:rPr>
              <w:lastRenderedPageBreak/>
              <w:t>водоотведения, теплоснабжения, электроснабжения, газоснабжения на территории муниципального образования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2023-2025</w:t>
            </w:r>
          </w:p>
        </w:tc>
        <w:tc>
          <w:tcPr>
            <w:tcW w:w="1356" w:type="dxa"/>
            <w:tcBorders>
              <w:top w:val="single" w:sz="4" w:space="0" w:color="auto"/>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477 181,54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103 000,00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214 257,53</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159 924,01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477 181,54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103 000,00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214 257,53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159 924,01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69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nil"/>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27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предоставленных субсидий ресурсоснабжающим организациям,ед.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57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3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2023-2024</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bCs/>
                <w:color w:val="000000"/>
                <w:sz w:val="16"/>
                <w:szCs w:val="16"/>
              </w:rPr>
            </w:pPr>
            <w:r w:rsidRPr="000A45E7">
              <w:rPr>
                <w:rFonts w:cs="Times New Roman"/>
                <w:bCs/>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1 450,00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bCs/>
                <w:color w:val="000000"/>
                <w:sz w:val="16"/>
                <w:szCs w:val="16"/>
              </w:rPr>
            </w:pPr>
            <w:r w:rsidRPr="000A45E7">
              <w:rPr>
                <w:rFonts w:cs="Times New Roman"/>
                <w:bCs/>
                <w:color w:val="000000"/>
                <w:sz w:val="16"/>
                <w:szCs w:val="16"/>
              </w:rPr>
              <w:t>850,00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600,00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1 450,00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850,00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bCs/>
                <w:color w:val="000000"/>
                <w:sz w:val="16"/>
                <w:szCs w:val="16"/>
              </w:rPr>
            </w:pPr>
            <w:r w:rsidRPr="000A45E7">
              <w:rPr>
                <w:rFonts w:cs="Times New Roman"/>
                <w:bCs/>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2025-2028</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056" w:type="dxa"/>
            <w:tcBorders>
              <w:top w:val="nil"/>
              <w:left w:val="nil"/>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4 462,00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nil"/>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2 662,00</w:t>
            </w:r>
          </w:p>
        </w:tc>
        <w:tc>
          <w:tcPr>
            <w:tcW w:w="105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056" w:type="dxa"/>
            <w:tcBorders>
              <w:top w:val="single" w:sz="4" w:space="0" w:color="auto"/>
              <w:left w:val="nil"/>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4 462,00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2 662,00</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single" w:sz="4" w:space="0" w:color="auto"/>
              <w:left w:val="nil"/>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4.1.</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2023-2024</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05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1 200,00</w:t>
            </w: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600,00</w:t>
            </w:r>
          </w:p>
        </w:tc>
        <w:tc>
          <w:tcPr>
            <w:tcW w:w="1056" w:type="dxa"/>
            <w:tcBorders>
              <w:top w:val="single" w:sz="4" w:space="0" w:color="auto"/>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single" w:sz="4" w:space="0" w:color="auto"/>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9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Средства бюджета городского округа Электросталь Московской </w:t>
            </w:r>
            <w:r w:rsidRPr="000A45E7">
              <w:rPr>
                <w:rFonts w:cs="Times New Roman"/>
                <w:color w:val="000000"/>
                <w:sz w:val="16"/>
                <w:szCs w:val="16"/>
              </w:rPr>
              <w:lastRenderedPageBreak/>
              <w:t>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1 200,00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600,00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6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2025-2028</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056" w:type="dxa"/>
            <w:tcBorders>
              <w:top w:val="nil"/>
              <w:left w:val="nil"/>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2 980,00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nil"/>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1 180,00</w:t>
            </w:r>
          </w:p>
        </w:tc>
        <w:tc>
          <w:tcPr>
            <w:tcW w:w="105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nil"/>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3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056" w:type="dxa"/>
            <w:tcBorders>
              <w:top w:val="single" w:sz="4" w:space="0" w:color="auto"/>
              <w:left w:val="nil"/>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2 980,00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1 180,00</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936" w:type="dxa"/>
            <w:tcBorders>
              <w:top w:val="single" w:sz="4" w:space="0" w:color="auto"/>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600,00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54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single" w:sz="4" w:space="0" w:color="auto"/>
              <w:left w:val="nil"/>
              <w:bottom w:val="nil"/>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nil"/>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утвержденных схем теплоснабжения городского округа,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tcBorders>
              <w:top w:val="single" w:sz="4" w:space="0" w:color="auto"/>
              <w:left w:val="nil"/>
              <w:bottom w:val="nil"/>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single" w:sz="4" w:space="0" w:color="auto"/>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w:t>
            </w:r>
          </w:p>
        </w:tc>
        <w:tc>
          <w:tcPr>
            <w:tcW w:w="1056" w:type="dxa"/>
            <w:vMerge/>
            <w:tcBorders>
              <w:top w:val="single" w:sz="4" w:space="0" w:color="auto"/>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4.2.</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250,00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Администрация городского округа Электросталь Московской области</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250,00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4.3.</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1 482,00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1 482,00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УГЖКХ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1 482,00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1 482,00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Количество утвержденных схем водоснабжения и водоотведения городского округа, ед.</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0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93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2023 год</w:t>
            </w:r>
          </w:p>
        </w:tc>
        <w:tc>
          <w:tcPr>
            <w:tcW w:w="1056" w:type="dxa"/>
            <w:vMerge w:val="restart"/>
            <w:tcBorders>
              <w:top w:val="nil"/>
              <w:left w:val="single" w:sz="4" w:space="0" w:color="auto"/>
              <w:bottom w:val="single" w:sz="4" w:space="0" w:color="000000"/>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      2024 год</w:t>
            </w:r>
          </w:p>
        </w:tc>
        <w:tc>
          <w:tcPr>
            <w:tcW w:w="598"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итого 2025 год</w:t>
            </w:r>
          </w:p>
        </w:tc>
        <w:tc>
          <w:tcPr>
            <w:tcW w:w="3200" w:type="dxa"/>
            <w:gridSpan w:val="4"/>
            <w:tcBorders>
              <w:top w:val="single" w:sz="4" w:space="0" w:color="auto"/>
              <w:left w:val="nil"/>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в том числе </w:t>
            </w:r>
          </w:p>
        </w:tc>
        <w:tc>
          <w:tcPr>
            <w:tcW w:w="10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3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936" w:type="dxa"/>
            <w:vMerge w:val="restart"/>
            <w:tcBorders>
              <w:top w:val="nil"/>
              <w:left w:val="single" w:sz="4" w:space="0" w:color="auto"/>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X</w:t>
            </w: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vMerge/>
            <w:tcBorders>
              <w:top w:val="nil"/>
              <w:left w:val="single" w:sz="4" w:space="0" w:color="auto"/>
              <w:bottom w:val="single" w:sz="4" w:space="0" w:color="000000"/>
              <w:right w:val="nil"/>
            </w:tcBorders>
            <w:shd w:val="clear" w:color="auto" w:fill="auto"/>
            <w:vAlign w:val="center"/>
            <w:hideMark/>
          </w:tcPr>
          <w:p w:rsidR="000A45E7" w:rsidRPr="000A45E7" w:rsidRDefault="000A45E7" w:rsidP="000A45E7">
            <w:pPr>
              <w:rPr>
                <w:rFonts w:cs="Times New Roman"/>
                <w:color w:val="000000"/>
                <w:sz w:val="16"/>
                <w:szCs w:val="16"/>
              </w:rPr>
            </w:pPr>
          </w:p>
        </w:tc>
        <w:tc>
          <w:tcPr>
            <w:tcW w:w="598"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 полугодие</w:t>
            </w:r>
          </w:p>
        </w:tc>
        <w:tc>
          <w:tcPr>
            <w:tcW w:w="76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 месяцев</w:t>
            </w:r>
          </w:p>
        </w:tc>
        <w:tc>
          <w:tcPr>
            <w:tcW w:w="766"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12 месяцев</w:t>
            </w: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36" w:type="dxa"/>
            <w:vMerge/>
            <w:tcBorders>
              <w:top w:val="nil"/>
              <w:left w:val="single" w:sz="4" w:space="0" w:color="auto"/>
              <w:bottom w:val="single" w:sz="4" w:space="0" w:color="auto"/>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598" w:type="dxa"/>
            <w:tcBorders>
              <w:top w:val="nil"/>
              <w:left w:val="single" w:sz="4" w:space="0" w:color="auto"/>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742"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 по подпрограмме Ш:</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5 482 592,73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104 280,00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1 096 836,82</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1 329 919,12</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1 887 215,44</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866 551,73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197 789,62</w:t>
            </w:r>
          </w:p>
        </w:tc>
        <w:tc>
          <w:tcPr>
            <w:tcW w:w="1046"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2 156 613,02</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104 280,00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668 679,93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597 921,55</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501 830,36</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273 441,70</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10 459,48</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3 325 979,71</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428 156,89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731 997,57</w:t>
            </w:r>
          </w:p>
        </w:tc>
        <w:tc>
          <w:tcPr>
            <w:tcW w:w="105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1 385 385,08</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593 110,03</w:t>
            </w:r>
          </w:p>
        </w:tc>
        <w:tc>
          <w:tcPr>
            <w:tcW w:w="936" w:type="dxa"/>
            <w:tcBorders>
              <w:top w:val="nil"/>
              <w:left w:val="nil"/>
              <w:bottom w:val="single" w:sz="4" w:space="0" w:color="auto"/>
              <w:right w:val="single" w:sz="4"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187 330,14</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00"/>
        </w:trPr>
        <w:tc>
          <w:tcPr>
            <w:tcW w:w="15466" w:type="dxa"/>
            <w:gridSpan w:val="16"/>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rPr>
                <w:rFonts w:cs="Times New Roman"/>
                <w:color w:val="000000"/>
                <w:sz w:val="20"/>
                <w:szCs w:val="20"/>
              </w:rPr>
            </w:pPr>
            <w:r w:rsidRPr="000A45E7">
              <w:rPr>
                <w:rFonts w:cs="Times New Roman"/>
                <w:color w:val="000000"/>
                <w:sz w:val="20"/>
                <w:szCs w:val="20"/>
              </w:rPr>
              <w:t>В том числе по главным распорядителям бюджетных средств:</w:t>
            </w: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ascii="Calibri" w:hAnsi="Calibri" w:cs="Calibri"/>
                <w:color w:val="000000"/>
              </w:rPr>
            </w:pPr>
            <w:r w:rsidRPr="000A45E7">
              <w:rPr>
                <w:rFonts w:ascii="Calibri" w:hAnsi="Calibri" w:cs="Calibri"/>
                <w:color w:val="000000"/>
                <w:sz w:val="22"/>
                <w:szCs w:val="22"/>
              </w:rPr>
              <w:t> </w:t>
            </w:r>
          </w:p>
        </w:tc>
        <w:tc>
          <w:tcPr>
            <w:tcW w:w="1731"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20"/>
                <w:szCs w:val="20"/>
              </w:rPr>
            </w:pPr>
            <w:r w:rsidRPr="000A45E7">
              <w:rPr>
                <w:rFonts w:cs="Times New Roman"/>
                <w:color w:val="000000"/>
                <w:sz w:val="20"/>
                <w:szCs w:val="20"/>
              </w:rPr>
              <w:t>Всего по УГЖКХ</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ascii="Calibri" w:hAnsi="Calibri" w:cs="Calibri"/>
                <w:color w:val="000000"/>
              </w:rPr>
            </w:pPr>
            <w:r w:rsidRPr="000A45E7">
              <w:rPr>
                <w:rFonts w:ascii="Calibri" w:hAnsi="Calibri" w:cs="Calibri"/>
                <w:color w:val="000000"/>
                <w:sz w:val="22"/>
                <w:szCs w:val="22"/>
              </w:rPr>
              <w:t>Х</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5 430 649,74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104 030,00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1 045 143,83</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1 329 919,12</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1 887 215,44</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866 551,73</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197 789,62</w:t>
            </w:r>
          </w:p>
        </w:tc>
        <w:tc>
          <w:tcPr>
            <w:tcW w:w="104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20"/>
                <w:szCs w:val="20"/>
              </w:rPr>
            </w:pPr>
            <w:r w:rsidRPr="000A45E7">
              <w:rPr>
                <w:rFonts w:cs="Times New Roman"/>
                <w:color w:val="000000"/>
                <w:sz w:val="20"/>
                <w:szCs w:val="20"/>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2 104 670,03</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104 030,00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616 986,94</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597 921,55</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501 830,36</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273 441,70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10 459,48</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3 325 979,71</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428 156,89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731 997,57</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1 385 385,08</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593 110,03</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187 330,14</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ascii="Calibri" w:hAnsi="Calibri" w:cs="Calibri"/>
                <w:color w:val="000000"/>
              </w:rPr>
            </w:pPr>
            <w:r w:rsidRPr="000A45E7">
              <w:rPr>
                <w:rFonts w:ascii="Calibri" w:hAnsi="Calibri" w:cs="Calibri"/>
                <w:color w:val="000000"/>
                <w:sz w:val="22"/>
                <w:szCs w:val="22"/>
              </w:rPr>
              <w:t> </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20"/>
                <w:szCs w:val="20"/>
              </w:rPr>
            </w:pPr>
            <w:r w:rsidRPr="000A45E7">
              <w:rPr>
                <w:rFonts w:cs="Times New Roman"/>
                <w:color w:val="000000"/>
                <w:sz w:val="20"/>
                <w:szCs w:val="20"/>
              </w:rPr>
              <w:t xml:space="preserve">Комитет </w:t>
            </w:r>
            <w:r w:rsidRPr="000A45E7">
              <w:rPr>
                <w:rFonts w:cs="Times New Roman"/>
                <w:color w:val="000000"/>
                <w:sz w:val="20"/>
                <w:szCs w:val="20"/>
              </w:rPr>
              <w:lastRenderedPageBreak/>
              <w:t>имущественных отношений</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ascii="Calibri" w:hAnsi="Calibri" w:cs="Calibri"/>
                <w:color w:val="000000"/>
              </w:rPr>
            </w:pPr>
            <w:r w:rsidRPr="000A45E7">
              <w:rPr>
                <w:rFonts w:ascii="Calibri" w:hAnsi="Calibri" w:cs="Calibri"/>
                <w:color w:val="000000"/>
                <w:sz w:val="22"/>
                <w:szCs w:val="22"/>
              </w:rPr>
              <w:lastRenderedPageBreak/>
              <w:t>Х</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51 692,99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51 692,99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4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20"/>
                <w:szCs w:val="20"/>
              </w:rPr>
            </w:pPr>
            <w:r w:rsidRPr="000A45E7">
              <w:rPr>
                <w:rFonts w:cs="Times New Roman"/>
                <w:color w:val="000000"/>
                <w:sz w:val="20"/>
                <w:szCs w:val="20"/>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51 692,99</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51 692,99</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r>
      <w:tr w:rsidR="000A45E7" w:rsidRPr="000A45E7" w:rsidTr="000A45E7">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ascii="Calibri" w:hAnsi="Calibri" w:cs="Calibri"/>
                <w:color w:val="000000"/>
              </w:rPr>
            </w:pPr>
            <w:r w:rsidRPr="000A45E7">
              <w:rPr>
                <w:rFonts w:ascii="Calibri" w:hAnsi="Calibri" w:cs="Calibri"/>
                <w:color w:val="000000"/>
                <w:sz w:val="22"/>
                <w:szCs w:val="22"/>
              </w:rPr>
              <w:t> </w:t>
            </w:r>
          </w:p>
        </w:tc>
        <w:tc>
          <w:tcPr>
            <w:tcW w:w="1731" w:type="dxa"/>
            <w:vMerge w:val="restart"/>
            <w:tcBorders>
              <w:top w:val="nil"/>
              <w:left w:val="single" w:sz="4" w:space="0" w:color="auto"/>
              <w:bottom w:val="single" w:sz="4" w:space="0" w:color="000000"/>
              <w:right w:val="single" w:sz="4" w:space="0" w:color="auto"/>
            </w:tcBorders>
            <w:shd w:val="clear" w:color="auto" w:fill="auto"/>
            <w:hideMark/>
          </w:tcPr>
          <w:p w:rsidR="000A45E7" w:rsidRPr="000A45E7" w:rsidRDefault="000A45E7" w:rsidP="000A45E7">
            <w:pPr>
              <w:jc w:val="center"/>
              <w:rPr>
                <w:rFonts w:cs="Times New Roman"/>
                <w:color w:val="000000"/>
                <w:sz w:val="20"/>
                <w:szCs w:val="20"/>
              </w:rPr>
            </w:pPr>
            <w:r w:rsidRPr="000A45E7">
              <w:rPr>
                <w:rFonts w:cs="Times New Roman"/>
                <w:color w:val="000000"/>
                <w:sz w:val="20"/>
                <w:szCs w:val="20"/>
              </w:rPr>
              <w:t>Всего по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ascii="Calibri" w:hAnsi="Calibri" w:cs="Calibri"/>
                <w:color w:val="000000"/>
              </w:rPr>
            </w:pPr>
            <w:r w:rsidRPr="000A45E7">
              <w:rPr>
                <w:rFonts w:ascii="Calibri" w:hAnsi="Calibri" w:cs="Calibri"/>
                <w:color w:val="000000"/>
                <w:sz w:val="22"/>
                <w:szCs w:val="22"/>
              </w:rPr>
              <w:t>Х</w:t>
            </w: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Итого</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250,00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250,00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val="restart"/>
            <w:tcBorders>
              <w:top w:val="nil"/>
              <w:left w:val="single" w:sz="4" w:space="0" w:color="auto"/>
              <w:bottom w:val="single" w:sz="4" w:space="0" w:color="000000"/>
              <w:right w:val="single" w:sz="4" w:space="0" w:color="auto"/>
            </w:tcBorders>
            <w:shd w:val="clear" w:color="auto" w:fill="auto"/>
            <w:noWrap/>
            <w:hideMark/>
          </w:tcPr>
          <w:p w:rsidR="000A45E7" w:rsidRPr="000A45E7" w:rsidRDefault="000A45E7" w:rsidP="000A45E7">
            <w:pPr>
              <w:jc w:val="center"/>
              <w:rPr>
                <w:rFonts w:cs="Times New Roman"/>
                <w:color w:val="000000"/>
                <w:sz w:val="20"/>
                <w:szCs w:val="20"/>
              </w:rPr>
            </w:pPr>
            <w:r w:rsidRPr="000A45E7">
              <w:rPr>
                <w:rFonts w:cs="Times New Roman"/>
                <w:color w:val="000000"/>
                <w:sz w:val="20"/>
                <w:szCs w:val="20"/>
              </w:rPr>
              <w:t>Х</w:t>
            </w:r>
          </w:p>
        </w:tc>
      </w:tr>
      <w:tr w:rsidR="000A45E7" w:rsidRPr="000A45E7" w:rsidTr="000A45E7">
        <w:trPr>
          <w:trHeight w:val="90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городского округа Электросталь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250,00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250,00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r>
      <w:tr w:rsidR="000A45E7" w:rsidRPr="000A45E7" w:rsidTr="000A45E7">
        <w:trPr>
          <w:trHeight w:val="450"/>
        </w:trPr>
        <w:tc>
          <w:tcPr>
            <w:tcW w:w="45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731"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c>
          <w:tcPr>
            <w:tcW w:w="1103"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ascii="Calibri" w:hAnsi="Calibri" w:cs="Calibri"/>
                <w:color w:val="000000"/>
              </w:rPr>
            </w:pPr>
          </w:p>
        </w:tc>
        <w:tc>
          <w:tcPr>
            <w:tcW w:w="1356" w:type="dxa"/>
            <w:tcBorders>
              <w:top w:val="nil"/>
              <w:left w:val="nil"/>
              <w:bottom w:val="single" w:sz="4" w:space="0" w:color="auto"/>
              <w:right w:val="single" w:sz="4" w:space="0" w:color="auto"/>
            </w:tcBorders>
            <w:shd w:val="clear" w:color="auto" w:fill="auto"/>
            <w:hideMark/>
          </w:tcPr>
          <w:p w:rsidR="000A45E7" w:rsidRPr="000A45E7" w:rsidRDefault="000A45E7" w:rsidP="000A45E7">
            <w:pPr>
              <w:rPr>
                <w:rFonts w:cs="Times New Roman"/>
                <w:color w:val="0D0D0D"/>
                <w:sz w:val="16"/>
                <w:szCs w:val="16"/>
              </w:rPr>
            </w:pPr>
            <w:r w:rsidRPr="000A45E7">
              <w:rPr>
                <w:rFonts w:cs="Times New Roman"/>
                <w:color w:val="0D0D0D"/>
                <w:sz w:val="16"/>
                <w:szCs w:val="16"/>
              </w:rPr>
              <w:t>Средства бюджета Московской области</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right"/>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nil"/>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936" w:type="dxa"/>
            <w:tcBorders>
              <w:top w:val="nil"/>
              <w:left w:val="nil"/>
              <w:bottom w:val="single" w:sz="4" w:space="0" w:color="auto"/>
              <w:right w:val="single" w:sz="4"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_</w:t>
            </w:r>
          </w:p>
        </w:tc>
        <w:tc>
          <w:tcPr>
            <w:tcW w:w="1046" w:type="dxa"/>
            <w:vMerge/>
            <w:tcBorders>
              <w:top w:val="nil"/>
              <w:left w:val="single" w:sz="4" w:space="0" w:color="auto"/>
              <w:bottom w:val="single" w:sz="4" w:space="0" w:color="000000"/>
              <w:right w:val="single" w:sz="4" w:space="0" w:color="auto"/>
            </w:tcBorders>
            <w:shd w:val="clear" w:color="auto" w:fill="auto"/>
            <w:vAlign w:val="center"/>
            <w:hideMark/>
          </w:tcPr>
          <w:p w:rsidR="000A45E7" w:rsidRPr="000A45E7" w:rsidRDefault="000A45E7" w:rsidP="000A45E7">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0F4629" w:rsidRDefault="000F4629" w:rsidP="000E17A1">
      <w:pPr>
        <w:tabs>
          <w:tab w:val="left" w:pos="2980"/>
        </w:tabs>
        <w:rPr>
          <w:rFonts w:cs="Times New Roman"/>
          <w:b/>
          <w:bCs/>
        </w:rPr>
      </w:pPr>
    </w:p>
    <w:p w:rsidR="000F4629" w:rsidRPr="00DB3183" w:rsidRDefault="000F4629"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8702A8" w:rsidRPr="00DB3183" w:rsidRDefault="008702A8" w:rsidP="00646D91">
      <w:pPr>
        <w:tabs>
          <w:tab w:val="left" w:pos="2980"/>
        </w:tabs>
        <w:jc w:val="center"/>
        <w:rPr>
          <w:rFonts w:cs="Times New Roman"/>
          <w:b/>
          <w:bCs/>
        </w:rPr>
      </w:pPr>
    </w:p>
    <w:p w:rsidR="00592C4A" w:rsidRDefault="00592C4A" w:rsidP="000D79E1">
      <w:pPr>
        <w:tabs>
          <w:tab w:val="left" w:pos="2980"/>
        </w:tabs>
        <w:jc w:val="center"/>
        <w:rPr>
          <w:rFonts w:cs="Times New Roman"/>
          <w:b/>
          <w:bCs/>
        </w:rPr>
      </w:pPr>
    </w:p>
    <w:p w:rsidR="00C56147" w:rsidRDefault="00C56147"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BC174D" w:rsidRDefault="00BC174D" w:rsidP="00AF1DFF">
      <w:pPr>
        <w:tabs>
          <w:tab w:val="left" w:pos="2980"/>
        </w:tabs>
        <w:rPr>
          <w:rFonts w:cs="Times New Roman"/>
          <w:b/>
          <w:bCs/>
        </w:rPr>
      </w:pPr>
    </w:p>
    <w:p w:rsidR="000A45E7" w:rsidRDefault="000A45E7" w:rsidP="00AF1DFF">
      <w:pPr>
        <w:tabs>
          <w:tab w:val="left" w:pos="2980"/>
        </w:tabs>
        <w:rPr>
          <w:rFonts w:cs="Times New Roman"/>
          <w:b/>
          <w:bCs/>
        </w:rPr>
      </w:pPr>
    </w:p>
    <w:p w:rsidR="00BC174D" w:rsidRDefault="00BC174D" w:rsidP="00AF1DFF">
      <w:pPr>
        <w:tabs>
          <w:tab w:val="left" w:pos="2980"/>
        </w:tabs>
        <w:rPr>
          <w:rFonts w:cs="Times New Roman"/>
          <w:b/>
          <w:bCs/>
        </w:rPr>
      </w:pPr>
    </w:p>
    <w:p w:rsidR="00C85348" w:rsidRDefault="00C85348" w:rsidP="00D14192">
      <w:pPr>
        <w:tabs>
          <w:tab w:val="left" w:pos="2980"/>
        </w:tabs>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tbl>
      <w:tblPr>
        <w:tblW w:w="15593" w:type="dxa"/>
        <w:tblInd w:w="-176" w:type="dxa"/>
        <w:tblLayout w:type="fixed"/>
        <w:tblLook w:val="04A0" w:firstRow="1" w:lastRow="0" w:firstColumn="1" w:lastColumn="0" w:noHBand="0" w:noVBand="1"/>
      </w:tblPr>
      <w:tblGrid>
        <w:gridCol w:w="349"/>
        <w:gridCol w:w="1495"/>
        <w:gridCol w:w="708"/>
        <w:gridCol w:w="1134"/>
        <w:gridCol w:w="1134"/>
        <w:gridCol w:w="993"/>
        <w:gridCol w:w="1134"/>
        <w:gridCol w:w="708"/>
        <w:gridCol w:w="993"/>
        <w:gridCol w:w="1134"/>
        <w:gridCol w:w="684"/>
        <w:gridCol w:w="875"/>
        <w:gridCol w:w="992"/>
        <w:gridCol w:w="992"/>
        <w:gridCol w:w="993"/>
        <w:gridCol w:w="567"/>
        <w:gridCol w:w="708"/>
      </w:tblGrid>
      <w:tr w:rsidR="000A45E7" w:rsidRPr="000A45E7" w:rsidTr="000A45E7">
        <w:trPr>
          <w:trHeight w:val="480"/>
        </w:trPr>
        <w:tc>
          <w:tcPr>
            <w:tcW w:w="3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4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6237"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8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87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4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49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708"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8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87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708"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49"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495"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Строительство БМК на 21 МВт по адресу: Московская область, г. Электросталь, ул. Золотухи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21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20.01.2026-14.10.2027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15.10.2027</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358 970,62</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358 970,62</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8 974,27</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349 996,35</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49"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265 579,01</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6 639,48</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258 939,53</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49"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93 391,61</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2 334,79</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91 056,82</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349"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1495"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DF380A">
            <w:pPr>
              <w:jc w:val="center"/>
              <w:rPr>
                <w:rFonts w:cs="Times New Roman"/>
                <w:color w:val="000000"/>
                <w:sz w:val="16"/>
                <w:szCs w:val="16"/>
              </w:rPr>
            </w:pPr>
            <w:r w:rsidRPr="000A45E7">
              <w:rPr>
                <w:rFonts w:cs="Times New Roman"/>
                <w:color w:val="000000"/>
                <w:sz w:val="16"/>
                <w:szCs w:val="16"/>
              </w:rPr>
              <w:t>11.06.2024-14.10.202</w:t>
            </w:r>
            <w:r w:rsidR="00DF380A">
              <w:rPr>
                <w:rFonts w:cs="Times New Roman"/>
                <w:color w:val="000000"/>
                <w:sz w:val="16"/>
                <w:szCs w:val="16"/>
              </w:rPr>
              <w:t>6</w:t>
            </w:r>
            <w:r w:rsidRPr="000A45E7">
              <w:rPr>
                <w:rFonts w:cs="Times New Roman"/>
                <w:color w:val="000000"/>
                <w:sz w:val="16"/>
                <w:szCs w:val="16"/>
              </w:rPr>
              <w:t xml:space="preserve">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DF380A">
            <w:pPr>
              <w:jc w:val="center"/>
              <w:rPr>
                <w:rFonts w:cs="Times New Roman"/>
                <w:color w:val="000000"/>
                <w:sz w:val="16"/>
                <w:szCs w:val="16"/>
              </w:rPr>
            </w:pPr>
            <w:r w:rsidRPr="000A45E7">
              <w:rPr>
                <w:rFonts w:cs="Times New Roman"/>
                <w:color w:val="000000"/>
                <w:sz w:val="16"/>
                <w:szCs w:val="16"/>
              </w:rPr>
              <w:t>15.10.202</w:t>
            </w:r>
            <w:r w:rsidR="00DF380A">
              <w:rPr>
                <w:rFonts w:cs="Times New Roman"/>
                <w:color w:val="000000"/>
                <w:sz w:val="16"/>
                <w:szCs w:val="16"/>
              </w:rPr>
              <w:t>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335 101,80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335 101,80</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318 346,71</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49"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249 985,95</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237 486,65</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49"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85 115,85</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80 860,06</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349"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495"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Строительство </w:t>
            </w:r>
            <w:r w:rsidRPr="000A45E7">
              <w:rPr>
                <w:rFonts w:cs="Times New Roman"/>
                <w:color w:val="000000"/>
                <w:sz w:val="16"/>
                <w:szCs w:val="16"/>
              </w:rPr>
              <w:lastRenderedPageBreak/>
              <w:t>БМК на 35 МВт по адресу: Московская область,г.о.Электросталь, п. Всеволодово, мкр. Центральный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 xml:space="preserve">35 </w:t>
            </w:r>
            <w:r w:rsidRPr="000A45E7">
              <w:rPr>
                <w:rFonts w:cs="Times New Roman"/>
                <w:color w:val="000000"/>
                <w:sz w:val="16"/>
                <w:szCs w:val="16"/>
              </w:rPr>
              <w:lastRenderedPageBreak/>
              <w:t>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Строительст</w:t>
            </w:r>
            <w:r w:rsidRPr="000A45E7">
              <w:rPr>
                <w:rFonts w:cs="Times New Roman"/>
                <w:color w:val="000000"/>
                <w:sz w:val="16"/>
                <w:szCs w:val="16"/>
              </w:rPr>
              <w:lastRenderedPageBreak/>
              <w:t>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06.05.2025-</w:t>
            </w:r>
            <w:r w:rsidRPr="000A45E7">
              <w:rPr>
                <w:rFonts w:cs="Times New Roman"/>
                <w:color w:val="000000"/>
                <w:sz w:val="16"/>
                <w:szCs w:val="16"/>
              </w:rPr>
              <w:lastRenderedPageBreak/>
              <w:t>14.10.2026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lastRenderedPageBreak/>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580 858,60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580 858,60</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183 342,22</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397 516,38</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49"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429 632,07</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133 084,85</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296 547,22</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49"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495"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151 226,53</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50 257,37</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100 969,16</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Нераспределенный остаток</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163 381,15</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116 912,46</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34 665,65</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128 715,50</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116 912,46</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1 438 312,17</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300 254,68</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724 837,36</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349 996,35</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979 862,68</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133 084,85</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540 673,35</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258 939,53</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458 449,49</w:t>
            </w:r>
          </w:p>
        </w:tc>
        <w:tc>
          <w:tcPr>
            <w:tcW w:w="68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75"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167 169,83</w:t>
            </w:r>
          </w:p>
        </w:tc>
        <w:tc>
          <w:tcPr>
            <w:tcW w:w="992"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184 164,01</w:t>
            </w:r>
          </w:p>
        </w:tc>
        <w:tc>
          <w:tcPr>
            <w:tcW w:w="993"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91 056,82</w:t>
            </w:r>
          </w:p>
        </w:tc>
        <w:tc>
          <w:tcPr>
            <w:tcW w:w="567"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545E8A" w:rsidRDefault="00545E8A" w:rsidP="00D34ECE">
      <w:pPr>
        <w:autoSpaceDE w:val="0"/>
        <w:autoSpaceDN w:val="0"/>
        <w:adjustRightInd w:val="0"/>
        <w:jc w:val="center"/>
        <w:rPr>
          <w:rFonts w:ascii="Times New Roman CYR" w:hAnsi="Times New Roman CYR" w:cs="Times New Roman CYR"/>
          <w:b/>
        </w:rPr>
      </w:pPr>
    </w:p>
    <w:p w:rsidR="00BB6AD2" w:rsidRPr="0078710D" w:rsidRDefault="00BB6AD2"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Pr="00DB3183" w:rsidRDefault="00C85348"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672" w:type="dxa"/>
        <w:tblInd w:w="-176" w:type="dxa"/>
        <w:tblLayout w:type="fixed"/>
        <w:tblLook w:val="04A0" w:firstRow="1" w:lastRow="0" w:firstColumn="1" w:lastColumn="0" w:noHBand="0" w:noVBand="1"/>
      </w:tblPr>
      <w:tblGrid>
        <w:gridCol w:w="426"/>
        <w:gridCol w:w="1418"/>
        <w:gridCol w:w="851"/>
        <w:gridCol w:w="992"/>
        <w:gridCol w:w="1006"/>
        <w:gridCol w:w="978"/>
        <w:gridCol w:w="993"/>
        <w:gridCol w:w="850"/>
        <w:gridCol w:w="992"/>
        <w:gridCol w:w="936"/>
        <w:gridCol w:w="536"/>
        <w:gridCol w:w="856"/>
        <w:gridCol w:w="936"/>
        <w:gridCol w:w="856"/>
        <w:gridCol w:w="983"/>
        <w:gridCol w:w="992"/>
        <w:gridCol w:w="1071"/>
      </w:tblGrid>
      <w:tr w:rsidR="00C56147" w:rsidRPr="00C56147" w:rsidTr="00C56147">
        <w:trPr>
          <w:trHeight w:val="4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Наименование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Виды работ в соответствии с классифи-катором работ</w:t>
            </w:r>
          </w:p>
        </w:tc>
        <w:tc>
          <w:tcPr>
            <w:tcW w:w="100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Сроки проведения работ</w:t>
            </w:r>
          </w:p>
        </w:tc>
        <w:tc>
          <w:tcPr>
            <w:tcW w:w="9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Pr>
                <w:rFonts w:cs="Times New Roman"/>
                <w:color w:val="000000"/>
                <w:sz w:val="16"/>
                <w:szCs w:val="16"/>
              </w:rPr>
              <w:t>Профинанси</w:t>
            </w:r>
            <w:r w:rsidRPr="00C56147">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Источники финанси-рования</w:t>
            </w:r>
          </w:p>
        </w:tc>
        <w:tc>
          <w:tcPr>
            <w:tcW w:w="6095" w:type="dxa"/>
            <w:gridSpan w:val="7"/>
            <w:tcBorders>
              <w:top w:val="single" w:sz="8" w:space="0" w:color="auto"/>
              <w:left w:val="nil"/>
              <w:bottom w:val="single" w:sz="8" w:space="0" w:color="auto"/>
              <w:right w:val="single" w:sz="8" w:space="0" w:color="000000"/>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Финансирование, в том числе распределение субсидий из бюджета Московской области (тыс. руб.)</w:t>
            </w:r>
          </w:p>
        </w:tc>
        <w:tc>
          <w:tcPr>
            <w:tcW w:w="107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Остаток сметной стоимости до завершения работ</w:t>
            </w:r>
          </w:p>
        </w:tc>
      </w:tr>
      <w:tr w:rsidR="00C56147" w:rsidRPr="00C56147" w:rsidTr="00C56147">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2023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2024 год</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2026 год</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2028 год</w:t>
            </w:r>
          </w:p>
        </w:tc>
        <w:tc>
          <w:tcPr>
            <w:tcW w:w="10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85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00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w:t>
            </w:r>
          </w:p>
        </w:tc>
        <w:tc>
          <w:tcPr>
            <w:tcW w:w="97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9</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w:t>
            </w:r>
          </w:p>
        </w:tc>
        <w:tc>
          <w:tcPr>
            <w:tcW w:w="107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МВт</w:t>
            </w:r>
          </w:p>
        </w:tc>
        <w:tc>
          <w:tcPr>
            <w:tcW w:w="992"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11 041,95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62 571,05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54 768,07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8 215,21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46 552,86</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18 844,93</w:t>
            </w:r>
          </w:p>
        </w:tc>
        <w:tc>
          <w:tcPr>
            <w:tcW w:w="5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2 826,74</w:t>
            </w:r>
          </w:p>
        </w:tc>
        <w:tc>
          <w:tcPr>
            <w:tcW w:w="9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16 018,19</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2.1 МВт</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A23AD9" w:rsidP="00C56147">
            <w:pPr>
              <w:jc w:val="center"/>
              <w:rPr>
                <w:rFonts w:cs="Times New Roman"/>
                <w:color w:val="000000"/>
                <w:sz w:val="16"/>
                <w:szCs w:val="16"/>
              </w:rPr>
            </w:pPr>
            <w:r w:rsidRPr="00C56147">
              <w:rPr>
                <w:rFonts w:cs="Times New Roman"/>
                <w:color w:val="000000"/>
                <w:sz w:val="16"/>
                <w:szCs w:val="16"/>
              </w:rPr>
              <w:t>69 169,11</w:t>
            </w:r>
          </w:p>
        </w:tc>
        <w:tc>
          <w:tcPr>
            <w:tcW w:w="850"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single" w:sz="8" w:space="0" w:color="auto"/>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69 169,11</w:t>
            </w:r>
          </w:p>
        </w:tc>
        <w:tc>
          <w:tcPr>
            <w:tcW w:w="5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8 200,20</w:t>
            </w:r>
          </w:p>
        </w:tc>
        <w:tc>
          <w:tcPr>
            <w:tcW w:w="9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60 968,91</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51 461,82</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6 100,95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45 360,87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17 707,29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2 099,25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15 608,04</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lastRenderedPageBreak/>
              <w:t>3</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8 055,45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45 647,55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39 955,03</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5 993,25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33 961,78</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13 747,97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2 062,20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11 685,77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41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8МВт по адресу: г.о. Электросталь, п. Новые дома, 8А (в т.ч. ПИР)</w:t>
            </w:r>
          </w:p>
        </w:tc>
        <w:tc>
          <w:tcPr>
            <w:tcW w:w="851"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20.01.2026-14.10.2027</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15.10.2027</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152 527,26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52 482,50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231"/>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401 494,87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27 297,60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169 187,51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val="restart"/>
            <w:tcBorders>
              <w:top w:val="nil"/>
              <w:left w:val="single" w:sz="8" w:space="0" w:color="auto"/>
              <w:bottom w:val="single" w:sz="8" w:space="0" w:color="000000"/>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298 712,18</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20 309,41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125 875,51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бюджетов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102 782,69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6 988,19</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43 312,00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bl>
    <w:p w:rsidR="00C56147" w:rsidRDefault="00C56147" w:rsidP="00AF1DFF">
      <w:pPr>
        <w:tabs>
          <w:tab w:val="left" w:pos="2980"/>
        </w:tabs>
        <w:rPr>
          <w:rFonts w:cs="Times New Roman"/>
          <w:b/>
          <w:bCs/>
        </w:rPr>
      </w:pPr>
    </w:p>
    <w:p w:rsidR="00C56147" w:rsidRDefault="00C56147" w:rsidP="00696FC4">
      <w:pPr>
        <w:tabs>
          <w:tab w:val="left" w:pos="2980"/>
        </w:tabs>
        <w:jc w:val="center"/>
        <w:rPr>
          <w:rFonts w:cs="Times New Roman"/>
          <w:b/>
          <w:bCs/>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003D52B8">
        <w:rPr>
          <w:rFonts w:cs="Times New Roman"/>
          <w:b/>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6"/>
        <w:gridCol w:w="1345"/>
        <w:gridCol w:w="998"/>
        <w:gridCol w:w="992"/>
        <w:gridCol w:w="1134"/>
        <w:gridCol w:w="850"/>
        <w:gridCol w:w="993"/>
        <w:gridCol w:w="992"/>
        <w:gridCol w:w="1134"/>
        <w:gridCol w:w="992"/>
        <w:gridCol w:w="807"/>
        <w:gridCol w:w="528"/>
        <w:gridCol w:w="528"/>
        <w:gridCol w:w="972"/>
        <w:gridCol w:w="992"/>
        <w:gridCol w:w="709"/>
        <w:gridCol w:w="851"/>
      </w:tblGrid>
      <w:tr w:rsidR="008011C0" w:rsidRPr="008011C0" w:rsidTr="003F7885">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3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3D52B8">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3D52B8">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3D52B8">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528" w:type="dxa"/>
            <w:gridSpan w:val="7"/>
            <w:tcBorders>
              <w:top w:val="single" w:sz="8" w:space="0" w:color="auto"/>
              <w:left w:val="nil"/>
              <w:bottom w:val="nil"/>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3F7885">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807"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28"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97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992"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9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80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2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97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3F7885">
        <w:trPr>
          <w:trHeight w:val="315"/>
        </w:trPr>
        <w:tc>
          <w:tcPr>
            <w:tcW w:w="36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345"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998"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Ø500мм8, 11.8 км</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w:t>
            </w:r>
          </w:p>
        </w:tc>
        <w:tc>
          <w:tcPr>
            <w:tcW w:w="1134"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20.01.2026-29.11.2027</w:t>
            </w:r>
          </w:p>
        </w:tc>
        <w:tc>
          <w:tcPr>
            <w:tcW w:w="850"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30.11.2027</w:t>
            </w:r>
          </w:p>
        </w:tc>
        <w:tc>
          <w:tcPr>
            <w:tcW w:w="993"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1815"/>
        </w:trPr>
        <w:tc>
          <w:tcPr>
            <w:tcW w:w="36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345"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850"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6 630,40</w:t>
            </w:r>
          </w:p>
        </w:tc>
        <w:tc>
          <w:tcPr>
            <w:tcW w:w="709"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nil"/>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single" w:sz="8" w:space="0" w:color="auto"/>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37 000,00</w:t>
            </w:r>
          </w:p>
        </w:tc>
        <w:tc>
          <w:tcPr>
            <w:tcW w:w="807"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28"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11 100,00</w:t>
            </w:r>
          </w:p>
        </w:tc>
        <w:tc>
          <w:tcPr>
            <w:tcW w:w="992"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25 900,00</w:t>
            </w:r>
          </w:p>
        </w:tc>
        <w:tc>
          <w:tcPr>
            <w:tcW w:w="709" w:type="dxa"/>
            <w:tcBorders>
              <w:top w:val="single" w:sz="8" w:space="0" w:color="auto"/>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3F7885">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27 528,00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8 258,40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19 269,60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3F7885">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9 472,00</w:t>
            </w:r>
          </w:p>
        </w:tc>
        <w:tc>
          <w:tcPr>
            <w:tcW w:w="80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52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7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2 841,60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6 630,40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583D91" w:rsidRPr="00DB3183" w:rsidRDefault="00583D91" w:rsidP="00C56147">
      <w:pPr>
        <w:tabs>
          <w:tab w:val="left" w:pos="2980"/>
        </w:tabs>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AF1DFF" w:rsidRDefault="00AF1DFF"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Pr>
                <w:rFonts w:cs="Times New Roman"/>
                <w:color w:val="000000"/>
                <w:sz w:val="16"/>
                <w:szCs w:val="16"/>
              </w:rPr>
              <w:t xml:space="preserve"> </w:t>
            </w:r>
            <w:r w:rsidRPr="003F7885">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sidR="00471A6B">
              <w:rPr>
                <w:rFonts w:cs="Times New Roman"/>
                <w:color w:val="000000"/>
                <w:sz w:val="16"/>
                <w:szCs w:val="16"/>
              </w:rPr>
              <w:t xml:space="preserve"> </w:t>
            </w:r>
            <w:r w:rsidRPr="003F7885">
              <w:rPr>
                <w:rFonts w:cs="Times New Roman"/>
                <w:color w:val="000000"/>
                <w:sz w:val="16"/>
                <w:szCs w:val="16"/>
              </w:rPr>
              <w:t>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w:t>
            </w:r>
            <w:r w:rsidRPr="003F7885">
              <w:rPr>
                <w:rFonts w:cs="Times New Roman"/>
                <w:color w:val="000000"/>
                <w:sz w:val="16"/>
                <w:szCs w:val="16"/>
              </w:rPr>
              <w:lastRenderedPageBreak/>
              <w:t>ул. К. 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w:t>
            </w:r>
            <w:r w:rsidRPr="003F7885">
              <w:rPr>
                <w:rFonts w:cs="Times New Roman"/>
                <w:color w:val="000000"/>
                <w:sz w:val="16"/>
                <w:szCs w:val="16"/>
              </w:rPr>
              <w:lastRenderedPageBreak/>
              <w:t>ТК-425 по 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407"/>
        <w:gridCol w:w="1229"/>
        <w:gridCol w:w="915"/>
        <w:gridCol w:w="1165"/>
        <w:gridCol w:w="977"/>
        <w:gridCol w:w="1134"/>
        <w:gridCol w:w="992"/>
        <w:gridCol w:w="993"/>
        <w:gridCol w:w="992"/>
        <w:gridCol w:w="992"/>
        <w:gridCol w:w="596"/>
        <w:gridCol w:w="538"/>
        <w:gridCol w:w="567"/>
        <w:gridCol w:w="992"/>
        <w:gridCol w:w="993"/>
        <w:gridCol w:w="992"/>
        <w:gridCol w:w="709"/>
      </w:tblGrid>
      <w:tr w:rsidR="00471A6B" w:rsidRPr="00471A6B" w:rsidTr="00471A6B">
        <w:trPr>
          <w:trHeight w:val="1590"/>
        </w:trPr>
        <w:tc>
          <w:tcPr>
            <w:tcW w:w="4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п/п</w:t>
            </w:r>
          </w:p>
        </w:tc>
        <w:tc>
          <w:tcPr>
            <w:tcW w:w="12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Наименование объекта, адрес объекта</w:t>
            </w:r>
          </w:p>
        </w:tc>
        <w:tc>
          <w:tcPr>
            <w:tcW w:w="9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Мощность (куб.м/сут.)</w:t>
            </w:r>
          </w:p>
        </w:tc>
        <w:tc>
          <w:tcPr>
            <w:tcW w:w="11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9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Предельная стоимость объекта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670" w:type="dxa"/>
            <w:gridSpan w:val="7"/>
            <w:tcBorders>
              <w:top w:val="single" w:sz="8" w:space="0" w:color="auto"/>
              <w:left w:val="single" w:sz="8" w:space="0" w:color="auto"/>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315"/>
        </w:trPr>
        <w:tc>
          <w:tcPr>
            <w:tcW w:w="40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596"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3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993"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2028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07"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91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6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97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596"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3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1305"/>
        </w:trPr>
        <w:tc>
          <w:tcPr>
            <w:tcW w:w="40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29"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1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1689,6 куб.м/час</w:t>
            </w:r>
          </w:p>
        </w:tc>
        <w:tc>
          <w:tcPr>
            <w:tcW w:w="1165"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Реконструкция  (в т.ч. проектные и изыскательские работы)</w:t>
            </w:r>
          </w:p>
        </w:tc>
        <w:tc>
          <w:tcPr>
            <w:tcW w:w="977"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20.12.2019-29.11.2028</w:t>
            </w:r>
          </w:p>
        </w:tc>
        <w:tc>
          <w:tcPr>
            <w:tcW w:w="1134" w:type="dxa"/>
            <w:vMerge w:val="restart"/>
            <w:tcBorders>
              <w:top w:val="nil"/>
              <w:left w:val="single" w:sz="8" w:space="0" w:color="auto"/>
              <w:bottom w:val="nil"/>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30.11.2028</w:t>
            </w:r>
          </w:p>
        </w:tc>
        <w:tc>
          <w:tcPr>
            <w:tcW w:w="992" w:type="dxa"/>
            <w:vMerge w:val="restart"/>
            <w:tcBorders>
              <w:top w:val="nil"/>
              <w:left w:val="single" w:sz="8" w:space="0" w:color="auto"/>
              <w:bottom w:val="nil"/>
              <w:right w:val="single" w:sz="8" w:space="0" w:color="auto"/>
            </w:tcBorders>
            <w:shd w:val="clear" w:color="000000" w:fill="FFFFFF"/>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590 413,19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170 000,00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8 947,37</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0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1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65"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77"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512 937,50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487 290,63</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170 000,00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187 330,14</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36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25 646,87</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8 947,37</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9 859,48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96"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3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3" w:type="dxa"/>
            <w:tcBorders>
              <w:top w:val="nil"/>
              <w:left w:val="nil"/>
              <w:bottom w:val="single" w:sz="8" w:space="0" w:color="auto"/>
              <w:right w:val="nil"/>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992" w:type="dxa"/>
            <w:tcBorders>
              <w:top w:val="nil"/>
              <w:left w:val="single" w:sz="8" w:space="0" w:color="auto"/>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C85348">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Layout w:type="fixed"/>
        <w:tblLook w:val="04A0" w:firstRow="1" w:lastRow="0" w:firstColumn="1" w:lastColumn="0" w:noHBand="0" w:noVBand="1"/>
      </w:tblPr>
      <w:tblGrid>
        <w:gridCol w:w="441"/>
        <w:gridCol w:w="167"/>
        <w:gridCol w:w="1675"/>
        <w:gridCol w:w="993"/>
        <w:gridCol w:w="1275"/>
        <w:gridCol w:w="993"/>
        <w:gridCol w:w="909"/>
        <w:gridCol w:w="781"/>
        <w:gridCol w:w="583"/>
        <w:gridCol w:w="722"/>
        <w:gridCol w:w="898"/>
        <w:gridCol w:w="745"/>
        <w:gridCol w:w="745"/>
        <w:gridCol w:w="781"/>
        <w:gridCol w:w="781"/>
        <w:gridCol w:w="781"/>
        <w:gridCol w:w="1593"/>
      </w:tblGrid>
      <w:tr w:rsidR="00C85348" w:rsidRPr="00C85348" w:rsidTr="00C85348">
        <w:trPr>
          <w:trHeight w:val="3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bookmarkStart w:id="2" w:name="RANGE!A1:P59"/>
            <w:r w:rsidRPr="00C85348">
              <w:rPr>
                <w:rFonts w:cs="Times New Roman"/>
                <w:color w:val="000000"/>
                <w:sz w:val="16"/>
                <w:szCs w:val="16"/>
              </w:rPr>
              <w:t>№ п/п</w:t>
            </w:r>
            <w:bookmarkEnd w:id="2"/>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Сроки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Всего </w:t>
            </w:r>
            <w:r w:rsidRPr="00C85348">
              <w:rPr>
                <w:rFonts w:cs="Times New Roman"/>
                <w:color w:val="000000"/>
                <w:sz w:val="16"/>
                <w:szCs w:val="16"/>
              </w:rPr>
              <w:br/>
              <w:t>(тыс. руб.)</w:t>
            </w:r>
          </w:p>
        </w:tc>
        <w:tc>
          <w:tcPr>
            <w:tcW w:w="7726" w:type="dxa"/>
            <w:gridSpan w:val="10"/>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Объем финансирования по годам (тыс.руб.)</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Ответственный за выполнение мероприятия</w:t>
            </w:r>
          </w:p>
        </w:tc>
      </w:tr>
      <w:tr w:rsidR="00C85348" w:rsidRPr="00C85348" w:rsidTr="00C85348">
        <w:trPr>
          <w:trHeight w:val="51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2023 год</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2025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6</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7</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8</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9</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5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1.1.</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Мероприятие 01.03. Промывка трубопроводов и стояков системы отопления </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выделенных бюджетным учреждениям на указанные цели</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Промыты трубопроводы и стояки системы отопления, км</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3,75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01.04. Замена светильников внутреннего освещения на светодиодные</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Заменены светильники внутреннего освещения на светодиодные,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000000"/>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100</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Муниципальные бюджетные учреждения</w:t>
            </w:r>
          </w:p>
        </w:tc>
      </w:tr>
      <w:tr w:rsidR="00C85348" w:rsidRPr="00C85348" w:rsidTr="00C85348">
        <w:trPr>
          <w:trHeight w:val="69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Установлены, </w:t>
            </w:r>
            <w:r w:rsidRPr="00C85348">
              <w:rPr>
                <w:rFonts w:cs="Times New Roman"/>
                <w:color w:val="000000"/>
                <w:sz w:val="16"/>
                <w:szCs w:val="16"/>
              </w:rPr>
              <w:lastRenderedPageBreak/>
              <w:t>заменены, поверены приборы учета энергетических ресурсов на объектах бюджетной сферы,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 </w:t>
            </w:r>
            <w:r w:rsidRPr="00C85348">
              <w:rPr>
                <w:rFonts w:cs="Times New Roman"/>
                <w:color w:val="000000"/>
                <w:sz w:val="16"/>
                <w:szCs w:val="16"/>
              </w:rPr>
              <w:lastRenderedPageBreak/>
              <w:t>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итог</w:t>
            </w:r>
            <w:r w:rsidRPr="00C85348">
              <w:rPr>
                <w:rFonts w:cs="Times New Roman"/>
                <w:color w:val="000000"/>
                <w:sz w:val="16"/>
                <w:szCs w:val="16"/>
              </w:rPr>
              <w:lastRenderedPageBreak/>
              <w:t>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2026 </w:t>
            </w:r>
            <w:r w:rsidRPr="00C85348">
              <w:rPr>
                <w:rFonts w:cs="Times New Roman"/>
                <w:color w:val="000000"/>
                <w:sz w:val="16"/>
                <w:szCs w:val="16"/>
              </w:rPr>
              <w:lastRenderedPageBreak/>
              <w:t>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2027 </w:t>
            </w:r>
            <w:r w:rsidRPr="00C85348">
              <w:rPr>
                <w:rFonts w:cs="Times New Roman"/>
                <w:color w:val="000000"/>
                <w:sz w:val="16"/>
                <w:szCs w:val="16"/>
              </w:rPr>
              <w:lastRenderedPageBreak/>
              <w:t>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2028 </w:t>
            </w:r>
            <w:r w:rsidRPr="00C85348">
              <w:rPr>
                <w:rFonts w:cs="Times New Roman"/>
                <w:color w:val="000000"/>
                <w:sz w:val="16"/>
                <w:szCs w:val="16"/>
              </w:rPr>
              <w:lastRenderedPageBreak/>
              <w:t>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15</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1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27</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spacing w:after="240"/>
              <w:rPr>
                <w:rFonts w:cs="Times New Roman"/>
                <w:color w:val="000000"/>
                <w:sz w:val="16"/>
                <w:szCs w:val="16"/>
              </w:rPr>
            </w:pPr>
            <w:r w:rsidRPr="00C85348">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C85348">
              <w:rPr>
                <w:rFonts w:cs="Times New Roman"/>
                <w:color w:val="000000"/>
                <w:sz w:val="16"/>
                <w:szCs w:val="16"/>
              </w:rPr>
              <w:br/>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2024-2028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Управляющие организации</w:t>
            </w:r>
          </w:p>
        </w:tc>
      </w:tr>
      <w:tr w:rsidR="00C85348" w:rsidRPr="00C85348" w:rsidTr="00C85348">
        <w:trPr>
          <w:trHeight w:val="103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70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44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63"/>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2.1</w:t>
            </w:r>
            <w:r w:rsidRPr="00C85348">
              <w:rPr>
                <w:rFonts w:cs="Times New Roman"/>
                <w:color w:val="000000"/>
                <w:sz w:val="16"/>
                <w:szCs w:val="16"/>
              </w:rPr>
              <w:lastRenderedPageBreak/>
              <w:t>.</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lastRenderedPageBreak/>
              <w:t xml:space="preserve">Мероприятие 02.01. </w:t>
            </w:r>
            <w:r w:rsidRPr="00C85348">
              <w:rPr>
                <w:rFonts w:cs="Times New Roman"/>
                <w:color w:val="000000"/>
                <w:sz w:val="16"/>
                <w:szCs w:val="16"/>
              </w:rPr>
              <w:lastRenderedPageBreak/>
              <w:t>Установка, замена, поверка общедомовых приборов учета энергетических ресурсов в многоквартирных домах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w:t>
            </w:r>
            <w:r w:rsidRPr="00C85348">
              <w:rPr>
                <w:rFonts w:cs="Times New Roman"/>
                <w:color w:val="000000"/>
                <w:sz w:val="16"/>
                <w:szCs w:val="16"/>
              </w:rPr>
              <w:lastRenderedPageBreak/>
              <w:t>Ресурсоснабжающие организации</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заменены, поверены общедомовые</w:t>
            </w:r>
            <w:r w:rsidRPr="00C85348">
              <w:rPr>
                <w:rFonts w:cs="Times New Roman"/>
                <w:color w:val="000000"/>
                <w:sz w:val="16"/>
                <w:szCs w:val="16"/>
              </w:rPr>
              <w:br/>
              <w:t>приборы учета топливно-энергетических ресурсов в МКД,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589"/>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0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38</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256</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206</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2.2.</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2023-2028</w:t>
            </w: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Итого</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УГЖКХ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110" w:type="dxa"/>
            <w:gridSpan w:val="4"/>
            <w:tcBorders>
              <w:top w:val="single" w:sz="4" w:space="0" w:color="auto"/>
              <w:left w:val="nil"/>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 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49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1259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Основное мероприятие 03.  Повышение энергетической эффективности многоквартирных домов</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3.1</w:t>
            </w:r>
            <w:r w:rsidRPr="00C85348">
              <w:rPr>
                <w:rFonts w:cs="Times New Roman"/>
                <w:color w:val="000000"/>
                <w:sz w:val="16"/>
                <w:szCs w:val="16"/>
              </w:rPr>
              <w:lastRenderedPageBreak/>
              <w:t>.</w:t>
            </w: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lastRenderedPageBreak/>
              <w:t xml:space="preserve">Мероприятие 03.01. </w:t>
            </w:r>
            <w:r w:rsidRPr="00C85348">
              <w:rPr>
                <w:rFonts w:cs="Times New Roman"/>
                <w:color w:val="000000"/>
                <w:sz w:val="16"/>
                <w:szCs w:val="16"/>
              </w:rPr>
              <w:lastRenderedPageBreak/>
              <w:t>Организация работы с УК по подаче заявлений в ГУ МО «Государственная жилищная инспекция Московской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lastRenderedPageBreak/>
              <w:t xml:space="preserve">2023-2028 </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8719"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xml:space="preserve">Управляющие </w:t>
            </w:r>
            <w:r w:rsidRPr="00C85348">
              <w:rPr>
                <w:rFonts w:cs="Times New Roman"/>
                <w:color w:val="000000"/>
                <w:sz w:val="16"/>
                <w:szCs w:val="16"/>
              </w:rPr>
              <w:lastRenderedPageBreak/>
              <w:t>организации</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Внебюджетные средства </w:t>
            </w:r>
          </w:p>
        </w:tc>
        <w:tc>
          <w:tcPr>
            <w:tcW w:w="8719" w:type="dxa"/>
            <w:gridSpan w:val="11"/>
            <w:vMerge/>
            <w:tcBorders>
              <w:top w:val="nil"/>
              <w:left w:val="nil"/>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Поданы заявления в ГУ МО "Государственная жилищная инспекция Московской области", ед.</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3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278"/>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14</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Всего</w:t>
            </w:r>
          </w:p>
        </w:tc>
        <w:tc>
          <w:tcPr>
            <w:tcW w:w="909"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2023 год</w:t>
            </w:r>
          </w:p>
        </w:tc>
        <w:tc>
          <w:tcPr>
            <w:tcW w:w="781" w:type="dxa"/>
            <w:vMerge w:val="restart"/>
            <w:tcBorders>
              <w:top w:val="nil"/>
              <w:left w:val="single" w:sz="4" w:space="0" w:color="auto"/>
              <w:bottom w:val="single" w:sz="4" w:space="0" w:color="000000"/>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2024 год</w:t>
            </w:r>
          </w:p>
        </w:tc>
        <w:tc>
          <w:tcPr>
            <w:tcW w:w="58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итого 2025 год</w:t>
            </w:r>
          </w:p>
        </w:tc>
        <w:tc>
          <w:tcPr>
            <w:tcW w:w="3110" w:type="dxa"/>
            <w:gridSpan w:val="4"/>
            <w:tcBorders>
              <w:top w:val="single" w:sz="4" w:space="0" w:color="auto"/>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том числе</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2026 год</w:t>
            </w:r>
          </w:p>
        </w:tc>
        <w:tc>
          <w:tcPr>
            <w:tcW w:w="781"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2027 год</w:t>
            </w:r>
          </w:p>
        </w:tc>
        <w:tc>
          <w:tcPr>
            <w:tcW w:w="781" w:type="dxa"/>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2028 год</w:t>
            </w:r>
          </w:p>
        </w:tc>
        <w:tc>
          <w:tcPr>
            <w:tcW w:w="1593" w:type="dxa"/>
            <w:vMerge w:val="restart"/>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r>
      <w:tr w:rsidR="00C85348" w:rsidRPr="00C85348" w:rsidTr="00C85348">
        <w:trPr>
          <w:trHeight w:val="67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09"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nil"/>
            </w:tcBorders>
            <w:shd w:val="clear" w:color="auto" w:fill="auto"/>
            <w:vAlign w:val="center"/>
            <w:hideMark/>
          </w:tcPr>
          <w:p w:rsidR="00C85348" w:rsidRPr="00C85348" w:rsidRDefault="00C85348" w:rsidP="00C85348">
            <w:pPr>
              <w:rPr>
                <w:rFonts w:cs="Times New Roman"/>
                <w:color w:val="000000"/>
                <w:sz w:val="16"/>
                <w:szCs w:val="16"/>
              </w:rPr>
            </w:pPr>
          </w:p>
        </w:tc>
        <w:tc>
          <w:tcPr>
            <w:tcW w:w="58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квартал</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 полугодие</w:t>
            </w:r>
          </w:p>
        </w:tc>
        <w:tc>
          <w:tcPr>
            <w:tcW w:w="745"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9 месяцев</w:t>
            </w:r>
          </w:p>
        </w:tc>
        <w:tc>
          <w:tcPr>
            <w:tcW w:w="745"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12 месяцев</w:t>
            </w: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781" w:type="dxa"/>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909"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583" w:type="dxa"/>
            <w:tcBorders>
              <w:top w:val="nil"/>
              <w:left w:val="single" w:sz="4" w:space="0" w:color="auto"/>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22"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898"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45"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3</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781" w:type="dxa"/>
            <w:tcBorders>
              <w:top w:val="nil"/>
              <w:left w:val="nil"/>
              <w:bottom w:val="single" w:sz="4" w:space="0" w:color="auto"/>
              <w:right w:val="single" w:sz="4" w:space="0" w:color="auto"/>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_</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r>
      <w:tr w:rsidR="00C85348" w:rsidRPr="00C85348" w:rsidTr="00C85348">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 </w:t>
            </w:r>
          </w:p>
        </w:tc>
        <w:tc>
          <w:tcPr>
            <w:tcW w:w="1842" w:type="dxa"/>
            <w:gridSpan w:val="2"/>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rPr>
                <w:rFonts w:cs="Times New Roman"/>
                <w:b/>
                <w:bCs/>
                <w:color w:val="000000"/>
                <w:sz w:val="16"/>
                <w:szCs w:val="16"/>
              </w:rPr>
            </w:pPr>
            <w:r w:rsidRPr="00C85348">
              <w:rPr>
                <w:rFonts w:cs="Times New Roman"/>
                <w:b/>
                <w:bCs/>
                <w:color w:val="000000"/>
                <w:sz w:val="16"/>
                <w:szCs w:val="16"/>
              </w:rPr>
              <w:t>Итого по подпрограмме V</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441"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842" w:type="dxa"/>
            <w:gridSpan w:val="2"/>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b/>
                <w:bCs/>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auto"/>
            <w:hideMark/>
          </w:tcPr>
          <w:p w:rsidR="00C85348" w:rsidRPr="00C85348" w:rsidRDefault="00C85348" w:rsidP="00C85348">
            <w:pPr>
              <w:rPr>
                <w:rFonts w:cs="Times New Roman"/>
                <w:color w:val="000000"/>
                <w:sz w:val="20"/>
                <w:szCs w:val="20"/>
              </w:rPr>
            </w:pPr>
            <w:r w:rsidRPr="00C85348">
              <w:rPr>
                <w:rFonts w:cs="Times New Roman"/>
                <w:color w:val="000000"/>
                <w:sz w:val="20"/>
                <w:szCs w:val="20"/>
              </w:rPr>
              <w:t>В том числе по главным распорядителям бюджетных средств:</w:t>
            </w:r>
          </w:p>
        </w:tc>
      </w:tr>
      <w:tr w:rsidR="00C85348" w:rsidRPr="00C85348" w:rsidTr="00C85348">
        <w:trPr>
          <w:trHeight w:val="300"/>
        </w:trPr>
        <w:tc>
          <w:tcPr>
            <w:tcW w:w="60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C85348" w:rsidRPr="00C85348" w:rsidRDefault="00C85348" w:rsidP="00C85348">
            <w:pPr>
              <w:jc w:val="center"/>
              <w:rPr>
                <w:rFonts w:cs="Times New Roman"/>
                <w:sz w:val="16"/>
                <w:szCs w:val="16"/>
              </w:rPr>
            </w:pPr>
            <w:r w:rsidRPr="00C85348">
              <w:rPr>
                <w:rFonts w:cs="Times New Roman"/>
                <w:sz w:val="16"/>
                <w:szCs w:val="16"/>
              </w:rPr>
              <w:t xml:space="preserve">                                                                                                                   </w:t>
            </w:r>
          </w:p>
        </w:tc>
        <w:tc>
          <w:tcPr>
            <w:tcW w:w="1675"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20"/>
                <w:szCs w:val="20"/>
              </w:rPr>
            </w:pPr>
            <w:r w:rsidRPr="00C85348">
              <w:rPr>
                <w:rFonts w:cs="Times New Roman"/>
                <w:color w:val="000000"/>
                <w:sz w:val="20"/>
                <w:szCs w:val="20"/>
              </w:rPr>
              <w:t>Всего по УГЖКХ</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Х</w:t>
            </w:r>
          </w:p>
        </w:tc>
        <w:tc>
          <w:tcPr>
            <w:tcW w:w="1275"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rPr>
                <w:rFonts w:cs="Times New Roman"/>
                <w:color w:val="000000"/>
                <w:sz w:val="16"/>
                <w:szCs w:val="16"/>
              </w:rPr>
            </w:pPr>
            <w:r w:rsidRPr="00C85348">
              <w:rPr>
                <w:rFonts w:cs="Times New Roman"/>
                <w:color w:val="000000"/>
                <w:sz w:val="16"/>
                <w:szCs w:val="16"/>
              </w:rPr>
              <w:t xml:space="preserve">Итого </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val="restart"/>
            <w:tcBorders>
              <w:top w:val="nil"/>
              <w:left w:val="single" w:sz="4" w:space="0" w:color="auto"/>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D0D0D"/>
                <w:sz w:val="16"/>
                <w:szCs w:val="16"/>
              </w:rPr>
            </w:pPr>
            <w:r w:rsidRPr="00C85348">
              <w:rPr>
                <w:rFonts w:cs="Times New Roman"/>
                <w:color w:val="0D0D0D"/>
                <w:sz w:val="16"/>
                <w:szCs w:val="16"/>
              </w:rPr>
              <w:t>Х</w:t>
            </w:r>
          </w:p>
        </w:tc>
      </w:tr>
      <w:tr w:rsidR="00C85348" w:rsidRPr="00C85348" w:rsidTr="00C85348">
        <w:trPr>
          <w:trHeight w:val="13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5076,29</w:t>
            </w:r>
          </w:p>
        </w:tc>
        <w:tc>
          <w:tcPr>
            <w:tcW w:w="909"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right"/>
              <w:rPr>
                <w:rFonts w:cs="Times New Roman"/>
                <w:color w:val="000000"/>
                <w:sz w:val="16"/>
                <w:szCs w:val="16"/>
              </w:rPr>
            </w:pPr>
            <w:r w:rsidRPr="00C85348">
              <w:rPr>
                <w:rFonts w:cs="Times New Roman"/>
                <w:color w:val="000000"/>
                <w:sz w:val="16"/>
                <w:szCs w:val="16"/>
              </w:rPr>
              <w:t>5076,29</w:t>
            </w:r>
          </w:p>
        </w:tc>
        <w:tc>
          <w:tcPr>
            <w:tcW w:w="781" w:type="dxa"/>
            <w:tcBorders>
              <w:top w:val="nil"/>
              <w:left w:val="nil"/>
              <w:bottom w:val="single" w:sz="4" w:space="0" w:color="auto"/>
              <w:right w:val="nil"/>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369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781" w:type="dxa"/>
            <w:tcBorders>
              <w:top w:val="nil"/>
              <w:left w:val="nil"/>
              <w:bottom w:val="single" w:sz="4" w:space="0" w:color="auto"/>
              <w:right w:val="single" w:sz="4" w:space="0" w:color="auto"/>
            </w:tcBorders>
            <w:shd w:val="clear" w:color="auto" w:fill="auto"/>
            <w:noWrap/>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0</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r w:rsidR="00C85348" w:rsidRPr="00C85348" w:rsidTr="00C85348">
        <w:trPr>
          <w:trHeight w:val="450"/>
        </w:trPr>
        <w:tc>
          <w:tcPr>
            <w:tcW w:w="60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C85348" w:rsidRPr="00C85348" w:rsidRDefault="00C85348" w:rsidP="00C85348">
            <w:pPr>
              <w:rPr>
                <w:rFonts w:cs="Times New Roman"/>
                <w:sz w:val="16"/>
                <w:szCs w:val="16"/>
              </w:rPr>
            </w:pPr>
          </w:p>
        </w:tc>
        <w:tc>
          <w:tcPr>
            <w:tcW w:w="1675"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00000"/>
                <w:sz w:val="16"/>
                <w:szCs w:val="16"/>
              </w:rPr>
            </w:pPr>
          </w:p>
        </w:tc>
        <w:tc>
          <w:tcPr>
            <w:tcW w:w="1275" w:type="dxa"/>
            <w:tcBorders>
              <w:top w:val="nil"/>
              <w:left w:val="nil"/>
              <w:bottom w:val="single" w:sz="4" w:space="0" w:color="auto"/>
              <w:right w:val="single" w:sz="4" w:space="0" w:color="auto"/>
            </w:tcBorders>
            <w:shd w:val="clear" w:color="auto" w:fill="auto"/>
            <w:hideMark/>
          </w:tcPr>
          <w:p w:rsidR="00C85348" w:rsidRPr="00C85348" w:rsidRDefault="00C85348" w:rsidP="00C85348">
            <w:pPr>
              <w:rPr>
                <w:rFonts w:cs="Times New Roman"/>
                <w:color w:val="000000"/>
                <w:sz w:val="16"/>
                <w:szCs w:val="16"/>
              </w:rPr>
            </w:pPr>
            <w:r w:rsidRPr="00C85348">
              <w:rPr>
                <w:rFonts w:cs="Times New Roman"/>
                <w:color w:val="000000"/>
                <w:sz w:val="16"/>
                <w:szCs w:val="16"/>
              </w:rPr>
              <w:t>Внебюджетные средства</w:t>
            </w:r>
          </w:p>
        </w:tc>
        <w:tc>
          <w:tcPr>
            <w:tcW w:w="8719" w:type="dxa"/>
            <w:gridSpan w:val="11"/>
            <w:tcBorders>
              <w:top w:val="single" w:sz="4" w:space="0" w:color="auto"/>
              <w:left w:val="nil"/>
              <w:bottom w:val="single" w:sz="4" w:space="0" w:color="auto"/>
              <w:right w:val="single" w:sz="4" w:space="0" w:color="000000"/>
            </w:tcBorders>
            <w:shd w:val="clear" w:color="auto" w:fill="auto"/>
            <w:hideMark/>
          </w:tcPr>
          <w:p w:rsidR="00C85348" w:rsidRPr="00C85348" w:rsidRDefault="00C85348" w:rsidP="00C85348">
            <w:pPr>
              <w:jc w:val="center"/>
              <w:rPr>
                <w:rFonts w:cs="Times New Roman"/>
                <w:color w:val="000000"/>
                <w:sz w:val="16"/>
                <w:szCs w:val="16"/>
              </w:rPr>
            </w:pPr>
            <w:r w:rsidRPr="00C85348">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3" w:type="dxa"/>
            <w:vMerge/>
            <w:tcBorders>
              <w:top w:val="nil"/>
              <w:left w:val="single" w:sz="4" w:space="0" w:color="auto"/>
              <w:bottom w:val="single" w:sz="4" w:space="0" w:color="auto"/>
              <w:right w:val="single" w:sz="4" w:space="0" w:color="auto"/>
            </w:tcBorders>
            <w:shd w:val="clear" w:color="auto" w:fill="auto"/>
            <w:vAlign w:val="center"/>
            <w:hideMark/>
          </w:tcPr>
          <w:p w:rsidR="00C85348" w:rsidRPr="00C85348" w:rsidRDefault="00C85348" w:rsidP="00C85348">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Pr="00DB3183" w:rsidRDefault="002A718C"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DF380A" w:rsidRPr="00DF380A" w:rsidTr="00DF380A">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 xml:space="preserve">Ответственный за выполнение мероприятия </w:t>
            </w:r>
          </w:p>
        </w:tc>
      </w:tr>
      <w:tr w:rsidR="00DF380A" w:rsidRPr="00DF380A" w:rsidTr="00DF380A">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r>
      <w:tr w:rsidR="00DF380A" w:rsidRPr="00DF380A" w:rsidTr="00DF380A">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11</w:t>
            </w:r>
          </w:p>
        </w:tc>
      </w:tr>
      <w:tr w:rsidR="00DF380A" w:rsidRPr="00DF380A" w:rsidTr="00DF380A">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00000"/>
                <w:sz w:val="16"/>
                <w:szCs w:val="16"/>
              </w:rPr>
            </w:pPr>
            <w:r w:rsidRPr="00DF380A">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424 292,38</w:t>
            </w:r>
          </w:p>
        </w:tc>
        <w:tc>
          <w:tcPr>
            <w:tcW w:w="96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66 359,23</w:t>
            </w:r>
          </w:p>
        </w:tc>
        <w:tc>
          <w:tcPr>
            <w:tcW w:w="106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Х</w:t>
            </w:r>
          </w:p>
        </w:tc>
      </w:tr>
      <w:tr w:rsidR="00DF380A" w:rsidRPr="00DF380A" w:rsidTr="00DF380A">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424 292,38</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66 359,23</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r>
      <w:tr w:rsidR="00DF380A" w:rsidRPr="00DF380A" w:rsidTr="00DF380A">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330 729,47</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УГЖКХ</w:t>
            </w:r>
          </w:p>
        </w:tc>
      </w:tr>
      <w:tr w:rsidR="00DF380A" w:rsidRPr="00DF380A" w:rsidTr="00DF380A">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330 729,47</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59 759,21</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r>
      <w:tr w:rsidR="00DF380A" w:rsidRPr="00DF380A" w:rsidTr="00DF380A">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93 562,91</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6 600,02</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3 000,00</w:t>
            </w:r>
          </w:p>
        </w:tc>
        <w:tc>
          <w:tcPr>
            <w:tcW w:w="154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00000"/>
                <w:sz w:val="16"/>
                <w:szCs w:val="16"/>
              </w:rPr>
            </w:pPr>
            <w:r w:rsidRPr="00DF380A">
              <w:rPr>
                <w:rFonts w:cs="Times New Roman"/>
                <w:color w:val="000000"/>
                <w:sz w:val="16"/>
                <w:szCs w:val="16"/>
              </w:rPr>
              <w:t> </w:t>
            </w:r>
          </w:p>
        </w:tc>
      </w:tr>
      <w:tr w:rsidR="00DF380A" w:rsidRPr="00DF380A" w:rsidTr="00DF380A">
        <w:trPr>
          <w:trHeight w:val="112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00000"/>
                <w:sz w:val="16"/>
                <w:szCs w:val="16"/>
              </w:rPr>
            </w:pPr>
            <w:r w:rsidRPr="00DF380A">
              <w:rPr>
                <w:rFonts w:cs="Times New Roman"/>
                <w:color w:val="000000"/>
                <w:sz w:val="16"/>
                <w:szCs w:val="16"/>
              </w:rPr>
              <w:t>Администрация городского округа Электросталь Московской области</w:t>
            </w:r>
          </w:p>
        </w:tc>
      </w:tr>
      <w:tr w:rsidR="00DF380A" w:rsidRPr="00DF380A" w:rsidTr="00DF380A">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32 297,08</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6 600,02</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3 000,00</w:t>
            </w:r>
          </w:p>
        </w:tc>
        <w:tc>
          <w:tcPr>
            <w:tcW w:w="154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00000"/>
                <w:sz w:val="16"/>
                <w:szCs w:val="16"/>
              </w:rPr>
            </w:pPr>
            <w:r w:rsidRPr="00DF380A">
              <w:rPr>
                <w:rFonts w:cs="Times New Roman"/>
                <w:color w:val="000000"/>
                <w:sz w:val="16"/>
                <w:szCs w:val="16"/>
              </w:rPr>
              <w:t>УГЖКХ</w:t>
            </w:r>
          </w:p>
        </w:tc>
      </w:tr>
      <w:tr w:rsidR="00DF380A" w:rsidRPr="00DF380A" w:rsidTr="00DF380A">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424 292,38</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66 359,23</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Х</w:t>
            </w:r>
          </w:p>
        </w:tc>
      </w:tr>
      <w:tr w:rsidR="00DF380A" w:rsidRPr="00DF380A" w:rsidTr="00DF380A">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424 292,38</w:t>
            </w:r>
          </w:p>
        </w:tc>
        <w:tc>
          <w:tcPr>
            <w:tcW w:w="9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66 359,23</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r>
      <w:tr w:rsidR="00DF380A" w:rsidRPr="00DF380A" w:rsidTr="00DF380A">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DF380A" w:rsidRPr="00DF380A" w:rsidRDefault="00DF380A" w:rsidP="00DF380A">
            <w:pPr>
              <w:rPr>
                <w:rFonts w:cs="Times New Roman"/>
                <w:color w:val="000000"/>
                <w:sz w:val="18"/>
                <w:szCs w:val="18"/>
              </w:rPr>
            </w:pPr>
            <w:r w:rsidRPr="00DF380A">
              <w:rPr>
                <w:rFonts w:cs="Times New Roman"/>
                <w:color w:val="000000"/>
                <w:sz w:val="18"/>
                <w:szCs w:val="18"/>
              </w:rPr>
              <w:t>В том числе по главным распорядителям бюджетных средств:</w:t>
            </w:r>
          </w:p>
        </w:tc>
      </w:tr>
      <w:tr w:rsidR="00DF380A" w:rsidRPr="00DF380A" w:rsidTr="00DF380A">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DF380A" w:rsidRPr="00DF380A" w:rsidRDefault="00DF380A" w:rsidP="00DF380A">
            <w:pPr>
              <w:jc w:val="center"/>
              <w:rPr>
                <w:rFonts w:ascii="Calibri" w:hAnsi="Calibri" w:cs="Calibri"/>
                <w:color w:val="000000"/>
              </w:rPr>
            </w:pPr>
            <w:r w:rsidRPr="00DF380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DF380A" w:rsidRPr="00DF380A" w:rsidRDefault="00DF380A" w:rsidP="00DF380A">
            <w:pPr>
              <w:jc w:val="center"/>
              <w:rPr>
                <w:rFonts w:cs="Times New Roman"/>
                <w:color w:val="000000"/>
                <w:sz w:val="20"/>
                <w:szCs w:val="20"/>
              </w:rPr>
            </w:pPr>
            <w:r w:rsidRPr="00DF380A">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424 292,38</w:t>
            </w:r>
          </w:p>
        </w:tc>
        <w:tc>
          <w:tcPr>
            <w:tcW w:w="9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66 359,23</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Х</w:t>
            </w:r>
          </w:p>
        </w:tc>
      </w:tr>
      <w:tr w:rsidR="00DF380A" w:rsidRPr="00DF380A" w:rsidTr="00DF380A">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DF380A" w:rsidRPr="00DF380A" w:rsidRDefault="00DF380A" w:rsidP="00DF380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DF380A" w:rsidRPr="00DF380A" w:rsidRDefault="00DF380A" w:rsidP="00DF380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363 026,55</w:t>
            </w:r>
          </w:p>
        </w:tc>
        <w:tc>
          <w:tcPr>
            <w:tcW w:w="9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66 359,23</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r>
      <w:tr w:rsidR="00DF380A" w:rsidRPr="00DF380A" w:rsidTr="00DF380A">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F380A" w:rsidRPr="00DF380A" w:rsidRDefault="00DF380A" w:rsidP="00DF380A">
            <w:pPr>
              <w:jc w:val="center"/>
              <w:rPr>
                <w:rFonts w:ascii="Calibri" w:hAnsi="Calibri" w:cs="Calibri"/>
                <w:color w:val="000000"/>
              </w:rPr>
            </w:pPr>
            <w:r w:rsidRPr="00DF380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DF380A" w:rsidRPr="00DF380A" w:rsidRDefault="00DF380A" w:rsidP="00DF380A">
            <w:pPr>
              <w:jc w:val="center"/>
              <w:rPr>
                <w:rFonts w:cs="Times New Roman"/>
                <w:color w:val="000000"/>
                <w:sz w:val="20"/>
                <w:szCs w:val="20"/>
              </w:rPr>
            </w:pPr>
            <w:r w:rsidRPr="00DF380A">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D0D0D"/>
                <w:sz w:val="16"/>
                <w:szCs w:val="16"/>
              </w:rPr>
            </w:pPr>
            <w:r w:rsidRPr="00DF380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DF380A" w:rsidRPr="00DF380A" w:rsidRDefault="00DF380A" w:rsidP="00DF380A">
            <w:pPr>
              <w:jc w:val="center"/>
              <w:rPr>
                <w:rFonts w:cs="Times New Roman"/>
                <w:color w:val="000000"/>
                <w:sz w:val="16"/>
                <w:szCs w:val="16"/>
              </w:rPr>
            </w:pPr>
            <w:r w:rsidRPr="00DF380A">
              <w:rPr>
                <w:rFonts w:cs="Times New Roman"/>
                <w:color w:val="000000"/>
                <w:sz w:val="16"/>
                <w:szCs w:val="16"/>
              </w:rPr>
              <w:t>Х</w:t>
            </w:r>
          </w:p>
        </w:tc>
      </w:tr>
      <w:tr w:rsidR="00DF380A" w:rsidRPr="00DF380A" w:rsidTr="00DF380A">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DF380A" w:rsidRPr="00DF380A" w:rsidRDefault="00DF380A" w:rsidP="00DF380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DF380A" w:rsidRPr="00DF380A" w:rsidRDefault="00DF380A" w:rsidP="00DF380A">
            <w:pPr>
              <w:rPr>
                <w:rFonts w:cs="Times New Roman"/>
                <w:color w:val="0D0D0D"/>
                <w:sz w:val="16"/>
                <w:szCs w:val="16"/>
              </w:rPr>
            </w:pPr>
            <w:r w:rsidRPr="00DF380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DF380A" w:rsidRPr="00DF380A" w:rsidRDefault="00DF380A" w:rsidP="00DF380A">
            <w:pPr>
              <w:jc w:val="right"/>
              <w:rPr>
                <w:rFonts w:cs="Times New Roman"/>
                <w:color w:val="000000"/>
                <w:sz w:val="16"/>
                <w:szCs w:val="16"/>
              </w:rPr>
            </w:pPr>
            <w:r w:rsidRPr="00DF380A">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DF380A" w:rsidRPr="00DF380A" w:rsidRDefault="00DF380A" w:rsidP="00DF380A">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Pr="00DB3183" w:rsidRDefault="009D7435">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1"/>
        <w:gridCol w:w="2224"/>
        <w:gridCol w:w="1147"/>
        <w:gridCol w:w="1410"/>
        <w:gridCol w:w="856"/>
        <w:gridCol w:w="777"/>
        <w:gridCol w:w="545"/>
        <w:gridCol w:w="619"/>
        <w:gridCol w:w="758"/>
        <w:gridCol w:w="930"/>
        <w:gridCol w:w="770"/>
        <w:gridCol w:w="773"/>
        <w:gridCol w:w="856"/>
        <w:gridCol w:w="856"/>
        <w:gridCol w:w="545"/>
        <w:gridCol w:w="1336"/>
      </w:tblGrid>
      <w:tr w:rsidR="00BC174D" w:rsidRPr="00BC174D" w:rsidTr="00BC174D">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Всего</w:t>
            </w:r>
          </w:p>
        </w:tc>
        <w:tc>
          <w:tcPr>
            <w:tcW w:w="0" w:type="auto"/>
            <w:gridSpan w:val="10"/>
            <w:tcBorders>
              <w:top w:val="single" w:sz="4" w:space="0" w:color="auto"/>
              <w:left w:val="nil"/>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xml:space="preserve">Ответственный за выполнение мероприятия </w:t>
            </w:r>
          </w:p>
        </w:tc>
      </w:tr>
      <w:tr w:rsidR="00BC174D" w:rsidRPr="00BC174D" w:rsidTr="00BC174D">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2027 год</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2028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11</w:t>
            </w:r>
          </w:p>
        </w:tc>
      </w:tr>
      <w:tr w:rsidR="00BC174D" w:rsidRPr="00BC174D" w:rsidTr="00BC174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both"/>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УГЖКХ</w:t>
            </w:r>
          </w:p>
        </w:tc>
      </w:tr>
      <w:tr w:rsidR="00BC174D" w:rsidRPr="00BC174D" w:rsidTr="00BC174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both"/>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val="restart"/>
            <w:tcBorders>
              <w:top w:val="nil"/>
              <w:left w:val="single" w:sz="4" w:space="0" w:color="auto"/>
              <w:bottom w:val="nil"/>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УГЖКХ</w:t>
            </w:r>
          </w:p>
        </w:tc>
      </w:tr>
      <w:tr w:rsidR="00BC174D" w:rsidRPr="00BC174D" w:rsidTr="00BC174D">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both"/>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both"/>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lastRenderedPageBreak/>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УГЖКХ</w:t>
            </w:r>
          </w:p>
        </w:tc>
      </w:tr>
      <w:tr w:rsidR="00BC174D" w:rsidRPr="00BC174D" w:rsidTr="00BC174D">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Количество выданных предписаний ,шт.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3D52B8" w:rsidRDefault="00BC174D" w:rsidP="00BC174D">
            <w:pPr>
              <w:jc w:val="center"/>
              <w:rPr>
                <w:rFonts w:cs="Times New Roman"/>
                <w:sz w:val="16"/>
                <w:szCs w:val="16"/>
              </w:rPr>
            </w:pPr>
            <w:r w:rsidRPr="003D52B8">
              <w:rPr>
                <w:rFonts w:cs="Times New Roman"/>
                <w:sz w:val="16"/>
                <w:szCs w:val="16"/>
              </w:rPr>
              <w:t>2000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 xml:space="preserve">2027 год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2028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D0D0D"/>
                <w:sz w:val="16"/>
                <w:szCs w:val="16"/>
              </w:rPr>
            </w:pPr>
            <w:r w:rsidRPr="00BC174D">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FF0000"/>
                <w:sz w:val="16"/>
                <w:szCs w:val="16"/>
              </w:rPr>
            </w:pPr>
            <w:r w:rsidRPr="00BC174D">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both"/>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r w:rsidR="00BC174D" w:rsidRPr="00BC174D" w:rsidTr="00BC174D">
        <w:trPr>
          <w:trHeight w:val="300"/>
        </w:trPr>
        <w:tc>
          <w:tcPr>
            <w:tcW w:w="0" w:type="auto"/>
            <w:gridSpan w:val="16"/>
            <w:tcBorders>
              <w:top w:val="single" w:sz="4" w:space="0" w:color="auto"/>
              <w:left w:val="single" w:sz="4" w:space="0" w:color="auto"/>
              <w:bottom w:val="single" w:sz="4" w:space="0" w:color="auto"/>
              <w:right w:val="single" w:sz="4" w:space="0" w:color="000000"/>
            </w:tcBorders>
            <w:shd w:val="clear" w:color="auto" w:fill="auto"/>
            <w:noWrap/>
            <w:hideMark/>
          </w:tcPr>
          <w:p w:rsidR="00BC174D" w:rsidRPr="00BC174D" w:rsidRDefault="00BC174D" w:rsidP="00BC174D">
            <w:pPr>
              <w:rPr>
                <w:rFonts w:cs="Times New Roman"/>
                <w:color w:val="000000"/>
                <w:sz w:val="20"/>
                <w:szCs w:val="20"/>
              </w:rPr>
            </w:pPr>
            <w:r w:rsidRPr="00BC174D">
              <w:rPr>
                <w:rFonts w:cs="Times New Roman"/>
                <w:color w:val="000000"/>
                <w:sz w:val="20"/>
                <w:szCs w:val="20"/>
              </w:rPr>
              <w:t>В том числе по главным распорядителям бюджетных средств:</w:t>
            </w:r>
          </w:p>
        </w:tc>
      </w:tr>
      <w:tr w:rsidR="00BC174D" w:rsidRPr="00BC174D" w:rsidTr="00BC174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C174D" w:rsidRPr="00BC174D" w:rsidRDefault="00BC174D" w:rsidP="00BC174D">
            <w:pPr>
              <w:jc w:val="center"/>
              <w:rPr>
                <w:rFonts w:ascii="Calibri" w:hAnsi="Calibri" w:cs="Calibri"/>
                <w:color w:val="000000"/>
              </w:rPr>
            </w:pPr>
            <w:r w:rsidRPr="00BC174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BC174D" w:rsidRPr="00BC174D" w:rsidRDefault="00BC174D" w:rsidP="00BC174D">
            <w:pPr>
              <w:jc w:val="center"/>
              <w:rPr>
                <w:rFonts w:cs="Times New Roman"/>
                <w:color w:val="000000"/>
                <w:sz w:val="20"/>
                <w:szCs w:val="20"/>
              </w:rPr>
            </w:pPr>
            <w:r w:rsidRPr="00BC174D">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rPr>
                <w:rFonts w:cs="Times New Roman"/>
                <w:color w:val="000000"/>
                <w:sz w:val="16"/>
                <w:szCs w:val="16"/>
              </w:rPr>
            </w:pPr>
            <w:r w:rsidRPr="00BC174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Х</w:t>
            </w:r>
          </w:p>
        </w:tc>
      </w:tr>
      <w:tr w:rsidR="00BC174D" w:rsidRPr="00BC174D" w:rsidTr="00BC174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BC174D" w:rsidRPr="00BC174D" w:rsidRDefault="00BC174D" w:rsidP="00BC174D">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C174D" w:rsidRPr="00BC174D" w:rsidRDefault="00BC174D" w:rsidP="00BC174D">
            <w:pPr>
              <w:jc w:val="both"/>
              <w:rPr>
                <w:rFonts w:cs="Times New Roman"/>
                <w:color w:val="000000"/>
                <w:sz w:val="16"/>
                <w:szCs w:val="16"/>
              </w:rPr>
            </w:pPr>
            <w:r w:rsidRPr="00BC174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right"/>
              <w:rPr>
                <w:rFonts w:cs="Times New Roman"/>
                <w:color w:val="000000"/>
                <w:sz w:val="16"/>
                <w:szCs w:val="16"/>
              </w:rPr>
            </w:pPr>
            <w:r w:rsidRPr="00BC174D">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BC174D" w:rsidRPr="00BC174D" w:rsidRDefault="00BC174D" w:rsidP="00BC174D">
            <w:pPr>
              <w:jc w:val="center"/>
              <w:rPr>
                <w:rFonts w:cs="Times New Roman"/>
                <w:color w:val="000000"/>
                <w:sz w:val="16"/>
                <w:szCs w:val="16"/>
              </w:rPr>
            </w:pPr>
            <w:r w:rsidRPr="00BC174D">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BC174D" w:rsidRPr="00BC174D" w:rsidRDefault="00BC174D" w:rsidP="00BC174D">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w:t>
            </w:r>
            <w:r w:rsidRPr="00DB3183">
              <w:rPr>
                <w:rFonts w:cs="Times New Roman"/>
                <w:sz w:val="20"/>
                <w:szCs w:val="20"/>
              </w:rPr>
              <w:lastRenderedPageBreak/>
              <w:t>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w:t>
            </w:r>
            <w:r w:rsidR="003D52B8">
              <w:rPr>
                <w:rFonts w:cs="Times New Roman"/>
                <w:bCs/>
                <w:sz w:val="20"/>
                <w:szCs w:val="20"/>
                <w:lang w:bidi="ru-RU"/>
              </w:rPr>
              <w:t xml:space="preserve"> </w:t>
            </w:r>
            <w:r w:rsidRPr="00DB3183">
              <w:rPr>
                <w:rFonts w:cs="Times New Roman"/>
                <w:bCs/>
                <w:sz w:val="20"/>
                <w:szCs w:val="20"/>
                <w:lang w:bidi="ru-RU"/>
              </w:rPr>
              <w:t>учет</w:t>
            </w:r>
            <w:r w:rsidRPr="00DB3183">
              <w:rPr>
                <w:rFonts w:cs="Times New Roman"/>
                <w:bCs/>
                <w:sz w:val="20"/>
                <w:szCs w:val="20"/>
              </w:rPr>
              <w:t>–о</w:t>
            </w:r>
            <w:r w:rsidRPr="00DB3183">
              <w:rPr>
                <w:rFonts w:cs="Times New Roman"/>
                <w:bCs/>
                <w:sz w:val="20"/>
                <w:szCs w:val="20"/>
                <w:lang w:bidi="ru-RU"/>
              </w:rPr>
              <w:t>снащенность</w:t>
            </w:r>
            <w:r w:rsidR="003D52B8">
              <w:rPr>
                <w:rFonts w:cs="Times New Roman"/>
                <w:bCs/>
                <w:sz w:val="20"/>
                <w:szCs w:val="20"/>
                <w:lang w:bidi="ru-RU"/>
              </w:rPr>
              <w:t xml:space="preserve"> </w:t>
            </w:r>
            <w:r w:rsidRPr="00DB3183">
              <w:rPr>
                <w:rFonts w:cs="Times New Roman"/>
                <w:bCs/>
                <w:sz w:val="20"/>
                <w:szCs w:val="20"/>
                <w:lang w:bidi="ru-RU"/>
              </w:rPr>
              <w:t>многоквартирных</w:t>
            </w:r>
            <w:r w:rsidR="003D52B8">
              <w:rPr>
                <w:rFonts w:cs="Times New Roman"/>
                <w:bCs/>
                <w:sz w:val="20"/>
                <w:szCs w:val="20"/>
                <w:lang w:bidi="ru-RU"/>
              </w:rPr>
              <w:t xml:space="preserve"> </w:t>
            </w:r>
            <w:r w:rsidRPr="00DB3183">
              <w:rPr>
                <w:rFonts w:cs="Times New Roman"/>
                <w:bCs/>
                <w:sz w:val="20"/>
                <w:szCs w:val="20"/>
                <w:lang w:bidi="ru-RU"/>
              </w:rPr>
              <w:t>домов</w:t>
            </w:r>
            <w:r w:rsidRPr="00DB3183">
              <w:rPr>
                <w:rFonts w:cs="Times New Roman"/>
                <w:bCs/>
                <w:sz w:val="20"/>
                <w:szCs w:val="20"/>
              </w:rPr>
              <w:t xml:space="preserve"> общедомовыми </w:t>
            </w:r>
            <w:r w:rsidRPr="00DB3183">
              <w:rPr>
                <w:rFonts w:cs="Times New Roman"/>
                <w:bCs/>
                <w:sz w:val="20"/>
                <w:szCs w:val="20"/>
                <w:lang w:bidi="ru-RU"/>
              </w:rPr>
              <w:t>приборами</w:t>
            </w:r>
            <w:r w:rsidR="003D52B8">
              <w:rPr>
                <w:rFonts w:cs="Times New Roman"/>
                <w:bCs/>
                <w:sz w:val="20"/>
                <w:szCs w:val="20"/>
                <w:lang w:bidi="ru-RU"/>
              </w:rPr>
              <w:t xml:space="preserve"> </w:t>
            </w:r>
            <w:r w:rsidRPr="00DB3183">
              <w:rPr>
                <w:rFonts w:cs="Times New Roman"/>
                <w:bCs/>
                <w:sz w:val="20"/>
                <w:szCs w:val="20"/>
                <w:lang w:bidi="ru-RU"/>
              </w:rPr>
              <w:t>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765559" w:rsidRPr="00DB3183" w:rsidTr="007B4E6B">
        <w:tc>
          <w:tcPr>
            <w:tcW w:w="534" w:type="dxa"/>
            <w:vMerge w:val="restart"/>
            <w:shd w:val="clear" w:color="auto" w:fill="auto"/>
          </w:tcPr>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p>
          <w:p w:rsidR="00765559" w:rsidRPr="00DB3183" w:rsidRDefault="00765559"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765559" w:rsidRPr="00DB3183" w:rsidRDefault="00765559"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765559" w:rsidRPr="00DB3183" w:rsidRDefault="00765559"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765559" w:rsidRPr="00DB3183" w:rsidTr="007B4E6B">
        <w:tc>
          <w:tcPr>
            <w:tcW w:w="534"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588"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843"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1445" w:type="dxa"/>
            <w:vMerge/>
            <w:shd w:val="clear" w:color="auto" w:fill="auto"/>
          </w:tcPr>
          <w:p w:rsidR="00765559" w:rsidRPr="00DB3183" w:rsidRDefault="00765559" w:rsidP="00DA0719">
            <w:pPr>
              <w:pStyle w:val="ConsPlusNormal"/>
              <w:jc w:val="center"/>
              <w:rPr>
                <w:rFonts w:ascii="Times New Roman" w:eastAsia="Calibri" w:hAnsi="Times New Roman" w:cs="Times New Roman"/>
              </w:rPr>
            </w:pPr>
          </w:p>
        </w:tc>
        <w:tc>
          <w:tcPr>
            <w:tcW w:w="3232" w:type="dxa"/>
            <w:shd w:val="clear" w:color="auto" w:fill="auto"/>
          </w:tcPr>
          <w:p w:rsidR="00765559" w:rsidRPr="00DB3183" w:rsidRDefault="00765559" w:rsidP="007B4E6B">
            <w:pPr>
              <w:jc w:val="both"/>
              <w:rPr>
                <w:rFonts w:cs="Times New Roman"/>
                <w:sz w:val="20"/>
                <w:szCs w:val="20"/>
              </w:rPr>
            </w:pPr>
            <w:r w:rsidRPr="00765559">
              <w:rPr>
                <w:rFonts w:cs="Times New Roman"/>
                <w:sz w:val="20"/>
                <w:szCs w:val="20"/>
              </w:rPr>
              <w:t xml:space="preserve">Количество актуализированных проектов по реконструкции </w:t>
            </w:r>
            <w:r w:rsidRPr="00765559">
              <w:rPr>
                <w:rFonts w:cs="Times New Roman"/>
                <w:sz w:val="20"/>
                <w:szCs w:val="20"/>
              </w:rPr>
              <w:lastRenderedPageBreak/>
              <w:t>биологичемких очистных сооружений</w:t>
            </w:r>
          </w:p>
        </w:tc>
        <w:tc>
          <w:tcPr>
            <w:tcW w:w="2410" w:type="dxa"/>
            <w:shd w:val="clear" w:color="auto" w:fill="auto"/>
          </w:tcPr>
          <w:p w:rsidR="00765559" w:rsidRPr="00DB3183" w:rsidRDefault="00765559" w:rsidP="007B4E6B">
            <w:pPr>
              <w:jc w:val="center"/>
              <w:rPr>
                <w:rFonts w:cs="Times New Roman"/>
                <w:sz w:val="20"/>
                <w:szCs w:val="20"/>
              </w:rPr>
            </w:pPr>
            <w:r w:rsidRPr="00DB3183">
              <w:rPr>
                <w:rFonts w:cs="Times New Roman"/>
                <w:sz w:val="20"/>
                <w:szCs w:val="20"/>
              </w:rPr>
              <w:lastRenderedPageBreak/>
              <w:t>единица</w:t>
            </w:r>
          </w:p>
        </w:tc>
        <w:tc>
          <w:tcPr>
            <w:tcW w:w="4111" w:type="dxa"/>
            <w:shd w:val="clear" w:color="auto" w:fill="auto"/>
          </w:tcPr>
          <w:p w:rsidR="00765559" w:rsidRPr="00DB3183" w:rsidRDefault="00765559" w:rsidP="00765559">
            <w:pPr>
              <w:rPr>
                <w:rFonts w:cs="Times New Roman"/>
                <w:sz w:val="20"/>
                <w:szCs w:val="20"/>
              </w:rPr>
            </w:pPr>
            <w:r w:rsidRPr="00DB3183">
              <w:rPr>
                <w:rFonts w:cs="Times New Roman"/>
                <w:sz w:val="20"/>
                <w:szCs w:val="20"/>
              </w:rPr>
              <w:t>Общее</w:t>
            </w:r>
            <w:r>
              <w:rPr>
                <w:rFonts w:cs="Times New Roman"/>
                <w:sz w:val="20"/>
                <w:szCs w:val="20"/>
              </w:rPr>
              <w:t xml:space="preserve"> к</w:t>
            </w:r>
            <w:r w:rsidRPr="00765559">
              <w:rPr>
                <w:rFonts w:cs="Times New Roman"/>
                <w:sz w:val="20"/>
                <w:szCs w:val="20"/>
              </w:rPr>
              <w:t xml:space="preserve">оличество актуализированных проектов по реконструкции биологичемких </w:t>
            </w:r>
            <w:r w:rsidRPr="00765559">
              <w:rPr>
                <w:rFonts w:cs="Times New Roman"/>
                <w:sz w:val="20"/>
                <w:szCs w:val="20"/>
              </w:rPr>
              <w:lastRenderedPageBreak/>
              <w:t>очистных сооружений</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lastRenderedPageBreak/>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EF0E3B" w:rsidRPr="00DB3183">
              <w:rPr>
                <w:rFonts w:cs="Times New Roman"/>
                <w:color w:val="000000"/>
                <w:sz w:val="20"/>
                <w:szCs w:val="20"/>
              </w:rPr>
              <w:t>в рамках данного мероприятия</w:t>
            </w:r>
          </w:p>
        </w:tc>
      </w:tr>
      <w:tr w:rsidR="00EF1C9B" w:rsidRPr="00DB3183" w:rsidTr="007B4E6B">
        <w:trPr>
          <w:trHeight w:val="435"/>
        </w:trPr>
        <w:tc>
          <w:tcPr>
            <w:tcW w:w="534" w:type="dxa"/>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Pr>
                <w:rFonts w:ascii="Times New Roman" w:eastAsia="Calibri" w:hAnsi="Times New Roman" w:cs="Times New Roman"/>
              </w:rPr>
              <w:t>2</w:t>
            </w:r>
            <w:r w:rsidRPr="00DB3183">
              <w:rPr>
                <w:rFonts w:ascii="Times New Roman" w:eastAsia="Calibri" w:hAnsi="Times New Roman" w:cs="Times New Roman"/>
              </w:rPr>
              <w:t>.</w:t>
            </w:r>
          </w:p>
        </w:tc>
        <w:tc>
          <w:tcPr>
            <w:tcW w:w="1588" w:type="dxa"/>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r>
              <w:rPr>
                <w:rFonts w:ascii="Times New Roman" w:eastAsia="Calibri" w:hAnsi="Times New Roman" w:cs="Times New Roman"/>
              </w:rPr>
              <w:t>31</w:t>
            </w:r>
          </w:p>
        </w:tc>
        <w:tc>
          <w:tcPr>
            <w:tcW w:w="3232" w:type="dxa"/>
            <w:tcBorders>
              <w:bottom w:val="single" w:sz="4" w:space="0" w:color="auto"/>
            </w:tcBorders>
            <w:shd w:val="clear" w:color="auto" w:fill="auto"/>
          </w:tcPr>
          <w:p w:rsidR="00EF1C9B" w:rsidRPr="00DB3183" w:rsidRDefault="000F4629" w:rsidP="00C81682">
            <w:pPr>
              <w:jc w:val="both"/>
              <w:rPr>
                <w:rFonts w:cs="Times New Roman"/>
                <w:sz w:val="20"/>
                <w:szCs w:val="20"/>
              </w:rPr>
            </w:pPr>
            <w:r w:rsidRPr="000F4629">
              <w:rPr>
                <w:rFonts w:cs="Times New Roman"/>
                <w:sz w:val="20"/>
                <w:szCs w:val="20"/>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0F4629" w:rsidP="00C81682">
            <w:pPr>
              <w:rPr>
                <w:rFonts w:cs="Times New Roman"/>
                <w:sz w:val="20"/>
                <w:szCs w:val="20"/>
              </w:rPr>
            </w:pPr>
            <w:r>
              <w:rPr>
                <w:rFonts w:cs="Times New Roman"/>
                <w:sz w:val="20"/>
                <w:szCs w:val="20"/>
              </w:rPr>
              <w:t>Общее к</w:t>
            </w:r>
            <w:r w:rsidRPr="000F4629">
              <w:rPr>
                <w:rFonts w:cs="Times New Roman"/>
                <w:sz w:val="20"/>
                <w:szCs w:val="20"/>
              </w:rPr>
              <w:t>оличество объектов</w:t>
            </w:r>
            <w:r w:rsidR="00C81682">
              <w:rPr>
                <w:rFonts w:cs="Times New Roman"/>
                <w:sz w:val="20"/>
                <w:szCs w:val="20"/>
              </w:rPr>
              <w:t xml:space="preserve"> теплоснабжения муниципальной собственности </w:t>
            </w:r>
            <w:r w:rsidRPr="000F4629">
              <w:rPr>
                <w:rFonts w:cs="Times New Roman"/>
                <w:sz w:val="20"/>
                <w:szCs w:val="20"/>
              </w:rPr>
              <w:t xml:space="preserve"> в отношении которых произведены дополнительные расходы за счет средств местного бюджета </w:t>
            </w:r>
          </w:p>
        </w:tc>
      </w:tr>
      <w:tr w:rsidR="00F46BD8" w:rsidRPr="00DB3183" w:rsidTr="007B4E6B">
        <w:trPr>
          <w:trHeight w:val="435"/>
        </w:trPr>
        <w:tc>
          <w:tcPr>
            <w:tcW w:w="534" w:type="dxa"/>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13.</w:t>
            </w:r>
          </w:p>
        </w:tc>
        <w:tc>
          <w:tcPr>
            <w:tcW w:w="1588"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F46BD8" w:rsidRPr="00DB3183" w:rsidRDefault="00F46BD8"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01</w:t>
            </w:r>
          </w:p>
        </w:tc>
        <w:tc>
          <w:tcPr>
            <w:tcW w:w="1445" w:type="dxa"/>
            <w:shd w:val="clear" w:color="auto" w:fill="auto"/>
          </w:tcPr>
          <w:p w:rsidR="00F46BD8" w:rsidRPr="00F46BD8" w:rsidRDefault="00F46BD8" w:rsidP="007B4E6B">
            <w:pPr>
              <w:pStyle w:val="ConsPlusNormal"/>
              <w:jc w:val="center"/>
              <w:rPr>
                <w:rFonts w:ascii="Times New Roman" w:eastAsia="Calibri" w:hAnsi="Times New Roman" w:cs="Times New Roman"/>
              </w:rPr>
            </w:pPr>
            <w:r>
              <w:rPr>
                <w:rFonts w:ascii="Times New Roman" w:eastAsia="Calibri" w:hAnsi="Times New Roman" w:cs="Times New Roman"/>
              </w:rPr>
              <w:t>01.32</w:t>
            </w:r>
          </w:p>
        </w:tc>
        <w:tc>
          <w:tcPr>
            <w:tcW w:w="3232" w:type="dxa"/>
            <w:tcBorders>
              <w:bottom w:val="single" w:sz="4" w:space="0" w:color="auto"/>
            </w:tcBorders>
            <w:shd w:val="clear" w:color="auto" w:fill="auto"/>
          </w:tcPr>
          <w:p w:rsidR="00F46BD8" w:rsidRPr="00DB3183" w:rsidRDefault="00F46BD8" w:rsidP="007B4E6B">
            <w:pPr>
              <w:jc w:val="both"/>
              <w:rPr>
                <w:rFonts w:cs="Times New Roman"/>
                <w:sz w:val="20"/>
                <w:szCs w:val="20"/>
              </w:rPr>
            </w:pPr>
            <w:r w:rsidRPr="00F46BD8">
              <w:rPr>
                <w:rFonts w:cs="Times New Roman"/>
                <w:sz w:val="20"/>
                <w:szCs w:val="20"/>
              </w:rPr>
              <w:t xml:space="preserve">Количество построенных и реконструированных объектов  теплоснабжения муниципальной собственности, невключенных в </w:t>
            </w:r>
            <w:r w:rsidRPr="00F46BD8">
              <w:rPr>
                <w:rFonts w:cs="Times New Roman"/>
                <w:sz w:val="20"/>
                <w:szCs w:val="20"/>
              </w:rPr>
              <w:lastRenderedPageBreak/>
              <w:t>ГП МО</w:t>
            </w:r>
          </w:p>
        </w:tc>
        <w:tc>
          <w:tcPr>
            <w:tcW w:w="2410" w:type="dxa"/>
            <w:tcBorders>
              <w:bottom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lastRenderedPageBreak/>
              <w:t>единица</w:t>
            </w:r>
          </w:p>
        </w:tc>
        <w:tc>
          <w:tcPr>
            <w:tcW w:w="4111" w:type="dxa"/>
            <w:tcBorders>
              <w:bottom w:val="single" w:sz="4" w:space="0" w:color="auto"/>
            </w:tcBorders>
            <w:shd w:val="clear" w:color="auto" w:fill="auto"/>
          </w:tcPr>
          <w:p w:rsidR="00F46BD8" w:rsidRPr="00DB3183" w:rsidRDefault="00F46BD8" w:rsidP="00F46BD8">
            <w:pPr>
              <w:rPr>
                <w:rFonts w:cs="Times New Roman"/>
                <w:sz w:val="20"/>
                <w:szCs w:val="20"/>
              </w:rPr>
            </w:pPr>
            <w:r>
              <w:rPr>
                <w:rFonts w:cs="Times New Roman"/>
                <w:sz w:val="20"/>
                <w:szCs w:val="20"/>
              </w:rPr>
              <w:t>Общее к</w:t>
            </w:r>
            <w:r w:rsidRPr="00F46BD8">
              <w:rPr>
                <w:rFonts w:cs="Times New Roman"/>
                <w:sz w:val="20"/>
                <w:szCs w:val="20"/>
              </w:rPr>
              <w:t>оличество построенных и реконструированных объектов  теплоснабжения муниципальной собственности, невключенных в ГП МО</w:t>
            </w:r>
          </w:p>
        </w:tc>
      </w:tr>
      <w:tr w:rsidR="00EF1C9B" w:rsidRPr="00DB3183" w:rsidTr="007B4E6B">
        <w:trPr>
          <w:trHeight w:val="435"/>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4</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EF1C9B" w:rsidRPr="00DB3183" w:rsidTr="007B4E6B">
        <w:trPr>
          <w:trHeight w:val="435"/>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EF1C9B" w:rsidRPr="00DB3183" w:rsidTr="007B4E6B">
        <w:trPr>
          <w:trHeight w:val="278"/>
        </w:trPr>
        <w:tc>
          <w:tcPr>
            <w:tcW w:w="534" w:type="dxa"/>
            <w:vMerge w:val="restart"/>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7918B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F46BD8">
              <w:rPr>
                <w:rFonts w:ascii="Times New Roman" w:eastAsia="Calibri" w:hAnsi="Times New Roman" w:cs="Times New Roman"/>
              </w:rPr>
              <w:t>5</w:t>
            </w:r>
            <w:r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Общее количество приобретенных объектов теплоснабжения</w:t>
            </w:r>
          </w:p>
        </w:tc>
      </w:tr>
      <w:tr w:rsidR="00EF1C9B" w:rsidRPr="00DB3183" w:rsidTr="007B4E6B">
        <w:trPr>
          <w:trHeight w:val="278"/>
        </w:trPr>
        <w:tc>
          <w:tcPr>
            <w:tcW w:w="534"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7918BB">
            <w:pPr>
              <w:pStyle w:val="ConsPlusNormal"/>
              <w:jc w:val="center"/>
              <w:rPr>
                <w:rFonts w:ascii="Times New Roman" w:eastAsia="Calibri" w:hAnsi="Times New Roman" w:cs="Times New Roman"/>
              </w:rPr>
            </w:pPr>
          </w:p>
          <w:p w:rsidR="00EF1C9B" w:rsidRPr="00DB3183" w:rsidRDefault="00EF1C9B"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F46BD8">
              <w:rPr>
                <w:rFonts w:ascii="Times New Roman" w:eastAsia="Calibri" w:hAnsi="Times New Roman" w:cs="Times New Roman"/>
              </w:rPr>
              <w:t>8</w:t>
            </w:r>
            <w:r w:rsidRPr="00DB3183">
              <w:rPr>
                <w:rFonts w:ascii="Times New Roman" w:eastAsia="Calibri" w:hAnsi="Times New Roman" w:cs="Times New Roman"/>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капитально отремонтированных сетей теплоснабжения </w:t>
            </w:r>
            <w:r w:rsidRPr="00DB3183">
              <w:rPr>
                <w:rFonts w:cs="Times New Roman"/>
                <w:color w:val="000000"/>
                <w:sz w:val="20"/>
                <w:szCs w:val="20"/>
              </w:rPr>
              <w:t>в рамках данного мероприятия</w:t>
            </w:r>
          </w:p>
        </w:tc>
      </w:tr>
      <w:tr w:rsidR="00EF1C9B"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EF0E3B">
            <w:pPr>
              <w:rPr>
                <w:rFonts w:cs="Times New Roman"/>
                <w:sz w:val="20"/>
                <w:szCs w:val="20"/>
              </w:rPr>
            </w:pPr>
            <w:r w:rsidRPr="00DB3183">
              <w:rPr>
                <w:rFonts w:cs="Times New Roman"/>
                <w:sz w:val="20"/>
                <w:szCs w:val="20"/>
              </w:rPr>
              <w:t xml:space="preserve">Общее количество </w:t>
            </w:r>
            <w:r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F46BD8"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F46BD8"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20.</w:t>
            </w:r>
          </w:p>
        </w:tc>
        <w:tc>
          <w:tcPr>
            <w:tcW w:w="1588"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28</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both"/>
              <w:rPr>
                <w:rFonts w:cs="Times New Roman"/>
                <w:color w:val="000000"/>
                <w:sz w:val="20"/>
                <w:szCs w:val="20"/>
              </w:rPr>
            </w:pPr>
            <w:r w:rsidRPr="00F46BD8">
              <w:rPr>
                <w:rFonts w:cs="Times New Roman"/>
                <w:color w:val="000000"/>
                <w:sz w:val="20"/>
                <w:szCs w:val="20"/>
              </w:rPr>
              <w:t xml:space="preserve">Количество построенных и реконструированных сетей  теплоснабжения муниципальной собственности, невключенных в ГП МО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cs="Times New Roman"/>
                <w:sz w:val="20"/>
                <w:szCs w:val="20"/>
              </w:rPr>
            </w:pPr>
            <w:r w:rsidRPr="00DB3183">
              <w:rPr>
                <w:rFonts w:cs="Times New Roman"/>
                <w:sz w:val="20"/>
                <w:szCs w:val="20"/>
              </w:rPr>
              <w:t>Общее</w:t>
            </w:r>
            <w:r w:rsidR="00665257">
              <w:rPr>
                <w:rFonts w:cs="Times New Roman"/>
                <w:sz w:val="20"/>
                <w:szCs w:val="20"/>
              </w:rPr>
              <w:t xml:space="preserve"> </w:t>
            </w:r>
            <w:r>
              <w:rPr>
                <w:rFonts w:cs="Times New Roman"/>
                <w:color w:val="000000"/>
                <w:sz w:val="20"/>
                <w:szCs w:val="20"/>
              </w:rPr>
              <w:t>к</w:t>
            </w:r>
            <w:r w:rsidRPr="00F46BD8">
              <w:rPr>
                <w:rFonts w:cs="Times New Roman"/>
                <w:color w:val="000000"/>
                <w:sz w:val="20"/>
                <w:szCs w:val="20"/>
              </w:rPr>
              <w:t xml:space="preserve">оличество построенных и реконструированных сетей  теплоснабжения муниципальной собственности, невключенных в ГП МО   </w:t>
            </w:r>
          </w:p>
        </w:tc>
      </w:tr>
      <w:tr w:rsidR="00665257"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665257"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665257" w:rsidRPr="00DB3183" w:rsidRDefault="00665257" w:rsidP="006878A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665257" w:rsidRPr="00DB3183" w:rsidRDefault="00665257" w:rsidP="00665257">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Pr>
                <w:rFonts w:ascii="Times New Roman" w:eastAsia="Calibri" w:hAnsi="Times New Roman" w:cs="Times New Roman"/>
              </w:rPr>
              <w:t>29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CD21DD" w:rsidP="00665257">
            <w:pPr>
              <w:jc w:val="both"/>
              <w:rPr>
                <w:rFonts w:cs="Times New Roman"/>
                <w:sz w:val="20"/>
                <w:szCs w:val="20"/>
              </w:rPr>
            </w:pPr>
            <w:r w:rsidRPr="00CD21DD">
              <w:rPr>
                <w:rFonts w:cs="Times New Roman"/>
                <w:sz w:val="20"/>
                <w:szCs w:val="20"/>
              </w:rPr>
              <w:t xml:space="preserve">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65257" w:rsidRPr="00DB3183" w:rsidRDefault="00665257"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65257" w:rsidRPr="00DB3183" w:rsidRDefault="00665257" w:rsidP="00CD21DD">
            <w:pPr>
              <w:rPr>
                <w:rFonts w:cs="Times New Roman"/>
                <w:sz w:val="20"/>
                <w:szCs w:val="20"/>
              </w:rPr>
            </w:pPr>
            <w:r w:rsidRPr="00DB3183">
              <w:rPr>
                <w:rFonts w:cs="Times New Roman"/>
                <w:sz w:val="20"/>
                <w:szCs w:val="20"/>
              </w:rPr>
              <w:t>Общее</w:t>
            </w:r>
            <w:r>
              <w:rPr>
                <w:rFonts w:cs="Times New Roman"/>
                <w:sz w:val="20"/>
                <w:szCs w:val="20"/>
              </w:rPr>
              <w:t xml:space="preserve"> </w:t>
            </w:r>
            <w:r w:rsidR="00CD21DD">
              <w:rPr>
                <w:rFonts w:cs="Times New Roman"/>
                <w:sz w:val="20"/>
                <w:szCs w:val="20"/>
              </w:rPr>
              <w:t>к</w:t>
            </w:r>
            <w:r w:rsidR="00CD21DD" w:rsidRPr="00CD21DD">
              <w:rPr>
                <w:rFonts w:cs="Times New Roman"/>
                <w:sz w:val="20"/>
                <w:szCs w:val="20"/>
              </w:rPr>
              <w:t>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r>
      <w:tr w:rsidR="00EF1C9B"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2</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EF1C9B"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EF1C9B"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7918BB">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3</w:t>
            </w:r>
            <w:r w:rsidR="00EF1C9B" w:rsidRPr="00DB3183">
              <w:rPr>
                <w:rFonts w:ascii="Times New Roman" w:eastAsia="Calibri" w:hAnsi="Times New Roman" w:cs="Times New Roman"/>
              </w:rPr>
              <w:t>.</w:t>
            </w:r>
          </w:p>
          <w:p w:rsidR="00EF1C9B" w:rsidRPr="00DB3183" w:rsidRDefault="00EF1C9B" w:rsidP="007918BB">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5</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EF1C9B"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7</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8</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F46BD8"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2</w:t>
            </w:r>
            <w:r w:rsidR="00665257">
              <w:rPr>
                <w:rFonts w:ascii="Times New Roman" w:eastAsia="Calibri" w:hAnsi="Times New Roman" w:cs="Times New Roman"/>
              </w:rPr>
              <w:t>9</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pStyle w:val="ConsPlusNormal"/>
              <w:jc w:val="center"/>
              <w:rPr>
                <w:rFonts w:ascii="Times New Roman" w:eastAsia="Calibri" w:hAnsi="Times New Roman" w:cs="Times New Roman"/>
              </w:rPr>
            </w:pPr>
            <w:r>
              <w:rPr>
                <w:rFonts w:ascii="Times New Roman" w:eastAsia="Calibri" w:hAnsi="Times New Roman" w:cs="Times New Roman"/>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rPr>
                <w:rFonts w:eastAsia="Calibri"/>
                <w:sz w:val="20"/>
                <w:szCs w:val="20"/>
              </w:rPr>
            </w:pPr>
            <w:r w:rsidRPr="00F46BD8">
              <w:rPr>
                <w:rFonts w:eastAsia="Calibri"/>
                <w:sz w:val="20"/>
                <w:szCs w:val="20"/>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DB3183" w:rsidRDefault="00F46BD8" w:rsidP="00F46BD8">
            <w:pPr>
              <w:rPr>
                <w:rFonts w:eastAsia="Calibri"/>
                <w:sz w:val="20"/>
                <w:szCs w:val="20"/>
              </w:rPr>
            </w:pPr>
            <w:r w:rsidRPr="00DB3183">
              <w:rPr>
                <w:rFonts w:cs="Times New Roman"/>
                <w:sz w:val="20"/>
                <w:szCs w:val="20"/>
              </w:rPr>
              <w:t>Общее</w:t>
            </w:r>
            <w:r>
              <w:rPr>
                <w:rFonts w:eastAsia="Calibri"/>
                <w:sz w:val="20"/>
                <w:szCs w:val="20"/>
              </w:rPr>
              <w:t>к</w:t>
            </w:r>
            <w:r w:rsidRPr="00F46BD8">
              <w:rPr>
                <w:rFonts w:eastAsia="Calibri"/>
                <w:sz w:val="20"/>
                <w:szCs w:val="20"/>
              </w:rPr>
              <w:t>оличество утвержденных схем водоснабжения и водоотведения городского округа</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665257">
            <w:pPr>
              <w:pStyle w:val="ConsPlusNormal"/>
              <w:jc w:val="center"/>
              <w:rPr>
                <w:rFonts w:ascii="Times New Roman" w:eastAsia="Calibri" w:hAnsi="Times New Roman" w:cs="Times New Roman"/>
              </w:rPr>
            </w:pPr>
            <w:r>
              <w:rPr>
                <w:rFonts w:ascii="Times New Roman" w:eastAsia="Calibri" w:hAnsi="Times New Roman" w:cs="Times New Roman"/>
              </w:rPr>
              <w:t>30</w:t>
            </w:r>
            <w:r w:rsidR="00EF1C9B"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t>31</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w:t>
            </w:r>
            <w:r w:rsidRPr="00DB3183">
              <w:rPr>
                <w:rFonts w:eastAsia="Calibri" w:cs="Times New Roman"/>
                <w:sz w:val="20"/>
                <w:szCs w:val="20"/>
              </w:rPr>
              <w:lastRenderedPageBreak/>
              <w:t xml:space="preserve">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EF1C9B" w:rsidRPr="00DB3183"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665257" w:rsidP="007918BB">
            <w:pPr>
              <w:pStyle w:val="ConsPlusNormal"/>
              <w:jc w:val="center"/>
              <w:rPr>
                <w:rFonts w:ascii="Times New Roman" w:eastAsia="Calibri" w:hAnsi="Times New Roman" w:cs="Times New Roman"/>
              </w:rPr>
            </w:pPr>
            <w:r>
              <w:rPr>
                <w:rFonts w:ascii="Times New Roman" w:eastAsia="Calibri" w:hAnsi="Times New Roman" w:cs="Times New Roman"/>
              </w:rPr>
              <w:lastRenderedPageBreak/>
              <w:t>32</w:t>
            </w:r>
            <w:r w:rsidR="00EF1C9B"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p w:rsidR="00EF1C9B" w:rsidRPr="00DB3183" w:rsidRDefault="00EF1C9B"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1"/>
              <w:spacing w:after="0" w:line="240" w:lineRule="auto"/>
              <w:rPr>
                <w:sz w:val="20"/>
                <w:szCs w:val="20"/>
              </w:rPr>
            </w:pPr>
            <w:r w:rsidRPr="00DB3183">
              <w:rPr>
                <w:sz w:val="20"/>
                <w:szCs w:val="20"/>
              </w:rPr>
              <w:t>Кпуоп = Кпуn - Кпуn-1, где:</w:t>
            </w:r>
          </w:p>
          <w:p w:rsidR="00EF1C9B" w:rsidRPr="00DB3183" w:rsidRDefault="00EF1C9B"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DB3183" w:rsidRDefault="00EF1C9B" w:rsidP="007B4E6B">
            <w:pPr>
              <w:pStyle w:val="ConsPlusNormal1"/>
              <w:spacing w:after="0" w:line="240" w:lineRule="auto"/>
              <w:rPr>
                <w:sz w:val="20"/>
                <w:szCs w:val="20"/>
              </w:rPr>
            </w:pPr>
            <w:r w:rsidRPr="00DB3183">
              <w:rPr>
                <w:sz w:val="20"/>
                <w:szCs w:val="20"/>
              </w:rPr>
              <w:t>в отчетном периоде, единица;</w:t>
            </w:r>
          </w:p>
          <w:p w:rsidR="00EF1C9B" w:rsidRPr="00DB3183" w:rsidRDefault="00EF1C9B"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DB3183" w:rsidRDefault="00EF1C9B"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3</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DB3183" w:rsidRDefault="00EF1C9B" w:rsidP="007B4E6B">
            <w:pPr>
              <w:spacing w:line="22" w:lineRule="atLeast"/>
              <w:ind w:leftChars="40" w:left="96" w:right="57"/>
              <w:rPr>
                <w:rFonts w:cs="Times New Roman"/>
                <w:sz w:val="20"/>
                <w:szCs w:val="20"/>
              </w:rPr>
            </w:pPr>
            <w:r w:rsidRPr="00DB3183">
              <w:rPr>
                <w:rFonts w:cs="Times New Roman"/>
                <w:sz w:val="20"/>
                <w:szCs w:val="20"/>
              </w:rPr>
              <w:t xml:space="preserve">Кздn-1 - количество зданий, строений, </w:t>
            </w:r>
            <w:r w:rsidRPr="00DB3183">
              <w:rPr>
                <w:rFonts w:cs="Times New Roman"/>
                <w:sz w:val="20"/>
                <w:szCs w:val="20"/>
              </w:rPr>
              <w:lastRenderedPageBreak/>
              <w:t>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lastRenderedPageBreak/>
              <w:t>3</w:t>
            </w:r>
            <w:r w:rsidR="00665257">
              <w:rPr>
                <w:rFonts w:ascii="Times New Roman" w:eastAsia="Calibri" w:hAnsi="Times New Roman" w:cs="Times New Roman"/>
              </w:rPr>
              <w:t>4</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EF1C9B" w:rsidRPr="00DB3183" w:rsidRDefault="00EF1C9B"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Кмкдоп = Кмкдn - Кмкдn-1, где:</w:t>
            </w:r>
          </w:p>
          <w:p w:rsidR="00EF1C9B" w:rsidRPr="00DB3183" w:rsidRDefault="00EF1C9B"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DB3183" w:rsidRDefault="00EF1C9B"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DB3183" w:rsidRDefault="00EF1C9B" w:rsidP="007B4E6B">
            <w:pPr>
              <w:rPr>
                <w:rFonts w:eastAsia="Calibri" w:cs="Times New Roman"/>
                <w:sz w:val="20"/>
                <w:szCs w:val="20"/>
              </w:rPr>
            </w:pPr>
          </w:p>
        </w:tc>
      </w:tr>
      <w:tr w:rsidR="00EF1C9B"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5</w:t>
            </w:r>
            <w:r w:rsidR="00EF1C9B">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Общее количество установленного, замененного оборудования с нарастающим итогом</w:t>
            </w:r>
            <w:r w:rsidRPr="00DB3183">
              <w:rPr>
                <w:rFonts w:eastAsia="Calibri" w:cs="Times New Roman"/>
                <w:sz w:val="20"/>
                <w:szCs w:val="20"/>
              </w:rPr>
              <w:br/>
            </w:r>
          </w:p>
        </w:tc>
      </w:tr>
      <w:tr w:rsidR="00EF1C9B"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F46BD8"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6</w:t>
            </w:r>
            <w:r w:rsidR="00EF1C9B">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EF1C9B"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7</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EF1C9B"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8</w:t>
            </w:r>
            <w:r>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AA5E3A">
            <w:pPr>
              <w:rPr>
                <w:rFonts w:cs="Times New Roman"/>
                <w:sz w:val="20"/>
                <w:szCs w:val="20"/>
              </w:rPr>
            </w:pPr>
            <w:r w:rsidRPr="00DB3183">
              <w:rPr>
                <w:rFonts w:cs="Times New Roman"/>
                <w:sz w:val="20"/>
                <w:szCs w:val="20"/>
              </w:rPr>
              <w:t>Общее количество</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EF1C9B"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665257">
            <w:pPr>
              <w:pStyle w:val="ConsPlusNormal"/>
              <w:jc w:val="center"/>
              <w:rPr>
                <w:rFonts w:ascii="Times New Roman" w:eastAsia="Calibri" w:hAnsi="Times New Roman" w:cs="Times New Roman"/>
              </w:rPr>
            </w:pPr>
            <w:r>
              <w:rPr>
                <w:rFonts w:ascii="Times New Roman" w:eastAsia="Calibri" w:hAnsi="Times New Roman" w:cs="Times New Roman"/>
              </w:rPr>
              <w:t>3</w:t>
            </w:r>
            <w:r w:rsidR="00665257">
              <w:rPr>
                <w:rFonts w:ascii="Times New Roman" w:eastAsia="Calibri" w:hAnsi="Times New Roman" w:cs="Times New Roman"/>
              </w:rPr>
              <w:t>9</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sz w:val="20"/>
                <w:szCs w:val="20"/>
              </w:rPr>
              <w:t>Общее количество выданных предписаний</w:t>
            </w:r>
          </w:p>
        </w:tc>
      </w:tr>
      <w:tr w:rsidR="00EF1C9B"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EF1C9B" w:rsidRPr="00DB3183" w:rsidRDefault="00EF1C9B"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DB3183" w:rsidRDefault="00EF1C9B"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sectPr w:rsidR="00EF1C9B" w:rsidSect="00D461E9">
      <w:headerReference w:type="default" r:id="rId13"/>
      <w:headerReference w:type="first" r:id="rId14"/>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50" w:rsidRDefault="00031050" w:rsidP="006E0EF0">
      <w:r>
        <w:separator/>
      </w:r>
    </w:p>
  </w:endnote>
  <w:endnote w:type="continuationSeparator" w:id="0">
    <w:p w:rsidR="00031050" w:rsidRDefault="00031050"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50" w:rsidRDefault="00031050" w:rsidP="006E0EF0">
      <w:r>
        <w:separator/>
      </w:r>
    </w:p>
  </w:footnote>
  <w:footnote w:type="continuationSeparator" w:id="0">
    <w:p w:rsidR="00031050" w:rsidRDefault="00031050"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911473" w:rsidRDefault="00203A2A">
        <w:pPr>
          <w:pStyle w:val="a4"/>
          <w:jc w:val="center"/>
        </w:pPr>
        <w:r>
          <w:rPr>
            <w:noProof/>
          </w:rPr>
          <w:fldChar w:fldCharType="begin"/>
        </w:r>
        <w:r w:rsidR="00911473">
          <w:rPr>
            <w:noProof/>
          </w:rPr>
          <w:instrText>PAGE   \* MERGEFORMAT</w:instrText>
        </w:r>
        <w:r>
          <w:rPr>
            <w:noProof/>
          </w:rPr>
          <w:fldChar w:fldCharType="separate"/>
        </w:r>
        <w:r w:rsidR="00E50BF6">
          <w:rPr>
            <w:noProof/>
          </w:rPr>
          <w:t>2</w:t>
        </w:r>
        <w:r>
          <w:rPr>
            <w:noProof/>
          </w:rPr>
          <w:fldChar w:fldCharType="end"/>
        </w:r>
      </w:p>
    </w:sdtContent>
  </w:sdt>
  <w:p w:rsidR="00911473" w:rsidRPr="00F80A47" w:rsidRDefault="00911473"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Default="00203A2A">
    <w:pPr>
      <w:pStyle w:val="a4"/>
      <w:jc w:val="center"/>
    </w:pPr>
    <w:r>
      <w:rPr>
        <w:noProof/>
      </w:rPr>
      <w:fldChar w:fldCharType="begin"/>
    </w:r>
    <w:r w:rsidR="00911473">
      <w:rPr>
        <w:noProof/>
      </w:rPr>
      <w:instrText>PAGE   \* MERGEFORMAT</w:instrText>
    </w:r>
    <w:r>
      <w:rPr>
        <w:noProof/>
      </w:rPr>
      <w:fldChar w:fldCharType="separate"/>
    </w:r>
    <w:r w:rsidR="00EB40AF">
      <w:rPr>
        <w:noProof/>
      </w:rPr>
      <w:t>2</w:t>
    </w:r>
    <w:r>
      <w:rPr>
        <w:noProof/>
      </w:rPr>
      <w:fldChar w:fldCharType="end"/>
    </w:r>
  </w:p>
  <w:p w:rsidR="00911473" w:rsidRPr="00F80A47" w:rsidRDefault="00911473" w:rsidP="009660F0">
    <w:pPr>
      <w:jc w:val="center"/>
      <w:rPr>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73" w:rsidRDefault="00911473">
    <w:pPr>
      <w:jc w:val="center"/>
    </w:pPr>
  </w:p>
  <w:p w:rsidR="00911473" w:rsidRDefault="009114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050"/>
    <w:rsid w:val="0003147B"/>
    <w:rsid w:val="00031665"/>
    <w:rsid w:val="00031671"/>
    <w:rsid w:val="00031931"/>
    <w:rsid w:val="00031FB8"/>
    <w:rsid w:val="000326EF"/>
    <w:rsid w:val="00032807"/>
    <w:rsid w:val="00032B52"/>
    <w:rsid w:val="00033BBA"/>
    <w:rsid w:val="00033DED"/>
    <w:rsid w:val="000347A1"/>
    <w:rsid w:val="000358FF"/>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2A"/>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2B8"/>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885"/>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1A6B"/>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78A"/>
    <w:rsid w:val="00480B90"/>
    <w:rsid w:val="00480DDC"/>
    <w:rsid w:val="0048158C"/>
    <w:rsid w:val="004816EB"/>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0D"/>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9D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691"/>
    <w:rsid w:val="00812F03"/>
    <w:rsid w:val="008142B2"/>
    <w:rsid w:val="008144FF"/>
    <w:rsid w:val="00814610"/>
    <w:rsid w:val="0081465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7B9"/>
    <w:rsid w:val="008719DA"/>
    <w:rsid w:val="00872026"/>
    <w:rsid w:val="008723AD"/>
    <w:rsid w:val="008725C9"/>
    <w:rsid w:val="00872655"/>
    <w:rsid w:val="00873220"/>
    <w:rsid w:val="00874B47"/>
    <w:rsid w:val="00875B7D"/>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6B2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0B4"/>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51F"/>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1682"/>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01"/>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0BF6"/>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0AF"/>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19"/>
    <w:rsid w:val="00EC4F67"/>
    <w:rsid w:val="00EC5735"/>
    <w:rsid w:val="00EC5AC9"/>
    <w:rsid w:val="00EC759F"/>
    <w:rsid w:val="00ED08EA"/>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D4893A-8836-4C41-A033-93563B43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CECA8-6F62-4A8A-A727-967A9990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73</Pages>
  <Words>17325</Words>
  <Characters>98754</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5</cp:revision>
  <cp:lastPrinted>2025-12-25T08:08:00Z</cp:lastPrinted>
  <dcterms:created xsi:type="dcterms:W3CDTF">2025-12-26T06:11:00Z</dcterms:created>
  <dcterms:modified xsi:type="dcterms:W3CDTF">2025-12-29T13:24:00Z</dcterms:modified>
</cp:coreProperties>
</file>