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914" w:rsidRPr="008F4800" w:rsidRDefault="006708F4" w:rsidP="00B353C9">
      <w:pPr>
        <w:spacing w:after="30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- </w:t>
      </w:r>
    </w:p>
    <w:p w:rsidR="00C03914" w:rsidRPr="00C03914" w:rsidRDefault="00264403" w:rsidP="00C03914">
      <w:pPr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kern w:val="36"/>
          <w:sz w:val="32"/>
          <w:szCs w:val="32"/>
          <w:lang w:eastAsia="ru-RU"/>
        </w:rPr>
        <w:drawing>
          <wp:inline distT="0" distB="0" distL="0" distR="0">
            <wp:extent cx="2314240" cy="1892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074" cy="1919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3536" w:rsidRDefault="00D11D76" w:rsidP="00D11D76">
      <w:pPr>
        <w:spacing w:after="0" w:line="240" w:lineRule="auto"/>
        <w:ind w:left="-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1D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Межрайонная ИФНС России № 6 по Московской области </w:t>
      </w:r>
      <w:r w:rsidR="00C335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предупреждает о мошеннических звонках и рассылках</w:t>
      </w:r>
    </w:p>
    <w:p w:rsidR="00D11D76" w:rsidRDefault="00D11D76" w:rsidP="00D11D76">
      <w:pPr>
        <w:spacing w:after="0" w:line="240" w:lineRule="auto"/>
        <w:ind w:left="-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3536" w:rsidRDefault="00C33536" w:rsidP="00D11D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Налоговые органы Московской области на постоянной основе проводят разъяснительную работу с населением, направленную на профилактику мошенничества лиц, представляющихся сотрудниками ФНС России. </w:t>
      </w:r>
    </w:p>
    <w:p w:rsidR="00C33536" w:rsidRDefault="00C33536" w:rsidP="00D11D76">
      <w:pPr>
        <w:tabs>
          <w:tab w:val="num" w:pos="720"/>
        </w:tabs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начала года участились случаи телефонных звонков и отправки электронных писем якобы от официальных лиц налоговой службы с требованием сдать декларацию, передать личные данные, представить дополнительные документы, уточнить сведения. Злоумышленники предлагают решить вопросы удаленно, перейти по ссылкам, сделать денежный перевод, запугивая административной и уголовной ответственностью.</w:t>
      </w:r>
    </w:p>
    <w:p w:rsidR="00C33536" w:rsidRDefault="00C33536" w:rsidP="00D11D76">
      <w:pPr>
        <w:tabs>
          <w:tab w:val="num" w:pos="720"/>
        </w:tabs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Мошенники могут прислать напоминание о необходимости подачи декларации и ссылку, по которой можно проверить информацию и заполнить документ. По ссылке открывается форма для идентификации налогоплательщика. Если человек введет там свои личные данные или банковские реквизиты, они попадут к мошенникам. Преступники смогут использовать эту информацию в новых схемах обмана или просто выведут средства с банковских счетов жертвы.</w:t>
      </w:r>
    </w:p>
    <w:p w:rsidR="00C33536" w:rsidRDefault="00C33536" w:rsidP="00D11D76">
      <w:pPr>
        <w:tabs>
          <w:tab w:val="num" w:pos="720"/>
        </w:tabs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Управление обращает внимание, что сотрудники налоговых органов не звонят налогоплательщикам через мессенджеры, не требуют продиктовать коды, перевести деньги или оплатить доставку документов, не просят сканировать QR-коды для получения официальных уведомлений.</w:t>
      </w:r>
    </w:p>
    <w:p w:rsidR="00C33536" w:rsidRDefault="00C33536" w:rsidP="00D11D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электронную почту официальная рассылка ФНС России направляется только тем, кто указал и подтвердил адрес своей электронной почты в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Личном кабинете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налогоплательщика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В таких письмах обычно указана информация об изменениях в Личном кабинете, о регистрации обращения в Службу и получении ответа на него. При этом формат ответа на обращение (.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pdf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xml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пользователь выбирает самостоятельно при обращении на сайт. </w:t>
      </w:r>
    </w:p>
    <w:p w:rsidR="00C33536" w:rsidRDefault="00C33536" w:rsidP="00D11D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Новостная рассылка сайта ФНС России направляется пользователям сайта, которые оформили подписку, и дублируется на главной странице сайта.</w:t>
      </w:r>
    </w:p>
    <w:p w:rsidR="00C33536" w:rsidRDefault="00C33536" w:rsidP="00D11D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536" w:rsidRDefault="00C33536" w:rsidP="00D11D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проверки поступивших от имени налоговых органов требований обращайтесь по официальным телефонам своей налоговой инспекции, указанным на сайте ФНС России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www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.nalog.gov.ru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«Контакты»,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обратитесь в Единый Контакт –центр ФНС России по телефону 8-800-222-22-22.</w:t>
      </w:r>
    </w:p>
    <w:p w:rsidR="003E710D" w:rsidRPr="00EE40C6" w:rsidRDefault="003E710D" w:rsidP="00C33536">
      <w:pPr>
        <w:spacing w:after="0" w:line="240" w:lineRule="auto"/>
        <w:jc w:val="center"/>
        <w:outlineLvl w:val="0"/>
        <w:rPr>
          <w:rFonts w:ascii="Montserrat Light" w:eastAsia="Times New Roman" w:hAnsi="Montserrat Light" w:cs="Arial"/>
          <w:sz w:val="32"/>
          <w:szCs w:val="32"/>
          <w:lang w:eastAsia="ru-RU"/>
        </w:rPr>
      </w:pPr>
    </w:p>
    <w:sectPr w:rsidR="003E710D" w:rsidRPr="00EE40C6" w:rsidSect="004F14C1">
      <w:pgSz w:w="11906" w:h="16838"/>
      <w:pgMar w:top="0" w:right="1133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 Light">
    <w:altName w:val="Courier New"/>
    <w:panose1 w:val="00000400000000000000"/>
    <w:charset w:val="CC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5018F"/>
    <w:multiLevelType w:val="hybridMultilevel"/>
    <w:tmpl w:val="D7F2EFA2"/>
    <w:lvl w:ilvl="0" w:tplc="559A8DF4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7D46333"/>
    <w:multiLevelType w:val="hybridMultilevel"/>
    <w:tmpl w:val="EA72B34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2D7E671F"/>
    <w:multiLevelType w:val="hybridMultilevel"/>
    <w:tmpl w:val="A552A3E0"/>
    <w:lvl w:ilvl="0" w:tplc="559A8DF4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DCF1173"/>
    <w:multiLevelType w:val="hybridMultilevel"/>
    <w:tmpl w:val="AD307DDC"/>
    <w:lvl w:ilvl="0" w:tplc="2542B51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49157B6A"/>
    <w:multiLevelType w:val="hybridMultilevel"/>
    <w:tmpl w:val="2BC48B50"/>
    <w:lvl w:ilvl="0" w:tplc="CDBC1C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8F503C8"/>
    <w:multiLevelType w:val="hybridMultilevel"/>
    <w:tmpl w:val="91F637E2"/>
    <w:lvl w:ilvl="0" w:tplc="B1C0907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62563D61"/>
    <w:multiLevelType w:val="hybridMultilevel"/>
    <w:tmpl w:val="F4DE7D46"/>
    <w:lvl w:ilvl="0" w:tplc="559A8DF4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C52"/>
    <w:rsid w:val="00001C9F"/>
    <w:rsid w:val="000306E4"/>
    <w:rsid w:val="000400F9"/>
    <w:rsid w:val="000771F7"/>
    <w:rsid w:val="00077206"/>
    <w:rsid w:val="00085E19"/>
    <w:rsid w:val="00087F03"/>
    <w:rsid w:val="00094068"/>
    <w:rsid w:val="000F2432"/>
    <w:rsid w:val="00134619"/>
    <w:rsid w:val="0013518C"/>
    <w:rsid w:val="001378A4"/>
    <w:rsid w:val="00147586"/>
    <w:rsid w:val="00172776"/>
    <w:rsid w:val="001A4560"/>
    <w:rsid w:val="001B4F37"/>
    <w:rsid w:val="0020692E"/>
    <w:rsid w:val="00210034"/>
    <w:rsid w:val="00243050"/>
    <w:rsid w:val="00244A24"/>
    <w:rsid w:val="00245E87"/>
    <w:rsid w:val="00264403"/>
    <w:rsid w:val="002A3E7F"/>
    <w:rsid w:val="00304F25"/>
    <w:rsid w:val="00314A95"/>
    <w:rsid w:val="00323275"/>
    <w:rsid w:val="003330C8"/>
    <w:rsid w:val="00392C21"/>
    <w:rsid w:val="00394C02"/>
    <w:rsid w:val="003B0467"/>
    <w:rsid w:val="003D2998"/>
    <w:rsid w:val="003D6D53"/>
    <w:rsid w:val="003E710D"/>
    <w:rsid w:val="003E7162"/>
    <w:rsid w:val="003F2E07"/>
    <w:rsid w:val="003F5B3C"/>
    <w:rsid w:val="004439F5"/>
    <w:rsid w:val="00454215"/>
    <w:rsid w:val="004869D8"/>
    <w:rsid w:val="004D4818"/>
    <w:rsid w:val="004F14C1"/>
    <w:rsid w:val="005566FA"/>
    <w:rsid w:val="00584941"/>
    <w:rsid w:val="00594BDC"/>
    <w:rsid w:val="005E7B96"/>
    <w:rsid w:val="005F3FE3"/>
    <w:rsid w:val="005F59B7"/>
    <w:rsid w:val="0063518D"/>
    <w:rsid w:val="00636D5D"/>
    <w:rsid w:val="006517E0"/>
    <w:rsid w:val="00662D20"/>
    <w:rsid w:val="006708F4"/>
    <w:rsid w:val="006B5355"/>
    <w:rsid w:val="0071111A"/>
    <w:rsid w:val="00731A7E"/>
    <w:rsid w:val="007370C7"/>
    <w:rsid w:val="00756C52"/>
    <w:rsid w:val="00756E11"/>
    <w:rsid w:val="0076131D"/>
    <w:rsid w:val="00777DE6"/>
    <w:rsid w:val="00786E11"/>
    <w:rsid w:val="00801DC1"/>
    <w:rsid w:val="00802AD3"/>
    <w:rsid w:val="00836831"/>
    <w:rsid w:val="00842BD6"/>
    <w:rsid w:val="008537A6"/>
    <w:rsid w:val="00863364"/>
    <w:rsid w:val="00865292"/>
    <w:rsid w:val="008A0251"/>
    <w:rsid w:val="008E58EE"/>
    <w:rsid w:val="008F4800"/>
    <w:rsid w:val="00900989"/>
    <w:rsid w:val="00921FA5"/>
    <w:rsid w:val="00945DA9"/>
    <w:rsid w:val="0099208F"/>
    <w:rsid w:val="009B3F21"/>
    <w:rsid w:val="009C6792"/>
    <w:rsid w:val="00A246A3"/>
    <w:rsid w:val="00A478D2"/>
    <w:rsid w:val="00A76CFF"/>
    <w:rsid w:val="00AA1337"/>
    <w:rsid w:val="00AF4FA4"/>
    <w:rsid w:val="00B00C8D"/>
    <w:rsid w:val="00B353C9"/>
    <w:rsid w:val="00BB1B9D"/>
    <w:rsid w:val="00BD2E89"/>
    <w:rsid w:val="00C03914"/>
    <w:rsid w:val="00C33536"/>
    <w:rsid w:val="00C46E76"/>
    <w:rsid w:val="00C61A96"/>
    <w:rsid w:val="00C83850"/>
    <w:rsid w:val="00C864E7"/>
    <w:rsid w:val="00CC21A5"/>
    <w:rsid w:val="00CC6667"/>
    <w:rsid w:val="00CF4E73"/>
    <w:rsid w:val="00D039CA"/>
    <w:rsid w:val="00D11D76"/>
    <w:rsid w:val="00D1673E"/>
    <w:rsid w:val="00D46FEB"/>
    <w:rsid w:val="00D54467"/>
    <w:rsid w:val="00D578B0"/>
    <w:rsid w:val="00D902E2"/>
    <w:rsid w:val="00D92783"/>
    <w:rsid w:val="00DF2122"/>
    <w:rsid w:val="00E0171A"/>
    <w:rsid w:val="00E16CC3"/>
    <w:rsid w:val="00E2480C"/>
    <w:rsid w:val="00E33AD0"/>
    <w:rsid w:val="00E653BC"/>
    <w:rsid w:val="00E655EF"/>
    <w:rsid w:val="00E93EDA"/>
    <w:rsid w:val="00EE40C6"/>
    <w:rsid w:val="00EF588E"/>
    <w:rsid w:val="00F240FB"/>
    <w:rsid w:val="00F7003D"/>
    <w:rsid w:val="00F8394E"/>
    <w:rsid w:val="00F9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461B6F-5CA4-4FEE-A6E6-83A3F365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29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F5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588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478D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D4818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C0391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9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5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0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1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12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32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564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403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17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760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90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946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02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031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74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51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4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A1AB1-E3DF-4887-924D-F5D2B9DDB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ФНС по Московской области</Company>
  <LinksUpToDate>false</LinksUpToDate>
  <CharactersWithSpaces>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ornp</dc:creator>
  <cp:lastModifiedBy>Баранова Евгения Павловна</cp:lastModifiedBy>
  <cp:revision>2</cp:revision>
  <cp:lastPrinted>2026-01-20T11:21:00Z</cp:lastPrinted>
  <dcterms:created xsi:type="dcterms:W3CDTF">2026-01-26T07:59:00Z</dcterms:created>
  <dcterms:modified xsi:type="dcterms:W3CDTF">2026-01-26T07:59:00Z</dcterms:modified>
</cp:coreProperties>
</file>