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4B6892" w:rsidP="00A93358">
      <w:pPr>
        <w:ind w:right="-1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A93358">
      <w:pPr>
        <w:ind w:right="-1" w:firstLine="1701"/>
        <w:rPr>
          <w:b/>
        </w:rPr>
      </w:pPr>
      <w:r w:rsidRPr="00537687">
        <w:tab/>
      </w:r>
      <w:r w:rsidRPr="00537687">
        <w:tab/>
      </w:r>
    </w:p>
    <w:p w:rsidR="006F359E" w:rsidRPr="0050384C" w:rsidRDefault="006F359E" w:rsidP="006F359E">
      <w:pPr>
        <w:contextualSpacing/>
        <w:jc w:val="center"/>
        <w:rPr>
          <w:b/>
          <w:bCs/>
          <w:sz w:val="28"/>
          <w:szCs w:val="28"/>
        </w:rPr>
      </w:pPr>
      <w:r w:rsidRPr="0050384C">
        <w:rPr>
          <w:b/>
          <w:bCs/>
          <w:sz w:val="28"/>
          <w:szCs w:val="28"/>
        </w:rPr>
        <w:t>АДМИНИСТРАЦИЯ ГОРОДСКОГО ОКРУГА ЭЛЕКТРОСТАЛЬ</w:t>
      </w:r>
    </w:p>
    <w:p w:rsidR="006F359E" w:rsidRPr="0050384C" w:rsidRDefault="006F359E" w:rsidP="006F359E">
      <w:pPr>
        <w:spacing w:line="240" w:lineRule="exact"/>
        <w:contextualSpacing/>
        <w:jc w:val="center"/>
        <w:rPr>
          <w:b/>
          <w:bCs/>
          <w:sz w:val="28"/>
          <w:szCs w:val="28"/>
        </w:rPr>
      </w:pPr>
    </w:p>
    <w:p w:rsidR="006F359E" w:rsidRPr="0050384C" w:rsidRDefault="006F359E" w:rsidP="006F359E">
      <w:pPr>
        <w:contextualSpacing/>
        <w:jc w:val="center"/>
        <w:rPr>
          <w:b/>
          <w:bCs/>
          <w:sz w:val="28"/>
          <w:szCs w:val="28"/>
        </w:rPr>
      </w:pPr>
      <w:r w:rsidRPr="0050384C">
        <w:rPr>
          <w:b/>
          <w:bCs/>
          <w:sz w:val="28"/>
          <w:szCs w:val="28"/>
        </w:rPr>
        <w:t>МОСКОВСКОЙ ОБЛАСТИ</w:t>
      </w:r>
    </w:p>
    <w:p w:rsidR="006F359E" w:rsidRPr="0050384C" w:rsidRDefault="006F359E" w:rsidP="006F359E">
      <w:pPr>
        <w:spacing w:line="240" w:lineRule="exact"/>
        <w:contextualSpacing/>
        <w:jc w:val="center"/>
        <w:rPr>
          <w:b/>
          <w:bCs/>
          <w:sz w:val="28"/>
          <w:szCs w:val="28"/>
        </w:rPr>
      </w:pPr>
    </w:p>
    <w:p w:rsidR="006F359E" w:rsidRPr="00D24771" w:rsidRDefault="006F359E" w:rsidP="00D24771">
      <w:pPr>
        <w:contextualSpacing/>
        <w:jc w:val="center"/>
        <w:rPr>
          <w:bCs/>
          <w:sz w:val="44"/>
          <w:szCs w:val="44"/>
        </w:rPr>
      </w:pPr>
      <w:r w:rsidRPr="00D24771">
        <w:rPr>
          <w:bCs/>
          <w:sz w:val="44"/>
          <w:szCs w:val="44"/>
        </w:rPr>
        <w:t>ПОСТАНОВЛЕНИЕ</w:t>
      </w:r>
    </w:p>
    <w:p w:rsidR="006F359E" w:rsidRPr="00D24771" w:rsidRDefault="006F359E" w:rsidP="00D24771">
      <w:pPr>
        <w:jc w:val="center"/>
        <w:rPr>
          <w:sz w:val="44"/>
          <w:szCs w:val="44"/>
        </w:rPr>
      </w:pPr>
    </w:p>
    <w:p w:rsidR="006F359E" w:rsidRDefault="00AF1E78" w:rsidP="00D24771">
      <w:pPr>
        <w:spacing w:line="360" w:lineRule="auto"/>
        <w:jc w:val="center"/>
        <w:outlineLvl w:val="0"/>
      </w:pPr>
      <w:r w:rsidRPr="00D24771">
        <w:t>19.12.2025</w:t>
      </w:r>
      <w:r w:rsidR="006F359E" w:rsidRPr="00537687">
        <w:t xml:space="preserve"> № </w:t>
      </w:r>
      <w:r w:rsidRPr="00D24771">
        <w:t>1662/12</w:t>
      </w:r>
    </w:p>
    <w:p w:rsidR="006F359E" w:rsidRDefault="006F359E" w:rsidP="006F359E">
      <w:pPr>
        <w:spacing w:line="240" w:lineRule="exact"/>
        <w:outlineLvl w:val="0"/>
      </w:pPr>
    </w:p>
    <w:p w:rsidR="006F359E" w:rsidRDefault="006F359E" w:rsidP="00D24771">
      <w:pPr>
        <w:ind w:right="-1"/>
        <w:rPr>
          <w:rFonts w:cs="Times New Roman"/>
        </w:rPr>
      </w:pPr>
    </w:p>
    <w:p w:rsidR="006F359E" w:rsidRPr="00D24771" w:rsidRDefault="006F359E" w:rsidP="00D24771">
      <w:pPr>
        <w:ind w:right="-1"/>
        <w:jc w:val="center"/>
        <w:rPr>
          <w:rFonts w:cs="Times New Roman"/>
        </w:rPr>
      </w:pPr>
      <w:r w:rsidRPr="00D47E8C">
        <w:rPr>
          <w:rFonts w:cs="Times New Roman"/>
        </w:rPr>
        <w:t>О внесении изменений в Перечень</w:t>
      </w:r>
      <w:r>
        <w:rPr>
          <w:rFonts w:cs="Times New Roman"/>
        </w:rPr>
        <w:t xml:space="preserve"> </w:t>
      </w:r>
      <w:r w:rsidRPr="00D47E8C">
        <w:rPr>
          <w:rFonts w:cs="Times New Roman"/>
        </w:rPr>
        <w:t>заказчиков, осуществляющих определение поставщиков (подрядчиков, исполнителей) через уполномоченное учреждение</w:t>
      </w:r>
    </w:p>
    <w:p w:rsidR="006F359E" w:rsidRPr="00D24771" w:rsidRDefault="006F359E" w:rsidP="006F359E">
      <w:pPr>
        <w:spacing w:line="240" w:lineRule="exact"/>
        <w:jc w:val="center"/>
        <w:rPr>
          <w:rFonts w:cs="Times New Roman"/>
        </w:rPr>
      </w:pPr>
    </w:p>
    <w:p w:rsidR="008B64BB" w:rsidRDefault="008B64BB" w:rsidP="00A93358">
      <w:pPr>
        <w:spacing w:line="240" w:lineRule="exact"/>
        <w:ind w:right="-1"/>
        <w:jc w:val="center"/>
      </w:pPr>
    </w:p>
    <w:p w:rsidR="00400AD3" w:rsidRDefault="00400AD3" w:rsidP="00146FCF">
      <w:pPr>
        <w:tabs>
          <w:tab w:val="left" w:pos="993"/>
        </w:tabs>
        <w:ind w:right="-1" w:firstLine="567"/>
        <w:jc w:val="both"/>
        <w:rPr>
          <w:color w:val="000000"/>
        </w:rPr>
      </w:pPr>
      <w:r>
        <w:t>В соответствии с федеральными законами от 06.10.2003 № 131-ФЗ «</w:t>
      </w:r>
      <w:r>
        <w:rPr>
          <w:rFonts w:cs="Times New Roman"/>
        </w:rPr>
        <w:t>Об общих принципах организации местного самоуправления в Российской Федерации</w:t>
      </w:r>
      <w:r>
        <w:t>» и</w:t>
      </w:r>
      <w:r w:rsidRPr="003226A0"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, </w:t>
      </w:r>
      <w:r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  <w:r>
        <w:rPr>
          <w:color w:val="000000"/>
        </w:rPr>
        <w:t>от 04.05.2017 № 282/5 «</w:t>
      </w:r>
      <w:r>
        <w:t xml:space="preserve">О наделении </w:t>
      </w:r>
      <w:r>
        <w:rPr>
          <w:rFonts w:cs="Times New Roman"/>
        </w:rPr>
        <w:t xml:space="preserve">муниципального казенного учреждения городского округа Электросталь Московской области «Управление по конкурентной политике и координации закупок» </w:t>
      </w:r>
      <w:r>
        <w:t xml:space="preserve">полномочиями уполномоченного учреждения </w:t>
      </w:r>
      <w:r>
        <w:rPr>
          <w:rFonts w:cs="Times New Roman"/>
        </w:rPr>
        <w:t xml:space="preserve">по определению </w:t>
      </w:r>
      <w:r w:rsidRPr="00517BB5">
        <w:rPr>
          <w:rFonts w:cs="Times New Roman"/>
        </w:rPr>
        <w:t>поставщиков (подрядчиков, исполнителей) для заказчиков городского округа Электросталь Московской области</w:t>
      </w:r>
      <w:r>
        <w:rPr>
          <w:rFonts w:cs="Times New Roman"/>
        </w:rPr>
        <w:t>» в целях актуализации Перечня</w:t>
      </w:r>
      <w:r w:rsidRPr="006A5C54">
        <w:t xml:space="preserve"> </w:t>
      </w:r>
      <w:r w:rsidRPr="00517BB5">
        <w:t>заказчиков, осуществляющих определение поставщиков (подрядчиков, исполнителей) через уполномоченное учреждение</w:t>
      </w:r>
      <w:r>
        <w:t>,</w:t>
      </w:r>
      <w:r>
        <w:rPr>
          <w:rFonts w:cs="Times New Roman"/>
        </w:rPr>
        <w:t xml:space="preserve"> </w:t>
      </w:r>
      <w:r w:rsidRPr="00517BB5">
        <w:t>Адм</w:t>
      </w:r>
      <w:r w:rsidRPr="00517BB5">
        <w:rPr>
          <w:color w:val="000000"/>
        </w:rPr>
        <w:t>инистрация городского округа Электросталь Московской области ПОСТАНОВЛЯЕТ:</w:t>
      </w:r>
    </w:p>
    <w:p w:rsidR="00400AD3" w:rsidRPr="00A85AAF" w:rsidRDefault="00400AD3" w:rsidP="00146FCF">
      <w:pPr>
        <w:pStyle w:val="a7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color w:val="000000"/>
        </w:rPr>
      </w:pPr>
      <w:r w:rsidRPr="00517BB5">
        <w:t xml:space="preserve">Внести в Перечень заказчиков, осуществляющих определение поставщиков (подрядчиков, исполнителей) через уполномоченное учреждение, утвержденный постановлением </w:t>
      </w:r>
      <w:r w:rsidRPr="00A85AAF">
        <w:rPr>
          <w:rFonts w:cs="Times New Roman"/>
        </w:rPr>
        <w:t xml:space="preserve">Администрации городского округа Электросталь Московской области от 29.11.2017 № 855/11 </w:t>
      </w:r>
      <w:r w:rsidRPr="00665AEF">
        <w:t>(</w:t>
      </w:r>
      <w:r>
        <w:t xml:space="preserve">с изменениями, внесенными </w:t>
      </w:r>
      <w:bookmarkStart w:id="0" w:name="_Hlk189823066"/>
      <w:r w:rsidRPr="00665AEF">
        <w:t>постановлени</w:t>
      </w:r>
      <w:r>
        <w:t>ями Администрации городского округа Электросталь Московской области</w:t>
      </w:r>
      <w:r w:rsidRPr="00665AEF">
        <w:t xml:space="preserve"> от </w:t>
      </w:r>
      <w:r>
        <w:t xml:space="preserve">29.03.2019 № 198/3, от 17.12.2020 </w:t>
      </w:r>
      <w:r w:rsidR="005B70E5">
        <w:t xml:space="preserve">               </w:t>
      </w:r>
      <w:r>
        <w:t>№ 883/12, от 14.10.2021 № 774/10, от 02.02.2022 № 101/2, от 23.06.2022 № 632/6, от 24.10.2022 № 1208/10</w:t>
      </w:r>
      <w:r w:rsidR="00FD7848">
        <w:t>, 11.05.2023 № 617/5</w:t>
      </w:r>
      <w:r w:rsidR="00D510DD">
        <w:t xml:space="preserve">, </w:t>
      </w:r>
      <w:r w:rsidR="00D510DD" w:rsidRPr="00D510DD">
        <w:t>15.09.2023 № 1252/9</w:t>
      </w:r>
      <w:r w:rsidR="002C1600">
        <w:t xml:space="preserve">, </w:t>
      </w:r>
      <w:r w:rsidR="00947F46">
        <w:t>от 29.11.2023 1584/11</w:t>
      </w:r>
      <w:r w:rsidR="00D555A8">
        <w:t>, от 30.01.2025 № 87/1</w:t>
      </w:r>
      <w:bookmarkEnd w:id="0"/>
      <w:r w:rsidR="001E388C">
        <w:t xml:space="preserve">, </w:t>
      </w:r>
      <w:r w:rsidR="001E388C" w:rsidRPr="001E388C">
        <w:t>от 24.0</w:t>
      </w:r>
      <w:r w:rsidR="00EB4F5B">
        <w:t>2</w:t>
      </w:r>
      <w:r w:rsidR="001E388C" w:rsidRPr="001E388C">
        <w:t>.2025</w:t>
      </w:r>
      <w:r w:rsidR="001E388C">
        <w:t xml:space="preserve"> </w:t>
      </w:r>
      <w:r w:rsidR="001E388C" w:rsidRPr="001E388C">
        <w:t>№ 225/2)</w:t>
      </w:r>
      <w:r w:rsidRPr="00A85AAF">
        <w:rPr>
          <w:rFonts w:cs="Times New Roman"/>
        </w:rPr>
        <w:t>, изменения, изложив его в редакции согласно приложению к настоящему постановлению.</w:t>
      </w:r>
    </w:p>
    <w:p w:rsidR="001E388C" w:rsidRDefault="00400AD3" w:rsidP="001E388C">
      <w:pPr>
        <w:numPr>
          <w:ilvl w:val="0"/>
          <w:numId w:val="1"/>
        </w:numPr>
        <w:tabs>
          <w:tab w:val="left" w:pos="851"/>
          <w:tab w:val="left" w:pos="1276"/>
          <w:tab w:val="left" w:pos="1418"/>
        </w:tabs>
        <w:ind w:left="0" w:right="-1" w:firstLine="567"/>
        <w:jc w:val="both"/>
      </w:pPr>
      <w:r w:rsidRPr="00072EE6">
        <w:rPr>
          <w:rFonts w:cs="Times New Roman"/>
        </w:rPr>
        <w:t>Разместить настоящее постановление на официальном сайте городского округа Электросталь Московской области в информационно</w:t>
      </w:r>
      <w:r>
        <w:rPr>
          <w:rFonts w:cs="Times New Roman"/>
        </w:rPr>
        <w:t>-телекоммуникационной</w:t>
      </w:r>
      <w:r w:rsidRPr="00072EE6">
        <w:rPr>
          <w:rFonts w:cs="Times New Roman"/>
        </w:rPr>
        <w:t xml:space="preserve"> сети «Интернет» по адресу: </w:t>
      </w:r>
      <w:hyperlink r:id="rId9" w:history="1">
        <w:r w:rsidRPr="00400AD3">
          <w:rPr>
            <w:rStyle w:val="a8"/>
            <w:rFonts w:cs="Times New Roman"/>
            <w:color w:val="auto"/>
            <w:u w:val="none"/>
          </w:rPr>
          <w:t>www.electrostal.ru</w:t>
        </w:r>
      </w:hyperlink>
      <w:r w:rsidRPr="00400AD3">
        <w:rPr>
          <w:rFonts w:cs="Times New Roman"/>
        </w:rPr>
        <w:t>.</w:t>
      </w:r>
      <w:r w:rsidRPr="00400AD3">
        <w:t xml:space="preserve"> </w:t>
      </w:r>
      <w:bookmarkStart w:id="1" w:name="_Hlk212888577"/>
    </w:p>
    <w:p w:rsidR="001E388C" w:rsidRPr="00962803" w:rsidRDefault="001E388C" w:rsidP="001E388C">
      <w:pPr>
        <w:numPr>
          <w:ilvl w:val="0"/>
          <w:numId w:val="1"/>
        </w:numPr>
        <w:tabs>
          <w:tab w:val="left" w:pos="851"/>
          <w:tab w:val="left" w:pos="1276"/>
          <w:tab w:val="left" w:pos="1418"/>
        </w:tabs>
        <w:ind w:left="0" w:right="-1" w:firstLine="567"/>
        <w:jc w:val="both"/>
      </w:pPr>
      <w:r w:rsidRPr="00B51628">
        <w:t>Контроль за исполнением настоящего по</w:t>
      </w:r>
      <w:r>
        <w:t>становл</w:t>
      </w:r>
      <w:r w:rsidRPr="00B51628">
        <w:t xml:space="preserve">ения возложить на Первого заместителя Главы городского округа Электросталь В.Б. </w:t>
      </w:r>
      <w:proofErr w:type="spellStart"/>
      <w:r w:rsidRPr="00B51628">
        <w:t>Бахматова</w:t>
      </w:r>
      <w:proofErr w:type="spellEnd"/>
      <w:r w:rsidRPr="00B51628">
        <w:t>.</w:t>
      </w:r>
    </w:p>
    <w:bookmarkEnd w:id="1"/>
    <w:p w:rsidR="00400AD3" w:rsidRDefault="00400AD3" w:rsidP="00146FCF">
      <w:pPr>
        <w:numPr>
          <w:ilvl w:val="0"/>
          <w:numId w:val="1"/>
        </w:numPr>
        <w:tabs>
          <w:tab w:val="left" w:pos="851"/>
          <w:tab w:val="left" w:pos="1276"/>
          <w:tab w:val="left" w:pos="1418"/>
        </w:tabs>
        <w:ind w:left="0" w:right="-1" w:firstLine="567"/>
        <w:jc w:val="both"/>
      </w:pPr>
      <w:r w:rsidRPr="00517BB5">
        <w:t xml:space="preserve">Настоящее постановление вступает в силу </w:t>
      </w:r>
      <w:r>
        <w:t>со дня его</w:t>
      </w:r>
      <w:r w:rsidRPr="00517BB5">
        <w:t xml:space="preserve"> подписания.</w:t>
      </w:r>
    </w:p>
    <w:p w:rsidR="00400AD3" w:rsidRDefault="00400AD3" w:rsidP="008B64BB">
      <w:pPr>
        <w:rPr>
          <w:sz w:val="16"/>
          <w:szCs w:val="16"/>
        </w:rPr>
      </w:pPr>
    </w:p>
    <w:p w:rsidR="001E388C" w:rsidRDefault="001E388C" w:rsidP="008B64BB">
      <w:pPr>
        <w:rPr>
          <w:sz w:val="16"/>
          <w:szCs w:val="16"/>
        </w:rPr>
      </w:pPr>
    </w:p>
    <w:p w:rsidR="00D24771" w:rsidRDefault="00D24771" w:rsidP="008B64BB">
      <w:pPr>
        <w:rPr>
          <w:sz w:val="16"/>
          <w:szCs w:val="16"/>
        </w:rPr>
      </w:pPr>
    </w:p>
    <w:p w:rsidR="00D24771" w:rsidRPr="001E388C" w:rsidRDefault="00D24771" w:rsidP="008B64BB">
      <w:pPr>
        <w:rPr>
          <w:sz w:val="16"/>
          <w:szCs w:val="16"/>
        </w:rPr>
      </w:pPr>
    </w:p>
    <w:p w:rsidR="008B64BB" w:rsidRDefault="008B64BB" w:rsidP="008B64BB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3358">
        <w:t xml:space="preserve">     </w:t>
      </w:r>
      <w:r>
        <w:t xml:space="preserve"> </w:t>
      </w:r>
      <w:r w:rsidR="00676A83">
        <w:t xml:space="preserve">     </w:t>
      </w:r>
      <w:r w:rsidR="00947F46">
        <w:t xml:space="preserve">         </w:t>
      </w:r>
      <w:r w:rsidR="001E388C">
        <w:t xml:space="preserve">    Ф.А. Ефанов</w:t>
      </w:r>
    </w:p>
    <w:p w:rsidR="001E388C" w:rsidRPr="001E388C" w:rsidRDefault="001E388C" w:rsidP="00CD1EDD">
      <w:pPr>
        <w:tabs>
          <w:tab w:val="left" w:pos="6624"/>
        </w:tabs>
        <w:spacing w:line="240" w:lineRule="atLeast"/>
        <w:jc w:val="both"/>
        <w:rPr>
          <w:rFonts w:cs="Times New Roman"/>
          <w:sz w:val="16"/>
          <w:szCs w:val="16"/>
        </w:rPr>
      </w:pPr>
    </w:p>
    <w:p w:rsidR="001467E7" w:rsidRDefault="001467E7" w:rsidP="001467E7">
      <w:pPr>
        <w:tabs>
          <w:tab w:val="left" w:pos="3686"/>
          <w:tab w:val="left" w:pos="4111"/>
        </w:tabs>
        <w:ind w:left="5954" w:right="-1"/>
        <w:jc w:val="both"/>
        <w:rPr>
          <w:rFonts w:cs="Times New Roman"/>
        </w:rPr>
      </w:pPr>
      <w:r w:rsidRPr="00B94C3D">
        <w:rPr>
          <w:rFonts w:cs="Times New Roman"/>
        </w:rPr>
        <w:lastRenderedPageBreak/>
        <w:t xml:space="preserve">Приложение </w:t>
      </w:r>
    </w:p>
    <w:p w:rsidR="001467E7" w:rsidRDefault="001467E7" w:rsidP="001467E7">
      <w:pPr>
        <w:tabs>
          <w:tab w:val="left" w:pos="3686"/>
          <w:tab w:val="left" w:pos="4111"/>
        </w:tabs>
        <w:ind w:left="5954" w:right="-1"/>
        <w:jc w:val="both"/>
        <w:rPr>
          <w:rFonts w:cs="Times New Roman"/>
        </w:rPr>
      </w:pPr>
      <w:r w:rsidRPr="00B94C3D">
        <w:rPr>
          <w:rFonts w:cs="Times New Roman"/>
        </w:rPr>
        <w:t xml:space="preserve">к </w:t>
      </w:r>
      <w:bookmarkStart w:id="2" w:name="_Hlk105572156"/>
      <w:r w:rsidRPr="00B94C3D">
        <w:rPr>
          <w:rFonts w:cs="Times New Roman"/>
        </w:rPr>
        <w:t>постановлению</w:t>
      </w:r>
      <w:r>
        <w:rPr>
          <w:rFonts w:cs="Times New Roman"/>
        </w:rPr>
        <w:t xml:space="preserve"> </w:t>
      </w:r>
      <w:r w:rsidRPr="00B94C3D">
        <w:rPr>
          <w:rFonts w:cs="Times New Roman"/>
        </w:rPr>
        <w:t>Администрации городского</w:t>
      </w:r>
      <w:r>
        <w:rPr>
          <w:rFonts w:cs="Times New Roman"/>
        </w:rPr>
        <w:t xml:space="preserve"> </w:t>
      </w:r>
      <w:r w:rsidRPr="00B94C3D">
        <w:rPr>
          <w:rFonts w:cs="Times New Roman"/>
        </w:rPr>
        <w:t xml:space="preserve">округа Электросталь Московской области </w:t>
      </w:r>
    </w:p>
    <w:p w:rsidR="001467E7" w:rsidRDefault="001467E7" w:rsidP="001467E7">
      <w:pPr>
        <w:tabs>
          <w:tab w:val="left" w:pos="3686"/>
          <w:tab w:val="left" w:pos="4111"/>
        </w:tabs>
        <w:ind w:left="5954" w:right="-1"/>
        <w:jc w:val="both"/>
        <w:rPr>
          <w:rFonts w:cs="Times New Roman"/>
        </w:rPr>
      </w:pPr>
      <w:r w:rsidRPr="00B94C3D">
        <w:rPr>
          <w:rFonts w:cs="Times New Roman"/>
        </w:rPr>
        <w:t xml:space="preserve">от </w:t>
      </w:r>
      <w:r w:rsidR="00D24771" w:rsidRPr="00D24771">
        <w:t>19.12.2025</w:t>
      </w:r>
      <w:r w:rsidR="00D24771" w:rsidRPr="00537687">
        <w:t xml:space="preserve"> № </w:t>
      </w:r>
      <w:r w:rsidR="00D24771" w:rsidRPr="00D24771">
        <w:t>1662/12</w:t>
      </w:r>
    </w:p>
    <w:bookmarkEnd w:id="2"/>
    <w:p w:rsidR="001467E7" w:rsidRDefault="001467E7" w:rsidP="001467E7">
      <w:pPr>
        <w:tabs>
          <w:tab w:val="left" w:pos="3686"/>
          <w:tab w:val="left" w:pos="4111"/>
        </w:tabs>
        <w:ind w:left="5954" w:right="-1"/>
        <w:jc w:val="both"/>
        <w:rPr>
          <w:rFonts w:cs="Times New Roman"/>
        </w:rPr>
      </w:pPr>
    </w:p>
    <w:p w:rsidR="001467E7" w:rsidRDefault="001467E7" w:rsidP="001467E7">
      <w:pPr>
        <w:tabs>
          <w:tab w:val="left" w:pos="3686"/>
          <w:tab w:val="left" w:pos="4111"/>
        </w:tabs>
        <w:ind w:left="5954" w:right="-1"/>
        <w:jc w:val="both"/>
        <w:rPr>
          <w:rFonts w:cs="Times New Roman"/>
        </w:rPr>
      </w:pPr>
      <w:r>
        <w:rPr>
          <w:rFonts w:cs="Times New Roman"/>
        </w:rPr>
        <w:t xml:space="preserve">«УТВЕРЖДЕН </w:t>
      </w:r>
    </w:p>
    <w:p w:rsidR="001467E7" w:rsidRDefault="001467E7" w:rsidP="001467E7">
      <w:pPr>
        <w:tabs>
          <w:tab w:val="left" w:pos="3686"/>
          <w:tab w:val="left" w:pos="4111"/>
        </w:tabs>
        <w:ind w:left="5954" w:right="-1"/>
        <w:jc w:val="both"/>
        <w:rPr>
          <w:rFonts w:cs="Times New Roman"/>
        </w:rPr>
      </w:pPr>
      <w:r>
        <w:rPr>
          <w:rFonts w:cs="Times New Roman"/>
        </w:rPr>
        <w:t>п</w:t>
      </w:r>
      <w:r w:rsidRPr="00B94C3D">
        <w:rPr>
          <w:rFonts w:cs="Times New Roman"/>
        </w:rPr>
        <w:t>остановлени</w:t>
      </w:r>
      <w:r>
        <w:rPr>
          <w:rFonts w:cs="Times New Roman"/>
        </w:rPr>
        <w:t xml:space="preserve">ем </w:t>
      </w:r>
      <w:r w:rsidRPr="00B94C3D">
        <w:rPr>
          <w:rFonts w:cs="Times New Roman"/>
        </w:rPr>
        <w:t>Администрации городского</w:t>
      </w:r>
      <w:r>
        <w:rPr>
          <w:rFonts w:cs="Times New Roman"/>
        </w:rPr>
        <w:t xml:space="preserve"> </w:t>
      </w:r>
      <w:r w:rsidRPr="00B94C3D">
        <w:rPr>
          <w:rFonts w:cs="Times New Roman"/>
        </w:rPr>
        <w:t xml:space="preserve">округа Электросталь Московской области </w:t>
      </w:r>
    </w:p>
    <w:p w:rsidR="00D555A8" w:rsidRDefault="001467E7" w:rsidP="001467E7">
      <w:pPr>
        <w:tabs>
          <w:tab w:val="left" w:pos="3686"/>
          <w:tab w:val="left" w:pos="4111"/>
        </w:tabs>
        <w:ind w:left="5954" w:right="-1"/>
        <w:jc w:val="both"/>
        <w:rPr>
          <w:rFonts w:cs="Times New Roman"/>
        </w:rPr>
      </w:pPr>
      <w:r w:rsidRPr="00B94C3D">
        <w:rPr>
          <w:rFonts w:cs="Times New Roman"/>
        </w:rPr>
        <w:t xml:space="preserve">от </w:t>
      </w:r>
      <w:r>
        <w:rPr>
          <w:rFonts w:cs="Times New Roman"/>
        </w:rPr>
        <w:t>29.11.2017</w:t>
      </w:r>
      <w:r w:rsidRPr="00B94C3D">
        <w:rPr>
          <w:rFonts w:cs="Times New Roman"/>
        </w:rPr>
        <w:t xml:space="preserve"> № </w:t>
      </w:r>
      <w:r>
        <w:rPr>
          <w:rFonts w:cs="Times New Roman"/>
        </w:rPr>
        <w:t>855/11</w:t>
      </w:r>
      <w:r w:rsidR="00D555A8">
        <w:rPr>
          <w:rFonts w:cs="Times New Roman"/>
        </w:rPr>
        <w:t xml:space="preserve"> </w:t>
      </w:r>
    </w:p>
    <w:p w:rsidR="001467E7" w:rsidRDefault="00D555A8" w:rsidP="001467E7">
      <w:pPr>
        <w:tabs>
          <w:tab w:val="left" w:pos="3686"/>
          <w:tab w:val="left" w:pos="4111"/>
        </w:tabs>
        <w:ind w:left="5954" w:right="-1"/>
        <w:jc w:val="both"/>
        <w:rPr>
          <w:rFonts w:cs="Times New Roman"/>
        </w:rPr>
      </w:pPr>
      <w:r>
        <w:rPr>
          <w:rFonts w:cs="Times New Roman"/>
        </w:rPr>
        <w:t xml:space="preserve">(в редакции постановлений </w:t>
      </w:r>
      <w:r>
        <w:t>Администрации городского округа Электросталь Московской области</w:t>
      </w:r>
      <w:r w:rsidRPr="00665AEF">
        <w:t xml:space="preserve"> от </w:t>
      </w:r>
      <w:r>
        <w:t xml:space="preserve">29.03.2019 № 198/3, от 17.12.2020 № 883/12, от 14.10.2021 № 774/10, от 02.02.2022 № 101/2, от 23.06.2022 № 632/6, от 24.10.2022 № 1208/10, 11.05.2023 № 617/5, </w:t>
      </w:r>
      <w:r w:rsidRPr="00D510DD">
        <w:t xml:space="preserve">15.09.2023 </w:t>
      </w:r>
      <w:r w:rsidR="001E388C">
        <w:t xml:space="preserve">                 </w:t>
      </w:r>
      <w:r w:rsidRPr="00D510DD">
        <w:t>№ 1252/9</w:t>
      </w:r>
      <w:r>
        <w:t xml:space="preserve">, от 29.11.2023 </w:t>
      </w:r>
      <w:r w:rsidR="001E388C">
        <w:t xml:space="preserve">№ </w:t>
      </w:r>
      <w:r>
        <w:t>1584/11, от 30.01.2025 № 87/1</w:t>
      </w:r>
      <w:r w:rsidR="001E388C">
        <w:t xml:space="preserve">, </w:t>
      </w:r>
      <w:bookmarkStart w:id="3" w:name="_Hlk213753296"/>
      <w:r w:rsidR="001E388C">
        <w:t xml:space="preserve">от </w:t>
      </w:r>
      <w:r w:rsidR="001E388C" w:rsidRPr="001E388C">
        <w:t>24.0</w:t>
      </w:r>
      <w:r w:rsidR="00EB4F5B">
        <w:t>2</w:t>
      </w:r>
      <w:r w:rsidR="001E388C" w:rsidRPr="001E388C">
        <w:t xml:space="preserve">.2025 </w:t>
      </w:r>
      <w:r w:rsidR="001E388C">
        <w:t xml:space="preserve">                № 225/2</w:t>
      </w:r>
      <w:r>
        <w:t>)</w:t>
      </w:r>
    </w:p>
    <w:bookmarkEnd w:id="3"/>
    <w:p w:rsidR="001467E7" w:rsidRPr="00B94C3D" w:rsidRDefault="001467E7" w:rsidP="001467E7">
      <w:pPr>
        <w:tabs>
          <w:tab w:val="left" w:pos="3686"/>
          <w:tab w:val="left" w:pos="4111"/>
        </w:tabs>
        <w:ind w:left="5954" w:right="-1"/>
        <w:jc w:val="both"/>
        <w:rPr>
          <w:rFonts w:cs="Times New Roman"/>
        </w:rPr>
      </w:pPr>
    </w:p>
    <w:p w:rsidR="001467E7" w:rsidRPr="00B94C3D" w:rsidRDefault="001467E7" w:rsidP="001467E7">
      <w:pPr>
        <w:ind w:left="3744" w:right="-1" w:firstLine="624"/>
        <w:jc w:val="both"/>
        <w:rPr>
          <w:rFonts w:cs="Times New Roman"/>
        </w:rPr>
      </w:pPr>
      <w:r w:rsidRPr="00B94C3D">
        <w:rPr>
          <w:rFonts w:cs="Times New Roman"/>
        </w:rPr>
        <w:t xml:space="preserve">   </w:t>
      </w:r>
    </w:p>
    <w:p w:rsidR="001467E7" w:rsidRDefault="001467E7" w:rsidP="001467E7">
      <w:pPr>
        <w:tabs>
          <w:tab w:val="left" w:pos="4111"/>
          <w:tab w:val="left" w:pos="4678"/>
          <w:tab w:val="left" w:pos="5812"/>
        </w:tabs>
        <w:ind w:right="-1"/>
        <w:jc w:val="center"/>
        <w:rPr>
          <w:rFonts w:cs="Times New Roman"/>
          <w:b/>
        </w:rPr>
      </w:pPr>
    </w:p>
    <w:p w:rsidR="001467E7" w:rsidRPr="003030FD" w:rsidRDefault="001467E7" w:rsidP="001467E7">
      <w:pPr>
        <w:tabs>
          <w:tab w:val="left" w:pos="4111"/>
          <w:tab w:val="left" w:pos="4678"/>
          <w:tab w:val="left" w:pos="5812"/>
        </w:tabs>
        <w:ind w:right="-1"/>
        <w:jc w:val="center"/>
        <w:rPr>
          <w:rFonts w:cs="Times New Roman"/>
          <w:b/>
        </w:rPr>
      </w:pPr>
      <w:r w:rsidRPr="003030FD">
        <w:rPr>
          <w:rFonts w:cs="Times New Roman"/>
          <w:b/>
        </w:rPr>
        <w:t>Перечень</w:t>
      </w:r>
    </w:p>
    <w:p w:rsidR="001467E7" w:rsidRPr="003030FD" w:rsidRDefault="001467E7" w:rsidP="001467E7">
      <w:pPr>
        <w:tabs>
          <w:tab w:val="left" w:pos="4111"/>
          <w:tab w:val="left" w:pos="4678"/>
          <w:tab w:val="left" w:pos="5812"/>
        </w:tabs>
        <w:ind w:right="-1"/>
        <w:jc w:val="center"/>
        <w:rPr>
          <w:rFonts w:cs="Times New Roman"/>
        </w:rPr>
      </w:pPr>
      <w:r w:rsidRPr="003030FD">
        <w:rPr>
          <w:rFonts w:cs="Times New Roman"/>
        </w:rPr>
        <w:t>заказчиков, осуществляющих определение поставщиков (подрядчиков, исполнителей) через уполномоченное учреждение</w:t>
      </w:r>
    </w:p>
    <w:p w:rsidR="001467E7" w:rsidRPr="003030FD" w:rsidRDefault="001467E7" w:rsidP="001467E7">
      <w:pPr>
        <w:tabs>
          <w:tab w:val="left" w:pos="4111"/>
          <w:tab w:val="left" w:pos="4678"/>
          <w:tab w:val="left" w:pos="5812"/>
        </w:tabs>
        <w:ind w:left="426" w:right="-1" w:hanging="426"/>
        <w:jc w:val="center"/>
        <w:rPr>
          <w:rFonts w:cs="Times New Roman"/>
        </w:rPr>
      </w:pP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  <w:lang w:eastAsia="ru-RU"/>
        </w:rPr>
        <w:t>Администрация городского округа Электросталь Московской области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  <w:lang w:eastAsia="ru-RU"/>
        </w:rPr>
        <w:t>Комитет имущественных отношений Администрации городского округа Электросталь Московской области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  <w:lang w:eastAsia="ru-RU"/>
        </w:rPr>
        <w:t>Финансовое управление Администрации городского округа Электросталь Московской области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  <w:lang w:eastAsia="ru-RU"/>
        </w:rPr>
        <w:t>Управление городского жилищного и коммунального хозяйства Администрации городского округа Электросталь Московской области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  <w:lang w:eastAsia="ru-RU"/>
        </w:rPr>
        <w:t>Муниципальное учреждение «Аварийно-спасательная служба городского округа Электросталь»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  <w:lang w:eastAsia="ru-RU"/>
        </w:rPr>
        <w:t>Муниципальное казенное учреждение «Многофункциональный центр предоставления государственных и муниципальных услуг городского округа Электросталь Московской области»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  <w:lang w:eastAsia="ru-RU"/>
        </w:rPr>
        <w:t>Муниципальное казенное учреждение «Департамент по развитию промышленности, инвестиционной политике и рекламе городского округа Электросталь Московской области»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  <w:lang w:eastAsia="ru-RU"/>
        </w:rPr>
        <w:t>Управление образования Администрации городского округа Электросталь Московской области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 xml:space="preserve">Муниципальное общеобразовательное учреждение </w:t>
      </w:r>
      <w:r w:rsidRPr="00643F7D">
        <w:rPr>
          <w:rStyle w:val="a9"/>
          <w:rFonts w:ascii="Times New Roman" w:hAnsi="Times New Roman"/>
          <w:sz w:val="24"/>
          <w:szCs w:val="24"/>
        </w:rPr>
        <w:t>«</w:t>
      </w:r>
      <w:r w:rsidRPr="00643F7D">
        <w:rPr>
          <w:rFonts w:ascii="Times New Roman" w:hAnsi="Times New Roman"/>
          <w:bCs/>
          <w:sz w:val="24"/>
          <w:szCs w:val="24"/>
        </w:rPr>
        <w:t>Средняя общеобразовательная школа № 1»</w:t>
      </w:r>
      <w:r w:rsidRPr="00643F7D"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r w:rsidR="009A2E35">
        <w:rPr>
          <w:rFonts w:ascii="Times New Roman" w:hAnsi="Times New Roman"/>
          <w:sz w:val="24"/>
          <w:szCs w:val="24"/>
        </w:rPr>
        <w:t>Гимназия «Новое поколение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r w:rsidRPr="00643F7D">
        <w:rPr>
          <w:rFonts w:ascii="Times New Roman" w:hAnsi="Times New Roman"/>
          <w:bCs/>
          <w:sz w:val="24"/>
          <w:szCs w:val="24"/>
        </w:rPr>
        <w:t>Средняя общеобразовательная школа № 5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r w:rsidRPr="00643F7D">
        <w:rPr>
          <w:rFonts w:ascii="Times New Roman" w:hAnsi="Times New Roman"/>
          <w:bCs/>
          <w:sz w:val="24"/>
          <w:szCs w:val="24"/>
        </w:rPr>
        <w:t>Лицей № 7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r w:rsidRPr="00643F7D">
        <w:rPr>
          <w:rFonts w:ascii="Times New Roman" w:hAnsi="Times New Roman"/>
          <w:bCs/>
          <w:sz w:val="24"/>
          <w:szCs w:val="24"/>
        </w:rPr>
        <w:t>Лицей № 8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lastRenderedPageBreak/>
        <w:t>Муниципальное общеобразовательное учреждение «</w:t>
      </w:r>
      <w:r w:rsidRPr="00643F7D">
        <w:rPr>
          <w:rFonts w:ascii="Times New Roman" w:hAnsi="Times New Roman"/>
          <w:bCs/>
          <w:sz w:val="24"/>
          <w:szCs w:val="24"/>
        </w:rPr>
        <w:t>Гимназия № 9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r w:rsidRPr="00643F7D">
        <w:rPr>
          <w:rFonts w:ascii="Times New Roman" w:hAnsi="Times New Roman"/>
          <w:bCs/>
          <w:sz w:val="24"/>
          <w:szCs w:val="24"/>
        </w:rPr>
        <w:t>Средняя общеобразовательная школа №11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r w:rsidRPr="00643F7D">
        <w:rPr>
          <w:rFonts w:ascii="Times New Roman" w:hAnsi="Times New Roman"/>
          <w:bCs/>
          <w:sz w:val="24"/>
          <w:szCs w:val="24"/>
        </w:rPr>
        <w:t>Средняя общеобразовательная школа № 12 с углубленным изучением иностранного языка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 «</w:t>
      </w:r>
      <w:r w:rsidRPr="00643F7D">
        <w:rPr>
          <w:rFonts w:ascii="Times New Roman" w:hAnsi="Times New Roman"/>
          <w:bCs/>
          <w:sz w:val="24"/>
          <w:szCs w:val="24"/>
        </w:rPr>
        <w:t>Средняя общеобразовательная школа № 13 с углубленным изучением отдельных предметов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>Муниципальное общеобразовательное «</w:t>
      </w:r>
      <w:r w:rsidRPr="00643F7D">
        <w:rPr>
          <w:rFonts w:ascii="Times New Roman" w:hAnsi="Times New Roman"/>
          <w:bCs/>
          <w:sz w:val="24"/>
          <w:szCs w:val="24"/>
        </w:rPr>
        <w:t>Лицей №14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D555A8" w:rsidRDefault="001467E7" w:rsidP="00D555A8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r w:rsidRPr="00643F7D">
        <w:rPr>
          <w:rFonts w:ascii="Times New Roman" w:hAnsi="Times New Roman"/>
          <w:bCs/>
          <w:sz w:val="24"/>
          <w:szCs w:val="24"/>
        </w:rPr>
        <w:t>Средняя общеобразовательная школа № 15 с углубленным изучением отдельных предметов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Pr="00D555A8" w:rsidRDefault="00D555A8" w:rsidP="00D555A8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5A8">
        <w:rPr>
          <w:rFonts w:ascii="Times New Roman" w:hAnsi="Times New Roman"/>
          <w:sz w:val="24"/>
          <w:szCs w:val="24"/>
        </w:rPr>
        <w:t xml:space="preserve">Муниципальное общеобразовательное учреждение </w:t>
      </w:r>
      <w:r>
        <w:rPr>
          <w:rFonts w:ascii="Times New Roman" w:hAnsi="Times New Roman"/>
          <w:sz w:val="24"/>
          <w:szCs w:val="24"/>
        </w:rPr>
        <w:t>«С</w:t>
      </w:r>
      <w:r w:rsidRPr="00D555A8">
        <w:rPr>
          <w:rFonts w:ascii="Times New Roman" w:hAnsi="Times New Roman"/>
          <w:sz w:val="24"/>
          <w:szCs w:val="24"/>
        </w:rPr>
        <w:t>редняя общеобразовательная школа имени Героя Советского Союза В.Д.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55A8">
        <w:rPr>
          <w:rFonts w:ascii="Times New Roman" w:hAnsi="Times New Roman"/>
          <w:sz w:val="24"/>
          <w:szCs w:val="24"/>
        </w:rPr>
        <w:t>Корнеева</w:t>
      </w:r>
      <w:r w:rsidR="001467E7" w:rsidRPr="00D555A8">
        <w:rPr>
          <w:rFonts w:ascii="Times New Roman" w:hAnsi="Times New Roman"/>
          <w:sz w:val="24"/>
          <w:szCs w:val="24"/>
        </w:rPr>
        <w:t>»</w:t>
      </w:r>
    </w:p>
    <w:p w:rsidR="001467E7" w:rsidRPr="00643F7D" w:rsidRDefault="001467E7" w:rsidP="00D555A8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r w:rsidRPr="00643F7D">
        <w:rPr>
          <w:rFonts w:ascii="Times New Roman" w:hAnsi="Times New Roman"/>
          <w:bCs/>
          <w:sz w:val="24"/>
          <w:szCs w:val="24"/>
        </w:rPr>
        <w:t>Средняя общеобразовательная школа №18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Pr="00643F7D" w:rsidRDefault="001467E7" w:rsidP="00D555A8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r w:rsidRPr="00643F7D">
        <w:rPr>
          <w:rFonts w:ascii="Times New Roman" w:hAnsi="Times New Roman"/>
          <w:bCs/>
          <w:sz w:val="24"/>
          <w:szCs w:val="24"/>
        </w:rPr>
        <w:t>Гимназия № 21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r w:rsidRPr="00643F7D">
        <w:rPr>
          <w:rFonts w:ascii="Times New Roman" w:hAnsi="Times New Roman"/>
          <w:bCs/>
          <w:sz w:val="24"/>
          <w:szCs w:val="24"/>
        </w:rPr>
        <w:t>Средняя общеобразовательная школа № 22 с углубленным изучением отдельных предметов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Pr="0059523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523D">
        <w:rPr>
          <w:rFonts w:ascii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 «Школа-интернат для детей с ограниченными возможностями здоровья №1 городского округа Электросталь Московской области»</w:t>
      </w:r>
    </w:p>
    <w:p w:rsidR="00654542" w:rsidRPr="0059523D" w:rsidRDefault="00654542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523D">
        <w:rPr>
          <w:rFonts w:ascii="Times New Roman" w:hAnsi="Times New Roman"/>
          <w:sz w:val="24"/>
          <w:szCs w:val="24"/>
          <w:lang w:eastAsia="ru-RU"/>
        </w:rPr>
        <w:t>Муниципальное образовательное учреждение дополнительного образования «Центр дополнительного образования для детей»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  <w:lang w:eastAsia="ru-RU"/>
        </w:rPr>
        <w:t>Муниципальное бюджетное учреждение для детей, нуждающихся в психолого-педагогической и медико-социальной помощи «Центр психолого-медико-социального сопровождения «Надежда»</w:t>
      </w:r>
    </w:p>
    <w:p w:rsidR="001467E7" w:rsidRPr="00D510D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0DD">
        <w:rPr>
          <w:rFonts w:ascii="Times New Roman" w:hAnsi="Times New Roman"/>
          <w:sz w:val="24"/>
          <w:szCs w:val="24"/>
          <w:lang w:eastAsia="ru-RU"/>
        </w:rPr>
        <w:t>Муниципальное автономное образовательное учреждение дополнительного образования «Центр развития и творчества детей и юношества «Диалог»</w:t>
      </w:r>
    </w:p>
    <w:p w:rsidR="001467E7" w:rsidRPr="00D510D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0DD">
        <w:rPr>
          <w:rFonts w:ascii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="00A67C21" w:rsidRPr="00D510DD">
        <w:rPr>
          <w:rFonts w:ascii="Times New Roman" w:hAnsi="Times New Roman"/>
          <w:sz w:val="24"/>
          <w:szCs w:val="24"/>
          <w:lang w:eastAsia="ru-RU"/>
        </w:rPr>
        <w:t>Степановская</w:t>
      </w:r>
      <w:proofErr w:type="spellEnd"/>
      <w:r w:rsidR="00A67C21" w:rsidRPr="00D510DD">
        <w:rPr>
          <w:rFonts w:ascii="Times New Roman" w:hAnsi="Times New Roman"/>
          <w:sz w:val="24"/>
          <w:szCs w:val="24"/>
          <w:lang w:eastAsia="ru-RU"/>
        </w:rPr>
        <w:t xml:space="preserve"> СОШ</w:t>
      </w:r>
      <w:r w:rsidRPr="00D510DD">
        <w:rPr>
          <w:rFonts w:ascii="Times New Roman" w:hAnsi="Times New Roman"/>
          <w:sz w:val="24"/>
          <w:szCs w:val="24"/>
          <w:lang w:eastAsia="ru-RU"/>
        </w:rPr>
        <w:t xml:space="preserve"> им. Б.А.</w:t>
      </w:r>
      <w:r w:rsidR="00A67C21" w:rsidRPr="00D510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0DD">
        <w:rPr>
          <w:rFonts w:ascii="Times New Roman" w:hAnsi="Times New Roman"/>
          <w:sz w:val="24"/>
          <w:szCs w:val="24"/>
          <w:lang w:eastAsia="ru-RU"/>
        </w:rPr>
        <w:t>Воробьева»</w:t>
      </w:r>
    </w:p>
    <w:p w:rsidR="001467E7" w:rsidRPr="00D510D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0DD">
        <w:rPr>
          <w:rFonts w:ascii="Times New Roman" w:hAnsi="Times New Roman"/>
          <w:sz w:val="24"/>
          <w:szCs w:val="24"/>
          <w:lang w:eastAsia="ru-RU"/>
        </w:rPr>
        <w:t>Муниципальное учреждение дополнительного профессионального образования «Методический центр»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0DD">
        <w:rPr>
          <w:rFonts w:ascii="Times New Roman" w:hAnsi="Times New Roman"/>
          <w:sz w:val="24"/>
          <w:szCs w:val="24"/>
          <w:lang w:eastAsia="ru-RU"/>
        </w:rPr>
        <w:t>Муниципальное казенное учреждение «Централизованная бухгалтерия муниципальных учреждений городского</w:t>
      </w:r>
      <w:r w:rsidRPr="00643F7D">
        <w:rPr>
          <w:rFonts w:ascii="Times New Roman" w:hAnsi="Times New Roman"/>
          <w:sz w:val="24"/>
          <w:szCs w:val="24"/>
          <w:lang w:eastAsia="ru-RU"/>
        </w:rPr>
        <w:t xml:space="preserve"> округа Электросталь Московской области» 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sz w:val="24"/>
          <w:szCs w:val="24"/>
          <w:lang w:eastAsia="ru-RU"/>
        </w:rPr>
        <w:t>Управление по физической культуре и спорту Администрации городского округа Электросталь Московской области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bCs/>
          <w:sz w:val="24"/>
          <w:szCs w:val="24"/>
        </w:rPr>
        <w:t>Муниципальное бюджетное учреждение</w:t>
      </w:r>
      <w:r w:rsidR="002469F6">
        <w:rPr>
          <w:rFonts w:ascii="Times New Roman" w:hAnsi="Times New Roman"/>
          <w:bCs/>
          <w:sz w:val="24"/>
          <w:szCs w:val="24"/>
        </w:rPr>
        <w:t xml:space="preserve"> дополнительного образования</w:t>
      </w:r>
      <w:r w:rsidRPr="00643F7D">
        <w:rPr>
          <w:rFonts w:ascii="Times New Roman" w:hAnsi="Times New Roman"/>
          <w:bCs/>
          <w:sz w:val="24"/>
          <w:szCs w:val="24"/>
        </w:rPr>
        <w:t xml:space="preserve"> «Спортивная школа Олимпийского резерва по водным видам спорта «Электросталь»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F7D">
        <w:rPr>
          <w:rFonts w:ascii="Times New Roman" w:hAnsi="Times New Roman"/>
          <w:bCs/>
          <w:sz w:val="24"/>
          <w:szCs w:val="24"/>
        </w:rPr>
        <w:t xml:space="preserve">Муниципальное бюджетное учреждение </w:t>
      </w:r>
      <w:r w:rsidR="002469F6">
        <w:rPr>
          <w:rFonts w:ascii="Times New Roman" w:hAnsi="Times New Roman"/>
          <w:bCs/>
          <w:sz w:val="24"/>
          <w:szCs w:val="24"/>
        </w:rPr>
        <w:t>дополнительного образования</w:t>
      </w:r>
      <w:r w:rsidR="002469F6" w:rsidRPr="00643F7D">
        <w:rPr>
          <w:rFonts w:ascii="Times New Roman" w:hAnsi="Times New Roman"/>
          <w:bCs/>
          <w:sz w:val="24"/>
          <w:szCs w:val="24"/>
        </w:rPr>
        <w:t xml:space="preserve"> </w:t>
      </w:r>
      <w:r w:rsidRPr="00643F7D">
        <w:rPr>
          <w:rFonts w:ascii="Times New Roman" w:hAnsi="Times New Roman"/>
          <w:bCs/>
          <w:sz w:val="24"/>
          <w:szCs w:val="24"/>
        </w:rPr>
        <w:t>«</w:t>
      </w:r>
      <w:r w:rsidR="002469F6">
        <w:rPr>
          <w:rFonts w:ascii="Times New Roman" w:hAnsi="Times New Roman"/>
          <w:bCs/>
          <w:sz w:val="24"/>
          <w:szCs w:val="24"/>
        </w:rPr>
        <w:t>Спортивная</w:t>
      </w:r>
      <w:r w:rsidRPr="00643F7D">
        <w:rPr>
          <w:rFonts w:ascii="Times New Roman" w:hAnsi="Times New Roman"/>
          <w:bCs/>
          <w:sz w:val="24"/>
          <w:szCs w:val="24"/>
        </w:rPr>
        <w:t xml:space="preserve"> школа Олимпийского резерва по единоборствам</w:t>
      </w:r>
      <w:r w:rsidR="002469F6">
        <w:rPr>
          <w:rFonts w:ascii="Times New Roman" w:hAnsi="Times New Roman"/>
          <w:bCs/>
          <w:sz w:val="24"/>
          <w:szCs w:val="24"/>
        </w:rPr>
        <w:t xml:space="preserve"> «Электросталь»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bCs/>
          <w:sz w:val="24"/>
          <w:szCs w:val="24"/>
        </w:rPr>
        <w:t xml:space="preserve">Муниципальное бюджетное учреждение </w:t>
      </w:r>
      <w:r w:rsidR="002469F6">
        <w:rPr>
          <w:rFonts w:ascii="Times New Roman" w:hAnsi="Times New Roman"/>
          <w:bCs/>
          <w:sz w:val="24"/>
          <w:szCs w:val="24"/>
        </w:rPr>
        <w:t>дополнительного образования</w:t>
      </w:r>
      <w:r w:rsidR="002469F6" w:rsidRPr="00643F7D">
        <w:rPr>
          <w:rFonts w:ascii="Times New Roman" w:hAnsi="Times New Roman"/>
          <w:bCs/>
          <w:sz w:val="24"/>
          <w:szCs w:val="24"/>
        </w:rPr>
        <w:t xml:space="preserve"> </w:t>
      </w:r>
      <w:r w:rsidRPr="00643F7D">
        <w:rPr>
          <w:rFonts w:ascii="Times New Roman" w:hAnsi="Times New Roman"/>
          <w:bCs/>
          <w:sz w:val="24"/>
          <w:szCs w:val="24"/>
        </w:rPr>
        <w:t>«</w:t>
      </w:r>
      <w:r w:rsidR="002469F6">
        <w:rPr>
          <w:rFonts w:ascii="Times New Roman" w:hAnsi="Times New Roman"/>
          <w:bCs/>
          <w:sz w:val="24"/>
          <w:szCs w:val="24"/>
        </w:rPr>
        <w:t xml:space="preserve">Комплексная спортивная школа </w:t>
      </w:r>
      <w:r w:rsidRPr="00643F7D">
        <w:rPr>
          <w:rFonts w:ascii="Times New Roman" w:hAnsi="Times New Roman"/>
          <w:bCs/>
          <w:sz w:val="24"/>
          <w:szCs w:val="24"/>
        </w:rPr>
        <w:t>Олимпийского резерва «Электросталь»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bCs/>
          <w:sz w:val="24"/>
          <w:szCs w:val="24"/>
        </w:rPr>
        <w:t xml:space="preserve">Муниципальное бюджетное учреждение </w:t>
      </w:r>
      <w:r w:rsidR="00F86EC2">
        <w:rPr>
          <w:rFonts w:ascii="Times New Roman" w:hAnsi="Times New Roman"/>
          <w:bCs/>
          <w:sz w:val="24"/>
          <w:szCs w:val="24"/>
        </w:rPr>
        <w:t>дополнительного образования</w:t>
      </w:r>
      <w:r w:rsidR="00F86EC2" w:rsidRPr="00643F7D">
        <w:rPr>
          <w:rFonts w:ascii="Times New Roman" w:hAnsi="Times New Roman"/>
          <w:bCs/>
          <w:sz w:val="24"/>
          <w:szCs w:val="24"/>
        </w:rPr>
        <w:t xml:space="preserve"> </w:t>
      </w:r>
      <w:r w:rsidRPr="00643F7D">
        <w:rPr>
          <w:rFonts w:ascii="Times New Roman" w:hAnsi="Times New Roman"/>
          <w:bCs/>
          <w:sz w:val="24"/>
          <w:szCs w:val="24"/>
        </w:rPr>
        <w:t>«Спортивная школа Олимпийского резерва «К</w:t>
      </w:r>
      <w:r w:rsidR="00F86EC2">
        <w:rPr>
          <w:rFonts w:ascii="Times New Roman" w:hAnsi="Times New Roman"/>
          <w:bCs/>
          <w:sz w:val="24"/>
          <w:szCs w:val="24"/>
        </w:rPr>
        <w:t>РИСТАЛЛ</w:t>
      </w:r>
      <w:r w:rsidRPr="00643F7D">
        <w:rPr>
          <w:rFonts w:ascii="Times New Roman" w:hAnsi="Times New Roman"/>
          <w:bCs/>
          <w:sz w:val="24"/>
          <w:szCs w:val="24"/>
        </w:rPr>
        <w:t>-</w:t>
      </w:r>
      <w:r w:rsidR="00F86EC2">
        <w:rPr>
          <w:rFonts w:ascii="Times New Roman" w:hAnsi="Times New Roman"/>
          <w:bCs/>
          <w:sz w:val="24"/>
          <w:szCs w:val="24"/>
        </w:rPr>
        <w:t>ВОСТОК</w:t>
      </w:r>
      <w:r w:rsidRPr="00643F7D">
        <w:rPr>
          <w:rFonts w:ascii="Times New Roman" w:hAnsi="Times New Roman"/>
          <w:bCs/>
          <w:sz w:val="24"/>
          <w:szCs w:val="24"/>
        </w:rPr>
        <w:t>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>Муниципальное бюджетное учреждение «Мир спорта «Сталь»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>Муниципальное учреждение дополнительного образования «Детская музыкальная школа имени Ж.И. Андреенко»</w:t>
      </w:r>
    </w:p>
    <w:p w:rsidR="009B2D14" w:rsidRPr="00A424DB" w:rsidRDefault="001467E7" w:rsidP="009F1861">
      <w:pPr>
        <w:pStyle w:val="10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24DB">
        <w:rPr>
          <w:rFonts w:ascii="Times New Roman" w:hAnsi="Times New Roman"/>
          <w:sz w:val="24"/>
          <w:szCs w:val="24"/>
        </w:rPr>
        <w:t>Муниципальное автономное учреждение дополнительного образования «Детская музыкальная школа»</w:t>
      </w:r>
    </w:p>
    <w:p w:rsidR="001467E7" w:rsidRPr="00A67C21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/>
          <w:color w:val="FF0000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«Детская художественная Школа им. Н.Н. Лаврентьевой» городского округа Электросталь Московской области 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lastRenderedPageBreak/>
        <w:t>Муниципальное учреждение «Музейно-выставочный центр»</w:t>
      </w:r>
      <w:r w:rsidRPr="00643F7D">
        <w:rPr>
          <w:rFonts w:ascii="Times New Roman" w:hAnsi="Times New Roman" w:cs="Arial"/>
          <w:sz w:val="27"/>
          <w:szCs w:val="27"/>
          <w:shd w:val="clear" w:color="auto" w:fill="FFFFFF"/>
          <w:lang w:eastAsia="ru-RU"/>
        </w:rPr>
        <w:t xml:space="preserve"> </w:t>
      </w:r>
      <w:r w:rsidRPr="00643F7D">
        <w:rPr>
          <w:rFonts w:ascii="Times New Roman" w:hAnsi="Times New Roman"/>
          <w:sz w:val="24"/>
          <w:szCs w:val="24"/>
        </w:rPr>
        <w:t>городского округа Электросталь Московской области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>Муниципальное учреждение «Централизованная библиотечная система»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 xml:space="preserve"> Муниципальное учреждение по работе с молодежью «Молодежный Центр» городского округа Электросталь Московской области </w:t>
      </w:r>
    </w:p>
    <w:p w:rsidR="001467E7" w:rsidRDefault="001467E7" w:rsidP="00894415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 xml:space="preserve"> Муниципальное бюджетное учреждение по работе с молодежью «Электростальский городской Центр патриотического воспитания»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>Муниципальное бюджетное учреждение «Культурны</w:t>
      </w:r>
      <w:r w:rsidR="001B65EF">
        <w:rPr>
          <w:rFonts w:ascii="Times New Roman" w:hAnsi="Times New Roman"/>
          <w:sz w:val="24"/>
          <w:szCs w:val="24"/>
        </w:rPr>
        <w:t>е</w:t>
      </w:r>
      <w:r w:rsidRPr="00643F7D">
        <w:rPr>
          <w:rFonts w:ascii="Times New Roman" w:hAnsi="Times New Roman"/>
          <w:sz w:val="24"/>
          <w:szCs w:val="24"/>
        </w:rPr>
        <w:t xml:space="preserve"> центр</w:t>
      </w:r>
      <w:r w:rsidR="001B65EF">
        <w:rPr>
          <w:rFonts w:ascii="Times New Roman" w:hAnsi="Times New Roman"/>
          <w:sz w:val="24"/>
          <w:szCs w:val="24"/>
        </w:rPr>
        <w:t>ы</w:t>
      </w:r>
      <w:r w:rsidRPr="00643F7D">
        <w:rPr>
          <w:rFonts w:ascii="Times New Roman" w:hAnsi="Times New Roman"/>
          <w:sz w:val="24"/>
          <w:szCs w:val="24"/>
        </w:rPr>
        <w:t xml:space="preserve"> </w:t>
      </w:r>
      <w:r w:rsidR="001B65EF">
        <w:rPr>
          <w:rFonts w:ascii="Times New Roman" w:hAnsi="Times New Roman"/>
          <w:sz w:val="24"/>
          <w:szCs w:val="24"/>
        </w:rPr>
        <w:t>Электростали</w:t>
      </w:r>
      <w:r w:rsidRPr="00643F7D">
        <w:rPr>
          <w:rFonts w:ascii="Times New Roman" w:hAnsi="Times New Roman"/>
          <w:sz w:val="24"/>
          <w:szCs w:val="24"/>
        </w:rPr>
        <w:t>»</w:t>
      </w:r>
    </w:p>
    <w:p w:rsidR="001467E7" w:rsidRDefault="001467E7" w:rsidP="00894415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 xml:space="preserve"> Муниципальное бюджетное учреждение «Благоустройство»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>Муниципальное казенное учреждение городского округа Электросталь Московской области «Управление обеспечения деятельности органов местного самоуправления городского округа Электросталь Московской области»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 xml:space="preserve"> </w:t>
      </w:r>
      <w:bookmarkStart w:id="4" w:name="_Hlk115768387"/>
      <w:r w:rsidRPr="00643F7D">
        <w:rPr>
          <w:rFonts w:ascii="Times New Roman" w:hAnsi="Times New Roman"/>
          <w:sz w:val="24"/>
          <w:szCs w:val="24"/>
        </w:rPr>
        <w:t xml:space="preserve">Муниципальное бюджетное учреждение </w:t>
      </w:r>
      <w:bookmarkEnd w:id="4"/>
      <w:r w:rsidRPr="00643F7D">
        <w:rPr>
          <w:rFonts w:ascii="Times New Roman" w:hAnsi="Times New Roman"/>
          <w:sz w:val="24"/>
          <w:szCs w:val="24"/>
        </w:rPr>
        <w:t>«Сельские Дома Культуры» городского округа Электросталь Московской области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 xml:space="preserve"> Управление по культуре и делам молодежи Администрации городского округа Электросталь Московской области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67C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43F7D">
        <w:rPr>
          <w:rFonts w:ascii="Times New Roman" w:hAnsi="Times New Roman"/>
          <w:sz w:val="24"/>
          <w:szCs w:val="24"/>
        </w:rPr>
        <w:t>Муниципальное бюджетное учреждение культуры «Парки Электростали»</w:t>
      </w:r>
    </w:p>
    <w:p w:rsidR="001467E7" w:rsidRPr="00643F7D" w:rsidRDefault="001467E7" w:rsidP="00894415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 xml:space="preserve"> Муниципальное казенное учреждение «Строительство, благоустройство и дорожное хозяйство»</w:t>
      </w:r>
    </w:p>
    <w:p w:rsidR="001467E7" w:rsidRPr="00643F7D" w:rsidRDefault="001467E7" w:rsidP="00BF7C6C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 xml:space="preserve"> Муниципальное бюджетное учреждение «Электростальская коммунальная компания»</w:t>
      </w:r>
    </w:p>
    <w:p w:rsidR="001E388C" w:rsidRDefault="001467E7" w:rsidP="00BF7C6C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F7D">
        <w:rPr>
          <w:rFonts w:ascii="Times New Roman" w:hAnsi="Times New Roman"/>
          <w:sz w:val="24"/>
          <w:szCs w:val="24"/>
        </w:rPr>
        <w:t xml:space="preserve"> Муниципальное казенное учреждение городского округа Электросталь Московской области «Управление по конкурентной политике и координации закупок»</w:t>
      </w:r>
    </w:p>
    <w:p w:rsidR="001467E7" w:rsidRPr="00EB4F5B" w:rsidRDefault="001E388C" w:rsidP="00BF7C6C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4F5B">
        <w:rPr>
          <w:rFonts w:ascii="Times New Roman" w:hAnsi="Times New Roman"/>
          <w:sz w:val="24"/>
          <w:szCs w:val="24"/>
        </w:rPr>
        <w:t>Муниципальное унитарное предприятие городского округа Электросталь Московской области «Электростальский центр услуг»</w:t>
      </w:r>
      <w:r w:rsidRPr="00EB4F5B">
        <w:t>.</w:t>
      </w:r>
      <w:r w:rsidR="001467E7" w:rsidRPr="00EB4F5B">
        <w:rPr>
          <w:rFonts w:ascii="Times New Roman" w:hAnsi="Times New Roman"/>
          <w:sz w:val="24"/>
          <w:szCs w:val="24"/>
        </w:rPr>
        <w:t>».</w:t>
      </w:r>
    </w:p>
    <w:p w:rsidR="00BF7C6C" w:rsidRDefault="00BF7C6C" w:rsidP="009C4F65">
      <w:pPr>
        <w:jc w:val="both"/>
      </w:pPr>
      <w:bookmarkStart w:id="5" w:name="_GoBack"/>
      <w:bookmarkEnd w:id="5"/>
    </w:p>
    <w:sectPr w:rsidR="00BF7C6C" w:rsidSect="003C6EC1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A4" w:rsidRDefault="00954CA4" w:rsidP="009B2D14">
      <w:r>
        <w:separator/>
      </w:r>
    </w:p>
  </w:endnote>
  <w:endnote w:type="continuationSeparator" w:id="0">
    <w:p w:rsidR="00954CA4" w:rsidRDefault="00954CA4" w:rsidP="009B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A4" w:rsidRDefault="00954CA4" w:rsidP="009B2D14">
      <w:r>
        <w:separator/>
      </w:r>
    </w:p>
  </w:footnote>
  <w:footnote w:type="continuationSeparator" w:id="0">
    <w:p w:rsidR="00954CA4" w:rsidRDefault="00954CA4" w:rsidP="009B2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9835348"/>
      <w:docPartObj>
        <w:docPartGallery w:val="Page Numbers (Top of Page)"/>
        <w:docPartUnique/>
      </w:docPartObj>
    </w:sdtPr>
    <w:sdtEndPr/>
    <w:sdtContent>
      <w:p w:rsidR="00AA0588" w:rsidRDefault="00AA05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771">
          <w:rPr>
            <w:noProof/>
          </w:rPr>
          <w:t>2</w:t>
        </w:r>
        <w:r>
          <w:fldChar w:fldCharType="end"/>
        </w:r>
      </w:p>
    </w:sdtContent>
  </w:sdt>
  <w:p w:rsidR="00C921DB" w:rsidRDefault="00C921D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237D0"/>
    <w:multiLevelType w:val="multilevel"/>
    <w:tmpl w:val="A1B665EA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2654020"/>
    <w:multiLevelType w:val="hybridMultilevel"/>
    <w:tmpl w:val="AC163E40"/>
    <w:lvl w:ilvl="0" w:tplc="82F8CD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BC7587"/>
    <w:multiLevelType w:val="multilevel"/>
    <w:tmpl w:val="37CCF8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67B44"/>
    <w:rsid w:val="000A3AFE"/>
    <w:rsid w:val="000A4059"/>
    <w:rsid w:val="000C09A6"/>
    <w:rsid w:val="000F4FA3"/>
    <w:rsid w:val="00125556"/>
    <w:rsid w:val="00135D18"/>
    <w:rsid w:val="001467E7"/>
    <w:rsid w:val="00146FCF"/>
    <w:rsid w:val="001B65EF"/>
    <w:rsid w:val="001E388C"/>
    <w:rsid w:val="002469F6"/>
    <w:rsid w:val="00251CCB"/>
    <w:rsid w:val="00273625"/>
    <w:rsid w:val="002C1600"/>
    <w:rsid w:val="002C2ABF"/>
    <w:rsid w:val="002E7087"/>
    <w:rsid w:val="002E796F"/>
    <w:rsid w:val="00382EC3"/>
    <w:rsid w:val="003B6483"/>
    <w:rsid w:val="003B6B44"/>
    <w:rsid w:val="003C6EC1"/>
    <w:rsid w:val="003F31D4"/>
    <w:rsid w:val="00400AD3"/>
    <w:rsid w:val="00403261"/>
    <w:rsid w:val="004055F0"/>
    <w:rsid w:val="0044144B"/>
    <w:rsid w:val="00491D93"/>
    <w:rsid w:val="004B6892"/>
    <w:rsid w:val="004C0E0E"/>
    <w:rsid w:val="004D757E"/>
    <w:rsid w:val="004F1750"/>
    <w:rsid w:val="00504369"/>
    <w:rsid w:val="00515EC2"/>
    <w:rsid w:val="005625F6"/>
    <w:rsid w:val="0058294C"/>
    <w:rsid w:val="0059523D"/>
    <w:rsid w:val="005B0BD8"/>
    <w:rsid w:val="005B5B19"/>
    <w:rsid w:val="005B70E5"/>
    <w:rsid w:val="005E75CE"/>
    <w:rsid w:val="00654542"/>
    <w:rsid w:val="00654D06"/>
    <w:rsid w:val="00676A83"/>
    <w:rsid w:val="006F359E"/>
    <w:rsid w:val="006F5503"/>
    <w:rsid w:val="006F7B9A"/>
    <w:rsid w:val="0070383F"/>
    <w:rsid w:val="0072220D"/>
    <w:rsid w:val="00724CC4"/>
    <w:rsid w:val="00770635"/>
    <w:rsid w:val="007C4827"/>
    <w:rsid w:val="007F698B"/>
    <w:rsid w:val="0081556F"/>
    <w:rsid w:val="00845208"/>
    <w:rsid w:val="008808E0"/>
    <w:rsid w:val="008855D4"/>
    <w:rsid w:val="00887020"/>
    <w:rsid w:val="00894415"/>
    <w:rsid w:val="008B64BB"/>
    <w:rsid w:val="008D6B16"/>
    <w:rsid w:val="00931221"/>
    <w:rsid w:val="00936DF7"/>
    <w:rsid w:val="00947F46"/>
    <w:rsid w:val="00954CA4"/>
    <w:rsid w:val="009A19A1"/>
    <w:rsid w:val="009A2E35"/>
    <w:rsid w:val="009B2D14"/>
    <w:rsid w:val="009C4F65"/>
    <w:rsid w:val="00A37D17"/>
    <w:rsid w:val="00A424DB"/>
    <w:rsid w:val="00A67C21"/>
    <w:rsid w:val="00A8176C"/>
    <w:rsid w:val="00A93358"/>
    <w:rsid w:val="00AA0588"/>
    <w:rsid w:val="00AA2C4B"/>
    <w:rsid w:val="00AB236C"/>
    <w:rsid w:val="00AC4C04"/>
    <w:rsid w:val="00AF1E78"/>
    <w:rsid w:val="00B14A49"/>
    <w:rsid w:val="00B51943"/>
    <w:rsid w:val="00B64745"/>
    <w:rsid w:val="00B70FD0"/>
    <w:rsid w:val="00B75C77"/>
    <w:rsid w:val="00B867A7"/>
    <w:rsid w:val="00BE5412"/>
    <w:rsid w:val="00BF221D"/>
    <w:rsid w:val="00BF6853"/>
    <w:rsid w:val="00BF7C6C"/>
    <w:rsid w:val="00C15259"/>
    <w:rsid w:val="00C51C8A"/>
    <w:rsid w:val="00C75F25"/>
    <w:rsid w:val="00C83CE9"/>
    <w:rsid w:val="00C921DB"/>
    <w:rsid w:val="00CD1EDD"/>
    <w:rsid w:val="00D230C1"/>
    <w:rsid w:val="00D24771"/>
    <w:rsid w:val="00D510DD"/>
    <w:rsid w:val="00D555A8"/>
    <w:rsid w:val="00D71A8F"/>
    <w:rsid w:val="00DA0872"/>
    <w:rsid w:val="00DA19FA"/>
    <w:rsid w:val="00DC35E4"/>
    <w:rsid w:val="00E17187"/>
    <w:rsid w:val="00E22BB9"/>
    <w:rsid w:val="00EB0892"/>
    <w:rsid w:val="00EB4F5B"/>
    <w:rsid w:val="00EB5B34"/>
    <w:rsid w:val="00EE7E6E"/>
    <w:rsid w:val="00EF7478"/>
    <w:rsid w:val="00F23A4E"/>
    <w:rsid w:val="00F470C9"/>
    <w:rsid w:val="00F47B8D"/>
    <w:rsid w:val="00F53D6B"/>
    <w:rsid w:val="00F77040"/>
    <w:rsid w:val="00F86EC2"/>
    <w:rsid w:val="00F911DE"/>
    <w:rsid w:val="00F93DB6"/>
    <w:rsid w:val="00FC1C14"/>
    <w:rsid w:val="00FC4DF6"/>
    <w:rsid w:val="00FC520F"/>
    <w:rsid w:val="00FC62B4"/>
    <w:rsid w:val="00FD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252FCB-1907-43EA-A527-5CE2DF93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00AD3"/>
    <w:pPr>
      <w:ind w:left="720"/>
      <w:contextualSpacing/>
    </w:pPr>
  </w:style>
  <w:style w:type="character" w:styleId="a8">
    <w:name w:val="Hyperlink"/>
    <w:basedOn w:val="a0"/>
    <w:rsid w:val="00400AD3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467E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9">
    <w:name w:val="Strong"/>
    <w:uiPriority w:val="22"/>
    <w:qFormat/>
    <w:rsid w:val="001467E7"/>
    <w:rPr>
      <w:b/>
      <w:bCs/>
    </w:rPr>
  </w:style>
  <w:style w:type="paragraph" w:styleId="aa">
    <w:name w:val="header"/>
    <w:basedOn w:val="a"/>
    <w:link w:val="ab"/>
    <w:uiPriority w:val="99"/>
    <w:unhideWhenUsed/>
    <w:rsid w:val="009B2D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2D14"/>
    <w:rPr>
      <w:rFonts w:cs="Arial"/>
      <w:sz w:val="24"/>
      <w:szCs w:val="24"/>
    </w:rPr>
  </w:style>
  <w:style w:type="paragraph" w:styleId="ac">
    <w:name w:val="footer"/>
    <w:basedOn w:val="a"/>
    <w:link w:val="ad"/>
    <w:unhideWhenUsed/>
    <w:rsid w:val="009B2D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B2D14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EACEE-4220-4CFF-A44D-1479B158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50</cp:revision>
  <cp:lastPrinted>2025-12-18T06:04:00Z</cp:lastPrinted>
  <dcterms:created xsi:type="dcterms:W3CDTF">2023-04-13T07:28:00Z</dcterms:created>
  <dcterms:modified xsi:type="dcterms:W3CDTF">2025-12-22T14:24:00Z</dcterms:modified>
</cp:coreProperties>
</file>