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107AD8" w:rsidRDefault="00FE3729" w:rsidP="00107AD8">
      <w:pPr>
        <w:ind w:right="-2"/>
        <w:contextualSpacing/>
        <w:jc w:val="center"/>
        <w:rPr>
          <w:sz w:val="44"/>
          <w:szCs w:val="44"/>
        </w:rPr>
      </w:pPr>
      <w:r w:rsidRPr="00107AD8">
        <w:rPr>
          <w:sz w:val="44"/>
          <w:szCs w:val="44"/>
        </w:rPr>
        <w:t>ПОСТАНОВЛЕНИЕ</w:t>
      </w:r>
    </w:p>
    <w:p w:rsidR="00FE3729" w:rsidRPr="00107AD8" w:rsidRDefault="00FE3729" w:rsidP="00107AD8">
      <w:pPr>
        <w:ind w:right="-2"/>
        <w:jc w:val="center"/>
        <w:rPr>
          <w:sz w:val="44"/>
          <w:szCs w:val="44"/>
        </w:rPr>
      </w:pPr>
    </w:p>
    <w:p w:rsidR="00FE3729" w:rsidRPr="00DB3183" w:rsidRDefault="002C63A3" w:rsidP="00107AD8">
      <w:pPr>
        <w:ind w:right="-2"/>
        <w:jc w:val="center"/>
        <w:outlineLvl w:val="0"/>
      </w:pPr>
      <w:r w:rsidRPr="00107AD8">
        <w:t>21.08.2025</w:t>
      </w:r>
      <w:r w:rsidR="00FE3729" w:rsidRPr="00DB3183">
        <w:t xml:space="preserve"> № </w:t>
      </w:r>
      <w:r w:rsidRPr="00107AD8">
        <w:t>1111/8</w:t>
      </w:r>
    </w:p>
    <w:p w:rsidR="00571846" w:rsidRPr="00DB3183" w:rsidRDefault="00571846" w:rsidP="00107AD8">
      <w:pPr>
        <w:spacing w:line="240" w:lineRule="exact"/>
        <w:ind w:right="-2"/>
        <w:outlineLvl w:val="0"/>
      </w:pPr>
    </w:p>
    <w:p w:rsidR="00571846" w:rsidRPr="00DB3183" w:rsidRDefault="00571846" w:rsidP="00107AD8">
      <w:pPr>
        <w:spacing w:line="240" w:lineRule="exact"/>
        <w:ind w:right="-2"/>
        <w:outlineLvl w:val="0"/>
        <w:rPr>
          <w:rFonts w:cs="Times New Roman"/>
          <w:bCs/>
        </w:rPr>
      </w:pPr>
    </w:p>
    <w:p w:rsidR="00FE3729" w:rsidRPr="00107AD8" w:rsidRDefault="009C410E" w:rsidP="00107AD8">
      <w:pPr>
        <w:spacing w:line="240" w:lineRule="exact"/>
        <w:ind w:right="-2"/>
        <w:jc w:val="center"/>
        <w:outlineLvl w:val="0"/>
      </w:pPr>
      <w:r w:rsidRPr="00DB3183">
        <w:t>О внесении изменений в муниципальную программу</w:t>
      </w:r>
      <w:r w:rsidR="00107AD8">
        <w:t xml:space="preserve"> </w:t>
      </w:r>
      <w:r w:rsidRPr="00DB3183">
        <w:rPr>
          <w:rFonts w:cs="Times New Roman"/>
          <w:bCs/>
        </w:rPr>
        <w:t xml:space="preserve">городского округа Электросталь Московской области </w:t>
      </w:r>
      <w:r w:rsidR="00FE3729" w:rsidRPr="00DB3183">
        <w:rPr>
          <w:rFonts w:cs="Times New Roman"/>
        </w:rPr>
        <w:t>«Развитие инженерной инфраструктуры, энергоэффективности</w:t>
      </w:r>
      <w:r w:rsidR="00107AD8">
        <w:t xml:space="preserve"> </w:t>
      </w:r>
      <w:r w:rsidR="00FE3729" w:rsidRPr="00DB3183">
        <w:rPr>
          <w:rFonts w:cs="Times New Roman"/>
        </w:rPr>
        <w:t>и отрасли обращения с отходами»</w:t>
      </w:r>
    </w:p>
    <w:p w:rsidR="00AB2B6C" w:rsidRDefault="00AB2B6C" w:rsidP="00107AD8">
      <w:pPr>
        <w:autoSpaceDE w:val="0"/>
        <w:autoSpaceDN w:val="0"/>
        <w:adjustRightInd w:val="0"/>
        <w:ind w:right="-2"/>
        <w:jc w:val="both"/>
        <w:rPr>
          <w:rFonts w:cs="Times New Roman"/>
        </w:rPr>
      </w:pPr>
    </w:p>
    <w:p w:rsidR="00107AD8" w:rsidRPr="00DB3183" w:rsidRDefault="00107AD8" w:rsidP="00107AD8">
      <w:pPr>
        <w:autoSpaceDE w:val="0"/>
        <w:autoSpaceDN w:val="0"/>
        <w:adjustRightInd w:val="0"/>
        <w:ind w:right="-2"/>
        <w:jc w:val="both"/>
        <w:rPr>
          <w:rFonts w:cs="Times New Roman"/>
        </w:rPr>
      </w:pPr>
    </w:p>
    <w:p w:rsidR="009E1791" w:rsidRPr="00DB3183" w:rsidRDefault="009E1791" w:rsidP="009E1791">
      <w:pPr>
        <w:ind w:firstLine="709"/>
        <w:jc w:val="both"/>
      </w:pPr>
      <w:r w:rsidRPr="00DB3183">
        <w:t>В соответствии</w:t>
      </w:r>
      <w:r w:rsidR="006878AB">
        <w:t xml:space="preserve"> </w:t>
      </w:r>
      <w:r w:rsidR="00193F22" w:rsidRPr="00DB3183">
        <w:rPr>
          <w:color w:val="000000" w:themeColor="text1"/>
        </w:rPr>
        <w:t>с</w:t>
      </w:r>
      <w:r w:rsidR="006878A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 xml:space="preserve">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6878AB">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8F7988">
        <w:t>, от 25.07.2025 №975/7</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571846" w:rsidRPr="00DB3183" w:rsidRDefault="009E1C0B" w:rsidP="00115EB0">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47330E" w:rsidRPr="00DB3183" w:rsidRDefault="0047330E" w:rsidP="00107AD8">
      <w:pPr>
        <w:autoSpaceDE w:val="0"/>
        <w:autoSpaceDN w:val="0"/>
        <w:adjustRightInd w:val="0"/>
        <w:jc w:val="both"/>
      </w:pPr>
    </w:p>
    <w:p w:rsidR="00C94448" w:rsidRDefault="00C94448" w:rsidP="00FE3729">
      <w:pPr>
        <w:autoSpaceDE w:val="0"/>
        <w:autoSpaceDN w:val="0"/>
        <w:adjustRightInd w:val="0"/>
        <w:jc w:val="both"/>
      </w:pPr>
    </w:p>
    <w:p w:rsidR="00107AD8" w:rsidRDefault="00107AD8" w:rsidP="00FE3729">
      <w:pPr>
        <w:autoSpaceDE w:val="0"/>
        <w:autoSpaceDN w:val="0"/>
        <w:adjustRightInd w:val="0"/>
        <w:jc w:val="both"/>
      </w:pPr>
    </w:p>
    <w:p w:rsidR="00107AD8" w:rsidRDefault="00107AD8" w:rsidP="00FE3729">
      <w:pPr>
        <w:autoSpaceDE w:val="0"/>
        <w:autoSpaceDN w:val="0"/>
        <w:adjustRightInd w:val="0"/>
        <w:jc w:val="both"/>
      </w:pPr>
    </w:p>
    <w:p w:rsidR="00107AD8" w:rsidRPr="00107AD8" w:rsidRDefault="00107AD8" w:rsidP="00FE3729">
      <w:pPr>
        <w:autoSpaceDE w:val="0"/>
        <w:autoSpaceDN w:val="0"/>
        <w:adjustRightInd w:val="0"/>
        <w:jc w:val="both"/>
      </w:pPr>
    </w:p>
    <w:p w:rsidR="00571846" w:rsidRPr="00DB3183" w:rsidRDefault="003E4264" w:rsidP="00930EE6">
      <w:pPr>
        <w:jc w:val="both"/>
      </w:pPr>
      <w:r>
        <w:t>Глав</w:t>
      </w:r>
      <w:r w:rsidR="003435D7">
        <w:t>а</w:t>
      </w:r>
      <w:r>
        <w:t xml:space="preserve"> городского округа</w:t>
      </w:r>
      <w:r w:rsidR="003435D7">
        <w:t xml:space="preserve">    </w:t>
      </w:r>
      <w:r w:rsidR="006878AB">
        <w:t xml:space="preserve">                                                                                     </w:t>
      </w:r>
      <w:r w:rsidR="003435D7">
        <w:t>И</w:t>
      </w:r>
      <w:r w:rsidR="00930EE6" w:rsidRPr="00DB3183">
        <w:t>.</w:t>
      </w:r>
      <w:r w:rsidR="003435D7">
        <w:t>Ю</w:t>
      </w:r>
      <w:r w:rsidR="00930EE6" w:rsidRPr="00DB3183">
        <w:t xml:space="preserve">. </w:t>
      </w:r>
      <w:r w:rsidR="003435D7">
        <w:t>Волкова</w:t>
      </w:r>
    </w:p>
    <w:p w:rsidR="00173C96" w:rsidRDefault="00173C96" w:rsidP="00B63265">
      <w:pPr>
        <w:jc w:val="both"/>
      </w:pPr>
    </w:p>
    <w:p w:rsidR="00315AB7" w:rsidRDefault="00315AB7" w:rsidP="00B63265">
      <w:pPr>
        <w:jc w:val="both"/>
      </w:pPr>
    </w:p>
    <w:p w:rsidR="00315AB7" w:rsidRPr="00DB3183" w:rsidRDefault="00315AB7" w:rsidP="00315AB7">
      <w:pPr>
        <w:spacing w:line="240" w:lineRule="exact"/>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107AD8">
        <w:rPr>
          <w:rFonts w:cs="Times New Roman"/>
        </w:rPr>
        <w:t xml:space="preserve"> </w:t>
      </w:r>
      <w:r w:rsidR="00107AD8" w:rsidRPr="00107AD8">
        <w:t>21.08.2025</w:t>
      </w:r>
      <w:r w:rsidR="00107AD8" w:rsidRPr="00DB3183">
        <w:t xml:space="preserve"> № </w:t>
      </w:r>
      <w:r w:rsidR="00107AD8" w:rsidRPr="00107AD8">
        <w:t>1111/8</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w:t>
      </w:r>
      <w:r w:rsidR="006878AB" w:rsidRPr="006878AB">
        <w:t xml:space="preserve"> </w:t>
      </w:r>
      <w:r w:rsidR="006878AB">
        <w:t>от 25.07.2025 №975/7</w:t>
      </w:r>
      <w:r w:rsidRPr="00DB3183">
        <w:rPr>
          <w:rFonts w:cs="Times New Roman"/>
        </w:rPr>
        <w:t>)</w:t>
      </w:r>
    </w:p>
    <w:p w:rsidR="00095DF3" w:rsidRPr="00DB3183" w:rsidRDefault="00095DF3" w:rsidP="00095DF3">
      <w:pPr>
        <w:ind w:left="9356"/>
        <w:outlineLvl w:val="0"/>
        <w:rPr>
          <w:rFonts w:cs="Times New Roman"/>
        </w:rPr>
      </w:pPr>
    </w:p>
    <w:p w:rsidR="00FE3729" w:rsidRPr="00DB3183" w:rsidRDefault="00FE3729" w:rsidP="00095DF3">
      <w:pPr>
        <w:tabs>
          <w:tab w:val="left" w:pos="10637"/>
        </w:tabs>
      </w:pPr>
    </w:p>
    <w:p w:rsidR="00FE3729" w:rsidRPr="00DB3183" w:rsidRDefault="00FE3729"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lastRenderedPageBreak/>
        <w:t>муниципальной программы городского округа Электросталь Московской области</w:t>
      </w:r>
    </w:p>
    <w:p w:rsidR="003563AF" w:rsidRPr="00DB3183" w:rsidRDefault="000D72BF" w:rsidP="000D72BF">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B036EF" w:rsidRPr="00DB3183" w:rsidRDefault="00B036EF" w:rsidP="000D72BF">
      <w:pPr>
        <w:ind w:firstLine="539"/>
        <w:jc w:val="center"/>
        <w:rPr>
          <w:rFonts w:cs="Times New Roman"/>
        </w:rPr>
      </w:pPr>
    </w:p>
    <w:p w:rsidR="00F80A47" w:rsidRPr="00DB3183" w:rsidRDefault="00F80A47" w:rsidP="000D72BF">
      <w:pPr>
        <w:ind w:firstLine="539"/>
        <w:jc w:val="center"/>
        <w:rPr>
          <w:rFonts w:cs="Times New Roman"/>
        </w:rPr>
      </w:pPr>
    </w:p>
    <w:p w:rsidR="00402CF0" w:rsidRPr="00DB3183" w:rsidRDefault="00402CF0" w:rsidP="000D72BF">
      <w:pPr>
        <w:ind w:firstLine="539"/>
        <w:jc w:val="center"/>
        <w:rPr>
          <w:rFonts w:cs="Times New Roman"/>
        </w:rPr>
      </w:pPr>
    </w:p>
    <w:p w:rsidR="00AE5A6E" w:rsidRPr="00DB3183" w:rsidRDefault="00AE5A6E"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DB3183"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DB3183" w:rsidRDefault="00F0779C" w:rsidP="000D72BF">
            <w:pPr>
              <w:rPr>
                <w:rFonts w:cs="Times New Roman"/>
              </w:rPr>
            </w:pPr>
          </w:p>
          <w:p w:rsidR="00BA3F43" w:rsidRPr="00DB3183" w:rsidRDefault="00BA3F43" w:rsidP="000D72BF">
            <w:pPr>
              <w:rPr>
                <w:rFonts w:cs="Times New Roman"/>
              </w:rPr>
            </w:pPr>
            <w:r w:rsidRPr="00DB3183">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5712E2">
            <w:pPr>
              <w:rPr>
                <w:rFonts w:cs="Times New Roman"/>
              </w:rPr>
            </w:pPr>
            <w:r w:rsidRPr="00DB3183">
              <w:rPr>
                <w:rFonts w:cs="Times New Roman"/>
                <w:sz w:val="22"/>
                <w:szCs w:val="22"/>
              </w:rPr>
              <w:t>Заместитель Главы городского округа Электросталь Мо</w:t>
            </w:r>
            <w:r w:rsidR="009847CD" w:rsidRPr="00DB3183">
              <w:rPr>
                <w:rFonts w:cs="Times New Roman"/>
                <w:sz w:val="22"/>
                <w:szCs w:val="22"/>
              </w:rPr>
              <w:t xml:space="preserve">сковской области </w:t>
            </w:r>
            <w:r w:rsidRPr="00DB3183">
              <w:rPr>
                <w:rFonts w:cs="Times New Roman"/>
                <w:sz w:val="22"/>
                <w:szCs w:val="22"/>
              </w:rPr>
              <w:t>А.</w:t>
            </w:r>
            <w:r w:rsidR="005712E2" w:rsidRPr="00DB3183">
              <w:rPr>
                <w:rFonts w:cs="Times New Roman"/>
                <w:sz w:val="22"/>
                <w:szCs w:val="22"/>
              </w:rPr>
              <w:t>Ю</w:t>
            </w:r>
            <w:r w:rsidRPr="00DB3183">
              <w:rPr>
                <w:rFonts w:cs="Times New Roman"/>
                <w:sz w:val="22"/>
                <w:szCs w:val="22"/>
              </w:rPr>
              <w:t xml:space="preserve">. </w:t>
            </w:r>
            <w:r w:rsidR="005712E2" w:rsidRPr="00DB3183">
              <w:rPr>
                <w:rFonts w:cs="Times New Roman"/>
                <w:sz w:val="22"/>
                <w:szCs w:val="22"/>
              </w:rPr>
              <w:t>Борисов</w:t>
            </w:r>
          </w:p>
        </w:tc>
      </w:tr>
      <w:tr w:rsidR="0062679F" w:rsidRPr="00DB3183"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 xml:space="preserve">Муниципальный </w:t>
            </w:r>
            <w:r w:rsidR="004877E4" w:rsidRPr="00DB3183">
              <w:rPr>
                <w:rFonts w:cs="Times New Roman"/>
                <w:sz w:val="22"/>
                <w:szCs w:val="22"/>
              </w:rPr>
              <w:t>з</w:t>
            </w:r>
            <w:r w:rsidRPr="00DB3183">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DB3183"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DB3183"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CA20D9" w:rsidP="000D72BF">
            <w:pPr>
              <w:rPr>
                <w:rFonts w:cs="Times New Roman"/>
              </w:rPr>
            </w:pPr>
            <w:r w:rsidRPr="00DB3183">
              <w:rPr>
                <w:rFonts w:cs="Times New Roman"/>
                <w:sz w:val="22"/>
                <w:szCs w:val="22"/>
              </w:rPr>
              <w:t>Муниципальные заказчики подпрограмм</w:t>
            </w:r>
          </w:p>
        </w:tc>
      </w:tr>
      <w:tr w:rsidR="0062679F" w:rsidRPr="00DB3183"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63EC0" w:rsidP="000D72BF">
            <w:pPr>
              <w:rPr>
                <w:rFonts w:cs="Times New Roman"/>
              </w:rPr>
            </w:pPr>
            <w:r w:rsidRPr="00DB3183">
              <w:rPr>
                <w:rFonts w:cs="Times New Roman"/>
                <w:sz w:val="22"/>
                <w:szCs w:val="22"/>
              </w:rPr>
              <w:t xml:space="preserve">1. </w:t>
            </w:r>
            <w:r w:rsidR="00CD4D21" w:rsidRPr="00DB3183">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D4D21"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2. </w:t>
            </w:r>
            <w:r w:rsidR="002866C4" w:rsidRPr="00DB3183">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3. </w:t>
            </w:r>
            <w:r w:rsidR="00E64B7F" w:rsidRPr="00DB3183">
              <w:rPr>
                <w:rFonts w:cs="Times New Roman"/>
                <w:sz w:val="22"/>
                <w:szCs w:val="22"/>
              </w:rPr>
              <w:t>П</w:t>
            </w:r>
            <w:r w:rsidR="002866C4" w:rsidRPr="00DB3183">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C63EC0" w:rsidP="000D72BF">
            <w:pPr>
              <w:rPr>
                <w:rFonts w:cs="Times New Roman"/>
              </w:rPr>
            </w:pPr>
            <w:r w:rsidRPr="00DB3183">
              <w:rPr>
                <w:rFonts w:cs="Times New Roman"/>
                <w:sz w:val="22"/>
                <w:szCs w:val="22"/>
              </w:rPr>
              <w:t xml:space="preserve">4. </w:t>
            </w:r>
            <w:r w:rsidR="0082297E" w:rsidRPr="00DB3183">
              <w:rPr>
                <w:rFonts w:cs="Times New Roman"/>
                <w:sz w:val="22"/>
                <w:szCs w:val="22"/>
              </w:rPr>
              <w:t xml:space="preserve">Подпрограмма </w:t>
            </w:r>
            <w:r w:rsidR="00E64B7F" w:rsidRPr="00DB3183">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E64B7F"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DB3183"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5. </w:t>
            </w:r>
            <w:r w:rsidR="002866C4" w:rsidRPr="00DB3183">
              <w:rPr>
                <w:rFonts w:cs="Times New Roman"/>
                <w:sz w:val="22"/>
                <w:szCs w:val="22"/>
              </w:rPr>
              <w:t xml:space="preserve">Подпрограмма </w:t>
            </w:r>
            <w:r w:rsidR="002866C4" w:rsidRPr="00DB3183">
              <w:rPr>
                <w:rFonts w:cs="Times New Roman"/>
                <w:sz w:val="22"/>
                <w:szCs w:val="22"/>
                <w:lang w:val="en-US"/>
              </w:rPr>
              <w:t>VII</w:t>
            </w:r>
            <w:r w:rsidR="002866C4" w:rsidRPr="00DB3183">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6. </w:t>
            </w:r>
            <w:r w:rsidR="002866C4" w:rsidRPr="00DB3183">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DB3183" w:rsidRDefault="00CD4D21" w:rsidP="000D72BF">
            <w:pPr>
              <w:rPr>
                <w:rFonts w:cs="Times New Roman"/>
              </w:rPr>
            </w:pPr>
            <w:r w:rsidRPr="00DB3183">
              <w:rPr>
                <w:rFonts w:cs="Times New Roman"/>
                <w:sz w:val="22"/>
                <w:szCs w:val="22"/>
              </w:rPr>
              <w:t>Краткая характеристика подпрограммы</w:t>
            </w:r>
          </w:p>
          <w:p w:rsidR="00CD4D21" w:rsidRPr="00DB3183" w:rsidRDefault="00CD4D21" w:rsidP="000D72BF">
            <w:pPr>
              <w:rPr>
                <w:rFonts w:cs="Times New Roman"/>
              </w:rPr>
            </w:pPr>
          </w:p>
          <w:p w:rsidR="00CD4D21" w:rsidRPr="00DB3183"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DB3183" w:rsidRDefault="000719C1" w:rsidP="000D72BF">
            <w:pPr>
              <w:jc w:val="both"/>
              <w:rPr>
                <w:rFonts w:cs="Times New Roman"/>
              </w:rPr>
            </w:pPr>
            <w:r w:rsidRPr="00DB3183">
              <w:rPr>
                <w:rFonts w:cs="Times New Roman"/>
                <w:sz w:val="22"/>
                <w:szCs w:val="22"/>
              </w:rPr>
              <w:t>Подпрограмма I «Чистая вода» предусматривает решение задач:</w:t>
            </w:r>
          </w:p>
          <w:p w:rsidR="000719C1" w:rsidRPr="00DB3183" w:rsidRDefault="000719C1" w:rsidP="000D72BF">
            <w:pPr>
              <w:jc w:val="both"/>
              <w:rPr>
                <w:rFonts w:cs="Times New Roman"/>
              </w:rPr>
            </w:pPr>
            <w:r w:rsidRPr="00DB3183">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DB3183" w:rsidRDefault="000719C1" w:rsidP="000D72BF">
            <w:pPr>
              <w:jc w:val="both"/>
              <w:rPr>
                <w:rFonts w:cs="Times New Roman"/>
              </w:rPr>
            </w:pPr>
            <w:r w:rsidRPr="00DB3183">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DB3183"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1A0E33">
            <w:pPr>
              <w:jc w:val="both"/>
              <w:rPr>
                <w:rFonts w:cs="Times New Roman"/>
              </w:rPr>
            </w:pPr>
            <w:r w:rsidRPr="00DB3183">
              <w:rPr>
                <w:rFonts w:cs="Times New Roman"/>
                <w:sz w:val="22"/>
                <w:szCs w:val="22"/>
              </w:rPr>
              <w:t>Подпрограмма II «Системы водоотведения» предусматривает решение задач:</w:t>
            </w:r>
          </w:p>
          <w:p w:rsidR="008102D8" w:rsidRPr="00DB3183" w:rsidRDefault="008102D8" w:rsidP="000D72BF">
            <w:pPr>
              <w:jc w:val="both"/>
              <w:rPr>
                <w:rFonts w:cs="Times New Roman"/>
              </w:rPr>
            </w:pPr>
            <w:r w:rsidRPr="00DB3183">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DB3183" w:rsidRDefault="00E64B7F" w:rsidP="000D72BF">
            <w:pPr>
              <w:jc w:val="both"/>
              <w:rPr>
                <w:rFonts w:cs="Times New Roman"/>
              </w:rPr>
            </w:pPr>
            <w:r w:rsidRPr="00DB3183">
              <w:rPr>
                <w:rFonts w:cs="Times New Roman"/>
                <w:sz w:val="22"/>
                <w:szCs w:val="22"/>
              </w:rPr>
              <w:t>снижения объема отводимых в реку Волга загрязненных сточных вод;</w:t>
            </w:r>
          </w:p>
          <w:p w:rsidR="008102D8" w:rsidRPr="00DB3183" w:rsidRDefault="000D72BF" w:rsidP="000D72BF">
            <w:pPr>
              <w:jc w:val="both"/>
              <w:rPr>
                <w:rFonts w:cs="Times New Roman"/>
              </w:rPr>
            </w:pPr>
            <w:r w:rsidRPr="00DB3183">
              <w:rPr>
                <w:rFonts w:cs="Times New Roman"/>
                <w:sz w:val="22"/>
                <w:szCs w:val="22"/>
              </w:rPr>
              <w:t>с</w:t>
            </w:r>
            <w:r w:rsidR="008102D8" w:rsidRPr="00DB3183">
              <w:rPr>
                <w:rFonts w:cs="Times New Roman"/>
                <w:sz w:val="22"/>
                <w:szCs w:val="22"/>
              </w:rPr>
              <w:t>оздания и восстановления объектов очистки сточных вод;</w:t>
            </w:r>
          </w:p>
          <w:p w:rsidR="008102D8" w:rsidRPr="00DB3183" w:rsidRDefault="008102D8" w:rsidP="00E64B7F">
            <w:pPr>
              <w:jc w:val="both"/>
              <w:rPr>
                <w:rFonts w:cs="Times New Roman"/>
              </w:rPr>
            </w:pPr>
            <w:r w:rsidRPr="00DB3183">
              <w:rPr>
                <w:rFonts w:cs="Times New Roman"/>
                <w:sz w:val="22"/>
                <w:szCs w:val="22"/>
              </w:rPr>
              <w:lastRenderedPageBreak/>
              <w:t>реконструкции, капитального ремонта канализационных коллекторов (участков), КНС.</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840044" w:rsidP="001A0E33">
            <w:pPr>
              <w:jc w:val="both"/>
              <w:rPr>
                <w:rFonts w:cs="Times New Roman"/>
              </w:rPr>
            </w:pPr>
            <w:r w:rsidRPr="00DB3183">
              <w:rPr>
                <w:rFonts w:cs="Times New Roman"/>
                <w:sz w:val="22"/>
                <w:szCs w:val="22"/>
              </w:rPr>
              <w:t>Подпрограмма III «Объекты теплоснабжения, инженерные коммуникации» предусматрива</w:t>
            </w:r>
            <w:r w:rsidR="000D72BF" w:rsidRPr="00DB3183">
              <w:rPr>
                <w:rFonts w:cs="Times New Roman"/>
                <w:sz w:val="22"/>
                <w:szCs w:val="22"/>
              </w:rPr>
              <w:t>ет решение задач</w:t>
            </w:r>
            <w:r w:rsidR="00E64B7F" w:rsidRPr="00DB3183">
              <w:rPr>
                <w:rFonts w:cs="Times New Roman"/>
                <w:sz w:val="22"/>
                <w:szCs w:val="22"/>
              </w:rPr>
              <w:t>:</w:t>
            </w:r>
          </w:p>
          <w:p w:rsidR="00840044" w:rsidRPr="00DB3183" w:rsidRDefault="00D120F2" w:rsidP="001A0E33">
            <w:pPr>
              <w:jc w:val="both"/>
              <w:rPr>
                <w:rFonts w:cs="Times New Roman"/>
              </w:rPr>
            </w:pPr>
            <w:r w:rsidRPr="00DB3183">
              <w:rPr>
                <w:rFonts w:cs="Times New Roman"/>
                <w:sz w:val="22"/>
                <w:szCs w:val="22"/>
              </w:rPr>
              <w:t>создания условий для приведения систем водоснабжения и водоотведения, а также объектов теплоэнергетики городского округа</w:t>
            </w:r>
            <w:r w:rsidR="00E64B7F" w:rsidRPr="00DB3183">
              <w:rPr>
                <w:rFonts w:cs="Times New Roman"/>
                <w:sz w:val="22"/>
                <w:szCs w:val="22"/>
              </w:rPr>
              <w:t>,</w:t>
            </w:r>
            <w:r w:rsidRPr="00DB3183">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DB3183">
              <w:rPr>
                <w:rFonts w:cs="Times New Roman"/>
                <w:sz w:val="22"/>
                <w:szCs w:val="22"/>
              </w:rPr>
              <w:t>ыха населения городского округа;</w:t>
            </w:r>
          </w:p>
          <w:p w:rsidR="00E64B7F" w:rsidRPr="00DB3183" w:rsidRDefault="00E64B7F" w:rsidP="00E64B7F">
            <w:pPr>
              <w:jc w:val="both"/>
              <w:rPr>
                <w:rFonts w:cs="Times New Roman"/>
              </w:rPr>
            </w:pPr>
            <w:r w:rsidRPr="00DB3183">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DC36E5" w:rsidP="001A0E33">
            <w:pPr>
              <w:jc w:val="both"/>
              <w:rPr>
                <w:rFonts w:cs="Times New Roman"/>
              </w:rPr>
            </w:pPr>
            <w:r w:rsidRPr="00DB3183">
              <w:rPr>
                <w:rFonts w:cs="Times New Roman"/>
                <w:sz w:val="22"/>
                <w:szCs w:val="22"/>
              </w:rPr>
              <w:t xml:space="preserve">Подпрограмма </w:t>
            </w:r>
            <w:r w:rsidR="001A0E33" w:rsidRPr="00DB3183">
              <w:rPr>
                <w:rFonts w:cs="Times New Roman"/>
                <w:sz w:val="22"/>
                <w:szCs w:val="22"/>
              </w:rPr>
              <w:t>V «Энергосбережение и повышение энергетической эффективности» предусматривает решение задач:</w:t>
            </w:r>
          </w:p>
          <w:p w:rsidR="001A0E33" w:rsidRPr="00DB3183" w:rsidRDefault="001A0E33" w:rsidP="001A0E33">
            <w:pPr>
              <w:jc w:val="both"/>
              <w:rPr>
                <w:rFonts w:cs="Times New Roman"/>
              </w:rPr>
            </w:pPr>
            <w:r w:rsidRPr="00DB3183">
              <w:rPr>
                <w:rFonts w:cs="Times New Roman"/>
                <w:sz w:val="22"/>
                <w:szCs w:val="22"/>
              </w:rPr>
              <w:t>повышения энергетической эффективности муниципальных учреждений городского округа;</w:t>
            </w:r>
          </w:p>
          <w:p w:rsidR="001A0E33" w:rsidRPr="00DB3183" w:rsidRDefault="001A0E33" w:rsidP="001A0E33">
            <w:pPr>
              <w:jc w:val="both"/>
              <w:rPr>
                <w:rFonts w:cs="Times New Roman"/>
              </w:rPr>
            </w:pPr>
            <w:r w:rsidRPr="00DB3183">
              <w:rPr>
                <w:rFonts w:cs="Times New Roman"/>
                <w:sz w:val="22"/>
                <w:szCs w:val="22"/>
              </w:rPr>
              <w:t>организации учета используемых энергетических ресурсов в жилищном фонде;</w:t>
            </w:r>
          </w:p>
          <w:p w:rsidR="001A0E33" w:rsidRPr="00DB3183" w:rsidRDefault="001A0E33" w:rsidP="001A0E33">
            <w:pPr>
              <w:jc w:val="both"/>
              <w:rPr>
                <w:rFonts w:cs="Times New Roman"/>
              </w:rPr>
            </w:pPr>
            <w:r w:rsidRPr="00DB3183">
              <w:rPr>
                <w:rFonts w:cs="Times New Roman"/>
                <w:sz w:val="22"/>
                <w:szCs w:val="22"/>
              </w:rPr>
              <w:t>повышения класса энергетической эффективности многоквартирных домов городского округа.</w:t>
            </w:r>
          </w:p>
        </w:tc>
      </w:tr>
      <w:tr w:rsidR="0062679F" w:rsidRPr="00DB3183"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DB3183" w:rsidRDefault="00E21C58" w:rsidP="00E64B7F">
            <w:pPr>
              <w:jc w:val="both"/>
              <w:rPr>
                <w:rFonts w:cs="Times New Roman"/>
              </w:rPr>
            </w:pPr>
            <w:r w:rsidRPr="00DB3183">
              <w:rPr>
                <w:rFonts w:cs="Times New Roman"/>
                <w:sz w:val="22"/>
                <w:szCs w:val="22"/>
              </w:rPr>
              <w:t xml:space="preserve">Подпрограмма </w:t>
            </w:r>
            <w:r w:rsidRPr="00DB3183">
              <w:rPr>
                <w:rFonts w:cs="Times New Roman"/>
                <w:sz w:val="22"/>
                <w:szCs w:val="22"/>
                <w:lang w:val="en-US"/>
              </w:rPr>
              <w:t>VII</w:t>
            </w:r>
            <w:r w:rsidRPr="00DB3183">
              <w:rPr>
                <w:rFonts w:cs="Times New Roman"/>
                <w:sz w:val="22"/>
                <w:szCs w:val="22"/>
              </w:rPr>
              <w:t xml:space="preserve"> «Обеспечивающая подпрограмма»</w:t>
            </w:r>
            <w:r w:rsidR="00E64B7F" w:rsidRPr="00DB3183">
              <w:rPr>
                <w:rFonts w:cs="Times New Roman"/>
                <w:sz w:val="22"/>
                <w:szCs w:val="22"/>
              </w:rPr>
              <w:t xml:space="preserve">направлена на </w:t>
            </w:r>
            <w:r w:rsidR="001A0E33" w:rsidRPr="00DB3183">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DB3183">
              <w:rPr>
                <w:rFonts w:cs="Times New Roman"/>
                <w:sz w:val="22"/>
                <w:szCs w:val="22"/>
              </w:rPr>
              <w:t>.</w:t>
            </w:r>
          </w:p>
        </w:tc>
      </w:tr>
      <w:tr w:rsidR="0062679F" w:rsidRPr="00DB3183"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DB3183"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 xml:space="preserve">Подпрограмма VIII «Реализация полномочий в сфере жилищно-коммунального хозяйства» </w:t>
            </w:r>
            <w:r w:rsidR="00A3018C" w:rsidRPr="00DB3183">
              <w:rPr>
                <w:rFonts w:cs="Times New Roman"/>
                <w:sz w:val="22"/>
                <w:szCs w:val="22"/>
              </w:rPr>
              <w:t>предусматривает решение задач:</w:t>
            </w:r>
          </w:p>
          <w:p w:rsidR="00DC0411" w:rsidRPr="00DB3183"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DB3183">
              <w:rPr>
                <w:rFonts w:cs="Times New Roman"/>
                <w:sz w:val="22"/>
                <w:szCs w:val="22"/>
              </w:rPr>
              <w:t>;</w:t>
            </w:r>
          </w:p>
          <w:p w:rsidR="004148CA" w:rsidRPr="00DB3183" w:rsidRDefault="00E64B7F" w:rsidP="000D72BF">
            <w:pPr>
              <w:jc w:val="both"/>
              <w:rPr>
                <w:rFonts w:cs="Times New Roman"/>
              </w:rPr>
            </w:pPr>
            <w:r w:rsidRPr="00DB3183">
              <w:rPr>
                <w:rFonts w:cs="Times New Roman"/>
                <w:sz w:val="22"/>
                <w:szCs w:val="22"/>
              </w:rPr>
              <w:t>осуществление</w:t>
            </w:r>
            <w:r w:rsidR="00DC0411" w:rsidRPr="00DB3183">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DB3183"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DB3183" w:rsidRDefault="00890357" w:rsidP="00890357">
            <w:pPr>
              <w:rPr>
                <w:rFonts w:cs="Times New Roman"/>
              </w:rPr>
            </w:pPr>
            <w:r w:rsidRPr="00DB3183">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2027 год</w:t>
            </w:r>
          </w:p>
        </w:tc>
      </w:tr>
      <w:tr w:rsidR="00354C8C" w:rsidRPr="00DB3183"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54C8C" w:rsidRPr="00DB3183" w:rsidRDefault="00354C8C" w:rsidP="00487B19">
            <w:pPr>
              <w:rPr>
                <w:rFonts w:cs="Times New Roman"/>
              </w:rPr>
            </w:pPr>
            <w:r w:rsidRPr="00DB3183">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2 565 735,95</w:t>
            </w:r>
          </w:p>
        </w:tc>
        <w:tc>
          <w:tcPr>
            <w:tcW w:w="1701"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733 342,25</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789 425,16</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539 091,78</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351 198,16</w:t>
            </w:r>
          </w:p>
        </w:tc>
      </w:tr>
      <w:tr w:rsidR="00354C8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354C8C" w:rsidRPr="00DB3183" w:rsidRDefault="00354C8C" w:rsidP="00487B19">
            <w:pPr>
              <w:rPr>
                <w:rFonts w:cs="Times New Roman"/>
              </w:rPr>
            </w:pPr>
            <w:r w:rsidRPr="00DB3183">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3 479 000,23</w:t>
            </w:r>
          </w:p>
        </w:tc>
        <w:tc>
          <w:tcPr>
            <w:tcW w:w="1701"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434 535,92</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1 103 742,35</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1 418 657,87</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516 518,62</w:t>
            </w:r>
          </w:p>
        </w:tc>
      </w:tr>
      <w:tr w:rsidR="00354C8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354C8C" w:rsidRPr="00DB3183" w:rsidRDefault="00354C8C" w:rsidP="00487B19">
            <w:pPr>
              <w:rPr>
                <w:rFonts w:cs="Times New Roman"/>
              </w:rPr>
            </w:pPr>
            <w:r w:rsidRPr="00B47F59">
              <w:rPr>
                <w:rFonts w:cs="Times New Roman"/>
                <w:sz w:val="22"/>
                <w:szCs w:val="22"/>
              </w:rPr>
              <w:t>Средства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_</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r>
      <w:tr w:rsidR="00354C8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354C8C" w:rsidRPr="00DB3183" w:rsidRDefault="00354C8C" w:rsidP="00487B19">
            <w:pPr>
              <w:rPr>
                <w:rFonts w:cs="Times New Roman"/>
              </w:rPr>
            </w:pPr>
            <w:r w:rsidRPr="00DB3183">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color w:val="000000"/>
              </w:rPr>
            </w:pPr>
            <w:r>
              <w:rPr>
                <w:color w:val="000000"/>
              </w:rPr>
              <w:t>0,00</w:t>
            </w:r>
          </w:p>
        </w:tc>
      </w:tr>
      <w:tr w:rsidR="00354C8C"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54C8C" w:rsidRPr="00DB3183" w:rsidRDefault="00354C8C" w:rsidP="00487B19">
            <w:pPr>
              <w:rPr>
                <w:rFonts w:cs="Times New Roman"/>
                <w:b/>
              </w:rPr>
            </w:pPr>
            <w:r w:rsidRPr="00DB3183">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b/>
                <w:bCs/>
                <w:color w:val="000000"/>
              </w:rPr>
            </w:pPr>
            <w:r>
              <w:rPr>
                <w:b/>
                <w:bCs/>
                <w:color w:val="000000"/>
              </w:rPr>
              <w:t>6 044 736,18</w:t>
            </w:r>
          </w:p>
        </w:tc>
        <w:tc>
          <w:tcPr>
            <w:tcW w:w="1701"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b/>
                <w:bCs/>
                <w:color w:val="000000"/>
              </w:rPr>
            </w:pPr>
            <w:r>
              <w:rPr>
                <w:b/>
                <w:bCs/>
                <w:color w:val="000000"/>
              </w:rPr>
              <w:t>1 167 878,17</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b/>
                <w:bCs/>
                <w:color w:val="000000"/>
              </w:rPr>
            </w:pPr>
            <w:r>
              <w:rPr>
                <w:b/>
                <w:bCs/>
                <w:color w:val="000000"/>
              </w:rPr>
              <w:t>1 893 167,51</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b/>
                <w:bCs/>
                <w:color w:val="000000"/>
              </w:rPr>
            </w:pPr>
            <w:r>
              <w:rPr>
                <w:b/>
                <w:bCs/>
                <w:color w:val="000000"/>
              </w:rPr>
              <w:t>1 957 749,65</w:t>
            </w:r>
          </w:p>
        </w:tc>
        <w:tc>
          <w:tcPr>
            <w:tcW w:w="1559" w:type="dxa"/>
            <w:tcBorders>
              <w:top w:val="nil"/>
              <w:left w:val="nil"/>
              <w:bottom w:val="single" w:sz="4" w:space="0" w:color="auto"/>
              <w:right w:val="single" w:sz="4" w:space="0" w:color="auto"/>
            </w:tcBorders>
            <w:shd w:val="clear" w:color="auto" w:fill="auto"/>
            <w:vAlign w:val="center"/>
            <w:hideMark/>
          </w:tcPr>
          <w:p w:rsidR="00354C8C" w:rsidRDefault="00354C8C">
            <w:pPr>
              <w:jc w:val="center"/>
              <w:rPr>
                <w:b/>
                <w:bCs/>
                <w:color w:val="000000"/>
              </w:rPr>
            </w:pPr>
            <w:r>
              <w:rPr>
                <w:b/>
                <w:bCs/>
                <w:color w:val="000000"/>
              </w:rPr>
              <w:t>867 716,78</w:t>
            </w:r>
          </w:p>
        </w:tc>
      </w:tr>
    </w:tbl>
    <w:p w:rsidR="00890357" w:rsidRPr="00DB3183" w:rsidRDefault="00890357" w:rsidP="000C35DE">
      <w:pPr>
        <w:tabs>
          <w:tab w:val="left" w:pos="851"/>
        </w:tabs>
        <w:rPr>
          <w:rFonts w:cs="Times New Roman"/>
          <w:b/>
          <w:bCs/>
          <w:sz w:val="22"/>
          <w:szCs w:val="22"/>
        </w:rPr>
      </w:pPr>
    </w:p>
    <w:p w:rsidR="00890357" w:rsidRPr="00DB3183" w:rsidRDefault="00890357"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002C63A3">
        <w:rPr>
          <w:rFonts w:cs="Times New Roman"/>
          <w:sz w:val="22"/>
          <w:szCs w:val="22"/>
        </w:rPr>
        <w:t xml:space="preserve"> </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w:t>
      </w:r>
      <w:r w:rsidRPr="00DB3183">
        <w:rPr>
          <w:rFonts w:ascii="Times New Roman" w:hAnsi="Times New Roman" w:cs="Times New Roman"/>
          <w:sz w:val="22"/>
          <w:szCs w:val="22"/>
        </w:rPr>
        <w:lastRenderedPageBreak/>
        <w:t xml:space="preserve">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 xml:space="preserve">способствовать снижению уровня аварийности на источниках тепло-, водоснабжения и потерь при </w:t>
      </w:r>
      <w:r w:rsidRPr="00DB3183">
        <w:rPr>
          <w:rFonts w:eastAsiaTheme="minorHAnsi" w:cs="Times New Roman"/>
          <w:sz w:val="22"/>
          <w:szCs w:val="22"/>
          <w:lang w:eastAsia="en-US"/>
        </w:rPr>
        <w:lastRenderedPageBreak/>
        <w:t>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DB3183" w:rsidTr="00193A0E">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397"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0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35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385"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4958" w:type="dxa"/>
            <w:gridSpan w:val="5"/>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2" w:type="dxa"/>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940" w:type="dxa"/>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4D7865" w:rsidRPr="00DB3183" w:rsidTr="00193A0E">
        <w:trPr>
          <w:gridAfter w:val="1"/>
          <w:wAfter w:w="38" w:type="dxa"/>
          <w:trHeight w:val="638"/>
        </w:trPr>
        <w:tc>
          <w:tcPr>
            <w:tcW w:w="640" w:type="dxa"/>
            <w:gridSpan w:val="2"/>
            <w:vMerge/>
          </w:tcPr>
          <w:p w:rsidR="004D7865" w:rsidRPr="00DB3183" w:rsidRDefault="004D7865" w:rsidP="007B4E6B">
            <w:pPr>
              <w:jc w:val="center"/>
              <w:rPr>
                <w:rFonts w:cs="Times New Roman"/>
                <w:sz w:val="18"/>
                <w:szCs w:val="18"/>
              </w:rPr>
            </w:pPr>
          </w:p>
        </w:tc>
        <w:tc>
          <w:tcPr>
            <w:tcW w:w="2397" w:type="dxa"/>
            <w:vMerge/>
          </w:tcPr>
          <w:p w:rsidR="004D7865" w:rsidRPr="00DB3183" w:rsidRDefault="004D7865" w:rsidP="007B4E6B">
            <w:pPr>
              <w:rPr>
                <w:rFonts w:cs="Times New Roman"/>
                <w:sz w:val="18"/>
                <w:szCs w:val="18"/>
              </w:rPr>
            </w:pPr>
          </w:p>
        </w:tc>
        <w:tc>
          <w:tcPr>
            <w:tcW w:w="1506" w:type="dxa"/>
            <w:gridSpan w:val="2"/>
            <w:vMerge/>
          </w:tcPr>
          <w:p w:rsidR="004D7865" w:rsidRPr="00DB3183" w:rsidRDefault="004D7865" w:rsidP="007B4E6B">
            <w:pPr>
              <w:rPr>
                <w:rFonts w:cs="Times New Roman"/>
                <w:sz w:val="18"/>
                <w:szCs w:val="18"/>
              </w:rPr>
            </w:pPr>
          </w:p>
        </w:tc>
        <w:tc>
          <w:tcPr>
            <w:tcW w:w="1356" w:type="dxa"/>
            <w:gridSpan w:val="2"/>
            <w:vMerge/>
          </w:tcPr>
          <w:p w:rsidR="004D7865" w:rsidRPr="00DB3183" w:rsidRDefault="004D7865" w:rsidP="007B4E6B">
            <w:pPr>
              <w:rPr>
                <w:rFonts w:cs="Times New Roman"/>
                <w:sz w:val="18"/>
                <w:szCs w:val="18"/>
              </w:rPr>
            </w:pPr>
          </w:p>
        </w:tc>
        <w:tc>
          <w:tcPr>
            <w:tcW w:w="1385" w:type="dxa"/>
            <w:vMerge/>
          </w:tcPr>
          <w:p w:rsidR="004D7865" w:rsidRPr="00DB3183" w:rsidRDefault="004D7865" w:rsidP="007B4E6B">
            <w:pPr>
              <w:rPr>
                <w:rFonts w:cs="Times New Roman"/>
                <w:sz w:val="18"/>
                <w:szCs w:val="18"/>
              </w:rPr>
            </w:pP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2023 год </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 xml:space="preserve">2024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2025 год </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2026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2027 год </w:t>
            </w:r>
          </w:p>
        </w:tc>
        <w:tc>
          <w:tcPr>
            <w:tcW w:w="1412" w:type="dxa"/>
            <w:vMerge/>
          </w:tcPr>
          <w:p w:rsidR="004D7865" w:rsidRPr="00DB3183" w:rsidRDefault="004D7865" w:rsidP="007B4E6B">
            <w:pPr>
              <w:jc w:val="center"/>
              <w:rPr>
                <w:rFonts w:cs="Times New Roman"/>
                <w:sz w:val="18"/>
                <w:szCs w:val="18"/>
              </w:rPr>
            </w:pPr>
          </w:p>
        </w:tc>
        <w:tc>
          <w:tcPr>
            <w:tcW w:w="1940" w:type="dxa"/>
            <w:vMerge/>
          </w:tcPr>
          <w:p w:rsidR="004D7865" w:rsidRPr="00DB3183" w:rsidRDefault="004D7865" w:rsidP="007B4E6B">
            <w:pPr>
              <w:jc w:val="center"/>
              <w:rPr>
                <w:rFonts w:cs="Times New Roman"/>
                <w:sz w:val="18"/>
                <w:szCs w:val="18"/>
              </w:rPr>
            </w:pPr>
          </w:p>
        </w:tc>
      </w:tr>
      <w:tr w:rsidR="004D7865" w:rsidRPr="00DB3183" w:rsidTr="00193A0E">
        <w:trPr>
          <w:gridAfter w:val="1"/>
          <w:wAfter w:w="38" w:type="dxa"/>
          <w:trHeight w:val="96"/>
        </w:trPr>
        <w:tc>
          <w:tcPr>
            <w:tcW w:w="640" w:type="dxa"/>
            <w:gridSpan w:val="2"/>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Pr>
          <w:p w:rsidR="004D7865" w:rsidRPr="00DB3183" w:rsidRDefault="004D7865" w:rsidP="007B4E6B">
            <w:pPr>
              <w:jc w:val="center"/>
              <w:rPr>
                <w:rFonts w:cs="Times New Roman"/>
                <w:sz w:val="18"/>
                <w:szCs w:val="18"/>
              </w:rPr>
            </w:pPr>
            <w:r w:rsidRPr="00DB3183">
              <w:rPr>
                <w:rFonts w:cs="Times New Roman"/>
                <w:sz w:val="18"/>
                <w:szCs w:val="18"/>
              </w:rPr>
              <w:t>2</w:t>
            </w:r>
          </w:p>
        </w:tc>
        <w:tc>
          <w:tcPr>
            <w:tcW w:w="1506" w:type="dxa"/>
            <w:gridSpan w:val="2"/>
          </w:tcPr>
          <w:p w:rsidR="004D7865" w:rsidRPr="00DB3183" w:rsidRDefault="004D7865" w:rsidP="007B4E6B">
            <w:pPr>
              <w:jc w:val="center"/>
              <w:rPr>
                <w:rFonts w:cs="Times New Roman"/>
                <w:sz w:val="18"/>
                <w:szCs w:val="18"/>
              </w:rPr>
            </w:pPr>
            <w:r w:rsidRPr="00DB3183">
              <w:rPr>
                <w:rFonts w:cs="Times New Roman"/>
                <w:sz w:val="18"/>
                <w:szCs w:val="18"/>
              </w:rPr>
              <w:t>3</w:t>
            </w:r>
          </w:p>
        </w:tc>
        <w:tc>
          <w:tcPr>
            <w:tcW w:w="1356" w:type="dxa"/>
            <w:gridSpan w:val="2"/>
          </w:tcPr>
          <w:p w:rsidR="004D7865" w:rsidRPr="00DB3183" w:rsidRDefault="004D7865" w:rsidP="007B4E6B">
            <w:pPr>
              <w:jc w:val="center"/>
              <w:rPr>
                <w:rFonts w:cs="Times New Roman"/>
                <w:sz w:val="18"/>
                <w:szCs w:val="18"/>
              </w:rPr>
            </w:pPr>
            <w:r w:rsidRPr="00DB3183">
              <w:rPr>
                <w:rFonts w:cs="Times New Roman"/>
                <w:sz w:val="18"/>
                <w:szCs w:val="18"/>
              </w:rPr>
              <w:t>4</w:t>
            </w:r>
          </w:p>
        </w:tc>
        <w:tc>
          <w:tcPr>
            <w:tcW w:w="1385" w:type="dxa"/>
          </w:tcPr>
          <w:p w:rsidR="004D7865" w:rsidRPr="00DB3183" w:rsidRDefault="004D7865" w:rsidP="007B4E6B">
            <w:pPr>
              <w:jc w:val="center"/>
              <w:rPr>
                <w:rFonts w:cs="Times New Roman"/>
                <w:sz w:val="18"/>
                <w:szCs w:val="18"/>
              </w:rPr>
            </w:pPr>
            <w:r w:rsidRPr="00DB3183">
              <w:rPr>
                <w:rFonts w:cs="Times New Roman"/>
                <w:sz w:val="18"/>
                <w:szCs w:val="18"/>
              </w:rPr>
              <w:t>5</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6</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7</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8</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9</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10</w:t>
            </w:r>
          </w:p>
        </w:tc>
        <w:tc>
          <w:tcPr>
            <w:tcW w:w="1412" w:type="dxa"/>
          </w:tcPr>
          <w:p w:rsidR="004D7865" w:rsidRPr="00DB3183" w:rsidRDefault="004D7865" w:rsidP="007B4E6B">
            <w:pPr>
              <w:jc w:val="center"/>
              <w:rPr>
                <w:rFonts w:cs="Times New Roman"/>
                <w:sz w:val="18"/>
                <w:szCs w:val="18"/>
              </w:rPr>
            </w:pPr>
            <w:r w:rsidRPr="00DB3183">
              <w:rPr>
                <w:rFonts w:cs="Times New Roman"/>
                <w:sz w:val="18"/>
                <w:szCs w:val="18"/>
              </w:rPr>
              <w:t>11</w:t>
            </w:r>
          </w:p>
        </w:tc>
        <w:tc>
          <w:tcPr>
            <w:tcW w:w="1940" w:type="dxa"/>
          </w:tcPr>
          <w:p w:rsidR="004D7865" w:rsidRPr="00DB3183" w:rsidRDefault="004D7865" w:rsidP="007B4E6B">
            <w:pPr>
              <w:jc w:val="center"/>
              <w:rPr>
                <w:rFonts w:cs="Times New Roman"/>
                <w:sz w:val="18"/>
                <w:szCs w:val="18"/>
              </w:rPr>
            </w:pPr>
            <w:r w:rsidRPr="00DB3183">
              <w:rPr>
                <w:rFonts w:cs="Times New Roman"/>
                <w:sz w:val="18"/>
                <w:szCs w:val="18"/>
              </w:rPr>
              <w:t>12</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4D7865" w:rsidRPr="00DB3183" w:rsidRDefault="004D7865"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w:t>
            </w:r>
            <w:r w:rsidR="0041184A" w:rsidRPr="00DB3183">
              <w:rPr>
                <w:sz w:val="18"/>
                <w:szCs w:val="18"/>
              </w:rPr>
              <w:t>, 02.07</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sz w:val="18"/>
                <w:szCs w:val="18"/>
              </w:rPr>
            </w:pPr>
            <w:r w:rsidRPr="00DB3183">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ед./</w:t>
            </w:r>
          </w:p>
          <w:p w:rsidR="004D7865" w:rsidRPr="00DB3183" w:rsidRDefault="004D7865" w:rsidP="007B4E6B">
            <w:pPr>
              <w:jc w:val="center"/>
              <w:rPr>
                <w:rFonts w:cs="Times New Roman"/>
                <w:sz w:val="18"/>
                <w:szCs w:val="18"/>
              </w:rPr>
            </w:pPr>
            <w:r w:rsidRPr="00DB3183">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85EDA" w:rsidRDefault="00DE4604" w:rsidP="00DE4604">
            <w:pPr>
              <w:jc w:val="center"/>
              <w:rPr>
                <w:rFonts w:cs="Times New Roman"/>
                <w:sz w:val="18"/>
                <w:szCs w:val="18"/>
                <w:lang w:val="en-US"/>
              </w:rPr>
            </w:pPr>
            <w:r w:rsidRPr="00885EDA">
              <w:rPr>
                <w:rFonts w:cs="Times New Roman"/>
                <w:sz w:val="18"/>
                <w:szCs w:val="18"/>
                <w:lang w:val="en-US"/>
              </w:rPr>
              <w:t>1</w:t>
            </w:r>
            <w:r w:rsidR="004D7865" w:rsidRPr="00885EDA">
              <w:rPr>
                <w:rFonts w:cs="Times New Roman"/>
                <w:sz w:val="18"/>
                <w:szCs w:val="18"/>
              </w:rPr>
              <w:t>/</w:t>
            </w:r>
            <w:r w:rsidRPr="00885EDA">
              <w:rPr>
                <w:rFonts w:cs="Times New Roman"/>
                <w:sz w:val="18"/>
                <w:szCs w:val="18"/>
                <w:lang w:val="en-US"/>
              </w:rPr>
              <w:t>0</w:t>
            </w:r>
            <w:r w:rsidRPr="00885EDA">
              <w:rPr>
                <w:rFonts w:cs="Times New Roman"/>
                <w:sz w:val="18"/>
                <w:szCs w:val="18"/>
              </w:rPr>
              <w:t>,</w:t>
            </w:r>
            <w:r w:rsidRPr="00885EDA">
              <w:rPr>
                <w:rFonts w:cs="Times New Roman"/>
                <w:sz w:val="18"/>
                <w:szCs w:val="18"/>
                <w:lang w:val="en-US"/>
              </w:rPr>
              <w:t>33</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BB6AD2" w:rsidRDefault="004D7865"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4D7865" w:rsidRPr="00BB6AD2" w:rsidRDefault="004D7865" w:rsidP="007B4E6B">
            <w:pPr>
              <w:jc w:val="center"/>
              <w:rPr>
                <w:sz w:val="18"/>
                <w:szCs w:val="18"/>
              </w:rPr>
            </w:pPr>
            <w:r w:rsidRPr="00BB6AD2">
              <w:rPr>
                <w:sz w:val="18"/>
                <w:szCs w:val="18"/>
              </w:rPr>
              <w:t>Мероприятия</w:t>
            </w:r>
          </w:p>
          <w:p w:rsidR="004D7865" w:rsidRPr="00BB6AD2" w:rsidRDefault="004D7865" w:rsidP="00885EDA">
            <w:pPr>
              <w:jc w:val="center"/>
              <w:rPr>
                <w:rFonts w:cs="Times New Roman"/>
                <w:sz w:val="18"/>
                <w:szCs w:val="18"/>
              </w:rPr>
            </w:pPr>
            <w:r w:rsidRPr="00BB6AD2">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1C1B83" w:rsidP="007B4E6B">
            <w:pPr>
              <w:jc w:val="center"/>
              <w:rPr>
                <w:rFonts w:cs="Times New Roman"/>
                <w:sz w:val="18"/>
                <w:szCs w:val="18"/>
              </w:rPr>
            </w:pPr>
            <w:r>
              <w:rPr>
                <w:rFonts w:cs="Times New Roman"/>
                <w:sz w:val="18"/>
                <w:szCs w:val="18"/>
              </w:rPr>
              <w:t>4</w:t>
            </w:r>
            <w:r w:rsidR="004D7865" w:rsidRPr="00DB3183">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1C1B83" w:rsidP="007B4E6B">
            <w:pPr>
              <w:jc w:val="center"/>
              <w:rPr>
                <w:rFonts w:cs="Times New Roman"/>
                <w:sz w:val="18"/>
                <w:szCs w:val="18"/>
              </w:rPr>
            </w:pPr>
            <w:r>
              <w:rPr>
                <w:rFonts w:cs="Times New Roman"/>
                <w:sz w:val="18"/>
                <w:szCs w:val="18"/>
              </w:rPr>
              <w:lastRenderedPageBreak/>
              <w:t>5</w:t>
            </w:r>
            <w:r w:rsidR="004D7865" w:rsidRPr="00DB3183">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color w:val="FF0000"/>
                <w:sz w:val="18"/>
                <w:szCs w:val="18"/>
              </w:rPr>
            </w:pPr>
            <w:r w:rsidRPr="00DB3183">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DB3183" w:rsidRDefault="001C1B83" w:rsidP="007B4E6B">
            <w:pPr>
              <w:jc w:val="center"/>
              <w:rPr>
                <w:rFonts w:cs="Times New Roman"/>
                <w:sz w:val="18"/>
                <w:szCs w:val="18"/>
              </w:rPr>
            </w:pPr>
            <w:r>
              <w:rPr>
                <w:rFonts w:cs="Times New Roman"/>
                <w:sz w:val="18"/>
                <w:szCs w:val="18"/>
              </w:rPr>
              <w:t>6</w:t>
            </w:r>
            <w:r w:rsidR="004D7865" w:rsidRPr="00DB3183">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tcPr>
          <w:p w:rsidR="004D7865" w:rsidRPr="00315AB7" w:rsidRDefault="004D7865"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4D7865" w:rsidRPr="00DB3183" w:rsidRDefault="004D7865" w:rsidP="007B4E6B">
            <w:pPr>
              <w:jc w:val="center"/>
              <w:rPr>
                <w:rFonts w:cs="Times New Roman"/>
                <w:sz w:val="18"/>
                <w:szCs w:val="18"/>
              </w:rPr>
            </w:pPr>
            <w:r w:rsidRPr="00DB3183">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DB3183"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1C1B83" w:rsidP="007B4E6B">
            <w:pPr>
              <w:jc w:val="center"/>
              <w:rPr>
                <w:rFonts w:cs="Times New Roman"/>
                <w:sz w:val="18"/>
                <w:szCs w:val="18"/>
              </w:rPr>
            </w:pPr>
            <w:r>
              <w:rPr>
                <w:rFonts w:cs="Times New Roman"/>
                <w:sz w:val="18"/>
                <w:szCs w:val="18"/>
              </w:rPr>
              <w:t>7</w:t>
            </w:r>
            <w:r w:rsidR="004D7865" w:rsidRPr="00DB3183">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1C1B83" w:rsidP="007B4E6B">
            <w:pPr>
              <w:jc w:val="center"/>
              <w:rPr>
                <w:rFonts w:cs="Times New Roman"/>
                <w:sz w:val="18"/>
                <w:szCs w:val="18"/>
              </w:rPr>
            </w:pPr>
            <w:r>
              <w:rPr>
                <w:rFonts w:cs="Times New Roman"/>
                <w:sz w:val="18"/>
                <w:szCs w:val="18"/>
              </w:rPr>
              <w:t>8</w:t>
            </w:r>
            <w:r w:rsidR="004D7865" w:rsidRPr="00DB3183">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036EF" w:rsidRDefault="00B036EF" w:rsidP="00F00D54">
      <w:pPr>
        <w:widowControl w:val="0"/>
        <w:autoSpaceDE w:val="0"/>
        <w:autoSpaceDN w:val="0"/>
        <w:adjustRightInd w:val="0"/>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61"/>
        <w:gridCol w:w="2092"/>
        <w:gridCol w:w="1136"/>
        <w:gridCol w:w="1459"/>
        <w:gridCol w:w="936"/>
        <w:gridCol w:w="778"/>
        <w:gridCol w:w="856"/>
        <w:gridCol w:w="645"/>
        <w:gridCol w:w="745"/>
        <w:gridCol w:w="929"/>
        <w:gridCol w:w="769"/>
        <w:gridCol w:w="771"/>
        <w:gridCol w:w="936"/>
        <w:gridCol w:w="804"/>
        <w:gridCol w:w="1546"/>
      </w:tblGrid>
      <w:tr w:rsidR="008F7988" w:rsidRPr="008F7988" w:rsidTr="008F7988">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Всего</w:t>
            </w:r>
            <w:r w:rsidRPr="008F7988">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Ответственный за выполнение мероприятия </w:t>
            </w:r>
          </w:p>
        </w:tc>
      </w:tr>
      <w:tr w:rsidR="008F7988" w:rsidRPr="008F7988" w:rsidTr="008F7988">
        <w:trPr>
          <w:trHeight w:val="42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2023 год</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r>
      <w:tr w:rsidR="008F7988" w:rsidRPr="008F7988" w:rsidTr="008F7988">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5</w:t>
            </w:r>
          </w:p>
        </w:tc>
        <w:tc>
          <w:tcPr>
            <w:tcW w:w="0" w:type="auto"/>
            <w:tcBorders>
              <w:top w:val="nil"/>
              <w:left w:val="nil"/>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w:t>
            </w:r>
          </w:p>
        </w:tc>
        <w:tc>
          <w:tcPr>
            <w:tcW w:w="0" w:type="auto"/>
            <w:tcBorders>
              <w:top w:val="nil"/>
              <w:left w:val="single" w:sz="4" w:space="0" w:color="auto"/>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10 </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11</w:t>
            </w:r>
          </w:p>
        </w:tc>
      </w:tr>
      <w:tr w:rsidR="008F7988" w:rsidRPr="008F7988" w:rsidTr="008F798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rPr>
                <w:rFonts w:cs="Times New Roman"/>
                <w:bCs/>
                <w:color w:val="000000"/>
                <w:sz w:val="16"/>
                <w:szCs w:val="16"/>
              </w:rPr>
            </w:pPr>
            <w:r w:rsidRPr="008F7988">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331 260,00</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47 296,67</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 Х</w:t>
            </w:r>
          </w:p>
        </w:tc>
      </w:tr>
      <w:tr w:rsidR="008F7988" w:rsidRPr="008F7988" w:rsidTr="008F7988">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118 030,75</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39 050,14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6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2023-2026</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bCs/>
                <w:color w:val="0D0D0D"/>
                <w:sz w:val="16"/>
                <w:szCs w:val="16"/>
              </w:rPr>
            </w:pPr>
            <w:r w:rsidRPr="008F7988">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291 296,97</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5 960,47</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14 389,03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11 039,53</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259 907,94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УГЖКХ, МКУ "СБДХ"</w:t>
            </w:r>
          </w:p>
        </w:tc>
      </w:tr>
      <w:tr w:rsidR="008F7988" w:rsidRPr="008F7988" w:rsidTr="008F7988">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78 067,72</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1 508,00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8 010,00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2 793,00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65 756,72</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8 246,53</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Количество построенных и реконструируемых объектов водоснабжения, ед.</w:t>
            </w:r>
          </w:p>
        </w:tc>
        <w:tc>
          <w:tcPr>
            <w:tcW w:w="0" w:type="auto"/>
            <w:vMerge w:val="restart"/>
            <w:tcBorders>
              <w:top w:val="nil"/>
              <w:left w:val="single" w:sz="4" w:space="0" w:color="auto"/>
              <w:bottom w:val="nil"/>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r>
      <w:tr w:rsidR="008F7988" w:rsidRPr="008F7988" w:rsidTr="008F7988">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Всего</w:t>
            </w:r>
          </w:p>
        </w:tc>
        <w:tc>
          <w:tcPr>
            <w:tcW w:w="0" w:type="auto"/>
            <w:vMerge w:val="restart"/>
            <w:tcBorders>
              <w:top w:val="nil"/>
              <w:left w:val="single" w:sz="4" w:space="0" w:color="auto"/>
              <w:bottom w:val="nil"/>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2023 год</w:t>
            </w:r>
          </w:p>
        </w:tc>
        <w:tc>
          <w:tcPr>
            <w:tcW w:w="0" w:type="auto"/>
            <w:vMerge w:val="restart"/>
            <w:tcBorders>
              <w:top w:val="nil"/>
              <w:left w:val="single" w:sz="4" w:space="0" w:color="auto"/>
              <w:bottom w:val="nil"/>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 том числе</w:t>
            </w:r>
          </w:p>
        </w:tc>
        <w:tc>
          <w:tcPr>
            <w:tcW w:w="0" w:type="auto"/>
            <w:vMerge w:val="restart"/>
            <w:tcBorders>
              <w:top w:val="nil"/>
              <w:left w:val="single" w:sz="4" w:space="0" w:color="auto"/>
              <w:bottom w:val="nil"/>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0" w:type="auto"/>
            <w:vMerge w:val="restart"/>
            <w:tcBorders>
              <w:top w:val="nil"/>
              <w:left w:val="single" w:sz="4" w:space="0" w:color="auto"/>
              <w:bottom w:val="nil"/>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0" w:type="auto"/>
            <w:vMerge w:val="restart"/>
            <w:tcBorders>
              <w:top w:val="nil"/>
              <w:left w:val="single" w:sz="4" w:space="0" w:color="auto"/>
              <w:bottom w:val="nil"/>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r>
      <w:tr w:rsidR="008F7988" w:rsidRPr="008F7988" w:rsidTr="008F7988">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12 месяцев</w:t>
            </w: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w:t>
            </w:r>
          </w:p>
        </w:tc>
        <w:tc>
          <w:tcPr>
            <w:tcW w:w="0" w:type="auto"/>
            <w:tcBorders>
              <w:top w:val="single" w:sz="4" w:space="0" w:color="auto"/>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single" w:sz="4" w:space="0" w:color="auto"/>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 </w:t>
            </w:r>
          </w:p>
        </w:tc>
      </w:tr>
      <w:tr w:rsidR="008F7988" w:rsidRPr="008F7988" w:rsidTr="008F798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 xml:space="preserve">Мероприятие 02.06. </w:t>
            </w:r>
            <w:r w:rsidRPr="008F7988">
              <w:rPr>
                <w:rFonts w:cs="Times New Roman"/>
                <w:color w:val="0D0D0D"/>
                <w:sz w:val="16"/>
                <w:szCs w:val="16"/>
              </w:rPr>
              <w:lastRenderedPageBreak/>
              <w:t>Содержание и ремонт шахтных колодцев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lastRenderedPageBreak/>
              <w:t>2023-2027</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bCs/>
                <w:color w:val="0D0D0D"/>
                <w:sz w:val="16"/>
                <w:szCs w:val="16"/>
              </w:rPr>
            </w:pPr>
            <w:r w:rsidRPr="008F7988">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4 597,89</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 xml:space="preserve">УГЖКХ, МБУ </w:t>
            </w:r>
            <w:r w:rsidRPr="008F7988">
              <w:rPr>
                <w:rFonts w:cs="Times New Roman"/>
                <w:color w:val="0D0D0D"/>
                <w:sz w:val="16"/>
                <w:szCs w:val="16"/>
              </w:rPr>
              <w:lastRenderedPageBreak/>
              <w:t>"Благоустройство"</w:t>
            </w:r>
          </w:p>
        </w:tc>
      </w:tr>
      <w:tr w:rsidR="008F7988" w:rsidRPr="008F7988" w:rsidTr="008F7988">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4 597,89</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Количество отремонтированных шахтных колодцев,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r>
      <w:tr w:rsidR="008F7988" w:rsidRPr="008F7988" w:rsidTr="008F7988">
        <w:trPr>
          <w:trHeight w:val="45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5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Количество шахтных колодцев, содержащихся за счет бюджетных средств,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r>
      <w:tr w:rsidR="008F7988" w:rsidRPr="008F7988" w:rsidTr="008F7988">
        <w:trPr>
          <w:trHeight w:val="45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5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31</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23</w:t>
            </w:r>
          </w:p>
        </w:tc>
        <w:tc>
          <w:tcPr>
            <w:tcW w:w="0" w:type="auto"/>
            <w:tcBorders>
              <w:top w:val="nil"/>
              <w:left w:val="single" w:sz="4" w:space="0" w:color="auto"/>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sz w:val="16"/>
                <w:szCs w:val="16"/>
              </w:rPr>
            </w:pPr>
            <w:r w:rsidRPr="008F7988">
              <w:rPr>
                <w:rFonts w:cs="Times New Roman"/>
                <w:sz w:val="16"/>
                <w:szCs w:val="16"/>
              </w:rPr>
              <w:t>31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24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2025</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bCs/>
                <w:color w:val="0D0D0D"/>
                <w:sz w:val="16"/>
                <w:szCs w:val="16"/>
              </w:rPr>
            </w:pPr>
            <w:r w:rsidRPr="008F7988">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35 365,14</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35 365,14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УГЖКХ</w:t>
            </w:r>
          </w:p>
        </w:tc>
      </w:tr>
      <w:tr w:rsidR="008F7988" w:rsidRPr="008F7988" w:rsidTr="008F7988">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35 365,14</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35 365,14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0,00</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Количество разработанных проектов в рамках капитального ремонта объектов водоснабжения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r>
      <w:tr w:rsidR="008F7988" w:rsidRPr="008F7988" w:rsidTr="008F7988">
        <w:trPr>
          <w:trHeight w:val="45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5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right"/>
              <w:rPr>
                <w:rFonts w:cs="Times New Roman"/>
                <w:sz w:val="16"/>
                <w:szCs w:val="16"/>
              </w:rPr>
            </w:pPr>
            <w:r w:rsidRPr="008F7988">
              <w:rPr>
                <w:rFonts w:cs="Times New Roman"/>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Итого по Подпрограмме 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331 260,00</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47 296,67</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bCs/>
                <w:color w:val="0D0D0D"/>
                <w:sz w:val="16"/>
                <w:szCs w:val="16"/>
              </w:rPr>
            </w:pPr>
            <w:r w:rsidRPr="008F7988">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Х</w:t>
            </w:r>
          </w:p>
        </w:tc>
      </w:tr>
      <w:tr w:rsidR="008F7988" w:rsidRPr="008F7988" w:rsidTr="008F7988">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118 030,75</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39 050,14</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D0D0D"/>
                <w:sz w:val="16"/>
                <w:szCs w:val="16"/>
              </w:rPr>
            </w:pPr>
          </w:p>
        </w:tc>
      </w:tr>
      <w:tr w:rsidR="008F7988" w:rsidRPr="008F7988" w:rsidTr="008F7988">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8F7988" w:rsidRPr="008F7988" w:rsidRDefault="008F7988" w:rsidP="008F7988">
            <w:pPr>
              <w:rPr>
                <w:rFonts w:cs="Times New Roman"/>
                <w:color w:val="000000"/>
                <w:sz w:val="20"/>
                <w:szCs w:val="20"/>
              </w:rPr>
            </w:pPr>
            <w:r w:rsidRPr="008F7988">
              <w:rPr>
                <w:rFonts w:cs="Times New Roman"/>
                <w:color w:val="000000"/>
                <w:sz w:val="20"/>
                <w:szCs w:val="20"/>
              </w:rPr>
              <w:t>В том числе по главным распорядителям бюджетных средств:</w:t>
            </w:r>
          </w:p>
        </w:tc>
      </w:tr>
      <w:tr w:rsidR="008F7988" w:rsidRPr="008F7988" w:rsidTr="008F798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ascii="Calibri" w:hAnsi="Calibri" w:cs="Calibri"/>
                <w:color w:val="000000"/>
              </w:rPr>
            </w:pPr>
            <w:r w:rsidRPr="008F7988">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20"/>
                <w:szCs w:val="20"/>
              </w:rPr>
            </w:pPr>
            <w:r w:rsidRPr="008F7988">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ascii="Calibri" w:hAnsi="Calibri" w:cs="Calibri"/>
                <w:color w:val="000000"/>
              </w:rPr>
            </w:pPr>
            <w:r w:rsidRPr="008F7988">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331 260,00</w:t>
            </w:r>
          </w:p>
        </w:tc>
        <w:tc>
          <w:tcPr>
            <w:tcW w:w="0" w:type="auto"/>
            <w:tcBorders>
              <w:top w:val="nil"/>
              <w:left w:val="nil"/>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6 654,47</w:t>
            </w:r>
          </w:p>
        </w:tc>
        <w:tc>
          <w:tcPr>
            <w:tcW w:w="0" w:type="auto"/>
            <w:tcBorders>
              <w:top w:val="nil"/>
              <w:left w:val="single" w:sz="4" w:space="0" w:color="auto"/>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47 296,67</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260 839,94</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F7988" w:rsidRPr="008F7988" w:rsidRDefault="008F7988" w:rsidP="008F7988">
            <w:pPr>
              <w:jc w:val="center"/>
              <w:rPr>
                <w:rFonts w:cs="Times New Roman"/>
                <w:color w:val="000000"/>
                <w:sz w:val="20"/>
                <w:szCs w:val="20"/>
              </w:rPr>
            </w:pPr>
            <w:r w:rsidRPr="008F7988">
              <w:rPr>
                <w:rFonts w:cs="Times New Roman"/>
                <w:color w:val="000000"/>
                <w:sz w:val="20"/>
                <w:szCs w:val="20"/>
              </w:rPr>
              <w:t>Х</w:t>
            </w:r>
          </w:p>
        </w:tc>
      </w:tr>
      <w:tr w:rsidR="008F7988" w:rsidRPr="008F7988" w:rsidTr="008F7988">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118 030,75</w:t>
            </w:r>
          </w:p>
        </w:tc>
        <w:tc>
          <w:tcPr>
            <w:tcW w:w="0" w:type="auto"/>
            <w:tcBorders>
              <w:top w:val="nil"/>
              <w:left w:val="nil"/>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2 202,00</w:t>
            </w:r>
          </w:p>
        </w:tc>
        <w:tc>
          <w:tcPr>
            <w:tcW w:w="0" w:type="auto"/>
            <w:tcBorders>
              <w:top w:val="nil"/>
              <w:left w:val="single" w:sz="4" w:space="0" w:color="auto"/>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39 050,14</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66 688,72</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20"/>
                <w:szCs w:val="20"/>
              </w:rPr>
            </w:pPr>
          </w:p>
        </w:tc>
      </w:tr>
      <w:tr w:rsidR="008F7988" w:rsidRPr="008F7988" w:rsidTr="008F7988">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8F7988" w:rsidRPr="008F7988" w:rsidRDefault="008F7988" w:rsidP="008F7988">
            <w:pPr>
              <w:rPr>
                <w:rFonts w:cs="Times New Roman"/>
                <w:color w:val="0D0D0D"/>
                <w:sz w:val="16"/>
                <w:szCs w:val="16"/>
              </w:rPr>
            </w:pPr>
            <w:r w:rsidRPr="008F79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213 229,25</w:t>
            </w:r>
          </w:p>
        </w:tc>
        <w:tc>
          <w:tcPr>
            <w:tcW w:w="0" w:type="auto"/>
            <w:tcBorders>
              <w:top w:val="nil"/>
              <w:left w:val="nil"/>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4 452,47</w:t>
            </w:r>
          </w:p>
        </w:tc>
        <w:tc>
          <w:tcPr>
            <w:tcW w:w="0" w:type="auto"/>
            <w:tcBorders>
              <w:top w:val="nil"/>
              <w:left w:val="single" w:sz="4" w:space="0" w:color="auto"/>
              <w:bottom w:val="single" w:sz="4" w:space="0" w:color="auto"/>
              <w:right w:val="nil"/>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8 246,53</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194 151,22</w:t>
            </w:r>
          </w:p>
        </w:tc>
        <w:tc>
          <w:tcPr>
            <w:tcW w:w="0" w:type="auto"/>
            <w:tcBorders>
              <w:top w:val="nil"/>
              <w:left w:val="nil"/>
              <w:bottom w:val="single" w:sz="4" w:space="0" w:color="auto"/>
              <w:right w:val="single" w:sz="4" w:space="0" w:color="auto"/>
            </w:tcBorders>
            <w:shd w:val="clear" w:color="auto" w:fill="auto"/>
            <w:noWrap/>
            <w:hideMark/>
          </w:tcPr>
          <w:p w:rsidR="008F7988" w:rsidRPr="008F7988" w:rsidRDefault="008F7988" w:rsidP="008F7988">
            <w:pPr>
              <w:jc w:val="right"/>
              <w:rPr>
                <w:rFonts w:cs="Times New Roman"/>
                <w:color w:val="000000"/>
                <w:sz w:val="16"/>
                <w:szCs w:val="16"/>
              </w:rPr>
            </w:pPr>
            <w:r w:rsidRPr="008F7988">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F7988" w:rsidRPr="008F7988" w:rsidRDefault="008F7988" w:rsidP="008F7988">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Pr="00DB3183" w:rsidRDefault="003B412B"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17"/>
        <w:gridCol w:w="1158"/>
        <w:gridCol w:w="953"/>
        <w:gridCol w:w="1177"/>
        <w:gridCol w:w="950"/>
        <w:gridCol w:w="1172"/>
        <w:gridCol w:w="992"/>
        <w:gridCol w:w="851"/>
        <w:gridCol w:w="992"/>
        <w:gridCol w:w="992"/>
        <w:gridCol w:w="851"/>
        <w:gridCol w:w="992"/>
        <w:gridCol w:w="992"/>
        <w:gridCol w:w="993"/>
        <w:gridCol w:w="567"/>
        <w:gridCol w:w="814"/>
      </w:tblGrid>
      <w:tr w:rsidR="00643B7B" w:rsidRPr="00643B7B" w:rsidTr="00643B7B">
        <w:trPr>
          <w:trHeight w:val="1365"/>
        </w:trPr>
        <w:tc>
          <w:tcPr>
            <w:tcW w:w="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п/п</w:t>
            </w:r>
          </w:p>
        </w:tc>
        <w:tc>
          <w:tcPr>
            <w:tcW w:w="11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Наименование объекта, адрес объекта</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Мощность</w:t>
            </w:r>
            <w:r w:rsidR="00515D57">
              <w:rPr>
                <w:rFonts w:cs="Times New Roman"/>
                <w:color w:val="000000"/>
                <w:sz w:val="16"/>
                <w:szCs w:val="16"/>
              </w:rPr>
              <w:t xml:space="preserve"> (производительность)</w:t>
            </w:r>
            <w:r w:rsidRPr="00643B7B">
              <w:rPr>
                <w:rFonts w:cs="Times New Roman"/>
                <w:color w:val="000000"/>
                <w:sz w:val="16"/>
                <w:szCs w:val="16"/>
              </w:rPr>
              <w:t xml:space="preserve"> (куб.м/сут.)</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Виды работ в соответствии с классифи-катором работ</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Сроки проведения работ</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Pr>
                <w:rFonts w:cs="Times New Roman"/>
                <w:color w:val="000000"/>
                <w:sz w:val="16"/>
                <w:szCs w:val="16"/>
              </w:rPr>
              <w:t>Источники финанси</w:t>
            </w:r>
            <w:r w:rsidRPr="00643B7B">
              <w:rPr>
                <w:rFonts w:cs="Times New Roman"/>
                <w:color w:val="000000"/>
                <w:sz w:val="16"/>
                <w:szCs w:val="16"/>
              </w:rPr>
              <w:t>рования</w:t>
            </w:r>
          </w:p>
        </w:tc>
        <w:tc>
          <w:tcPr>
            <w:tcW w:w="5387" w:type="dxa"/>
            <w:gridSpan w:val="6"/>
            <w:tcBorders>
              <w:top w:val="single" w:sz="8" w:space="0" w:color="auto"/>
              <w:left w:val="nil"/>
              <w:bottom w:val="single" w:sz="8" w:space="0" w:color="auto"/>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Остаток сметной стоимости до завершения работ (тыс. рублей)</w:t>
            </w:r>
          </w:p>
        </w:tc>
      </w:tr>
      <w:tr w:rsidR="00643B7B" w:rsidRPr="00643B7B" w:rsidTr="00643B7B">
        <w:trPr>
          <w:trHeight w:val="315"/>
        </w:trPr>
        <w:tc>
          <w:tcPr>
            <w:tcW w:w="41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xml:space="preserve">2023 </w:t>
            </w:r>
            <w:r w:rsidRPr="00643B7B">
              <w:rPr>
                <w:rFonts w:cs="Times New Roman"/>
                <w:color w:val="000000"/>
                <w:sz w:val="16"/>
                <w:szCs w:val="16"/>
              </w:rPr>
              <w:lastRenderedPageBreak/>
              <w:t>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2024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xml:space="preserve">2027 </w:t>
            </w:r>
            <w:r w:rsidRPr="00643B7B">
              <w:rPr>
                <w:rFonts w:cs="Times New Roman"/>
                <w:color w:val="000000"/>
                <w:sz w:val="16"/>
                <w:szCs w:val="16"/>
              </w:rPr>
              <w:lastRenderedPageBreak/>
              <w:t>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417" w:type="dxa"/>
            <w:tcBorders>
              <w:top w:val="nil"/>
              <w:left w:val="single" w:sz="8" w:space="0" w:color="auto"/>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w:t>
            </w:r>
          </w:p>
        </w:tc>
        <w:tc>
          <w:tcPr>
            <w:tcW w:w="95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3</w:t>
            </w:r>
          </w:p>
        </w:tc>
        <w:tc>
          <w:tcPr>
            <w:tcW w:w="117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w:t>
            </w:r>
          </w:p>
        </w:tc>
        <w:tc>
          <w:tcPr>
            <w:tcW w:w="950"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w:t>
            </w:r>
          </w:p>
        </w:tc>
        <w:tc>
          <w:tcPr>
            <w:tcW w:w="117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160</w:t>
            </w:r>
          </w:p>
        </w:tc>
      </w:tr>
      <w:tr w:rsidR="00643B7B" w:rsidRPr="00643B7B" w:rsidTr="00643B7B">
        <w:trPr>
          <w:trHeight w:val="315"/>
        </w:trPr>
        <w:tc>
          <w:tcPr>
            <w:tcW w:w="41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Строительство ВЗУ Есино г.о. Электросталь (в т.ч. ПИР)</w:t>
            </w:r>
          </w:p>
        </w:tc>
        <w:tc>
          <w:tcPr>
            <w:tcW w:w="953"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515D57" w:rsidP="00643B7B">
            <w:pPr>
              <w:jc w:val="center"/>
              <w:rPr>
                <w:rFonts w:cs="Times New Roman"/>
                <w:color w:val="000000"/>
                <w:sz w:val="16"/>
                <w:szCs w:val="16"/>
              </w:rPr>
            </w:pPr>
            <w:r>
              <w:rPr>
                <w:rFonts w:cs="Times New Roman"/>
                <w:color w:val="000000"/>
                <w:sz w:val="16"/>
                <w:szCs w:val="16"/>
              </w:rPr>
              <w:t>477,9</w:t>
            </w:r>
          </w:p>
        </w:tc>
        <w:tc>
          <w:tcPr>
            <w:tcW w:w="117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Строительство (в т.ч. проектные и изыскательные работы)</w:t>
            </w:r>
          </w:p>
        </w:tc>
        <w:tc>
          <w:tcPr>
            <w:tcW w:w="950"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20.01.2023-29.11.2026</w:t>
            </w:r>
          </w:p>
        </w:tc>
        <w:tc>
          <w:tcPr>
            <w:tcW w:w="117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18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72 218,23</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8702A8">
            <w:pPr>
              <w:rPr>
                <w:rFonts w:cs="Times New Roman"/>
                <w:color w:val="000000"/>
                <w:sz w:val="16"/>
                <w:szCs w:val="16"/>
              </w:rPr>
            </w:pPr>
            <w:r w:rsidRPr="00643B7B">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8702A8" w:rsidRPr="00643B7B" w:rsidTr="008702A8">
        <w:trPr>
          <w:trHeight w:val="315"/>
        </w:trPr>
        <w:tc>
          <w:tcPr>
            <w:tcW w:w="7670" w:type="dxa"/>
            <w:gridSpan w:val="8"/>
            <w:vMerge w:val="restart"/>
            <w:tcBorders>
              <w:top w:val="single" w:sz="8" w:space="0" w:color="auto"/>
              <w:left w:val="single" w:sz="8" w:space="0" w:color="auto"/>
              <w:right w:val="single" w:sz="8" w:space="0" w:color="auto"/>
            </w:tcBorders>
            <w:shd w:val="clear" w:color="auto" w:fill="auto"/>
            <w:hideMark/>
          </w:tcPr>
          <w:p w:rsidR="008702A8" w:rsidRPr="00643B7B" w:rsidRDefault="008702A8" w:rsidP="008702A8">
            <w:pPr>
              <w:rPr>
                <w:rFonts w:cs="Times New Roman"/>
                <w:color w:val="000000"/>
                <w:sz w:val="16"/>
                <w:szCs w:val="16"/>
              </w:rPr>
            </w:pPr>
            <w:r w:rsidRPr="00643B7B">
              <w:rPr>
                <w:rFonts w:cs="Times New Roman"/>
                <w:color w:val="000000"/>
                <w:sz w:val="16"/>
                <w:szCs w:val="16"/>
              </w:rPr>
              <w:t>Всего по мероприятию</w:t>
            </w:r>
          </w:p>
        </w:tc>
        <w:tc>
          <w:tcPr>
            <w:tcW w:w="992" w:type="dxa"/>
            <w:tcBorders>
              <w:top w:val="nil"/>
              <w:left w:val="single" w:sz="8" w:space="0" w:color="auto"/>
              <w:bottom w:val="single" w:sz="8" w:space="0" w:color="auto"/>
              <w:right w:val="single" w:sz="8" w:space="0" w:color="auto"/>
            </w:tcBorders>
            <w:shd w:val="clear" w:color="auto" w:fill="auto"/>
            <w:hideMark/>
          </w:tcPr>
          <w:p w:rsidR="008702A8" w:rsidRPr="00643B7B" w:rsidRDefault="008702A8"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291 296,97</w:t>
            </w:r>
          </w:p>
        </w:tc>
        <w:tc>
          <w:tcPr>
            <w:tcW w:w="851"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w:t>
            </w:r>
          </w:p>
        </w:tc>
      </w:tr>
      <w:tr w:rsidR="008702A8" w:rsidRPr="00643B7B" w:rsidTr="008702A8">
        <w:trPr>
          <w:trHeight w:val="915"/>
        </w:trPr>
        <w:tc>
          <w:tcPr>
            <w:tcW w:w="7670" w:type="dxa"/>
            <w:gridSpan w:val="8"/>
            <w:vMerge/>
            <w:tcBorders>
              <w:left w:val="single" w:sz="8" w:space="0" w:color="auto"/>
              <w:right w:val="single" w:sz="8" w:space="0" w:color="auto"/>
            </w:tcBorders>
            <w:vAlign w:val="center"/>
            <w:hideMark/>
          </w:tcPr>
          <w:p w:rsidR="008702A8" w:rsidRPr="00643B7B" w:rsidRDefault="008702A8" w:rsidP="00643B7B">
            <w:pPr>
              <w:jc w:val="center"/>
              <w:rPr>
                <w:rFonts w:cs="Times New Roman"/>
                <w:color w:val="000000"/>
                <w:sz w:val="16"/>
                <w:szCs w:val="16"/>
              </w:rPr>
            </w:pPr>
          </w:p>
        </w:tc>
        <w:tc>
          <w:tcPr>
            <w:tcW w:w="992" w:type="dxa"/>
            <w:tcBorders>
              <w:top w:val="nil"/>
              <w:left w:val="single" w:sz="8" w:space="0" w:color="auto"/>
              <w:bottom w:val="single" w:sz="8" w:space="0" w:color="auto"/>
              <w:right w:val="single" w:sz="8" w:space="0" w:color="auto"/>
            </w:tcBorders>
            <w:shd w:val="clear" w:color="auto" w:fill="auto"/>
            <w:hideMark/>
          </w:tcPr>
          <w:p w:rsidR="008702A8" w:rsidRPr="00643B7B" w:rsidRDefault="008702A8"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8702A8" w:rsidRPr="00643B7B" w:rsidRDefault="008702A8" w:rsidP="00643B7B">
            <w:pPr>
              <w:rPr>
                <w:rFonts w:cs="Times New Roman"/>
                <w:color w:val="000000"/>
                <w:sz w:val="16"/>
                <w:szCs w:val="16"/>
              </w:rPr>
            </w:pPr>
          </w:p>
        </w:tc>
      </w:tr>
      <w:tr w:rsidR="008702A8" w:rsidRPr="00643B7B" w:rsidTr="008702A8">
        <w:trPr>
          <w:trHeight w:val="1815"/>
        </w:trPr>
        <w:tc>
          <w:tcPr>
            <w:tcW w:w="7670" w:type="dxa"/>
            <w:gridSpan w:val="8"/>
            <w:vMerge/>
            <w:tcBorders>
              <w:left w:val="single" w:sz="8" w:space="0" w:color="auto"/>
              <w:bottom w:val="single" w:sz="8" w:space="0" w:color="000000"/>
              <w:right w:val="single" w:sz="8" w:space="0" w:color="auto"/>
            </w:tcBorders>
            <w:vAlign w:val="center"/>
            <w:hideMark/>
          </w:tcPr>
          <w:p w:rsidR="008702A8" w:rsidRPr="00643B7B" w:rsidRDefault="008702A8" w:rsidP="00643B7B">
            <w:pPr>
              <w:jc w:val="center"/>
              <w:rPr>
                <w:rFonts w:cs="Times New Roman"/>
                <w:color w:val="000000"/>
                <w:sz w:val="16"/>
                <w:szCs w:val="16"/>
              </w:rPr>
            </w:pPr>
          </w:p>
        </w:tc>
        <w:tc>
          <w:tcPr>
            <w:tcW w:w="992" w:type="dxa"/>
            <w:tcBorders>
              <w:top w:val="nil"/>
              <w:left w:val="single" w:sz="8" w:space="0" w:color="auto"/>
              <w:bottom w:val="single" w:sz="8" w:space="0" w:color="auto"/>
              <w:right w:val="single" w:sz="8" w:space="0" w:color="auto"/>
            </w:tcBorders>
            <w:shd w:val="clear" w:color="auto" w:fill="auto"/>
            <w:hideMark/>
          </w:tcPr>
          <w:p w:rsidR="008702A8" w:rsidRPr="00643B7B" w:rsidRDefault="008702A8" w:rsidP="00643B7B">
            <w:pPr>
              <w:rPr>
                <w:rFonts w:cs="Times New Roman"/>
                <w:color w:val="000000"/>
                <w:sz w:val="16"/>
                <w:szCs w:val="16"/>
              </w:rPr>
            </w:pPr>
            <w:r w:rsidRPr="00643B7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78 067,72</w:t>
            </w:r>
          </w:p>
        </w:tc>
        <w:tc>
          <w:tcPr>
            <w:tcW w:w="851"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8702A8" w:rsidRPr="00643B7B" w:rsidRDefault="008702A8"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8702A8" w:rsidRPr="00643B7B" w:rsidRDefault="008702A8" w:rsidP="00643B7B">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Pr="00DB3183" w:rsidRDefault="00B47F59">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60"/>
        <w:gridCol w:w="2192"/>
        <w:gridCol w:w="1141"/>
        <w:gridCol w:w="1475"/>
        <w:gridCol w:w="936"/>
        <w:gridCol w:w="805"/>
        <w:gridCol w:w="805"/>
        <w:gridCol w:w="777"/>
        <w:gridCol w:w="757"/>
        <w:gridCol w:w="930"/>
        <w:gridCol w:w="770"/>
        <w:gridCol w:w="772"/>
        <w:gridCol w:w="856"/>
        <w:gridCol w:w="856"/>
        <w:gridCol w:w="1331"/>
      </w:tblGrid>
      <w:tr w:rsidR="00BB6AD2" w:rsidRPr="00BB6AD2" w:rsidTr="00BB6AD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 xml:space="preserve">Всего </w:t>
            </w:r>
            <w:r w:rsidRPr="00BB6AD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 xml:space="preserve">Ответственный за выполнение мероприятия </w:t>
            </w:r>
          </w:p>
        </w:tc>
      </w:tr>
      <w:tr w:rsidR="00BB6AD2" w:rsidRPr="00BB6AD2" w:rsidTr="00BB6AD2">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rPr>
                <w:rFonts w:cs="Times New Roman"/>
                <w:color w:val="0D0D0D"/>
                <w:sz w:val="16"/>
                <w:szCs w:val="16"/>
              </w:rPr>
            </w:pPr>
            <w:r w:rsidRPr="00BB6AD2">
              <w:rPr>
                <w:rFonts w:cs="Times New Roman"/>
                <w:color w:val="0D0D0D"/>
                <w:sz w:val="16"/>
                <w:szCs w:val="16"/>
              </w:rPr>
              <w:t>2023 год</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6</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11</w:t>
            </w:r>
          </w:p>
        </w:tc>
      </w:tr>
      <w:tr w:rsidR="00BB6AD2" w:rsidRPr="00BB6AD2" w:rsidTr="00BB6AD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144 014,81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66 880,74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r>
      <w:tr w:rsidR="00BB6AD2" w:rsidRPr="00BB6AD2" w:rsidTr="00BB6AD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44 897,57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17 322,12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17 322,12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49 558,62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49 558,62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 xml:space="preserve">Мероприятие 01.01. </w:t>
            </w:r>
            <w:r w:rsidRPr="00BB6AD2">
              <w:rPr>
                <w:rFonts w:cs="Times New Roman"/>
                <w:color w:val="0D0D0D"/>
                <w:sz w:val="16"/>
                <w:szCs w:val="16"/>
              </w:rPr>
              <w:lastRenderedPageBreak/>
              <w:t>Строительство и реконструкция объектов очистки сточных вод муниципальной собственности</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lastRenderedPageBreak/>
              <w:t>2026-2027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66 880,74</w:t>
            </w:r>
          </w:p>
        </w:tc>
        <w:tc>
          <w:tcPr>
            <w:tcW w:w="0" w:type="auto"/>
            <w:vMerge w:val="restart"/>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17 322,12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17 322,12</w:t>
            </w:r>
          </w:p>
        </w:tc>
        <w:tc>
          <w:tcPr>
            <w:tcW w:w="0" w:type="auto"/>
            <w:vMerge/>
            <w:tcBorders>
              <w:top w:val="single" w:sz="4" w:space="0" w:color="auto"/>
              <w:left w:val="nil"/>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nil"/>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49 558,62</w:t>
            </w:r>
          </w:p>
        </w:tc>
        <w:tc>
          <w:tcPr>
            <w:tcW w:w="0" w:type="auto"/>
            <w:tcBorders>
              <w:top w:val="nil"/>
              <w:left w:val="nil"/>
              <w:bottom w:val="nil"/>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49 558,62</w:t>
            </w:r>
          </w:p>
        </w:tc>
        <w:tc>
          <w:tcPr>
            <w:tcW w:w="0" w:type="auto"/>
            <w:vMerge/>
            <w:tcBorders>
              <w:top w:val="single" w:sz="4" w:space="0" w:color="auto"/>
              <w:left w:val="nil"/>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Количество актуализированных проектов по реконструкции биологичемких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Основное мероприятие И3 – Федеральный проект «Модернизация коммунальной инфраструктуры»</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1.4</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 xml:space="preserve">Мероприятие И3.01 – 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Построены и реконструированы объекты очистки сточных вод муниципальной собственности в рамках Федерального проекта «Модернизация коммунальной инфраструктуры»,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 </w:t>
            </w:r>
          </w:p>
        </w:tc>
        <w:tc>
          <w:tcPr>
            <w:tcW w:w="0" w:type="auto"/>
            <w:vMerge w:val="restart"/>
            <w:tcBorders>
              <w:top w:val="nil"/>
              <w:left w:val="nil"/>
              <w:bottom w:val="single" w:sz="4" w:space="0" w:color="000000"/>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144 014,81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66 880,74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66 880,74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Х</w:t>
            </w:r>
          </w:p>
        </w:tc>
      </w:tr>
      <w:tr w:rsidR="00BB6AD2" w:rsidRPr="00BB6AD2" w:rsidTr="00BB6AD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44 897,57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10 253,33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17 322,12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17 322,12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 xml:space="preserve">Средства бюджета Московской </w:t>
            </w:r>
            <w:r w:rsidRPr="00BB6AD2">
              <w:rPr>
                <w:rFonts w:cs="Times New Roman"/>
                <w:color w:val="0D0D0D"/>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lastRenderedPageBreak/>
              <w:t>99 117,24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49 558,62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49 558,62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rPr>
                <w:rFonts w:cs="Times New Roman"/>
                <w:color w:val="000000"/>
                <w:sz w:val="20"/>
                <w:szCs w:val="20"/>
              </w:rPr>
            </w:pPr>
            <w:r w:rsidRPr="00BB6AD2">
              <w:rPr>
                <w:rFonts w:cs="Times New Roman"/>
                <w:color w:val="000000"/>
                <w:sz w:val="20"/>
                <w:szCs w:val="20"/>
              </w:rPr>
              <w:t>В том числе по главным распорядителям бюджетных средств:</w:t>
            </w: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rPr>
            </w:pPr>
            <w:r w:rsidRPr="00BB6AD2">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144 014,81</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10 253,33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66 880,74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66 880,74</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44 897,57</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10 253,33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17 322,12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17 322,12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99 117,24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49 558,62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49 558,62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4B7F87" w:rsidRPr="00DB3183" w:rsidRDefault="004B7F87" w:rsidP="004B7F87">
      <w:pPr>
        <w:tabs>
          <w:tab w:val="left" w:pos="2980"/>
        </w:tabs>
        <w:jc w:val="center"/>
        <w:rPr>
          <w:b/>
        </w:rPr>
      </w:pPr>
      <w:r w:rsidRPr="00DB3183">
        <w:rPr>
          <w:rFonts w:cs="Times New Roman"/>
          <w:b/>
          <w:bCs/>
        </w:rPr>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tbl>
      <w:tblPr>
        <w:tblW w:w="0" w:type="auto"/>
        <w:tblInd w:w="93" w:type="dxa"/>
        <w:tblLook w:val="04A0" w:firstRow="1" w:lastRow="0" w:firstColumn="1" w:lastColumn="0" w:noHBand="0" w:noVBand="1"/>
      </w:tblPr>
      <w:tblGrid>
        <w:gridCol w:w="370"/>
        <w:gridCol w:w="1619"/>
        <w:gridCol w:w="1014"/>
        <w:gridCol w:w="1268"/>
        <w:gridCol w:w="1011"/>
        <w:gridCol w:w="939"/>
        <w:gridCol w:w="1027"/>
        <w:gridCol w:w="1143"/>
        <w:gridCol w:w="1170"/>
        <w:gridCol w:w="938"/>
        <w:gridCol w:w="539"/>
        <w:gridCol w:w="539"/>
        <w:gridCol w:w="539"/>
        <w:gridCol w:w="858"/>
        <w:gridCol w:w="858"/>
        <w:gridCol w:w="1031"/>
      </w:tblGrid>
      <w:tr w:rsidR="00F82EA5" w:rsidRPr="00F82EA5" w:rsidTr="00F82EA5">
        <w:trPr>
          <w:trHeight w:val="13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F82EA5" w:rsidRPr="00F82EA5" w:rsidTr="00F82EA5">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F82EA5" w:rsidRPr="00F82EA5" w:rsidTr="00F82EA5">
        <w:trPr>
          <w:trHeight w:val="420"/>
        </w:trPr>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 xml:space="preserve">Реконструкция биологических очистных сооружений канализации по адресу: городской округЭлектросталь, </w:t>
            </w:r>
            <w:r w:rsidRPr="00F82EA5">
              <w:rPr>
                <w:rFonts w:cs="Times New Roman"/>
                <w:color w:val="000000"/>
                <w:sz w:val="16"/>
                <w:szCs w:val="16"/>
              </w:rPr>
              <w:lastRenderedPageBreak/>
              <w:t>пос. Фрязево (в том числе ПИР)</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100</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Реконструкция (в т.ч. проектные и изыскательные работы)</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20.01.2021-29.11.2027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30.11.2027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142635,17</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133761,48</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18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133 761,48</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single" w:sz="8" w:space="0" w:color="auto"/>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99 117,24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34 644,24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B65A0E" w:rsidRDefault="00B65A0E" w:rsidP="008F7988">
      <w:pPr>
        <w:tabs>
          <w:tab w:val="left" w:pos="2980"/>
        </w:tabs>
        <w:rPr>
          <w:rFonts w:cs="Times New Roman"/>
          <w:b/>
          <w:bCs/>
        </w:rPr>
      </w:pPr>
    </w:p>
    <w:p w:rsidR="00B65A0E" w:rsidRDefault="00B65A0E" w:rsidP="00F82EA5">
      <w:pPr>
        <w:tabs>
          <w:tab w:val="left" w:pos="2980"/>
        </w:tabs>
        <w:jc w:val="center"/>
        <w:rPr>
          <w:rFonts w:cs="Times New Roman"/>
          <w:b/>
          <w:bCs/>
        </w:rPr>
      </w:pPr>
    </w:p>
    <w:p w:rsidR="00643B7B" w:rsidRDefault="00643B7B" w:rsidP="005B461C">
      <w:pPr>
        <w:ind w:firstLine="539"/>
        <w:jc w:val="center"/>
        <w:rPr>
          <w:rFonts w:ascii="Times New Roman CYR" w:eastAsiaTheme="minorEastAsia" w:hAnsi="Times New Roman CYR" w:cs="Times New Roman CYR"/>
        </w:rPr>
      </w:pPr>
    </w:p>
    <w:p w:rsidR="00B65A0E" w:rsidRDefault="00B65A0E"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8F7988" w:rsidRPr="00DB3183" w:rsidRDefault="008F7988" w:rsidP="005B461C">
      <w:pPr>
        <w:ind w:firstLine="539"/>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57"/>
        <w:gridCol w:w="1766"/>
        <w:gridCol w:w="1105"/>
        <w:gridCol w:w="1364"/>
        <w:gridCol w:w="1056"/>
        <w:gridCol w:w="936"/>
        <w:gridCol w:w="1056"/>
        <w:gridCol w:w="599"/>
        <w:gridCol w:w="743"/>
        <w:gridCol w:w="926"/>
        <w:gridCol w:w="766"/>
        <w:gridCol w:w="766"/>
        <w:gridCol w:w="1056"/>
        <w:gridCol w:w="936"/>
        <w:gridCol w:w="1331"/>
      </w:tblGrid>
      <w:tr w:rsidR="00BB6AD2" w:rsidRPr="00BB6AD2" w:rsidTr="00BB6AD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bookmarkStart w:id="0" w:name="RANGE!A1:O177"/>
            <w:r w:rsidRPr="00BB6AD2">
              <w:rPr>
                <w:rFonts w:cs="Times New Roman"/>
                <w:color w:val="000000"/>
                <w:sz w:val="16"/>
                <w:szCs w:val="16"/>
              </w:rPr>
              <w:t>№ п/п</w:t>
            </w:r>
            <w:bookmarkEnd w:id="0"/>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Всего</w:t>
            </w:r>
            <w:r w:rsidRPr="00BB6AD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 xml:space="preserve">Ответственный за выполнение мероприятия </w:t>
            </w:r>
          </w:p>
        </w:tc>
      </w:tr>
      <w:tr w:rsidR="00BB6AD2" w:rsidRPr="00BB6AD2" w:rsidTr="00BB6AD2">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rPr>
                <w:rFonts w:cs="Times New Roman"/>
                <w:color w:val="000000"/>
                <w:sz w:val="16"/>
                <w:szCs w:val="16"/>
              </w:rPr>
            </w:pPr>
            <w:r w:rsidRPr="00BB6AD2">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r>
      <w:tr w:rsidR="00BB6AD2" w:rsidRPr="00BB6AD2" w:rsidTr="00BB6AD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w:t>
            </w: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Основное мероприятие 01 – Строительство, реконструкция, капитальный ремонт объектов теплоснабжения  на </w:t>
            </w:r>
            <w:r w:rsidRPr="00BB6AD2">
              <w:rPr>
                <w:rFonts w:cs="Times New Roman"/>
                <w:color w:val="000000"/>
                <w:sz w:val="16"/>
                <w:szCs w:val="16"/>
              </w:rPr>
              <w:lastRenderedPageBreak/>
              <w:t>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2024-2027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1 985 931,04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220 608,57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910 032,4</w:t>
            </w:r>
            <w:r w:rsidR="00581E1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481 045,43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374 244,57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 xml:space="preserve">Средства бюджета городского округа Электросталь Московской </w:t>
            </w:r>
            <w:r w:rsidRPr="00BB6AD2">
              <w:rPr>
                <w:rFonts w:cs="Times New Roman"/>
                <w:color w:val="0D0D0D"/>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585 352,43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57 932,60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307 210,8</w:t>
            </w:r>
            <w:r w:rsidR="00581E1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123 654,85</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96 554,17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1 400 578,61</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162 675,97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602 821,66</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357 390,58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277 690,40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 МКУ "СБДХ"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130 087,19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130 087,19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34 885,58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95 201,61</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95 201,61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 xml:space="preserve">Приобретены и </w:t>
            </w:r>
            <w:r w:rsidRPr="00BB6AD2">
              <w:rPr>
                <w:rFonts w:cs="Times New Roman"/>
                <w:sz w:val="16"/>
                <w:szCs w:val="16"/>
              </w:rPr>
              <w:lastRenderedPageBreak/>
              <w:t>введены в эксплуатацию, капитально отремонтированы объекты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итого </w:t>
            </w:r>
            <w:r w:rsidRPr="00BB6AD2">
              <w:rPr>
                <w:rFonts w:cs="Times New Roman"/>
                <w:color w:val="000000"/>
                <w:sz w:val="16"/>
                <w:szCs w:val="16"/>
              </w:rPr>
              <w:lastRenderedPageBreak/>
              <w:t>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8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1 321 399,71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63 223,78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643 627,52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435 063,11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179 485,30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 МКУ "СБДХ"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341 537,03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16 058,83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167 169,83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111 612,57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46 695,80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979 862,68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47 164,95</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476 457,69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323 450,54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132 789,50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построенных и реконструированных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Мероприятие 01.08.Реализация мероприятий по капитальному ремонту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50 390,04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15 117,01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35 273,03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12 799,07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3 839,72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8 959,35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37 590,97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11 277,29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26 313,68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капитально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 xml:space="preserve">Мероприятие 01.09.  </w:t>
            </w:r>
            <w:r w:rsidRPr="00BB6AD2">
              <w:rPr>
                <w:rFonts w:cs="Times New Roman"/>
                <w:sz w:val="16"/>
                <w:szCs w:val="16"/>
              </w:rPr>
              <w:lastRenderedPageBreak/>
              <w:t>Строительство и реконструкция (модернизация, техническое перевооружение)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2024-2027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386 993,76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27 297,60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154 686,40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10 250,49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194 759,27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УГЖКХ, МКУ </w:t>
            </w:r>
            <w:r w:rsidRPr="00BB6AD2">
              <w:rPr>
                <w:rFonts w:cs="Times New Roman"/>
                <w:color w:val="000000"/>
                <w:sz w:val="16"/>
                <w:szCs w:val="16"/>
              </w:rPr>
              <w:lastRenderedPageBreak/>
              <w:t>"СБДХ"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99 070,41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6 988,19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39 599,72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2 624,13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49 858,37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287 923,35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20 309,41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7 626,36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144 900,90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2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41 760,34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41 301,5</w:t>
            </w:r>
            <w:r w:rsidR="00581E1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458,80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 МКУ "СБДХ"</w:t>
            </w: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41 760,34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41 301,5</w:t>
            </w:r>
            <w:r w:rsidR="00581E1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458,80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52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Мероприятие 01.32.Строительство и реконструкция (модернизация, техническое перевооружение) объектов теплоснабжения муниципальной </w:t>
            </w:r>
            <w:r w:rsidRPr="00BB6AD2">
              <w:rPr>
                <w:rFonts w:cs="Times New Roman"/>
                <w:color w:val="000000"/>
                <w:sz w:val="16"/>
                <w:szCs w:val="16"/>
              </w:rPr>
              <w:lastRenderedPageBreak/>
              <w:t>собственности (расходы на объекты, не включенные в ГП МО)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2025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55 300,00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55 300,00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55 300,00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55 300,00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r>
      <w:tr w:rsidR="00BB6AD2" w:rsidRPr="00BB6AD2" w:rsidTr="00BB6AD2">
        <w:trPr>
          <w:trHeight w:val="289"/>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430,00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430,00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sz w:val="16"/>
                <w:szCs w:val="16"/>
              </w:rPr>
            </w:pPr>
            <w:r w:rsidRPr="00BB6AD2">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sz w:val="16"/>
                <w:szCs w:val="16"/>
              </w:rPr>
            </w:pPr>
            <w:r w:rsidRPr="00BB6AD2">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2 436 485,22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661 370,72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657 166,29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934 641,48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183 306,73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1 009 163,58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395 889,80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187 352,13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261 884,52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164 037,13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1 427 321,64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469 814,16</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672 756,96</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02.02. Капитальный ремонт сетей водоснабжения, водоотведения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Капитально отремонтированы сети (участки) водоснабжения, водоотведения,ед.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430,00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299 117,03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w:t>
            </w:r>
          </w:p>
        </w:tc>
      </w:tr>
      <w:tr w:rsidR="00BB6AD2" w:rsidRPr="00BB6AD2" w:rsidTr="00BB6AD2">
        <w:trPr>
          <w:trHeight w:val="10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51 692,99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Комитет имущественных отношений</w:t>
            </w:r>
          </w:p>
        </w:tc>
      </w:tr>
      <w:tr w:rsidR="00BB6AD2" w:rsidRPr="00BB6AD2" w:rsidTr="00BB6AD2">
        <w:trPr>
          <w:trHeight w:val="5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430,00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247 424,04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188311,25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nil"/>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3 120,00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27 784,52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157 406,73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11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188311,25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nil"/>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3 120,00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27 784,52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nil"/>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Количество </w:t>
            </w:r>
            <w:r w:rsidRPr="00BB6AD2">
              <w:rPr>
                <w:rFonts w:cs="Times New Roman"/>
                <w:color w:val="000000"/>
                <w:sz w:val="16"/>
                <w:szCs w:val="16"/>
              </w:rPr>
              <w:lastRenderedPageBreak/>
              <w:t>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итого </w:t>
            </w:r>
            <w:r w:rsidRPr="00BB6AD2">
              <w:rPr>
                <w:rFonts w:cs="Times New Roman"/>
                <w:color w:val="000000"/>
                <w:sz w:val="16"/>
                <w:szCs w:val="16"/>
              </w:rPr>
              <w:lastRenderedPageBreak/>
              <w:t>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444 699,75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362 253,69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82 446,06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125 644,80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96 772,77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28 872,03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319 054,95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53 574,03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Произведен капитальный ремонт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682 321,25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34 116,16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648 205,09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176 721,28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8 836,16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167 885,12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505 599,97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25 280,00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480 319,97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капитально отремонтированных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Мероприятие </w:t>
            </w:r>
            <w:r w:rsidRPr="00BB6AD2">
              <w:rPr>
                <w:rFonts w:cs="Times New Roman"/>
                <w:color w:val="000000"/>
                <w:sz w:val="16"/>
                <w:szCs w:val="16"/>
              </w:rPr>
              <w:lastRenderedPageBreak/>
              <w:t>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2025-2026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773 035,93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525 484,06</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247 551,87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197 897,21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134 523,93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63 373,28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575 138,72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390 960,13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184 178,59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Капитально отремонтированы сети (участки)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2.6</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02.28.Cтроительство и реконструкция сетей теплоснабжения муниципальной собственности  (расходы на объекты, не включенные в ГП МО)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12 000,00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12 000,00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12 000,00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12 000,00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450"/>
        </w:trPr>
        <w:tc>
          <w:tcPr>
            <w:tcW w:w="0" w:type="auto"/>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Средства бюджета Московской </w:t>
            </w:r>
            <w:r w:rsidRPr="00BB6AD2">
              <w:rPr>
                <w:rFonts w:cs="Times New Roman"/>
                <w:color w:val="000000"/>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CD21DD" w:rsidP="00BB6AD2">
            <w:pPr>
              <w:rPr>
                <w:rFonts w:cs="Times New Roman"/>
                <w:color w:val="000000"/>
                <w:sz w:val="16"/>
                <w:szCs w:val="16"/>
              </w:rPr>
            </w:pPr>
            <w:r w:rsidRPr="00CD21DD">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1C1B83" w:rsidP="00BB6AD2">
            <w:pPr>
              <w:jc w:val="center"/>
              <w:rPr>
                <w:rFonts w:cs="Times New Roman"/>
                <w:color w:val="000000"/>
                <w:sz w:val="16"/>
                <w:szCs w:val="16"/>
              </w:rPr>
            </w:pPr>
            <w:r>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1C1B83" w:rsidP="00BB6AD2">
            <w:pPr>
              <w:jc w:val="center"/>
              <w:rPr>
                <w:rFonts w:cs="Times New Roman"/>
                <w:color w:val="000000"/>
                <w:sz w:val="16"/>
                <w:szCs w:val="16"/>
              </w:rPr>
            </w:pPr>
            <w:r>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1C1B83" w:rsidP="00BB6AD2">
            <w:pPr>
              <w:jc w:val="center"/>
              <w:rPr>
                <w:rFonts w:cs="Times New Roman"/>
                <w:color w:val="000000"/>
                <w:sz w:val="16"/>
                <w:szCs w:val="16"/>
              </w:rPr>
            </w:pPr>
            <w:r>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315 747,88</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15 787,39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299 960,49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3.1.</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sz w:val="16"/>
                <w:szCs w:val="16"/>
              </w:rPr>
            </w:pPr>
            <w:r w:rsidRPr="00BB6AD2">
              <w:rPr>
                <w:rFonts w:cs="Times New Roman"/>
                <w:bCs/>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sz w:val="16"/>
                <w:szCs w:val="16"/>
              </w:rPr>
            </w:pPr>
            <w:r w:rsidRPr="00BB6AD2">
              <w:rPr>
                <w:rFonts w:cs="Times New Roman"/>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15"/>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sz w:val="16"/>
                <w:szCs w:val="16"/>
              </w:rPr>
            </w:pPr>
            <w:r w:rsidRPr="00BB6AD2">
              <w:rPr>
                <w:rFonts w:cs="Times New Roman"/>
                <w:bCs/>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sz w:val="16"/>
                <w:szCs w:val="16"/>
              </w:rPr>
            </w:pPr>
            <w:r w:rsidRPr="00BB6AD2">
              <w:rPr>
                <w:rFonts w:cs="Times New Roman"/>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sz w:val="16"/>
                <w:szCs w:val="16"/>
              </w:rPr>
            </w:pPr>
            <w:r w:rsidRPr="00BB6AD2">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Капитально </w:t>
            </w:r>
            <w:r w:rsidRPr="00BB6AD2">
              <w:rPr>
                <w:rFonts w:cs="Times New Roman"/>
                <w:color w:val="000000"/>
                <w:sz w:val="16"/>
                <w:szCs w:val="16"/>
              </w:rPr>
              <w:lastRenderedPageBreak/>
              <w:t>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итого </w:t>
            </w:r>
            <w:r w:rsidRPr="00BB6AD2">
              <w:rPr>
                <w:rFonts w:cs="Times New Roman"/>
                <w:color w:val="000000"/>
                <w:sz w:val="16"/>
                <w:szCs w:val="16"/>
              </w:rPr>
              <w:lastRenderedPageBreak/>
              <w:t>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315 747,88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15 787,39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299 960,49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sz w:val="16"/>
                <w:szCs w:val="16"/>
              </w:rPr>
            </w:pPr>
            <w:r w:rsidRPr="00BB6AD2">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Количество капитально отремонтированных объектов </w:t>
            </w:r>
            <w:r w:rsidRPr="00BB6AD2">
              <w:rPr>
                <w:rFonts w:cs="Times New Roman"/>
                <w:color w:val="000000"/>
                <w:sz w:val="16"/>
                <w:szCs w:val="16"/>
              </w:rPr>
              <w:lastRenderedPageBreak/>
              <w:t>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483 997,61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103 000,00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166 740,08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483 997,61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214257,53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166740,08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2023-2024</w:t>
            </w:r>
          </w:p>
        </w:tc>
        <w:tc>
          <w:tcPr>
            <w:tcW w:w="0" w:type="auto"/>
            <w:tcBorders>
              <w:top w:val="single" w:sz="4" w:space="0" w:color="auto"/>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483 997,61</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103 000,00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166 740,08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483 997,61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166 740,08</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Основное мероприятие 05. Мониторинг разработки и утверждения схем водоснабжения и водоотведения, теплоснабжения, а </w:t>
            </w:r>
            <w:r w:rsidRPr="00BB6AD2">
              <w:rPr>
                <w:rFonts w:cs="Times New Roman"/>
                <w:color w:val="000000"/>
                <w:sz w:val="16"/>
                <w:szCs w:val="16"/>
              </w:rPr>
              <w:lastRenderedPageBreak/>
              <w:t>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2023-2024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bCs/>
                <w:color w:val="000000"/>
                <w:sz w:val="16"/>
                <w:szCs w:val="16"/>
              </w:rPr>
            </w:pPr>
            <w:r w:rsidRPr="00BB6AD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bCs/>
                <w:color w:val="000000"/>
                <w:sz w:val="16"/>
                <w:szCs w:val="16"/>
              </w:rPr>
            </w:pPr>
            <w:r w:rsidRPr="00BB6AD2">
              <w:rPr>
                <w:rFonts w:cs="Times New Roman"/>
                <w:bCs/>
                <w:color w:val="000000"/>
                <w:sz w:val="16"/>
                <w:szCs w:val="16"/>
              </w:rPr>
              <w:t>850,00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850,00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bCs/>
                <w:color w:val="000000"/>
                <w:sz w:val="16"/>
                <w:szCs w:val="16"/>
              </w:rPr>
            </w:pPr>
            <w:r w:rsidRPr="00BB6AD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5 230,00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nil"/>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4 030,00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5 230,00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4 030,00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1 200,00</w:t>
            </w:r>
          </w:p>
        </w:tc>
        <w:tc>
          <w:tcPr>
            <w:tcW w:w="0" w:type="auto"/>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600,00</w:t>
            </w:r>
          </w:p>
        </w:tc>
        <w:tc>
          <w:tcPr>
            <w:tcW w:w="0" w:type="auto"/>
            <w:tcBorders>
              <w:top w:val="single" w:sz="4" w:space="0" w:color="auto"/>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600,00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2 380,00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nil"/>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1 180,00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2 380,00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1 180,00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tcBorders>
              <w:top w:val="single" w:sz="4" w:space="0" w:color="auto"/>
              <w:left w:val="nil"/>
              <w:bottom w:val="nil"/>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w:t>
            </w: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Администрация городского округа Электросталь Московской области</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2 850,00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2 850,00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УГЖКХ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2 850,00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2 850,00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Количество утвержденных схем водоснабжения и водоотведения городского округа,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X</w:t>
            </w: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D0D0D"/>
                <w:sz w:val="16"/>
                <w:szCs w:val="16"/>
              </w:rPr>
            </w:pPr>
            <w:r w:rsidRPr="00BB6AD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5 229 271,75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1 096 836,82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1 737 968,8</w:t>
            </w:r>
            <w:r w:rsidR="00581E1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1 553 087,42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737 098,67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2 101 411,01</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668 679,93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665 333,0</w:t>
            </w:r>
            <w:r w:rsidR="00581E1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392 979,39</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270 138,67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3 127 860,74</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1 072 635,82</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1 160 108,03</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466 960,00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rPr>
                <w:rFonts w:cs="Times New Roman"/>
                <w:color w:val="000000"/>
                <w:sz w:val="20"/>
                <w:szCs w:val="20"/>
              </w:rPr>
            </w:pPr>
            <w:r w:rsidRPr="00BB6AD2">
              <w:rPr>
                <w:rFonts w:cs="Times New Roman"/>
                <w:color w:val="000000"/>
                <w:sz w:val="20"/>
                <w:szCs w:val="20"/>
              </w:rPr>
              <w:t>В том числе по главным распорядителям бюджетных средств:</w:t>
            </w: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5 177 328,76</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1 045 143,83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1 737 968,8</w:t>
            </w:r>
            <w:r w:rsidR="00581E1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1 553 087,42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737 098,67</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2 049 468,02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616 986,94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581E13">
            <w:pPr>
              <w:jc w:val="center"/>
              <w:rPr>
                <w:rFonts w:cs="Times New Roman"/>
                <w:color w:val="000000"/>
                <w:sz w:val="16"/>
                <w:szCs w:val="16"/>
              </w:rPr>
            </w:pPr>
            <w:r w:rsidRPr="00BB6AD2">
              <w:rPr>
                <w:rFonts w:cs="Times New Roman"/>
                <w:color w:val="000000"/>
                <w:sz w:val="16"/>
                <w:szCs w:val="16"/>
              </w:rPr>
              <w:t>665 333,0</w:t>
            </w:r>
            <w:r w:rsidR="00581E1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392 979,39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270 138,67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3 127 860,74</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1 072 635,82</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1 160 108,03</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466 960,00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Комитет имущественных отношений</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ascii="Calibri" w:hAnsi="Calibri" w:cs="Calibri"/>
                <w:color w:val="000000"/>
              </w:rPr>
            </w:pPr>
            <w:r w:rsidRPr="00BB6AD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B6AD2" w:rsidRPr="00BB6AD2" w:rsidRDefault="00BB6AD2" w:rsidP="00BB6AD2">
            <w:pPr>
              <w:jc w:val="center"/>
              <w:rPr>
                <w:rFonts w:cs="Times New Roman"/>
                <w:color w:val="000000"/>
                <w:sz w:val="20"/>
                <w:szCs w:val="20"/>
              </w:rPr>
            </w:pPr>
            <w:r w:rsidRPr="00BB6AD2">
              <w:rPr>
                <w:rFonts w:cs="Times New Roman"/>
                <w:color w:val="000000"/>
                <w:sz w:val="20"/>
                <w:szCs w:val="20"/>
              </w:rPr>
              <w:t>Х</w:t>
            </w:r>
          </w:p>
        </w:tc>
      </w:tr>
      <w:tr w:rsidR="00BB6AD2" w:rsidRPr="00BB6AD2" w:rsidTr="00BB6AD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r w:rsidR="00BB6AD2" w:rsidRPr="00BB6AD2" w:rsidTr="00BB6AD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BB6AD2" w:rsidRPr="00BB6AD2" w:rsidRDefault="00BB6AD2" w:rsidP="00BB6AD2">
            <w:pPr>
              <w:rPr>
                <w:rFonts w:cs="Times New Roman"/>
                <w:color w:val="0D0D0D"/>
                <w:sz w:val="16"/>
                <w:szCs w:val="16"/>
              </w:rPr>
            </w:pPr>
            <w:r w:rsidRPr="00BB6AD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right"/>
              <w:rPr>
                <w:rFonts w:cs="Times New Roman"/>
                <w:color w:val="000000"/>
                <w:sz w:val="16"/>
                <w:szCs w:val="16"/>
              </w:rPr>
            </w:pPr>
            <w:r w:rsidRPr="00BB6AD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B6AD2" w:rsidRPr="00BB6AD2" w:rsidRDefault="00BB6AD2" w:rsidP="00BB6AD2">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0F4629" w:rsidRDefault="000F4629" w:rsidP="000E17A1">
      <w:pPr>
        <w:tabs>
          <w:tab w:val="left" w:pos="2980"/>
        </w:tabs>
        <w:rPr>
          <w:rFonts w:cs="Times New Roman"/>
          <w:b/>
          <w:bCs/>
        </w:rPr>
      </w:pPr>
    </w:p>
    <w:p w:rsidR="000F4629" w:rsidRPr="00DB3183" w:rsidRDefault="000F4629"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8702A8" w:rsidRPr="00DB3183" w:rsidRDefault="008702A8" w:rsidP="00646D9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70"/>
        <w:gridCol w:w="1386"/>
        <w:gridCol w:w="1321"/>
        <w:gridCol w:w="1336"/>
        <w:gridCol w:w="1017"/>
        <w:gridCol w:w="943"/>
        <w:gridCol w:w="1036"/>
        <w:gridCol w:w="1152"/>
        <w:gridCol w:w="1199"/>
        <w:gridCol w:w="941"/>
        <w:gridCol w:w="543"/>
        <w:gridCol w:w="941"/>
        <w:gridCol w:w="543"/>
        <w:gridCol w:w="543"/>
        <w:gridCol w:w="543"/>
        <w:gridCol w:w="1049"/>
      </w:tblGrid>
      <w:tr w:rsidR="0081704F" w:rsidRPr="0081704F" w:rsidTr="0081704F">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Остаток сметной стоимости до завершения работ</w:t>
            </w:r>
          </w:p>
        </w:tc>
      </w:tr>
      <w:tr w:rsidR="0081704F" w:rsidRPr="0081704F" w:rsidTr="0081704F">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160</w:t>
            </w:r>
          </w:p>
        </w:tc>
      </w:tr>
      <w:tr w:rsidR="0081704F" w:rsidRPr="0081704F" w:rsidTr="0081704F">
        <w:trPr>
          <w:trHeight w:val="315"/>
        </w:trPr>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24.04.2024-14.10.2024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15.10.2024</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592C4A">
        <w:trPr>
          <w:trHeight w:val="1960"/>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592C4A" w:rsidRPr="0081704F" w:rsidTr="00577E94">
        <w:trPr>
          <w:trHeight w:val="315"/>
        </w:trPr>
        <w:tc>
          <w:tcPr>
            <w:tcW w:w="0" w:type="auto"/>
            <w:gridSpan w:val="8"/>
            <w:vMerge w:val="restart"/>
            <w:tcBorders>
              <w:top w:val="single" w:sz="8" w:space="0" w:color="auto"/>
              <w:left w:val="single" w:sz="8" w:space="0" w:color="auto"/>
              <w:right w:val="single" w:sz="8" w:space="0" w:color="auto"/>
            </w:tcBorders>
            <w:shd w:val="clear" w:color="auto" w:fill="auto"/>
            <w:hideMark/>
          </w:tcPr>
          <w:p w:rsidR="00592C4A" w:rsidRPr="0081704F" w:rsidRDefault="00592C4A" w:rsidP="00592C4A">
            <w:pPr>
              <w:rPr>
                <w:rFonts w:cs="Times New Roman"/>
                <w:color w:val="000000"/>
                <w:sz w:val="16"/>
                <w:szCs w:val="16"/>
              </w:rPr>
            </w:pPr>
            <w:r w:rsidRPr="0081704F">
              <w:rPr>
                <w:rFonts w:cs="Times New Roman"/>
                <w:color w:val="000000"/>
                <w:sz w:val="16"/>
                <w:szCs w:val="16"/>
              </w:rPr>
              <w:t>Нераспределенный остаток</w:t>
            </w:r>
          </w:p>
          <w:p w:rsidR="00592C4A" w:rsidRPr="0081704F" w:rsidRDefault="00592C4A" w:rsidP="0081704F">
            <w:pPr>
              <w:jc w:val="center"/>
              <w:rPr>
                <w:rFonts w:cs="Times New Roman"/>
                <w:color w:val="000000"/>
                <w:sz w:val="16"/>
                <w:szCs w:val="16"/>
              </w:rPr>
            </w:pPr>
            <w:r w:rsidRPr="0081704F">
              <w:rPr>
                <w:rFonts w:cs="Times New Roman"/>
                <w:color w:val="000000"/>
                <w:sz w:val="16"/>
                <w:szCs w:val="16"/>
              </w:rPr>
              <w:t> </w:t>
            </w:r>
          </w:p>
          <w:p w:rsidR="00592C4A" w:rsidRPr="0081704F" w:rsidRDefault="00592C4A" w:rsidP="0081704F">
            <w:pPr>
              <w:jc w:val="center"/>
              <w:rPr>
                <w:rFonts w:cs="Times New Roman"/>
                <w:color w:val="000000"/>
                <w:sz w:val="16"/>
                <w:szCs w:val="16"/>
              </w:rPr>
            </w:pPr>
            <w:r w:rsidRPr="0081704F">
              <w:rPr>
                <w:rFonts w:cs="Times New Roman"/>
                <w:color w:val="000000"/>
                <w:sz w:val="16"/>
                <w:szCs w:val="16"/>
              </w:rPr>
              <w:t> </w:t>
            </w:r>
          </w:p>
          <w:p w:rsidR="00592C4A" w:rsidRPr="0081704F" w:rsidRDefault="00592C4A"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single" w:sz="8" w:space="0" w:color="auto"/>
              <w:bottom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w:t>
            </w:r>
          </w:p>
        </w:tc>
      </w:tr>
      <w:tr w:rsidR="00592C4A" w:rsidRPr="0081704F" w:rsidTr="00577E94">
        <w:trPr>
          <w:trHeight w:val="915"/>
        </w:trPr>
        <w:tc>
          <w:tcPr>
            <w:tcW w:w="0" w:type="auto"/>
            <w:gridSpan w:val="8"/>
            <w:vMerge/>
            <w:tcBorders>
              <w:left w:val="single" w:sz="8" w:space="0" w:color="auto"/>
              <w:right w:val="single" w:sz="8" w:space="0" w:color="auto"/>
            </w:tcBorders>
            <w:vAlign w:val="center"/>
            <w:hideMark/>
          </w:tcPr>
          <w:p w:rsidR="00592C4A" w:rsidRPr="0081704F" w:rsidRDefault="00592C4A" w:rsidP="0081704F">
            <w:pPr>
              <w:jc w:val="center"/>
              <w:rPr>
                <w:rFonts w:cs="Times New Roman"/>
                <w:color w:val="000000"/>
                <w:sz w:val="16"/>
                <w:szCs w:val="16"/>
              </w:rPr>
            </w:pPr>
          </w:p>
        </w:tc>
        <w:tc>
          <w:tcPr>
            <w:tcW w:w="0" w:type="auto"/>
            <w:tcBorders>
              <w:top w:val="nil"/>
              <w:left w:val="single" w:sz="8" w:space="0" w:color="auto"/>
              <w:bottom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592C4A" w:rsidRPr="0081704F" w:rsidRDefault="00592C4A" w:rsidP="0081704F">
            <w:pPr>
              <w:rPr>
                <w:rFonts w:cs="Times New Roman"/>
                <w:color w:val="000000"/>
                <w:sz w:val="16"/>
                <w:szCs w:val="16"/>
              </w:rPr>
            </w:pPr>
          </w:p>
        </w:tc>
      </w:tr>
      <w:tr w:rsidR="00592C4A" w:rsidRPr="0081704F" w:rsidTr="00577E94">
        <w:trPr>
          <w:trHeight w:val="1815"/>
        </w:trPr>
        <w:tc>
          <w:tcPr>
            <w:tcW w:w="0" w:type="auto"/>
            <w:gridSpan w:val="8"/>
            <w:vMerge/>
            <w:tcBorders>
              <w:left w:val="single" w:sz="8" w:space="0" w:color="auto"/>
              <w:bottom w:val="single" w:sz="8" w:space="0" w:color="000000"/>
              <w:right w:val="single" w:sz="8" w:space="0" w:color="auto"/>
            </w:tcBorders>
            <w:vAlign w:val="center"/>
            <w:hideMark/>
          </w:tcPr>
          <w:p w:rsidR="00592C4A" w:rsidRPr="0081704F" w:rsidRDefault="00592C4A" w:rsidP="0081704F">
            <w:pPr>
              <w:jc w:val="center"/>
              <w:rPr>
                <w:rFonts w:cs="Times New Roman"/>
                <w:color w:val="000000"/>
                <w:sz w:val="16"/>
                <w:szCs w:val="16"/>
              </w:rPr>
            </w:pPr>
          </w:p>
        </w:tc>
        <w:tc>
          <w:tcPr>
            <w:tcW w:w="0" w:type="auto"/>
            <w:tcBorders>
              <w:top w:val="nil"/>
              <w:left w:val="single" w:sz="8" w:space="0" w:color="auto"/>
              <w:bottom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592C4A" w:rsidRPr="0081704F" w:rsidRDefault="00592C4A" w:rsidP="0081704F">
            <w:pPr>
              <w:rPr>
                <w:rFonts w:cs="Times New Roman"/>
                <w:color w:val="000000"/>
                <w:sz w:val="16"/>
                <w:szCs w:val="16"/>
              </w:rPr>
            </w:pPr>
          </w:p>
        </w:tc>
      </w:tr>
      <w:tr w:rsidR="00592C4A" w:rsidRPr="0081704F" w:rsidTr="00577E94">
        <w:trPr>
          <w:trHeight w:val="315"/>
        </w:trPr>
        <w:tc>
          <w:tcPr>
            <w:tcW w:w="0" w:type="auto"/>
            <w:gridSpan w:val="8"/>
            <w:vMerge w:val="restart"/>
            <w:tcBorders>
              <w:top w:val="single" w:sz="8" w:space="0" w:color="auto"/>
              <w:left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Всего по мероприятию</w:t>
            </w:r>
          </w:p>
          <w:p w:rsidR="00592C4A" w:rsidRPr="0081704F" w:rsidRDefault="00592C4A" w:rsidP="0081704F">
            <w:pPr>
              <w:jc w:val="center"/>
              <w:rPr>
                <w:rFonts w:cs="Times New Roman"/>
                <w:color w:val="000000"/>
                <w:sz w:val="16"/>
                <w:szCs w:val="16"/>
              </w:rPr>
            </w:pPr>
            <w:r w:rsidRPr="0081704F">
              <w:rPr>
                <w:rFonts w:cs="Times New Roman"/>
                <w:color w:val="000000"/>
                <w:sz w:val="16"/>
                <w:szCs w:val="16"/>
              </w:rPr>
              <w:t> </w:t>
            </w:r>
          </w:p>
          <w:p w:rsidR="00592C4A" w:rsidRPr="0081704F" w:rsidRDefault="00592C4A" w:rsidP="0081704F">
            <w:pPr>
              <w:jc w:val="center"/>
              <w:rPr>
                <w:rFonts w:cs="Times New Roman"/>
                <w:color w:val="000000"/>
                <w:sz w:val="16"/>
                <w:szCs w:val="16"/>
              </w:rPr>
            </w:pPr>
            <w:r w:rsidRPr="0081704F">
              <w:rPr>
                <w:rFonts w:cs="Times New Roman"/>
                <w:color w:val="000000"/>
                <w:sz w:val="16"/>
                <w:szCs w:val="16"/>
              </w:rPr>
              <w:t> </w:t>
            </w:r>
          </w:p>
          <w:p w:rsidR="00592C4A" w:rsidRPr="0081704F" w:rsidRDefault="00592C4A"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single" w:sz="8" w:space="0" w:color="auto"/>
              <w:bottom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w:t>
            </w:r>
          </w:p>
        </w:tc>
      </w:tr>
      <w:tr w:rsidR="00592C4A" w:rsidRPr="0081704F" w:rsidTr="00577E94">
        <w:trPr>
          <w:trHeight w:val="915"/>
        </w:trPr>
        <w:tc>
          <w:tcPr>
            <w:tcW w:w="0" w:type="auto"/>
            <w:gridSpan w:val="8"/>
            <w:vMerge/>
            <w:tcBorders>
              <w:left w:val="single" w:sz="8" w:space="0" w:color="auto"/>
              <w:right w:val="single" w:sz="8" w:space="0" w:color="auto"/>
            </w:tcBorders>
            <w:vAlign w:val="center"/>
            <w:hideMark/>
          </w:tcPr>
          <w:p w:rsidR="00592C4A" w:rsidRPr="0081704F" w:rsidRDefault="00592C4A" w:rsidP="0081704F">
            <w:pPr>
              <w:jc w:val="center"/>
              <w:rPr>
                <w:rFonts w:cs="Times New Roman"/>
                <w:color w:val="000000"/>
                <w:sz w:val="16"/>
                <w:szCs w:val="16"/>
              </w:rPr>
            </w:pPr>
          </w:p>
        </w:tc>
        <w:tc>
          <w:tcPr>
            <w:tcW w:w="0" w:type="auto"/>
            <w:tcBorders>
              <w:top w:val="nil"/>
              <w:left w:val="single" w:sz="8" w:space="0" w:color="auto"/>
              <w:bottom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592C4A" w:rsidRPr="0081704F" w:rsidRDefault="00592C4A" w:rsidP="0081704F">
            <w:pPr>
              <w:rPr>
                <w:rFonts w:cs="Times New Roman"/>
                <w:color w:val="000000"/>
                <w:sz w:val="16"/>
                <w:szCs w:val="16"/>
              </w:rPr>
            </w:pPr>
          </w:p>
        </w:tc>
      </w:tr>
      <w:tr w:rsidR="00592C4A" w:rsidRPr="0081704F" w:rsidTr="00577E94">
        <w:trPr>
          <w:trHeight w:val="1815"/>
        </w:trPr>
        <w:tc>
          <w:tcPr>
            <w:tcW w:w="0" w:type="auto"/>
            <w:gridSpan w:val="8"/>
            <w:vMerge/>
            <w:tcBorders>
              <w:left w:val="single" w:sz="8" w:space="0" w:color="auto"/>
              <w:bottom w:val="single" w:sz="8" w:space="0" w:color="000000"/>
              <w:right w:val="single" w:sz="8" w:space="0" w:color="auto"/>
            </w:tcBorders>
            <w:vAlign w:val="center"/>
            <w:hideMark/>
          </w:tcPr>
          <w:p w:rsidR="00592C4A" w:rsidRPr="0081704F" w:rsidRDefault="00592C4A" w:rsidP="0081704F">
            <w:pPr>
              <w:jc w:val="center"/>
              <w:rPr>
                <w:rFonts w:cs="Times New Roman"/>
                <w:color w:val="000000"/>
                <w:sz w:val="16"/>
                <w:szCs w:val="16"/>
              </w:rPr>
            </w:pPr>
          </w:p>
        </w:tc>
        <w:tc>
          <w:tcPr>
            <w:tcW w:w="0" w:type="auto"/>
            <w:tcBorders>
              <w:top w:val="nil"/>
              <w:left w:val="single" w:sz="8" w:space="0" w:color="auto"/>
              <w:bottom w:val="single" w:sz="8" w:space="0" w:color="auto"/>
              <w:right w:val="single" w:sz="8" w:space="0" w:color="auto"/>
            </w:tcBorders>
            <w:shd w:val="clear" w:color="auto" w:fill="auto"/>
            <w:hideMark/>
          </w:tcPr>
          <w:p w:rsidR="00592C4A" w:rsidRPr="0081704F" w:rsidRDefault="00592C4A" w:rsidP="0081704F">
            <w:pPr>
              <w:rPr>
                <w:rFonts w:cs="Times New Roman"/>
                <w:color w:val="000000"/>
                <w:sz w:val="16"/>
                <w:szCs w:val="16"/>
              </w:rPr>
            </w:pPr>
            <w:r w:rsidRPr="0081704F">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592C4A" w:rsidRPr="0081704F" w:rsidRDefault="00592C4A"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592C4A" w:rsidRPr="0081704F" w:rsidRDefault="00592C4A" w:rsidP="0081704F">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545E8A" w:rsidRDefault="00545E8A" w:rsidP="00D34ECE">
      <w:pPr>
        <w:autoSpaceDE w:val="0"/>
        <w:autoSpaceDN w:val="0"/>
        <w:adjustRightInd w:val="0"/>
        <w:jc w:val="center"/>
        <w:rPr>
          <w:rFonts w:ascii="Times New Roman CYR" w:hAnsi="Times New Roman CYR" w:cs="Times New Roman CYR"/>
          <w:b/>
        </w:rPr>
      </w:pPr>
    </w:p>
    <w:tbl>
      <w:tblPr>
        <w:tblW w:w="15168" w:type="dxa"/>
        <w:tblInd w:w="-34" w:type="dxa"/>
        <w:tblLayout w:type="fixed"/>
        <w:tblLook w:val="04A0" w:firstRow="1" w:lastRow="0" w:firstColumn="1" w:lastColumn="0" w:noHBand="0" w:noVBand="1"/>
      </w:tblPr>
      <w:tblGrid>
        <w:gridCol w:w="477"/>
        <w:gridCol w:w="1225"/>
        <w:gridCol w:w="708"/>
        <w:gridCol w:w="1134"/>
        <w:gridCol w:w="993"/>
        <w:gridCol w:w="992"/>
        <w:gridCol w:w="992"/>
        <w:gridCol w:w="992"/>
        <w:gridCol w:w="993"/>
        <w:gridCol w:w="1134"/>
        <w:gridCol w:w="567"/>
        <w:gridCol w:w="992"/>
        <w:gridCol w:w="992"/>
        <w:gridCol w:w="1034"/>
        <w:gridCol w:w="1092"/>
        <w:gridCol w:w="851"/>
      </w:tblGrid>
      <w:tr w:rsidR="008F7988" w:rsidRPr="008F7988" w:rsidTr="00765559">
        <w:trPr>
          <w:trHeight w:val="315"/>
        </w:trPr>
        <w:tc>
          <w:tcPr>
            <w:tcW w:w="4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c>
          <w:tcPr>
            <w:tcW w:w="122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Источники финанси-рования</w:t>
            </w:r>
          </w:p>
        </w:tc>
        <w:tc>
          <w:tcPr>
            <w:tcW w:w="5811" w:type="dxa"/>
            <w:gridSpan w:val="6"/>
            <w:tcBorders>
              <w:top w:val="single" w:sz="8" w:space="0" w:color="auto"/>
              <w:left w:val="nil"/>
              <w:bottom w:val="single" w:sz="8" w:space="0" w:color="auto"/>
              <w:right w:val="single" w:sz="8" w:space="0" w:color="000000"/>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Остаток сметной стоимости до завершения работ</w:t>
            </w:r>
          </w:p>
        </w:tc>
      </w:tr>
      <w:tr w:rsidR="00765559" w:rsidRPr="008F7988" w:rsidTr="00765559">
        <w:trPr>
          <w:trHeight w:val="1035"/>
        </w:trPr>
        <w:tc>
          <w:tcPr>
            <w:tcW w:w="47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2025 год</w:t>
            </w:r>
          </w:p>
        </w:tc>
        <w:tc>
          <w:tcPr>
            <w:tcW w:w="1034"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2026 год</w:t>
            </w:r>
          </w:p>
        </w:tc>
        <w:tc>
          <w:tcPr>
            <w:tcW w:w="10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2027 год</w:t>
            </w: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r>
      <w:tr w:rsidR="00765559" w:rsidRPr="008F7988" w:rsidTr="00765559">
        <w:trPr>
          <w:trHeight w:val="315"/>
        </w:trPr>
        <w:tc>
          <w:tcPr>
            <w:tcW w:w="477" w:type="dxa"/>
            <w:tcBorders>
              <w:top w:val="nil"/>
              <w:left w:val="single" w:sz="8" w:space="0" w:color="auto"/>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1225"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13</w:t>
            </w:r>
          </w:p>
        </w:tc>
        <w:tc>
          <w:tcPr>
            <w:tcW w:w="1034"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14</w:t>
            </w:r>
          </w:p>
        </w:tc>
        <w:tc>
          <w:tcPr>
            <w:tcW w:w="1092"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15</w:t>
            </w:r>
          </w:p>
        </w:tc>
        <w:tc>
          <w:tcPr>
            <w:tcW w:w="851" w:type="dxa"/>
            <w:tcBorders>
              <w:top w:val="nil"/>
              <w:left w:val="nil"/>
              <w:bottom w:val="single" w:sz="8" w:space="0" w:color="auto"/>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160</w:t>
            </w:r>
          </w:p>
        </w:tc>
      </w:tr>
      <w:tr w:rsidR="00765559" w:rsidRPr="008F7988" w:rsidTr="00765559">
        <w:trPr>
          <w:trHeight w:val="315"/>
        </w:trPr>
        <w:tc>
          <w:tcPr>
            <w:tcW w:w="477"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w:t>
            </w:r>
          </w:p>
        </w:tc>
        <w:tc>
          <w:tcPr>
            <w:tcW w:w="1225"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Строительств</w:t>
            </w:r>
            <w:r w:rsidRPr="008F7988">
              <w:rPr>
                <w:rFonts w:cs="Times New Roman"/>
                <w:color w:val="000000"/>
                <w:sz w:val="16"/>
                <w:szCs w:val="16"/>
              </w:rPr>
              <w:lastRenderedPageBreak/>
              <w:t>о БМК на 21 МВт по адресу: Московская область, г. Электросталь, ул. Золотухи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lastRenderedPageBreak/>
              <w:t xml:space="preserve">21 </w:t>
            </w:r>
            <w:r w:rsidRPr="008F7988">
              <w:rPr>
                <w:rFonts w:cs="Times New Roman"/>
                <w:color w:val="000000"/>
                <w:sz w:val="16"/>
                <w:szCs w:val="16"/>
              </w:rPr>
              <w:lastRenderedPageBreak/>
              <w:t>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lastRenderedPageBreak/>
              <w:t>Строительст</w:t>
            </w:r>
            <w:r w:rsidRPr="008F7988">
              <w:rPr>
                <w:rFonts w:cs="Times New Roman"/>
                <w:color w:val="000000"/>
                <w:sz w:val="16"/>
                <w:szCs w:val="16"/>
              </w:rPr>
              <w:lastRenderedPageBreak/>
              <w:t>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lastRenderedPageBreak/>
              <w:t>20.01.2026-</w:t>
            </w:r>
            <w:r w:rsidRPr="008F7988">
              <w:rPr>
                <w:rFonts w:cs="Times New Roman"/>
                <w:color w:val="000000"/>
                <w:sz w:val="16"/>
                <w:szCs w:val="16"/>
              </w:rPr>
              <w:lastRenderedPageBreak/>
              <w:t xml:space="preserve">14.10.2027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lastRenderedPageBreak/>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358 970,62</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179 485,32</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179 485,30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915"/>
        </w:trPr>
        <w:tc>
          <w:tcPr>
            <w:tcW w:w="477"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132 789,51</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132 789,50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1815"/>
        </w:trPr>
        <w:tc>
          <w:tcPr>
            <w:tcW w:w="477"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46 695,81</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46 695,80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315"/>
        </w:trPr>
        <w:tc>
          <w:tcPr>
            <w:tcW w:w="477"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w:t>
            </w:r>
          </w:p>
        </w:tc>
        <w:tc>
          <w:tcPr>
            <w:tcW w:w="1225"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335 101,80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318 346,71</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915"/>
        </w:trPr>
        <w:tc>
          <w:tcPr>
            <w:tcW w:w="477"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237 486,65</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1815"/>
        </w:trPr>
        <w:tc>
          <w:tcPr>
            <w:tcW w:w="477"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80 860,06</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315"/>
        </w:trPr>
        <w:tc>
          <w:tcPr>
            <w:tcW w:w="477"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w:t>
            </w:r>
          </w:p>
        </w:tc>
        <w:tc>
          <w:tcPr>
            <w:tcW w:w="1225"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580 858,60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325 280,81</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255 577,79</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915"/>
        </w:trPr>
        <w:tc>
          <w:tcPr>
            <w:tcW w:w="477"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238 971,04</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190 661,03</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765559" w:rsidRPr="008F7988" w:rsidTr="00765559">
        <w:trPr>
          <w:trHeight w:val="1815"/>
        </w:trPr>
        <w:tc>
          <w:tcPr>
            <w:tcW w:w="477"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225"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86 309,77</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64 916,76</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8F7988" w:rsidRPr="008F7988" w:rsidTr="00765559">
        <w:trPr>
          <w:trHeight w:val="315"/>
        </w:trPr>
        <w:tc>
          <w:tcPr>
            <w:tcW w:w="751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Нераспределенный остаток</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46 468,69</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8F7988" w:rsidRPr="008F7988" w:rsidTr="00765559">
        <w:trPr>
          <w:trHeight w:val="915"/>
        </w:trPr>
        <w:tc>
          <w:tcPr>
            <w:tcW w:w="751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34 665,65</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r>
      <w:tr w:rsidR="008F7988" w:rsidRPr="008F7988" w:rsidTr="00765559">
        <w:trPr>
          <w:trHeight w:val="1815"/>
        </w:trPr>
        <w:tc>
          <w:tcPr>
            <w:tcW w:w="751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11 803,04</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D0D0D"/>
                <w:sz w:val="16"/>
                <w:szCs w:val="16"/>
              </w:rPr>
            </w:pPr>
            <w:r w:rsidRPr="008F7988">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r>
      <w:tr w:rsidR="008F7988" w:rsidRPr="008F7988" w:rsidTr="00765559">
        <w:trPr>
          <w:trHeight w:val="315"/>
        </w:trPr>
        <w:tc>
          <w:tcPr>
            <w:tcW w:w="751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1 321 399,71</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643 627,52</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435 063,11</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179 485,30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w:t>
            </w:r>
          </w:p>
        </w:tc>
      </w:tr>
      <w:tr w:rsidR="008F7988" w:rsidRPr="008F7988" w:rsidTr="00765559">
        <w:trPr>
          <w:trHeight w:val="915"/>
        </w:trPr>
        <w:tc>
          <w:tcPr>
            <w:tcW w:w="751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979 862,68</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476 457,69</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323 450,54</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132 789,50</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r>
      <w:tr w:rsidR="008F7988" w:rsidRPr="008F7988" w:rsidTr="00765559">
        <w:trPr>
          <w:trHeight w:val="1815"/>
        </w:trPr>
        <w:tc>
          <w:tcPr>
            <w:tcW w:w="751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F7988" w:rsidRPr="008F7988" w:rsidRDefault="008F7988" w:rsidP="008F7988">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8F7988" w:rsidRPr="008F7988" w:rsidRDefault="008F7988" w:rsidP="008F7988">
            <w:pPr>
              <w:rPr>
                <w:rFonts w:cs="Times New Roman"/>
                <w:color w:val="000000"/>
                <w:sz w:val="16"/>
                <w:szCs w:val="16"/>
              </w:rPr>
            </w:pPr>
            <w:r w:rsidRPr="008F7988">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341 537,03</w:t>
            </w:r>
          </w:p>
        </w:tc>
        <w:tc>
          <w:tcPr>
            <w:tcW w:w="567"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167 169,83</w:t>
            </w:r>
          </w:p>
        </w:tc>
        <w:tc>
          <w:tcPr>
            <w:tcW w:w="1034"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111 612,57</w:t>
            </w:r>
          </w:p>
        </w:tc>
        <w:tc>
          <w:tcPr>
            <w:tcW w:w="1092" w:type="dxa"/>
            <w:tcBorders>
              <w:top w:val="nil"/>
              <w:left w:val="nil"/>
              <w:bottom w:val="single" w:sz="8" w:space="0" w:color="auto"/>
              <w:right w:val="single" w:sz="8" w:space="0" w:color="auto"/>
            </w:tcBorders>
            <w:shd w:val="clear" w:color="auto" w:fill="auto"/>
            <w:noWrap/>
            <w:hideMark/>
          </w:tcPr>
          <w:p w:rsidR="008F7988" w:rsidRPr="008F7988" w:rsidRDefault="008F7988" w:rsidP="008F7988">
            <w:pPr>
              <w:jc w:val="center"/>
              <w:rPr>
                <w:rFonts w:cs="Times New Roman"/>
                <w:color w:val="000000"/>
                <w:sz w:val="16"/>
                <w:szCs w:val="16"/>
              </w:rPr>
            </w:pPr>
            <w:r w:rsidRPr="008F7988">
              <w:rPr>
                <w:rFonts w:cs="Times New Roman"/>
                <w:color w:val="000000"/>
                <w:sz w:val="16"/>
                <w:szCs w:val="16"/>
              </w:rPr>
              <w:t>46 695,80</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rsidR="008F7988" w:rsidRPr="008F7988" w:rsidRDefault="008F7988" w:rsidP="008F7988">
            <w:pPr>
              <w:rPr>
                <w:rFonts w:cs="Times New Roman"/>
                <w:color w:val="000000"/>
                <w:sz w:val="16"/>
                <w:szCs w:val="16"/>
              </w:rPr>
            </w:pPr>
          </w:p>
        </w:tc>
      </w:tr>
    </w:tbl>
    <w:p w:rsidR="0078710D" w:rsidRPr="00D34ECE" w:rsidRDefault="0078710D" w:rsidP="00D34ECE">
      <w:pPr>
        <w:autoSpaceDE w:val="0"/>
        <w:autoSpaceDN w:val="0"/>
        <w:adjustRightInd w:val="0"/>
        <w:jc w:val="center"/>
        <w:rPr>
          <w:rFonts w:cs="Times New Roman"/>
          <w:b/>
          <w:bCs/>
        </w:rPr>
      </w:pP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p w:rsidR="00551EC5" w:rsidRDefault="00551EC5" w:rsidP="00551EC5">
      <w:pPr>
        <w:tabs>
          <w:tab w:val="left" w:pos="2980"/>
        </w:tabs>
      </w:pPr>
    </w:p>
    <w:p w:rsidR="00BD244E" w:rsidRDefault="00BD244E" w:rsidP="00551EC5">
      <w:pPr>
        <w:tabs>
          <w:tab w:val="left" w:pos="2980"/>
        </w:tabs>
      </w:pPr>
    </w:p>
    <w:p w:rsidR="00BB6AD2" w:rsidRDefault="00BB6AD2" w:rsidP="00551EC5">
      <w:pPr>
        <w:tabs>
          <w:tab w:val="left" w:pos="2980"/>
        </w:tabs>
      </w:pPr>
    </w:p>
    <w:p w:rsidR="00BB6AD2" w:rsidRDefault="00BB6AD2" w:rsidP="00551EC5">
      <w:pPr>
        <w:tabs>
          <w:tab w:val="left" w:pos="2980"/>
        </w:tabs>
      </w:pPr>
    </w:p>
    <w:p w:rsidR="00BB6AD2" w:rsidRDefault="00BB6AD2" w:rsidP="00551EC5">
      <w:pPr>
        <w:tabs>
          <w:tab w:val="left" w:pos="2980"/>
        </w:tabs>
      </w:pPr>
    </w:p>
    <w:p w:rsidR="00BB6AD2" w:rsidRPr="0078710D" w:rsidRDefault="00BB6AD2"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16"/>
        <w:gridCol w:w="1316"/>
        <w:gridCol w:w="1012"/>
        <w:gridCol w:w="940"/>
        <w:gridCol w:w="1028"/>
        <w:gridCol w:w="1144"/>
        <w:gridCol w:w="1175"/>
        <w:gridCol w:w="859"/>
        <w:gridCol w:w="540"/>
        <w:gridCol w:w="540"/>
        <w:gridCol w:w="859"/>
        <w:gridCol w:w="859"/>
        <w:gridCol w:w="540"/>
        <w:gridCol w:w="1035"/>
      </w:tblGrid>
      <w:tr w:rsidR="000D79E1" w:rsidRPr="00DB3183" w:rsidTr="00B40563">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lastRenderedPageBreak/>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Наименование объекта</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1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197" w:type="dxa"/>
            <w:gridSpan w:val="6"/>
            <w:tcBorders>
              <w:top w:val="single" w:sz="8" w:space="0" w:color="auto"/>
              <w:left w:val="nil"/>
              <w:bottom w:val="single" w:sz="8" w:space="0" w:color="auto"/>
              <w:right w:val="single" w:sz="8" w:space="0" w:color="000000"/>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D79E1" w:rsidRPr="00DB3183" w:rsidTr="00B40563">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Всего</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2023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2024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2025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2026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2027 год</w:t>
            </w:r>
          </w:p>
        </w:tc>
        <w:tc>
          <w:tcPr>
            <w:tcW w:w="103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w:t>
            </w:r>
          </w:p>
        </w:tc>
        <w:tc>
          <w:tcPr>
            <w:tcW w:w="10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w:t>
            </w:r>
          </w:p>
        </w:tc>
        <w:tc>
          <w:tcPr>
            <w:tcW w:w="13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4</w:t>
            </w:r>
          </w:p>
        </w:tc>
        <w:tc>
          <w:tcPr>
            <w:tcW w:w="1012"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w:t>
            </w:r>
          </w:p>
        </w:tc>
        <w:tc>
          <w:tcPr>
            <w:tcW w:w="9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6</w:t>
            </w:r>
          </w:p>
        </w:tc>
        <w:tc>
          <w:tcPr>
            <w:tcW w:w="1028"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7</w:t>
            </w:r>
          </w:p>
        </w:tc>
        <w:tc>
          <w:tcPr>
            <w:tcW w:w="1144"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9</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10</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13</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14</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w:t>
            </w:r>
          </w:p>
        </w:tc>
        <w:tc>
          <w:tcPr>
            <w:tcW w:w="103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160</w:t>
            </w:r>
          </w:p>
        </w:tc>
      </w:tr>
      <w:tr w:rsidR="000D79E1" w:rsidRPr="00DB3183" w:rsidTr="00B40563">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316"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2"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20.01.2025-14.10.2026</w:t>
            </w:r>
          </w:p>
        </w:tc>
        <w:tc>
          <w:tcPr>
            <w:tcW w:w="940"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15.10.2026</w:t>
            </w:r>
          </w:p>
        </w:tc>
        <w:tc>
          <w:tcPr>
            <w:tcW w:w="1028"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8702A8" w:rsidRPr="00DB3183" w:rsidTr="008702A8">
        <w:trPr>
          <w:trHeight w:val="315"/>
        </w:trPr>
        <w:tc>
          <w:tcPr>
            <w:tcW w:w="8456" w:type="dxa"/>
            <w:gridSpan w:val="8"/>
            <w:vMerge w:val="restart"/>
            <w:tcBorders>
              <w:top w:val="single" w:sz="8" w:space="0" w:color="auto"/>
              <w:left w:val="single" w:sz="8" w:space="0" w:color="auto"/>
              <w:right w:val="single" w:sz="8" w:space="0" w:color="auto"/>
            </w:tcBorders>
            <w:shd w:val="clear" w:color="auto" w:fill="auto"/>
            <w:hideMark/>
          </w:tcPr>
          <w:p w:rsidR="008702A8" w:rsidRPr="00DB3183" w:rsidRDefault="008702A8" w:rsidP="00B40563">
            <w:pPr>
              <w:rPr>
                <w:rFonts w:cs="Times New Roman"/>
                <w:color w:val="000000"/>
                <w:sz w:val="16"/>
                <w:szCs w:val="16"/>
              </w:rPr>
            </w:pPr>
            <w:r w:rsidRPr="00DB3183">
              <w:rPr>
                <w:rFonts w:cs="Times New Roman"/>
                <w:color w:val="000000"/>
                <w:sz w:val="16"/>
                <w:szCs w:val="16"/>
              </w:rPr>
              <w:t>Всего по мероприятию</w:t>
            </w:r>
          </w:p>
          <w:p w:rsidR="008702A8" w:rsidRPr="00DB3183" w:rsidRDefault="008702A8" w:rsidP="00B40563">
            <w:pPr>
              <w:jc w:val="center"/>
              <w:rPr>
                <w:rFonts w:cs="Times New Roman"/>
                <w:color w:val="000000"/>
                <w:sz w:val="16"/>
                <w:szCs w:val="16"/>
              </w:rPr>
            </w:pPr>
            <w:r w:rsidRPr="00DB3183">
              <w:rPr>
                <w:rFonts w:cs="Times New Roman"/>
                <w:color w:val="000000"/>
                <w:sz w:val="16"/>
                <w:szCs w:val="16"/>
              </w:rPr>
              <w:t> </w:t>
            </w:r>
          </w:p>
          <w:p w:rsidR="008702A8" w:rsidRPr="00DB3183" w:rsidRDefault="008702A8" w:rsidP="00B40563">
            <w:pPr>
              <w:jc w:val="center"/>
              <w:rPr>
                <w:rFonts w:cs="Times New Roman"/>
                <w:color w:val="000000"/>
                <w:sz w:val="16"/>
                <w:szCs w:val="16"/>
              </w:rPr>
            </w:pPr>
            <w:r w:rsidRPr="00DB3183">
              <w:rPr>
                <w:rFonts w:cs="Times New Roman"/>
                <w:color w:val="000000"/>
                <w:sz w:val="16"/>
                <w:szCs w:val="16"/>
              </w:rPr>
              <w:t> </w:t>
            </w:r>
          </w:p>
          <w:p w:rsidR="008702A8" w:rsidRPr="00DB3183" w:rsidRDefault="008702A8"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single" w:sz="8" w:space="0" w:color="auto"/>
              <w:bottom w:val="single" w:sz="8" w:space="0" w:color="auto"/>
              <w:right w:val="single" w:sz="8" w:space="0" w:color="auto"/>
            </w:tcBorders>
            <w:shd w:val="clear" w:color="auto" w:fill="auto"/>
            <w:hideMark/>
          </w:tcPr>
          <w:p w:rsidR="008702A8" w:rsidRPr="00DB3183" w:rsidRDefault="008702A8"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1035" w:type="dxa"/>
            <w:vMerge w:val="restart"/>
            <w:tcBorders>
              <w:top w:val="nil"/>
              <w:left w:val="single" w:sz="8" w:space="0" w:color="auto"/>
              <w:bottom w:val="single" w:sz="8" w:space="0" w:color="000000"/>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w:t>
            </w:r>
          </w:p>
        </w:tc>
      </w:tr>
      <w:tr w:rsidR="008702A8" w:rsidRPr="00DB3183" w:rsidTr="008702A8">
        <w:trPr>
          <w:trHeight w:val="915"/>
        </w:trPr>
        <w:tc>
          <w:tcPr>
            <w:tcW w:w="8456" w:type="dxa"/>
            <w:gridSpan w:val="8"/>
            <w:vMerge/>
            <w:tcBorders>
              <w:left w:val="single" w:sz="8" w:space="0" w:color="auto"/>
              <w:right w:val="single" w:sz="8" w:space="0" w:color="auto"/>
            </w:tcBorders>
            <w:vAlign w:val="center"/>
            <w:hideMark/>
          </w:tcPr>
          <w:p w:rsidR="008702A8" w:rsidRPr="00DB3183" w:rsidRDefault="008702A8" w:rsidP="00B40563">
            <w:pPr>
              <w:jc w:val="center"/>
              <w:rPr>
                <w:rFonts w:cs="Times New Roman"/>
                <w:color w:val="000000"/>
                <w:sz w:val="16"/>
                <w:szCs w:val="16"/>
              </w:rPr>
            </w:pPr>
          </w:p>
        </w:tc>
        <w:tc>
          <w:tcPr>
            <w:tcW w:w="1175" w:type="dxa"/>
            <w:tcBorders>
              <w:top w:val="nil"/>
              <w:left w:val="single" w:sz="8" w:space="0" w:color="auto"/>
              <w:bottom w:val="single" w:sz="8" w:space="0" w:color="auto"/>
              <w:right w:val="single" w:sz="8" w:space="0" w:color="auto"/>
            </w:tcBorders>
            <w:shd w:val="clear" w:color="auto" w:fill="auto"/>
            <w:hideMark/>
          </w:tcPr>
          <w:p w:rsidR="008702A8" w:rsidRPr="00DB3183" w:rsidRDefault="008702A8"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8702A8" w:rsidRPr="00DB3183" w:rsidRDefault="008702A8" w:rsidP="00B40563">
            <w:pPr>
              <w:rPr>
                <w:rFonts w:cs="Times New Roman"/>
                <w:color w:val="000000"/>
                <w:sz w:val="16"/>
                <w:szCs w:val="16"/>
              </w:rPr>
            </w:pPr>
          </w:p>
        </w:tc>
      </w:tr>
      <w:tr w:rsidR="008702A8" w:rsidRPr="00DB3183" w:rsidTr="008702A8">
        <w:trPr>
          <w:trHeight w:val="1815"/>
        </w:trPr>
        <w:tc>
          <w:tcPr>
            <w:tcW w:w="8456" w:type="dxa"/>
            <w:gridSpan w:val="8"/>
            <w:vMerge/>
            <w:tcBorders>
              <w:left w:val="single" w:sz="8" w:space="0" w:color="auto"/>
              <w:bottom w:val="single" w:sz="8" w:space="0" w:color="000000"/>
              <w:right w:val="single" w:sz="8" w:space="0" w:color="auto"/>
            </w:tcBorders>
            <w:vAlign w:val="center"/>
            <w:hideMark/>
          </w:tcPr>
          <w:p w:rsidR="008702A8" w:rsidRPr="00DB3183" w:rsidRDefault="008702A8" w:rsidP="00B40563">
            <w:pPr>
              <w:jc w:val="center"/>
              <w:rPr>
                <w:rFonts w:cs="Times New Roman"/>
                <w:color w:val="000000"/>
                <w:sz w:val="16"/>
                <w:szCs w:val="16"/>
              </w:rPr>
            </w:pPr>
          </w:p>
        </w:tc>
        <w:tc>
          <w:tcPr>
            <w:tcW w:w="1175" w:type="dxa"/>
            <w:tcBorders>
              <w:top w:val="nil"/>
              <w:left w:val="single" w:sz="8" w:space="0" w:color="auto"/>
              <w:bottom w:val="single" w:sz="8" w:space="0" w:color="auto"/>
              <w:right w:val="single" w:sz="8" w:space="0" w:color="auto"/>
            </w:tcBorders>
            <w:shd w:val="clear" w:color="auto" w:fill="auto"/>
            <w:hideMark/>
          </w:tcPr>
          <w:p w:rsidR="008702A8" w:rsidRPr="00DB3183" w:rsidRDefault="008702A8"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8702A8" w:rsidRPr="00DB3183" w:rsidRDefault="008702A8"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8702A8" w:rsidRPr="00DB3183" w:rsidRDefault="008702A8" w:rsidP="00B4056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Pr="00DB3183" w:rsidRDefault="000D79E1"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0"/>
        <w:gridCol w:w="1329"/>
        <w:gridCol w:w="594"/>
        <w:gridCol w:w="1276"/>
        <w:gridCol w:w="992"/>
        <w:gridCol w:w="993"/>
        <w:gridCol w:w="992"/>
        <w:gridCol w:w="992"/>
        <w:gridCol w:w="1276"/>
        <w:gridCol w:w="992"/>
        <w:gridCol w:w="567"/>
        <w:gridCol w:w="953"/>
        <w:gridCol w:w="1173"/>
        <w:gridCol w:w="993"/>
        <w:gridCol w:w="992"/>
        <w:gridCol w:w="709"/>
      </w:tblGrid>
      <w:tr w:rsidR="007918BB" w:rsidRPr="007918BB" w:rsidTr="007918BB">
        <w:trPr>
          <w:trHeight w:val="315"/>
        </w:trPr>
        <w:tc>
          <w:tcPr>
            <w:tcW w:w="3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xml:space="preserve">Наименование объекта, </w:t>
            </w:r>
          </w:p>
        </w:tc>
        <w:tc>
          <w:tcPr>
            <w:tcW w:w="59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Pr>
                <w:rFonts w:cs="Times New Roman"/>
                <w:color w:val="000000"/>
                <w:sz w:val="16"/>
                <w:szCs w:val="16"/>
              </w:rPr>
              <w:t>Профинанси</w:t>
            </w:r>
            <w:r w:rsidRPr="007918BB">
              <w:rPr>
                <w:rFonts w:cs="Times New Roman"/>
                <w:color w:val="000000"/>
                <w:sz w:val="16"/>
                <w:szCs w:val="16"/>
              </w:rPr>
              <w:t>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Источники финанси-рования</w:t>
            </w:r>
          </w:p>
        </w:tc>
        <w:tc>
          <w:tcPr>
            <w:tcW w:w="5670" w:type="dxa"/>
            <w:gridSpan w:val="6"/>
            <w:tcBorders>
              <w:top w:val="single" w:sz="8" w:space="0" w:color="auto"/>
              <w:left w:val="nil"/>
              <w:bottom w:val="single" w:sz="8" w:space="0" w:color="auto"/>
              <w:right w:val="single" w:sz="8" w:space="0" w:color="000000"/>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Остаток сметной стоимости до завершения работ</w:t>
            </w:r>
          </w:p>
        </w:tc>
      </w:tr>
      <w:tr w:rsidR="007918BB" w:rsidRPr="007918BB" w:rsidTr="007918BB">
        <w:trPr>
          <w:trHeight w:val="1035"/>
        </w:trPr>
        <w:tc>
          <w:tcPr>
            <w:tcW w:w="360"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2023 год</w:t>
            </w:r>
          </w:p>
        </w:tc>
        <w:tc>
          <w:tcPr>
            <w:tcW w:w="95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2024 год</w:t>
            </w:r>
          </w:p>
        </w:tc>
        <w:tc>
          <w:tcPr>
            <w:tcW w:w="117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2027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r>
      <w:tr w:rsidR="007918BB" w:rsidRPr="007918BB" w:rsidTr="007918BB">
        <w:trPr>
          <w:trHeight w:val="315"/>
        </w:trPr>
        <w:tc>
          <w:tcPr>
            <w:tcW w:w="360" w:type="dxa"/>
            <w:tcBorders>
              <w:top w:val="nil"/>
              <w:left w:val="single" w:sz="8" w:space="0" w:color="auto"/>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w:t>
            </w:r>
          </w:p>
        </w:tc>
        <w:tc>
          <w:tcPr>
            <w:tcW w:w="1329"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w:t>
            </w:r>
          </w:p>
        </w:tc>
        <w:tc>
          <w:tcPr>
            <w:tcW w:w="594"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11</w:t>
            </w:r>
          </w:p>
        </w:tc>
        <w:tc>
          <w:tcPr>
            <w:tcW w:w="95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12</w:t>
            </w:r>
          </w:p>
        </w:tc>
        <w:tc>
          <w:tcPr>
            <w:tcW w:w="117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160</w:t>
            </w:r>
          </w:p>
        </w:tc>
      </w:tr>
      <w:tr w:rsidR="007918BB" w:rsidRPr="007918BB" w:rsidTr="007918BB">
        <w:trPr>
          <w:trHeight w:val="315"/>
        </w:trPr>
        <w:tc>
          <w:tcPr>
            <w:tcW w:w="360"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w:t>
            </w:r>
          </w:p>
        </w:tc>
        <w:tc>
          <w:tcPr>
            <w:tcW w:w="1329"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 xml:space="preserve">Блочно-модульная котельная 5МВт, по адресу: г.о.Электросталь, п.Елизаветино, ул. Набережная, 12-а </w:t>
            </w:r>
            <w:r w:rsidR="00491C94" w:rsidRPr="00DB3183">
              <w:rPr>
                <w:rFonts w:cs="Times New Roman"/>
                <w:color w:val="000000"/>
                <w:sz w:val="16"/>
                <w:szCs w:val="16"/>
              </w:rPr>
              <w:t>(в т.ч. ПИР)</w:t>
            </w:r>
          </w:p>
        </w:tc>
        <w:tc>
          <w:tcPr>
            <w:tcW w:w="594"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 МВт</w:t>
            </w:r>
          </w:p>
        </w:tc>
        <w:tc>
          <w:tcPr>
            <w:tcW w:w="1276"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Строительство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06.05.2024-29.11.2025</w:t>
            </w:r>
          </w:p>
        </w:tc>
        <w:tc>
          <w:tcPr>
            <w:tcW w:w="993"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30.11.2025</w:t>
            </w:r>
          </w:p>
        </w:tc>
        <w:tc>
          <w:tcPr>
            <w:tcW w:w="992"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73 613,00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73 613,00</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11 041,95</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62 571,05</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915"/>
        </w:trPr>
        <w:tc>
          <w:tcPr>
            <w:tcW w:w="360"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54 768,07</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8 215,21</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46 552,86</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1427"/>
        </w:trPr>
        <w:tc>
          <w:tcPr>
            <w:tcW w:w="360"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nil"/>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18 844,93</w:t>
            </w:r>
          </w:p>
        </w:tc>
        <w:tc>
          <w:tcPr>
            <w:tcW w:w="567"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2 826,74</w:t>
            </w:r>
          </w:p>
        </w:tc>
        <w:tc>
          <w:tcPr>
            <w:tcW w:w="1173"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16 018,19</w:t>
            </w:r>
          </w:p>
        </w:tc>
        <w:tc>
          <w:tcPr>
            <w:tcW w:w="993"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709"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315"/>
        </w:trPr>
        <w:tc>
          <w:tcPr>
            <w:tcW w:w="3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 xml:space="preserve">Блочно-модульная котельная 2,1МВт, взамен действующей г.о.Электросталь, с.Иванисово, ул. Центральная Усадьба </w:t>
            </w:r>
            <w:r w:rsidR="00491C94" w:rsidRPr="00DB3183">
              <w:rPr>
                <w:rFonts w:cs="Times New Roman"/>
                <w:color w:val="000000"/>
                <w:sz w:val="16"/>
                <w:szCs w:val="16"/>
              </w:rPr>
              <w:t>(в т.ч. ПИР)</w:t>
            </w:r>
          </w:p>
        </w:tc>
        <w:tc>
          <w:tcPr>
            <w:tcW w:w="59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2.1 МВт</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Строительство (в т.ч. Проектные и изыскательские работы)</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06.05.2024-29.11.2025</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30.11.2025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54 668,00</w:t>
            </w:r>
          </w:p>
        </w:tc>
        <w:tc>
          <w:tcPr>
            <w:tcW w:w="992"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single" w:sz="8" w:space="0" w:color="auto"/>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54 668,00</w:t>
            </w:r>
          </w:p>
        </w:tc>
        <w:tc>
          <w:tcPr>
            <w:tcW w:w="567"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8 200,20</w:t>
            </w:r>
          </w:p>
        </w:tc>
        <w:tc>
          <w:tcPr>
            <w:tcW w:w="1173"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46 467,80</w:t>
            </w:r>
          </w:p>
        </w:tc>
        <w:tc>
          <w:tcPr>
            <w:tcW w:w="993"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915"/>
        </w:trPr>
        <w:tc>
          <w:tcPr>
            <w:tcW w:w="360"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40 672,99</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6 100,95</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34 572,04</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1815"/>
        </w:trPr>
        <w:tc>
          <w:tcPr>
            <w:tcW w:w="360"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13 995,01</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2 099,25</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11 895,76</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315"/>
        </w:trPr>
        <w:tc>
          <w:tcPr>
            <w:tcW w:w="360"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w:t>
            </w:r>
          </w:p>
        </w:tc>
        <w:tc>
          <w:tcPr>
            <w:tcW w:w="1329"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 xml:space="preserve">Блочно-модульная котельная 3 МВт по адресу: г.о.Электросталь, п. Фрязево, </w:t>
            </w:r>
            <w:r w:rsidRPr="007918BB">
              <w:rPr>
                <w:rFonts w:cs="Times New Roman"/>
                <w:color w:val="000000"/>
                <w:sz w:val="16"/>
                <w:szCs w:val="16"/>
              </w:rPr>
              <w:lastRenderedPageBreak/>
              <w:t xml:space="preserve">ул. Советская, д. 3-а </w:t>
            </w:r>
            <w:r w:rsidR="00491C94" w:rsidRPr="00DB3183">
              <w:rPr>
                <w:rFonts w:cs="Times New Roman"/>
                <w:color w:val="000000"/>
                <w:sz w:val="16"/>
                <w:szCs w:val="16"/>
              </w:rPr>
              <w:t>(в т.ч. ПИР)</w:t>
            </w:r>
          </w:p>
        </w:tc>
        <w:tc>
          <w:tcPr>
            <w:tcW w:w="594"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lastRenderedPageBreak/>
              <w:t>3 МВт</w:t>
            </w:r>
          </w:p>
        </w:tc>
        <w:tc>
          <w:tcPr>
            <w:tcW w:w="1276" w:type="dxa"/>
            <w:vMerge w:val="restart"/>
            <w:tcBorders>
              <w:top w:val="single" w:sz="8" w:space="0" w:color="auto"/>
              <w:left w:val="nil"/>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Строительство (в т.ч. Проектные и изыскательские работы)</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06.05.2024-29.11.2025</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53 703,00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53 703,00</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8 055,45</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45 647,55</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915"/>
        </w:trPr>
        <w:tc>
          <w:tcPr>
            <w:tcW w:w="360"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nil"/>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39 955,03</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5 993,25</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33 961,78</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1815"/>
        </w:trPr>
        <w:tc>
          <w:tcPr>
            <w:tcW w:w="360"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nil"/>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nil"/>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13 747,97</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2 062,20</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11 685,77</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315"/>
        </w:trPr>
        <w:tc>
          <w:tcPr>
            <w:tcW w:w="360"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w:t>
            </w:r>
          </w:p>
        </w:tc>
        <w:tc>
          <w:tcPr>
            <w:tcW w:w="1329"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Блочно-модульная котельная 8МВт по адресу: г.о. Электросталь, п. Новые дома, 8А</w:t>
            </w:r>
            <w:r w:rsidR="00491C94" w:rsidRPr="00DB3183">
              <w:rPr>
                <w:rFonts w:cs="Times New Roman"/>
                <w:color w:val="000000"/>
                <w:sz w:val="16"/>
                <w:szCs w:val="16"/>
              </w:rPr>
              <w:t>(в т.ч. ПИР)</w:t>
            </w:r>
          </w:p>
        </w:tc>
        <w:tc>
          <w:tcPr>
            <w:tcW w:w="594"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 МВт</w:t>
            </w:r>
          </w:p>
        </w:tc>
        <w:tc>
          <w:tcPr>
            <w:tcW w:w="1276" w:type="dxa"/>
            <w:vMerge w:val="restart"/>
            <w:tcBorders>
              <w:top w:val="single" w:sz="8" w:space="0" w:color="auto"/>
              <w:left w:val="nil"/>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Строительство (в т.ч. Проектные и изыскательские работы)</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20.01.2026-14.10.2027</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205 009,76</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205 009,76</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10 250,49</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194 759,27</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915"/>
        </w:trPr>
        <w:tc>
          <w:tcPr>
            <w:tcW w:w="360"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nil"/>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152 527,26</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7 626,36</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144 900,90</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1815"/>
        </w:trPr>
        <w:tc>
          <w:tcPr>
            <w:tcW w:w="360"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329"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594"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1276" w:type="dxa"/>
            <w:vMerge/>
            <w:tcBorders>
              <w:top w:val="single" w:sz="8" w:space="0" w:color="auto"/>
              <w:left w:val="nil"/>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7918BB" w:rsidRPr="007918BB" w:rsidRDefault="007918BB" w:rsidP="007918B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52 482,50</w:t>
            </w:r>
          </w:p>
        </w:tc>
        <w:tc>
          <w:tcPr>
            <w:tcW w:w="567"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117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2 624,13</w:t>
            </w:r>
          </w:p>
        </w:tc>
        <w:tc>
          <w:tcPr>
            <w:tcW w:w="99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49 858,37</w:t>
            </w:r>
          </w:p>
        </w:tc>
        <w:tc>
          <w:tcPr>
            <w:tcW w:w="709"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592C4A" w:rsidRPr="007918BB" w:rsidTr="00577E94">
        <w:trPr>
          <w:trHeight w:val="315"/>
        </w:trPr>
        <w:tc>
          <w:tcPr>
            <w:tcW w:w="7528" w:type="dxa"/>
            <w:gridSpan w:val="8"/>
            <w:vMerge w:val="restart"/>
            <w:tcBorders>
              <w:top w:val="single" w:sz="8" w:space="0" w:color="auto"/>
              <w:left w:val="single" w:sz="8" w:space="0" w:color="auto"/>
              <w:right w:val="single" w:sz="8" w:space="0" w:color="auto"/>
            </w:tcBorders>
            <w:shd w:val="clear" w:color="auto" w:fill="auto"/>
            <w:hideMark/>
          </w:tcPr>
          <w:p w:rsidR="00592C4A" w:rsidRPr="007918BB" w:rsidRDefault="00592C4A" w:rsidP="007918BB">
            <w:pPr>
              <w:rPr>
                <w:rFonts w:cs="Times New Roman"/>
                <w:color w:val="000000"/>
                <w:sz w:val="16"/>
                <w:szCs w:val="16"/>
              </w:rPr>
            </w:pPr>
            <w:r w:rsidRPr="007918BB">
              <w:rPr>
                <w:rFonts w:cs="Times New Roman"/>
                <w:color w:val="000000"/>
                <w:sz w:val="16"/>
                <w:szCs w:val="16"/>
              </w:rPr>
              <w:t>Всего по мероприятию</w:t>
            </w:r>
          </w:p>
          <w:p w:rsidR="00592C4A" w:rsidRPr="007918BB" w:rsidRDefault="00592C4A" w:rsidP="007918BB">
            <w:pPr>
              <w:jc w:val="center"/>
              <w:rPr>
                <w:rFonts w:cs="Times New Roman"/>
                <w:color w:val="000000"/>
                <w:sz w:val="16"/>
                <w:szCs w:val="16"/>
              </w:rPr>
            </w:pPr>
            <w:r w:rsidRPr="007918BB">
              <w:rPr>
                <w:rFonts w:cs="Times New Roman"/>
                <w:color w:val="000000"/>
                <w:sz w:val="16"/>
                <w:szCs w:val="16"/>
              </w:rPr>
              <w:t> </w:t>
            </w:r>
          </w:p>
          <w:p w:rsidR="00592C4A" w:rsidRPr="007918BB" w:rsidRDefault="00592C4A" w:rsidP="007918BB">
            <w:pPr>
              <w:jc w:val="center"/>
              <w:rPr>
                <w:rFonts w:cs="Times New Roman"/>
                <w:color w:val="000000"/>
                <w:sz w:val="16"/>
                <w:szCs w:val="16"/>
              </w:rPr>
            </w:pPr>
            <w:r w:rsidRPr="007918BB">
              <w:rPr>
                <w:rFonts w:cs="Times New Roman"/>
                <w:color w:val="000000"/>
                <w:sz w:val="16"/>
                <w:szCs w:val="16"/>
              </w:rPr>
              <w:t> </w:t>
            </w:r>
          </w:p>
          <w:p w:rsidR="00592C4A" w:rsidRPr="007918BB" w:rsidRDefault="00592C4A" w:rsidP="007918BB">
            <w:pPr>
              <w:jc w:val="center"/>
              <w:rPr>
                <w:rFonts w:cs="Times New Roman"/>
                <w:color w:val="000000"/>
                <w:sz w:val="16"/>
                <w:szCs w:val="16"/>
              </w:rPr>
            </w:pPr>
            <w:r w:rsidRPr="007918BB">
              <w:rPr>
                <w:rFonts w:cs="Times New Roman"/>
                <w:color w:val="000000"/>
                <w:sz w:val="16"/>
                <w:szCs w:val="16"/>
              </w:rPr>
              <w:t> </w:t>
            </w:r>
          </w:p>
        </w:tc>
        <w:tc>
          <w:tcPr>
            <w:tcW w:w="1276" w:type="dxa"/>
            <w:tcBorders>
              <w:top w:val="nil"/>
              <w:left w:val="single" w:sz="8" w:space="0" w:color="auto"/>
              <w:bottom w:val="single" w:sz="8" w:space="0" w:color="auto"/>
              <w:right w:val="single" w:sz="8" w:space="0" w:color="auto"/>
            </w:tcBorders>
            <w:shd w:val="clear" w:color="auto" w:fill="auto"/>
            <w:hideMark/>
          </w:tcPr>
          <w:p w:rsidR="00592C4A" w:rsidRPr="007918BB" w:rsidRDefault="00592C4A" w:rsidP="007918BB">
            <w:pPr>
              <w:rPr>
                <w:rFonts w:cs="Times New Roman"/>
                <w:color w:val="000000"/>
                <w:sz w:val="16"/>
                <w:szCs w:val="16"/>
              </w:rPr>
            </w:pPr>
            <w:r w:rsidRPr="007918B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386 993,76</w:t>
            </w:r>
          </w:p>
        </w:tc>
        <w:tc>
          <w:tcPr>
            <w:tcW w:w="567"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27 297,60</w:t>
            </w:r>
          </w:p>
        </w:tc>
        <w:tc>
          <w:tcPr>
            <w:tcW w:w="117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154 686,40</w:t>
            </w:r>
          </w:p>
        </w:tc>
        <w:tc>
          <w:tcPr>
            <w:tcW w:w="99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10 250,49</w:t>
            </w:r>
          </w:p>
        </w:tc>
        <w:tc>
          <w:tcPr>
            <w:tcW w:w="992"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194 759,27</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w:t>
            </w:r>
          </w:p>
        </w:tc>
      </w:tr>
      <w:tr w:rsidR="00592C4A" w:rsidRPr="007918BB" w:rsidTr="00577E94">
        <w:trPr>
          <w:trHeight w:val="915"/>
        </w:trPr>
        <w:tc>
          <w:tcPr>
            <w:tcW w:w="7528" w:type="dxa"/>
            <w:gridSpan w:val="8"/>
            <w:vMerge/>
            <w:tcBorders>
              <w:left w:val="single" w:sz="8" w:space="0" w:color="auto"/>
              <w:right w:val="single" w:sz="8" w:space="0" w:color="auto"/>
            </w:tcBorders>
            <w:vAlign w:val="center"/>
            <w:hideMark/>
          </w:tcPr>
          <w:p w:rsidR="00592C4A" w:rsidRPr="007918BB" w:rsidRDefault="00592C4A" w:rsidP="007918BB">
            <w:pPr>
              <w:jc w:val="center"/>
              <w:rPr>
                <w:rFonts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hideMark/>
          </w:tcPr>
          <w:p w:rsidR="00592C4A" w:rsidRPr="007918BB" w:rsidRDefault="00592C4A"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287 923,35</w:t>
            </w:r>
          </w:p>
        </w:tc>
        <w:tc>
          <w:tcPr>
            <w:tcW w:w="567"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20 309,41</w:t>
            </w:r>
          </w:p>
        </w:tc>
        <w:tc>
          <w:tcPr>
            <w:tcW w:w="117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115 086,68</w:t>
            </w:r>
          </w:p>
        </w:tc>
        <w:tc>
          <w:tcPr>
            <w:tcW w:w="99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7 626,36</w:t>
            </w:r>
          </w:p>
        </w:tc>
        <w:tc>
          <w:tcPr>
            <w:tcW w:w="992"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144 900,90</w:t>
            </w:r>
          </w:p>
        </w:tc>
        <w:tc>
          <w:tcPr>
            <w:tcW w:w="709" w:type="dxa"/>
            <w:vMerge/>
            <w:tcBorders>
              <w:top w:val="nil"/>
              <w:left w:val="single" w:sz="8" w:space="0" w:color="auto"/>
              <w:bottom w:val="single" w:sz="8" w:space="0" w:color="000000"/>
              <w:right w:val="single" w:sz="8" w:space="0" w:color="auto"/>
            </w:tcBorders>
            <w:vAlign w:val="center"/>
            <w:hideMark/>
          </w:tcPr>
          <w:p w:rsidR="00592C4A" w:rsidRPr="007918BB" w:rsidRDefault="00592C4A" w:rsidP="007918BB">
            <w:pPr>
              <w:rPr>
                <w:rFonts w:cs="Times New Roman"/>
                <w:color w:val="000000"/>
                <w:sz w:val="16"/>
                <w:szCs w:val="16"/>
              </w:rPr>
            </w:pPr>
          </w:p>
        </w:tc>
      </w:tr>
      <w:tr w:rsidR="00592C4A" w:rsidRPr="007918BB" w:rsidTr="00577E94">
        <w:trPr>
          <w:trHeight w:val="1815"/>
        </w:trPr>
        <w:tc>
          <w:tcPr>
            <w:tcW w:w="7528" w:type="dxa"/>
            <w:gridSpan w:val="8"/>
            <w:vMerge/>
            <w:tcBorders>
              <w:left w:val="single" w:sz="8" w:space="0" w:color="auto"/>
              <w:bottom w:val="single" w:sz="8" w:space="0" w:color="000000"/>
              <w:right w:val="single" w:sz="8" w:space="0" w:color="auto"/>
            </w:tcBorders>
            <w:vAlign w:val="center"/>
            <w:hideMark/>
          </w:tcPr>
          <w:p w:rsidR="00592C4A" w:rsidRPr="007918BB" w:rsidRDefault="00592C4A" w:rsidP="007918BB">
            <w:pPr>
              <w:jc w:val="center"/>
              <w:rPr>
                <w:rFonts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hideMark/>
          </w:tcPr>
          <w:p w:rsidR="00592C4A" w:rsidRPr="007918BB" w:rsidRDefault="00592C4A" w:rsidP="007918BB">
            <w:pPr>
              <w:rPr>
                <w:rFonts w:cs="Times New Roman"/>
                <w:color w:val="000000"/>
                <w:sz w:val="16"/>
                <w:szCs w:val="16"/>
              </w:rPr>
            </w:pPr>
            <w:r w:rsidRPr="007918B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99 070,41</w:t>
            </w:r>
          </w:p>
        </w:tc>
        <w:tc>
          <w:tcPr>
            <w:tcW w:w="567"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6 988,19</w:t>
            </w:r>
          </w:p>
        </w:tc>
        <w:tc>
          <w:tcPr>
            <w:tcW w:w="117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39 599,72</w:t>
            </w:r>
          </w:p>
        </w:tc>
        <w:tc>
          <w:tcPr>
            <w:tcW w:w="993"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2 624,13</w:t>
            </w:r>
          </w:p>
        </w:tc>
        <w:tc>
          <w:tcPr>
            <w:tcW w:w="992" w:type="dxa"/>
            <w:tcBorders>
              <w:top w:val="nil"/>
              <w:left w:val="nil"/>
              <w:bottom w:val="single" w:sz="8" w:space="0" w:color="auto"/>
              <w:right w:val="single" w:sz="8" w:space="0" w:color="auto"/>
            </w:tcBorders>
            <w:shd w:val="clear" w:color="auto" w:fill="auto"/>
            <w:noWrap/>
            <w:hideMark/>
          </w:tcPr>
          <w:p w:rsidR="00592C4A" w:rsidRPr="007918BB" w:rsidRDefault="00592C4A" w:rsidP="007918BB">
            <w:pPr>
              <w:jc w:val="center"/>
              <w:rPr>
                <w:rFonts w:cs="Times New Roman"/>
                <w:color w:val="000000"/>
                <w:sz w:val="16"/>
                <w:szCs w:val="16"/>
              </w:rPr>
            </w:pPr>
            <w:r w:rsidRPr="007918BB">
              <w:rPr>
                <w:rFonts w:cs="Times New Roman"/>
                <w:color w:val="000000"/>
                <w:sz w:val="16"/>
                <w:szCs w:val="16"/>
              </w:rPr>
              <w:t>49 858,37</w:t>
            </w:r>
          </w:p>
        </w:tc>
        <w:tc>
          <w:tcPr>
            <w:tcW w:w="709" w:type="dxa"/>
            <w:vMerge/>
            <w:tcBorders>
              <w:top w:val="nil"/>
              <w:left w:val="single" w:sz="8" w:space="0" w:color="auto"/>
              <w:bottom w:val="single" w:sz="8" w:space="0" w:color="000000"/>
              <w:right w:val="single" w:sz="8" w:space="0" w:color="auto"/>
            </w:tcBorders>
            <w:vAlign w:val="center"/>
            <w:hideMark/>
          </w:tcPr>
          <w:p w:rsidR="00592C4A" w:rsidRPr="007918BB" w:rsidRDefault="00592C4A" w:rsidP="007918BB">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DB3183"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46D91" w:rsidRPr="00DB3183"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160</w:t>
            </w:r>
          </w:p>
        </w:tc>
      </w:tr>
      <w:tr w:rsidR="00646D91" w:rsidRPr="00DB3183"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8702A8" w:rsidRPr="00DB3183" w:rsidTr="008702A8">
        <w:trPr>
          <w:trHeight w:val="315"/>
        </w:trPr>
        <w:tc>
          <w:tcPr>
            <w:tcW w:w="8095" w:type="dxa"/>
            <w:gridSpan w:val="8"/>
            <w:vMerge w:val="restart"/>
            <w:tcBorders>
              <w:top w:val="single" w:sz="8" w:space="0" w:color="auto"/>
              <w:left w:val="single" w:sz="8" w:space="0" w:color="auto"/>
              <w:right w:val="single" w:sz="8" w:space="0" w:color="auto"/>
            </w:tcBorders>
            <w:shd w:val="clear" w:color="auto" w:fill="auto"/>
            <w:hideMark/>
          </w:tcPr>
          <w:p w:rsidR="008702A8" w:rsidRPr="00DB3183" w:rsidRDefault="008702A8" w:rsidP="00646D91">
            <w:pPr>
              <w:rPr>
                <w:rFonts w:cs="Times New Roman"/>
                <w:color w:val="000000"/>
                <w:sz w:val="16"/>
                <w:szCs w:val="16"/>
              </w:rPr>
            </w:pPr>
            <w:r w:rsidRPr="00DB3183">
              <w:rPr>
                <w:rFonts w:cs="Times New Roman"/>
                <w:color w:val="000000"/>
                <w:sz w:val="16"/>
                <w:szCs w:val="16"/>
              </w:rPr>
              <w:t>Всего по мероприятию</w:t>
            </w:r>
          </w:p>
          <w:p w:rsidR="008702A8" w:rsidRPr="00DB3183" w:rsidRDefault="008702A8" w:rsidP="00646D91">
            <w:pPr>
              <w:jc w:val="center"/>
              <w:rPr>
                <w:rFonts w:cs="Times New Roman"/>
                <w:color w:val="000000"/>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8702A8" w:rsidRPr="00DB3183" w:rsidRDefault="008702A8" w:rsidP="00646D91">
            <w:pPr>
              <w:rPr>
                <w:rFonts w:cs="Times New Roman"/>
                <w:color w:val="000000"/>
                <w:sz w:val="16"/>
                <w:szCs w:val="16"/>
              </w:rPr>
            </w:pPr>
            <w:r w:rsidRPr="00DB3183">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w:t>
            </w:r>
          </w:p>
        </w:tc>
      </w:tr>
      <w:tr w:rsidR="008702A8" w:rsidRPr="00DB3183" w:rsidTr="008702A8">
        <w:trPr>
          <w:trHeight w:val="915"/>
        </w:trPr>
        <w:tc>
          <w:tcPr>
            <w:tcW w:w="8095" w:type="dxa"/>
            <w:gridSpan w:val="8"/>
            <w:vMerge/>
            <w:tcBorders>
              <w:left w:val="single" w:sz="8" w:space="0" w:color="auto"/>
              <w:right w:val="single" w:sz="8" w:space="0" w:color="auto"/>
            </w:tcBorders>
            <w:vAlign w:val="center"/>
            <w:hideMark/>
          </w:tcPr>
          <w:p w:rsidR="008702A8" w:rsidRPr="00DB3183" w:rsidRDefault="008702A8" w:rsidP="00646D91">
            <w:pPr>
              <w:jc w:val="center"/>
              <w:rPr>
                <w:rFonts w:cs="Times New Roman"/>
                <w:color w:val="000000"/>
                <w:sz w:val="16"/>
                <w:szCs w:val="16"/>
              </w:rPr>
            </w:pPr>
          </w:p>
        </w:tc>
        <w:tc>
          <w:tcPr>
            <w:tcW w:w="992" w:type="dxa"/>
            <w:tcBorders>
              <w:top w:val="nil"/>
              <w:left w:val="single" w:sz="8" w:space="0" w:color="auto"/>
              <w:bottom w:val="single" w:sz="8" w:space="0" w:color="auto"/>
              <w:right w:val="single" w:sz="8" w:space="0" w:color="auto"/>
            </w:tcBorders>
            <w:shd w:val="clear" w:color="auto" w:fill="auto"/>
            <w:hideMark/>
          </w:tcPr>
          <w:p w:rsidR="008702A8" w:rsidRPr="00DB3183" w:rsidRDefault="008702A8"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702A8" w:rsidRPr="00DB3183" w:rsidRDefault="008702A8" w:rsidP="00646D91">
            <w:pPr>
              <w:rPr>
                <w:rFonts w:cs="Times New Roman"/>
                <w:color w:val="000000"/>
                <w:sz w:val="16"/>
                <w:szCs w:val="16"/>
              </w:rPr>
            </w:pPr>
          </w:p>
        </w:tc>
      </w:tr>
      <w:tr w:rsidR="008702A8" w:rsidRPr="00DB3183" w:rsidTr="008702A8">
        <w:trPr>
          <w:trHeight w:val="1815"/>
        </w:trPr>
        <w:tc>
          <w:tcPr>
            <w:tcW w:w="8095" w:type="dxa"/>
            <w:gridSpan w:val="8"/>
            <w:vMerge/>
            <w:tcBorders>
              <w:left w:val="single" w:sz="8" w:space="0" w:color="auto"/>
              <w:bottom w:val="single" w:sz="8" w:space="0" w:color="000000"/>
              <w:right w:val="single" w:sz="8" w:space="0" w:color="auto"/>
            </w:tcBorders>
            <w:vAlign w:val="center"/>
            <w:hideMark/>
          </w:tcPr>
          <w:p w:rsidR="008702A8" w:rsidRPr="00DB3183" w:rsidRDefault="008702A8" w:rsidP="00646D91">
            <w:pPr>
              <w:jc w:val="center"/>
              <w:rPr>
                <w:rFonts w:cs="Times New Roman"/>
                <w:color w:val="000000"/>
                <w:sz w:val="16"/>
                <w:szCs w:val="16"/>
              </w:rPr>
            </w:pPr>
          </w:p>
        </w:tc>
        <w:tc>
          <w:tcPr>
            <w:tcW w:w="992" w:type="dxa"/>
            <w:tcBorders>
              <w:top w:val="nil"/>
              <w:left w:val="single" w:sz="8" w:space="0" w:color="auto"/>
              <w:bottom w:val="single" w:sz="8" w:space="0" w:color="auto"/>
              <w:right w:val="single" w:sz="8" w:space="0" w:color="auto"/>
            </w:tcBorders>
            <w:shd w:val="clear" w:color="auto" w:fill="auto"/>
            <w:hideMark/>
          </w:tcPr>
          <w:p w:rsidR="008702A8" w:rsidRPr="00DB3183" w:rsidRDefault="008702A8" w:rsidP="00646D91">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8702A8" w:rsidRPr="00DB3183" w:rsidRDefault="008702A8" w:rsidP="00646D91">
            <w:pPr>
              <w:jc w:val="center"/>
              <w:rPr>
                <w:rFonts w:cs="Times New Roman"/>
                <w:color w:val="000000"/>
                <w:sz w:val="16"/>
                <w:szCs w:val="16"/>
              </w:rPr>
            </w:pPr>
            <w:r w:rsidRPr="00DB3183">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702A8" w:rsidRPr="00DB3183" w:rsidRDefault="008702A8" w:rsidP="00646D91">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Pr="00DB3183" w:rsidRDefault="002F344E" w:rsidP="00E95E99">
      <w:pPr>
        <w:tabs>
          <w:tab w:val="left" w:pos="2980"/>
        </w:tabs>
        <w:rPr>
          <w:rFonts w:cs="Times New Roman"/>
          <w:b/>
          <w:bCs/>
        </w:rPr>
      </w:pPr>
    </w:p>
    <w:p w:rsidR="002F344E" w:rsidRDefault="002F344E" w:rsidP="00301927">
      <w:pPr>
        <w:tabs>
          <w:tab w:val="left" w:pos="2980"/>
        </w:tabs>
        <w:jc w:val="center"/>
        <w:rPr>
          <w:rFonts w:cs="Times New Roman"/>
          <w:b/>
          <w:bCs/>
        </w:rPr>
      </w:pPr>
    </w:p>
    <w:p w:rsidR="008A5E95" w:rsidRDefault="008A5E95" w:rsidP="00301927">
      <w:pPr>
        <w:tabs>
          <w:tab w:val="left" w:pos="2980"/>
        </w:tabs>
        <w:jc w:val="center"/>
        <w:rPr>
          <w:rFonts w:cs="Times New Roman"/>
          <w:b/>
          <w:bCs/>
        </w:rPr>
      </w:pPr>
    </w:p>
    <w:p w:rsidR="00583D91" w:rsidRPr="00DB3183" w:rsidRDefault="00583D91"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p w:rsidR="008A5E95" w:rsidRPr="00DB3183" w:rsidRDefault="008A5E95" w:rsidP="00B40563">
      <w:pPr>
        <w:widowControl w:val="0"/>
        <w:autoSpaceDE w:val="0"/>
        <w:autoSpaceDN w:val="0"/>
        <w:adjustRightInd w:val="0"/>
        <w:jc w:val="center"/>
        <w:rPr>
          <w:rFonts w:ascii="Times New Roman CYR" w:hAnsi="Times New Roman CYR" w:cs="Times New Roman CYR"/>
          <w:b/>
        </w:rPr>
      </w:pPr>
    </w:p>
    <w:p w:rsidR="002F344E" w:rsidRPr="00DB3183" w:rsidRDefault="002F344E" w:rsidP="00B40563">
      <w:pPr>
        <w:widowControl w:val="0"/>
        <w:autoSpaceDE w:val="0"/>
        <w:autoSpaceDN w:val="0"/>
        <w:adjustRightInd w:val="0"/>
        <w:jc w:val="center"/>
        <w:rPr>
          <w:rFonts w:ascii="Times New Roman CYR" w:hAnsi="Times New Roman CYR" w:cs="Times New Roman CYR"/>
          <w:b/>
        </w:rPr>
      </w:pPr>
    </w:p>
    <w:tbl>
      <w:tblPr>
        <w:tblW w:w="15064" w:type="dxa"/>
        <w:tblInd w:w="93" w:type="dxa"/>
        <w:tblLayout w:type="fixed"/>
        <w:tblLook w:val="04A0" w:firstRow="1" w:lastRow="0" w:firstColumn="1" w:lastColumn="0" w:noHBand="0" w:noVBand="1"/>
      </w:tblPr>
      <w:tblGrid>
        <w:gridCol w:w="369"/>
        <w:gridCol w:w="1631"/>
        <w:gridCol w:w="1004"/>
        <w:gridCol w:w="1292"/>
        <w:gridCol w:w="1006"/>
        <w:gridCol w:w="936"/>
        <w:gridCol w:w="1019"/>
        <w:gridCol w:w="1134"/>
        <w:gridCol w:w="1145"/>
        <w:gridCol w:w="936"/>
        <w:gridCol w:w="536"/>
        <w:gridCol w:w="936"/>
        <w:gridCol w:w="856"/>
        <w:gridCol w:w="536"/>
        <w:gridCol w:w="712"/>
        <w:gridCol w:w="1016"/>
      </w:tblGrid>
      <w:tr w:rsidR="007918BB" w:rsidRPr="007918BB" w:rsidTr="007918BB">
        <w:trPr>
          <w:trHeight w:val="3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c>
          <w:tcPr>
            <w:tcW w:w="16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xml:space="preserve">Наименование объекта, </w:t>
            </w:r>
          </w:p>
        </w:tc>
        <w:tc>
          <w:tcPr>
            <w:tcW w:w="10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Характеристика объекта</w:t>
            </w:r>
          </w:p>
        </w:tc>
        <w:tc>
          <w:tcPr>
            <w:tcW w:w="12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Виды работ в соответствии с классифи-катором работ</w:t>
            </w:r>
          </w:p>
        </w:tc>
        <w:tc>
          <w:tcPr>
            <w:tcW w:w="100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Сроки проведения работ</w:t>
            </w: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Открытие объекта/</w:t>
            </w:r>
          </w:p>
        </w:tc>
        <w:tc>
          <w:tcPr>
            <w:tcW w:w="101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Профинанси-ровано на 01.01.2023</w:t>
            </w:r>
          </w:p>
        </w:tc>
        <w:tc>
          <w:tcPr>
            <w:tcW w:w="11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Источники финанси-рования</w:t>
            </w:r>
          </w:p>
        </w:tc>
        <w:tc>
          <w:tcPr>
            <w:tcW w:w="4512" w:type="dxa"/>
            <w:gridSpan w:val="6"/>
            <w:tcBorders>
              <w:top w:val="single" w:sz="8" w:space="0" w:color="auto"/>
              <w:left w:val="nil"/>
              <w:bottom w:val="single" w:sz="8" w:space="0" w:color="auto"/>
              <w:right w:val="single" w:sz="8" w:space="0" w:color="000000"/>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Финансирование, в том числе распределение субсидий из бюджета Московской области (тыс. руб.)</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Остаток сметной стоимости до завершения работ</w:t>
            </w:r>
          </w:p>
        </w:tc>
      </w:tr>
      <w:tr w:rsidR="007918BB" w:rsidRPr="007918BB" w:rsidTr="00E95E99">
        <w:trPr>
          <w:trHeight w:val="780"/>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63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2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9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1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1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9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2023 год</w:t>
            </w:r>
          </w:p>
        </w:tc>
        <w:tc>
          <w:tcPr>
            <w:tcW w:w="9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2024 год</w:t>
            </w:r>
          </w:p>
        </w:tc>
        <w:tc>
          <w:tcPr>
            <w:tcW w:w="85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2025 год</w:t>
            </w:r>
          </w:p>
        </w:tc>
        <w:tc>
          <w:tcPr>
            <w:tcW w:w="5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2026 год</w:t>
            </w:r>
          </w:p>
        </w:tc>
        <w:tc>
          <w:tcPr>
            <w:tcW w:w="71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2027 год</w:t>
            </w:r>
          </w:p>
        </w:tc>
        <w:tc>
          <w:tcPr>
            <w:tcW w:w="10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r>
      <w:tr w:rsidR="007918BB" w:rsidRPr="007918BB" w:rsidTr="007918BB">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w:t>
            </w:r>
          </w:p>
        </w:tc>
        <w:tc>
          <w:tcPr>
            <w:tcW w:w="1631"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w:t>
            </w:r>
          </w:p>
        </w:tc>
        <w:tc>
          <w:tcPr>
            <w:tcW w:w="1004"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w:t>
            </w:r>
          </w:p>
        </w:tc>
        <w:tc>
          <w:tcPr>
            <w:tcW w:w="129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4</w:t>
            </w:r>
          </w:p>
        </w:tc>
        <w:tc>
          <w:tcPr>
            <w:tcW w:w="100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w:t>
            </w:r>
          </w:p>
        </w:tc>
        <w:tc>
          <w:tcPr>
            <w:tcW w:w="9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w:t>
            </w:r>
          </w:p>
        </w:tc>
        <w:tc>
          <w:tcPr>
            <w:tcW w:w="1019"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9</w:t>
            </w:r>
          </w:p>
        </w:tc>
        <w:tc>
          <w:tcPr>
            <w:tcW w:w="9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11</w:t>
            </w:r>
          </w:p>
        </w:tc>
        <w:tc>
          <w:tcPr>
            <w:tcW w:w="9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12</w:t>
            </w:r>
          </w:p>
        </w:tc>
        <w:tc>
          <w:tcPr>
            <w:tcW w:w="85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13</w:t>
            </w:r>
          </w:p>
        </w:tc>
        <w:tc>
          <w:tcPr>
            <w:tcW w:w="53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14</w:t>
            </w:r>
          </w:p>
        </w:tc>
        <w:tc>
          <w:tcPr>
            <w:tcW w:w="712"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15</w:t>
            </w:r>
          </w:p>
        </w:tc>
        <w:tc>
          <w:tcPr>
            <w:tcW w:w="1016" w:type="dxa"/>
            <w:tcBorders>
              <w:top w:val="nil"/>
              <w:left w:val="nil"/>
              <w:bottom w:val="single" w:sz="8" w:space="0" w:color="auto"/>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160</w:t>
            </w:r>
          </w:p>
        </w:tc>
      </w:tr>
      <w:tr w:rsidR="007918BB" w:rsidRPr="007918BB" w:rsidTr="00E95E99">
        <w:trPr>
          <w:trHeight w:val="229"/>
        </w:trPr>
        <w:tc>
          <w:tcPr>
            <w:tcW w:w="369" w:type="dxa"/>
            <w:vMerge w:val="restart"/>
            <w:tcBorders>
              <w:top w:val="nil"/>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w:t>
            </w:r>
          </w:p>
        </w:tc>
        <w:tc>
          <w:tcPr>
            <w:tcW w:w="1631" w:type="dxa"/>
            <w:vMerge w:val="restart"/>
            <w:tcBorders>
              <w:top w:val="nil"/>
              <w:left w:val="single" w:sz="8" w:space="0" w:color="auto"/>
              <w:bottom w:val="single" w:sz="8" w:space="0" w:color="000000"/>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1004" w:type="dxa"/>
            <w:vMerge w:val="restart"/>
            <w:tcBorders>
              <w:top w:val="nil"/>
              <w:left w:val="single" w:sz="8" w:space="0" w:color="auto"/>
              <w:bottom w:val="single" w:sz="8" w:space="0" w:color="000000"/>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3632.6 м</w:t>
            </w:r>
          </w:p>
        </w:tc>
        <w:tc>
          <w:tcPr>
            <w:tcW w:w="1292" w:type="dxa"/>
            <w:vMerge w:val="restart"/>
            <w:tcBorders>
              <w:top w:val="nil"/>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Капитальный ремонт (в т.ч. проектные и изыскательские работы)</w:t>
            </w:r>
          </w:p>
        </w:tc>
        <w:tc>
          <w:tcPr>
            <w:tcW w:w="1006" w:type="dxa"/>
            <w:vMerge w:val="restart"/>
            <w:tcBorders>
              <w:top w:val="nil"/>
              <w:left w:val="single" w:sz="8" w:space="0" w:color="auto"/>
              <w:bottom w:val="nil"/>
              <w:right w:val="single" w:sz="8" w:space="0" w:color="auto"/>
            </w:tcBorders>
            <w:shd w:val="clear" w:color="auto" w:fill="auto"/>
            <w:hideMark/>
          </w:tcPr>
          <w:p w:rsidR="007918BB" w:rsidRPr="00491C94" w:rsidRDefault="007918BB" w:rsidP="009913D2">
            <w:pPr>
              <w:jc w:val="center"/>
              <w:rPr>
                <w:rFonts w:cs="Times New Roman"/>
                <w:color w:val="000000"/>
                <w:sz w:val="16"/>
                <w:szCs w:val="16"/>
              </w:rPr>
            </w:pPr>
            <w:r w:rsidRPr="00491C94">
              <w:rPr>
                <w:rFonts w:cs="Times New Roman"/>
                <w:color w:val="000000"/>
                <w:sz w:val="16"/>
                <w:szCs w:val="16"/>
              </w:rPr>
              <w:t>2</w:t>
            </w:r>
            <w:r w:rsidR="009913D2" w:rsidRPr="00491C94">
              <w:rPr>
                <w:rFonts w:cs="Times New Roman"/>
                <w:color w:val="000000"/>
                <w:sz w:val="16"/>
                <w:szCs w:val="16"/>
              </w:rPr>
              <w:t>9</w:t>
            </w:r>
            <w:r w:rsidRPr="00491C94">
              <w:rPr>
                <w:rFonts w:cs="Times New Roman"/>
                <w:color w:val="000000"/>
                <w:sz w:val="16"/>
                <w:szCs w:val="16"/>
              </w:rPr>
              <w:t>.0</w:t>
            </w:r>
            <w:r w:rsidR="009913D2" w:rsidRPr="00491C94">
              <w:rPr>
                <w:rFonts w:cs="Times New Roman"/>
                <w:color w:val="000000"/>
                <w:sz w:val="16"/>
                <w:szCs w:val="16"/>
              </w:rPr>
              <w:t>5</w:t>
            </w:r>
            <w:r w:rsidRPr="00491C94">
              <w:rPr>
                <w:rFonts w:cs="Times New Roman"/>
                <w:color w:val="000000"/>
                <w:sz w:val="16"/>
                <w:szCs w:val="16"/>
              </w:rPr>
              <w:t xml:space="preserve">.2024-14.10.2025 </w:t>
            </w:r>
          </w:p>
        </w:tc>
        <w:tc>
          <w:tcPr>
            <w:tcW w:w="936" w:type="dxa"/>
            <w:vMerge w:val="restart"/>
            <w:tcBorders>
              <w:top w:val="nil"/>
              <w:left w:val="single" w:sz="8" w:space="0" w:color="auto"/>
              <w:bottom w:val="nil"/>
              <w:right w:val="single" w:sz="8" w:space="0" w:color="auto"/>
            </w:tcBorders>
            <w:shd w:val="clear" w:color="auto" w:fill="auto"/>
            <w:hideMark/>
          </w:tcPr>
          <w:p w:rsidR="007918BB" w:rsidRPr="00491C94" w:rsidRDefault="007918BB" w:rsidP="007918BB">
            <w:pPr>
              <w:jc w:val="center"/>
              <w:rPr>
                <w:rFonts w:cs="Times New Roman"/>
                <w:color w:val="000000"/>
                <w:sz w:val="16"/>
                <w:szCs w:val="16"/>
              </w:rPr>
            </w:pPr>
            <w:r w:rsidRPr="00491C94">
              <w:rPr>
                <w:rFonts w:cs="Times New Roman"/>
                <w:color w:val="000000"/>
                <w:sz w:val="16"/>
                <w:szCs w:val="16"/>
              </w:rPr>
              <w:t>15.10.2025</w:t>
            </w:r>
          </w:p>
        </w:tc>
        <w:tc>
          <w:tcPr>
            <w:tcW w:w="1019" w:type="dxa"/>
            <w:vMerge w:val="restart"/>
            <w:tcBorders>
              <w:top w:val="nil"/>
              <w:left w:val="single" w:sz="8" w:space="0" w:color="auto"/>
              <w:bottom w:val="single" w:sz="8" w:space="0" w:color="000000"/>
              <w:right w:val="single" w:sz="8" w:space="0" w:color="auto"/>
            </w:tcBorders>
            <w:shd w:val="clear" w:color="auto" w:fill="auto"/>
            <w:hideMark/>
          </w:tcPr>
          <w:p w:rsidR="007918BB" w:rsidRPr="00491C94" w:rsidRDefault="00491C94" w:rsidP="007918BB">
            <w:pPr>
              <w:jc w:val="center"/>
              <w:rPr>
                <w:rFonts w:cs="Times New Roman"/>
                <w:color w:val="000000"/>
                <w:sz w:val="16"/>
                <w:szCs w:val="16"/>
              </w:rPr>
            </w:pPr>
            <w:r w:rsidRPr="00491C94">
              <w:rPr>
                <w:rFonts w:cs="Times New Roman"/>
                <w:color w:val="000000"/>
                <w:sz w:val="16"/>
                <w:szCs w:val="16"/>
              </w:rPr>
              <w:t>327 649,72</w:t>
            </w:r>
          </w:p>
        </w:tc>
        <w:tc>
          <w:tcPr>
            <w:tcW w:w="1134" w:type="dxa"/>
            <w:tcBorders>
              <w:top w:val="nil"/>
              <w:left w:val="nil"/>
              <w:bottom w:val="single" w:sz="8" w:space="0" w:color="auto"/>
              <w:right w:val="single" w:sz="8" w:space="0" w:color="auto"/>
            </w:tcBorders>
            <w:shd w:val="clear" w:color="auto" w:fill="auto"/>
            <w:noWrap/>
            <w:hideMark/>
          </w:tcPr>
          <w:p w:rsidR="007918BB" w:rsidRPr="009913D2" w:rsidRDefault="007918BB" w:rsidP="007918BB">
            <w:pPr>
              <w:jc w:val="center"/>
              <w:rPr>
                <w:rFonts w:cs="Times New Roman"/>
                <w:color w:val="000000"/>
                <w:sz w:val="16"/>
                <w:szCs w:val="16"/>
                <w:highlight w:val="yellow"/>
              </w:rPr>
            </w:pPr>
            <w:r w:rsidRPr="00491C94">
              <w:rPr>
                <w:rFonts w:cs="Times New Roman"/>
                <w:color w:val="000000"/>
                <w:sz w:val="16"/>
                <w:szCs w:val="16"/>
              </w:rPr>
              <w:t>0</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327 649,72</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271 938,66</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55 711,06</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915"/>
        </w:trPr>
        <w:tc>
          <w:tcPr>
            <w:tcW w:w="369"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631"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4"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292"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936"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19"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239 256,38</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202 866,24</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36 390,14</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101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2700"/>
        </w:trPr>
        <w:tc>
          <w:tcPr>
            <w:tcW w:w="369"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631"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4"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292"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936"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19" w:type="dxa"/>
            <w:vMerge/>
            <w:tcBorders>
              <w:top w:val="nil"/>
              <w:left w:val="single" w:sz="8" w:space="0" w:color="auto"/>
              <w:bottom w:val="single" w:sz="8" w:space="0" w:color="000000"/>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88 393,34</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69 072,42</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19 320,92</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101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E95E99">
        <w:trPr>
          <w:trHeight w:val="315"/>
        </w:trPr>
        <w:tc>
          <w:tcPr>
            <w:tcW w:w="369"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w:t>
            </w:r>
          </w:p>
        </w:tc>
        <w:tc>
          <w:tcPr>
            <w:tcW w:w="1631"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 xml:space="preserve">Капитальный ремонт участков тепловых сетей от ТК-1 до ТК-8 ул. К. Маркса, 26 - ул.Октябрьская, 25 </w:t>
            </w:r>
            <w:r w:rsidRPr="007918BB">
              <w:rPr>
                <w:rFonts w:cs="Times New Roman"/>
                <w:color w:val="000000"/>
                <w:sz w:val="16"/>
                <w:szCs w:val="16"/>
              </w:rPr>
              <w:lastRenderedPageBreak/>
              <w:t>в г.о. Электросталь (в т.ч. ПИР)</w:t>
            </w:r>
          </w:p>
        </w:tc>
        <w:tc>
          <w:tcPr>
            <w:tcW w:w="1004"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lastRenderedPageBreak/>
              <w:t>541.3 м</w:t>
            </w:r>
          </w:p>
        </w:tc>
        <w:tc>
          <w:tcPr>
            <w:tcW w:w="1292"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Капитальный ремонт (в т.ч. проектные и изыскательские работы)</w:t>
            </w:r>
          </w:p>
        </w:tc>
        <w:tc>
          <w:tcPr>
            <w:tcW w:w="1006"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xml:space="preserve">29.05.2024-14.10.2025 </w:t>
            </w:r>
          </w:p>
        </w:tc>
        <w:tc>
          <w:tcPr>
            <w:tcW w:w="936" w:type="dxa"/>
            <w:vMerge w:val="restart"/>
            <w:tcBorders>
              <w:top w:val="single" w:sz="4" w:space="0" w:color="auto"/>
              <w:left w:val="single" w:sz="8" w:space="0" w:color="auto"/>
              <w:bottom w:val="nil"/>
              <w:right w:val="single" w:sz="8" w:space="0" w:color="auto"/>
            </w:tcBorders>
            <w:shd w:val="clear" w:color="auto" w:fill="auto"/>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15.10.2025</w:t>
            </w:r>
          </w:p>
        </w:tc>
        <w:tc>
          <w:tcPr>
            <w:tcW w:w="1019" w:type="dxa"/>
            <w:vMerge w:val="restart"/>
            <w:tcBorders>
              <w:top w:val="single" w:sz="4" w:space="0" w:color="auto"/>
              <w:left w:val="single" w:sz="8" w:space="0" w:color="auto"/>
              <w:bottom w:val="nil"/>
              <w:right w:val="single" w:sz="8" w:space="0" w:color="auto"/>
            </w:tcBorders>
            <w:shd w:val="clear" w:color="auto" w:fill="auto"/>
            <w:hideMark/>
          </w:tcPr>
          <w:p w:rsidR="007918BB" w:rsidRPr="00491C94" w:rsidRDefault="00491C94" w:rsidP="007918BB">
            <w:pPr>
              <w:jc w:val="center"/>
              <w:rPr>
                <w:rFonts w:cs="Times New Roman"/>
                <w:color w:val="000000"/>
                <w:sz w:val="16"/>
                <w:szCs w:val="16"/>
              </w:rPr>
            </w:pPr>
            <w:r w:rsidRPr="00491C94">
              <w:rPr>
                <w:rFonts w:cs="Times New Roman"/>
                <w:color w:val="000000"/>
                <w:sz w:val="16"/>
                <w:szCs w:val="16"/>
              </w:rPr>
              <w:t>110 668,89</w:t>
            </w:r>
          </w:p>
        </w:tc>
        <w:tc>
          <w:tcPr>
            <w:tcW w:w="1134" w:type="dxa"/>
            <w:tcBorders>
              <w:top w:val="single" w:sz="4" w:space="0" w:color="auto"/>
              <w:left w:val="nil"/>
              <w:bottom w:val="single" w:sz="8" w:space="0" w:color="auto"/>
              <w:right w:val="single" w:sz="8" w:space="0" w:color="auto"/>
            </w:tcBorders>
            <w:shd w:val="clear" w:color="auto" w:fill="auto"/>
            <w:noWrap/>
            <w:hideMark/>
          </w:tcPr>
          <w:p w:rsidR="007918BB" w:rsidRPr="00491C94" w:rsidRDefault="007918BB" w:rsidP="007918BB">
            <w:pPr>
              <w:jc w:val="center"/>
              <w:rPr>
                <w:rFonts w:cs="Times New Roman"/>
                <w:color w:val="000000"/>
                <w:sz w:val="16"/>
                <w:szCs w:val="16"/>
              </w:rPr>
            </w:pPr>
            <w:r w:rsidRPr="00491C94">
              <w:rPr>
                <w:rFonts w:cs="Times New Roman"/>
                <w:color w:val="000000"/>
                <w:sz w:val="16"/>
                <w:szCs w:val="16"/>
              </w:rPr>
              <w:t>0</w:t>
            </w:r>
          </w:p>
        </w:tc>
        <w:tc>
          <w:tcPr>
            <w:tcW w:w="1145" w:type="dxa"/>
            <w:tcBorders>
              <w:top w:val="single" w:sz="4" w:space="0" w:color="auto"/>
              <w:left w:val="nil"/>
              <w:bottom w:val="single" w:sz="8" w:space="0" w:color="auto"/>
              <w:right w:val="single" w:sz="8" w:space="0" w:color="auto"/>
            </w:tcBorders>
            <w:shd w:val="clear" w:color="auto" w:fill="auto"/>
            <w:hideMark/>
          </w:tcPr>
          <w:p w:rsidR="007918BB" w:rsidRPr="00491C94" w:rsidRDefault="007918BB" w:rsidP="007918BB">
            <w:pPr>
              <w:rPr>
                <w:rFonts w:cs="Times New Roman"/>
                <w:color w:val="000000"/>
                <w:sz w:val="16"/>
                <w:szCs w:val="16"/>
              </w:rPr>
            </w:pPr>
            <w:r w:rsidRPr="00491C94">
              <w:rPr>
                <w:rFonts w:cs="Times New Roman"/>
                <w:color w:val="000000"/>
                <w:sz w:val="16"/>
                <w:szCs w:val="16"/>
              </w:rPr>
              <w:t>Итого:</w:t>
            </w:r>
          </w:p>
        </w:tc>
        <w:tc>
          <w:tcPr>
            <w:tcW w:w="936" w:type="dxa"/>
            <w:tcBorders>
              <w:top w:val="single" w:sz="4" w:space="0" w:color="auto"/>
              <w:left w:val="nil"/>
              <w:bottom w:val="single" w:sz="8" w:space="0" w:color="auto"/>
              <w:right w:val="single" w:sz="8" w:space="0" w:color="auto"/>
            </w:tcBorders>
            <w:shd w:val="clear" w:color="auto" w:fill="auto"/>
            <w:noWrap/>
            <w:hideMark/>
          </w:tcPr>
          <w:p w:rsidR="007918BB" w:rsidRPr="00491C94" w:rsidRDefault="007918BB" w:rsidP="007918BB">
            <w:pPr>
              <w:jc w:val="center"/>
              <w:rPr>
                <w:rFonts w:cs="Times New Roman"/>
                <w:color w:val="000000"/>
                <w:sz w:val="16"/>
                <w:szCs w:val="16"/>
              </w:rPr>
            </w:pPr>
            <w:r w:rsidRPr="00491C94">
              <w:rPr>
                <w:rFonts w:cs="Times New Roman"/>
                <w:color w:val="000000"/>
                <w:sz w:val="16"/>
                <w:szCs w:val="16"/>
              </w:rPr>
              <w:t>110 668,89</w:t>
            </w:r>
          </w:p>
        </w:tc>
        <w:tc>
          <w:tcPr>
            <w:tcW w:w="536" w:type="dxa"/>
            <w:tcBorders>
              <w:top w:val="single" w:sz="4"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single" w:sz="4"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83 933,89</w:t>
            </w:r>
          </w:p>
        </w:tc>
        <w:tc>
          <w:tcPr>
            <w:tcW w:w="856" w:type="dxa"/>
            <w:tcBorders>
              <w:top w:val="single" w:sz="4"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26 735,00</w:t>
            </w:r>
          </w:p>
        </w:tc>
        <w:tc>
          <w:tcPr>
            <w:tcW w:w="536" w:type="dxa"/>
            <w:tcBorders>
              <w:top w:val="single" w:sz="4"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single" w:sz="4"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1016" w:type="dxa"/>
            <w:tcBorders>
              <w:top w:val="single" w:sz="4" w:space="0" w:color="auto"/>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631"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4"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292" w:type="dxa"/>
            <w:vMerge/>
            <w:tcBorders>
              <w:top w:val="single" w:sz="8" w:space="0" w:color="auto"/>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936" w:type="dxa"/>
            <w:vMerge/>
            <w:tcBorders>
              <w:top w:val="single" w:sz="8" w:space="0" w:color="auto"/>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19"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79 798,57</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62 614,68</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17 183,89</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101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631"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4"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292" w:type="dxa"/>
            <w:vMerge/>
            <w:tcBorders>
              <w:top w:val="single" w:sz="8" w:space="0" w:color="auto"/>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936" w:type="dxa"/>
            <w:vMerge/>
            <w:tcBorders>
              <w:top w:val="single" w:sz="8" w:space="0" w:color="auto"/>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019" w:type="dxa"/>
            <w:vMerge/>
            <w:tcBorders>
              <w:top w:val="nil"/>
              <w:left w:val="single" w:sz="8" w:space="0" w:color="auto"/>
              <w:bottom w:val="nil"/>
              <w:right w:val="single" w:sz="8" w:space="0" w:color="auto"/>
            </w:tcBorders>
            <w:shd w:val="clear" w:color="auto" w:fill="auto"/>
            <w:vAlign w:val="center"/>
            <w:hideMark/>
          </w:tcPr>
          <w:p w:rsidR="007918BB" w:rsidRPr="007918BB" w:rsidRDefault="007918BB" w:rsidP="007918B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30 870,32</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21 319,21</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9 551,11</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101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w:t>
            </w:r>
          </w:p>
        </w:tc>
      </w:tr>
      <w:tr w:rsidR="007918BB" w:rsidRPr="007918BB" w:rsidTr="007918BB">
        <w:trPr>
          <w:trHeight w:val="315"/>
        </w:trPr>
        <w:tc>
          <w:tcPr>
            <w:tcW w:w="8391"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7918BB" w:rsidRPr="007918BB" w:rsidRDefault="007918BB" w:rsidP="008702A8">
            <w:pPr>
              <w:rPr>
                <w:rFonts w:cs="Times New Roman"/>
                <w:color w:val="000000"/>
                <w:sz w:val="16"/>
                <w:szCs w:val="16"/>
              </w:rPr>
            </w:pPr>
            <w:r w:rsidRPr="007918BB">
              <w:rPr>
                <w:rFonts w:cs="Times New Roman"/>
                <w:color w:val="000000"/>
                <w:sz w:val="16"/>
                <w:szCs w:val="16"/>
              </w:rPr>
              <w:t>Нераспределенный остаток</w:t>
            </w: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6 381,14</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6 381,14</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1016"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w:t>
            </w:r>
          </w:p>
        </w:tc>
      </w:tr>
      <w:tr w:rsidR="007918BB" w:rsidRPr="007918BB" w:rsidTr="007918BB">
        <w:trPr>
          <w:trHeight w:val="915"/>
        </w:trPr>
        <w:tc>
          <w:tcPr>
            <w:tcW w:w="8391"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918BB" w:rsidRPr="007918BB" w:rsidRDefault="007918BB" w:rsidP="007918BB">
            <w:pPr>
              <w:rPr>
                <w:rFonts w:cs="Times New Roman"/>
                <w:color w:val="000000"/>
                <w:sz w:val="16"/>
                <w:szCs w:val="16"/>
              </w:rPr>
            </w:pP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1016"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w:t>
            </w:r>
          </w:p>
        </w:tc>
      </w:tr>
      <w:tr w:rsidR="007918BB" w:rsidRPr="007918BB" w:rsidTr="00E95E99">
        <w:trPr>
          <w:trHeight w:val="1405"/>
        </w:trPr>
        <w:tc>
          <w:tcPr>
            <w:tcW w:w="8391"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918BB" w:rsidRPr="007918BB" w:rsidRDefault="007918BB" w:rsidP="007918BB">
            <w:pPr>
              <w:rPr>
                <w:rFonts w:cs="Times New Roman"/>
                <w:color w:val="000000"/>
                <w:sz w:val="16"/>
                <w:szCs w:val="16"/>
              </w:rPr>
            </w:pPr>
          </w:p>
        </w:tc>
        <w:tc>
          <w:tcPr>
            <w:tcW w:w="1145" w:type="dxa"/>
            <w:tcBorders>
              <w:top w:val="nil"/>
              <w:left w:val="nil"/>
              <w:bottom w:val="single" w:sz="8" w:space="0" w:color="auto"/>
              <w:right w:val="single" w:sz="8" w:space="0" w:color="auto"/>
            </w:tcBorders>
            <w:shd w:val="clear" w:color="auto" w:fill="auto"/>
            <w:hideMark/>
          </w:tcPr>
          <w:p w:rsidR="007918BB" w:rsidRPr="007918BB" w:rsidRDefault="007918BB" w:rsidP="007918BB">
            <w:pPr>
              <w:rPr>
                <w:rFonts w:cs="Times New Roman"/>
                <w:color w:val="000000"/>
                <w:sz w:val="16"/>
                <w:szCs w:val="16"/>
              </w:rPr>
            </w:pPr>
            <w:r w:rsidRPr="007918BB">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6 381,14</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6 381,14</w:t>
            </w:r>
          </w:p>
        </w:tc>
        <w:tc>
          <w:tcPr>
            <w:tcW w:w="85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7918BB" w:rsidRPr="007918BB" w:rsidRDefault="007918BB" w:rsidP="007918BB">
            <w:pPr>
              <w:jc w:val="center"/>
              <w:rPr>
                <w:rFonts w:cs="Times New Roman"/>
                <w:color w:val="0D0D0D"/>
                <w:sz w:val="16"/>
                <w:szCs w:val="16"/>
              </w:rPr>
            </w:pPr>
            <w:r w:rsidRPr="007918BB">
              <w:rPr>
                <w:rFonts w:cs="Times New Roman"/>
                <w:color w:val="0D0D0D"/>
                <w:sz w:val="16"/>
                <w:szCs w:val="16"/>
              </w:rPr>
              <w:t>0,00</w:t>
            </w:r>
          </w:p>
        </w:tc>
        <w:tc>
          <w:tcPr>
            <w:tcW w:w="1016" w:type="dxa"/>
            <w:tcBorders>
              <w:top w:val="nil"/>
              <w:left w:val="nil"/>
              <w:bottom w:val="nil"/>
              <w:right w:val="single" w:sz="8" w:space="0" w:color="auto"/>
            </w:tcBorders>
            <w:shd w:val="clear" w:color="auto" w:fill="auto"/>
            <w:noWrap/>
            <w:hideMark/>
          </w:tcPr>
          <w:p w:rsidR="007918BB" w:rsidRPr="007918BB" w:rsidRDefault="007918BB" w:rsidP="007918BB">
            <w:pPr>
              <w:jc w:val="center"/>
              <w:rPr>
                <w:rFonts w:cs="Times New Roman"/>
                <w:color w:val="000000"/>
                <w:sz w:val="16"/>
                <w:szCs w:val="16"/>
              </w:rPr>
            </w:pPr>
            <w:r w:rsidRPr="007918BB">
              <w:rPr>
                <w:rFonts w:cs="Times New Roman"/>
                <w:color w:val="000000"/>
                <w:sz w:val="16"/>
                <w:szCs w:val="16"/>
              </w:rPr>
              <w:t> </w:t>
            </w:r>
          </w:p>
        </w:tc>
      </w:tr>
      <w:tr w:rsidR="008702A8" w:rsidRPr="007918BB" w:rsidTr="008702A8">
        <w:trPr>
          <w:trHeight w:val="315"/>
        </w:trPr>
        <w:tc>
          <w:tcPr>
            <w:tcW w:w="8391" w:type="dxa"/>
            <w:gridSpan w:val="8"/>
            <w:vMerge w:val="restart"/>
            <w:tcBorders>
              <w:top w:val="single" w:sz="8" w:space="0" w:color="auto"/>
              <w:left w:val="single" w:sz="8" w:space="0" w:color="auto"/>
              <w:right w:val="single" w:sz="8" w:space="0" w:color="auto"/>
            </w:tcBorders>
            <w:shd w:val="clear" w:color="auto" w:fill="auto"/>
            <w:hideMark/>
          </w:tcPr>
          <w:p w:rsidR="008702A8" w:rsidRPr="007918BB" w:rsidRDefault="008702A8" w:rsidP="007918BB">
            <w:pPr>
              <w:rPr>
                <w:rFonts w:cs="Times New Roman"/>
                <w:color w:val="000000"/>
                <w:sz w:val="16"/>
                <w:szCs w:val="16"/>
              </w:rPr>
            </w:pPr>
            <w:r w:rsidRPr="007918BB">
              <w:rPr>
                <w:rFonts w:cs="Times New Roman"/>
                <w:color w:val="000000"/>
                <w:sz w:val="16"/>
                <w:szCs w:val="16"/>
              </w:rPr>
              <w:t>Всего по мероприятию</w:t>
            </w:r>
          </w:p>
          <w:p w:rsidR="008702A8" w:rsidRPr="007918BB" w:rsidRDefault="008702A8" w:rsidP="007918BB">
            <w:pPr>
              <w:jc w:val="center"/>
              <w:rPr>
                <w:rFonts w:cs="Times New Roman"/>
                <w:color w:val="000000"/>
                <w:sz w:val="16"/>
                <w:szCs w:val="16"/>
              </w:rPr>
            </w:pPr>
            <w:r w:rsidRPr="007918BB">
              <w:rPr>
                <w:rFonts w:cs="Times New Roman"/>
                <w:color w:val="000000"/>
                <w:sz w:val="16"/>
                <w:szCs w:val="16"/>
              </w:rPr>
              <w:t> </w:t>
            </w:r>
          </w:p>
          <w:p w:rsidR="008702A8" w:rsidRPr="007918BB" w:rsidRDefault="008702A8" w:rsidP="007918BB">
            <w:pPr>
              <w:jc w:val="center"/>
              <w:rPr>
                <w:rFonts w:cs="Times New Roman"/>
                <w:color w:val="000000"/>
                <w:sz w:val="16"/>
                <w:szCs w:val="16"/>
              </w:rPr>
            </w:pPr>
            <w:r w:rsidRPr="007918BB">
              <w:rPr>
                <w:rFonts w:cs="Times New Roman"/>
                <w:color w:val="000000"/>
                <w:sz w:val="16"/>
                <w:szCs w:val="16"/>
              </w:rPr>
              <w:t> </w:t>
            </w:r>
          </w:p>
          <w:p w:rsidR="008702A8" w:rsidRPr="007918BB" w:rsidRDefault="008702A8" w:rsidP="007918BB">
            <w:pPr>
              <w:jc w:val="center"/>
              <w:rPr>
                <w:rFonts w:cs="Times New Roman"/>
                <w:color w:val="000000"/>
                <w:sz w:val="16"/>
                <w:szCs w:val="16"/>
              </w:rPr>
            </w:pPr>
            <w:r w:rsidRPr="007918BB">
              <w:rPr>
                <w:rFonts w:cs="Times New Roman"/>
                <w:color w:val="000000"/>
                <w:sz w:val="16"/>
                <w:szCs w:val="16"/>
              </w:rPr>
              <w:t> </w:t>
            </w:r>
          </w:p>
        </w:tc>
        <w:tc>
          <w:tcPr>
            <w:tcW w:w="1145" w:type="dxa"/>
            <w:tcBorders>
              <w:top w:val="nil"/>
              <w:left w:val="single" w:sz="8" w:space="0" w:color="auto"/>
              <w:bottom w:val="single" w:sz="8" w:space="0" w:color="auto"/>
              <w:right w:val="single" w:sz="8" w:space="0" w:color="auto"/>
            </w:tcBorders>
            <w:shd w:val="clear" w:color="auto" w:fill="auto"/>
            <w:hideMark/>
          </w:tcPr>
          <w:p w:rsidR="008702A8" w:rsidRPr="007918BB" w:rsidRDefault="008702A8" w:rsidP="007918BB">
            <w:pPr>
              <w:rPr>
                <w:rFonts w:cs="Times New Roman"/>
                <w:color w:val="000000"/>
                <w:sz w:val="16"/>
                <w:szCs w:val="16"/>
              </w:rPr>
            </w:pPr>
            <w:r w:rsidRPr="007918BB">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444 699,75</w:t>
            </w:r>
          </w:p>
        </w:tc>
        <w:tc>
          <w:tcPr>
            <w:tcW w:w="5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362 253,69</w:t>
            </w:r>
          </w:p>
        </w:tc>
        <w:tc>
          <w:tcPr>
            <w:tcW w:w="85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82 446,06</w:t>
            </w:r>
          </w:p>
        </w:tc>
        <w:tc>
          <w:tcPr>
            <w:tcW w:w="5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w:t>
            </w:r>
          </w:p>
        </w:tc>
      </w:tr>
      <w:tr w:rsidR="008702A8" w:rsidRPr="007918BB" w:rsidTr="008702A8">
        <w:trPr>
          <w:trHeight w:val="915"/>
        </w:trPr>
        <w:tc>
          <w:tcPr>
            <w:tcW w:w="8391" w:type="dxa"/>
            <w:gridSpan w:val="8"/>
            <w:vMerge/>
            <w:tcBorders>
              <w:left w:val="single" w:sz="8" w:space="0" w:color="auto"/>
              <w:right w:val="single" w:sz="8" w:space="0" w:color="auto"/>
            </w:tcBorders>
            <w:shd w:val="clear" w:color="auto" w:fill="auto"/>
            <w:vAlign w:val="center"/>
            <w:hideMark/>
          </w:tcPr>
          <w:p w:rsidR="008702A8" w:rsidRPr="007918BB" w:rsidRDefault="008702A8" w:rsidP="007918BB">
            <w:pPr>
              <w:jc w:val="center"/>
              <w:rPr>
                <w:rFonts w:cs="Times New Roman"/>
                <w:color w:val="000000"/>
                <w:sz w:val="16"/>
                <w:szCs w:val="16"/>
              </w:rPr>
            </w:pPr>
          </w:p>
        </w:tc>
        <w:tc>
          <w:tcPr>
            <w:tcW w:w="1145" w:type="dxa"/>
            <w:tcBorders>
              <w:top w:val="nil"/>
              <w:left w:val="single" w:sz="8" w:space="0" w:color="auto"/>
              <w:bottom w:val="single" w:sz="8" w:space="0" w:color="auto"/>
              <w:right w:val="single" w:sz="8" w:space="0" w:color="auto"/>
            </w:tcBorders>
            <w:shd w:val="clear" w:color="auto" w:fill="auto"/>
            <w:hideMark/>
          </w:tcPr>
          <w:p w:rsidR="008702A8" w:rsidRPr="007918BB" w:rsidRDefault="008702A8" w:rsidP="007918BB">
            <w:pPr>
              <w:rPr>
                <w:rFonts w:cs="Times New Roman"/>
                <w:color w:val="000000"/>
                <w:sz w:val="16"/>
                <w:szCs w:val="16"/>
              </w:rPr>
            </w:pPr>
            <w:r w:rsidRPr="007918BB">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319 054,95</w:t>
            </w:r>
          </w:p>
        </w:tc>
        <w:tc>
          <w:tcPr>
            <w:tcW w:w="5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265 480,92</w:t>
            </w:r>
          </w:p>
        </w:tc>
        <w:tc>
          <w:tcPr>
            <w:tcW w:w="85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53 574,03</w:t>
            </w:r>
          </w:p>
        </w:tc>
        <w:tc>
          <w:tcPr>
            <w:tcW w:w="5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10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702A8" w:rsidRPr="007918BB" w:rsidRDefault="008702A8" w:rsidP="007918BB">
            <w:pPr>
              <w:rPr>
                <w:rFonts w:cs="Times New Roman"/>
                <w:color w:val="000000"/>
                <w:sz w:val="16"/>
                <w:szCs w:val="16"/>
              </w:rPr>
            </w:pPr>
          </w:p>
        </w:tc>
      </w:tr>
      <w:tr w:rsidR="008702A8" w:rsidRPr="007918BB" w:rsidTr="008702A8">
        <w:trPr>
          <w:trHeight w:val="1815"/>
        </w:trPr>
        <w:tc>
          <w:tcPr>
            <w:tcW w:w="8391" w:type="dxa"/>
            <w:gridSpan w:val="8"/>
            <w:vMerge/>
            <w:tcBorders>
              <w:left w:val="single" w:sz="8" w:space="0" w:color="auto"/>
              <w:bottom w:val="single" w:sz="8" w:space="0" w:color="000000"/>
              <w:right w:val="single" w:sz="8" w:space="0" w:color="auto"/>
            </w:tcBorders>
            <w:shd w:val="clear" w:color="auto" w:fill="auto"/>
            <w:vAlign w:val="center"/>
            <w:hideMark/>
          </w:tcPr>
          <w:p w:rsidR="008702A8" w:rsidRPr="007918BB" w:rsidRDefault="008702A8" w:rsidP="007918BB">
            <w:pPr>
              <w:jc w:val="center"/>
              <w:rPr>
                <w:rFonts w:cs="Times New Roman"/>
                <w:color w:val="000000"/>
                <w:sz w:val="16"/>
                <w:szCs w:val="16"/>
              </w:rPr>
            </w:pPr>
          </w:p>
        </w:tc>
        <w:tc>
          <w:tcPr>
            <w:tcW w:w="1145" w:type="dxa"/>
            <w:tcBorders>
              <w:top w:val="nil"/>
              <w:left w:val="single" w:sz="8" w:space="0" w:color="auto"/>
              <w:bottom w:val="single" w:sz="8" w:space="0" w:color="auto"/>
              <w:right w:val="single" w:sz="8" w:space="0" w:color="auto"/>
            </w:tcBorders>
            <w:shd w:val="clear" w:color="auto" w:fill="auto"/>
            <w:hideMark/>
          </w:tcPr>
          <w:p w:rsidR="008702A8" w:rsidRPr="007918BB" w:rsidRDefault="008702A8" w:rsidP="007918BB">
            <w:pPr>
              <w:rPr>
                <w:rFonts w:cs="Times New Roman"/>
                <w:color w:val="000000"/>
                <w:sz w:val="16"/>
                <w:szCs w:val="16"/>
              </w:rPr>
            </w:pPr>
            <w:r w:rsidRPr="007918BB">
              <w:rPr>
                <w:rFonts w:cs="Times New Roman"/>
                <w:color w:val="000000"/>
                <w:sz w:val="16"/>
                <w:szCs w:val="16"/>
              </w:rPr>
              <w:t>Средства бюджетов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125 644,80</w:t>
            </w:r>
          </w:p>
        </w:tc>
        <w:tc>
          <w:tcPr>
            <w:tcW w:w="5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96 772,77</w:t>
            </w:r>
          </w:p>
        </w:tc>
        <w:tc>
          <w:tcPr>
            <w:tcW w:w="85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28 872,03</w:t>
            </w:r>
          </w:p>
        </w:tc>
        <w:tc>
          <w:tcPr>
            <w:tcW w:w="536"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712" w:type="dxa"/>
            <w:tcBorders>
              <w:top w:val="nil"/>
              <w:left w:val="nil"/>
              <w:bottom w:val="single" w:sz="8" w:space="0" w:color="auto"/>
              <w:right w:val="single" w:sz="8" w:space="0" w:color="auto"/>
            </w:tcBorders>
            <w:shd w:val="clear" w:color="auto" w:fill="auto"/>
            <w:noWrap/>
            <w:hideMark/>
          </w:tcPr>
          <w:p w:rsidR="008702A8" w:rsidRPr="007918BB" w:rsidRDefault="008702A8" w:rsidP="007918BB">
            <w:pPr>
              <w:jc w:val="center"/>
              <w:rPr>
                <w:rFonts w:cs="Times New Roman"/>
                <w:color w:val="000000"/>
                <w:sz w:val="16"/>
                <w:szCs w:val="16"/>
              </w:rPr>
            </w:pPr>
            <w:r w:rsidRPr="007918BB">
              <w:rPr>
                <w:rFonts w:cs="Times New Roman"/>
                <w:color w:val="000000"/>
                <w:sz w:val="16"/>
                <w:szCs w:val="16"/>
              </w:rPr>
              <w:t>0,00</w:t>
            </w:r>
          </w:p>
        </w:tc>
        <w:tc>
          <w:tcPr>
            <w:tcW w:w="10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702A8" w:rsidRPr="007918BB" w:rsidRDefault="008702A8" w:rsidP="007918BB">
            <w:pPr>
              <w:rPr>
                <w:rFonts w:cs="Times New Roman"/>
                <w:color w:val="000000"/>
                <w:sz w:val="16"/>
                <w:szCs w:val="16"/>
              </w:rPr>
            </w:pPr>
          </w:p>
        </w:tc>
      </w:tr>
    </w:tbl>
    <w:p w:rsidR="00B40563" w:rsidRPr="00DB3183" w:rsidRDefault="00B40563" w:rsidP="00B40563">
      <w:pPr>
        <w:widowControl w:val="0"/>
        <w:autoSpaceDE w:val="0"/>
        <w:autoSpaceDN w:val="0"/>
        <w:adjustRightInd w:val="0"/>
        <w:rPr>
          <w:rFonts w:ascii="Times New Roman CYR" w:hAnsi="Times New Roman CYR" w:cs="Times New Roman CYR"/>
          <w:b/>
        </w:rPr>
      </w:pPr>
    </w:p>
    <w:p w:rsidR="00D461E9" w:rsidRPr="00DB3183" w:rsidRDefault="00D461E9" w:rsidP="00301927">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299"/>
        <w:gridCol w:w="1417"/>
        <w:gridCol w:w="851"/>
        <w:gridCol w:w="1276"/>
        <w:gridCol w:w="992"/>
        <w:gridCol w:w="1134"/>
        <w:gridCol w:w="992"/>
        <w:gridCol w:w="992"/>
        <w:gridCol w:w="993"/>
        <w:gridCol w:w="1275"/>
        <w:gridCol w:w="709"/>
        <w:gridCol w:w="567"/>
        <w:gridCol w:w="991"/>
        <w:gridCol w:w="994"/>
        <w:gridCol w:w="567"/>
        <w:gridCol w:w="814"/>
      </w:tblGrid>
      <w:tr w:rsidR="00BB6AD2" w:rsidRPr="00BB6AD2" w:rsidTr="00BB6AD2">
        <w:trPr>
          <w:trHeight w:val="1590"/>
        </w:trPr>
        <w:tc>
          <w:tcPr>
            <w:tcW w:w="2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№п/п</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Наименование объекта, адрес объекта</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Pr>
                <w:rFonts w:cs="Times New Roman"/>
                <w:color w:val="000000"/>
                <w:sz w:val="16"/>
                <w:szCs w:val="16"/>
              </w:rPr>
              <w:t>Профинанси</w:t>
            </w:r>
            <w:r w:rsidRPr="00BB6AD2">
              <w:rPr>
                <w:rFonts w:cs="Times New Roman"/>
                <w:color w:val="000000"/>
                <w:sz w:val="16"/>
                <w:szCs w:val="16"/>
              </w:rPr>
              <w:t>ровано на 01.01.2023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Источники финанси-рования</w:t>
            </w:r>
          </w:p>
        </w:tc>
        <w:tc>
          <w:tcPr>
            <w:tcW w:w="5103" w:type="dxa"/>
            <w:gridSpan w:val="6"/>
            <w:tcBorders>
              <w:top w:val="single" w:sz="8" w:space="0" w:color="auto"/>
              <w:left w:val="nil"/>
              <w:bottom w:val="single" w:sz="8" w:space="0" w:color="auto"/>
              <w:right w:val="single" w:sz="8" w:space="0" w:color="000000"/>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Остаток сметной стоимости до завершения работ (тыс. рублей)</w:t>
            </w:r>
          </w:p>
        </w:tc>
      </w:tr>
      <w:tr w:rsidR="00BB6AD2" w:rsidRPr="00BB6AD2" w:rsidTr="00BB6AD2">
        <w:trPr>
          <w:trHeight w:val="315"/>
        </w:trPr>
        <w:tc>
          <w:tcPr>
            <w:tcW w:w="299"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2024 год</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2025 год</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315"/>
        </w:trPr>
        <w:tc>
          <w:tcPr>
            <w:tcW w:w="299" w:type="dxa"/>
            <w:tcBorders>
              <w:top w:val="nil"/>
              <w:left w:val="single" w:sz="8" w:space="0" w:color="auto"/>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141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85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160</w:t>
            </w:r>
          </w:p>
        </w:tc>
      </w:tr>
      <w:tr w:rsidR="00BB6AD2" w:rsidRPr="00BB6AD2" w:rsidTr="00BB6AD2">
        <w:trPr>
          <w:trHeight w:val="315"/>
        </w:trPr>
        <w:tc>
          <w:tcPr>
            <w:tcW w:w="299"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Маркса в г.о. Электросталь (в т.ч. ПИР)</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146 429,84</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146 429,84</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7 321,50</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139 108,34</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9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108 504,51</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5 425,23</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103 079,28</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2100"/>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37 925,33</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1 896,27</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36 029,06</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315"/>
        </w:trPr>
        <w:tc>
          <w:tcPr>
            <w:tcW w:w="299"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 xml:space="preserve">Капитальный ремонт участков тепловой сети от ТК-25 до ТК-26, от ТК-24 до ТК-23, от ТК-21 до </w:t>
            </w:r>
            <w:r w:rsidRPr="00BB6AD2">
              <w:rPr>
                <w:rFonts w:cs="Times New Roman"/>
                <w:color w:val="000000"/>
                <w:sz w:val="16"/>
                <w:szCs w:val="16"/>
              </w:rPr>
              <w:lastRenderedPageBreak/>
              <w:t>ТК-33, от ТК-21 до ТК-17 по ул. К.Маркса, от ТК-17 до ТК-9 по ул. Октябрьская, от ТК-51 до ТК-13 по ул. Захарченко в г.о. Электросталь (в т.ч. ПИР) "</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lastRenderedPageBreak/>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138 249,50</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138 249,50</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6 912,47</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131 337,03</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9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102 442,88</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5 122,14</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97 320,74</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18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35 806,62</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1 790,33</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34 016,29</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315"/>
        </w:trPr>
        <w:tc>
          <w:tcPr>
            <w:tcW w:w="299"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"Капитальный ремонт участков тепловой сети от ТК-425 по ул. Золотухи до ТК-448 по ул. Юбилейная, от ТК-429 по ул. Золотухи до ТК-431 по ул. Юбилейная, от опуска до ТК-425 по ул. Спортивная, от ТК-408 по ул. Восточная до ТК-412 по пр. Восточный в г.о. Электросталь (в т.ч. ПИР) "</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329 254,61</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329 254,61</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16 462,73</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312 791,88</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9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243 977,66</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12 198,88</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231 778,78</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18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85 276,95</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4 263,85</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81 013,10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315"/>
        </w:trPr>
        <w:tc>
          <w:tcPr>
            <w:tcW w:w="299"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68 387,20</w:t>
            </w: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68 387,20</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3 419,36</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64 967,84</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9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50 674,92</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2 533,75</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48 141,17</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1815"/>
        </w:trPr>
        <w:tc>
          <w:tcPr>
            <w:tcW w:w="299"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городского округа Электросталь Московской области</w:t>
            </w:r>
          </w:p>
        </w:tc>
        <w:tc>
          <w:tcPr>
            <w:tcW w:w="1275"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17 712,28</w:t>
            </w:r>
          </w:p>
        </w:tc>
        <w:tc>
          <w:tcPr>
            <w:tcW w:w="709"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885,61</w:t>
            </w:r>
          </w:p>
        </w:tc>
        <w:tc>
          <w:tcPr>
            <w:tcW w:w="99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16 826,67</w:t>
            </w:r>
          </w:p>
        </w:tc>
        <w:tc>
          <w:tcPr>
            <w:tcW w:w="567"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_</w:t>
            </w:r>
          </w:p>
        </w:tc>
      </w:tr>
      <w:tr w:rsidR="00BB6AD2" w:rsidRPr="00BB6AD2" w:rsidTr="00BB6AD2">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Итого</w:t>
            </w:r>
          </w:p>
        </w:tc>
        <w:tc>
          <w:tcPr>
            <w:tcW w:w="1275"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682 321,15</w:t>
            </w:r>
          </w:p>
        </w:tc>
        <w:tc>
          <w:tcPr>
            <w:tcW w:w="709"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34 116,06</w:t>
            </w:r>
          </w:p>
        </w:tc>
        <w:tc>
          <w:tcPr>
            <w:tcW w:w="994"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648 205,09</w:t>
            </w:r>
          </w:p>
        </w:tc>
        <w:tc>
          <w:tcPr>
            <w:tcW w:w="567"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w:t>
            </w:r>
          </w:p>
        </w:tc>
      </w:tr>
      <w:tr w:rsidR="00BB6AD2" w:rsidRPr="00BB6AD2" w:rsidTr="00BB6AD2">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BB6AD2" w:rsidRPr="00BB6AD2" w:rsidRDefault="00BB6AD2" w:rsidP="00BB6AD2">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бюджета Московской области</w:t>
            </w:r>
          </w:p>
        </w:tc>
        <w:tc>
          <w:tcPr>
            <w:tcW w:w="1275"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505 599,97</w:t>
            </w:r>
          </w:p>
        </w:tc>
        <w:tc>
          <w:tcPr>
            <w:tcW w:w="709"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25 280,00</w:t>
            </w:r>
          </w:p>
        </w:tc>
        <w:tc>
          <w:tcPr>
            <w:tcW w:w="994"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480 319,97</w:t>
            </w:r>
          </w:p>
        </w:tc>
        <w:tc>
          <w:tcPr>
            <w:tcW w:w="567"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r>
      <w:tr w:rsidR="00BB6AD2" w:rsidRPr="00BB6AD2" w:rsidTr="00BB6AD2">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BB6AD2" w:rsidRPr="00BB6AD2" w:rsidRDefault="00BB6AD2" w:rsidP="00BB6AD2">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BB6AD2" w:rsidRPr="00BB6AD2" w:rsidRDefault="00BB6AD2" w:rsidP="00BB6AD2">
            <w:pPr>
              <w:rPr>
                <w:rFonts w:cs="Times New Roman"/>
                <w:color w:val="000000"/>
                <w:sz w:val="16"/>
                <w:szCs w:val="16"/>
              </w:rPr>
            </w:pPr>
            <w:r w:rsidRPr="00BB6AD2">
              <w:rPr>
                <w:rFonts w:cs="Times New Roman"/>
                <w:color w:val="000000"/>
                <w:sz w:val="16"/>
                <w:szCs w:val="16"/>
              </w:rPr>
              <w:t>Средства бюджетов городского округа Электросталь  Московской области</w:t>
            </w:r>
          </w:p>
        </w:tc>
        <w:tc>
          <w:tcPr>
            <w:tcW w:w="1275"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176 721,18</w:t>
            </w:r>
          </w:p>
        </w:tc>
        <w:tc>
          <w:tcPr>
            <w:tcW w:w="709"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991"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8 836,06</w:t>
            </w:r>
          </w:p>
        </w:tc>
        <w:tc>
          <w:tcPr>
            <w:tcW w:w="994"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167 885,12</w:t>
            </w:r>
          </w:p>
        </w:tc>
        <w:tc>
          <w:tcPr>
            <w:tcW w:w="567" w:type="dxa"/>
            <w:tcBorders>
              <w:top w:val="nil"/>
              <w:left w:val="nil"/>
              <w:bottom w:val="single" w:sz="8" w:space="0" w:color="auto"/>
              <w:right w:val="single" w:sz="8" w:space="0" w:color="auto"/>
            </w:tcBorders>
            <w:shd w:val="clear" w:color="auto" w:fill="auto"/>
            <w:noWrap/>
            <w:hideMark/>
          </w:tcPr>
          <w:p w:rsidR="00BB6AD2" w:rsidRPr="00BB6AD2" w:rsidRDefault="00BB6AD2" w:rsidP="00BB6AD2">
            <w:pPr>
              <w:jc w:val="center"/>
              <w:rPr>
                <w:rFonts w:cs="Times New Roman"/>
                <w:color w:val="000000"/>
                <w:sz w:val="16"/>
                <w:szCs w:val="16"/>
              </w:rPr>
            </w:pPr>
            <w:r w:rsidRPr="00BB6AD2">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B6AD2" w:rsidRPr="00BB6AD2" w:rsidRDefault="00BB6AD2" w:rsidP="00BB6AD2">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08"/>
        <w:gridCol w:w="992"/>
        <w:gridCol w:w="1276"/>
        <w:gridCol w:w="1134"/>
        <w:gridCol w:w="1134"/>
        <w:gridCol w:w="992"/>
        <w:gridCol w:w="992"/>
        <w:gridCol w:w="1134"/>
        <w:gridCol w:w="1134"/>
        <w:gridCol w:w="570"/>
        <w:gridCol w:w="564"/>
        <w:gridCol w:w="992"/>
        <w:gridCol w:w="993"/>
        <w:gridCol w:w="850"/>
        <w:gridCol w:w="851"/>
      </w:tblGrid>
      <w:tr w:rsidR="00765559" w:rsidRPr="00765559" w:rsidTr="0076555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Источники финанси-рования</w:t>
            </w:r>
          </w:p>
        </w:tc>
        <w:tc>
          <w:tcPr>
            <w:tcW w:w="5103" w:type="dxa"/>
            <w:gridSpan w:val="6"/>
            <w:tcBorders>
              <w:top w:val="single" w:sz="8" w:space="0" w:color="auto"/>
              <w:left w:val="nil"/>
              <w:bottom w:val="single" w:sz="8" w:space="0" w:color="auto"/>
              <w:right w:val="single" w:sz="8" w:space="0" w:color="000000"/>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Остаток сметной стоимости до завершения работ</w:t>
            </w:r>
          </w:p>
        </w:tc>
      </w:tr>
      <w:tr w:rsidR="00765559" w:rsidRPr="00765559" w:rsidTr="00765559">
        <w:trPr>
          <w:trHeight w:val="1035"/>
        </w:trPr>
        <w:tc>
          <w:tcPr>
            <w:tcW w:w="3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Всего</w:t>
            </w:r>
          </w:p>
        </w:tc>
        <w:tc>
          <w:tcPr>
            <w:tcW w:w="570"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2023 год</w:t>
            </w:r>
          </w:p>
        </w:tc>
        <w:tc>
          <w:tcPr>
            <w:tcW w:w="56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2026 год</w:t>
            </w:r>
          </w:p>
        </w:tc>
        <w:tc>
          <w:tcPr>
            <w:tcW w:w="850"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2027 год</w:t>
            </w: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w:t>
            </w:r>
          </w:p>
        </w:tc>
        <w:tc>
          <w:tcPr>
            <w:tcW w:w="1208"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10</w:t>
            </w:r>
          </w:p>
        </w:tc>
        <w:tc>
          <w:tcPr>
            <w:tcW w:w="570"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11</w:t>
            </w:r>
          </w:p>
        </w:tc>
        <w:tc>
          <w:tcPr>
            <w:tcW w:w="564"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14</w:t>
            </w:r>
          </w:p>
        </w:tc>
        <w:tc>
          <w:tcPr>
            <w:tcW w:w="850"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15</w:t>
            </w:r>
          </w:p>
        </w:tc>
        <w:tc>
          <w:tcPr>
            <w:tcW w:w="851" w:type="dxa"/>
            <w:tcBorders>
              <w:top w:val="nil"/>
              <w:left w:val="nil"/>
              <w:bottom w:val="single" w:sz="8" w:space="0" w:color="auto"/>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160</w:t>
            </w:r>
          </w:p>
        </w:tc>
      </w:tr>
      <w:tr w:rsidR="00765559" w:rsidRPr="00765559" w:rsidTr="0076555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w:t>
            </w:r>
          </w:p>
        </w:tc>
        <w:tc>
          <w:tcPr>
            <w:tcW w:w="1208"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 xml:space="preserve">Сети теплоснабжения и горячего водоснабжения в п. Фрязево, г.о. </w:t>
            </w:r>
            <w:r w:rsidRPr="00765559">
              <w:rPr>
                <w:rFonts w:cs="Times New Roman"/>
                <w:color w:val="000000"/>
                <w:sz w:val="16"/>
                <w:szCs w:val="16"/>
              </w:rPr>
              <w:lastRenderedPageBreak/>
              <w:t>Электросталь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lastRenderedPageBreak/>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57 731,72</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57 731,72</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42 952,39</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42 952,39</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18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14 779,33</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14 779,33</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w:t>
            </w:r>
          </w:p>
        </w:tc>
        <w:tc>
          <w:tcPr>
            <w:tcW w:w="1208"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241 027,03</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241 027,03</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179 324,11</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179 324,11</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18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61 702,92</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61 702,92</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w:t>
            </w:r>
          </w:p>
        </w:tc>
        <w:tc>
          <w:tcPr>
            <w:tcW w:w="1208"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Сети теплоснабжения и горячего водоснабжения в с. Иванисово г.о. Электросталь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63 032,00</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46 895,81</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18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16 136,19</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w:t>
            </w:r>
          </w:p>
        </w:tc>
        <w:tc>
          <w:tcPr>
            <w:tcW w:w="1208"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 xml:space="preserve">Сети теплоснабжения и горячего водоснабжения в п. Новые дома, г.о. </w:t>
            </w:r>
            <w:r w:rsidRPr="00765559">
              <w:rPr>
                <w:rFonts w:cs="Times New Roman"/>
                <w:color w:val="000000"/>
                <w:sz w:val="16"/>
                <w:szCs w:val="16"/>
              </w:rPr>
              <w:lastRenderedPageBreak/>
              <w:t>Электросталь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lastRenderedPageBreak/>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411 245,18</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247 551,87</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305 966,41</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184 178,59</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18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08"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105 278,77</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63 373,28</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315"/>
        </w:trPr>
        <w:tc>
          <w:tcPr>
            <w:tcW w:w="809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773 035,93</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525 484,06</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247 551,87</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w:t>
            </w:r>
          </w:p>
        </w:tc>
      </w:tr>
      <w:tr w:rsidR="00765559" w:rsidRPr="00765559" w:rsidTr="00765559">
        <w:trPr>
          <w:trHeight w:val="915"/>
        </w:trPr>
        <w:tc>
          <w:tcPr>
            <w:tcW w:w="809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575138,72</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390 960,13</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184 178,59</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1815"/>
        </w:trPr>
        <w:tc>
          <w:tcPr>
            <w:tcW w:w="809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65559" w:rsidRPr="00765559" w:rsidRDefault="00765559" w:rsidP="0076555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197897,21</w:t>
            </w:r>
          </w:p>
        </w:tc>
        <w:tc>
          <w:tcPr>
            <w:tcW w:w="57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564"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134 523,93</w:t>
            </w:r>
          </w:p>
        </w:tc>
        <w:tc>
          <w:tcPr>
            <w:tcW w:w="993"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63 373,28</w:t>
            </w:r>
          </w:p>
        </w:tc>
        <w:tc>
          <w:tcPr>
            <w:tcW w:w="850" w:type="dxa"/>
            <w:tcBorders>
              <w:top w:val="nil"/>
              <w:left w:val="nil"/>
              <w:bottom w:val="single" w:sz="8" w:space="0" w:color="auto"/>
              <w:right w:val="single" w:sz="8" w:space="0" w:color="auto"/>
            </w:tcBorders>
            <w:shd w:val="clear" w:color="auto" w:fill="auto"/>
            <w:noWrap/>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rsidR="00765559" w:rsidRPr="00765559" w:rsidRDefault="00765559" w:rsidP="00765559">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426"/>
        <w:gridCol w:w="1353"/>
        <w:gridCol w:w="999"/>
        <w:gridCol w:w="1278"/>
        <w:gridCol w:w="996"/>
        <w:gridCol w:w="1575"/>
        <w:gridCol w:w="1009"/>
        <w:gridCol w:w="1122"/>
        <w:gridCol w:w="882"/>
        <w:gridCol w:w="992"/>
        <w:gridCol w:w="567"/>
        <w:gridCol w:w="683"/>
        <w:gridCol w:w="593"/>
        <w:gridCol w:w="1134"/>
        <w:gridCol w:w="992"/>
        <w:gridCol w:w="993"/>
      </w:tblGrid>
      <w:tr w:rsidR="00330D4A" w:rsidRPr="00DB3183" w:rsidTr="00330D4A">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 п/п</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Мощность (куб.м/сут.)</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Сроки проведения работ</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Профинанси-ровано на 01.01.2023 (тыс. руб.)</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1" w:type="dxa"/>
            <w:gridSpan w:val="6"/>
            <w:tcBorders>
              <w:top w:val="single" w:sz="8" w:space="0" w:color="auto"/>
              <w:left w:val="single" w:sz="8" w:space="0" w:color="auto"/>
              <w:bottom w:val="nil"/>
              <w:right w:val="nil"/>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330D4A" w:rsidRPr="00DB3183" w:rsidTr="00330D4A">
        <w:trPr>
          <w:trHeight w:val="3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8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2023 год</w:t>
            </w:r>
          </w:p>
        </w:tc>
        <w:tc>
          <w:tcPr>
            <w:tcW w:w="68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2024 год</w:t>
            </w:r>
          </w:p>
        </w:tc>
        <w:tc>
          <w:tcPr>
            <w:tcW w:w="59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2025 год</w:t>
            </w:r>
          </w:p>
        </w:tc>
        <w:tc>
          <w:tcPr>
            <w:tcW w:w="1134"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2027 год</w:t>
            </w: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r>
      <w:tr w:rsidR="00330D4A" w:rsidRPr="00DB3183" w:rsidTr="00330D4A">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w:t>
            </w:r>
          </w:p>
        </w:tc>
        <w:tc>
          <w:tcPr>
            <w:tcW w:w="99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w:t>
            </w:r>
          </w:p>
        </w:tc>
        <w:tc>
          <w:tcPr>
            <w:tcW w:w="1278"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w:t>
            </w:r>
          </w:p>
        </w:tc>
        <w:tc>
          <w:tcPr>
            <w:tcW w:w="996"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w:t>
            </w:r>
          </w:p>
        </w:tc>
        <w:tc>
          <w:tcPr>
            <w:tcW w:w="1575"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w:t>
            </w:r>
          </w:p>
        </w:tc>
        <w:tc>
          <w:tcPr>
            <w:tcW w:w="100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w:t>
            </w:r>
          </w:p>
        </w:tc>
        <w:tc>
          <w:tcPr>
            <w:tcW w:w="112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11</w:t>
            </w:r>
          </w:p>
        </w:tc>
        <w:tc>
          <w:tcPr>
            <w:tcW w:w="68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w:t>
            </w:r>
          </w:p>
        </w:tc>
        <w:tc>
          <w:tcPr>
            <w:tcW w:w="5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w:t>
            </w:r>
          </w:p>
        </w:tc>
      </w:tr>
      <w:tr w:rsidR="00330D4A" w:rsidRPr="00DB3183" w:rsidTr="00330D4A">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lastRenderedPageBreak/>
              <w:t>1</w:t>
            </w:r>
          </w:p>
        </w:tc>
        <w:tc>
          <w:tcPr>
            <w:tcW w:w="1353"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9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1689,6 куб.м/час</w:t>
            </w:r>
          </w:p>
        </w:tc>
        <w:tc>
          <w:tcPr>
            <w:tcW w:w="1278"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Реконструкция  (в т.ч. проектные и изыскательские работы)</w:t>
            </w:r>
          </w:p>
        </w:tc>
        <w:tc>
          <w:tcPr>
            <w:tcW w:w="99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41184A">
            <w:pPr>
              <w:jc w:val="center"/>
              <w:rPr>
                <w:rFonts w:cs="Times New Roman"/>
                <w:color w:val="000000"/>
                <w:sz w:val="16"/>
                <w:szCs w:val="16"/>
              </w:rPr>
            </w:pPr>
            <w:r w:rsidRPr="00DB3183">
              <w:rPr>
                <w:rFonts w:cs="Times New Roman"/>
                <w:color w:val="000000"/>
                <w:sz w:val="16"/>
                <w:szCs w:val="16"/>
              </w:rPr>
              <w:t>20.12.2019-</w:t>
            </w:r>
            <w:r w:rsidR="0041184A" w:rsidRPr="00DB3183">
              <w:rPr>
                <w:rFonts w:cs="Times New Roman"/>
                <w:color w:val="000000"/>
                <w:sz w:val="16"/>
                <w:szCs w:val="16"/>
              </w:rPr>
              <w:t>29</w:t>
            </w:r>
            <w:r w:rsidRPr="00DB3183">
              <w:rPr>
                <w:rFonts w:cs="Times New Roman"/>
                <w:color w:val="000000"/>
                <w:sz w:val="16"/>
                <w:szCs w:val="16"/>
              </w:rPr>
              <w:t>.11.2028</w:t>
            </w:r>
          </w:p>
        </w:tc>
        <w:tc>
          <w:tcPr>
            <w:tcW w:w="1575"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30.11.2028</w:t>
            </w:r>
          </w:p>
        </w:tc>
        <w:tc>
          <w:tcPr>
            <w:tcW w:w="100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590 413,19</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9859,48</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r w:rsidR="00330D4A" w:rsidRPr="00DB3183" w:rsidTr="00330D4A">
        <w:trPr>
          <w:trHeight w:val="315"/>
        </w:trPr>
        <w:tc>
          <w:tcPr>
            <w:tcW w:w="76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Всего по мероприятию</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36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9 859,48</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3" w:type="dxa"/>
            <w:tcBorders>
              <w:top w:val="nil"/>
              <w:left w:val="single" w:sz="8" w:space="0" w:color="auto"/>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t>7. Перечень мероприятий подпрограммы</w:t>
      </w:r>
      <w:r w:rsidRPr="00DB3183">
        <w:rPr>
          <w:rFonts w:cs="Times New Roman"/>
          <w:sz w:val="22"/>
          <w:szCs w:val="22"/>
        </w:rPr>
        <w:t xml:space="preserve">V </w:t>
      </w:r>
    </w:p>
    <w:p w:rsidR="0098542D" w:rsidRPr="00DB3183"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49344E" w:rsidRPr="00DB3183" w:rsidRDefault="0049344E" w:rsidP="0049344E">
      <w:pPr>
        <w:pStyle w:val="ConsPlusNormal"/>
        <w:rPr>
          <w:rFonts w:ascii="Times New Roman" w:hAnsi="Times New Roman" w:cs="Times New Roman"/>
          <w:sz w:val="16"/>
          <w:szCs w:val="16"/>
        </w:rPr>
      </w:pPr>
    </w:p>
    <w:p w:rsidR="00881140" w:rsidRPr="00DB3183" w:rsidRDefault="00881140">
      <w:pPr>
        <w:spacing w:after="160" w:line="259" w:lineRule="auto"/>
        <w:rPr>
          <w:rFonts w:eastAsiaTheme="minorEastAsia" w:cs="Times New Roman"/>
          <w:sz w:val="16"/>
          <w:szCs w:val="16"/>
        </w:rPr>
      </w:pPr>
    </w:p>
    <w:tbl>
      <w:tblPr>
        <w:tblW w:w="0" w:type="auto"/>
        <w:tblInd w:w="93" w:type="dxa"/>
        <w:tblLook w:val="04A0" w:firstRow="1" w:lastRow="0" w:firstColumn="1" w:lastColumn="0" w:noHBand="0" w:noVBand="1"/>
      </w:tblPr>
      <w:tblGrid>
        <w:gridCol w:w="625"/>
        <w:gridCol w:w="2290"/>
        <w:gridCol w:w="1127"/>
        <w:gridCol w:w="1427"/>
        <w:gridCol w:w="740"/>
        <w:gridCol w:w="738"/>
        <w:gridCol w:w="804"/>
        <w:gridCol w:w="609"/>
        <w:gridCol w:w="751"/>
        <w:gridCol w:w="928"/>
        <w:gridCol w:w="768"/>
        <w:gridCol w:w="770"/>
        <w:gridCol w:w="804"/>
        <w:gridCol w:w="804"/>
        <w:gridCol w:w="1678"/>
      </w:tblGrid>
      <w:tr w:rsidR="00AE5D6B" w:rsidRPr="00AE5D6B" w:rsidTr="00AE5D6B">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bookmarkStart w:id="1" w:name="RANGE!A1:O59"/>
            <w:r w:rsidRPr="00AE5D6B">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Всего </w:t>
            </w:r>
            <w:r w:rsidRPr="00AE5D6B">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Ответственный за выполнение мероприятия</w:t>
            </w:r>
          </w:p>
        </w:tc>
      </w:tr>
      <w:tr w:rsidR="00AE5D6B" w:rsidRPr="00AE5D6B" w:rsidTr="00AE5D6B">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11</w:t>
            </w: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5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Муниципальные бюджетные учреждения</w:t>
            </w:r>
          </w:p>
        </w:tc>
      </w:tr>
      <w:tr w:rsidR="00AE5D6B" w:rsidRPr="00AE5D6B" w:rsidTr="00AE5D6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3,75</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3,75</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Муниципальные бюджетные учреждения</w:t>
            </w:r>
          </w:p>
        </w:tc>
      </w:tr>
      <w:tr w:rsidR="00AE5D6B" w:rsidRPr="00AE5D6B" w:rsidTr="00AE5D6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100</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Муниципальные бюджетные учреждения</w:t>
            </w:r>
          </w:p>
        </w:tc>
      </w:tr>
      <w:tr w:rsidR="00AE5D6B" w:rsidRPr="00AE5D6B" w:rsidTr="00AE5D6B">
        <w:trPr>
          <w:trHeight w:val="6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15</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54</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27</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spacing w:after="240"/>
              <w:rPr>
                <w:rFonts w:cs="Times New Roman"/>
                <w:color w:val="000000"/>
                <w:sz w:val="16"/>
                <w:szCs w:val="16"/>
              </w:rPr>
            </w:pPr>
            <w:r w:rsidRPr="00AE5D6B">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AE5D6B">
              <w:rPr>
                <w:rFonts w:cs="Times New Roman"/>
                <w:color w:val="000000"/>
                <w:sz w:val="16"/>
                <w:szCs w:val="16"/>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Управляющие организации</w:t>
            </w:r>
          </w:p>
        </w:tc>
      </w:tr>
      <w:tr w:rsidR="00AE5D6B" w:rsidRPr="00AE5D6B" w:rsidTr="00AE5D6B">
        <w:trPr>
          <w:trHeight w:val="103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44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2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6</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 Ресурсоснабжающие организации</w:t>
            </w:r>
          </w:p>
        </w:tc>
      </w:tr>
      <w:tr w:rsidR="00AE5D6B" w:rsidRPr="00AE5D6B" w:rsidTr="00AE5D6B">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Установлены, заменены, поверены общедомовые</w:t>
            </w:r>
            <w:r w:rsidRPr="00AE5D6B">
              <w:rPr>
                <w:rFonts w:cs="Times New Roman"/>
                <w:color w:val="000000"/>
                <w:sz w:val="16"/>
                <w:szCs w:val="16"/>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38</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38</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256</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206</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УГЖКХ</w:t>
            </w:r>
          </w:p>
        </w:tc>
      </w:tr>
      <w:tr w:rsidR="00AE5D6B" w:rsidRPr="00AE5D6B" w:rsidTr="00AE5D6B">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1259</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1259</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Управляющие организации</w:t>
            </w:r>
          </w:p>
        </w:tc>
      </w:tr>
      <w:tr w:rsidR="00AE5D6B" w:rsidRPr="00AE5D6B" w:rsidTr="00AE5D6B">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27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14</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14</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Количество многоквартирных </w:t>
            </w:r>
            <w:r w:rsidRPr="00AE5D6B">
              <w:rPr>
                <w:rFonts w:cs="Times New Roman"/>
                <w:color w:val="000000"/>
                <w:sz w:val="16"/>
                <w:szCs w:val="16"/>
              </w:rPr>
              <w:lastRenderedPageBreak/>
              <w:t>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2023 </w:t>
            </w:r>
            <w:r w:rsidRPr="00AE5D6B">
              <w:rPr>
                <w:rFonts w:cs="Times New Roman"/>
                <w:color w:val="000000"/>
                <w:sz w:val="16"/>
                <w:szCs w:val="16"/>
              </w:rPr>
              <w:lastRenderedPageBreak/>
              <w:t>год</w:t>
            </w:r>
          </w:p>
        </w:tc>
        <w:tc>
          <w:tcPr>
            <w:tcW w:w="0" w:type="auto"/>
            <w:vMerge w:val="restart"/>
            <w:tcBorders>
              <w:top w:val="nil"/>
              <w:left w:val="single" w:sz="4" w:space="0" w:color="auto"/>
              <w:bottom w:val="single" w:sz="4" w:space="0" w:color="000000"/>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lastRenderedPageBreak/>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xml:space="preserve">итого </w:t>
            </w:r>
            <w:r w:rsidRPr="00AE5D6B">
              <w:rPr>
                <w:rFonts w:cs="Times New Roman"/>
                <w:color w:val="000000"/>
                <w:sz w:val="16"/>
                <w:szCs w:val="16"/>
              </w:rPr>
              <w:lastRenderedPageBreak/>
              <w:t>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r>
      <w:tr w:rsidR="00AE5D6B" w:rsidRPr="00AE5D6B" w:rsidTr="00AE5D6B">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r>
      <w:tr w:rsidR="00AE5D6B" w:rsidRPr="00AE5D6B" w:rsidTr="00AE5D6B">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rPr>
                <w:rFonts w:cs="Times New Roman"/>
                <w:b/>
                <w:bCs/>
                <w:color w:val="000000"/>
                <w:sz w:val="16"/>
                <w:szCs w:val="16"/>
              </w:rPr>
            </w:pPr>
            <w:r w:rsidRPr="00AE5D6B">
              <w:rPr>
                <w:rFonts w:cs="Times New Roman"/>
                <w:b/>
                <w:bCs/>
                <w:color w:val="000000"/>
                <w:sz w:val="16"/>
                <w:szCs w:val="16"/>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Х</w:t>
            </w:r>
          </w:p>
        </w:tc>
      </w:tr>
      <w:tr w:rsidR="00AE5D6B" w:rsidRPr="00AE5D6B" w:rsidTr="00AE5D6B">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D0D0D"/>
                <w:sz w:val="16"/>
                <w:szCs w:val="16"/>
              </w:rPr>
            </w:pPr>
          </w:p>
        </w:tc>
      </w:tr>
      <w:tr w:rsidR="00AE5D6B" w:rsidRPr="00AE5D6B" w:rsidTr="00AE5D6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D0D0D"/>
                <w:sz w:val="16"/>
                <w:szCs w:val="16"/>
              </w:rPr>
            </w:pPr>
          </w:p>
        </w:tc>
      </w:tr>
      <w:tr w:rsidR="00AE5D6B" w:rsidRPr="00AE5D6B" w:rsidTr="00AE5D6B">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AE5D6B" w:rsidRPr="00AE5D6B" w:rsidRDefault="00AE5D6B" w:rsidP="00AE5D6B">
            <w:pPr>
              <w:rPr>
                <w:rFonts w:cs="Times New Roman"/>
                <w:color w:val="000000"/>
                <w:sz w:val="20"/>
                <w:szCs w:val="20"/>
              </w:rPr>
            </w:pPr>
            <w:r w:rsidRPr="00AE5D6B">
              <w:rPr>
                <w:rFonts w:cs="Times New Roman"/>
                <w:color w:val="000000"/>
                <w:sz w:val="20"/>
                <w:szCs w:val="20"/>
              </w:rPr>
              <w:t>В том числе по главным распорядителям бюджетных средств:</w:t>
            </w:r>
          </w:p>
        </w:tc>
      </w:tr>
      <w:tr w:rsidR="00AE5D6B" w:rsidRPr="00AE5D6B" w:rsidTr="00AE5D6B">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E5D6B" w:rsidRPr="00AE5D6B" w:rsidRDefault="00AE5D6B" w:rsidP="00AE5D6B">
            <w:pPr>
              <w:jc w:val="center"/>
              <w:rPr>
                <w:rFonts w:cs="Times New Roman"/>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20"/>
                <w:szCs w:val="20"/>
              </w:rPr>
            </w:pPr>
            <w:r w:rsidRPr="00AE5D6B">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rPr>
                <w:rFonts w:cs="Times New Roman"/>
                <w:color w:val="000000"/>
                <w:sz w:val="16"/>
                <w:szCs w:val="16"/>
              </w:rPr>
            </w:pPr>
            <w:r w:rsidRPr="00AE5D6B">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D0D0D"/>
                <w:sz w:val="16"/>
                <w:szCs w:val="16"/>
              </w:rPr>
            </w:pPr>
            <w:r w:rsidRPr="00AE5D6B">
              <w:rPr>
                <w:rFonts w:cs="Times New Roman"/>
                <w:color w:val="0D0D0D"/>
                <w:sz w:val="16"/>
                <w:szCs w:val="16"/>
              </w:rPr>
              <w:t>Х</w:t>
            </w:r>
          </w:p>
        </w:tc>
      </w:tr>
      <w:tr w:rsidR="00AE5D6B" w:rsidRPr="00AE5D6B" w:rsidTr="00AE5D6B">
        <w:trPr>
          <w:trHeight w:val="13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E5D6B" w:rsidRPr="00AE5D6B" w:rsidRDefault="00AE5D6B" w:rsidP="00AE5D6B">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right"/>
              <w:rPr>
                <w:rFonts w:cs="Times New Roman"/>
                <w:color w:val="000000"/>
                <w:sz w:val="16"/>
                <w:szCs w:val="16"/>
              </w:rPr>
            </w:pPr>
            <w:r w:rsidRPr="00AE5D6B">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D0D0D"/>
                <w:sz w:val="16"/>
                <w:szCs w:val="16"/>
              </w:rPr>
            </w:pPr>
          </w:p>
        </w:tc>
      </w:tr>
      <w:tr w:rsidR="00AE5D6B" w:rsidRPr="00AE5D6B" w:rsidTr="00AE5D6B">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E5D6B" w:rsidRPr="00AE5D6B" w:rsidRDefault="00AE5D6B" w:rsidP="00AE5D6B">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E5D6B" w:rsidRPr="00AE5D6B" w:rsidRDefault="00AE5D6B" w:rsidP="00AE5D6B">
            <w:pPr>
              <w:rPr>
                <w:rFonts w:cs="Times New Roman"/>
                <w:color w:val="000000"/>
                <w:sz w:val="16"/>
                <w:szCs w:val="16"/>
              </w:rPr>
            </w:pPr>
            <w:r w:rsidRPr="00AE5D6B">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AE5D6B" w:rsidRPr="00AE5D6B" w:rsidRDefault="00AE5D6B" w:rsidP="00AE5D6B">
            <w:pPr>
              <w:jc w:val="center"/>
              <w:rPr>
                <w:rFonts w:cs="Times New Roman"/>
                <w:color w:val="000000"/>
                <w:sz w:val="16"/>
                <w:szCs w:val="16"/>
              </w:rPr>
            </w:pPr>
            <w:r w:rsidRPr="00AE5D6B">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E5D6B" w:rsidRPr="00AE5D6B" w:rsidRDefault="00AE5D6B" w:rsidP="00AE5D6B">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Pr="00DB3183" w:rsidRDefault="002A718C"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765559" w:rsidRPr="00765559" w:rsidTr="00765559">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 xml:space="preserve">Ответственный за выполнение мероприятия </w:t>
            </w:r>
          </w:p>
        </w:tc>
      </w:tr>
      <w:tr w:rsidR="00765559" w:rsidRPr="00765559" w:rsidTr="00765559">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11</w:t>
            </w:r>
          </w:p>
        </w:tc>
      </w:tr>
      <w:tr w:rsidR="00765559" w:rsidRPr="00765559" w:rsidTr="00765559">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 xml:space="preserve">Основное мероприятие 01. Создание </w:t>
            </w:r>
            <w:r w:rsidRPr="00765559">
              <w:rPr>
                <w:rFonts w:cs="Times New Roman"/>
                <w:color w:val="0D0D0D"/>
                <w:sz w:val="16"/>
                <w:szCs w:val="16"/>
              </w:rPr>
              <w:lastRenderedPageBreak/>
              <w:t>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lastRenderedPageBreak/>
              <w:t>2023-2027</w:t>
            </w:r>
          </w:p>
        </w:tc>
        <w:tc>
          <w:tcPr>
            <w:tcW w:w="172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00000"/>
                <w:sz w:val="16"/>
                <w:szCs w:val="16"/>
              </w:rPr>
            </w:pPr>
            <w:r w:rsidRPr="00765559">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296 320,32</w:t>
            </w:r>
          </w:p>
        </w:tc>
        <w:tc>
          <w:tcPr>
            <w:tcW w:w="96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74 788,66</w:t>
            </w:r>
          </w:p>
        </w:tc>
        <w:tc>
          <w:tcPr>
            <w:tcW w:w="94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62 101,55</w:t>
            </w:r>
          </w:p>
        </w:tc>
        <w:tc>
          <w:tcPr>
            <w:tcW w:w="1060" w:type="dxa"/>
            <w:tcBorders>
              <w:top w:val="single" w:sz="4" w:space="0" w:color="auto"/>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Х</w:t>
            </w:r>
          </w:p>
        </w:tc>
      </w:tr>
      <w:tr w:rsidR="00765559" w:rsidRPr="00765559" w:rsidTr="00765559">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296 320,32</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62 101,55</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270 350,00</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УГЖКХ</w:t>
            </w:r>
          </w:p>
        </w:tc>
      </w:tr>
      <w:tr w:rsidR="00765559" w:rsidRPr="00765559" w:rsidTr="00765559">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270 350,00</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25 970,32</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2 342,34</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УГЖКХ</w:t>
            </w:r>
          </w:p>
        </w:tc>
      </w:tr>
      <w:tr w:rsidR="00765559" w:rsidRPr="00765559" w:rsidTr="00765559">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25 970,32</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2 342,34</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296 320,32</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62 101,55</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Х</w:t>
            </w:r>
          </w:p>
        </w:tc>
      </w:tr>
      <w:tr w:rsidR="00765559" w:rsidRPr="00765559" w:rsidTr="00765559">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296 320,32</w:t>
            </w:r>
          </w:p>
        </w:tc>
        <w:tc>
          <w:tcPr>
            <w:tcW w:w="9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62 101,55</w:t>
            </w:r>
          </w:p>
        </w:tc>
        <w:tc>
          <w:tcPr>
            <w:tcW w:w="1060" w:type="dxa"/>
            <w:tcBorders>
              <w:top w:val="nil"/>
              <w:left w:val="nil"/>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r>
      <w:tr w:rsidR="00765559" w:rsidRPr="00765559" w:rsidTr="00765559">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765559" w:rsidRPr="00765559" w:rsidRDefault="00765559" w:rsidP="00765559">
            <w:pPr>
              <w:rPr>
                <w:rFonts w:cs="Times New Roman"/>
                <w:color w:val="000000"/>
                <w:sz w:val="18"/>
                <w:szCs w:val="18"/>
              </w:rPr>
            </w:pPr>
            <w:r w:rsidRPr="00765559">
              <w:rPr>
                <w:rFonts w:cs="Times New Roman"/>
                <w:color w:val="000000"/>
                <w:sz w:val="18"/>
                <w:szCs w:val="18"/>
              </w:rPr>
              <w:t>В том числе по главным распорядителям бюджетных средств:</w:t>
            </w:r>
          </w:p>
        </w:tc>
      </w:tr>
      <w:tr w:rsidR="00765559" w:rsidRPr="00765559" w:rsidTr="00765559">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765559" w:rsidRPr="00765559" w:rsidRDefault="00765559" w:rsidP="00765559">
            <w:pPr>
              <w:jc w:val="center"/>
              <w:rPr>
                <w:rFonts w:ascii="Calibri" w:hAnsi="Calibri" w:cs="Calibri"/>
                <w:color w:val="000000"/>
              </w:rPr>
            </w:pPr>
            <w:r w:rsidRPr="00765559">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765559" w:rsidRPr="00765559" w:rsidRDefault="00765559" w:rsidP="00765559">
            <w:pPr>
              <w:jc w:val="center"/>
              <w:rPr>
                <w:rFonts w:cs="Times New Roman"/>
                <w:color w:val="000000"/>
                <w:sz w:val="20"/>
                <w:szCs w:val="20"/>
              </w:rPr>
            </w:pPr>
            <w:r w:rsidRPr="00765559">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D0D0D"/>
                <w:sz w:val="16"/>
                <w:szCs w:val="16"/>
              </w:rPr>
            </w:pPr>
            <w:r w:rsidRPr="00765559">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296 320,32</w:t>
            </w:r>
          </w:p>
        </w:tc>
        <w:tc>
          <w:tcPr>
            <w:tcW w:w="96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74 788,66</w:t>
            </w:r>
          </w:p>
        </w:tc>
        <w:tc>
          <w:tcPr>
            <w:tcW w:w="94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62 101,55</w:t>
            </w:r>
          </w:p>
        </w:tc>
        <w:tc>
          <w:tcPr>
            <w:tcW w:w="106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65559" w:rsidRPr="00765559" w:rsidRDefault="00765559" w:rsidP="00765559">
            <w:pPr>
              <w:jc w:val="center"/>
              <w:rPr>
                <w:rFonts w:cs="Times New Roman"/>
                <w:color w:val="000000"/>
                <w:sz w:val="16"/>
                <w:szCs w:val="16"/>
              </w:rPr>
            </w:pPr>
            <w:r w:rsidRPr="00765559">
              <w:rPr>
                <w:rFonts w:cs="Times New Roman"/>
                <w:color w:val="000000"/>
                <w:sz w:val="16"/>
                <w:szCs w:val="16"/>
              </w:rPr>
              <w:t>Х</w:t>
            </w:r>
          </w:p>
        </w:tc>
      </w:tr>
      <w:tr w:rsidR="00765559" w:rsidRPr="00765559" w:rsidTr="00765559">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765559" w:rsidRPr="00765559" w:rsidRDefault="00765559" w:rsidP="00765559">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765559" w:rsidRPr="00765559" w:rsidRDefault="00765559" w:rsidP="00765559">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65559" w:rsidRPr="00765559" w:rsidRDefault="00765559" w:rsidP="00765559">
            <w:pPr>
              <w:rPr>
                <w:rFonts w:cs="Times New Roman"/>
                <w:color w:val="0D0D0D"/>
                <w:sz w:val="16"/>
                <w:szCs w:val="16"/>
              </w:rPr>
            </w:pPr>
            <w:r w:rsidRPr="0076555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296 320,32</w:t>
            </w:r>
          </w:p>
        </w:tc>
        <w:tc>
          <w:tcPr>
            <w:tcW w:w="96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74 788,66</w:t>
            </w:r>
          </w:p>
        </w:tc>
        <w:tc>
          <w:tcPr>
            <w:tcW w:w="94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62 101,55</w:t>
            </w:r>
          </w:p>
        </w:tc>
        <w:tc>
          <w:tcPr>
            <w:tcW w:w="1060" w:type="dxa"/>
            <w:tcBorders>
              <w:top w:val="nil"/>
              <w:left w:val="nil"/>
              <w:bottom w:val="single" w:sz="4" w:space="0" w:color="auto"/>
              <w:right w:val="single" w:sz="4" w:space="0" w:color="auto"/>
            </w:tcBorders>
            <w:shd w:val="clear" w:color="auto" w:fill="auto"/>
            <w:noWrap/>
            <w:hideMark/>
          </w:tcPr>
          <w:p w:rsidR="00765559" w:rsidRPr="00765559" w:rsidRDefault="00765559" w:rsidP="00765559">
            <w:pPr>
              <w:jc w:val="right"/>
              <w:rPr>
                <w:rFonts w:cs="Times New Roman"/>
                <w:color w:val="000000"/>
                <w:sz w:val="16"/>
                <w:szCs w:val="16"/>
              </w:rPr>
            </w:pPr>
            <w:r w:rsidRPr="00765559">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65559" w:rsidRPr="00765559" w:rsidRDefault="00765559" w:rsidP="00765559">
            <w:pPr>
              <w:rPr>
                <w:rFonts w:cs="Times New Roman"/>
                <w:color w:val="000000"/>
                <w:sz w:val="16"/>
                <w:szCs w:val="16"/>
              </w:rPr>
            </w:pPr>
          </w:p>
        </w:tc>
      </w:tr>
    </w:tbl>
    <w:p w:rsidR="00D76DB4" w:rsidRPr="00DB3183" w:rsidRDefault="00D76DB4">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7"/>
        <w:gridCol w:w="2798"/>
        <w:gridCol w:w="1199"/>
        <w:gridCol w:w="1472"/>
        <w:gridCol w:w="856"/>
        <w:gridCol w:w="778"/>
        <w:gridCol w:w="556"/>
        <w:gridCol w:w="644"/>
        <w:gridCol w:w="777"/>
        <w:gridCol w:w="935"/>
        <w:gridCol w:w="775"/>
        <w:gridCol w:w="781"/>
        <w:gridCol w:w="856"/>
        <w:gridCol w:w="556"/>
        <w:gridCol w:w="1413"/>
      </w:tblGrid>
      <w:tr w:rsidR="00176493" w:rsidRPr="00176493" w:rsidTr="00176493">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Ответственный за выполнение мероприятия </w:t>
            </w:r>
          </w:p>
        </w:tc>
      </w:tr>
      <w:tr w:rsidR="00176493" w:rsidRPr="00176493" w:rsidTr="00176493">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Основное мероприятие 01 – </w:t>
            </w:r>
            <w:r w:rsidRPr="00176493">
              <w:rPr>
                <w:rFonts w:cs="Times New Roman"/>
                <w:color w:val="000000"/>
                <w:sz w:val="16"/>
                <w:szCs w:val="16"/>
              </w:rPr>
              <w:lastRenderedPageBreak/>
              <w:t>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w:t>
            </w:r>
            <w:r>
              <w:rPr>
                <w:rFonts w:cs="Times New Roman"/>
                <w:color w:val="000000"/>
                <w:sz w:val="16"/>
                <w:szCs w:val="16"/>
              </w:rPr>
              <w:t xml:space="preserve">оличество выданных предписаний, </w:t>
            </w:r>
            <w:r w:rsidRPr="00176493">
              <w:rPr>
                <w:rFonts w:cs="Times New Roman"/>
                <w:color w:val="000000"/>
                <w:sz w:val="16"/>
                <w:szCs w:val="16"/>
              </w:rPr>
              <w:t>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sz w:val="16"/>
                <w:szCs w:val="16"/>
              </w:rPr>
            </w:pPr>
            <w:r w:rsidRPr="00176493">
              <w:rPr>
                <w:rFonts w:cs="Times New Roman"/>
                <w:sz w:val="16"/>
                <w:szCs w:val="16"/>
              </w:rPr>
              <w:t>2000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FF0000"/>
                <w:sz w:val="16"/>
                <w:szCs w:val="16"/>
              </w:rPr>
            </w:pPr>
            <w:r w:rsidRPr="00176493">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ascii="Calibri" w:hAnsi="Calibri" w:cs="Calibri"/>
                <w:color w:val="000000"/>
              </w:rPr>
            </w:pPr>
            <w:r w:rsidRPr="0017649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765559" w:rsidRDefault="00765559"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 xml:space="preserve">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w:t>
            </w:r>
            <w:r w:rsidRPr="00DB3183">
              <w:rPr>
                <w:rFonts w:cs="Times New Roman"/>
                <w:sz w:val="20"/>
                <w:szCs w:val="20"/>
              </w:rPr>
              <w:lastRenderedPageBreak/>
              <w:t>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w:t>
            </w:r>
            <w:r w:rsidRPr="00DB3183">
              <w:rPr>
                <w:rFonts w:cs="Times New Roman"/>
                <w:sz w:val="20"/>
                <w:szCs w:val="20"/>
              </w:rPr>
              <w:lastRenderedPageBreak/>
              <w:t xml:space="preserve">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lastRenderedPageBreak/>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w:t>
            </w:r>
            <w:r w:rsidRPr="00DB3183">
              <w:rPr>
                <w:rFonts w:cs="Times New Roman"/>
                <w:bCs/>
                <w:sz w:val="20"/>
                <w:szCs w:val="20"/>
                <w:lang w:bidi="ru-RU"/>
              </w:rPr>
              <w:lastRenderedPageBreak/>
              <w:t>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lastRenderedPageBreak/>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Опу - доля многоквартирных домов, оснащенных общедомовыми (коллективными) приборами учета потребляемых энергетических </w:t>
            </w:r>
            <w:r w:rsidRPr="00DB3183">
              <w:rPr>
                <w:sz w:val="20"/>
                <w:szCs w:val="20"/>
              </w:rPr>
              <w:lastRenderedPageBreak/>
              <w:t>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lastRenderedPageBreak/>
              <w:t xml:space="preserve">Автоматизированная информационная система автоматизации инспекционной </w:t>
            </w:r>
            <w:r w:rsidRPr="00DB3183">
              <w:rPr>
                <w:rFonts w:cs="Times New Roman"/>
                <w:sz w:val="20"/>
                <w:szCs w:val="20"/>
              </w:rPr>
              <w:lastRenderedPageBreak/>
              <w:t>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lastRenderedPageBreak/>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765559" w:rsidRPr="00DB3183" w:rsidTr="007B4E6B">
        <w:tc>
          <w:tcPr>
            <w:tcW w:w="534" w:type="dxa"/>
            <w:vMerge w:val="restart"/>
            <w:shd w:val="clear" w:color="auto" w:fill="auto"/>
          </w:tcPr>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765559">
              <w:rPr>
                <w:rFonts w:cs="Times New Roman"/>
                <w:sz w:val="20"/>
                <w:szCs w:val="20"/>
              </w:rPr>
              <w:t>Количество актуализированных проектов по реконструкции биологичемких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65559">
            <w:pPr>
              <w:rPr>
                <w:rFonts w:cs="Times New Roman"/>
                <w:sz w:val="20"/>
                <w:szCs w:val="20"/>
              </w:rPr>
            </w:pPr>
            <w:r w:rsidRPr="00DB3183">
              <w:rPr>
                <w:rFonts w:cs="Times New Roman"/>
                <w:sz w:val="20"/>
                <w:szCs w:val="20"/>
              </w:rPr>
              <w:t>Общее</w:t>
            </w:r>
            <w:r>
              <w:rPr>
                <w:rFonts w:cs="Times New Roman"/>
                <w:sz w:val="20"/>
                <w:szCs w:val="20"/>
              </w:rPr>
              <w:t xml:space="preserve"> к</w:t>
            </w:r>
            <w:r w:rsidRPr="00765559">
              <w:rPr>
                <w:rFonts w:cs="Times New Roman"/>
                <w:sz w:val="20"/>
                <w:szCs w:val="20"/>
              </w:rPr>
              <w:t>оличество актуализированных проектов по реконструкции биологичемких очистных сооружений</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color w:val="000000"/>
                <w:sz w:val="20"/>
                <w:szCs w:val="20"/>
              </w:rPr>
              <w:t>в рамках данного мероприятия</w:t>
            </w:r>
          </w:p>
        </w:tc>
      </w:tr>
      <w:tr w:rsidR="00EF1C9B" w:rsidRPr="00DB3183" w:rsidTr="007B4E6B">
        <w:trPr>
          <w:trHeight w:val="435"/>
        </w:trPr>
        <w:tc>
          <w:tcPr>
            <w:tcW w:w="534" w:type="dxa"/>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Pr>
                <w:rFonts w:ascii="Times New Roman" w:eastAsia="Calibri" w:hAnsi="Times New Roman" w:cs="Times New Roman"/>
              </w:rPr>
              <w:t>2</w:t>
            </w:r>
            <w:r w:rsidRPr="00DB3183">
              <w:rPr>
                <w:rFonts w:ascii="Times New Roman" w:eastAsia="Calibri" w:hAnsi="Times New Roman" w:cs="Times New Roman"/>
              </w:rPr>
              <w:t>.</w:t>
            </w:r>
          </w:p>
        </w:tc>
        <w:tc>
          <w:tcPr>
            <w:tcW w:w="1588" w:type="dxa"/>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r>
              <w:rPr>
                <w:rFonts w:ascii="Times New Roman" w:eastAsia="Calibri" w:hAnsi="Times New Roman" w:cs="Times New Roman"/>
              </w:rPr>
              <w:t>31</w:t>
            </w:r>
          </w:p>
        </w:tc>
        <w:tc>
          <w:tcPr>
            <w:tcW w:w="3232" w:type="dxa"/>
            <w:tcBorders>
              <w:bottom w:val="single" w:sz="4" w:space="0" w:color="auto"/>
            </w:tcBorders>
            <w:shd w:val="clear" w:color="auto" w:fill="auto"/>
          </w:tcPr>
          <w:p w:rsidR="00EF1C9B" w:rsidRPr="00DB3183" w:rsidRDefault="000F4629" w:rsidP="00C81682">
            <w:pPr>
              <w:jc w:val="both"/>
              <w:rPr>
                <w:rFonts w:cs="Times New Roman"/>
                <w:sz w:val="20"/>
                <w:szCs w:val="20"/>
              </w:rPr>
            </w:pPr>
            <w:r w:rsidRPr="000F4629">
              <w:rPr>
                <w:rFonts w:cs="Times New Roman"/>
                <w:sz w:val="20"/>
                <w:szCs w:val="20"/>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0F4629" w:rsidP="00C81682">
            <w:pPr>
              <w:rPr>
                <w:rFonts w:cs="Times New Roman"/>
                <w:sz w:val="20"/>
                <w:szCs w:val="20"/>
              </w:rPr>
            </w:pPr>
            <w:r>
              <w:rPr>
                <w:rFonts w:cs="Times New Roman"/>
                <w:sz w:val="20"/>
                <w:szCs w:val="20"/>
              </w:rPr>
              <w:t>Общее к</w:t>
            </w:r>
            <w:r w:rsidRPr="000F4629">
              <w:rPr>
                <w:rFonts w:cs="Times New Roman"/>
                <w:sz w:val="20"/>
                <w:szCs w:val="20"/>
              </w:rPr>
              <w:t>оличество объектов</w:t>
            </w:r>
            <w:r w:rsidR="00C81682">
              <w:rPr>
                <w:rFonts w:cs="Times New Roman"/>
                <w:sz w:val="20"/>
                <w:szCs w:val="20"/>
              </w:rPr>
              <w:t xml:space="preserve"> теплоснабжения муниципальной собственности </w:t>
            </w:r>
            <w:r w:rsidRPr="000F4629">
              <w:rPr>
                <w:rFonts w:cs="Times New Roman"/>
                <w:sz w:val="20"/>
                <w:szCs w:val="20"/>
              </w:rPr>
              <w:t xml:space="preserve"> в отношении которых произведены дополнительные расходы за счет средств местного бюджета </w:t>
            </w:r>
          </w:p>
        </w:tc>
      </w:tr>
      <w:tr w:rsidR="00F46BD8" w:rsidRPr="00DB3183" w:rsidTr="007B4E6B">
        <w:trPr>
          <w:trHeight w:val="435"/>
        </w:trPr>
        <w:tc>
          <w:tcPr>
            <w:tcW w:w="534" w:type="dxa"/>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13.</w:t>
            </w:r>
          </w:p>
        </w:tc>
        <w:tc>
          <w:tcPr>
            <w:tcW w:w="1588"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01</w:t>
            </w:r>
          </w:p>
        </w:tc>
        <w:tc>
          <w:tcPr>
            <w:tcW w:w="1445" w:type="dxa"/>
            <w:shd w:val="clear" w:color="auto" w:fill="auto"/>
          </w:tcPr>
          <w:p w:rsidR="00F46BD8" w:rsidRPr="00F46BD8" w:rsidRDefault="00F46BD8" w:rsidP="007B4E6B">
            <w:pPr>
              <w:pStyle w:val="ConsPlusNormal"/>
              <w:jc w:val="center"/>
              <w:rPr>
                <w:rFonts w:ascii="Times New Roman" w:eastAsia="Calibri" w:hAnsi="Times New Roman" w:cs="Times New Roman"/>
              </w:rPr>
            </w:pPr>
            <w:r>
              <w:rPr>
                <w:rFonts w:ascii="Times New Roman" w:eastAsia="Calibri" w:hAnsi="Times New Roman" w:cs="Times New Roman"/>
              </w:rPr>
              <w:t>01.32</w:t>
            </w:r>
          </w:p>
        </w:tc>
        <w:tc>
          <w:tcPr>
            <w:tcW w:w="3232" w:type="dxa"/>
            <w:tcBorders>
              <w:bottom w:val="single" w:sz="4" w:space="0" w:color="auto"/>
            </w:tcBorders>
            <w:shd w:val="clear" w:color="auto" w:fill="auto"/>
          </w:tcPr>
          <w:p w:rsidR="00F46BD8" w:rsidRPr="00DB3183" w:rsidRDefault="00F46BD8" w:rsidP="007B4E6B">
            <w:pPr>
              <w:jc w:val="both"/>
              <w:rPr>
                <w:rFonts w:cs="Times New Roman"/>
                <w:sz w:val="20"/>
                <w:szCs w:val="20"/>
              </w:rPr>
            </w:pPr>
            <w:r w:rsidRPr="00F46BD8">
              <w:rPr>
                <w:rFonts w:cs="Times New Roman"/>
                <w:sz w:val="20"/>
                <w:szCs w:val="20"/>
              </w:rPr>
              <w:t>Количество построенных и реконструированных объектов  теплоснабжения муниципальной собственности, невключенных в ГП МО</w:t>
            </w:r>
          </w:p>
        </w:tc>
        <w:tc>
          <w:tcPr>
            <w:tcW w:w="2410" w:type="dxa"/>
            <w:tcBorders>
              <w:bottom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F46BD8" w:rsidRPr="00DB3183" w:rsidRDefault="00F46BD8" w:rsidP="00F46BD8">
            <w:pPr>
              <w:rPr>
                <w:rFonts w:cs="Times New Roman"/>
                <w:sz w:val="20"/>
                <w:szCs w:val="20"/>
              </w:rPr>
            </w:pPr>
            <w:r>
              <w:rPr>
                <w:rFonts w:cs="Times New Roman"/>
                <w:sz w:val="20"/>
                <w:szCs w:val="20"/>
              </w:rPr>
              <w:t>Общее к</w:t>
            </w:r>
            <w:r w:rsidRPr="00F46BD8">
              <w:rPr>
                <w:rFonts w:cs="Times New Roman"/>
                <w:sz w:val="20"/>
                <w:szCs w:val="20"/>
              </w:rPr>
              <w:t>оличество построенных и реконструированных объектов  теплоснабжения муниципальной собственности, невключенных в ГП МО</w:t>
            </w:r>
          </w:p>
        </w:tc>
      </w:tr>
      <w:tr w:rsidR="00EF1C9B" w:rsidRPr="00DB3183" w:rsidTr="007B4E6B">
        <w:trPr>
          <w:trHeight w:val="435"/>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4</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EF1C9B" w:rsidRPr="00DB3183" w:rsidTr="007B4E6B">
        <w:trPr>
          <w:trHeight w:val="435"/>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EF1C9B" w:rsidRPr="00DB3183" w:rsidTr="007B4E6B">
        <w:trPr>
          <w:trHeight w:val="278"/>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5</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lastRenderedPageBreak/>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EF1C9B" w:rsidRPr="00DB3183" w:rsidTr="007B4E6B">
        <w:trPr>
          <w:trHeight w:val="278"/>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8</w:t>
            </w:r>
            <w:r w:rsidRPr="00DB3183">
              <w:rPr>
                <w:rFonts w:ascii="Times New Roman" w:eastAsia="Calibri" w:hAnsi="Times New Roman" w:cs="Times New Roman"/>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капитально отремонтированных сетей теплоснабжения </w:t>
            </w:r>
            <w:r w:rsidRPr="00DB3183">
              <w:rPr>
                <w:rFonts w:cs="Times New Roman"/>
                <w:color w:val="000000"/>
                <w:sz w:val="20"/>
                <w:szCs w:val="20"/>
              </w:rPr>
              <w:t>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w:t>
            </w:r>
            <w:r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F46BD8"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20.</w:t>
            </w:r>
          </w:p>
        </w:tc>
        <w:tc>
          <w:tcPr>
            <w:tcW w:w="1588"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both"/>
              <w:rPr>
                <w:rFonts w:cs="Times New Roman"/>
                <w:color w:val="000000"/>
                <w:sz w:val="20"/>
                <w:szCs w:val="20"/>
              </w:rPr>
            </w:pPr>
            <w:r w:rsidRPr="00F46BD8">
              <w:rPr>
                <w:rFonts w:cs="Times New Roman"/>
                <w:color w:val="000000"/>
                <w:sz w:val="20"/>
                <w:szCs w:val="20"/>
              </w:rPr>
              <w:t xml:space="preserve">Количество построенных и реконструированных сетей  теплоснабжения муниципальной собственности, невключенных в ГП МО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cs="Times New Roman"/>
                <w:sz w:val="20"/>
                <w:szCs w:val="20"/>
              </w:rPr>
            </w:pPr>
            <w:r w:rsidRPr="00DB3183">
              <w:rPr>
                <w:rFonts w:cs="Times New Roman"/>
                <w:sz w:val="20"/>
                <w:szCs w:val="20"/>
              </w:rPr>
              <w:t>Общее</w:t>
            </w:r>
            <w:r w:rsidR="00665257">
              <w:rPr>
                <w:rFonts w:cs="Times New Roman"/>
                <w:sz w:val="20"/>
                <w:szCs w:val="20"/>
              </w:rPr>
              <w:t xml:space="preserve"> </w:t>
            </w:r>
            <w:r>
              <w:rPr>
                <w:rFonts w:cs="Times New Roman"/>
                <w:color w:val="000000"/>
                <w:sz w:val="20"/>
                <w:szCs w:val="20"/>
              </w:rPr>
              <w:t>к</w:t>
            </w:r>
            <w:r w:rsidRPr="00F46BD8">
              <w:rPr>
                <w:rFonts w:cs="Times New Roman"/>
                <w:color w:val="000000"/>
                <w:sz w:val="20"/>
                <w:szCs w:val="20"/>
              </w:rPr>
              <w:t xml:space="preserve">оличество построенных и реконструированных сетей  теплоснабжения муниципальной собственности, невключенных в ГП МО   </w:t>
            </w:r>
          </w:p>
        </w:tc>
      </w:tr>
      <w:tr w:rsidR="00665257"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665257"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665257" w:rsidRPr="00DB3183" w:rsidRDefault="00665257" w:rsidP="00665257">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CD21DD" w:rsidP="00665257">
            <w:pPr>
              <w:jc w:val="both"/>
              <w:rPr>
                <w:rFonts w:cs="Times New Roman"/>
                <w:sz w:val="20"/>
                <w:szCs w:val="20"/>
              </w:rPr>
            </w:pPr>
            <w:r w:rsidRPr="00CD21DD">
              <w:rPr>
                <w:rFonts w:cs="Times New Roman"/>
                <w:sz w:val="20"/>
                <w:szCs w:val="20"/>
              </w:rPr>
              <w:t xml:space="preserve">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665257"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65257" w:rsidRPr="00DB3183" w:rsidRDefault="00665257" w:rsidP="00CD21DD">
            <w:pPr>
              <w:rPr>
                <w:rFonts w:cs="Times New Roman"/>
                <w:sz w:val="20"/>
                <w:szCs w:val="20"/>
              </w:rPr>
            </w:pPr>
            <w:r w:rsidRPr="00DB3183">
              <w:rPr>
                <w:rFonts w:cs="Times New Roman"/>
                <w:sz w:val="20"/>
                <w:szCs w:val="20"/>
              </w:rPr>
              <w:t>Общее</w:t>
            </w:r>
            <w:r>
              <w:rPr>
                <w:rFonts w:cs="Times New Roman"/>
                <w:sz w:val="20"/>
                <w:szCs w:val="20"/>
              </w:rPr>
              <w:t xml:space="preserve"> </w:t>
            </w:r>
            <w:r w:rsidR="00CD21DD">
              <w:rPr>
                <w:rFonts w:cs="Times New Roman"/>
                <w:sz w:val="20"/>
                <w:szCs w:val="20"/>
              </w:rPr>
              <w:t>к</w:t>
            </w:r>
            <w:r w:rsidR="00CD21DD" w:rsidRPr="00CD21DD">
              <w:rPr>
                <w:rFonts w:cs="Times New Roman"/>
                <w:sz w:val="20"/>
                <w:szCs w:val="20"/>
              </w:rPr>
              <w:t>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r>
      <w:tr w:rsidR="00EF1C9B"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2</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EF1C9B"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EF1C9B"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3</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lastRenderedPageBreak/>
              <w:t>2</w:t>
            </w:r>
            <w:r w:rsidR="00665257">
              <w:rPr>
                <w:rFonts w:ascii="Times New Roman" w:eastAsia="Calibri" w:hAnsi="Times New Roman" w:cs="Times New Roman"/>
              </w:rPr>
              <w:t>5</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7</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8</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F46BD8"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9</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Pr>
                <w:rFonts w:ascii="Times New Roman" w:eastAsia="Calibri" w:hAnsi="Times New Roman" w:cs="Times New Roman"/>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rPr>
                <w:rFonts w:eastAsia="Calibri"/>
                <w:sz w:val="20"/>
                <w:szCs w:val="20"/>
              </w:rPr>
            </w:pPr>
            <w:r w:rsidRPr="00F46BD8">
              <w:rPr>
                <w:rFonts w:eastAsia="Calibri"/>
                <w:sz w:val="20"/>
                <w:szCs w:val="20"/>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eastAsia="Calibri"/>
                <w:sz w:val="20"/>
                <w:szCs w:val="20"/>
              </w:rPr>
            </w:pPr>
            <w:r w:rsidRPr="00DB3183">
              <w:rPr>
                <w:rFonts w:cs="Times New Roman"/>
                <w:sz w:val="20"/>
                <w:szCs w:val="20"/>
              </w:rPr>
              <w:t>Общее</w:t>
            </w:r>
            <w:r>
              <w:rPr>
                <w:rFonts w:eastAsia="Calibri"/>
                <w:sz w:val="20"/>
                <w:szCs w:val="20"/>
              </w:rPr>
              <w:t>к</w:t>
            </w:r>
            <w:r w:rsidRPr="00F46BD8">
              <w:rPr>
                <w:rFonts w:eastAsia="Calibri"/>
                <w:sz w:val="20"/>
                <w:szCs w:val="20"/>
              </w:rPr>
              <w:t>оличество утвержденных схем водоснабжения и водоотведения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665257">
            <w:pPr>
              <w:pStyle w:val="ConsPlusNormal"/>
              <w:jc w:val="center"/>
              <w:rPr>
                <w:rFonts w:ascii="Times New Roman" w:eastAsia="Calibri" w:hAnsi="Times New Roman" w:cs="Times New Roman"/>
              </w:rPr>
            </w:pPr>
            <w:r>
              <w:rPr>
                <w:rFonts w:ascii="Times New Roman" w:eastAsia="Calibri" w:hAnsi="Times New Roman" w:cs="Times New Roman"/>
              </w:rPr>
              <w:t>30</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31</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EF1C9B" w:rsidRPr="00DB3183"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32</w:t>
            </w:r>
            <w:r w:rsidR="00EF1C9B"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sz w:val="20"/>
                <w:szCs w:val="20"/>
              </w:rPr>
              <w:t xml:space="preserve">Количество приборов учета установленных в зданиях, строениях, сооружениях органов </w:t>
            </w:r>
            <w:r w:rsidRPr="00DB3183">
              <w:rPr>
                <w:sz w:val="20"/>
                <w:szCs w:val="20"/>
              </w:rPr>
              <w:lastRenderedPageBreak/>
              <w:t>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lastRenderedPageBreak/>
              <w:t>Единица</w:t>
            </w:r>
          </w:p>
          <w:p w:rsidR="00EF1C9B" w:rsidRPr="00DB3183" w:rsidRDefault="00EF1C9B"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1"/>
              <w:spacing w:after="0" w:line="240" w:lineRule="auto"/>
              <w:rPr>
                <w:sz w:val="20"/>
                <w:szCs w:val="20"/>
              </w:rPr>
            </w:pPr>
            <w:r w:rsidRPr="00DB3183">
              <w:rPr>
                <w:sz w:val="20"/>
                <w:szCs w:val="20"/>
              </w:rPr>
              <w:t>Кпуоп = Кпуn - Кпуn-1, где:</w:t>
            </w:r>
          </w:p>
          <w:p w:rsidR="00EF1C9B" w:rsidRPr="00DB3183" w:rsidRDefault="00EF1C9B" w:rsidP="007B4E6B">
            <w:pPr>
              <w:pStyle w:val="ConsPlusNormal1"/>
              <w:spacing w:after="0" w:line="240" w:lineRule="auto"/>
              <w:rPr>
                <w:sz w:val="20"/>
                <w:szCs w:val="20"/>
              </w:rPr>
            </w:pPr>
            <w:r w:rsidRPr="00DB3183">
              <w:rPr>
                <w:sz w:val="20"/>
                <w:szCs w:val="20"/>
              </w:rPr>
              <w:t xml:space="preserve">Кпуоп - количество установленных приборов учета в зданиях, строениях, сооружениях </w:t>
            </w:r>
            <w:r w:rsidRPr="00DB3183">
              <w:rPr>
                <w:sz w:val="20"/>
                <w:szCs w:val="20"/>
              </w:rPr>
              <w:lastRenderedPageBreak/>
              <w:t>органов местного самоуправления и муниципальных учреждений</w:t>
            </w:r>
          </w:p>
          <w:p w:rsidR="00EF1C9B" w:rsidRPr="00DB3183" w:rsidRDefault="00EF1C9B" w:rsidP="007B4E6B">
            <w:pPr>
              <w:pStyle w:val="ConsPlusNormal1"/>
              <w:spacing w:after="0" w:line="240" w:lineRule="auto"/>
              <w:rPr>
                <w:sz w:val="20"/>
                <w:szCs w:val="20"/>
              </w:rPr>
            </w:pPr>
            <w:r w:rsidRPr="00DB3183">
              <w:rPr>
                <w:sz w:val="20"/>
                <w:szCs w:val="20"/>
              </w:rPr>
              <w:t>в отчетном периоде, единица;</w:t>
            </w:r>
          </w:p>
          <w:p w:rsidR="00EF1C9B" w:rsidRPr="00DB3183" w:rsidRDefault="00EF1C9B"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DB3183" w:rsidRDefault="00EF1C9B"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3</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4</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EF1C9B" w:rsidRPr="00DB3183" w:rsidRDefault="00EF1C9B"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cs="Times New Roman"/>
                <w:sz w:val="20"/>
                <w:szCs w:val="20"/>
              </w:rPr>
              <w:t xml:space="preserve">Количество многоквартирных домов, в которых установлены </w:t>
            </w:r>
            <w:r w:rsidRPr="00DB3183">
              <w:rPr>
                <w:rFonts w:cs="Times New Roman"/>
                <w:sz w:val="20"/>
                <w:szCs w:val="20"/>
              </w:rPr>
              <w:lastRenderedPageBreak/>
              <w:t>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Кмкдоп = Кмкдn - Кмкдn-1, где:</w:t>
            </w:r>
          </w:p>
          <w:p w:rsidR="00EF1C9B" w:rsidRPr="00DB3183" w:rsidRDefault="00EF1C9B" w:rsidP="007B4E6B">
            <w:pPr>
              <w:rPr>
                <w:rFonts w:eastAsia="Calibri" w:cs="Times New Roman"/>
                <w:sz w:val="20"/>
                <w:szCs w:val="20"/>
              </w:rPr>
            </w:pPr>
            <w:r w:rsidRPr="00DB3183">
              <w:rPr>
                <w:rFonts w:eastAsia="Calibri" w:cs="Times New Roman"/>
                <w:sz w:val="20"/>
                <w:szCs w:val="20"/>
              </w:rPr>
              <w:t xml:space="preserve">Кмкдоп - количество многоквартирных </w:t>
            </w:r>
            <w:r w:rsidRPr="00DB3183">
              <w:rPr>
                <w:rFonts w:eastAsia="Calibri" w:cs="Times New Roman"/>
                <w:sz w:val="20"/>
                <w:szCs w:val="20"/>
              </w:rPr>
              <w:lastRenderedPageBreak/>
              <w:t>домов, в которых установлены общедомовые приборы учета энергетических ресурсов в отчетном периоде,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5</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6</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7</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lastRenderedPageBreak/>
              <w:t>3</w:t>
            </w:r>
            <w:r w:rsidR="00665257">
              <w:rPr>
                <w:rFonts w:ascii="Times New Roman" w:eastAsia="Calibri" w:hAnsi="Times New Roman" w:cs="Times New Roman"/>
              </w:rPr>
              <w:t>8</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Общее количество</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EF1C9B"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9</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выданных предписаний</w:t>
            </w:r>
          </w:p>
        </w:tc>
      </w:tr>
      <w:tr w:rsidR="00EF1C9B"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8E58CF" w:rsidRPr="0062679F" w:rsidRDefault="008E58CF" w:rsidP="00107AD8">
      <w:pPr>
        <w:tabs>
          <w:tab w:val="left" w:pos="10380"/>
        </w:tabs>
        <w:spacing w:line="240" w:lineRule="exact"/>
        <w:jc w:val="both"/>
        <w:rPr>
          <w:rFonts w:cs="Times New Roman"/>
        </w:rPr>
      </w:pPr>
      <w:bookmarkStart w:id="2" w:name="_GoBack"/>
      <w:bookmarkEnd w:id="2"/>
    </w:p>
    <w:sectPr w:rsidR="008E58CF" w:rsidRPr="0062679F" w:rsidSect="00D461E9">
      <w:headerReference w:type="default" r:id="rId14"/>
      <w:headerReference w:type="first" r:id="rId15"/>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32" w:rsidRDefault="008E6E32" w:rsidP="006E0EF0">
      <w:r>
        <w:separator/>
      </w:r>
    </w:p>
  </w:endnote>
  <w:endnote w:type="continuationSeparator" w:id="0">
    <w:p w:rsidR="008E6E32" w:rsidRDefault="008E6E32"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32" w:rsidRDefault="008E6E32" w:rsidP="006E0EF0">
      <w:r>
        <w:separator/>
      </w:r>
    </w:p>
  </w:footnote>
  <w:footnote w:type="continuationSeparator" w:id="0">
    <w:p w:rsidR="008E6E32" w:rsidRDefault="008E6E32"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6878AB" w:rsidRDefault="00D17C2C">
        <w:pPr>
          <w:pStyle w:val="a4"/>
          <w:jc w:val="center"/>
        </w:pPr>
        <w:r>
          <w:rPr>
            <w:noProof/>
          </w:rPr>
          <w:fldChar w:fldCharType="begin"/>
        </w:r>
        <w:r w:rsidR="006878AB">
          <w:rPr>
            <w:noProof/>
          </w:rPr>
          <w:instrText>PAGE   \* MERGEFORMAT</w:instrText>
        </w:r>
        <w:r>
          <w:rPr>
            <w:noProof/>
          </w:rPr>
          <w:fldChar w:fldCharType="separate"/>
        </w:r>
        <w:r w:rsidR="00107AD8">
          <w:rPr>
            <w:noProof/>
          </w:rPr>
          <w:t>2</w:t>
        </w:r>
        <w:r>
          <w:rPr>
            <w:noProof/>
          </w:rPr>
          <w:fldChar w:fldCharType="end"/>
        </w:r>
      </w:p>
    </w:sdtContent>
  </w:sdt>
  <w:p w:rsidR="006878AB" w:rsidRPr="00F80A47" w:rsidRDefault="006878AB"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AB" w:rsidRDefault="006878AB">
    <w:pPr>
      <w:jc w:val="center"/>
    </w:pPr>
  </w:p>
  <w:p w:rsidR="006878AB" w:rsidRDefault="006878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AB" w:rsidRDefault="00D17C2C">
    <w:pPr>
      <w:pStyle w:val="a4"/>
      <w:jc w:val="center"/>
    </w:pPr>
    <w:r>
      <w:rPr>
        <w:noProof/>
      </w:rPr>
      <w:fldChar w:fldCharType="begin"/>
    </w:r>
    <w:r w:rsidR="006878AB">
      <w:rPr>
        <w:noProof/>
      </w:rPr>
      <w:instrText>PAGE   \* MERGEFORMAT</w:instrText>
    </w:r>
    <w:r>
      <w:rPr>
        <w:noProof/>
      </w:rPr>
      <w:fldChar w:fldCharType="separate"/>
    </w:r>
    <w:r w:rsidR="00107AD8">
      <w:rPr>
        <w:noProof/>
      </w:rPr>
      <w:t>2</w:t>
    </w:r>
    <w:r>
      <w:rPr>
        <w:noProof/>
      </w:rPr>
      <w:fldChar w:fldCharType="end"/>
    </w:r>
  </w:p>
  <w:p w:rsidR="006878AB" w:rsidRPr="00F80A47" w:rsidRDefault="006878AB"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AB" w:rsidRDefault="006878AB">
    <w:pPr>
      <w:jc w:val="center"/>
    </w:pPr>
  </w:p>
  <w:p w:rsidR="006878AB" w:rsidRDefault="006878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925"/>
    <w:rsid w:val="00104D54"/>
    <w:rsid w:val="001058AF"/>
    <w:rsid w:val="00106EB9"/>
    <w:rsid w:val="00107005"/>
    <w:rsid w:val="00107883"/>
    <w:rsid w:val="00107AD8"/>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4BAD"/>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485"/>
    <w:rsid w:val="002A6605"/>
    <w:rsid w:val="002A6799"/>
    <w:rsid w:val="002A718C"/>
    <w:rsid w:val="002A7938"/>
    <w:rsid w:val="002A799F"/>
    <w:rsid w:val="002A7E10"/>
    <w:rsid w:val="002B0637"/>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5B28"/>
    <w:rsid w:val="002C5C09"/>
    <w:rsid w:val="002C5EB2"/>
    <w:rsid w:val="002C63A3"/>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749B"/>
    <w:rsid w:val="0034773D"/>
    <w:rsid w:val="00347C08"/>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264"/>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6BF9"/>
    <w:rsid w:val="004272C6"/>
    <w:rsid w:val="00427518"/>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78A"/>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821"/>
    <w:rsid w:val="0055486C"/>
    <w:rsid w:val="00554B57"/>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707C"/>
    <w:rsid w:val="00597326"/>
    <w:rsid w:val="005978A3"/>
    <w:rsid w:val="0059798D"/>
    <w:rsid w:val="005979A4"/>
    <w:rsid w:val="005979F0"/>
    <w:rsid w:val="00597A24"/>
    <w:rsid w:val="00597AAE"/>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2735"/>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0D"/>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257"/>
    <w:rsid w:val="00665B79"/>
    <w:rsid w:val="00665CB0"/>
    <w:rsid w:val="006667C9"/>
    <w:rsid w:val="006669C2"/>
    <w:rsid w:val="006677A8"/>
    <w:rsid w:val="00667997"/>
    <w:rsid w:val="006679BB"/>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6E32"/>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21F7"/>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1682"/>
    <w:rsid w:val="00C83227"/>
    <w:rsid w:val="00C8335B"/>
    <w:rsid w:val="00C83700"/>
    <w:rsid w:val="00C83886"/>
    <w:rsid w:val="00C8393A"/>
    <w:rsid w:val="00C83A66"/>
    <w:rsid w:val="00C83C57"/>
    <w:rsid w:val="00C84213"/>
    <w:rsid w:val="00C844EA"/>
    <w:rsid w:val="00C84C88"/>
    <w:rsid w:val="00C85010"/>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EA"/>
    <w:rsid w:val="00D12CE5"/>
    <w:rsid w:val="00D13AE5"/>
    <w:rsid w:val="00D14545"/>
    <w:rsid w:val="00D149C5"/>
    <w:rsid w:val="00D14DD4"/>
    <w:rsid w:val="00D14EB1"/>
    <w:rsid w:val="00D151A3"/>
    <w:rsid w:val="00D15318"/>
    <w:rsid w:val="00D158C0"/>
    <w:rsid w:val="00D171DA"/>
    <w:rsid w:val="00D17350"/>
    <w:rsid w:val="00D17C2C"/>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01"/>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A11"/>
    <w:rsid w:val="00DE4604"/>
    <w:rsid w:val="00DE4957"/>
    <w:rsid w:val="00DE530F"/>
    <w:rsid w:val="00DE5921"/>
    <w:rsid w:val="00DE5D6D"/>
    <w:rsid w:val="00DE5F8E"/>
    <w:rsid w:val="00DE682E"/>
    <w:rsid w:val="00DE7262"/>
    <w:rsid w:val="00DE77EC"/>
    <w:rsid w:val="00DF0BA0"/>
    <w:rsid w:val="00DF0CB5"/>
    <w:rsid w:val="00DF2097"/>
    <w:rsid w:val="00DF22B2"/>
    <w:rsid w:val="00DF2672"/>
    <w:rsid w:val="00DF30B4"/>
    <w:rsid w:val="00DF338B"/>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78E"/>
    <w:rsid w:val="00E31EEA"/>
    <w:rsid w:val="00E3311B"/>
    <w:rsid w:val="00E33951"/>
    <w:rsid w:val="00E34E99"/>
    <w:rsid w:val="00E35CE7"/>
    <w:rsid w:val="00E35E70"/>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A72E2"/>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19"/>
    <w:rsid w:val="00EC4F67"/>
    <w:rsid w:val="00EC5735"/>
    <w:rsid w:val="00EC5AC9"/>
    <w:rsid w:val="00EC759F"/>
    <w:rsid w:val="00ED08EA"/>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2937"/>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21D60-7F9A-4146-B8E0-9B61ACAE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481C-4093-4787-B587-4250BD2C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16803</Words>
  <Characters>95778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5</cp:revision>
  <cp:lastPrinted>2025-08-19T13:46:00Z</cp:lastPrinted>
  <dcterms:created xsi:type="dcterms:W3CDTF">2025-08-22T08:42:00Z</dcterms:created>
  <dcterms:modified xsi:type="dcterms:W3CDTF">2025-09-01T14:48:00Z</dcterms:modified>
</cp:coreProperties>
</file>