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9190" w14:textId="77777777" w:rsidR="00AF093A" w:rsidRDefault="00AF093A" w:rsidP="00910C56">
      <w:pPr>
        <w:jc w:val="center"/>
      </w:pPr>
    </w:p>
    <w:p w14:paraId="3EB42F28" w14:textId="77777777" w:rsidR="00910C56" w:rsidRDefault="00E328B0" w:rsidP="00910C56">
      <w:pPr>
        <w:jc w:val="center"/>
      </w:pPr>
      <w:r>
        <w:rPr>
          <w:noProof/>
        </w:rPr>
        <w:drawing>
          <wp:inline distT="0" distB="0" distL="0" distR="0" wp14:anchorId="23CFAA2F" wp14:editId="028FBAB9">
            <wp:extent cx="838200" cy="1009650"/>
            <wp:effectExtent l="0" t="0" r="0"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838200" cy="1009650"/>
                    </a:xfrm>
                    <a:prstGeom prst="rect">
                      <a:avLst/>
                    </a:prstGeom>
                    <a:noFill/>
                    <a:ln w="9525">
                      <a:noFill/>
                      <a:miter lim="800000"/>
                      <a:headEnd/>
                      <a:tailEnd/>
                    </a:ln>
                  </pic:spPr>
                </pic:pic>
              </a:graphicData>
            </a:graphic>
          </wp:inline>
        </w:drawing>
      </w:r>
    </w:p>
    <w:p w14:paraId="2181F650" w14:textId="77777777" w:rsidR="00910C56" w:rsidRDefault="00910C56" w:rsidP="00910C56"/>
    <w:p w14:paraId="11D31A4E" w14:textId="77777777" w:rsidR="00910C56" w:rsidRDefault="00910C56" w:rsidP="00910C56">
      <w:pPr>
        <w:jc w:val="center"/>
        <w:rPr>
          <w:b/>
          <w:sz w:val="28"/>
        </w:rPr>
      </w:pPr>
      <w:r>
        <w:rPr>
          <w:b/>
          <w:sz w:val="28"/>
        </w:rPr>
        <w:t>СОВЕТ ДЕПУТАТОВ ГОРОДСКОГО ОКРУГА ЭЛЕКТРОСТАЛЬ</w:t>
      </w:r>
    </w:p>
    <w:p w14:paraId="6AA4E180" w14:textId="77777777" w:rsidR="00910C56" w:rsidRDefault="00910C56" w:rsidP="00910C56">
      <w:pPr>
        <w:jc w:val="center"/>
        <w:rPr>
          <w:b/>
          <w:sz w:val="28"/>
        </w:rPr>
      </w:pPr>
    </w:p>
    <w:p w14:paraId="526BCA0F" w14:textId="77777777" w:rsidR="00910C56" w:rsidRDefault="00910C56" w:rsidP="00910C56">
      <w:pPr>
        <w:jc w:val="center"/>
        <w:rPr>
          <w:b/>
          <w:sz w:val="28"/>
        </w:rPr>
      </w:pPr>
      <w:r>
        <w:rPr>
          <w:b/>
          <w:sz w:val="28"/>
        </w:rPr>
        <w:t>МОСКОВСКОЙ   ОБЛАСТИ</w:t>
      </w:r>
    </w:p>
    <w:p w14:paraId="0C338422" w14:textId="77777777" w:rsidR="00910C56" w:rsidRDefault="00910C56" w:rsidP="00910C56">
      <w:pPr>
        <w:jc w:val="center"/>
      </w:pPr>
    </w:p>
    <w:p w14:paraId="2EF0CB13" w14:textId="110A5561" w:rsidR="00AF093A" w:rsidRPr="0047326E" w:rsidRDefault="0047326E" w:rsidP="004750DB">
      <w:pPr>
        <w:jc w:val="center"/>
        <w:rPr>
          <w:sz w:val="44"/>
          <w:szCs w:val="44"/>
        </w:rPr>
      </w:pPr>
      <w:r>
        <w:rPr>
          <w:sz w:val="44"/>
          <w:szCs w:val="44"/>
        </w:rPr>
        <w:t>РЕШЕНИ</w:t>
      </w:r>
      <w:r w:rsidR="00910C56" w:rsidRPr="0047326E">
        <w:rPr>
          <w:sz w:val="44"/>
          <w:szCs w:val="44"/>
        </w:rPr>
        <w:t>Е</w:t>
      </w:r>
    </w:p>
    <w:p w14:paraId="6577457A" w14:textId="2550710D" w:rsidR="0047326E" w:rsidRPr="0047326E" w:rsidRDefault="00A15EC2" w:rsidP="00910C56">
      <w:r>
        <w:rPr>
          <w:rFonts w:eastAsiaTheme="minorHAnsi"/>
          <w:lang w:eastAsia="en-US"/>
        </w:rPr>
        <w:t xml:space="preserve">от </w:t>
      </w:r>
      <w:r w:rsidR="00B87DFD" w:rsidRPr="00B87DFD">
        <w:rPr>
          <w:rFonts w:eastAsiaTheme="minorHAnsi"/>
          <w:lang w:eastAsia="en-US"/>
        </w:rPr>
        <w:t>29.04.2026 № 81/10</w:t>
      </w:r>
    </w:p>
    <w:p w14:paraId="2BB13795" w14:textId="77777777" w:rsidR="0047326E" w:rsidRDefault="0047326E" w:rsidP="008A3003"/>
    <w:p w14:paraId="16EE17D2" w14:textId="15597A4E" w:rsidR="00CC4F52" w:rsidRDefault="001707DC" w:rsidP="002B6A06">
      <w:pPr>
        <w:ind w:right="4534"/>
        <w:contextualSpacing/>
      </w:pPr>
      <w:r>
        <w:t>О</w:t>
      </w:r>
      <w:r w:rsidR="005A6394">
        <w:t xml:space="preserve"> внесении изменений в</w:t>
      </w:r>
      <w:r w:rsidR="00CC4F52">
        <w:t xml:space="preserve"> </w:t>
      </w:r>
      <w:r w:rsidR="00E92C76">
        <w:t>Положени</w:t>
      </w:r>
      <w:r w:rsidR="005A6394">
        <w:t>е</w:t>
      </w:r>
      <w:r w:rsidR="00E92C76">
        <w:t xml:space="preserve"> о муниципальном</w:t>
      </w:r>
      <w:r w:rsidR="00AE25D2">
        <w:t xml:space="preserve"> контроле </w:t>
      </w:r>
      <w:r w:rsidR="00CC4F52">
        <w:t>на автомобильном</w:t>
      </w:r>
      <w:r w:rsidR="0047326E">
        <w:t xml:space="preserve"> </w:t>
      </w:r>
      <w:r w:rsidR="00AE25D2">
        <w:t xml:space="preserve">транспорте и </w:t>
      </w:r>
      <w:r w:rsidR="00CC4F52">
        <w:t>в дорожном хозяйстве</w:t>
      </w:r>
      <w:r w:rsidR="0047326E">
        <w:t xml:space="preserve"> </w:t>
      </w:r>
      <w:r w:rsidR="00AF093A">
        <w:t>на территории</w:t>
      </w:r>
      <w:r w:rsidR="00CC4F52" w:rsidRPr="00CC4F52">
        <w:t xml:space="preserve"> </w:t>
      </w:r>
      <w:r w:rsidR="00CC4F52">
        <w:t>городского округа</w:t>
      </w:r>
      <w:r w:rsidR="0047326E">
        <w:t xml:space="preserve"> </w:t>
      </w:r>
      <w:r w:rsidR="00AF093A">
        <w:t>Электросталь</w:t>
      </w:r>
      <w:r w:rsidR="00CC4F52" w:rsidRPr="00CC4F52">
        <w:t xml:space="preserve"> </w:t>
      </w:r>
      <w:r w:rsidR="00CC4F52">
        <w:t>Московской области</w:t>
      </w:r>
    </w:p>
    <w:p w14:paraId="7A361554" w14:textId="77777777" w:rsidR="004551D2" w:rsidRDefault="004551D2" w:rsidP="002B6A06">
      <w:pPr>
        <w:contextualSpacing/>
      </w:pPr>
    </w:p>
    <w:p w14:paraId="07DD2597" w14:textId="12D55039" w:rsidR="00F6403E" w:rsidRDefault="00933389" w:rsidP="002B6A06">
      <w:pPr>
        <w:shd w:val="clear" w:color="auto" w:fill="FFFFFF"/>
        <w:ind w:left="57" w:firstLine="651"/>
        <w:contextualSpacing/>
        <w:jc w:val="both"/>
        <w:textAlignment w:val="baseline"/>
      </w:pPr>
      <w:r w:rsidRPr="007919CB">
        <w:rPr>
          <w:spacing w:val="2"/>
        </w:rPr>
        <w:t>В соответствии с</w:t>
      </w:r>
      <w:r w:rsidR="00DD17D3">
        <w:rPr>
          <w:spacing w:val="2"/>
        </w:rPr>
        <w:t>о ст. 16 Ф</w:t>
      </w:r>
      <w:r w:rsidR="00784D47">
        <w:rPr>
          <w:spacing w:val="2"/>
        </w:rPr>
        <w:t>едеральн</w:t>
      </w:r>
      <w:r w:rsidR="00DD17D3">
        <w:rPr>
          <w:spacing w:val="2"/>
        </w:rPr>
        <w:t>ого</w:t>
      </w:r>
      <w:r w:rsidR="00784D47">
        <w:rPr>
          <w:spacing w:val="2"/>
        </w:rPr>
        <w:t xml:space="preserve"> закона от </w:t>
      </w:r>
      <w:r w:rsidR="008E6DFB">
        <w:t xml:space="preserve">06.10.2003 № 131-ФЗ «Об общих принципах организации местного самоуправления в Российский Федерации», </w:t>
      </w:r>
      <w:r w:rsidR="00DD17D3">
        <w:t xml:space="preserve">федеральными законами </w:t>
      </w:r>
      <w:r w:rsidR="008E6DFB">
        <w:t>от 31.07.2020 № 248-ФЗ «О государственном контроле (надзоре) и муниципальном контроле в Российской Федерации», от</w:t>
      </w:r>
      <w:r w:rsidR="008E6DFB">
        <w:rPr>
          <w:spacing w:val="2"/>
        </w:rPr>
        <w:t xml:space="preserve"> </w:t>
      </w:r>
      <w:r w:rsidR="00784D47">
        <w:rPr>
          <w:spacing w:val="2"/>
        </w:rPr>
        <w:t>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8A3003">
        <w:t>,</w:t>
      </w:r>
      <w:r w:rsidR="001004F2">
        <w:t xml:space="preserve"> Уставом городского округа Электросталь Московской области,</w:t>
      </w:r>
      <w:r w:rsidR="008A3003">
        <w:t xml:space="preserve"> </w:t>
      </w:r>
      <w:r w:rsidR="005966FD">
        <w:t>в целях приведения муниципального правового акта в соответствие с действующим законодательством</w:t>
      </w:r>
      <w:r w:rsidR="005966FD" w:rsidRPr="00EE66F7">
        <w:t xml:space="preserve"> </w:t>
      </w:r>
      <w:r w:rsidRPr="00EE66F7">
        <w:t>Совет депутатов городского округа Электросталь Московской области</w:t>
      </w:r>
      <w:r>
        <w:t xml:space="preserve"> РЕШИЛ:</w:t>
      </w:r>
    </w:p>
    <w:p w14:paraId="49F7BEE3" w14:textId="2B0BE0B0" w:rsidR="00466E95" w:rsidRDefault="005A6394" w:rsidP="002B6A06">
      <w:pPr>
        <w:pStyle w:val="a8"/>
        <w:numPr>
          <w:ilvl w:val="0"/>
          <w:numId w:val="43"/>
        </w:numPr>
        <w:ind w:left="0" w:firstLine="780"/>
        <w:jc w:val="both"/>
      </w:pPr>
      <w:r>
        <w:t>Внести изменения в</w:t>
      </w:r>
      <w:r w:rsidR="00466E95">
        <w:t xml:space="preserve"> Положение</w:t>
      </w:r>
      <w:r w:rsidR="00E61A05">
        <w:t xml:space="preserve"> </w:t>
      </w:r>
      <w:bookmarkStart w:id="0" w:name="_Hlk88204871"/>
      <w:r w:rsidR="001004F2">
        <w:t xml:space="preserve">о муниципальном </w:t>
      </w:r>
      <w:r w:rsidR="00466E95">
        <w:t>контроле</w:t>
      </w:r>
      <w:r w:rsidR="001004F2">
        <w:t xml:space="preserve"> на автомобильном транспорте и в дорожном хозяйстве</w:t>
      </w:r>
      <w:r w:rsidR="005966FD">
        <w:t xml:space="preserve"> на территории </w:t>
      </w:r>
      <w:r w:rsidR="00466E95">
        <w:t>городского округа Электросталь Московской области</w:t>
      </w:r>
      <w:bookmarkEnd w:id="0"/>
      <w:r w:rsidR="008E6DFB">
        <w:t>, утвержденно</w:t>
      </w:r>
      <w:r w:rsidR="00DD17D3">
        <w:t>е</w:t>
      </w:r>
      <w:r w:rsidR="008E6DFB">
        <w:t xml:space="preserve"> решением Совета депутатов городского округа Электросталь Московской области от 27.03.2025 №</w:t>
      </w:r>
      <w:r w:rsidR="00DD17D3">
        <w:t xml:space="preserve"> </w:t>
      </w:r>
      <w:r w:rsidR="008E6DFB">
        <w:t>452/63,</w:t>
      </w:r>
      <w:r w:rsidR="00466E95">
        <w:t xml:space="preserve"> </w:t>
      </w:r>
      <w:r w:rsidR="00DD17D3">
        <w:t>изложив его</w:t>
      </w:r>
      <w:r w:rsidR="00705B8B">
        <w:t xml:space="preserve"> в</w:t>
      </w:r>
      <w:r w:rsidR="00C82616">
        <w:t xml:space="preserve"> новой</w:t>
      </w:r>
      <w:r w:rsidR="00705B8B">
        <w:t xml:space="preserve"> редакции согласно </w:t>
      </w:r>
      <w:proofErr w:type="gramStart"/>
      <w:r w:rsidR="00705B8B">
        <w:t>приложению</w:t>
      </w:r>
      <w:proofErr w:type="gramEnd"/>
      <w:r w:rsidR="00705B8B">
        <w:t xml:space="preserve"> </w:t>
      </w:r>
      <w:r w:rsidR="00904741">
        <w:t>к настоящему решению</w:t>
      </w:r>
      <w:r w:rsidR="00EB3E5F">
        <w:t>.</w:t>
      </w:r>
    </w:p>
    <w:p w14:paraId="44D4765F" w14:textId="704D7832" w:rsidR="0014360A" w:rsidRPr="005F0E28" w:rsidRDefault="005A6394" w:rsidP="002B6A06">
      <w:pPr>
        <w:ind w:firstLine="709"/>
        <w:contextualSpacing/>
        <w:jc w:val="both"/>
      </w:pPr>
      <w:r>
        <w:t>2</w:t>
      </w:r>
      <w:r w:rsidR="00421447">
        <w:t xml:space="preserve">. </w:t>
      </w:r>
      <w:r w:rsidR="0014360A">
        <w:t xml:space="preserve">Опубликовать настоящее решение на официальном сайте городского округа Электросталь Московской области в </w:t>
      </w:r>
      <w:r w:rsidR="0014360A" w:rsidRPr="005F0E28">
        <w:t xml:space="preserve">информационно-коммуникационной сети «Интернет» по адресу: </w:t>
      </w:r>
      <w:hyperlink r:id="rId9" w:history="1">
        <w:r w:rsidR="0014360A" w:rsidRPr="008A3003">
          <w:rPr>
            <w:rStyle w:val="a5"/>
            <w:color w:val="auto"/>
            <w:u w:val="none"/>
          </w:rPr>
          <w:t>www.electrostal.ru</w:t>
        </w:r>
      </w:hyperlink>
      <w:r w:rsidR="0014360A" w:rsidRPr="001C23DA">
        <w:t>.</w:t>
      </w:r>
    </w:p>
    <w:p w14:paraId="25CDE30B" w14:textId="5F89E9E7" w:rsidR="006D787B" w:rsidRPr="007919CB" w:rsidRDefault="005A6394" w:rsidP="002B6A06">
      <w:pPr>
        <w:ind w:firstLine="709"/>
        <w:contextualSpacing/>
        <w:jc w:val="both"/>
      </w:pPr>
      <w:r>
        <w:t>3</w:t>
      </w:r>
      <w:r w:rsidR="0014360A">
        <w:t xml:space="preserve">. </w:t>
      </w:r>
      <w:r w:rsidR="0014360A" w:rsidRPr="007919CB">
        <w:t>Наст</w:t>
      </w:r>
      <w:r w:rsidR="007B79A7">
        <w:t xml:space="preserve">оящее решение вступает в силу </w:t>
      </w:r>
      <w:r w:rsidR="00CC2FBF">
        <w:t>после его официального опубликования.</w:t>
      </w:r>
    </w:p>
    <w:p w14:paraId="3E52AD98" w14:textId="77777777" w:rsidR="005A6394" w:rsidRDefault="005A6394" w:rsidP="002B6A06">
      <w:pPr>
        <w:contextualSpacing/>
        <w:jc w:val="both"/>
      </w:pPr>
    </w:p>
    <w:p w14:paraId="375EE4F0" w14:textId="77777777" w:rsidR="00CC2FBF" w:rsidRDefault="00CC2FBF" w:rsidP="002B6A06">
      <w:pPr>
        <w:contextualSpacing/>
        <w:jc w:val="both"/>
      </w:pPr>
      <w:r>
        <w:t>Председатель Совета депутатов</w:t>
      </w:r>
    </w:p>
    <w:p w14:paraId="583405BA" w14:textId="4E4C2A26" w:rsidR="005966FD" w:rsidRDefault="00B94516" w:rsidP="002B6A06">
      <w:pPr>
        <w:contextualSpacing/>
        <w:jc w:val="both"/>
      </w:pPr>
      <w:r>
        <w:t>г</w:t>
      </w:r>
      <w:r w:rsidR="00CC2FBF">
        <w:t>ородского округа</w:t>
      </w:r>
      <w:r w:rsidR="009B40AF">
        <w:t xml:space="preserve">          </w:t>
      </w:r>
      <w:r w:rsidR="009B40AF">
        <w:tab/>
      </w:r>
      <w:r w:rsidR="009B40AF">
        <w:tab/>
      </w:r>
      <w:r w:rsidR="009B40AF">
        <w:tab/>
      </w:r>
      <w:r w:rsidR="009B40AF">
        <w:tab/>
      </w:r>
      <w:r w:rsidR="009B40AF">
        <w:tab/>
      </w:r>
      <w:r w:rsidR="009B40AF">
        <w:tab/>
        <w:t xml:space="preserve">       </w:t>
      </w:r>
      <w:r w:rsidR="00CC2FBF">
        <w:t xml:space="preserve">    </w:t>
      </w:r>
      <w:r w:rsidR="005A6394">
        <w:t xml:space="preserve">        </w:t>
      </w:r>
      <w:r w:rsidR="00CC2FBF">
        <w:t xml:space="preserve"> </w:t>
      </w:r>
      <w:r w:rsidR="005A6394">
        <w:t xml:space="preserve"> И.Ю. Волкова</w:t>
      </w:r>
      <w:r w:rsidR="00CC2FBF">
        <w:t xml:space="preserve">  </w:t>
      </w:r>
      <w:r w:rsidR="005A6394">
        <w:t xml:space="preserve"> </w:t>
      </w:r>
    </w:p>
    <w:p w14:paraId="4BC5EBEA" w14:textId="77777777" w:rsidR="005A6394" w:rsidRDefault="005A6394" w:rsidP="002B6A06">
      <w:pPr>
        <w:contextualSpacing/>
        <w:jc w:val="both"/>
      </w:pPr>
    </w:p>
    <w:p w14:paraId="2F4EC425" w14:textId="77777777" w:rsidR="00DD17D3" w:rsidRDefault="00DD17D3" w:rsidP="002B6A06">
      <w:pPr>
        <w:contextualSpacing/>
        <w:jc w:val="both"/>
      </w:pPr>
    </w:p>
    <w:p w14:paraId="6C005CCD" w14:textId="77777777" w:rsidR="000E181E" w:rsidRDefault="000E181E" w:rsidP="002B6A06">
      <w:pPr>
        <w:contextualSpacing/>
        <w:jc w:val="both"/>
      </w:pPr>
    </w:p>
    <w:p w14:paraId="208F2436" w14:textId="77777777" w:rsidR="0047326E" w:rsidRDefault="00CC2FBF" w:rsidP="002B6A06">
      <w:pPr>
        <w:contextualSpacing/>
        <w:jc w:val="both"/>
      </w:pPr>
      <w:r>
        <w:t xml:space="preserve">Глава городского </w:t>
      </w:r>
      <w:proofErr w:type="gramStart"/>
      <w:r>
        <w:t xml:space="preserve">округа </w:t>
      </w:r>
      <w:r w:rsidR="00046386">
        <w:t xml:space="preserve"> </w:t>
      </w:r>
      <w:r w:rsidR="00046386">
        <w:tab/>
      </w:r>
      <w:proofErr w:type="gramEnd"/>
      <w:r w:rsidR="00046386">
        <w:tab/>
      </w:r>
      <w:r w:rsidR="00046386">
        <w:tab/>
      </w:r>
      <w:r w:rsidR="00046386">
        <w:tab/>
      </w:r>
      <w:r w:rsidR="00046386">
        <w:tab/>
      </w:r>
      <w:r>
        <w:t xml:space="preserve">         </w:t>
      </w:r>
      <w:r w:rsidR="00356D3F">
        <w:t xml:space="preserve">      </w:t>
      </w:r>
      <w:r w:rsidR="00046386">
        <w:tab/>
      </w:r>
      <w:r w:rsidR="005A6394">
        <w:t xml:space="preserve">          Ф.А. </w:t>
      </w:r>
      <w:proofErr w:type="spellStart"/>
      <w:r w:rsidR="005A6394">
        <w:t>Ефанов</w:t>
      </w:r>
      <w:proofErr w:type="spellEnd"/>
    </w:p>
    <w:p w14:paraId="7BC77BD5" w14:textId="77777777" w:rsidR="00DD17D3" w:rsidRDefault="00DD17D3" w:rsidP="002B6A06">
      <w:pPr>
        <w:contextualSpacing/>
        <w:jc w:val="both"/>
      </w:pPr>
    </w:p>
    <w:p w14:paraId="63E8909A" w14:textId="77777777" w:rsidR="000E181E" w:rsidRDefault="000E181E" w:rsidP="002B6A06">
      <w:pPr>
        <w:contextualSpacing/>
        <w:jc w:val="both"/>
      </w:pPr>
    </w:p>
    <w:p w14:paraId="185AFD08" w14:textId="001E4C21" w:rsidR="009A2A8D" w:rsidRDefault="009A2A8D" w:rsidP="002B6A06">
      <w:pPr>
        <w:contextualSpacing/>
        <w:jc w:val="both"/>
        <w:sectPr w:rsidR="009A2A8D" w:rsidSect="00771823">
          <w:headerReference w:type="default" r:id="rId10"/>
          <w:pgSz w:w="11906" w:h="16838"/>
          <w:pgMar w:top="851" w:right="851" w:bottom="1135" w:left="1843" w:header="720" w:footer="720" w:gutter="0"/>
          <w:pgNumType w:start="1"/>
          <w:cols w:space="708"/>
          <w:docGrid w:linePitch="360"/>
        </w:sectPr>
      </w:pPr>
    </w:p>
    <w:p w14:paraId="5CE0B8C1" w14:textId="2A3B019A" w:rsidR="003A4BBB" w:rsidRDefault="005A6394" w:rsidP="007010C3">
      <w:r>
        <w:lastRenderedPageBreak/>
        <w:t xml:space="preserve">                                                                                              </w:t>
      </w:r>
      <w:r w:rsidR="00FB41EF">
        <w:t xml:space="preserve"> </w:t>
      </w:r>
      <w:r w:rsidR="00AC52EC">
        <w:t xml:space="preserve">Приложение   </w:t>
      </w:r>
    </w:p>
    <w:p w14:paraId="4A53F5E7" w14:textId="341C9A82" w:rsidR="00AC52EC" w:rsidRDefault="00AC52EC" w:rsidP="007010C3">
      <w:pPr>
        <w:jc w:val="both"/>
      </w:pPr>
      <w:r>
        <w:t xml:space="preserve">                                                                                         </w:t>
      </w:r>
      <w:r w:rsidR="000367FF">
        <w:t xml:space="preserve">      </w:t>
      </w:r>
      <w:r>
        <w:t xml:space="preserve">к решению Совета депутатов                                                                                     </w:t>
      </w:r>
    </w:p>
    <w:p w14:paraId="120D7384" w14:textId="48603143" w:rsidR="00AC52EC" w:rsidRDefault="00AC52EC" w:rsidP="007010C3">
      <w:pPr>
        <w:jc w:val="both"/>
      </w:pPr>
      <w:r>
        <w:t xml:space="preserve">                                                                                         </w:t>
      </w:r>
      <w:r w:rsidR="000367FF">
        <w:t xml:space="preserve">      </w:t>
      </w:r>
      <w:r>
        <w:t>городского округа Электросталь</w:t>
      </w:r>
    </w:p>
    <w:p w14:paraId="29154534" w14:textId="2D4EAE7C" w:rsidR="00AC52EC" w:rsidRDefault="00AC52EC" w:rsidP="007010C3">
      <w:pPr>
        <w:jc w:val="both"/>
      </w:pPr>
      <w:r>
        <w:t xml:space="preserve">                                                                                         </w:t>
      </w:r>
      <w:r w:rsidR="000367FF">
        <w:t xml:space="preserve">      </w:t>
      </w:r>
      <w:r>
        <w:t>Московской области</w:t>
      </w:r>
    </w:p>
    <w:p w14:paraId="300CA2D9" w14:textId="0DAA1849" w:rsidR="00AC52EC" w:rsidRDefault="00AC52EC" w:rsidP="007010C3">
      <w:pPr>
        <w:jc w:val="both"/>
      </w:pPr>
      <w:r>
        <w:t xml:space="preserve">                                                                                         </w:t>
      </w:r>
      <w:r w:rsidR="0047326E">
        <w:t xml:space="preserve">      </w:t>
      </w:r>
      <w:r w:rsidR="0047326E">
        <w:rPr>
          <w:rFonts w:eastAsiaTheme="minorHAnsi"/>
          <w:lang w:eastAsia="en-US"/>
        </w:rPr>
        <w:t xml:space="preserve">от </w:t>
      </w:r>
      <w:r w:rsidR="00C82616">
        <w:rPr>
          <w:rFonts w:eastAsiaTheme="minorHAnsi"/>
          <w:lang w:eastAsia="en-US"/>
        </w:rPr>
        <w:t>___________</w:t>
      </w:r>
      <w:r w:rsidR="0047326E">
        <w:rPr>
          <w:rFonts w:eastAsiaTheme="minorHAnsi"/>
          <w:lang w:eastAsia="en-US"/>
        </w:rPr>
        <w:t xml:space="preserve"> № </w:t>
      </w:r>
      <w:r w:rsidR="00C82616">
        <w:rPr>
          <w:rFonts w:eastAsiaTheme="minorHAnsi"/>
          <w:lang w:eastAsia="en-US"/>
        </w:rPr>
        <w:t>____________</w:t>
      </w:r>
    </w:p>
    <w:p w14:paraId="5F857724" w14:textId="77777777" w:rsidR="00111A60" w:rsidRDefault="00AC52EC" w:rsidP="007010C3">
      <w:pPr>
        <w:jc w:val="both"/>
      </w:pPr>
      <w:r>
        <w:t xml:space="preserve">                                                                                        </w:t>
      </w:r>
    </w:p>
    <w:p w14:paraId="6FD03931" w14:textId="2DB2DA4D" w:rsidR="00AC52EC" w:rsidRDefault="00111A60" w:rsidP="007010C3">
      <w:pPr>
        <w:jc w:val="both"/>
      </w:pPr>
      <w:r>
        <w:t xml:space="preserve">                                                                                               </w:t>
      </w:r>
      <w:r w:rsidR="00AC52EC">
        <w:t xml:space="preserve"> </w:t>
      </w:r>
      <w:r>
        <w:t>«УТВЕРЖДЕН</w:t>
      </w:r>
      <w:r w:rsidR="003F1004">
        <w:t>О</w:t>
      </w:r>
    </w:p>
    <w:p w14:paraId="7610B6C9" w14:textId="23EEFA49" w:rsidR="00111A60" w:rsidRDefault="00111A60" w:rsidP="00111A60">
      <w:pPr>
        <w:jc w:val="both"/>
      </w:pPr>
      <w:r>
        <w:t xml:space="preserve">                                                                                                решением Совета депутатов                                                                                     </w:t>
      </w:r>
    </w:p>
    <w:p w14:paraId="7A413CD8" w14:textId="77777777" w:rsidR="00111A60" w:rsidRDefault="00111A60" w:rsidP="00111A60">
      <w:pPr>
        <w:jc w:val="both"/>
      </w:pPr>
      <w:r>
        <w:t xml:space="preserve">                                                                                               городского округа Электросталь</w:t>
      </w:r>
    </w:p>
    <w:p w14:paraId="33C8262D" w14:textId="77777777" w:rsidR="00111A60" w:rsidRDefault="00111A60" w:rsidP="00111A60">
      <w:pPr>
        <w:jc w:val="both"/>
      </w:pPr>
      <w:r>
        <w:t xml:space="preserve">                                                                                               Московской области</w:t>
      </w:r>
    </w:p>
    <w:p w14:paraId="206D61FE" w14:textId="416D8EEB" w:rsidR="00111A60" w:rsidRDefault="00111A60" w:rsidP="00111A60">
      <w:pPr>
        <w:jc w:val="both"/>
      </w:pPr>
      <w:r>
        <w:t xml:space="preserve">                                                                                               </w:t>
      </w:r>
      <w:r>
        <w:rPr>
          <w:rFonts w:eastAsiaTheme="minorHAnsi"/>
          <w:lang w:eastAsia="en-US"/>
        </w:rPr>
        <w:t>от 27.03.2025 № 452/63»</w:t>
      </w:r>
    </w:p>
    <w:p w14:paraId="6F0E86D4" w14:textId="1F55185B" w:rsidR="00111A60" w:rsidRDefault="00111A60" w:rsidP="007010C3">
      <w:pPr>
        <w:jc w:val="both"/>
      </w:pPr>
      <w:r>
        <w:t xml:space="preserve">  </w:t>
      </w:r>
    </w:p>
    <w:p w14:paraId="01E067C3" w14:textId="77777777" w:rsidR="00624963" w:rsidRPr="00624963" w:rsidRDefault="00624963" w:rsidP="00624963">
      <w:pPr>
        <w:autoSpaceDE w:val="0"/>
        <w:autoSpaceDN w:val="0"/>
        <w:adjustRightInd w:val="0"/>
        <w:ind w:firstLine="709"/>
        <w:jc w:val="both"/>
        <w:rPr>
          <w:b/>
        </w:rPr>
      </w:pPr>
    </w:p>
    <w:p w14:paraId="18F963D5" w14:textId="6BDA0EE7" w:rsidR="00624963" w:rsidRPr="00624963" w:rsidRDefault="00624963" w:rsidP="00624963">
      <w:pPr>
        <w:jc w:val="center"/>
      </w:pPr>
      <w:r w:rsidRPr="00624963">
        <w:t xml:space="preserve">Положение о муниципальном контроле на автомобильном транспорте и в дорожном хозяйстве на территории </w:t>
      </w:r>
      <w:r w:rsidR="00A871DD">
        <w:t>городск</w:t>
      </w:r>
      <w:r w:rsidRPr="00624963">
        <w:t xml:space="preserve">ого округа </w:t>
      </w:r>
      <w:r w:rsidR="00A871DD">
        <w:t>Электросталь</w:t>
      </w:r>
      <w:r w:rsidRPr="00624963">
        <w:t xml:space="preserve"> Московской области</w:t>
      </w:r>
    </w:p>
    <w:p w14:paraId="32779A81" w14:textId="77777777" w:rsidR="00624963" w:rsidRPr="00624963" w:rsidRDefault="00624963" w:rsidP="00624963">
      <w:pPr>
        <w:jc w:val="both"/>
      </w:pPr>
    </w:p>
    <w:p w14:paraId="0F66F83F" w14:textId="072EB02B" w:rsidR="00EE13AA" w:rsidRPr="00094361" w:rsidRDefault="00624963" w:rsidP="00094361">
      <w:pPr>
        <w:pStyle w:val="a8"/>
        <w:numPr>
          <w:ilvl w:val="0"/>
          <w:numId w:val="17"/>
        </w:numPr>
        <w:tabs>
          <w:tab w:val="left" w:pos="1418"/>
          <w:tab w:val="left" w:pos="3402"/>
          <w:tab w:val="left" w:pos="3544"/>
          <w:tab w:val="left" w:pos="3969"/>
        </w:tabs>
        <w:spacing w:after="240"/>
        <w:ind w:left="425" w:hanging="425"/>
        <w:contextualSpacing w:val="0"/>
        <w:jc w:val="center"/>
        <w:rPr>
          <w:b/>
          <w:bCs/>
        </w:rPr>
      </w:pPr>
      <w:r w:rsidRPr="00094361">
        <w:rPr>
          <w:b/>
          <w:bCs/>
        </w:rPr>
        <w:t>Общие положения</w:t>
      </w:r>
    </w:p>
    <w:p w14:paraId="7C4E3C5C" w14:textId="1ED11C26" w:rsidR="00EE13AA" w:rsidRDefault="00EE13AA" w:rsidP="003F1004">
      <w:pPr>
        <w:pStyle w:val="ConsPlusNormal"/>
        <w:numPr>
          <w:ilvl w:val="1"/>
          <w:numId w:val="17"/>
        </w:numPr>
        <w:ind w:left="0" w:firstLine="709"/>
        <w:contextualSpacing/>
        <w:jc w:val="both"/>
      </w:pPr>
      <w:r>
        <w:t xml:space="preserve">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w:t>
      </w:r>
      <w:r w:rsidR="00B50530">
        <w:t>городск</w:t>
      </w:r>
      <w:r>
        <w:t xml:space="preserve">ого округа </w:t>
      </w:r>
      <w:r w:rsidR="00B50530">
        <w:t xml:space="preserve">Электросталь </w:t>
      </w:r>
      <w:r>
        <w:t>Московской области (далее - муниципальный контроль).</w:t>
      </w:r>
    </w:p>
    <w:p w14:paraId="0B6AE49D" w14:textId="01B78CBE" w:rsidR="00111A60" w:rsidRDefault="00111A60" w:rsidP="003F1004">
      <w:pPr>
        <w:pStyle w:val="ConsPlusNormal"/>
        <w:numPr>
          <w:ilvl w:val="1"/>
          <w:numId w:val="17"/>
        </w:numPr>
        <w:ind w:left="0" w:firstLine="709"/>
        <w:contextualSpacing/>
        <w:jc w:val="both"/>
      </w:pPr>
      <w:r>
        <w:t>Контролируемыми лицами, в отношении которых</w:t>
      </w:r>
      <w:r w:rsidR="00C70593">
        <w:t xml:space="preserve">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r w:rsidR="00904741">
        <w:t>.</w:t>
      </w:r>
      <w:r w:rsidR="00C70593">
        <w:t xml:space="preserve"> </w:t>
      </w:r>
    </w:p>
    <w:p w14:paraId="606E8D75" w14:textId="5E74F8F2" w:rsidR="00EE13AA" w:rsidRDefault="00EE13AA" w:rsidP="003F1004">
      <w:pPr>
        <w:pStyle w:val="ConsPlusNormal"/>
        <w:ind w:firstLine="709"/>
        <w:contextualSpacing/>
        <w:jc w:val="both"/>
      </w:pPr>
      <w:r>
        <w:t>1.</w:t>
      </w:r>
      <w:r w:rsidR="00C70593">
        <w:t>3</w:t>
      </w:r>
      <w:r>
        <w:t>. Предметом муниципального контроля является соблюдение контролируемы</w:t>
      </w:r>
      <w:r w:rsidR="00904741">
        <w:t>ми</w:t>
      </w:r>
      <w:r>
        <w:t xml:space="preserve"> лица</w:t>
      </w:r>
      <w:r w:rsidR="00904741">
        <w:t>ми</w:t>
      </w:r>
      <w:r>
        <w:t xml:space="preserve"> обязательных требований:</w:t>
      </w:r>
    </w:p>
    <w:p w14:paraId="0C359B0C" w14:textId="2310AA22" w:rsidR="00EE13AA" w:rsidRDefault="00EE13AA" w:rsidP="003F1004">
      <w:pPr>
        <w:pStyle w:val="ConsPlusNormal"/>
        <w:ind w:firstLine="709"/>
        <w:contextualSpacing/>
        <w:jc w:val="both"/>
      </w:pPr>
      <w:r>
        <w:t>1) в области автомобильных дорог и дорожной деятельности, установленных в отношении автомобильных дорог местного значения:</w:t>
      </w:r>
    </w:p>
    <w:p w14:paraId="7F89D128" w14:textId="77777777" w:rsidR="00EE13AA" w:rsidRDefault="00EE13AA" w:rsidP="003F1004">
      <w:pPr>
        <w:pStyle w:val="ConsPlusNormal"/>
        <w:ind w:firstLine="709"/>
        <w:contextualSpacing/>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529D567" w14:textId="515BAF3F" w:rsidR="00EE13AA" w:rsidRDefault="00EE13AA" w:rsidP="003F1004">
      <w:pPr>
        <w:pStyle w:val="ConsPlusNormal"/>
        <w:ind w:firstLine="709"/>
        <w:contextualSpacing/>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0ECC396" w14:textId="165C37DA" w:rsidR="00EE13AA" w:rsidRDefault="00EE13AA" w:rsidP="003F1004">
      <w:pPr>
        <w:pStyle w:val="ConsPlusNormal"/>
        <w:ind w:firstLine="709"/>
        <w:contextualSpacing/>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14:paraId="66180BEF" w14:textId="455ED602" w:rsidR="00EE13AA" w:rsidRDefault="00EE13AA" w:rsidP="003F1004">
      <w:pPr>
        <w:pStyle w:val="ConsPlusNormal"/>
        <w:ind w:firstLine="709"/>
        <w:contextualSpacing/>
        <w:jc w:val="both"/>
      </w:pPr>
      <w:r>
        <w:t>1.</w:t>
      </w:r>
      <w:r w:rsidR="00C70593">
        <w:t>4</w:t>
      </w:r>
      <w:r>
        <w:t>. Целью муниципального контроля является предупреждение, выявление и пресечение нарушений обязательных требований.</w:t>
      </w:r>
    </w:p>
    <w:p w14:paraId="438EC3BD" w14:textId="30AC8A5A" w:rsidR="00EE13AA" w:rsidRDefault="00EE13AA" w:rsidP="003F1004">
      <w:pPr>
        <w:pStyle w:val="ConsPlusNormal"/>
        <w:ind w:firstLine="709"/>
        <w:contextualSpacing/>
        <w:jc w:val="both"/>
      </w:pPr>
      <w:r>
        <w:t>1.</w:t>
      </w:r>
      <w:r w:rsidR="00C70593">
        <w:t>5</w:t>
      </w:r>
      <w:r>
        <w:t>. Объектами муниципального контроля (далее - объект контроля) являются:</w:t>
      </w:r>
    </w:p>
    <w:p w14:paraId="56F8036C" w14:textId="3CB0C409" w:rsidR="00EE13AA" w:rsidRPr="00737FC0" w:rsidRDefault="00EE13AA" w:rsidP="003F1004">
      <w:pPr>
        <w:pStyle w:val="ConsPlusNormal"/>
        <w:ind w:firstLine="709"/>
        <w:contextualSpacing/>
        <w:jc w:val="both"/>
      </w:pPr>
      <w:r w:rsidRPr="00737FC0">
        <w:t xml:space="preserve"> «О государственном контроле (надзоре) и муниципальном контроле в Российской Федерации» (далее – Федеральный закон № 248-ФЗ): </w:t>
      </w:r>
    </w:p>
    <w:p w14:paraId="4CC2C199" w14:textId="6628F145" w:rsidR="00B50530" w:rsidRPr="00737FC0" w:rsidRDefault="00EE13AA" w:rsidP="003F1004">
      <w:pPr>
        <w:pStyle w:val="ConsPlusNormal"/>
        <w:ind w:firstLine="709"/>
        <w:contextualSpacing/>
        <w:jc w:val="both"/>
      </w:pPr>
      <w:r w:rsidRPr="00737FC0">
        <w:t>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w:t>
      </w:r>
      <w:r w:rsidR="00B50530" w:rsidRPr="00737FC0">
        <w:t xml:space="preserve">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14:paraId="6689D8BB" w14:textId="74B16D79" w:rsidR="00B50530" w:rsidRPr="00737FC0" w:rsidRDefault="00B50530" w:rsidP="003F1004">
      <w:pPr>
        <w:pStyle w:val="ConsPlusNormal"/>
        <w:ind w:firstLine="709"/>
        <w:contextualSpacing/>
        <w:jc w:val="both"/>
      </w:pPr>
      <w:r w:rsidRPr="00737FC0">
        <w:t xml:space="preserve">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w:t>
      </w:r>
      <w:r w:rsidRPr="00737FC0">
        <w:lastRenderedPageBreak/>
        <w:t>пользования местного значения;</w:t>
      </w:r>
    </w:p>
    <w:p w14:paraId="514C6915" w14:textId="55C1B3F7" w:rsidR="00B50530" w:rsidRPr="00737FC0" w:rsidRDefault="00B50530" w:rsidP="003F1004">
      <w:pPr>
        <w:pStyle w:val="ConsPlusNormal"/>
        <w:ind w:firstLine="709"/>
        <w:contextualSpacing/>
        <w:jc w:val="both"/>
      </w:pPr>
      <w:r w:rsidRPr="00737FC0">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 автомобильном тр</w:t>
      </w:r>
      <w:r w:rsidR="00737FC0">
        <w:t xml:space="preserve">анспорте </w:t>
      </w:r>
      <w:r w:rsidRPr="00737FC0">
        <w:t>и в дорожном хозяйстве в области организации регулярных перевозок;</w:t>
      </w:r>
    </w:p>
    <w:p w14:paraId="7B681AB9" w14:textId="0321F210" w:rsidR="00B50530" w:rsidRPr="00737FC0" w:rsidRDefault="00B50530" w:rsidP="003F1004">
      <w:pPr>
        <w:pStyle w:val="ConsPlusNormal"/>
        <w:ind w:firstLine="709"/>
        <w:contextualSpacing/>
        <w:jc w:val="both"/>
      </w:pPr>
      <w:r w:rsidRPr="00737FC0">
        <w:t>2) в рамках пункта 2 части 1 статьи 16 Федерального закона № 248-ФЗ:</w:t>
      </w:r>
    </w:p>
    <w:p w14:paraId="63D63213" w14:textId="77777777" w:rsidR="00B50530" w:rsidRPr="00737FC0" w:rsidRDefault="00B50530" w:rsidP="003F1004">
      <w:pPr>
        <w:pStyle w:val="ConsPlusNormal"/>
        <w:ind w:firstLine="709"/>
        <w:contextualSpacing/>
        <w:jc w:val="both"/>
      </w:pPr>
      <w:r w:rsidRPr="00737FC0">
        <w:t>а)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2B4C014F" w14:textId="77777777" w:rsidR="00B50530" w:rsidRPr="00737FC0" w:rsidRDefault="00B50530" w:rsidP="003F1004">
      <w:pPr>
        <w:pStyle w:val="ConsPlusNormal"/>
        <w:ind w:firstLine="709"/>
        <w:contextualSpacing/>
        <w:jc w:val="both"/>
      </w:pPr>
      <w:r w:rsidRPr="00737FC0">
        <w:t>б)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1DDAF796" w14:textId="77777777" w:rsidR="00B50530" w:rsidRPr="00737FC0" w:rsidRDefault="00B50530" w:rsidP="003F1004">
      <w:pPr>
        <w:pStyle w:val="ConsPlusNormal"/>
        <w:ind w:firstLine="709"/>
        <w:contextualSpacing/>
        <w:jc w:val="both"/>
      </w:pPr>
      <w:r w:rsidRPr="00737FC0">
        <w:t>3) в рамках пункта 3 части 1 статьи 16 Федерального закона № 248-ФЗ:</w:t>
      </w:r>
    </w:p>
    <w:p w14:paraId="7458FEB2" w14:textId="3DD8A88D" w:rsidR="00B50530" w:rsidRPr="00737FC0" w:rsidRDefault="00B50530" w:rsidP="003F1004">
      <w:pPr>
        <w:pStyle w:val="ConsPlusNormal"/>
        <w:ind w:firstLine="709"/>
        <w:contextualSpacing/>
        <w:jc w:val="both"/>
      </w:pPr>
      <w:r w:rsidRPr="00737FC0">
        <w:t xml:space="preserve">а) автомобильные дороги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 и искусственные дорожные сооружения на них;</w:t>
      </w:r>
    </w:p>
    <w:p w14:paraId="152FDE44" w14:textId="3B5FC248" w:rsidR="00B50530" w:rsidRPr="00737FC0" w:rsidRDefault="00B50530" w:rsidP="003F1004">
      <w:pPr>
        <w:pStyle w:val="ConsPlusNormal"/>
        <w:ind w:firstLine="709"/>
        <w:contextualSpacing/>
        <w:jc w:val="both"/>
      </w:pPr>
      <w:r w:rsidRPr="00737FC0">
        <w:t xml:space="preserve">б) объекты дорожного сервиса, размещенные в полосах отвода и (или) придорожных полосах автомобильных дорог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w:t>
      </w:r>
    </w:p>
    <w:p w14:paraId="686E83E2" w14:textId="2E4BA62A" w:rsidR="00B50530" w:rsidRPr="00737FC0" w:rsidRDefault="00B50530" w:rsidP="003F1004">
      <w:pPr>
        <w:pStyle w:val="ConsPlusNormal"/>
        <w:ind w:firstLine="709"/>
        <w:contextualSpacing/>
        <w:jc w:val="both"/>
      </w:pPr>
      <w:r w:rsidRPr="00737FC0">
        <w:t xml:space="preserve">в) примыкания к автомобильным дорогам общего пользования местного значения                         </w:t>
      </w:r>
      <w:r w:rsidR="00737FC0">
        <w:t>городск</w:t>
      </w:r>
      <w:r w:rsidRPr="00737FC0">
        <w:t xml:space="preserve">ого округа </w:t>
      </w:r>
      <w:r w:rsidR="00737FC0">
        <w:t>Электросталь</w:t>
      </w:r>
      <w:r w:rsidRPr="00737FC0">
        <w:t xml:space="preserve"> Московской области, в том числе примыкания к объектам дорожного сервиса;</w:t>
      </w:r>
    </w:p>
    <w:p w14:paraId="72C6633E" w14:textId="2D42843D" w:rsidR="00B50530" w:rsidRPr="00737FC0" w:rsidRDefault="00B50530" w:rsidP="003F1004">
      <w:pPr>
        <w:pStyle w:val="ConsPlusNormal"/>
        <w:ind w:firstLine="709"/>
        <w:contextualSpacing/>
        <w:jc w:val="both"/>
      </w:pPr>
      <w:r w:rsidRPr="00737FC0">
        <w:t xml:space="preserve">г) придорожные полосы и полосы отвода автомобильных дорог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w:t>
      </w:r>
    </w:p>
    <w:p w14:paraId="3FDA422D" w14:textId="77777777" w:rsidR="00B50530" w:rsidRPr="00737FC0" w:rsidRDefault="00B50530" w:rsidP="003F1004">
      <w:pPr>
        <w:pStyle w:val="ConsPlusNormal"/>
        <w:ind w:firstLine="709"/>
        <w:contextualSpacing/>
        <w:jc w:val="both"/>
      </w:pPr>
      <w:r w:rsidRPr="00737FC0">
        <w:t>д) транспортное средство, используемое контролируемыми лицами для осуществления перевозок по муниципальным маршрутам регулярных перевозок.</w:t>
      </w:r>
    </w:p>
    <w:p w14:paraId="70C4C8A5" w14:textId="471316BB" w:rsidR="00B50530" w:rsidRDefault="00B50530" w:rsidP="003F1004">
      <w:pPr>
        <w:pStyle w:val="ConsPlusNormal"/>
        <w:ind w:firstLine="709"/>
        <w:contextualSpacing/>
        <w:jc w:val="both"/>
      </w:pPr>
      <w:r>
        <w:t>1.</w:t>
      </w:r>
      <w:r w:rsidR="00C70593">
        <w:t>6</w:t>
      </w:r>
      <w:r>
        <w:t xml:space="preserve">. В рамках муниципального контроля осуществляется контроль за соблюдением </w:t>
      </w:r>
      <w:r w:rsidRPr="00743C1A">
        <w:t xml:space="preserve">требований, установленных Федеральным </w:t>
      </w:r>
      <w:hyperlink r:id="rId1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743C1A">
          <w:t>законом</w:t>
        </w:r>
      </w:hyperlink>
      <w:r w:rsidRPr="00743C1A">
        <w:t xml:space="preserve"> от 08.11.2007 </w:t>
      </w:r>
      <w:r w:rsidR="00743C1A">
        <w:t>№</w:t>
      </w:r>
      <w:r w:rsidRPr="00743C1A">
        <w:t xml:space="preserve"> 257-ФЗ "Об </w:t>
      </w:r>
      <w:r>
        <w:t>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 и дорожной деятельности (далее - обязательные требования).</w:t>
      </w:r>
    </w:p>
    <w:p w14:paraId="006AD72B" w14:textId="6C32C453" w:rsidR="00B50530" w:rsidRDefault="00B50530" w:rsidP="003F1004">
      <w:pPr>
        <w:pStyle w:val="ConsPlusNormal"/>
        <w:ind w:firstLine="709"/>
        <w:contextualSpacing/>
        <w:jc w:val="both"/>
      </w:pPr>
      <w:r>
        <w:t xml:space="preserve">1.7. К отношениям, связанным с осуществлением муниципального контроля, </w:t>
      </w:r>
      <w:r w:rsidRPr="00743C1A">
        <w:t xml:space="preserve">применяются </w:t>
      </w:r>
      <w:r w:rsidR="00C70593" w:rsidRPr="00743C1A">
        <w:t>положения</w:t>
      </w:r>
      <w:r w:rsidRPr="00743C1A">
        <w:t xml:space="preserve"> Федеральн</w:t>
      </w:r>
      <w:r w:rsidR="00C70593" w:rsidRPr="00743C1A">
        <w:t>ого</w:t>
      </w:r>
      <w:r w:rsidRPr="00743C1A">
        <w:t xml:space="preserve">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w:t>
        </w:r>
      </w:hyperlink>
      <w:r w:rsidR="00C70593" w:rsidRPr="00743C1A">
        <w:t>а</w:t>
      </w:r>
      <w:r w:rsidRPr="00743C1A">
        <w:t xml:space="preserve"> от 31.07.2020 </w:t>
      </w:r>
      <w:r w:rsidR="00743C1A">
        <w:t>№</w:t>
      </w:r>
      <w:r w:rsidRPr="00743C1A">
        <w:t xml:space="preserve"> 248-ФЗ "О </w:t>
      </w:r>
      <w:r>
        <w:t xml:space="preserve">государственном контроле (надзоре) и муниципальном контроле в Российской </w:t>
      </w:r>
      <w:r w:rsidRPr="00743C1A">
        <w:t xml:space="preserve">Федерации" (далее - Федеральный закон </w:t>
      </w:r>
      <w:r w:rsidR="00743C1A" w:rsidRPr="00743C1A">
        <w:t>№</w:t>
      </w:r>
      <w:r w:rsidRPr="00743C1A">
        <w:t xml:space="preserve"> 248-ФЗ), Федеральн</w:t>
      </w:r>
      <w:r w:rsidR="00C70593" w:rsidRPr="00743C1A">
        <w:t>ого</w:t>
      </w:r>
      <w:r w:rsidRPr="00743C1A">
        <w:t xml:space="preserve"> </w:t>
      </w:r>
      <w:hyperlink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743C1A">
          <w:t>закон</w:t>
        </w:r>
      </w:hyperlink>
      <w:r w:rsidR="00C70593" w:rsidRPr="00743C1A">
        <w:t>а</w:t>
      </w:r>
      <w:r w:rsidRPr="00743C1A">
        <w:t xml:space="preserve"> от 06.10.2003 </w:t>
      </w:r>
      <w:r w:rsidR="00743C1A">
        <w:t>№</w:t>
      </w:r>
      <w:r>
        <w:t xml:space="preserve"> 131-ФЗ "Об общих принципах организации местного самоуправления в Российской Федерации".</w:t>
      </w:r>
    </w:p>
    <w:p w14:paraId="1DCD3682" w14:textId="77777777" w:rsidR="00B50530" w:rsidRDefault="00B50530" w:rsidP="003F1004">
      <w:pPr>
        <w:pStyle w:val="ConsPlusNormal"/>
        <w:ind w:firstLine="709"/>
        <w:contextualSpacing/>
        <w:jc w:val="both"/>
      </w:pPr>
      <w:r>
        <w:t>1.8.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14:paraId="64B0E14F" w14:textId="5243A4D9" w:rsidR="00B50530" w:rsidRDefault="00B50530" w:rsidP="003F1004">
      <w:pPr>
        <w:pStyle w:val="ConsPlusNormal"/>
        <w:ind w:firstLine="709"/>
        <w:contextualSpacing/>
        <w:jc w:val="both"/>
      </w:pPr>
      <w: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14:paraId="2B12112A" w14:textId="63D01115" w:rsidR="00C82616" w:rsidRPr="00743C1A" w:rsidRDefault="00B50530" w:rsidP="003F1004">
      <w:pPr>
        <w:pStyle w:val="ConsPlusNormal"/>
        <w:ind w:firstLine="709"/>
        <w:contextualSpacing/>
        <w:jc w:val="both"/>
      </w:pPr>
      <w:r>
        <w:t xml:space="preserve">1.9. Понятия, используемые в настоящем Положении, применяются в значениях, </w:t>
      </w:r>
      <w:r w:rsidRPr="00743C1A">
        <w:t xml:space="preserve">определенных Федеральным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законом</w:t>
        </w:r>
      </w:hyperlink>
      <w:r w:rsidRPr="00743C1A">
        <w:t xml:space="preserve"> </w:t>
      </w:r>
      <w:r w:rsidR="00743C1A">
        <w:t>№</w:t>
      </w:r>
      <w:r w:rsidRPr="00743C1A">
        <w:t xml:space="preserve"> 248-ФЗ.</w:t>
      </w:r>
    </w:p>
    <w:p w14:paraId="41BA0E99" w14:textId="77777777" w:rsidR="00624963" w:rsidRPr="007A780A" w:rsidRDefault="00624963" w:rsidP="006C6C30">
      <w:pPr>
        <w:rPr>
          <w:b/>
          <w:bCs/>
        </w:rPr>
      </w:pPr>
    </w:p>
    <w:p w14:paraId="19CEE464" w14:textId="16319F4F" w:rsidR="00624963" w:rsidRPr="000E6E14" w:rsidRDefault="00624963" w:rsidP="002B6A06">
      <w:pPr>
        <w:pStyle w:val="a8"/>
        <w:numPr>
          <w:ilvl w:val="0"/>
          <w:numId w:val="43"/>
        </w:numPr>
        <w:ind w:left="425" w:hanging="425"/>
        <w:jc w:val="center"/>
        <w:rPr>
          <w:b/>
          <w:bCs/>
        </w:rPr>
      </w:pPr>
      <w:r w:rsidRPr="000E6E14">
        <w:rPr>
          <w:b/>
          <w:bCs/>
        </w:rPr>
        <w:t>Контрольный орган, осуществляющий муниципальный контроль</w:t>
      </w:r>
    </w:p>
    <w:p w14:paraId="311C9DE1" w14:textId="7B030229" w:rsidR="00624963" w:rsidRPr="006A2468" w:rsidRDefault="00624963" w:rsidP="002B6A06">
      <w:pPr>
        <w:pStyle w:val="a8"/>
        <w:numPr>
          <w:ilvl w:val="1"/>
          <w:numId w:val="45"/>
        </w:numPr>
        <w:ind w:left="0" w:firstLine="709"/>
        <w:jc w:val="both"/>
      </w:pPr>
      <w:r w:rsidRPr="006A2468">
        <w:t xml:space="preserve">Муниципальный контроль осуществляется Администрацией </w:t>
      </w:r>
      <w:r w:rsidR="006F4461">
        <w:t>городск</w:t>
      </w:r>
      <w:r w:rsidRPr="006A2468">
        <w:t xml:space="preserve">ого округа </w:t>
      </w:r>
      <w:r w:rsidR="006F4461">
        <w:t>Электросталь</w:t>
      </w:r>
      <w:r w:rsidRPr="006A2468">
        <w:t xml:space="preserve"> Московской области в лице </w:t>
      </w:r>
      <w:r w:rsidR="006F4461">
        <w:t xml:space="preserve">муниципального казенного учреждения </w:t>
      </w:r>
      <w:r w:rsidR="006F4461">
        <w:lastRenderedPageBreak/>
        <w:t>«Строительство, благоустройство и дорожное хозяйство» (сокращенное - МКУ «СБДХ»), (дале</w:t>
      </w:r>
      <w:r w:rsidRPr="006A2468">
        <w:t>е – контрольный орган).</w:t>
      </w:r>
    </w:p>
    <w:p w14:paraId="31E19A81" w14:textId="17B61585" w:rsidR="00624963" w:rsidRPr="006A2468" w:rsidRDefault="00624963" w:rsidP="002B6A06">
      <w:pPr>
        <w:pStyle w:val="a8"/>
        <w:numPr>
          <w:ilvl w:val="1"/>
          <w:numId w:val="45"/>
        </w:numPr>
        <w:ind w:left="0" w:firstLine="709"/>
        <w:jc w:val="both"/>
      </w:pPr>
      <w:r w:rsidRPr="006A2468">
        <w:t>Муниципальный контроль осуществляется должностными лицами контрольного органа.</w:t>
      </w:r>
    </w:p>
    <w:p w14:paraId="36F11191" w14:textId="52F911F5" w:rsidR="00624963" w:rsidRPr="006A2468" w:rsidRDefault="00624963" w:rsidP="002B6A06">
      <w:pPr>
        <w:pStyle w:val="a8"/>
        <w:numPr>
          <w:ilvl w:val="1"/>
          <w:numId w:val="45"/>
        </w:numPr>
        <w:ind w:left="0" w:firstLine="709"/>
        <w:jc w:val="both"/>
      </w:pPr>
      <w:r w:rsidRPr="006A2468">
        <w:t xml:space="preserve">Перечни должностных лиц и их полномочий в рамках осуществления муниципального контроля утверждаются муниципальными правовыми актами Администрации </w:t>
      </w:r>
      <w:r w:rsidR="006F4461">
        <w:t>городск</w:t>
      </w:r>
      <w:r w:rsidRPr="006A2468">
        <w:t xml:space="preserve">ого округа </w:t>
      </w:r>
      <w:r w:rsidR="006F4461">
        <w:t>Электросталь</w:t>
      </w:r>
      <w:r w:rsidRPr="006A2468">
        <w:t xml:space="preserve"> Московской области.</w:t>
      </w:r>
    </w:p>
    <w:p w14:paraId="593BC52F" w14:textId="54D0E0CD" w:rsidR="00624963" w:rsidRPr="006A2468" w:rsidRDefault="00624963" w:rsidP="002B6A06">
      <w:pPr>
        <w:pStyle w:val="a8"/>
        <w:numPr>
          <w:ilvl w:val="1"/>
          <w:numId w:val="45"/>
        </w:numPr>
        <w:ind w:left="0" w:firstLine="709"/>
        <w:jc w:val="both"/>
      </w:pPr>
      <w:r w:rsidRPr="006A2468">
        <w:t xml:space="preserve">Должностные лица контрольного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Администрации </w:t>
      </w:r>
      <w:r w:rsidR="0057230A">
        <w:t>городск</w:t>
      </w:r>
      <w:r w:rsidRPr="006A2468">
        <w:t xml:space="preserve">ого округа </w:t>
      </w:r>
      <w:r w:rsidR="0057230A">
        <w:t>Электросталь</w:t>
      </w:r>
      <w:r w:rsidRPr="006A2468">
        <w:t xml:space="preserve"> Московской области.</w:t>
      </w:r>
    </w:p>
    <w:p w14:paraId="65089049" w14:textId="5D01DE57" w:rsidR="00624963" w:rsidRPr="006A2468" w:rsidRDefault="00624963" w:rsidP="002B6A06">
      <w:pPr>
        <w:pStyle w:val="a8"/>
        <w:numPr>
          <w:ilvl w:val="1"/>
          <w:numId w:val="45"/>
        </w:numPr>
        <w:ind w:left="0" w:firstLine="709"/>
        <w:jc w:val="both"/>
      </w:pPr>
      <w:r w:rsidRPr="006A2468">
        <w:t>Должностные лица контрольного органа при осуществлении муниципального контроля обладают правами и обязанностями, предусмотренными Федеральным законом № 248-ФЗ.</w:t>
      </w:r>
    </w:p>
    <w:p w14:paraId="14943629" w14:textId="77777777" w:rsidR="00624963" w:rsidRPr="006A2468" w:rsidRDefault="00624963" w:rsidP="002B6A06">
      <w:pPr>
        <w:pStyle w:val="a8"/>
        <w:numPr>
          <w:ilvl w:val="1"/>
          <w:numId w:val="45"/>
        </w:numPr>
        <w:ind w:left="0" w:firstLine="709"/>
        <w:jc w:val="both"/>
      </w:pPr>
      <w:r w:rsidRPr="006A2468">
        <w:t>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14EE7D1E" w14:textId="1065D505" w:rsidR="00624963" w:rsidRPr="006A2468" w:rsidRDefault="00624963" w:rsidP="002B6A06">
      <w:pPr>
        <w:pStyle w:val="a8"/>
        <w:ind w:left="0" w:firstLine="709"/>
        <w:jc w:val="both"/>
      </w:pPr>
      <w:r w:rsidRPr="006A2468">
        <w:t>2.7. Должностные лица контрольного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муниципального контроля.</w:t>
      </w:r>
    </w:p>
    <w:p w14:paraId="1C42A08C" w14:textId="4EC3F6D3" w:rsidR="00624963" w:rsidRPr="006A2468" w:rsidRDefault="00624963" w:rsidP="002B6A06">
      <w:pPr>
        <w:ind w:firstLine="709"/>
        <w:contextualSpacing/>
        <w:jc w:val="both"/>
      </w:pPr>
      <w:r w:rsidRPr="006A2468">
        <w:t>При сборе, обработке, анализе и учете сведений об объектах контроля должностные лица контрольного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315DAA0" w14:textId="77777777" w:rsidR="00624963" w:rsidRPr="006A2468" w:rsidRDefault="00624963" w:rsidP="002B6A06">
      <w:pPr>
        <w:contextualSpacing/>
        <w:jc w:val="center"/>
      </w:pPr>
    </w:p>
    <w:p w14:paraId="3870F5B5" w14:textId="77777777" w:rsidR="00624963" w:rsidRPr="000E6E14" w:rsidRDefault="00624963" w:rsidP="002B6A06">
      <w:pPr>
        <w:pStyle w:val="a8"/>
        <w:numPr>
          <w:ilvl w:val="0"/>
          <w:numId w:val="18"/>
        </w:numPr>
        <w:ind w:left="1168" w:hanging="357"/>
        <w:jc w:val="center"/>
        <w:rPr>
          <w:b/>
          <w:bCs/>
        </w:rPr>
      </w:pPr>
      <w:r w:rsidRPr="000E6E14">
        <w:rPr>
          <w:b/>
          <w:bCs/>
        </w:rPr>
        <w:t>Управление рисками причинения вреда (ущерба) охраняемым законом ценностям при осуществлении муниципального контроля</w:t>
      </w:r>
    </w:p>
    <w:p w14:paraId="608EE277" w14:textId="77777777" w:rsidR="00624963" w:rsidRPr="006A2468" w:rsidRDefault="00624963" w:rsidP="002B6A06">
      <w:pPr>
        <w:pStyle w:val="a8"/>
        <w:numPr>
          <w:ilvl w:val="1"/>
          <w:numId w:val="18"/>
        </w:numPr>
        <w:ind w:left="0" w:firstLine="709"/>
        <w:jc w:val="both"/>
      </w:pPr>
      <w:r w:rsidRPr="006A2468">
        <w:t>Муниципальный контроль осуществляется на основе управления рисками причинения вреда (ущерба) охраняемым законом ценностям.</w:t>
      </w:r>
    </w:p>
    <w:p w14:paraId="6492D488" w14:textId="77777777" w:rsidR="00624963" w:rsidRPr="006A2468" w:rsidRDefault="00624963" w:rsidP="002B6A06">
      <w:pPr>
        <w:pStyle w:val="a8"/>
        <w:numPr>
          <w:ilvl w:val="1"/>
          <w:numId w:val="18"/>
        </w:numPr>
        <w:ind w:left="0" w:firstLine="709"/>
        <w:jc w:val="both"/>
      </w:pPr>
      <w:r w:rsidRPr="006A2468">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6FF0556C" w14:textId="77777777" w:rsidR="00624963" w:rsidRPr="006A2468" w:rsidRDefault="00624963" w:rsidP="002B6A06">
      <w:pPr>
        <w:pStyle w:val="a8"/>
        <w:numPr>
          <w:ilvl w:val="0"/>
          <w:numId w:val="19"/>
        </w:numPr>
        <w:tabs>
          <w:tab w:val="left" w:pos="1134"/>
        </w:tabs>
        <w:ind w:left="0" w:firstLine="709"/>
        <w:jc w:val="both"/>
      </w:pPr>
      <w:r w:rsidRPr="006A2468">
        <w:t>средний риск;</w:t>
      </w:r>
    </w:p>
    <w:p w14:paraId="7209FF46" w14:textId="77777777" w:rsidR="00624963" w:rsidRPr="006A2468" w:rsidRDefault="00624963" w:rsidP="002B6A06">
      <w:pPr>
        <w:pStyle w:val="a8"/>
        <w:numPr>
          <w:ilvl w:val="0"/>
          <w:numId w:val="19"/>
        </w:numPr>
        <w:tabs>
          <w:tab w:val="left" w:pos="1134"/>
        </w:tabs>
        <w:ind w:left="0" w:firstLine="709"/>
        <w:jc w:val="both"/>
      </w:pPr>
      <w:r w:rsidRPr="006A2468">
        <w:t>умеренный риск;</w:t>
      </w:r>
    </w:p>
    <w:p w14:paraId="04932821" w14:textId="77777777" w:rsidR="00624963" w:rsidRPr="006A2468" w:rsidRDefault="00624963" w:rsidP="002B6A06">
      <w:pPr>
        <w:pStyle w:val="a8"/>
        <w:numPr>
          <w:ilvl w:val="0"/>
          <w:numId w:val="19"/>
        </w:numPr>
        <w:tabs>
          <w:tab w:val="left" w:pos="1134"/>
        </w:tabs>
        <w:ind w:left="0" w:firstLine="709"/>
        <w:jc w:val="both"/>
      </w:pPr>
      <w:r w:rsidRPr="006A2468">
        <w:t>низкий риск.</w:t>
      </w:r>
    </w:p>
    <w:p w14:paraId="63030759" w14:textId="36ACBCCA" w:rsidR="00EB3E5F" w:rsidRDefault="00624963" w:rsidP="002B6A06">
      <w:pPr>
        <w:pStyle w:val="a8"/>
        <w:numPr>
          <w:ilvl w:val="1"/>
          <w:numId w:val="18"/>
        </w:numPr>
        <w:ind w:left="0" w:firstLine="709"/>
        <w:jc w:val="both"/>
      </w:pPr>
      <w:r w:rsidRPr="006A2468">
        <w:t>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w:t>
      </w:r>
      <w:r w:rsidR="00EB3E5F">
        <w:t xml:space="preserve">               </w:t>
      </w:r>
    </w:p>
    <w:p w14:paraId="1C772BAB" w14:textId="4AE0513C" w:rsidR="00624963" w:rsidRPr="006A2468" w:rsidRDefault="00EB3E5F" w:rsidP="002B6A06">
      <w:pPr>
        <w:pStyle w:val="a8"/>
        <w:ind w:left="0" w:firstLine="709"/>
        <w:jc w:val="both"/>
      </w:pPr>
      <w:r>
        <w:t>Критерии отнесения деятельности контролируемых объектов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размещены в Приложении 1 к настоящему положению.</w:t>
      </w:r>
    </w:p>
    <w:p w14:paraId="22D30302" w14:textId="1A123F78" w:rsidR="00624963" w:rsidRPr="006A2468" w:rsidRDefault="00A448E3" w:rsidP="002B6A06">
      <w:pPr>
        <w:ind w:firstLine="709"/>
        <w:contextualSpacing/>
        <w:jc w:val="both"/>
      </w:pPr>
      <w:r>
        <w:t>3.4.</w:t>
      </w:r>
      <w:r w:rsidR="00624963" w:rsidRPr="006A2468">
        <w:t>В рамках осуществления муниципального контроля объекты контроля относятся к следующим категориям риска:</w:t>
      </w:r>
    </w:p>
    <w:p w14:paraId="14272CEF" w14:textId="77777777"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1) к категории среднего риска:</w:t>
      </w:r>
    </w:p>
    <w:p w14:paraId="3DF3920F" w14:textId="196C4A0F"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 xml:space="preserve">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w:t>
      </w:r>
      <w:r w:rsidRPr="006A2468">
        <w:rPr>
          <w:rFonts w:eastAsiaTheme="minorHAnsi"/>
          <w:lang w:eastAsia="en-US"/>
        </w:rPr>
        <w:lastRenderedPageBreak/>
        <w:t>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14:paraId="44371CFF" w14:textId="77777777"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2) к категории умеренного риска:</w:t>
      </w:r>
    </w:p>
    <w:p w14:paraId="11602A6C" w14:textId="4BE759BF" w:rsidR="00624963"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14:paraId="31482529" w14:textId="6E8B9182"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3) к категории низкого риска относятся объекты контроля, не указанные</w:t>
      </w:r>
      <w:r w:rsidR="007474B9">
        <w:rPr>
          <w:rFonts w:eastAsiaTheme="minorHAnsi"/>
          <w:lang w:eastAsia="en-US"/>
        </w:rPr>
        <w:t xml:space="preserve"> </w:t>
      </w:r>
      <w:r w:rsidRPr="006A2468">
        <w:rPr>
          <w:rFonts w:eastAsiaTheme="minorHAnsi"/>
          <w:lang w:eastAsia="en-US"/>
        </w:rPr>
        <w:t>в подпунктах 1 - 2 настоящего пункта.</w:t>
      </w:r>
    </w:p>
    <w:p w14:paraId="37C66B04" w14:textId="64CB45C4" w:rsidR="00624963" w:rsidRPr="006A2468" w:rsidRDefault="00A448E3" w:rsidP="002B6A06">
      <w:pPr>
        <w:ind w:firstLine="709"/>
        <w:contextualSpacing/>
        <w:jc w:val="both"/>
      </w:pPr>
      <w:r>
        <w:t>3.5.</w:t>
      </w:r>
      <w:r w:rsidR="00A13A52">
        <w:t xml:space="preserve"> </w:t>
      </w:r>
      <w:r w:rsidR="00624963" w:rsidRPr="006A2468">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4A5CDE22" w14:textId="072ECA81" w:rsidR="00663D67" w:rsidRPr="006A2468" w:rsidRDefault="00A448E3" w:rsidP="002B6A06">
      <w:pPr>
        <w:pStyle w:val="a8"/>
        <w:numPr>
          <w:ilvl w:val="1"/>
          <w:numId w:val="47"/>
        </w:numPr>
        <w:ind w:left="0" w:firstLine="709"/>
        <w:jc w:val="both"/>
      </w:pPr>
      <w:r>
        <w:t xml:space="preserve">  </w:t>
      </w:r>
      <w:r w:rsidR="00624963" w:rsidRPr="006A2468">
        <w:t>В случае, если объект контроля не отнесен контрольным</w:t>
      </w:r>
      <w:r w:rsidR="007474B9">
        <w:t xml:space="preserve"> </w:t>
      </w:r>
      <w:r w:rsidR="00624963" w:rsidRPr="006A2468">
        <w:t>органом к определенной категории риска, он считается отнесенным к категории низкого риска.</w:t>
      </w:r>
    </w:p>
    <w:p w14:paraId="07100460" w14:textId="77777777" w:rsidR="00624963" w:rsidRPr="006A2468" w:rsidRDefault="00624963" w:rsidP="002B6A06">
      <w:pPr>
        <w:pStyle w:val="a8"/>
        <w:ind w:left="0" w:firstLine="709"/>
        <w:jc w:val="both"/>
      </w:pPr>
      <w:r w:rsidRPr="006A2468">
        <w:t>Принятие решения об отнесении объектов контроля к категории низкого риска не требуется.</w:t>
      </w:r>
    </w:p>
    <w:p w14:paraId="0C848D80" w14:textId="175E6B3C" w:rsidR="00624963" w:rsidRPr="006A2468" w:rsidRDefault="00A13A52" w:rsidP="002B6A06">
      <w:pPr>
        <w:pStyle w:val="a8"/>
        <w:numPr>
          <w:ilvl w:val="1"/>
          <w:numId w:val="47"/>
        </w:numPr>
        <w:ind w:left="0" w:firstLine="709"/>
        <w:jc w:val="both"/>
      </w:pPr>
      <w:r>
        <w:t xml:space="preserve"> </w:t>
      </w:r>
      <w:r w:rsidR="00624963" w:rsidRPr="006A2468">
        <w:t>При отнесении объектов контроля к категориям риска контрольным органом используются в том числе:</w:t>
      </w:r>
    </w:p>
    <w:p w14:paraId="54352AEF" w14:textId="77777777" w:rsidR="00624963" w:rsidRPr="006A2468" w:rsidRDefault="00624963" w:rsidP="002B6A06">
      <w:pPr>
        <w:pStyle w:val="a8"/>
        <w:numPr>
          <w:ilvl w:val="0"/>
          <w:numId w:val="20"/>
        </w:numPr>
        <w:tabs>
          <w:tab w:val="left" w:pos="1134"/>
        </w:tabs>
        <w:ind w:left="0" w:firstLine="709"/>
        <w:jc w:val="both"/>
      </w:pPr>
      <w:r w:rsidRPr="006A2468">
        <w:t>сведения, содержащиеся в Едином государственном реестре недвижимости;</w:t>
      </w:r>
    </w:p>
    <w:p w14:paraId="16BCFEF3" w14:textId="2AA06A83" w:rsidR="00624963" w:rsidRPr="006A2468" w:rsidRDefault="00624963" w:rsidP="002B6A06">
      <w:pPr>
        <w:pStyle w:val="a8"/>
        <w:numPr>
          <w:ilvl w:val="0"/>
          <w:numId w:val="20"/>
        </w:numPr>
        <w:tabs>
          <w:tab w:val="left" w:pos="1134"/>
        </w:tabs>
        <w:ind w:left="0" w:firstLine="709"/>
        <w:jc w:val="both"/>
      </w:pPr>
      <w:r w:rsidRPr="006A2468">
        <w:t>сведения, содержащиеся в Системе контроля и планирования работ в сфере дорожной инфраструктуры;</w:t>
      </w:r>
    </w:p>
    <w:p w14:paraId="13B7CB85" w14:textId="74AEE443" w:rsidR="00A13A52" w:rsidRDefault="00624963" w:rsidP="002B6A06">
      <w:pPr>
        <w:pStyle w:val="ConsPlusNormal"/>
        <w:numPr>
          <w:ilvl w:val="0"/>
          <w:numId w:val="20"/>
        </w:numPr>
        <w:ind w:left="0" w:firstLine="709"/>
        <w:contextualSpacing/>
        <w:jc w:val="both"/>
      </w:pPr>
      <w:r w:rsidRPr="006A2468">
        <w:t>сведения, содержащиеся в информационных системах</w:t>
      </w:r>
      <w:r w:rsidR="007474B9">
        <w:t xml:space="preserve"> </w:t>
      </w:r>
      <w:r w:rsidRPr="006A2468">
        <w:t>государственного контроля, муниципального контроля.</w:t>
      </w:r>
      <w:r w:rsidR="00A13A52" w:rsidRPr="00A13A52">
        <w:t xml:space="preserve"> </w:t>
      </w:r>
    </w:p>
    <w:p w14:paraId="02BCDFE8" w14:textId="133F451F" w:rsidR="00A13A52" w:rsidRPr="00A448E3" w:rsidRDefault="00A13A52" w:rsidP="002B6A06">
      <w:pPr>
        <w:pStyle w:val="ConsPlusNormal"/>
        <w:ind w:firstLine="709"/>
        <w:contextualSpacing/>
        <w:jc w:val="both"/>
      </w:pPr>
      <w:r w:rsidRPr="00A448E3">
        <w:t>Объект контроля считается отнесенным к одной из категорий риска после внесения сведений в единый реестр видов контроля.</w:t>
      </w:r>
    </w:p>
    <w:p w14:paraId="22E68B2B" w14:textId="515DC6BF" w:rsidR="00A13A52" w:rsidRPr="00A448E3" w:rsidRDefault="00A13A52" w:rsidP="002B6A06">
      <w:pPr>
        <w:pStyle w:val="ConsPlusNormal"/>
        <w:ind w:firstLine="709"/>
        <w:contextualSpacing/>
        <w:jc w:val="both"/>
      </w:pPr>
      <w:r w:rsidRPr="00A448E3">
        <w:t>В зависимости от присвоенной категории риска причинения вреда (ущерба) периодичность проведения плановых контрольных мероприятий, периодичность проведения обязательных профилактических визитов составляет:</w:t>
      </w:r>
    </w:p>
    <w:p w14:paraId="0175B9D5" w14:textId="71AE5428" w:rsidR="00A13A52" w:rsidRPr="00A448E3" w:rsidRDefault="00A13A52" w:rsidP="002B6A06">
      <w:pPr>
        <w:pStyle w:val="ConsPlusNormal"/>
        <w:ind w:firstLine="709"/>
        <w:contextualSpacing/>
        <w:jc w:val="both"/>
      </w:pPr>
      <w:r w:rsidRPr="00A448E3">
        <w:t>1)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B8D67DF" w14:textId="79F7C629" w:rsidR="00624963" w:rsidRPr="006A2468" w:rsidRDefault="00A13A52" w:rsidP="002B6A06">
      <w:pPr>
        <w:pStyle w:val="ConsPlusNormal"/>
        <w:ind w:firstLine="709"/>
        <w:contextualSpacing/>
        <w:jc w:val="both"/>
      </w:pPr>
      <w:r w:rsidRPr="00A448E3">
        <w:t xml:space="preserve">2) для объектов контроля, отнесенных к категории значительного, среднего, умеренного риска обязательный профилактический визит проводится с периодичностью, установленной постановлением Правительством Российской Федерации от 01.10.2025 </w:t>
      </w:r>
      <w:r w:rsidR="00743C1A">
        <w:t>№</w:t>
      </w:r>
      <w:r w:rsidRPr="00A448E3">
        <w:t xml:space="preserve"> 1511 "О периодичности проведения обязательных профилактических визитов в рамках государственного контроля (надзора), муниципального контроля".</w:t>
      </w:r>
    </w:p>
    <w:p w14:paraId="2AD6CDAC" w14:textId="3AEC96F7" w:rsidR="00624963" w:rsidRPr="006A2468" w:rsidRDefault="00094361" w:rsidP="002B6A06">
      <w:pPr>
        <w:pStyle w:val="a8"/>
        <w:numPr>
          <w:ilvl w:val="1"/>
          <w:numId w:val="49"/>
        </w:numPr>
        <w:ind w:left="0" w:firstLine="709"/>
        <w:jc w:val="both"/>
      </w:pPr>
      <w:r>
        <w:t xml:space="preserve"> </w:t>
      </w:r>
      <w:r w:rsidR="00624963" w:rsidRPr="006A2468">
        <w:t>Проведение контрольным органом плановых контрольных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14:paraId="0D9D1C79" w14:textId="6C830B02" w:rsidR="00624963" w:rsidRPr="006A2468" w:rsidRDefault="00624963" w:rsidP="002B6A06">
      <w:pPr>
        <w:pStyle w:val="a8"/>
        <w:tabs>
          <w:tab w:val="left" w:pos="1134"/>
        </w:tabs>
        <w:ind w:left="0" w:firstLine="709"/>
        <w:jc w:val="both"/>
      </w:pPr>
      <w:r w:rsidRPr="006A2468">
        <w:t>В отношении объектов контроля, отнесенных к категории низкого риска, плановые контрольные мероприятия не проводятся.</w:t>
      </w:r>
    </w:p>
    <w:p w14:paraId="5F5A1164" w14:textId="54565CD3" w:rsidR="00624963" w:rsidRDefault="00624963" w:rsidP="002B6A06">
      <w:pPr>
        <w:pStyle w:val="a8"/>
        <w:numPr>
          <w:ilvl w:val="1"/>
          <w:numId w:val="49"/>
        </w:numPr>
        <w:ind w:left="0" w:firstLine="709"/>
        <w:jc w:val="both"/>
      </w:pPr>
      <w:r w:rsidRPr="006A2468">
        <w:t xml:space="preserve">По запросу контролируемого лица контрольный орган в срок, не превышающий </w:t>
      </w:r>
      <w:r w:rsidR="00C730CB">
        <w:t>десяти (10)</w:t>
      </w:r>
      <w:r w:rsidRPr="006A2468">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1D5A1574" w14:textId="21DD3F36" w:rsidR="00624963" w:rsidRPr="006A2468" w:rsidRDefault="000B6BCE" w:rsidP="002B6A06">
      <w:pPr>
        <w:pStyle w:val="a8"/>
        <w:numPr>
          <w:ilvl w:val="1"/>
          <w:numId w:val="49"/>
        </w:numPr>
        <w:ind w:left="0" w:firstLine="709"/>
        <w:jc w:val="both"/>
      </w:pPr>
      <w:r>
        <w:t xml:space="preserve">    </w:t>
      </w:r>
      <w:r w:rsidR="00624963" w:rsidRPr="006A2468">
        <w:t>Контрольный орган ведет перечни объектов контроля с указанием категории риска.</w:t>
      </w:r>
    </w:p>
    <w:p w14:paraId="23F5BABD" w14:textId="77777777" w:rsidR="00624963" w:rsidRPr="006A2468" w:rsidRDefault="00624963" w:rsidP="002B6A06">
      <w:pPr>
        <w:pStyle w:val="a8"/>
        <w:numPr>
          <w:ilvl w:val="1"/>
          <w:numId w:val="49"/>
        </w:numPr>
        <w:ind w:left="0" w:firstLine="709"/>
        <w:jc w:val="both"/>
      </w:pPr>
      <w:r w:rsidRPr="006A2468">
        <w:t>Перечни объектов контроля содержат следующую информацию:</w:t>
      </w:r>
    </w:p>
    <w:p w14:paraId="2509B5F6" w14:textId="77777777" w:rsidR="00624963" w:rsidRPr="006A2468" w:rsidRDefault="00624963" w:rsidP="002B6A06">
      <w:pPr>
        <w:pStyle w:val="a8"/>
        <w:numPr>
          <w:ilvl w:val="0"/>
          <w:numId w:val="21"/>
        </w:numPr>
        <w:tabs>
          <w:tab w:val="left" w:pos="1134"/>
        </w:tabs>
        <w:ind w:left="0" w:firstLine="709"/>
        <w:jc w:val="both"/>
      </w:pPr>
      <w:r w:rsidRPr="006A2468">
        <w:t>наименование объекта контроля;</w:t>
      </w:r>
    </w:p>
    <w:p w14:paraId="009654EB" w14:textId="77777777" w:rsidR="00624963" w:rsidRPr="006A2468" w:rsidRDefault="00624963" w:rsidP="002B6A06">
      <w:pPr>
        <w:pStyle w:val="a8"/>
        <w:numPr>
          <w:ilvl w:val="0"/>
          <w:numId w:val="21"/>
        </w:numPr>
        <w:tabs>
          <w:tab w:val="left" w:pos="1134"/>
        </w:tabs>
        <w:ind w:left="0" w:firstLine="709"/>
        <w:jc w:val="both"/>
      </w:pPr>
      <w:r w:rsidRPr="006A2468">
        <w:lastRenderedPageBreak/>
        <w:t>идентификационный номер налогоплательщика объекта контроля;</w:t>
      </w:r>
    </w:p>
    <w:p w14:paraId="224477D7" w14:textId="77777777" w:rsidR="00624963" w:rsidRPr="006A2468" w:rsidRDefault="00624963" w:rsidP="002B6A06">
      <w:pPr>
        <w:pStyle w:val="a8"/>
        <w:numPr>
          <w:ilvl w:val="0"/>
          <w:numId w:val="21"/>
        </w:numPr>
        <w:tabs>
          <w:tab w:val="left" w:pos="1134"/>
        </w:tabs>
        <w:ind w:left="0" w:firstLine="709"/>
        <w:jc w:val="both"/>
      </w:pPr>
      <w:r w:rsidRPr="006A2468">
        <w:t>адрес объекта контроля;</w:t>
      </w:r>
    </w:p>
    <w:p w14:paraId="1BB97F67" w14:textId="77777777" w:rsidR="00F11D11" w:rsidRDefault="00624963" w:rsidP="002B6A06">
      <w:pPr>
        <w:pStyle w:val="a8"/>
        <w:numPr>
          <w:ilvl w:val="0"/>
          <w:numId w:val="21"/>
        </w:numPr>
        <w:tabs>
          <w:tab w:val="left" w:pos="1134"/>
        </w:tabs>
        <w:ind w:left="0" w:firstLine="709"/>
        <w:jc w:val="both"/>
      </w:pPr>
      <w:r w:rsidRPr="006A2468">
        <w:t>категория риска объекта контроля</w:t>
      </w:r>
      <w:r w:rsidR="00F11D11">
        <w:t>;</w:t>
      </w:r>
    </w:p>
    <w:p w14:paraId="71C4A919" w14:textId="79E59679" w:rsidR="00F11D11" w:rsidRPr="003D6EFC" w:rsidRDefault="00F11D11" w:rsidP="002B6A06">
      <w:pPr>
        <w:pStyle w:val="a8"/>
        <w:numPr>
          <w:ilvl w:val="0"/>
          <w:numId w:val="21"/>
        </w:numPr>
        <w:tabs>
          <w:tab w:val="left" w:pos="1134"/>
        </w:tabs>
        <w:ind w:left="0" w:firstLine="709"/>
        <w:jc w:val="both"/>
      </w:pPr>
      <w:r w:rsidRPr="003D6EFC">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654E78A2" w14:textId="77777777" w:rsidR="00624963" w:rsidRPr="006A2468" w:rsidRDefault="00624963" w:rsidP="002B6A06">
      <w:pPr>
        <w:contextualSpacing/>
        <w:jc w:val="center"/>
      </w:pPr>
    </w:p>
    <w:p w14:paraId="0E76C25C" w14:textId="77777777" w:rsidR="00624963" w:rsidRPr="000E6E14" w:rsidRDefault="00624963" w:rsidP="002B6A06">
      <w:pPr>
        <w:pStyle w:val="a8"/>
        <w:numPr>
          <w:ilvl w:val="0"/>
          <w:numId w:val="49"/>
        </w:numPr>
        <w:ind w:left="1168" w:hanging="357"/>
        <w:jc w:val="center"/>
        <w:rPr>
          <w:b/>
          <w:bCs/>
        </w:rPr>
      </w:pPr>
      <w:r w:rsidRPr="000E6E14">
        <w:rPr>
          <w:b/>
          <w:bCs/>
        </w:rPr>
        <w:t xml:space="preserve">Профилактика рисков причинения вреда (ущерба) </w:t>
      </w:r>
    </w:p>
    <w:p w14:paraId="7D0AFF49" w14:textId="77777777" w:rsidR="00624963" w:rsidRPr="000E6E14" w:rsidRDefault="00624963" w:rsidP="002B6A06">
      <w:pPr>
        <w:ind w:left="811"/>
        <w:contextualSpacing/>
        <w:jc w:val="center"/>
        <w:rPr>
          <w:b/>
          <w:bCs/>
        </w:rPr>
      </w:pPr>
      <w:r w:rsidRPr="000E6E14">
        <w:rPr>
          <w:b/>
          <w:bCs/>
        </w:rPr>
        <w:t>охраняемым законом ценностям</w:t>
      </w:r>
    </w:p>
    <w:p w14:paraId="7AE663F6" w14:textId="32BC7302" w:rsidR="001E5F1F" w:rsidRDefault="001E5F1F" w:rsidP="002B6A06">
      <w:pPr>
        <w:pStyle w:val="ConsPlusNormal"/>
        <w:ind w:firstLine="709"/>
        <w:contextualSpacing/>
        <w:jc w:val="both"/>
      </w:pPr>
      <w:r>
        <w:t>4.1. Профилактические мероприятия осуществляются органами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395D0E5" w14:textId="77777777" w:rsidR="001E5F1F" w:rsidRDefault="001E5F1F" w:rsidP="002B6A06">
      <w:pPr>
        <w:pStyle w:val="ConsPlusNormal"/>
        <w:ind w:firstLine="709"/>
        <w:contextualSpacing/>
        <w:jc w:val="both"/>
      </w:pPr>
      <w: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57BDD32" w14:textId="77777777" w:rsidR="001E5F1F" w:rsidRDefault="001E5F1F" w:rsidP="002B6A06">
      <w:pPr>
        <w:pStyle w:val="ConsPlusNormal"/>
        <w:ind w:firstLine="709"/>
        <w:contextualSpacing/>
        <w:jc w:val="both"/>
      </w:pPr>
      <w: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315BF45" w14:textId="6620AE52" w:rsidR="001E5F1F" w:rsidRDefault="001E5F1F" w:rsidP="002B6A06">
      <w:pPr>
        <w:pStyle w:val="ConsPlusNormal"/>
        <w:ind w:firstLine="709"/>
        <w:contextualSpacing/>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343DD12B" w14:textId="77777777" w:rsidR="001E5F1F" w:rsidRDefault="001E5F1F" w:rsidP="002B6A06">
      <w:pPr>
        <w:pStyle w:val="ConsPlusNormal"/>
        <w:ind w:firstLine="709"/>
        <w:contextualSpacing/>
        <w:jc w:val="both"/>
      </w:pPr>
      <w:r>
        <w:t>4.2. При осуществлении муниципального контроля могут проводиться следующие виды профилактических мероприятий:</w:t>
      </w:r>
    </w:p>
    <w:p w14:paraId="428E2F78" w14:textId="77777777" w:rsidR="001E5F1F" w:rsidRDefault="001E5F1F" w:rsidP="002B6A06">
      <w:pPr>
        <w:pStyle w:val="ConsPlusNormal"/>
        <w:ind w:firstLine="709"/>
        <w:contextualSpacing/>
        <w:jc w:val="both"/>
      </w:pPr>
      <w:r>
        <w:t>1) информирование;</w:t>
      </w:r>
    </w:p>
    <w:p w14:paraId="63BFE80E" w14:textId="77777777" w:rsidR="001E5F1F" w:rsidRDefault="001E5F1F" w:rsidP="002B6A06">
      <w:pPr>
        <w:pStyle w:val="ConsPlusNormal"/>
        <w:ind w:firstLine="709"/>
        <w:contextualSpacing/>
        <w:jc w:val="both"/>
      </w:pPr>
      <w:r>
        <w:t>2) обобщение правоприменительной практики;</w:t>
      </w:r>
    </w:p>
    <w:p w14:paraId="54365CA4" w14:textId="77777777" w:rsidR="001E5F1F" w:rsidRDefault="001E5F1F" w:rsidP="002B6A06">
      <w:pPr>
        <w:pStyle w:val="ConsPlusNormal"/>
        <w:ind w:firstLine="709"/>
        <w:contextualSpacing/>
        <w:jc w:val="both"/>
      </w:pPr>
      <w:r>
        <w:t>3) объявление предостережений;</w:t>
      </w:r>
    </w:p>
    <w:p w14:paraId="448CED93" w14:textId="77777777" w:rsidR="001E5F1F" w:rsidRDefault="001E5F1F" w:rsidP="002B6A06">
      <w:pPr>
        <w:pStyle w:val="ConsPlusNormal"/>
        <w:ind w:firstLine="709"/>
        <w:contextualSpacing/>
        <w:jc w:val="both"/>
      </w:pPr>
      <w:r>
        <w:t>4) консультирование;</w:t>
      </w:r>
    </w:p>
    <w:p w14:paraId="6D82ECC0" w14:textId="77777777" w:rsidR="001E5F1F" w:rsidRDefault="001E5F1F" w:rsidP="002B6A06">
      <w:pPr>
        <w:pStyle w:val="ConsPlusNormal"/>
        <w:ind w:firstLine="709"/>
        <w:contextualSpacing/>
        <w:jc w:val="both"/>
      </w:pPr>
      <w:r>
        <w:t>5) профилактический визит.</w:t>
      </w:r>
    </w:p>
    <w:p w14:paraId="52C18579" w14:textId="14363E3A" w:rsidR="001E5F1F" w:rsidRDefault="001E5F1F" w:rsidP="002B6A06">
      <w:pPr>
        <w:pStyle w:val="ConsPlusNormal"/>
        <w:ind w:firstLine="709"/>
        <w:contextualSpacing/>
        <w:jc w:val="both"/>
      </w:pPr>
      <w:r>
        <w:t xml:space="preserve">4.3. Информирование осуществляется органами муниципального контроля по вопросам соблюдения обязательных требований посредством размещения соответствующих сведений на официальном сайте </w:t>
      </w:r>
      <w:r w:rsidR="00EC7DC8">
        <w:t>А</w:t>
      </w:r>
      <w:r>
        <w:t xml:space="preserve">дминистрации </w:t>
      </w:r>
      <w:r w:rsidR="00EC7DC8">
        <w:t>городского</w:t>
      </w:r>
      <w:r>
        <w:t xml:space="preserve"> округа </w:t>
      </w:r>
      <w:r w:rsidR="00EC7DC8">
        <w:t>Электросталь</w:t>
      </w:r>
      <w:r>
        <w:t xml:space="preserve"> Московской области в информационно-телекоммуникационной сети Интернет (далее - сеть Интернет) и средствах массовой информации.</w:t>
      </w:r>
    </w:p>
    <w:p w14:paraId="652A5962" w14:textId="745FF564" w:rsidR="001E5F1F" w:rsidRPr="00743C1A" w:rsidRDefault="001E5F1F" w:rsidP="002B6A06">
      <w:pPr>
        <w:pStyle w:val="ConsPlusNormal"/>
        <w:ind w:firstLine="709"/>
        <w:contextualSpacing/>
        <w:jc w:val="both"/>
      </w:pPr>
      <w:r>
        <w:t xml:space="preserve">Органы муниципального контроля обязаны размещать и поддерживать в актуальном состоянии на официальном сайте в сети Интернет сведения, предусмотренные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3 статьи 46</w:t>
        </w:r>
      </w:hyperlink>
      <w:r w:rsidR="00743C1A">
        <w:t xml:space="preserve"> Федерального закона №</w:t>
      </w:r>
      <w:r w:rsidRPr="00743C1A">
        <w:t xml:space="preserve"> 248-ФЗ.</w:t>
      </w:r>
    </w:p>
    <w:p w14:paraId="09DEB6A2" w14:textId="7FFDE573" w:rsidR="001E5F1F" w:rsidRDefault="001E5F1F" w:rsidP="002B6A06">
      <w:pPr>
        <w:pStyle w:val="ConsPlusNormal"/>
        <w:ind w:firstLine="709"/>
        <w:contextualSpacing/>
        <w:jc w:val="both"/>
      </w:pPr>
      <w:r>
        <w:t>4.4. Обобщение правоприменительной практики осуществляется органами муниципального контроля посредством сбора и анализа данных о проведенных контрольных мероприятиях и их результатах.</w:t>
      </w:r>
    </w:p>
    <w:p w14:paraId="5016CE57" w14:textId="33A513BB" w:rsidR="001E5F1F" w:rsidRDefault="001E5F1F" w:rsidP="002B6A06">
      <w:pPr>
        <w:pStyle w:val="ConsPlusNormal"/>
        <w:ind w:firstLine="709"/>
        <w:contextualSpacing/>
        <w:jc w:val="both"/>
      </w:pPr>
      <w:r>
        <w:t xml:space="preserve">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w:t>
      </w:r>
      <w:r w:rsidR="00EC7DC8">
        <w:t>А</w:t>
      </w:r>
      <w:r>
        <w:t xml:space="preserve">дминистрации </w:t>
      </w:r>
      <w:r w:rsidR="00EC7DC8">
        <w:t>городск</w:t>
      </w:r>
      <w:r>
        <w:t xml:space="preserve">ого округа </w:t>
      </w:r>
      <w:r w:rsidR="00EC7DC8">
        <w:t>Электросталь</w:t>
      </w:r>
      <w:r>
        <w:t xml:space="preserve"> Московской области в сети Интернет.</w:t>
      </w:r>
    </w:p>
    <w:p w14:paraId="5924170B" w14:textId="77777777" w:rsidR="00EC7DC8" w:rsidRPr="009800D5" w:rsidRDefault="00EC7DC8" w:rsidP="002B6A06">
      <w:pPr>
        <w:pStyle w:val="ConsPlusNormal"/>
        <w:ind w:firstLine="709"/>
        <w:contextualSpacing/>
        <w:jc w:val="both"/>
      </w:pPr>
      <w:r w:rsidRPr="009800D5">
        <w:lastRenderedPageBreak/>
        <w:t xml:space="preserve">4.5.  </w:t>
      </w:r>
      <w:r w:rsidR="001E5F1F" w:rsidRPr="009800D5">
        <w:t>Предостережение о недопустимости нарушения обязательных требований (далее - предостережение) объявляется контролируемому лицу в случае</w:t>
      </w:r>
      <w:r w:rsidRPr="009800D5">
        <w:t>:</w:t>
      </w:r>
    </w:p>
    <w:p w14:paraId="2AE5AE88" w14:textId="77777777" w:rsidR="0003027D" w:rsidRPr="009800D5" w:rsidRDefault="0003027D" w:rsidP="002B6A06">
      <w:pPr>
        <w:pStyle w:val="ConsPlusNormal"/>
        <w:ind w:firstLine="709"/>
        <w:contextualSpacing/>
        <w:jc w:val="both"/>
      </w:pPr>
      <w:r w:rsidRPr="009800D5">
        <w:t>-</w:t>
      </w:r>
      <w:r w:rsidR="001E5F1F" w:rsidRPr="009800D5">
        <w:t xml:space="preserve"> наличия у контрольного органа сведений о готовящихся нарушениях обязательных требований </w:t>
      </w:r>
    </w:p>
    <w:p w14:paraId="2C2A6906" w14:textId="77777777" w:rsidR="0003027D" w:rsidRPr="009800D5" w:rsidRDefault="0003027D" w:rsidP="002B6A06">
      <w:pPr>
        <w:pStyle w:val="ConsPlusNormal"/>
        <w:ind w:firstLine="709"/>
        <w:contextualSpacing/>
        <w:jc w:val="both"/>
      </w:pPr>
      <w:r w:rsidRPr="009800D5">
        <w:t xml:space="preserve">- </w:t>
      </w:r>
      <w:r w:rsidR="001E5F1F" w:rsidRPr="009800D5">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w:t>
      </w:r>
    </w:p>
    <w:p w14:paraId="38B1E6AE" w14:textId="48B7B807" w:rsidR="001E5F1F" w:rsidRPr="009800D5" w:rsidRDefault="0003027D" w:rsidP="002B6A06">
      <w:pPr>
        <w:pStyle w:val="ConsPlusNormal"/>
        <w:ind w:firstLine="709"/>
        <w:contextualSpacing/>
        <w:jc w:val="both"/>
      </w:pPr>
      <w:r w:rsidRPr="009800D5">
        <w:t xml:space="preserve">- </w:t>
      </w:r>
      <w:r w:rsidR="001E5F1F" w:rsidRPr="009800D5">
        <w:t>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CCC9B7C" w14:textId="77777777" w:rsidR="0003027D" w:rsidRPr="009800D5" w:rsidRDefault="001E5F1F" w:rsidP="002B6A06">
      <w:pPr>
        <w:pStyle w:val="ConsPlusNormal"/>
        <w:ind w:firstLine="709"/>
        <w:contextualSpacing/>
        <w:jc w:val="both"/>
      </w:pPr>
      <w:r w:rsidRPr="009800D5">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14:paraId="30951929" w14:textId="10A09807" w:rsidR="001E5F1F" w:rsidRPr="009800D5" w:rsidRDefault="001E5F1F" w:rsidP="002B6A06">
      <w:pPr>
        <w:pStyle w:val="ConsPlusNormal"/>
        <w:ind w:firstLine="709"/>
        <w:contextualSpacing/>
        <w:jc w:val="both"/>
      </w:pPr>
      <w:r w:rsidRPr="009800D5">
        <w:t>Предостережение оформляется в письменной форме или в форме электронного документа.</w:t>
      </w:r>
      <w:r w:rsidR="0003027D" w:rsidRPr="009800D5">
        <w:t xml:space="preserve"> </w:t>
      </w:r>
      <w:r w:rsidRPr="009800D5">
        <w:t>Объявляемые предостережения регистрируются в журнале учета предостережений с присвоением регистрационного номера.</w:t>
      </w:r>
    </w:p>
    <w:p w14:paraId="41EE773D" w14:textId="77777777" w:rsidR="001E5F1F" w:rsidRPr="009800D5" w:rsidRDefault="001E5F1F" w:rsidP="002B6A06">
      <w:pPr>
        <w:pStyle w:val="ConsPlusNormal"/>
        <w:ind w:firstLine="709"/>
        <w:contextualSpacing/>
        <w:jc w:val="both"/>
      </w:pPr>
      <w:r w:rsidRPr="009800D5">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20 рабочих дней со дня получения им предостережения. Возражение в отношении предостережения направляется контролируемым лицом в орган муниципального контроля через РПГУ или посредством ЕПГУ.</w:t>
      </w:r>
    </w:p>
    <w:p w14:paraId="4F37BD58" w14:textId="77777777" w:rsidR="001E5F1F" w:rsidRPr="009800D5" w:rsidRDefault="001E5F1F" w:rsidP="002B6A06">
      <w:pPr>
        <w:pStyle w:val="ConsPlusNormal"/>
        <w:ind w:firstLine="709"/>
        <w:contextualSpacing/>
        <w:jc w:val="both"/>
      </w:pPr>
      <w:r w:rsidRPr="009800D5">
        <w:t>Возражение в отношении предостережения должно содержать следующие данные:</w:t>
      </w:r>
    </w:p>
    <w:p w14:paraId="2867A938" w14:textId="77777777" w:rsidR="001E5F1F" w:rsidRPr="009800D5" w:rsidRDefault="001E5F1F" w:rsidP="002B6A06">
      <w:pPr>
        <w:pStyle w:val="ConsPlusNormal"/>
        <w:ind w:firstLine="709"/>
        <w:contextualSpacing/>
        <w:jc w:val="both"/>
      </w:pPr>
      <w:r w:rsidRPr="009800D5">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2BD3916D" w14:textId="77777777" w:rsidR="001E5F1F" w:rsidRPr="009800D5" w:rsidRDefault="001E5F1F" w:rsidP="002B6A06">
      <w:pPr>
        <w:pStyle w:val="ConsPlusNormal"/>
        <w:ind w:firstLine="709"/>
        <w:contextualSpacing/>
        <w:jc w:val="both"/>
      </w:pPr>
      <w:r w:rsidRPr="009800D5">
        <w:t>2) идентификационный номер налогоплательщика заявителя;</w:t>
      </w:r>
    </w:p>
    <w:p w14:paraId="6E7ED265" w14:textId="77777777" w:rsidR="001E5F1F" w:rsidRPr="009800D5" w:rsidRDefault="001E5F1F" w:rsidP="002B6A06">
      <w:pPr>
        <w:pStyle w:val="ConsPlusNormal"/>
        <w:ind w:firstLine="709"/>
        <w:contextualSpacing/>
        <w:jc w:val="both"/>
      </w:pPr>
      <w:r w:rsidRPr="009800D5">
        <w:t>3) учетный номер предостережения в едином реестре контрольных</w:t>
      </w:r>
    </w:p>
    <w:p w14:paraId="125A57B1" w14:textId="77777777" w:rsidR="001E5F1F" w:rsidRPr="009800D5" w:rsidRDefault="001E5F1F" w:rsidP="002B6A06">
      <w:pPr>
        <w:pStyle w:val="ConsPlusNormal"/>
        <w:ind w:firstLine="709"/>
        <w:contextualSpacing/>
        <w:jc w:val="both"/>
      </w:pPr>
      <w:r w:rsidRPr="009800D5">
        <w:t>(надзорных) мероприятий (далее – ЕРКНМ), в отношении которого подается возражение;</w:t>
      </w:r>
    </w:p>
    <w:p w14:paraId="2EE2E377" w14:textId="77777777" w:rsidR="001E5F1F" w:rsidRPr="009800D5" w:rsidRDefault="001E5F1F" w:rsidP="002B6A06">
      <w:pPr>
        <w:pStyle w:val="ConsPlusNormal"/>
        <w:ind w:firstLine="709"/>
        <w:contextualSpacing/>
        <w:jc w:val="both"/>
      </w:pPr>
      <w:r w:rsidRPr="009800D5">
        <w:t xml:space="preserve">4) доводы, на основании которых заявитель не согласен с объявленным предостережением. </w:t>
      </w:r>
    </w:p>
    <w:p w14:paraId="513D0E9E" w14:textId="77777777" w:rsidR="001E5F1F" w:rsidRPr="009800D5" w:rsidRDefault="001E5F1F" w:rsidP="002B6A06">
      <w:pPr>
        <w:pStyle w:val="ConsPlusNormal"/>
        <w:ind w:firstLine="709"/>
        <w:contextualSpacing/>
        <w:jc w:val="both"/>
      </w:pPr>
      <w:r w:rsidRPr="009800D5">
        <w:t>Заявителем могут быть представлены документы либо их копии, подтверждающие его доводы.</w:t>
      </w:r>
    </w:p>
    <w:p w14:paraId="2E669AB1" w14:textId="5314B3E2" w:rsidR="001E5F1F" w:rsidRPr="009800D5" w:rsidRDefault="001E5F1F" w:rsidP="002B6A06">
      <w:pPr>
        <w:pStyle w:val="ConsPlusNormal"/>
        <w:ind w:firstLine="709"/>
        <w:contextualSpacing/>
        <w:jc w:val="both"/>
      </w:pPr>
      <w:r w:rsidRPr="009800D5">
        <w:t>Возражение рассматривается контрольны</w:t>
      </w:r>
      <w:r w:rsidR="0003027D" w:rsidRPr="009800D5">
        <w:t>м</w:t>
      </w:r>
      <w:r w:rsidRPr="009800D5">
        <w:t xml:space="preserve"> органом 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273E3EE" w14:textId="77777777" w:rsidR="001E5F1F" w:rsidRPr="009800D5" w:rsidRDefault="001E5F1F" w:rsidP="002B6A06">
      <w:pPr>
        <w:pStyle w:val="ConsPlusNormal"/>
        <w:ind w:firstLine="709"/>
        <w:contextualSpacing/>
        <w:jc w:val="both"/>
      </w:pPr>
      <w:r w:rsidRPr="009800D5">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2FBE44C" w14:textId="77777777" w:rsidR="001E5F1F" w:rsidRPr="009800D5" w:rsidRDefault="001E5F1F" w:rsidP="002B6A06">
      <w:pPr>
        <w:pStyle w:val="ConsPlusNormal"/>
        <w:ind w:firstLine="709"/>
        <w:contextualSpacing/>
        <w:jc w:val="both"/>
        <w:rPr>
          <w:highlight w:val="red"/>
        </w:rPr>
      </w:pPr>
      <w:r w:rsidRPr="009800D5">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24721259" w14:textId="6D50E130" w:rsidR="001E5F1F" w:rsidRPr="009800D5" w:rsidRDefault="001E5F1F" w:rsidP="002B6A06">
      <w:pPr>
        <w:pStyle w:val="ConsPlusNormal"/>
        <w:ind w:firstLine="709"/>
        <w:contextualSpacing/>
        <w:jc w:val="both"/>
      </w:pPr>
      <w:r w:rsidRPr="00B74CB7">
        <w:t xml:space="preserve">4.6. </w:t>
      </w:r>
      <w:r w:rsidRPr="009800D5">
        <w:t xml:space="preserve">Должностное лицо органа муниципального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w:t>
      </w:r>
      <w:r w:rsidRPr="009800D5">
        <w:lastRenderedPageBreak/>
        <w:t xml:space="preserve">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14:paraId="4736B8E6" w14:textId="59075ABE" w:rsidR="001E5F1F" w:rsidRPr="009800D5" w:rsidRDefault="001E5F1F" w:rsidP="002B6A06">
      <w:pPr>
        <w:pStyle w:val="ConsPlusNormal"/>
        <w:ind w:firstLine="709"/>
        <w:contextualSpacing/>
        <w:jc w:val="both"/>
      </w:pPr>
      <w:r w:rsidRPr="009800D5">
        <w:t>Консультирование осуществляется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2543F258" w14:textId="77777777" w:rsidR="001E5F1F" w:rsidRPr="009800D5" w:rsidRDefault="001E5F1F" w:rsidP="002B6A06">
      <w:pPr>
        <w:pStyle w:val="ConsPlusNormal"/>
        <w:ind w:firstLine="709"/>
        <w:contextualSpacing/>
        <w:jc w:val="both"/>
      </w:pPr>
      <w:r w:rsidRPr="009800D5">
        <w:t>Консультирование осуществляется по следующим вопросам:</w:t>
      </w:r>
    </w:p>
    <w:p w14:paraId="3AB4E62C" w14:textId="77777777" w:rsidR="001E5F1F" w:rsidRPr="00D415AA" w:rsidRDefault="001E5F1F" w:rsidP="002B6A06">
      <w:pPr>
        <w:pStyle w:val="ConsPlusNormal"/>
        <w:ind w:firstLine="709"/>
        <w:contextualSpacing/>
        <w:jc w:val="both"/>
      </w:pPr>
      <w:r w:rsidRPr="00D415AA">
        <w:t>1) организация и осуществление муниципального контроля;</w:t>
      </w:r>
    </w:p>
    <w:p w14:paraId="48EEF568" w14:textId="77777777" w:rsidR="001E5F1F" w:rsidRPr="00D415AA" w:rsidRDefault="001E5F1F" w:rsidP="002B6A06">
      <w:pPr>
        <w:pStyle w:val="ConsPlusNormal"/>
        <w:ind w:firstLine="709"/>
        <w:contextualSpacing/>
        <w:jc w:val="both"/>
      </w:pPr>
      <w:r w:rsidRPr="00D415AA">
        <w:t>2) порядок осуществления контрольных мероприятий, установленных настоящим Положением;</w:t>
      </w:r>
    </w:p>
    <w:p w14:paraId="1249854E" w14:textId="775BC3E2" w:rsidR="001E5F1F" w:rsidRPr="00D415AA" w:rsidRDefault="001E5F1F" w:rsidP="002B6A06">
      <w:pPr>
        <w:pStyle w:val="ConsPlusNormal"/>
        <w:ind w:firstLine="709"/>
        <w:contextualSpacing/>
        <w:jc w:val="both"/>
      </w:pPr>
      <w:r w:rsidRPr="00D415AA">
        <w:t>3) порядок обжалования действий (бездействия) должностных лиц контрольного органа;</w:t>
      </w:r>
    </w:p>
    <w:p w14:paraId="298BB1BE" w14:textId="1676B695" w:rsidR="001E5F1F" w:rsidRPr="00D415AA" w:rsidRDefault="001E5F1F" w:rsidP="002B6A06">
      <w:pPr>
        <w:pStyle w:val="ConsPlusNormal"/>
        <w:ind w:firstLine="709"/>
        <w:contextualSpacing/>
        <w:jc w:val="both"/>
      </w:pPr>
      <w:r w:rsidRPr="00D415AA">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6F2E8689" w14:textId="77777777" w:rsidR="001E5F1F" w:rsidRPr="00D415AA" w:rsidRDefault="001E5F1F" w:rsidP="002B6A06">
      <w:pPr>
        <w:pStyle w:val="ConsPlusNormal"/>
        <w:ind w:firstLine="709"/>
        <w:contextualSpacing/>
        <w:jc w:val="both"/>
      </w:pPr>
      <w:r w:rsidRPr="00D415AA">
        <w:t>Консультирование в письменной форме осуществляется должностным лицом в следующих случаях:</w:t>
      </w:r>
    </w:p>
    <w:p w14:paraId="0B616B5A" w14:textId="634720CF" w:rsidR="001E5F1F" w:rsidRPr="000156A0" w:rsidRDefault="001E5F1F" w:rsidP="002B6A06">
      <w:pPr>
        <w:pStyle w:val="ConsPlusNormal"/>
        <w:ind w:firstLine="709"/>
        <w:contextualSpacing/>
        <w:jc w:val="both"/>
      </w:pPr>
      <w:r w:rsidRPr="000156A0">
        <w:t>1) контролируемым лицом представлен письменный запрос о представлении письменного ответа по вопросам консультирования;</w:t>
      </w:r>
    </w:p>
    <w:p w14:paraId="33601E62" w14:textId="77777777" w:rsidR="001E5F1F" w:rsidRPr="000156A0" w:rsidRDefault="001E5F1F" w:rsidP="002B6A06">
      <w:pPr>
        <w:pStyle w:val="ConsPlusNormal"/>
        <w:ind w:firstLine="709"/>
        <w:contextualSpacing/>
        <w:jc w:val="both"/>
      </w:pPr>
      <w:r w:rsidRPr="000156A0">
        <w:t>2) за время консультирования предоставить ответ на поставленные вопросы невозможно;</w:t>
      </w:r>
    </w:p>
    <w:p w14:paraId="097A6268" w14:textId="77777777" w:rsidR="001E5F1F" w:rsidRPr="000156A0" w:rsidRDefault="001E5F1F" w:rsidP="002B6A06">
      <w:pPr>
        <w:pStyle w:val="ConsPlusNormal"/>
        <w:ind w:firstLine="709"/>
        <w:contextualSpacing/>
        <w:jc w:val="both"/>
      </w:pPr>
      <w:r w:rsidRPr="000156A0">
        <w:t>3) ответ на поставленные вопросы требует дополнительного запроса сведений.</w:t>
      </w:r>
    </w:p>
    <w:p w14:paraId="371DEA3A" w14:textId="3AC28542" w:rsidR="001E5F1F" w:rsidRPr="000156A0" w:rsidRDefault="001E5F1F" w:rsidP="002B6A06">
      <w:pPr>
        <w:pStyle w:val="ConsPlusNormal"/>
        <w:ind w:firstLine="709"/>
        <w:contextualSpacing/>
        <w:jc w:val="both"/>
      </w:pPr>
      <w:r w:rsidRPr="000156A0">
        <w:t xml:space="preserve">При осуществлении консультирования должностное лицо </w:t>
      </w:r>
      <w:proofErr w:type="gramStart"/>
      <w:r w:rsidRPr="000156A0">
        <w:t>контрольного  органа</w:t>
      </w:r>
      <w:proofErr w:type="gramEnd"/>
      <w:r w:rsidRPr="000156A0">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11AF80A0" w14:textId="2E3587A0" w:rsidR="001E5F1F" w:rsidRPr="000156A0" w:rsidRDefault="001E5F1F" w:rsidP="002B6A06">
      <w:pPr>
        <w:pStyle w:val="ConsPlusNormal"/>
        <w:ind w:firstLine="709"/>
        <w:contextualSpacing/>
        <w:jc w:val="both"/>
      </w:pPr>
      <w:r w:rsidRPr="000156A0">
        <w:t xml:space="preserve">В ходе консультирования не может предоставляться информация, содержащая оценку конкретного </w:t>
      </w:r>
      <w:proofErr w:type="gramStart"/>
      <w:r w:rsidRPr="000156A0">
        <w:t>контрольного  мероприятия</w:t>
      </w:r>
      <w:proofErr w:type="gramEnd"/>
      <w:r w:rsidRPr="000156A0">
        <w:t>,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5D6D5EBF" w14:textId="56A0DF7D" w:rsidR="001E5F1F" w:rsidRPr="000156A0" w:rsidRDefault="001E5F1F" w:rsidP="002B6A06">
      <w:pPr>
        <w:pStyle w:val="ConsPlusNormal"/>
        <w:ind w:firstLine="709"/>
        <w:contextualSpacing/>
        <w:jc w:val="both"/>
      </w:pPr>
      <w:r w:rsidRPr="000156A0">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284DED2D" w14:textId="4FF5DD0B" w:rsidR="001E5F1F" w:rsidRPr="000156A0" w:rsidRDefault="001E5F1F" w:rsidP="002B6A06">
      <w:pPr>
        <w:pStyle w:val="ConsPlusNormal"/>
        <w:ind w:firstLine="709"/>
        <w:contextualSpacing/>
        <w:jc w:val="both"/>
      </w:pPr>
      <w:r w:rsidRPr="000156A0">
        <w:t>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в сети «Интернет» письменного разъяснения.</w:t>
      </w:r>
    </w:p>
    <w:p w14:paraId="5090958A" w14:textId="77777777" w:rsidR="001E5F1F" w:rsidRPr="000156A0" w:rsidRDefault="001E5F1F" w:rsidP="002B6A06">
      <w:pPr>
        <w:pStyle w:val="ConsPlusNormal"/>
        <w:ind w:firstLine="709"/>
        <w:contextualSpacing/>
        <w:jc w:val="both"/>
      </w:pPr>
      <w:r w:rsidRPr="00B74CB7">
        <w:t xml:space="preserve">4.7. </w:t>
      </w:r>
      <w:r w:rsidRPr="000156A0">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также может использоваться мобильное приложение "Проверки Подмосковья".</w:t>
      </w:r>
    </w:p>
    <w:p w14:paraId="3457C60C" w14:textId="5608DD5F" w:rsidR="001E5F1F" w:rsidRPr="000156A0" w:rsidRDefault="001E5F1F" w:rsidP="002B6A06">
      <w:pPr>
        <w:pStyle w:val="ConsPlusNormal"/>
        <w:ind w:firstLine="709"/>
        <w:contextualSpacing/>
        <w:jc w:val="both"/>
      </w:pPr>
      <w:r w:rsidRPr="000156A0">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49FCF41" w14:textId="70565C2E" w:rsidR="00E46B16" w:rsidRPr="000156A0" w:rsidRDefault="00E46B16" w:rsidP="002B6A06">
      <w:pPr>
        <w:pStyle w:val="ConsPlusNormal"/>
        <w:ind w:firstLine="709"/>
        <w:contextualSpacing/>
        <w:jc w:val="both"/>
      </w:pPr>
      <w:r w:rsidRPr="000156A0">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w:t>
      </w:r>
      <w:r w:rsidRPr="000156A0">
        <w:lastRenderedPageBreak/>
        <w:t>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51DEB41F" w14:textId="3C1B4453" w:rsidR="00E46B16" w:rsidRPr="000156A0" w:rsidRDefault="00E46B16" w:rsidP="002B6A06">
      <w:pPr>
        <w:pStyle w:val="ConsPlusNormal"/>
        <w:ind w:firstLine="709"/>
        <w:contextualSpacing/>
        <w:jc w:val="both"/>
      </w:pPr>
      <w:r w:rsidRPr="000156A0">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7B0FC59" w14:textId="77777777" w:rsidR="00E46B16" w:rsidRPr="000156A0" w:rsidRDefault="00E46B16" w:rsidP="002B6A06">
      <w:pPr>
        <w:pStyle w:val="ConsPlusNormal"/>
        <w:ind w:firstLine="709"/>
        <w:contextualSpacing/>
        <w:jc w:val="both"/>
      </w:pPr>
      <w:r w:rsidRPr="000156A0">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0BCDE28A" w14:textId="77777777" w:rsidR="00E46B16" w:rsidRPr="000156A0" w:rsidRDefault="00E46B16" w:rsidP="002B6A06">
      <w:pPr>
        <w:pStyle w:val="ConsPlusNormal"/>
        <w:ind w:firstLine="709"/>
        <w:contextualSpacing/>
        <w:jc w:val="both"/>
      </w:pPr>
      <w:r w:rsidRPr="000156A0">
        <w:t>Обязательный профилактический визит проводится:</w:t>
      </w:r>
    </w:p>
    <w:p w14:paraId="74787370" w14:textId="77777777" w:rsidR="00E46B16" w:rsidRPr="00241A62" w:rsidRDefault="00E46B16" w:rsidP="002B6A06">
      <w:pPr>
        <w:pStyle w:val="ConsPlusNormal"/>
        <w:ind w:firstLine="709"/>
        <w:contextualSpacing/>
        <w:jc w:val="both"/>
      </w:pPr>
      <w:r w:rsidRPr="00241A62">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129C9564" w14:textId="77777777" w:rsidR="00E46B16" w:rsidRPr="00241A62" w:rsidRDefault="00E46B16" w:rsidP="002B6A06">
      <w:pPr>
        <w:pStyle w:val="ConsPlusNormal"/>
        <w:ind w:firstLine="709"/>
        <w:contextualSpacing/>
        <w:jc w:val="both"/>
      </w:pPr>
      <w:r w:rsidRPr="00241A62">
        <w:t>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1C1BC651" w14:textId="77777777" w:rsidR="00E46B16" w:rsidRPr="00241A62" w:rsidRDefault="00E46B16" w:rsidP="002B6A06">
      <w:pPr>
        <w:pStyle w:val="ConsPlusNormal"/>
        <w:ind w:firstLine="709"/>
        <w:contextualSpacing/>
        <w:jc w:val="both"/>
      </w:pPr>
      <w:r w:rsidRPr="00241A62">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093D29C" w14:textId="77777777" w:rsidR="00E46B16" w:rsidRPr="00241A62" w:rsidRDefault="00E46B16" w:rsidP="002B6A06">
      <w:pPr>
        <w:pStyle w:val="ConsPlusNormal"/>
        <w:ind w:firstLine="709"/>
        <w:contextualSpacing/>
        <w:jc w:val="both"/>
      </w:pPr>
      <w:r w:rsidRPr="00241A62">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14:paraId="7203ABEC" w14:textId="446738D7" w:rsidR="00E46B16" w:rsidRPr="00241A62" w:rsidRDefault="00E46B16" w:rsidP="002B6A06">
      <w:pPr>
        <w:pStyle w:val="ConsPlusNormal"/>
        <w:ind w:firstLine="709"/>
        <w:contextualSpacing/>
        <w:jc w:val="both"/>
      </w:pPr>
      <w:r w:rsidRPr="00241A62">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органа составляет акт о невозможности проведения обязательного профилактического визита.</w:t>
      </w:r>
    </w:p>
    <w:p w14:paraId="11E76350" w14:textId="46FC6825" w:rsidR="00E46B16" w:rsidRPr="00241A62" w:rsidRDefault="00E46B16" w:rsidP="002B6A06">
      <w:pPr>
        <w:pStyle w:val="ConsPlusNormal"/>
        <w:ind w:firstLine="709"/>
        <w:contextualSpacing/>
        <w:jc w:val="both"/>
      </w:pPr>
      <w:r w:rsidRPr="00241A62">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14:paraId="74D9C129" w14:textId="5C343DB0" w:rsidR="00E46B16" w:rsidRPr="00241A62" w:rsidRDefault="00E46B16" w:rsidP="002B6A06">
      <w:pPr>
        <w:pStyle w:val="ConsPlusNormal"/>
        <w:ind w:firstLine="709"/>
        <w:contextualSpacing/>
        <w:jc w:val="both"/>
      </w:pPr>
      <w:r w:rsidRPr="00241A62">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0D43E93" w14:textId="5B2F7881" w:rsidR="00E46B16" w:rsidRPr="00241A62" w:rsidRDefault="00E46B16" w:rsidP="002B6A06">
      <w:pPr>
        <w:pStyle w:val="ConsPlusNormal"/>
        <w:ind w:firstLine="709"/>
        <w:contextualSpacing/>
        <w:jc w:val="both"/>
      </w:pPr>
      <w:r w:rsidRPr="00241A62">
        <w:t>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58B47B56" w14:textId="467E917D" w:rsidR="00094361" w:rsidRDefault="00E46B16" w:rsidP="002B6A06">
      <w:pPr>
        <w:pStyle w:val="ConsPlusNormal"/>
        <w:ind w:firstLine="709"/>
        <w:contextualSpacing/>
        <w:jc w:val="both"/>
      </w:pPr>
      <w:r w:rsidRPr="00241A62">
        <w:t>Решение об отказе в проведении профилактического визита принимается органом муниципального контроля в соответствии с частью 4 статьи 52.2 Федерального закона № 248-ФЗ.</w:t>
      </w:r>
    </w:p>
    <w:p w14:paraId="42B78A91" w14:textId="77777777" w:rsidR="000156A0" w:rsidRPr="000E6E14" w:rsidRDefault="000156A0" w:rsidP="002B6A06">
      <w:pPr>
        <w:pStyle w:val="ConsPlusTitle"/>
        <w:contextualSpacing/>
        <w:jc w:val="center"/>
        <w:outlineLvl w:val="1"/>
        <w:rPr>
          <w:rFonts w:ascii="Times New Roman" w:hAnsi="Times New Roman" w:cs="Times New Roman"/>
          <w:color w:val="00B050"/>
        </w:rPr>
      </w:pPr>
      <w:r w:rsidRPr="000E6E14">
        <w:rPr>
          <w:rFonts w:ascii="Times New Roman" w:hAnsi="Times New Roman" w:cs="Times New Roman"/>
        </w:rPr>
        <w:t>5. Осуществление муниципального контроля</w:t>
      </w:r>
    </w:p>
    <w:p w14:paraId="164BAD14" w14:textId="77777777" w:rsidR="000156A0" w:rsidRDefault="000156A0" w:rsidP="002B6A06">
      <w:pPr>
        <w:pStyle w:val="ConsPlusNormal"/>
        <w:contextualSpacing/>
        <w:jc w:val="both"/>
      </w:pPr>
    </w:p>
    <w:p w14:paraId="703B87EB" w14:textId="10A2BBD7" w:rsidR="000156A0" w:rsidRDefault="000156A0" w:rsidP="002B6A06">
      <w:pPr>
        <w:pStyle w:val="ConsPlusNormal"/>
        <w:ind w:firstLine="709"/>
        <w:contextualSpacing/>
        <w:jc w:val="both"/>
      </w:pPr>
      <w:r>
        <w:t xml:space="preserve">5.1. Плановые контрольные мероприятия в отношении </w:t>
      </w:r>
      <w:r w:rsidR="00426854">
        <w:t>контролируемых лиц</w:t>
      </w:r>
      <w:r>
        <w:t xml:space="preserve"> проводятся на основании ежегодных планов проведения плановых контрольных </w:t>
      </w:r>
      <w:r w:rsidRPr="00743C1A">
        <w:t xml:space="preserve">мероприятий, формируемых в соответствии с </w:t>
      </w:r>
      <w:hyperlink r:id="rId16"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sidRPr="00743C1A">
          <w:t>Правилами</w:t>
        </w:r>
      </w:hyperlink>
      <w:r w:rsidRPr="00743C1A">
        <w:t xml:space="preserve"> формирования плана </w:t>
      </w:r>
      <w:r>
        <w:t xml:space="preserve">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lastRenderedPageBreak/>
        <w:t>мероприятий в течение года".</w:t>
      </w:r>
    </w:p>
    <w:p w14:paraId="36DA304B" w14:textId="4364C8A5" w:rsidR="000156A0" w:rsidRPr="00743C1A" w:rsidRDefault="000156A0" w:rsidP="002B6A06">
      <w:pPr>
        <w:pStyle w:val="ConsPlusNormal"/>
        <w:ind w:firstLine="709"/>
        <w:contextualSpacing/>
        <w:jc w:val="both"/>
      </w:pPr>
      <w:r>
        <w:t xml:space="preserve">5.2. Контрольные мероприятия в отношении </w:t>
      </w:r>
      <w:r w:rsidR="00426854">
        <w:t xml:space="preserve">контролируемых лиц </w:t>
      </w:r>
      <w:r>
        <w:t xml:space="preserve">проводятся должностными лицами органов муниципального контроля в соответствии с Федеральным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законом</w:t>
        </w:r>
      </w:hyperlink>
      <w:r w:rsidR="00743C1A">
        <w:t xml:space="preserve"> №</w:t>
      </w:r>
      <w:r w:rsidRPr="00743C1A">
        <w:t xml:space="preserve"> 248-ФЗ.</w:t>
      </w:r>
    </w:p>
    <w:p w14:paraId="6B7B72B4" w14:textId="00D9147A" w:rsidR="000156A0" w:rsidRDefault="000156A0" w:rsidP="002B6A06">
      <w:pPr>
        <w:pStyle w:val="ConsPlusNormal"/>
        <w:ind w:firstLine="709"/>
        <w:contextualSpacing/>
        <w:jc w:val="both"/>
      </w:pPr>
      <w:r>
        <w:t>5.3. В целях фиксации должностным лицом, уполномоченным на осуществление муниципального контроля (далее - должностное лицо),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79EC4BD6" w14:textId="557B4E89" w:rsidR="000156A0" w:rsidRDefault="000156A0" w:rsidP="002B6A06">
      <w:pPr>
        <w:pStyle w:val="ConsPlusNormal"/>
        <w:ind w:firstLine="709"/>
        <w:contextualSpacing/>
        <w:jc w:val="both"/>
      </w:pPr>
      <w: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и специалистами самостоятельно.</w:t>
      </w:r>
    </w:p>
    <w:p w14:paraId="79265909" w14:textId="7680D19B" w:rsidR="000156A0" w:rsidRDefault="000156A0" w:rsidP="002B6A06">
      <w:pPr>
        <w:pStyle w:val="ConsPlusNormal"/>
        <w:ind w:firstLine="709"/>
        <w:contextualSpacing/>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4F3297B1" w14:textId="77777777" w:rsidR="000156A0" w:rsidRDefault="000156A0" w:rsidP="002B6A06">
      <w:pPr>
        <w:pStyle w:val="ConsPlusNormal"/>
        <w:ind w:firstLine="709"/>
        <w:contextualSpacing/>
        <w:jc w:val="both"/>
      </w:pPr>
      <w:r>
        <w:t>Проведение фотосъемки, аудио- и видеозаписи осуществляется с обязательным уведомлением контролируемого лица.</w:t>
      </w:r>
    </w:p>
    <w:p w14:paraId="62F25104" w14:textId="77777777" w:rsidR="000156A0" w:rsidRDefault="000156A0" w:rsidP="002B6A06">
      <w:pPr>
        <w:pStyle w:val="ConsPlusNormal"/>
        <w:ind w:firstLine="709"/>
        <w:contextualSpacing/>
        <w:jc w:val="both"/>
      </w:pPr>
      <w: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051AFFFE" w14:textId="46F62078" w:rsidR="000156A0" w:rsidRDefault="000156A0" w:rsidP="002B6A06">
      <w:pPr>
        <w:pStyle w:val="ConsPlusNormal"/>
        <w:ind w:firstLine="709"/>
        <w:contextualSpacing/>
        <w:jc w:val="both"/>
      </w:pPr>
      <w: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7DB5836" w14:textId="542A47E0" w:rsidR="000156A0" w:rsidRDefault="000156A0" w:rsidP="002B6A06">
      <w:pPr>
        <w:pStyle w:val="ConsPlusNormal"/>
        <w:ind w:firstLine="709"/>
        <w:contextualSpacing/>
        <w:jc w:val="both"/>
      </w:pPr>
      <w:r>
        <w:t>Результаты проведения фотосъемки, аудио- и видеозаписи являются приложением к акту контрольного мероприятия.</w:t>
      </w:r>
    </w:p>
    <w:p w14:paraId="34D3FE83" w14:textId="77777777" w:rsidR="000156A0" w:rsidRDefault="000156A0" w:rsidP="002B6A06">
      <w:pPr>
        <w:pStyle w:val="ConsPlusNormal"/>
        <w:ind w:firstLine="709"/>
        <w:contextualSpacing/>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3D7BAD6" w14:textId="77777777" w:rsidR="000156A0" w:rsidRDefault="000156A0" w:rsidP="002B6A06">
      <w:pPr>
        <w:pStyle w:val="ConsPlusNormal"/>
        <w:ind w:firstLine="709"/>
        <w:contextualSpacing/>
        <w:jc w:val="both"/>
      </w:pPr>
      <w:r>
        <w:t>5.4. При осуществлении контрольных мероприятий может использоваться мобильное приложение "Проверки Подмосковья</w:t>
      </w:r>
      <w:r w:rsidRPr="00F81759">
        <w:t>", мобильное приложения "Инспектор" с</w:t>
      </w:r>
      <w:r>
        <w:t xml:space="preserve">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14:paraId="46277603" w14:textId="7C6601FD" w:rsidR="000156A0" w:rsidRDefault="000156A0" w:rsidP="002B6A06">
      <w:pPr>
        <w:pStyle w:val="ConsPlusNormal"/>
        <w:ind w:firstLine="709"/>
        <w:contextualSpacing/>
        <w:jc w:val="both"/>
      </w:pPr>
      <w:r>
        <w:t>5.5.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контроля, уполномоченными на проведение контрольного мероприятия.</w:t>
      </w:r>
    </w:p>
    <w:p w14:paraId="72E73BDC" w14:textId="4AB84C7F" w:rsidR="000156A0" w:rsidRPr="00743C1A" w:rsidRDefault="000156A0" w:rsidP="002B6A06">
      <w:pPr>
        <w:pStyle w:val="ConsPlusNormal"/>
        <w:ind w:firstLine="709"/>
        <w:contextualSpacing/>
        <w:jc w:val="both"/>
      </w:pPr>
      <w:r>
        <w:t xml:space="preserve">5.6.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743C1A">
        <w:t xml:space="preserve">применение контрольным органом мер, предусмотренных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2 статьи 90</w:t>
        </w:r>
      </w:hyperlink>
      <w:r w:rsidR="00743C1A">
        <w:t xml:space="preserve"> Федерального закона №</w:t>
      </w:r>
      <w:r w:rsidRPr="00743C1A">
        <w:t xml:space="preserve"> 248-ФЗ.</w:t>
      </w:r>
    </w:p>
    <w:p w14:paraId="2BF060E8" w14:textId="59A08CE6" w:rsidR="000156A0" w:rsidRDefault="000156A0" w:rsidP="002B6A06">
      <w:pPr>
        <w:pStyle w:val="ConsPlusNormal"/>
        <w:ind w:firstLine="709"/>
        <w:contextualSpacing/>
        <w:jc w:val="both"/>
      </w:pPr>
      <w:r>
        <w:t xml:space="preserve">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w:t>
      </w:r>
      <w:r>
        <w:lastRenderedPageBreak/>
        <w:t>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FC27308" w14:textId="7F4A30FD" w:rsidR="000156A0" w:rsidRDefault="000156A0" w:rsidP="002B6A06">
      <w:pPr>
        <w:pStyle w:val="ConsPlusNormal"/>
        <w:ind w:firstLine="709"/>
        <w:contextualSpacing/>
        <w:jc w:val="both"/>
      </w:pPr>
      <w:r>
        <w:t>Оформление акта производится в день окончания проведения такого мероприятия на месте проведения контрольного мероприятия.</w:t>
      </w:r>
    </w:p>
    <w:p w14:paraId="21C3D013" w14:textId="0F249D14" w:rsidR="000156A0" w:rsidRDefault="000156A0" w:rsidP="002B6A06">
      <w:pPr>
        <w:pStyle w:val="ConsPlusNormal"/>
        <w:ind w:firstLine="709"/>
        <w:contextualSpacing/>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70123E65" w14:textId="0AAAD00D" w:rsidR="000156A0" w:rsidRPr="00524AA4" w:rsidRDefault="000156A0" w:rsidP="002B6A06">
      <w:pPr>
        <w:pStyle w:val="ConsPlusNormal"/>
        <w:ind w:firstLine="709"/>
        <w:contextualSpacing/>
        <w:jc w:val="both"/>
      </w:pPr>
      <w:r w:rsidRPr="00524AA4">
        <w:t>5.8. Контрольные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14:paraId="06F08C33" w14:textId="11923D44" w:rsidR="000156A0" w:rsidRPr="00524AA4" w:rsidRDefault="000156A0" w:rsidP="002B6A06">
      <w:pPr>
        <w:pStyle w:val="ConsPlusNormal"/>
        <w:ind w:firstLine="709"/>
        <w:contextualSpacing/>
        <w:jc w:val="both"/>
      </w:pPr>
      <w:r w:rsidRPr="00524AA4">
        <w:t>Контрольные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в планы контрольных мероприятий на текущий год.</w:t>
      </w:r>
    </w:p>
    <w:p w14:paraId="553F3C65" w14:textId="2BB727A9" w:rsidR="000156A0" w:rsidRDefault="000156A0" w:rsidP="002B6A06">
      <w:pPr>
        <w:pStyle w:val="ConsPlusNormal"/>
        <w:ind w:firstLine="709"/>
        <w:contextualSpacing/>
        <w:jc w:val="both"/>
      </w:pPr>
      <w:r w:rsidRPr="00524AA4">
        <w:t>5.9. Информация о контрольных мероприятиях размещается в едином</w:t>
      </w:r>
      <w:r>
        <w:t xml:space="preserve"> реестре контрольных мероприятий.</w:t>
      </w:r>
    </w:p>
    <w:p w14:paraId="75FCCD8C" w14:textId="2C794427" w:rsidR="000156A0" w:rsidRDefault="000156A0" w:rsidP="002B6A06">
      <w:pPr>
        <w:pStyle w:val="ConsPlusNormal"/>
        <w:ind w:firstLine="709"/>
        <w:contextualSpacing/>
        <w:jc w:val="both"/>
      </w:pPr>
      <w:r>
        <w:t>5.10. Информирование контролируемых лиц о совершаемых должностными лицами органов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E667269" w14:textId="77777777" w:rsidR="000156A0" w:rsidRDefault="000156A0" w:rsidP="002B6A06">
      <w:pPr>
        <w:pStyle w:val="ConsPlusNormal"/>
        <w:ind w:firstLine="709"/>
        <w:contextualSpacing/>
        <w:jc w:val="both"/>
      </w:pPr>
      <w:r>
        <w:t>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Указанное контролируемое лицо вправе направлять в орган муниципального контроля документы на бумажном носителе.</w:t>
      </w:r>
    </w:p>
    <w:p w14:paraId="3B401E68" w14:textId="43386A21" w:rsidR="000156A0" w:rsidRDefault="000156A0" w:rsidP="002B6A06">
      <w:pPr>
        <w:pStyle w:val="ConsPlusNormal"/>
        <w:ind w:firstLine="709"/>
        <w:contextualSpacing/>
        <w:jc w:val="both"/>
      </w:pPr>
      <w:r>
        <w:t>5.11. Контролируемое лицо вправе представить в орган муниципального контроля информацию о невозможности присутствия при проведении контрольного мероприятия в случае введения режима повышенной готовности или чрезвычайной ситуации на всей территории Российской Федерации либо на ее части.</w:t>
      </w:r>
    </w:p>
    <w:p w14:paraId="25DB43CA" w14:textId="664C4549" w:rsidR="000156A0" w:rsidRDefault="000156A0" w:rsidP="002B6A06">
      <w:pPr>
        <w:pStyle w:val="ConsPlusNormal"/>
        <w:ind w:firstLine="709"/>
        <w:contextualSpacing/>
        <w:jc w:val="both"/>
      </w:pPr>
      <w:r>
        <w:t>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67C46536" w14:textId="0212E1A9" w:rsidR="000156A0" w:rsidRDefault="000156A0" w:rsidP="002B6A06">
      <w:pPr>
        <w:pStyle w:val="ConsPlusNormal"/>
        <w:ind w:firstLine="709"/>
        <w:contextualSpacing/>
        <w:jc w:val="both"/>
      </w:pPr>
      <w:r>
        <w:t xml:space="preserve">В случаях, указанных в настоящем пункте, проведение контрольного мероприятия в отношении контролируемых лиц, предоставивших такую информацию, переносится на срок </w:t>
      </w:r>
      <w:r>
        <w:lastRenderedPageBreak/>
        <w:t>до устранения причин, препятствующих присутствию при проведении контрольного мероприятия.</w:t>
      </w:r>
    </w:p>
    <w:p w14:paraId="746BB7BC" w14:textId="0BCC7F75" w:rsidR="000156A0" w:rsidRDefault="000156A0" w:rsidP="002B6A06">
      <w:pPr>
        <w:pStyle w:val="ConsPlusNormal"/>
        <w:ind w:firstLine="709"/>
        <w:contextualSpacing/>
        <w:jc w:val="both"/>
      </w:pPr>
      <w:r>
        <w:t>5.12.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3748F72" w14:textId="3F426CEB" w:rsidR="000156A0" w:rsidRDefault="000156A0" w:rsidP="002B6A06">
      <w:pPr>
        <w:pStyle w:val="ConsPlusNormal"/>
        <w:ind w:firstLine="709"/>
        <w:contextualSpacing/>
        <w:jc w:val="both"/>
      </w:pPr>
      <w:r>
        <w:t>5.13.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14:paraId="09AFF4D7" w14:textId="647E5E9C" w:rsidR="000156A0" w:rsidRDefault="000156A0" w:rsidP="002B6A06">
      <w:pPr>
        <w:pStyle w:val="ConsPlusNormal"/>
        <w:ind w:firstLine="709"/>
        <w:contextualSpacing/>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E508936" w14:textId="5F00744A" w:rsidR="000156A0" w:rsidRDefault="000156A0" w:rsidP="002B6A06">
      <w:pPr>
        <w:pStyle w:val="ConsPlusNormal"/>
        <w:ind w:firstLine="709"/>
        <w:contextualSpacing/>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2ACC3CB" w14:textId="2F7A311F" w:rsidR="000156A0" w:rsidRDefault="000156A0" w:rsidP="002B6A06">
      <w:pPr>
        <w:pStyle w:val="ConsPlusNormal"/>
        <w:ind w:firstLine="709"/>
        <w:contextualSpacing/>
        <w:jc w:val="both"/>
      </w:pPr>
      <w:r>
        <w:t>3)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8E02128" w14:textId="77777777" w:rsidR="000156A0" w:rsidRDefault="000156A0" w:rsidP="002B6A06">
      <w:pPr>
        <w:pStyle w:val="ConsPlusNormal"/>
        <w:ind w:firstLine="709"/>
        <w:contextualSpacing/>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964D047" w14:textId="77777777" w:rsidR="000156A0" w:rsidRDefault="000156A0" w:rsidP="002B6A06">
      <w:pPr>
        <w:pStyle w:val="ConsPlusNormal"/>
        <w:ind w:firstLine="709"/>
        <w:contextualSpacing/>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96F7FA" w14:textId="77777777" w:rsidR="000156A0" w:rsidRDefault="000156A0" w:rsidP="002B6A06">
      <w:pPr>
        <w:pStyle w:val="ConsPlusNormal"/>
        <w:ind w:firstLine="709"/>
        <w:contextualSpacing/>
        <w:jc w:val="both"/>
      </w:pPr>
      <w:r>
        <w:t>5.14.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19B416E7" w14:textId="7DBB3DDC" w:rsidR="000156A0" w:rsidRDefault="000156A0" w:rsidP="002B6A06">
      <w:pPr>
        <w:pStyle w:val="ConsPlusNormal"/>
        <w:ind w:firstLine="709"/>
        <w:contextualSpacing/>
        <w:jc w:val="both"/>
      </w:pPr>
      <w:r>
        <w:t xml:space="preserve">5.15. В случае выявления при проведении проверок в рамках осуществления муниципального контроля фактов, свидетельствующих о совершении административного </w:t>
      </w:r>
      <w:r w:rsidRPr="00743C1A">
        <w:t xml:space="preserve">правонарушения, ответственность за которое предусмотрена </w:t>
      </w:r>
      <w:hyperlink r:id="rId19"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частью 1 статьи 19.4</w:t>
        </w:r>
      </w:hyperlink>
      <w:r w:rsidRPr="00743C1A">
        <w:t xml:space="preserve">, </w:t>
      </w:r>
      <w:hyperlink r:id="rId20"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статьей 19.4.1</w:t>
        </w:r>
      </w:hyperlink>
      <w:r w:rsidRPr="00743C1A">
        <w:t xml:space="preserve">, </w:t>
      </w:r>
      <w:hyperlink r:id="rId21"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частью 1 статьи 19.5</w:t>
        </w:r>
      </w:hyperlink>
      <w:r w:rsidRPr="00743C1A">
        <w:t xml:space="preserve">, </w:t>
      </w:r>
      <w:hyperlink r:id="rId22"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статьей 19.7</w:t>
        </w:r>
      </w:hyperlink>
      <w:r w:rsidRPr="00743C1A">
        <w:t xml:space="preserve"> Кодекса Российской Федерации об административных правонарушениях, а также в случае выявления при проведении </w:t>
      </w:r>
      <w:r>
        <w:t xml:space="preserve">контрольных мероприятий в рамках осуществления муниципального контроля фактов, свидетельствующих о совершении административного правонарушения, ответственность за которое предусмотрена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(далее - КоАП Московской области), должностными лицами органа муниципального контроля составляется протокол об административном правонарушении, который вручается или направляется контролируемому </w:t>
      </w:r>
      <w:r>
        <w:lastRenderedPageBreak/>
        <w:t>лицу, в соответствии с законодательством об административных правонарушениях.</w:t>
      </w:r>
    </w:p>
    <w:p w14:paraId="2CDF50BE" w14:textId="77777777" w:rsidR="000156A0" w:rsidRPr="00743C1A" w:rsidRDefault="000156A0" w:rsidP="002B6A06">
      <w:pPr>
        <w:pStyle w:val="ConsPlusNormal"/>
        <w:ind w:firstLine="709"/>
        <w:contextualSpacing/>
        <w:jc w:val="both"/>
      </w:pPr>
      <w:r>
        <w:t xml:space="preserve">5.16. В случае выявления при проведении контрольных мероприятий в рамках осуществления муниципального контроля факта, свидетельствующего о совершении административного правонарушения должностным лицом органа местного </w:t>
      </w:r>
      <w:r w:rsidRPr="00743C1A">
        <w:t xml:space="preserve">самоуправления, ответственность за которое предусмотрена </w:t>
      </w:r>
      <w:hyperlink r:id="rId23"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КоАП</w:t>
        </w:r>
      </w:hyperlink>
      <w:r w:rsidRPr="00743C1A">
        <w:t xml:space="preserve"> Московской области,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4"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КоАП</w:t>
        </w:r>
      </w:hyperlink>
      <w:r w:rsidRPr="00743C1A">
        <w:t xml:space="preserve"> Московской области (далее - учреждение), с целью составления учреждением протокола об административном правонарушении.</w:t>
      </w:r>
    </w:p>
    <w:p w14:paraId="0E29650A" w14:textId="4635E810" w:rsidR="000156A0" w:rsidRDefault="000156A0" w:rsidP="002B6A06">
      <w:pPr>
        <w:pStyle w:val="ConsPlusNormal"/>
        <w:ind w:firstLine="709"/>
        <w:contextualSpacing/>
        <w:jc w:val="both"/>
      </w:pPr>
      <w:r>
        <w:t xml:space="preserve">5.17. Органы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w:t>
      </w:r>
      <w:r w:rsidRPr="00743C1A">
        <w:t xml:space="preserve">установлены </w:t>
      </w:r>
      <w:hyperlink r:id="rId2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sidRPr="00743C1A">
          <w:t>Правилами</w:t>
        </w:r>
      </w:hyperlink>
      <w:r w:rsidRPr="00743C1A">
        <w:t xml:space="preserve"> предоставления в рамках межведомственного информационного </w:t>
      </w:r>
      <w:r>
        <w:t>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14:paraId="02610891" w14:textId="77777777" w:rsidR="006F0CF4" w:rsidRDefault="000156A0" w:rsidP="002B6A06">
      <w:pPr>
        <w:pStyle w:val="ConsPlusNormal"/>
        <w:ind w:firstLine="709"/>
        <w:contextualSpacing/>
        <w:jc w:val="both"/>
      </w:pPr>
      <w:r w:rsidRPr="00D00CD1">
        <w:t xml:space="preserve">5.18.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                                                                                      </w:t>
      </w:r>
    </w:p>
    <w:p w14:paraId="6515E634" w14:textId="5F924C42" w:rsidR="000156A0" w:rsidRDefault="000156A0" w:rsidP="002B6A06">
      <w:pPr>
        <w:pStyle w:val="ConsPlusNormal"/>
        <w:ind w:firstLine="709"/>
        <w:contextualSpacing/>
        <w:jc w:val="both"/>
      </w:pPr>
      <w:r w:rsidRPr="00D00CD1">
        <w:t xml:space="preserve">  Результаты контрольных мероприятий, указанных в пунктах 70 и 71 настоящего Положения, оформляются в соответствии с главой 16 Федерального закона N 248-ФЗ.</w:t>
      </w:r>
    </w:p>
    <w:p w14:paraId="142D543A" w14:textId="77777777" w:rsidR="000156A0" w:rsidRDefault="000156A0" w:rsidP="002B6A06">
      <w:pPr>
        <w:pStyle w:val="ConsPlusNormal"/>
        <w:contextualSpacing/>
        <w:jc w:val="both"/>
      </w:pPr>
    </w:p>
    <w:p w14:paraId="2A04E7CC" w14:textId="1EEC735A" w:rsidR="000156A0" w:rsidRPr="000E6E14" w:rsidRDefault="000156A0" w:rsidP="002B6A06">
      <w:pPr>
        <w:pStyle w:val="ConsPlusTitle"/>
        <w:contextualSpacing/>
        <w:jc w:val="center"/>
        <w:outlineLvl w:val="1"/>
        <w:rPr>
          <w:rFonts w:ascii="Times New Roman" w:hAnsi="Times New Roman" w:cs="Times New Roman"/>
        </w:rPr>
      </w:pPr>
      <w:r w:rsidRPr="000E6E14">
        <w:rPr>
          <w:rFonts w:ascii="Times New Roman" w:hAnsi="Times New Roman" w:cs="Times New Roman"/>
        </w:rPr>
        <w:t>6. Контрольные мероприятия</w:t>
      </w:r>
    </w:p>
    <w:p w14:paraId="7972C334" w14:textId="77777777" w:rsidR="000156A0" w:rsidRPr="00D415AA" w:rsidRDefault="000156A0" w:rsidP="002B6A06">
      <w:pPr>
        <w:pStyle w:val="ConsPlusNormal"/>
        <w:contextualSpacing/>
        <w:jc w:val="both"/>
      </w:pPr>
    </w:p>
    <w:p w14:paraId="6CBF0114" w14:textId="15D63B71" w:rsidR="006F0CF4" w:rsidRDefault="006F0CF4" w:rsidP="002B6A06">
      <w:pPr>
        <w:pStyle w:val="ConsPlusNormal"/>
        <w:ind w:firstLine="709"/>
        <w:contextualSpacing/>
        <w:jc w:val="both"/>
      </w:pPr>
      <w:r>
        <w:t>6.1. Муниципальный контроль осуществляется посредством проведения следующих контрольных мероприятий:</w:t>
      </w:r>
    </w:p>
    <w:p w14:paraId="769950C7" w14:textId="77777777" w:rsidR="006F0CF4" w:rsidRPr="006F0CF4" w:rsidRDefault="006F0CF4" w:rsidP="002B6A06">
      <w:pPr>
        <w:pStyle w:val="ConsPlusNormal"/>
        <w:ind w:firstLine="709"/>
        <w:contextualSpacing/>
        <w:jc w:val="both"/>
      </w:pPr>
      <w:r w:rsidRPr="006F0CF4">
        <w:t>6.2. Взаимодействие с контролируемым лицом осуществляется при проведении следующих контрольных мероприятий:</w:t>
      </w:r>
    </w:p>
    <w:p w14:paraId="72BCCD83" w14:textId="77777777" w:rsidR="006F0CF4" w:rsidRPr="006F0CF4" w:rsidRDefault="006F0CF4" w:rsidP="002B6A06">
      <w:pPr>
        <w:pStyle w:val="ConsPlusNormal"/>
        <w:ind w:firstLine="709"/>
        <w:contextualSpacing/>
        <w:jc w:val="both"/>
      </w:pPr>
      <w:r w:rsidRPr="006F0CF4">
        <w:t>1) инспекционный визит;</w:t>
      </w:r>
    </w:p>
    <w:p w14:paraId="50251818" w14:textId="77777777" w:rsidR="006F0CF4" w:rsidRPr="006F0CF4" w:rsidRDefault="006F0CF4" w:rsidP="002B6A06">
      <w:pPr>
        <w:pStyle w:val="ConsPlusNormal"/>
        <w:ind w:firstLine="709"/>
        <w:contextualSpacing/>
        <w:jc w:val="both"/>
      </w:pPr>
      <w:r w:rsidRPr="006F0CF4">
        <w:t>2) выездная проверка;</w:t>
      </w:r>
    </w:p>
    <w:p w14:paraId="3A1A3426" w14:textId="77777777" w:rsidR="006F0CF4" w:rsidRPr="006F0CF4" w:rsidRDefault="006F0CF4" w:rsidP="002B6A06">
      <w:pPr>
        <w:pStyle w:val="ConsPlusNormal"/>
        <w:ind w:firstLine="709"/>
        <w:contextualSpacing/>
        <w:jc w:val="both"/>
      </w:pPr>
      <w:r w:rsidRPr="006F0CF4">
        <w:t>3) документарная проверка.</w:t>
      </w:r>
    </w:p>
    <w:p w14:paraId="1A4F7112" w14:textId="77777777" w:rsidR="006F0CF4" w:rsidRPr="006F0CF4" w:rsidRDefault="006F0CF4" w:rsidP="002B6A06">
      <w:pPr>
        <w:pStyle w:val="ConsPlusNormal"/>
        <w:ind w:firstLine="709"/>
        <w:contextualSpacing/>
        <w:jc w:val="both"/>
      </w:pPr>
      <w:r w:rsidRPr="006F0CF4">
        <w:t>6.3. Без взаимодействия с контролируемым лицом проводятся следующие контрольные (надзорные) мероприятия:</w:t>
      </w:r>
    </w:p>
    <w:p w14:paraId="74B17C27" w14:textId="77777777" w:rsidR="006F0CF4" w:rsidRPr="006F0CF4" w:rsidRDefault="006F0CF4" w:rsidP="002B6A06">
      <w:pPr>
        <w:pStyle w:val="ConsPlusNormal"/>
        <w:ind w:firstLine="709"/>
        <w:contextualSpacing/>
        <w:jc w:val="both"/>
      </w:pPr>
      <w:r w:rsidRPr="006F0CF4">
        <w:t>1) выездное обследование;</w:t>
      </w:r>
    </w:p>
    <w:p w14:paraId="57F4E259" w14:textId="77777777" w:rsidR="006F0CF4" w:rsidRPr="006F0CF4" w:rsidRDefault="006F0CF4" w:rsidP="002B6A06">
      <w:pPr>
        <w:pStyle w:val="ConsPlusNormal"/>
        <w:ind w:firstLine="709"/>
        <w:contextualSpacing/>
        <w:jc w:val="both"/>
      </w:pPr>
      <w:r w:rsidRPr="006F0CF4">
        <w:t>2) наблюдение за соблюдением обязательных требований.</w:t>
      </w:r>
    </w:p>
    <w:p w14:paraId="35A073FB" w14:textId="774432F6" w:rsidR="006F0CF4" w:rsidRPr="00743C1A" w:rsidRDefault="006F0CF4" w:rsidP="002B6A06">
      <w:pPr>
        <w:pStyle w:val="ConsPlusNormal"/>
        <w:ind w:firstLine="709"/>
        <w:contextualSpacing/>
        <w:jc w:val="both"/>
      </w:pPr>
      <w:r>
        <w:t xml:space="preserve">6.4. Контрольные мероприятия органами муниципального контроля проводятся в </w:t>
      </w:r>
      <w:r w:rsidRPr="00743C1A">
        <w:t xml:space="preserve">отношении контролируемых лиц - по основаниям, предусмотренным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пунктами 1</w:t>
        </w:r>
      </w:hyperlink>
      <w:r w:rsidRPr="00743C1A">
        <w:t xml:space="preserve"> -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5 части 1</w:t>
        </w:r>
      </w:hyperlink>
      <w:r w:rsidRPr="00743C1A">
        <w:t xml:space="preserve"> и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2 статьи 57</w:t>
        </w:r>
      </w:hyperlink>
      <w:r w:rsidR="00743C1A">
        <w:t xml:space="preserve"> Федерального закона № </w:t>
      </w:r>
      <w:r w:rsidRPr="00743C1A">
        <w:t>248-ФЗ</w:t>
      </w:r>
      <w:r w:rsidR="00426854" w:rsidRPr="00743C1A">
        <w:t>: а именно:</w:t>
      </w:r>
    </w:p>
    <w:p w14:paraId="678E424B" w14:textId="7719818B" w:rsidR="006F0CF4" w:rsidRPr="00743C1A" w:rsidRDefault="006F0CF4" w:rsidP="002B6A06">
      <w:pPr>
        <w:pStyle w:val="ConsPlusNormal"/>
        <w:ind w:firstLine="709"/>
        <w:contextualSpacing/>
        <w:jc w:val="both"/>
      </w:pPr>
      <w:r>
        <w:t xml:space="preserve">1) наличие у контрольного органа сведений о причинении вреда (ущерба) или об </w:t>
      </w:r>
      <w:r w:rsidRPr="00743C1A">
        <w:t xml:space="preserve">угрозе причинения вреда (ущерба) охраняемым законом ценностям с учетом положений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статьи 60</w:t>
        </w:r>
      </w:hyperlink>
      <w:r w:rsidRPr="00743C1A">
        <w:t xml:space="preserve"> Федерального закона N 248-ФЗ;</w:t>
      </w:r>
    </w:p>
    <w:p w14:paraId="5792167B" w14:textId="77777777" w:rsidR="006F0CF4" w:rsidRPr="00743C1A" w:rsidRDefault="006F0CF4" w:rsidP="002B6A06">
      <w:pPr>
        <w:pStyle w:val="ConsPlusNormal"/>
        <w:ind w:firstLine="709"/>
        <w:contextualSpacing/>
        <w:jc w:val="both"/>
      </w:pPr>
      <w:r w:rsidRPr="00743C1A">
        <w:lastRenderedPageBreak/>
        <w:t>2) выявление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w:t>
      </w:r>
    </w:p>
    <w:p w14:paraId="1A75415B" w14:textId="77777777" w:rsidR="006F0CF4" w:rsidRPr="00743C1A" w:rsidRDefault="006F0CF4" w:rsidP="002B6A06">
      <w:pPr>
        <w:pStyle w:val="ConsPlusNormal"/>
        <w:ind w:firstLine="709"/>
        <w:contextualSpacing/>
        <w:jc w:val="both"/>
      </w:pPr>
      <w:r w:rsidRPr="00743C1A">
        <w:t>3) уклонение контролируемого лица от проведения обязательного профилактического визита;</w:t>
      </w:r>
    </w:p>
    <w:p w14:paraId="1F58FD47" w14:textId="69E016FD" w:rsidR="006F0CF4" w:rsidRPr="00743C1A" w:rsidRDefault="006F0CF4" w:rsidP="002B6A06">
      <w:pPr>
        <w:pStyle w:val="ConsPlusNormal"/>
        <w:ind w:firstLine="709"/>
        <w:contextualSpacing/>
        <w:jc w:val="both"/>
      </w:pPr>
      <w:r w:rsidRPr="00743C1A">
        <w:t>4) наступление сроков проведения контрольных мероприятий, включенных в план проведения контрольных мероприятий;</w:t>
      </w:r>
    </w:p>
    <w:p w14:paraId="33F94FA1" w14:textId="54DEDE85" w:rsidR="006F0CF4" w:rsidRPr="00743C1A" w:rsidRDefault="006F0CF4" w:rsidP="002B6A06">
      <w:pPr>
        <w:pStyle w:val="ConsPlusNormal"/>
        <w:ind w:firstLine="709"/>
        <w:contextualSpacing/>
        <w:jc w:val="both"/>
      </w:pPr>
      <w:r w:rsidRPr="00743C1A">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E70AE39" w14:textId="050B82C4" w:rsidR="006F0CF4" w:rsidRPr="00743C1A" w:rsidRDefault="006F0CF4" w:rsidP="002B6A06">
      <w:pPr>
        <w:pStyle w:val="ConsPlusNormal"/>
        <w:ind w:firstLine="709"/>
        <w:contextualSpacing/>
        <w:jc w:val="both"/>
      </w:pPr>
      <w:r w:rsidRPr="00743C1A">
        <w:t xml:space="preserve">6) истечение срока исполнения решения контрольного органа об устранении выявленного нарушения обязательных требований в случаях, установленных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1 статьи 95</w:t>
        </w:r>
      </w:hyperlink>
      <w:r w:rsidRPr="00743C1A">
        <w:t xml:space="preserve"> Федерального закона N 248-ФЗ.</w:t>
      </w:r>
    </w:p>
    <w:p w14:paraId="3A40CD13" w14:textId="2BF99B04" w:rsidR="00566B0C" w:rsidRDefault="006F0CF4" w:rsidP="002B6A06">
      <w:pPr>
        <w:pStyle w:val="ConsPlusNormal"/>
        <w:ind w:firstLine="709"/>
        <w:contextualSpacing/>
        <w:jc w:val="both"/>
      </w:pPr>
      <w:r w:rsidRPr="009A67AB">
        <w:t xml:space="preserve">6.5. </w:t>
      </w:r>
      <w:r w:rsidR="00426854">
        <w:t xml:space="preserve">В целях оценки риска причинения вреда (ущерба) при принятии решения о проведении и выборе вида внепланового </w:t>
      </w:r>
      <w:r w:rsidR="00566B0C">
        <w:t>контрольного мероприятия применяются индикаторы риска, утвержденные решением Совета депутатов городского округа Электросталь Московской области, (Приложение 2</w:t>
      </w:r>
      <w:r w:rsidR="00743C1A">
        <w:t xml:space="preserve"> </w:t>
      </w:r>
      <w:r w:rsidR="00566B0C">
        <w:t>к Положению) которые размещаются на официальном сайте Администрации городского округа Электросталь Московской области в сети Интернет.</w:t>
      </w:r>
    </w:p>
    <w:p w14:paraId="10A588A3" w14:textId="5888BE29" w:rsidR="006F0CF4" w:rsidRDefault="006F0CF4" w:rsidP="002B6A06">
      <w:pPr>
        <w:pStyle w:val="ConsPlusNormal"/>
        <w:ind w:firstLine="709"/>
        <w:contextualSpacing/>
        <w:jc w:val="both"/>
      </w:pPr>
      <w:r>
        <w:t>6.6.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39779ECC" w14:textId="328E0AAF" w:rsidR="006F0CF4" w:rsidRDefault="006F0CF4" w:rsidP="002B6A06">
      <w:pPr>
        <w:pStyle w:val="ConsPlusNormal"/>
        <w:ind w:firstLine="709"/>
        <w:contextualSpacing/>
        <w:jc w:val="both"/>
      </w:pPr>
      <w:r>
        <w:t>6.7.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w:t>
      </w:r>
    </w:p>
    <w:p w14:paraId="3D13B9D2" w14:textId="77777777" w:rsidR="006F0CF4" w:rsidRDefault="006F0CF4" w:rsidP="002B6A06">
      <w:pPr>
        <w:pStyle w:val="ConsPlusNormal"/>
        <w:contextualSpacing/>
        <w:jc w:val="both"/>
      </w:pPr>
    </w:p>
    <w:p w14:paraId="38CC9298" w14:textId="77777777" w:rsidR="006F0CF4" w:rsidRPr="000E6E14" w:rsidRDefault="006F0CF4" w:rsidP="002B6A06">
      <w:pPr>
        <w:pStyle w:val="ConsPlusTitle"/>
        <w:contextualSpacing/>
        <w:jc w:val="center"/>
        <w:outlineLvl w:val="2"/>
        <w:rPr>
          <w:rFonts w:ascii="Times New Roman" w:hAnsi="Times New Roman" w:cs="Times New Roman"/>
          <w:b w:val="0"/>
          <w:bCs w:val="0"/>
        </w:rPr>
      </w:pPr>
      <w:r w:rsidRPr="000E6E14">
        <w:rPr>
          <w:rFonts w:ascii="Times New Roman" w:hAnsi="Times New Roman" w:cs="Times New Roman"/>
          <w:b w:val="0"/>
          <w:bCs w:val="0"/>
        </w:rPr>
        <w:t>Инспекционный визит</w:t>
      </w:r>
    </w:p>
    <w:p w14:paraId="1B209AE0" w14:textId="77777777" w:rsidR="006F0CF4" w:rsidRDefault="006F0CF4" w:rsidP="002B6A06">
      <w:pPr>
        <w:pStyle w:val="ConsPlusNormal"/>
        <w:contextualSpacing/>
        <w:jc w:val="both"/>
      </w:pPr>
    </w:p>
    <w:p w14:paraId="4CE24C0E" w14:textId="5FE63400" w:rsidR="006F0CF4" w:rsidRDefault="006F0CF4" w:rsidP="002B6A06">
      <w:pPr>
        <w:pStyle w:val="ConsPlusNormal"/>
        <w:ind w:firstLine="709"/>
        <w:contextualSpacing/>
        <w:jc w:val="both"/>
      </w:pPr>
      <w:r>
        <w:t>6.8. В ходе инспекционного визита могут совершаться следующие контрольные действия:</w:t>
      </w:r>
    </w:p>
    <w:p w14:paraId="208C9645" w14:textId="77777777" w:rsidR="006F0CF4" w:rsidRDefault="006F0CF4" w:rsidP="002B6A06">
      <w:pPr>
        <w:pStyle w:val="ConsPlusNormal"/>
        <w:ind w:firstLine="709"/>
        <w:contextualSpacing/>
        <w:jc w:val="both"/>
      </w:pPr>
      <w:r>
        <w:t>1) осмотр;</w:t>
      </w:r>
    </w:p>
    <w:p w14:paraId="4C6D9F18" w14:textId="77777777" w:rsidR="006F0CF4" w:rsidRDefault="006F0CF4" w:rsidP="002B6A06">
      <w:pPr>
        <w:pStyle w:val="ConsPlusNormal"/>
        <w:ind w:firstLine="709"/>
        <w:contextualSpacing/>
        <w:jc w:val="both"/>
      </w:pPr>
      <w:r>
        <w:t>2) опрос;</w:t>
      </w:r>
    </w:p>
    <w:p w14:paraId="247D473E" w14:textId="77777777" w:rsidR="006F0CF4" w:rsidRDefault="006F0CF4" w:rsidP="002B6A06">
      <w:pPr>
        <w:pStyle w:val="ConsPlusNormal"/>
        <w:ind w:firstLine="709"/>
        <w:contextualSpacing/>
        <w:jc w:val="both"/>
      </w:pPr>
      <w:r>
        <w:t>3) получение письменных объяснений;</w:t>
      </w:r>
    </w:p>
    <w:p w14:paraId="7522E219" w14:textId="77777777" w:rsidR="006F0CF4" w:rsidRDefault="006F0CF4" w:rsidP="002B6A06">
      <w:pPr>
        <w:pStyle w:val="ConsPlusNormal"/>
        <w:ind w:firstLine="709"/>
        <w:contextualSpacing/>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48CB59" w14:textId="77777777" w:rsidR="006F0CF4" w:rsidRDefault="006F0CF4" w:rsidP="002B6A06">
      <w:pPr>
        <w:pStyle w:val="ConsPlusNormal"/>
        <w:ind w:firstLine="709"/>
        <w:contextualSpacing/>
        <w:jc w:val="both"/>
      </w:pPr>
      <w:r>
        <w:t>5) инструментальное обследование.</w:t>
      </w:r>
    </w:p>
    <w:p w14:paraId="41ADEF52" w14:textId="6EDC5BDC" w:rsidR="006F0CF4" w:rsidRPr="00776FEF" w:rsidRDefault="006F0CF4" w:rsidP="002B6A06">
      <w:pPr>
        <w:pStyle w:val="ConsPlusNormal"/>
        <w:ind w:firstLine="709"/>
        <w:contextualSpacing/>
        <w:jc w:val="both"/>
      </w:pPr>
      <w:r w:rsidRPr="00776FEF">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объекта контроля и может быть проведен с использованием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 без предварительного уведомления контролируемого лица и собственника объекта муниципального контроля.</w:t>
      </w:r>
    </w:p>
    <w:p w14:paraId="7B59A633" w14:textId="701206C1" w:rsidR="006F0CF4" w:rsidRPr="00094361" w:rsidRDefault="006F0CF4" w:rsidP="002B6A06">
      <w:pPr>
        <w:pStyle w:val="ConsPlusNormal"/>
        <w:ind w:firstLine="709"/>
        <w:contextualSpacing/>
        <w:jc w:val="both"/>
      </w:pPr>
      <w:r w:rsidRPr="00776FEF">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949E7DE" w14:textId="77777777" w:rsidR="006F0CF4" w:rsidRPr="0019616F" w:rsidRDefault="006F0CF4" w:rsidP="002B6A06">
      <w:pPr>
        <w:pStyle w:val="ConsPlusTitle"/>
        <w:contextualSpacing/>
        <w:jc w:val="center"/>
        <w:outlineLvl w:val="2"/>
        <w:rPr>
          <w:rFonts w:ascii="Times New Roman" w:hAnsi="Times New Roman" w:cs="Times New Roman"/>
          <w:b w:val="0"/>
          <w:bCs w:val="0"/>
        </w:rPr>
      </w:pPr>
      <w:r w:rsidRPr="0019616F">
        <w:rPr>
          <w:rFonts w:ascii="Times New Roman" w:hAnsi="Times New Roman" w:cs="Times New Roman"/>
          <w:b w:val="0"/>
          <w:bCs w:val="0"/>
        </w:rPr>
        <w:lastRenderedPageBreak/>
        <w:t>Выездная проверка</w:t>
      </w:r>
    </w:p>
    <w:p w14:paraId="6350F481" w14:textId="77777777" w:rsidR="006F0CF4" w:rsidRDefault="006F0CF4" w:rsidP="002B6A06">
      <w:pPr>
        <w:pStyle w:val="ConsPlusNormal"/>
        <w:contextualSpacing/>
        <w:jc w:val="both"/>
      </w:pPr>
    </w:p>
    <w:p w14:paraId="33C0F64B" w14:textId="77777777" w:rsidR="006F0CF4" w:rsidRDefault="006F0CF4" w:rsidP="002B6A06">
      <w:pPr>
        <w:pStyle w:val="ConsPlusNormal"/>
        <w:ind w:firstLine="709"/>
        <w:contextualSpacing/>
        <w:jc w:val="both"/>
      </w:pPr>
      <w:r>
        <w:t>6.9. В ходе выездной проверки могут совершаться следующие контрольные (надзорные) действия:</w:t>
      </w:r>
    </w:p>
    <w:p w14:paraId="0CB577A3" w14:textId="77777777" w:rsidR="006F0CF4" w:rsidRDefault="006F0CF4" w:rsidP="002B6A06">
      <w:pPr>
        <w:pStyle w:val="ConsPlusNormal"/>
        <w:ind w:firstLine="709"/>
        <w:contextualSpacing/>
        <w:jc w:val="both"/>
      </w:pPr>
      <w:r>
        <w:t>1) осмотр;</w:t>
      </w:r>
    </w:p>
    <w:p w14:paraId="28BB5A45" w14:textId="77777777" w:rsidR="006F0CF4" w:rsidRDefault="006F0CF4" w:rsidP="002B6A06">
      <w:pPr>
        <w:pStyle w:val="ConsPlusNormal"/>
        <w:ind w:firstLine="709"/>
        <w:contextualSpacing/>
        <w:jc w:val="both"/>
      </w:pPr>
      <w:r>
        <w:t>2) опрос;</w:t>
      </w:r>
    </w:p>
    <w:p w14:paraId="3682C96E" w14:textId="77777777" w:rsidR="006F0CF4" w:rsidRDefault="006F0CF4" w:rsidP="002B6A06">
      <w:pPr>
        <w:pStyle w:val="ConsPlusNormal"/>
        <w:ind w:firstLine="709"/>
        <w:contextualSpacing/>
        <w:jc w:val="both"/>
      </w:pPr>
      <w:r>
        <w:t>3) получение письменных объяснений;</w:t>
      </w:r>
    </w:p>
    <w:p w14:paraId="52765BEC" w14:textId="77777777" w:rsidR="006F0CF4" w:rsidRDefault="006F0CF4" w:rsidP="002B6A06">
      <w:pPr>
        <w:pStyle w:val="ConsPlusNormal"/>
        <w:ind w:firstLine="709"/>
        <w:contextualSpacing/>
        <w:jc w:val="both"/>
      </w:pPr>
      <w:r>
        <w:t>4) истребование документов;</w:t>
      </w:r>
    </w:p>
    <w:p w14:paraId="21B15A35" w14:textId="77777777" w:rsidR="006F0CF4" w:rsidRDefault="006F0CF4" w:rsidP="002B6A06">
      <w:pPr>
        <w:pStyle w:val="ConsPlusNormal"/>
        <w:ind w:firstLine="709"/>
        <w:contextualSpacing/>
        <w:jc w:val="both"/>
      </w:pPr>
      <w:r>
        <w:t>5) инструментальное обследование.</w:t>
      </w:r>
    </w:p>
    <w:p w14:paraId="2BDE6531" w14:textId="1DC64DCE" w:rsidR="006F0CF4" w:rsidRPr="0019616F" w:rsidRDefault="006F0CF4" w:rsidP="002B6A06">
      <w:pPr>
        <w:pStyle w:val="ConsPlusNormal"/>
        <w:ind w:firstLine="709"/>
        <w:contextualSpacing/>
        <w:jc w:val="both"/>
      </w:pPr>
      <w:r w:rsidRPr="0019616F">
        <w:t xml:space="preserve">Выездная проверка </w:t>
      </w:r>
      <w:r w:rsidR="00566B0C">
        <w:t>проводится по месту нахождения (осуществления деятельности) контролируемого лица либо объекта контроля, либо с использованием</w:t>
      </w:r>
      <w:r w:rsidRPr="0019616F">
        <w:t xml:space="preserve">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w:t>
      </w:r>
      <w:r w:rsidR="0076374E">
        <w:t>, без предварительного уведомления контролируемого лица и собственника объекта муниципального контроля</w:t>
      </w:r>
      <w:r w:rsidRPr="0019616F">
        <w:t>.</w:t>
      </w:r>
    </w:p>
    <w:p w14:paraId="0DDCDCA6" w14:textId="77777777" w:rsidR="006F0CF4" w:rsidRPr="0019616F" w:rsidRDefault="006F0CF4" w:rsidP="002B6A06">
      <w:pPr>
        <w:pStyle w:val="ConsPlusNormal"/>
        <w:ind w:firstLine="709"/>
        <w:contextualSpacing/>
        <w:jc w:val="both"/>
      </w:pPr>
      <w:r w:rsidRPr="0019616F">
        <w:t>Срок проведения выездной проверки составляет не более 10 рабочих дней.</w:t>
      </w:r>
    </w:p>
    <w:p w14:paraId="14CC7C40" w14:textId="7E9A09C1" w:rsidR="0019616F" w:rsidRDefault="006F0CF4" w:rsidP="002B6A06">
      <w:pPr>
        <w:pStyle w:val="ConsPlusNormal"/>
        <w:ind w:firstLine="709"/>
        <w:contextualSpacing/>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r w:rsidRPr="00E21C0D">
        <w:t xml:space="preserve"> </w:t>
      </w:r>
      <w:r w:rsidRPr="0019616F">
        <w:t>В отношении сроков проведения выездных проверок и сроков взаимодействия с социально ориентированными некоммерческими организациями орган муниципального контроля руководствуется требованием, установленным частью 7.1 статьи 73 Федерального закона № 248-ФЗ.</w:t>
      </w:r>
    </w:p>
    <w:p w14:paraId="06EC5974" w14:textId="77777777" w:rsidR="00094361" w:rsidRPr="00094361" w:rsidRDefault="00094361" w:rsidP="002B6A06">
      <w:pPr>
        <w:pStyle w:val="ConsPlusNormal"/>
        <w:ind w:firstLine="539"/>
        <w:contextualSpacing/>
        <w:jc w:val="both"/>
      </w:pPr>
    </w:p>
    <w:p w14:paraId="21E0B8A9" w14:textId="34307E19" w:rsidR="006F0CF4" w:rsidRDefault="006F0CF4" w:rsidP="002B6A06">
      <w:pPr>
        <w:ind w:firstLine="709"/>
        <w:contextualSpacing/>
        <w:jc w:val="both"/>
      </w:pPr>
      <w:r w:rsidRPr="0019616F">
        <w:rPr>
          <w:color w:val="00B050"/>
        </w:rPr>
        <w:t xml:space="preserve">                                       </w:t>
      </w:r>
      <w:r w:rsidRPr="0019616F">
        <w:t>Документарная проверка</w:t>
      </w:r>
    </w:p>
    <w:p w14:paraId="0845C995" w14:textId="77777777" w:rsidR="003F1004" w:rsidRPr="0019616F" w:rsidRDefault="003F1004" w:rsidP="002B6A06">
      <w:pPr>
        <w:ind w:firstLine="709"/>
        <w:contextualSpacing/>
        <w:jc w:val="both"/>
      </w:pPr>
    </w:p>
    <w:p w14:paraId="4518E4F1" w14:textId="1E38BA16" w:rsidR="006F0CF4" w:rsidRPr="0019616F" w:rsidRDefault="006F0CF4" w:rsidP="002B6A06">
      <w:pPr>
        <w:ind w:firstLine="709"/>
        <w:contextualSpacing/>
        <w:jc w:val="both"/>
      </w:pPr>
      <w:r w:rsidRPr="0019616F">
        <w:t>6.1</w:t>
      </w:r>
      <w:r w:rsidR="0076374E">
        <w:t>0</w:t>
      </w:r>
      <w:r w:rsidRPr="0019616F">
        <w:t>.</w:t>
      </w:r>
      <w:r w:rsidRPr="0019616F">
        <w:tab/>
        <w:t xml:space="preserve"> Документарная проверка проводится по месту нахождения контрольного органа. </w:t>
      </w:r>
    </w:p>
    <w:p w14:paraId="6713B835" w14:textId="77777777" w:rsidR="006F0CF4" w:rsidRPr="0019616F" w:rsidRDefault="006F0CF4" w:rsidP="002B6A06">
      <w:pPr>
        <w:ind w:firstLine="709"/>
        <w:contextualSpacing/>
        <w:jc w:val="both"/>
      </w:pPr>
      <w:r w:rsidRPr="0019616F">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A8EAE1B" w14:textId="5BA39B58" w:rsidR="006F0CF4" w:rsidRPr="0019616F" w:rsidRDefault="006F0CF4" w:rsidP="002B6A06">
      <w:pPr>
        <w:ind w:firstLine="709"/>
        <w:contextualSpacing/>
        <w:jc w:val="both"/>
      </w:pPr>
      <w:r w:rsidRPr="0019616F">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EBA2E61" w14:textId="77777777" w:rsidR="006F0CF4" w:rsidRPr="0019616F" w:rsidRDefault="006F0CF4" w:rsidP="002B6A06">
      <w:pPr>
        <w:ind w:firstLine="709"/>
        <w:contextualSpacing/>
        <w:jc w:val="both"/>
      </w:pPr>
      <w:r w:rsidRPr="0019616F">
        <w:t>1) получение письменных объяснений;</w:t>
      </w:r>
    </w:p>
    <w:p w14:paraId="579220B8" w14:textId="77777777" w:rsidR="006F0CF4" w:rsidRPr="0019616F" w:rsidRDefault="006F0CF4" w:rsidP="002B6A06">
      <w:pPr>
        <w:ind w:firstLine="709"/>
        <w:contextualSpacing/>
        <w:jc w:val="both"/>
      </w:pPr>
      <w:r w:rsidRPr="0019616F">
        <w:t xml:space="preserve">2) истребование </w:t>
      </w:r>
      <w:proofErr w:type="gramStart"/>
      <w:r w:rsidRPr="0019616F">
        <w:t>документов.;</w:t>
      </w:r>
      <w:proofErr w:type="gramEnd"/>
    </w:p>
    <w:p w14:paraId="1BFE18C0" w14:textId="77777777" w:rsidR="006F0CF4" w:rsidRPr="0019616F" w:rsidRDefault="006F0CF4" w:rsidP="002B6A06">
      <w:pPr>
        <w:ind w:firstLine="709"/>
        <w:contextualSpacing/>
        <w:jc w:val="both"/>
      </w:pPr>
      <w:r w:rsidRPr="0019616F">
        <w:t>3) экспертиза.</w:t>
      </w:r>
    </w:p>
    <w:p w14:paraId="1B834DAD" w14:textId="7FACA2A3" w:rsidR="006F0CF4" w:rsidRPr="0019616F" w:rsidRDefault="006F0CF4" w:rsidP="002B6A06">
      <w:pPr>
        <w:ind w:firstLine="709"/>
        <w:contextualSpacing/>
        <w:jc w:val="both"/>
      </w:pPr>
      <w:r w:rsidRPr="0019616F">
        <w:t>Срок проведения документарной проверки не может превышать десять рабочих дней.</w:t>
      </w:r>
    </w:p>
    <w:p w14:paraId="1747A3D1" w14:textId="77777777" w:rsidR="006F0CF4" w:rsidRPr="000E6E14" w:rsidRDefault="006F0CF4" w:rsidP="002B6A06">
      <w:pPr>
        <w:ind w:firstLine="709"/>
        <w:contextualSpacing/>
        <w:jc w:val="center"/>
      </w:pPr>
      <w:r w:rsidRPr="000E6E14">
        <w:t>Выездное обследование</w:t>
      </w:r>
    </w:p>
    <w:p w14:paraId="326444B8" w14:textId="77777777" w:rsidR="006F0CF4" w:rsidRPr="0019616F" w:rsidRDefault="006F0CF4" w:rsidP="002B6A06">
      <w:pPr>
        <w:ind w:firstLine="709"/>
        <w:contextualSpacing/>
        <w:jc w:val="center"/>
        <w:rPr>
          <w:b/>
          <w:bCs/>
        </w:rPr>
      </w:pPr>
    </w:p>
    <w:p w14:paraId="4BAD1EBC" w14:textId="34B816D5" w:rsidR="006F0CF4" w:rsidRPr="0019616F" w:rsidRDefault="006F0CF4" w:rsidP="002B6A06">
      <w:pPr>
        <w:ind w:firstLine="709"/>
        <w:contextualSpacing/>
        <w:jc w:val="both"/>
        <w:rPr>
          <w:rFonts w:eastAsiaTheme="minorHAnsi"/>
          <w:lang w:eastAsia="en-US"/>
        </w:rPr>
      </w:pPr>
      <w:r w:rsidRPr="0019616F">
        <w:t>6.1</w:t>
      </w:r>
      <w:r w:rsidR="0076374E">
        <w:t>1</w:t>
      </w:r>
      <w:r w:rsidRPr="0019616F">
        <w:t xml:space="preserve">. </w:t>
      </w:r>
      <w:r w:rsidRPr="0019616F">
        <w:rPr>
          <w:rFonts w:eastAsiaTheme="minorHAnsi"/>
          <w:lang w:eastAsia="en-US"/>
        </w:rPr>
        <w:t xml:space="preserve">Выездное обследование может проводиться по месту нахождения (осуществления деятельности) контролируемого лица либо объекта </w:t>
      </w:r>
      <w:proofErr w:type="gramStart"/>
      <w:r w:rsidRPr="0019616F">
        <w:rPr>
          <w:rFonts w:eastAsiaTheme="minorHAnsi"/>
          <w:lang w:eastAsia="en-US"/>
        </w:rPr>
        <w:t>контроля,</w:t>
      </w:r>
      <w:r w:rsidRPr="0019616F">
        <w:rPr>
          <w:rFonts w:eastAsiaTheme="minorHAnsi"/>
          <w:lang w:eastAsia="en-US"/>
        </w:rPr>
        <w:br/>
        <w:t>при</w:t>
      </w:r>
      <w:proofErr w:type="gramEnd"/>
      <w:r w:rsidRPr="0019616F">
        <w:rPr>
          <w:rFonts w:eastAsiaTheme="minorHAnsi"/>
          <w:lang w:eastAsia="en-US"/>
        </w:rPr>
        <w:t xml:space="preserve"> этом не допускается взаимодействие с контролируемым лицом.</w:t>
      </w:r>
    </w:p>
    <w:p w14:paraId="4B80EE9C" w14:textId="5C240393" w:rsidR="006F0CF4" w:rsidRPr="0019616F" w:rsidRDefault="006F0CF4" w:rsidP="002B6A06">
      <w:pPr>
        <w:ind w:firstLine="709"/>
        <w:contextualSpacing/>
        <w:jc w:val="both"/>
      </w:pPr>
      <w:r w:rsidRPr="0019616F">
        <w:t>В ходе выездного обследования могут совершаться следующие контрольные действия:</w:t>
      </w:r>
    </w:p>
    <w:p w14:paraId="2C4EA81F" w14:textId="77777777" w:rsidR="006F0CF4" w:rsidRPr="0019616F" w:rsidRDefault="006F0CF4" w:rsidP="002B6A06">
      <w:pPr>
        <w:ind w:firstLine="709"/>
        <w:contextualSpacing/>
        <w:jc w:val="both"/>
      </w:pPr>
      <w:r w:rsidRPr="0019616F">
        <w:t>1) осмотр;</w:t>
      </w:r>
    </w:p>
    <w:p w14:paraId="609471BF" w14:textId="77777777" w:rsidR="006F0CF4" w:rsidRPr="0019616F" w:rsidRDefault="006F0CF4" w:rsidP="002B6A06">
      <w:pPr>
        <w:ind w:firstLine="709"/>
        <w:contextualSpacing/>
        <w:jc w:val="both"/>
      </w:pPr>
      <w:r w:rsidRPr="0019616F">
        <w:t>2) инструментальное обследование (с применением видеозаписи).</w:t>
      </w:r>
    </w:p>
    <w:p w14:paraId="39DC86FA" w14:textId="77777777" w:rsidR="006F0CF4" w:rsidRPr="001116FB" w:rsidRDefault="006F0CF4" w:rsidP="002B6A06">
      <w:pPr>
        <w:tabs>
          <w:tab w:val="left" w:pos="567"/>
          <w:tab w:val="left" w:pos="993"/>
        </w:tabs>
        <w:ind w:left="709"/>
        <w:contextualSpacing/>
        <w:jc w:val="both"/>
        <w:rPr>
          <w:color w:val="00B050"/>
          <w:sz w:val="28"/>
          <w:szCs w:val="28"/>
        </w:rPr>
      </w:pPr>
    </w:p>
    <w:p w14:paraId="5C32EF73" w14:textId="77777777" w:rsidR="006F0CF4" w:rsidRPr="000E6E14" w:rsidRDefault="006F0CF4" w:rsidP="002B6A06">
      <w:pPr>
        <w:ind w:firstLine="708"/>
        <w:contextualSpacing/>
        <w:jc w:val="center"/>
      </w:pPr>
      <w:r w:rsidRPr="000E6E14">
        <w:t xml:space="preserve">Наблюдение за соблюдением обязательных требований </w:t>
      </w:r>
    </w:p>
    <w:p w14:paraId="2918E552" w14:textId="77777777" w:rsidR="006F0CF4" w:rsidRPr="000E6E14" w:rsidRDefault="006F0CF4" w:rsidP="002B6A06">
      <w:pPr>
        <w:ind w:firstLine="708"/>
        <w:contextualSpacing/>
        <w:jc w:val="center"/>
      </w:pPr>
      <w:r w:rsidRPr="000E6E14">
        <w:t>(мониторинг безопасности)</w:t>
      </w:r>
    </w:p>
    <w:p w14:paraId="3B224CC3" w14:textId="77777777" w:rsidR="006F0CF4" w:rsidRPr="001116FB" w:rsidRDefault="006F0CF4" w:rsidP="002B6A06">
      <w:pPr>
        <w:ind w:firstLine="708"/>
        <w:contextualSpacing/>
        <w:jc w:val="both"/>
        <w:rPr>
          <w:color w:val="00B050"/>
          <w:sz w:val="28"/>
          <w:szCs w:val="28"/>
        </w:rPr>
      </w:pPr>
    </w:p>
    <w:p w14:paraId="2DE7A3BE" w14:textId="53CEB601" w:rsidR="006F0CF4" w:rsidRPr="000E6E14" w:rsidRDefault="006F0CF4" w:rsidP="002B6A06">
      <w:pPr>
        <w:ind w:firstLine="709"/>
        <w:contextualSpacing/>
        <w:jc w:val="both"/>
      </w:pPr>
      <w:r w:rsidRPr="000E6E14">
        <w:lastRenderedPageBreak/>
        <w:t>6.</w:t>
      </w:r>
      <w:r w:rsidR="0076374E">
        <w:t>1</w:t>
      </w:r>
      <w:r w:rsidRPr="000E6E14">
        <w:t>2.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A816DC4" w14:textId="0FADDBB8" w:rsidR="006F0CF4" w:rsidRPr="000E6E14" w:rsidRDefault="006F0CF4" w:rsidP="002B6A06">
      <w:pPr>
        <w:ind w:firstLine="709"/>
        <w:contextualSpacing/>
        <w:jc w:val="both"/>
      </w:pPr>
      <w:r w:rsidRPr="000E6E14">
        <w:t>6.1</w:t>
      </w:r>
      <w:r w:rsidR="0076374E">
        <w:t>3</w:t>
      </w:r>
      <w:r w:rsidRPr="000E6E14">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425CC574" w14:textId="101A19EE" w:rsidR="006F0CF4" w:rsidRPr="000E6E14" w:rsidRDefault="006F0CF4" w:rsidP="002B6A06">
      <w:pPr>
        <w:ind w:firstLine="709"/>
        <w:contextualSpacing/>
        <w:jc w:val="both"/>
      </w:pPr>
      <w:r w:rsidRPr="000E6E14">
        <w:t>6.</w:t>
      </w:r>
      <w:r w:rsidR="0076374E">
        <w:t>14</w:t>
      </w:r>
      <w:r w:rsidRPr="000E6E14">
        <w:t>.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7C0FD764" w14:textId="7591C380" w:rsidR="006F0CF4" w:rsidRPr="000E6E14" w:rsidRDefault="006F0CF4" w:rsidP="002B6A06">
      <w:pPr>
        <w:ind w:firstLine="709"/>
        <w:contextualSpacing/>
        <w:jc w:val="both"/>
      </w:pPr>
      <w:r w:rsidRPr="000E6E14">
        <w:t>При проведении контрольных мероприятий должностными лицами контрольного органа в обязательном порядке используются проверочные листы.</w:t>
      </w:r>
    </w:p>
    <w:p w14:paraId="19AF3BC0" w14:textId="77777777" w:rsidR="001E5F1F" w:rsidRPr="000E6E14" w:rsidRDefault="001E5F1F" w:rsidP="002B6A06">
      <w:pPr>
        <w:pStyle w:val="ConsPlusNormal"/>
        <w:contextualSpacing/>
        <w:jc w:val="both"/>
      </w:pPr>
    </w:p>
    <w:p w14:paraId="143D6867" w14:textId="3AD764CF" w:rsidR="000E6E14" w:rsidRPr="000E6E14" w:rsidRDefault="000E6E14" w:rsidP="002B6A06">
      <w:pPr>
        <w:autoSpaceDE w:val="0"/>
        <w:autoSpaceDN w:val="0"/>
        <w:adjustRightInd w:val="0"/>
        <w:contextualSpacing/>
        <w:jc w:val="center"/>
        <w:rPr>
          <w:rFonts w:eastAsiaTheme="minorHAnsi"/>
          <w:b/>
          <w:lang w:eastAsia="en-US"/>
        </w:rPr>
      </w:pPr>
      <w:r w:rsidRPr="000E6E14">
        <w:rPr>
          <w:rFonts w:eastAsiaTheme="minorHAnsi"/>
          <w:b/>
          <w:lang w:eastAsia="en-US"/>
        </w:rPr>
        <w:t>7. Результаты контрольных мероприятий</w:t>
      </w:r>
    </w:p>
    <w:p w14:paraId="12DAF829" w14:textId="4FCDA688"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756EEDF8" w14:textId="2E8B720F"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3BAC4253" w14:textId="39D0947E"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A792E1C" w14:textId="11DD7547"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7.4.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75EADEB5" w14:textId="77777777" w:rsidR="000E6E14" w:rsidRPr="000E6E14" w:rsidRDefault="000E6E14" w:rsidP="002B6A06">
      <w:pPr>
        <w:autoSpaceDE w:val="0"/>
        <w:autoSpaceDN w:val="0"/>
        <w:adjustRightInd w:val="0"/>
        <w:ind w:firstLine="709"/>
        <w:contextualSpacing/>
        <w:jc w:val="both"/>
        <w:rPr>
          <w:rFonts w:eastAsiaTheme="minorHAnsi"/>
          <w:b/>
          <w:lang w:eastAsia="en-US"/>
        </w:rPr>
      </w:pPr>
    </w:p>
    <w:p w14:paraId="4E6EAD3B" w14:textId="77777777" w:rsidR="000E6E14" w:rsidRPr="000E6E14" w:rsidRDefault="000E6E14" w:rsidP="002B6A06">
      <w:pPr>
        <w:ind w:left="1211" w:firstLine="709"/>
        <w:contextualSpacing/>
      </w:pPr>
    </w:p>
    <w:p w14:paraId="31B36E8D" w14:textId="63328FA2" w:rsidR="001E5F1F" w:rsidRPr="00AD457E" w:rsidRDefault="000E6E14" w:rsidP="002B6A06">
      <w:pPr>
        <w:contextualSpacing/>
        <w:jc w:val="center"/>
        <w:rPr>
          <w:b/>
          <w:bCs/>
        </w:rPr>
      </w:pPr>
      <w:r w:rsidRPr="00AD457E">
        <w:rPr>
          <w:b/>
          <w:bCs/>
        </w:rPr>
        <w:t>8. Обжалование решений контрольных органов, действий (бездействия) их должностных лиц</w:t>
      </w:r>
    </w:p>
    <w:p w14:paraId="5DF63079" w14:textId="77777777" w:rsidR="001E5F1F" w:rsidRDefault="001E5F1F" w:rsidP="002B6A06">
      <w:pPr>
        <w:pStyle w:val="ConsPlusNormal"/>
        <w:contextualSpacing/>
        <w:jc w:val="both"/>
      </w:pPr>
    </w:p>
    <w:p w14:paraId="5B9D9FB5" w14:textId="4D6C2A2A" w:rsidR="00E22632" w:rsidRPr="00D870B6" w:rsidRDefault="00E22632" w:rsidP="002B6A06">
      <w:pPr>
        <w:pStyle w:val="ConsPlusNormal"/>
        <w:ind w:firstLine="709"/>
        <w:contextualSpacing/>
        <w:jc w:val="both"/>
      </w:pPr>
      <w:r w:rsidRPr="00D870B6">
        <w:t>8.1.</w:t>
      </w:r>
      <w:r w:rsidR="003F1004">
        <w:t xml:space="preserve"> </w:t>
      </w:r>
      <w:r w:rsidRPr="00D870B6">
        <w:t xml:space="preserve">Жалоба подается контролируемым лицом в контрольный орган в электронном виде с использованием ЕПГУ и (или) РПГУ, за исключением случая, предусмотренного </w:t>
      </w:r>
      <w:hyperlink w:anchor="P330" w:tooltip="10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
        <w:r w:rsidRPr="00D870B6">
          <w:t>пунктом 8.2</w:t>
        </w:r>
      </w:hyperlink>
      <w:r w:rsidRPr="00D870B6">
        <w:t xml:space="preserve"> настоящего Положения. При подаче жалобы гражданином она должна быть подписана </w:t>
      </w:r>
      <w:proofErr w:type="gramStart"/>
      <w:r w:rsidRPr="00D870B6">
        <w:t>простой электронной подписью</w:t>
      </w:r>
      <w:proofErr w:type="gramEnd"/>
      <w:r w:rsidRPr="00D870B6">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4904CD74" w14:textId="499A71F6" w:rsidR="00E22632" w:rsidRPr="00195FD3" w:rsidRDefault="00E22632" w:rsidP="002B6A06">
      <w:pPr>
        <w:pStyle w:val="ConsPlusNormal"/>
        <w:ind w:firstLine="709"/>
        <w:contextualSpacing/>
        <w:jc w:val="both"/>
      </w:pPr>
      <w:bookmarkStart w:id="1" w:name="P330"/>
      <w:bookmarkEnd w:id="1"/>
      <w:r w:rsidRPr="00195FD3">
        <w:t>8.2.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584AA7CB" w14:textId="4512C900" w:rsidR="00E22632" w:rsidRPr="00195FD3" w:rsidRDefault="00E22632" w:rsidP="002B6A06">
      <w:pPr>
        <w:pStyle w:val="ConsPlusNormal"/>
        <w:ind w:firstLine="709"/>
        <w:contextualSpacing/>
        <w:jc w:val="both"/>
      </w:pPr>
      <w:r w:rsidRPr="00195FD3">
        <w:lastRenderedPageBreak/>
        <w:t xml:space="preserve">8.3. Жалоба на решения контрольного органа, действия (бездействие) его должностных лиц подается контролируемым лицом в порядке, установленном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95FD3">
          <w:t>частью 1 статьи 40</w:t>
        </w:r>
      </w:hyperlink>
      <w:r w:rsidRPr="00195FD3">
        <w:t xml:space="preserve"> Федерального закона N 248-ФЗ, и рассматривается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 действия (бездействие) его должностных лиц в соответствии с распределением обязанностей.</w:t>
      </w:r>
    </w:p>
    <w:p w14:paraId="4313E99E" w14:textId="7CB5EEA5" w:rsidR="00E22632" w:rsidRPr="00195FD3" w:rsidRDefault="00E22632" w:rsidP="002B6A06">
      <w:pPr>
        <w:pStyle w:val="ConsPlusNormal"/>
        <w:ind w:firstLine="709"/>
        <w:contextualSpacing/>
        <w:jc w:val="both"/>
      </w:pPr>
      <w:r w:rsidRPr="00195FD3">
        <w:t>8.4. Контролируемые лица, права и законные интересы которых, по их мнению, были непосредственно нарушены в рамках осуществления государственного контроля, имеют право на досудебное обжалование:</w:t>
      </w:r>
    </w:p>
    <w:p w14:paraId="6DF62830" w14:textId="6A91347D" w:rsidR="00E22632" w:rsidRPr="00195FD3" w:rsidRDefault="00E22632" w:rsidP="002B6A06">
      <w:pPr>
        <w:pStyle w:val="ConsPlusNormal"/>
        <w:ind w:firstLine="709"/>
        <w:contextualSpacing/>
        <w:jc w:val="both"/>
      </w:pPr>
      <w:r w:rsidRPr="00195FD3">
        <w:t>1) решений о проведении контрольных мероприятий и обязательных профилактических визитов;</w:t>
      </w:r>
    </w:p>
    <w:p w14:paraId="1770B8D2" w14:textId="5F9785B0" w:rsidR="00E22632" w:rsidRPr="00195FD3" w:rsidRDefault="00E22632" w:rsidP="002B6A06">
      <w:pPr>
        <w:pStyle w:val="ConsPlusNormal"/>
        <w:ind w:firstLine="709"/>
        <w:contextualSpacing/>
        <w:jc w:val="both"/>
      </w:pPr>
      <w:r w:rsidRPr="00195FD3">
        <w:t>2) контрольных мероприятий и обязательных профилактических визитов, предписаний об устранении выявленных нарушений;</w:t>
      </w:r>
    </w:p>
    <w:p w14:paraId="6EB9D5D7" w14:textId="1E189B83" w:rsidR="00E22632" w:rsidRPr="00195FD3" w:rsidRDefault="00E22632" w:rsidP="002B6A06">
      <w:pPr>
        <w:pStyle w:val="ConsPlusNormal"/>
        <w:ind w:firstLine="709"/>
        <w:contextualSpacing/>
        <w:jc w:val="both"/>
      </w:pPr>
      <w:r w:rsidRPr="00195FD3">
        <w:t>3) действий (бездействия) должностных лиц контрольного органа в рамках контрольных мероприятий и обязательных профилактических визитов;</w:t>
      </w:r>
    </w:p>
    <w:p w14:paraId="6A4D8992" w14:textId="3112B35A" w:rsidR="00E22632" w:rsidRPr="00195FD3" w:rsidRDefault="00E22632" w:rsidP="002B6A06">
      <w:pPr>
        <w:pStyle w:val="ConsPlusNormal"/>
        <w:ind w:firstLine="709"/>
        <w:contextualSpacing/>
        <w:jc w:val="both"/>
      </w:pPr>
      <w:r w:rsidRPr="00195FD3">
        <w:t>4) решений об отнесении объектов контроля к соответствующей категории риска;</w:t>
      </w:r>
    </w:p>
    <w:p w14:paraId="3BA3989B" w14:textId="35775777" w:rsidR="00E22632" w:rsidRPr="00195FD3" w:rsidRDefault="00E22632" w:rsidP="002B6A06">
      <w:pPr>
        <w:pStyle w:val="ConsPlusNormal"/>
        <w:ind w:firstLine="709"/>
        <w:contextualSpacing/>
        <w:jc w:val="both"/>
      </w:pPr>
      <w:r w:rsidRPr="00195FD3">
        <w:t>5) решений об отказе в проведении профилактических визитов по заявлениям контролируемых лиц;</w:t>
      </w:r>
    </w:p>
    <w:p w14:paraId="0E2241BC" w14:textId="3E634CEB" w:rsidR="00E22632" w:rsidRPr="00242425" w:rsidRDefault="00E22632" w:rsidP="002B6A06">
      <w:pPr>
        <w:pStyle w:val="ConsPlusNormal"/>
        <w:ind w:firstLine="709"/>
        <w:contextualSpacing/>
        <w:jc w:val="both"/>
      </w:pPr>
      <w:r w:rsidRPr="00242425">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53409174" w14:textId="42D15F2E" w:rsidR="00E22632" w:rsidRPr="00242425" w:rsidRDefault="00E22632" w:rsidP="002B6A06">
      <w:pPr>
        <w:pStyle w:val="ConsPlusNormal"/>
        <w:ind w:firstLine="709"/>
        <w:contextualSpacing/>
        <w:jc w:val="both"/>
      </w:pPr>
      <w:bookmarkStart w:id="2" w:name="P345"/>
      <w:bookmarkEnd w:id="2"/>
      <w:r w:rsidRPr="00242425">
        <w:t>8.5.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F18E5E8" w14:textId="753D5088" w:rsidR="00E22632" w:rsidRPr="00242425" w:rsidRDefault="00E22632" w:rsidP="002B6A06">
      <w:pPr>
        <w:pStyle w:val="ConsPlusNormal"/>
        <w:ind w:firstLine="709"/>
        <w:contextualSpacing/>
        <w:jc w:val="both"/>
      </w:pPr>
      <w:bookmarkStart w:id="3" w:name="P346"/>
      <w:bookmarkEnd w:id="3"/>
      <w:r w:rsidRPr="00242425">
        <w:t>8.6.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38DC29" w14:textId="4C477607" w:rsidR="00E22632" w:rsidRPr="00F86F5C" w:rsidRDefault="00E22632" w:rsidP="002B6A06">
      <w:pPr>
        <w:pStyle w:val="ConsPlusNormal"/>
        <w:ind w:firstLine="709"/>
        <w:contextualSpacing/>
        <w:jc w:val="both"/>
      </w:pPr>
      <w:r w:rsidRPr="00F86F5C">
        <w:t>8.7.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14:paraId="0562D382" w14:textId="6C87D7DC" w:rsidR="00E22632" w:rsidRPr="00F86F5C" w:rsidRDefault="00E22632" w:rsidP="002B6A06">
      <w:pPr>
        <w:pStyle w:val="ConsPlusNormal"/>
        <w:ind w:firstLine="709"/>
        <w:contextualSpacing/>
        <w:jc w:val="both"/>
      </w:pPr>
      <w:r w:rsidRPr="00F86F5C">
        <w:t>8.8.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B58E80F" w14:textId="327113A6" w:rsidR="00E22632" w:rsidRPr="00F86F5C" w:rsidRDefault="00E22632" w:rsidP="002B6A06">
      <w:pPr>
        <w:pStyle w:val="ConsPlusNormal"/>
        <w:ind w:firstLine="709"/>
        <w:contextualSpacing/>
        <w:jc w:val="both"/>
      </w:pPr>
      <w:r w:rsidRPr="00F86F5C">
        <w:t>8.9. Жалоба может содержать ходатайство о приостановлении исполнения обжалуемого решения контрольного органа.</w:t>
      </w:r>
    </w:p>
    <w:p w14:paraId="5CCB6C60" w14:textId="370BA38B" w:rsidR="00E22632" w:rsidRPr="00F86F5C" w:rsidRDefault="00E22632" w:rsidP="002B6A06">
      <w:pPr>
        <w:pStyle w:val="ConsPlusNormal"/>
        <w:ind w:firstLine="709"/>
        <w:contextualSpacing/>
        <w:jc w:val="both"/>
      </w:pPr>
      <w:bookmarkStart w:id="4" w:name="P350"/>
      <w:bookmarkEnd w:id="4"/>
      <w:r w:rsidRPr="00F86F5C">
        <w:t>8.10. Контрольный орган в срок не позднее двух рабочих дней со дня регистрации жалобы принимает решение:</w:t>
      </w:r>
    </w:p>
    <w:p w14:paraId="0309926B" w14:textId="548DD5F9" w:rsidR="00E22632" w:rsidRPr="00F86F5C" w:rsidRDefault="00E22632" w:rsidP="002B6A06">
      <w:pPr>
        <w:pStyle w:val="ConsPlusNormal"/>
        <w:ind w:firstLine="709"/>
        <w:contextualSpacing/>
        <w:jc w:val="both"/>
      </w:pPr>
      <w:r w:rsidRPr="00F86F5C">
        <w:t>1) о приостановлении исполнения обжалуемого решения контрольного органа;</w:t>
      </w:r>
    </w:p>
    <w:p w14:paraId="2142C9CC" w14:textId="6056A06D" w:rsidR="00E22632" w:rsidRPr="00F86F5C" w:rsidRDefault="00E22632" w:rsidP="002B6A06">
      <w:pPr>
        <w:pStyle w:val="ConsPlusNormal"/>
        <w:ind w:firstLine="709"/>
        <w:contextualSpacing/>
        <w:jc w:val="both"/>
      </w:pPr>
      <w:r w:rsidRPr="00F86F5C">
        <w:t>2) об отказе в приостановлении исполнения обжалуемого решения контрольного органа.</w:t>
      </w:r>
    </w:p>
    <w:p w14:paraId="1A44500F" w14:textId="76554FCF" w:rsidR="00E22632" w:rsidRPr="00F86F5C" w:rsidRDefault="00E22632" w:rsidP="002B6A06">
      <w:pPr>
        <w:pStyle w:val="ConsPlusNormal"/>
        <w:ind w:firstLine="709"/>
        <w:contextualSpacing/>
        <w:jc w:val="both"/>
      </w:pPr>
      <w:r w:rsidRPr="00F86F5C">
        <w:t xml:space="preserve">8.11. Информация о решении, указанном в </w:t>
      </w:r>
      <w:hyperlink w:anchor="P350" w:tooltip="112. Контрольный (надзорный) орган в срок не позднее двух рабочих дней со дня регистрации жалобы принимает решение:">
        <w:r w:rsidRPr="00F86F5C">
          <w:t xml:space="preserve">пункте </w:t>
        </w:r>
      </w:hyperlink>
      <w:r w:rsidRPr="00F86F5C">
        <w:t>8.10 настоящего Положения, направляется лицу, подавшему жалобу, в течение одного рабочего дня с момента принятия решения.</w:t>
      </w:r>
    </w:p>
    <w:p w14:paraId="49C01BBA" w14:textId="41E3ACB7" w:rsidR="00E22632" w:rsidRPr="00F86F5C" w:rsidRDefault="00E22632" w:rsidP="002B6A06">
      <w:pPr>
        <w:pStyle w:val="ConsPlusNormal"/>
        <w:ind w:firstLine="709"/>
        <w:contextualSpacing/>
        <w:jc w:val="both"/>
      </w:pPr>
      <w:r w:rsidRPr="00F86F5C">
        <w:t>8.12. Жалоба должна содержать:</w:t>
      </w:r>
    </w:p>
    <w:p w14:paraId="69F484F6" w14:textId="5665AD57" w:rsidR="00E22632" w:rsidRPr="009A6F30" w:rsidRDefault="00E22632" w:rsidP="002B6A06">
      <w:pPr>
        <w:pStyle w:val="ConsPlusNormal"/>
        <w:ind w:firstLine="709"/>
        <w:contextualSpacing/>
        <w:jc w:val="both"/>
      </w:pPr>
      <w:r w:rsidRPr="009A6F30">
        <w:t>1) наименование контрольного органа, фамилию, имя, отчество (последнее - при наличии) должностного лица, решение и (или) действие (бездействие) которых обжалуются;</w:t>
      </w:r>
    </w:p>
    <w:p w14:paraId="649DBBC3" w14:textId="6C185E6D" w:rsidR="00E22632" w:rsidRPr="009A6F30" w:rsidRDefault="00E22632" w:rsidP="002B6A06">
      <w:pPr>
        <w:pStyle w:val="ConsPlusNormal"/>
        <w:ind w:firstLine="709"/>
        <w:contextualSpacing/>
        <w:jc w:val="both"/>
      </w:pPr>
      <w:r w:rsidRPr="009A6F30">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2392559" w14:textId="7DEB6252" w:rsidR="00E22632" w:rsidRPr="009A6F30" w:rsidRDefault="00E22632" w:rsidP="002B6A06">
      <w:pPr>
        <w:pStyle w:val="ConsPlusNormal"/>
        <w:ind w:firstLine="709"/>
        <w:contextualSpacing/>
      </w:pPr>
      <w:r w:rsidRPr="009A6F30">
        <w:t xml:space="preserve">3) сведения об обжалуемых решении контрольного органа и (или) действии (бездействии) его должностного лица, которые привели или могут привести к нарушению </w:t>
      </w:r>
      <w:r w:rsidRPr="009A6F30">
        <w:lastRenderedPageBreak/>
        <w:t>прав контролируемого лица, подавшего жалобу;</w:t>
      </w:r>
    </w:p>
    <w:p w14:paraId="122C9446" w14:textId="4A27E531" w:rsidR="00D07ABB" w:rsidRPr="009A6F30" w:rsidRDefault="00E22632" w:rsidP="002B6A06">
      <w:pPr>
        <w:pStyle w:val="ConsPlusNormal"/>
        <w:ind w:firstLine="709"/>
        <w:contextualSpacing/>
        <w:jc w:val="both"/>
      </w:pPr>
      <w:r w:rsidRPr="009A6F30">
        <w:t>4) основания и доводы, на основании которых заявитель не согласен с решением контрольного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14:paraId="6C933872" w14:textId="779056F3" w:rsidR="00E22632" w:rsidRPr="009A6F30" w:rsidRDefault="00E22632" w:rsidP="002B6A06">
      <w:pPr>
        <w:pStyle w:val="ConsPlusNormal"/>
        <w:ind w:firstLine="709"/>
        <w:contextualSpacing/>
        <w:jc w:val="both"/>
      </w:pPr>
      <w:r w:rsidRPr="009A6F30">
        <w:t>5) требования лица, подавшего жалобу;</w:t>
      </w:r>
    </w:p>
    <w:p w14:paraId="66E95483" w14:textId="7764936C" w:rsidR="00E22632" w:rsidRPr="009A6F30" w:rsidRDefault="00E22632" w:rsidP="002B6A06">
      <w:pPr>
        <w:pStyle w:val="ConsPlusNormal"/>
        <w:ind w:firstLine="709"/>
        <w:contextualSpacing/>
        <w:jc w:val="both"/>
      </w:pPr>
      <w:r w:rsidRPr="009A6F30">
        <w:t xml:space="preserve">6) 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A6F30">
          <w:t>пунктами 1</w:t>
        </w:r>
      </w:hyperlink>
      <w:r w:rsidRPr="009A6F30">
        <w:t xml:space="preserve"> -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A6F30">
          <w:t>3 части 4 статьи 40</w:t>
        </w:r>
      </w:hyperlink>
      <w:r w:rsidRPr="009A6F30">
        <w:t xml:space="preserve"> Федерального закона N 248-ФЗ;</w:t>
      </w:r>
    </w:p>
    <w:p w14:paraId="205C2366" w14:textId="68788CD8" w:rsidR="00E22632" w:rsidRPr="009A6F30" w:rsidRDefault="00E22632" w:rsidP="002B6A06">
      <w:pPr>
        <w:pStyle w:val="ConsPlusNormal"/>
        <w:ind w:firstLine="709"/>
        <w:contextualSpacing/>
        <w:jc w:val="both"/>
      </w:pPr>
      <w:r w:rsidRPr="009A6F30">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C6B28F" w14:textId="73C028FC" w:rsidR="00E22632" w:rsidRPr="009A6F30" w:rsidRDefault="00E22632" w:rsidP="002B6A06">
      <w:pPr>
        <w:pStyle w:val="ConsPlusNormal"/>
        <w:ind w:firstLine="709"/>
        <w:contextualSpacing/>
        <w:jc w:val="both"/>
      </w:pPr>
      <w:r w:rsidRPr="009A6F30">
        <w:t>8.13.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6BCDBC3" w14:textId="2DF148AE" w:rsidR="00E22632" w:rsidRPr="009A6F30" w:rsidRDefault="00E22632" w:rsidP="002B6A06">
      <w:pPr>
        <w:pStyle w:val="ConsPlusNormal"/>
        <w:ind w:firstLine="709"/>
        <w:contextualSpacing/>
        <w:jc w:val="both"/>
      </w:pPr>
      <w:r w:rsidRPr="009A6F30">
        <w:t>8.14.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6478A14" w14:textId="1C7DFBE0" w:rsidR="00E22632" w:rsidRPr="009A6F30" w:rsidRDefault="00E22632" w:rsidP="002B6A06">
      <w:pPr>
        <w:pStyle w:val="ConsPlusNormal"/>
        <w:ind w:firstLine="709"/>
        <w:contextualSpacing/>
        <w:jc w:val="both"/>
      </w:pPr>
      <w:r w:rsidRPr="009A6F30">
        <w:t>8.15.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направляется контрольным органом лицу, подавшему жалобу, в течение одного рабочего дня с момента принятия решения по жалобе.</w:t>
      </w:r>
    </w:p>
    <w:p w14:paraId="7188EA9E" w14:textId="283490DA" w:rsidR="00E22632" w:rsidRPr="009A6F30" w:rsidRDefault="00E22632" w:rsidP="002B6A06">
      <w:pPr>
        <w:pStyle w:val="ConsPlusNormal"/>
        <w:ind w:firstLine="709"/>
        <w:contextualSpacing/>
        <w:jc w:val="both"/>
      </w:pPr>
      <w:r w:rsidRPr="009A6F30">
        <w:t>8.16. Контрольный орган принимает решение об отказе в рассмотрении жалобы в течение пяти рабочих дней со дня получения жалобы, если:</w:t>
      </w:r>
    </w:p>
    <w:p w14:paraId="2C9DA8EF" w14:textId="03A5B1D2" w:rsidR="00E22632" w:rsidRPr="00954035" w:rsidRDefault="00E22632" w:rsidP="002B6A06">
      <w:pPr>
        <w:pStyle w:val="ConsPlusNormal"/>
        <w:ind w:firstLine="709"/>
        <w:contextualSpacing/>
        <w:jc w:val="both"/>
      </w:pPr>
      <w:r w:rsidRPr="00954035">
        <w:t xml:space="preserve">1) жалоба подана после истечения сроков подачи жалобы, установленных </w:t>
      </w:r>
      <w:hyperlink w:anchor="P345" w:tooltip="107.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sidRPr="00954035">
          <w:t xml:space="preserve">пунктами </w:t>
        </w:r>
      </w:hyperlink>
      <w:r w:rsidRPr="00954035">
        <w:t>8.5 и 8.6 настоящего Положения, и не содержит ходатайства о восстановлении пропущенного срока на подачу жалобы;</w:t>
      </w:r>
    </w:p>
    <w:p w14:paraId="3766A447" w14:textId="06A388BA" w:rsidR="00E22632" w:rsidRPr="00954035" w:rsidRDefault="00E22632" w:rsidP="002B6A06">
      <w:pPr>
        <w:pStyle w:val="ConsPlusNormal"/>
        <w:ind w:firstLine="709"/>
        <w:contextualSpacing/>
        <w:jc w:val="both"/>
      </w:pPr>
      <w:r w:rsidRPr="00954035">
        <w:t>2) в удовлетворении ходатайства о восстановлении пропущенного срока на подачу жалобы отказано;</w:t>
      </w:r>
    </w:p>
    <w:p w14:paraId="77B90E42" w14:textId="4AC10D54" w:rsidR="00E22632" w:rsidRPr="00954035" w:rsidRDefault="00E22632" w:rsidP="002B6A06">
      <w:pPr>
        <w:pStyle w:val="ConsPlusNormal"/>
        <w:ind w:firstLine="709"/>
        <w:contextualSpacing/>
        <w:jc w:val="both"/>
      </w:pPr>
      <w:bookmarkStart w:id="5" w:name="P370"/>
      <w:bookmarkEnd w:id="5"/>
      <w:r w:rsidRPr="00954035">
        <w:t>3) до принятия решения по жалобе от контролируемого лица, ее подавшего, поступило заявление об отзыве жалобы;</w:t>
      </w:r>
    </w:p>
    <w:p w14:paraId="1164EB59" w14:textId="6B292D79" w:rsidR="00E22632" w:rsidRPr="00954035" w:rsidRDefault="00E22632" w:rsidP="002B6A06">
      <w:pPr>
        <w:pStyle w:val="ConsPlusNormal"/>
        <w:ind w:firstLine="709"/>
        <w:contextualSpacing/>
        <w:jc w:val="both"/>
      </w:pPr>
      <w:r w:rsidRPr="00954035">
        <w:t>4) имеется вступившее в силу решение суда по вопросам, поставленным в жалобе;</w:t>
      </w:r>
    </w:p>
    <w:p w14:paraId="67A56210" w14:textId="25C2729F" w:rsidR="00E22632" w:rsidRPr="00954035" w:rsidRDefault="00E22632" w:rsidP="002B6A06">
      <w:pPr>
        <w:pStyle w:val="ConsPlusNormal"/>
        <w:ind w:firstLine="709"/>
        <w:contextualSpacing/>
        <w:jc w:val="both"/>
      </w:pPr>
      <w:r w:rsidRPr="00954035">
        <w:t>5) ранее в контрольный орган была подана другая жалоба от того же контролируемого лица по тем же основаниям;</w:t>
      </w:r>
    </w:p>
    <w:p w14:paraId="4EAFEA83" w14:textId="2FB3F463" w:rsidR="00E22632" w:rsidRPr="00954035" w:rsidRDefault="00E22632" w:rsidP="002B6A06">
      <w:pPr>
        <w:pStyle w:val="ConsPlusNormal"/>
        <w:ind w:firstLine="709"/>
        <w:contextualSpacing/>
        <w:jc w:val="both"/>
      </w:pPr>
      <w:r w:rsidRPr="00954035">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DC4703E" w14:textId="25B33D67" w:rsidR="00E22632" w:rsidRPr="00954035" w:rsidRDefault="00E22632" w:rsidP="002B6A06">
      <w:pPr>
        <w:pStyle w:val="ConsPlusNormal"/>
        <w:ind w:firstLine="709"/>
        <w:contextualSpacing/>
        <w:jc w:val="both"/>
      </w:pPr>
      <w:r w:rsidRPr="00954035">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412CD66" w14:textId="68475E2D" w:rsidR="00E22632" w:rsidRPr="00954035" w:rsidRDefault="00E22632" w:rsidP="002B6A06">
      <w:pPr>
        <w:pStyle w:val="ConsPlusNormal"/>
        <w:ind w:firstLine="709"/>
        <w:contextualSpacing/>
        <w:jc w:val="both"/>
      </w:pPr>
      <w:bookmarkStart w:id="6" w:name="P375"/>
      <w:bookmarkEnd w:id="6"/>
      <w:r w:rsidRPr="00954035">
        <w:t>8) жалоба подана в ненадлежащий уполномоченный на рассмотрение жалобы орган государственной власти;</w:t>
      </w:r>
    </w:p>
    <w:p w14:paraId="605E717C" w14:textId="14F4C250" w:rsidR="00E22632" w:rsidRPr="00954035" w:rsidRDefault="00E22632" w:rsidP="002B6A06">
      <w:pPr>
        <w:pStyle w:val="ConsPlusNormal"/>
        <w:ind w:firstLine="709"/>
        <w:contextualSpacing/>
        <w:jc w:val="both"/>
      </w:pPr>
      <w:r w:rsidRPr="00954035">
        <w:t>9) законодательством Российской Федерации предусмотрен только судебный порядок обжалования решений контрольного органа.</w:t>
      </w:r>
    </w:p>
    <w:p w14:paraId="22347B10" w14:textId="0CCF2200" w:rsidR="00E22632" w:rsidRPr="00954035" w:rsidRDefault="00E22632" w:rsidP="002B6A06">
      <w:pPr>
        <w:pStyle w:val="ConsPlusNormal"/>
        <w:ind w:firstLine="709"/>
        <w:contextualSpacing/>
        <w:jc w:val="both"/>
      </w:pPr>
      <w:r w:rsidRPr="00954035">
        <w:t xml:space="preserve">8.17. Отказ в рассмотрении жалобы по основаниям, указанным в </w:t>
      </w:r>
      <w:hyperlink w:anchor="P370" w:tooltip="3) до принятия решения по жалобе от контролируемого лица, ее подавшего, поступило заявление об отзыве жалобы;">
        <w:r w:rsidRPr="00954035">
          <w:t>подпунктах 3</w:t>
        </w:r>
      </w:hyperlink>
      <w:r w:rsidRPr="00954035">
        <w:t xml:space="preserve"> - </w:t>
      </w:r>
      <w:hyperlink w:anchor="P375" w:tooltip="8) жалоба подана в ненадлежащий уполномоченный на рассмотрение жалобы орган государственной власти;">
        <w:r w:rsidRPr="00954035">
          <w:t xml:space="preserve">8 пункта </w:t>
        </w:r>
      </w:hyperlink>
      <w:r w:rsidRPr="00954035">
        <w:t>8.16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14:paraId="5261E68F" w14:textId="0158108D" w:rsidR="00E22632" w:rsidRPr="00954035" w:rsidRDefault="00E22632" w:rsidP="002B6A06">
      <w:pPr>
        <w:pStyle w:val="ConsPlusNormal"/>
        <w:ind w:firstLine="709"/>
        <w:contextualSpacing/>
        <w:jc w:val="both"/>
      </w:pPr>
      <w:r w:rsidRPr="00954035">
        <w:lastRenderedPageBreak/>
        <w:t>8.20. Контрольный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10D6DC4F" w14:textId="2A7FADB1" w:rsidR="00E22632" w:rsidRPr="00954035" w:rsidRDefault="00E22632" w:rsidP="002B6A06">
      <w:pPr>
        <w:pStyle w:val="ConsPlusNormal"/>
        <w:ind w:firstLine="709"/>
        <w:contextualSpacing/>
        <w:jc w:val="both"/>
      </w:pPr>
      <w:bookmarkStart w:id="7" w:name="P379"/>
      <w:bookmarkEnd w:id="7"/>
      <w:r w:rsidRPr="00954035">
        <w:t>8.21.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 его структурных подразделений, действия (бездействие) их должностных лиц в соответствии с распределением обязанностей.</w:t>
      </w:r>
    </w:p>
    <w:p w14:paraId="1DCE8CCE" w14:textId="7F37292D" w:rsidR="00E22632" w:rsidRPr="00CF3B08" w:rsidRDefault="00E22632" w:rsidP="002B6A06">
      <w:pPr>
        <w:pStyle w:val="ConsPlusNormal"/>
        <w:ind w:firstLine="709"/>
        <w:contextualSpacing/>
        <w:jc w:val="both"/>
      </w:pPr>
      <w:r w:rsidRPr="00954035">
        <w:t xml:space="preserve">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w:t>
      </w:r>
      <w:r w:rsidRPr="00CF3B08">
        <w:t>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
    <w:p w14:paraId="17FC86F7" w14:textId="0233B2CD" w:rsidR="00E22632" w:rsidRPr="00CF3B08" w:rsidRDefault="00E22632" w:rsidP="002B6A06">
      <w:pPr>
        <w:pStyle w:val="ConsPlusNormal"/>
        <w:ind w:firstLine="709"/>
        <w:contextualSpacing/>
        <w:jc w:val="both"/>
      </w:pPr>
      <w:r w:rsidRPr="00CF3B08">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жалобы уведомление в письменной форме о невозможности присутствия на рассмотрении такой жалобы.</w:t>
      </w:r>
    </w:p>
    <w:p w14:paraId="4DD27A30" w14:textId="145F1FB1" w:rsidR="00E22632" w:rsidRPr="00CF3B08" w:rsidRDefault="00D07ABB" w:rsidP="002B6A06">
      <w:pPr>
        <w:pStyle w:val="ConsPlusNormal"/>
        <w:ind w:firstLine="709"/>
        <w:contextualSpacing/>
        <w:jc w:val="both"/>
      </w:pPr>
      <w:r w:rsidRPr="00CF3B08">
        <w:t>8</w:t>
      </w:r>
      <w:r w:rsidR="00E22632" w:rsidRPr="00CF3B08">
        <w:t>.22. В случае получения контрольным органом уведомления о невозможности присутствия при рассмотрении жалобы, указанной в 8.21. настоящего Положения, от контролируемого лица либо неявки контролируемого лица на рассмотрение жалобы в контрольный орган такая жалоба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14:paraId="1EA64FB8" w14:textId="204F8C24" w:rsidR="00E22632" w:rsidRPr="00CF3B08" w:rsidRDefault="00E22632" w:rsidP="002B6A06">
      <w:pPr>
        <w:pStyle w:val="ConsPlusNormal"/>
        <w:ind w:firstLine="709"/>
        <w:contextualSpacing/>
        <w:jc w:val="both"/>
      </w:pPr>
      <w:r w:rsidRPr="00CF3B08">
        <w:t>8.23. Контрольный орган должен обеспечить передачу в информационную систему досудебного обжалования контрольной деятельности сведений о ходе рассмотрения жалоб.</w:t>
      </w:r>
    </w:p>
    <w:p w14:paraId="6D4CF5DF" w14:textId="26C00C75" w:rsidR="00E22632" w:rsidRPr="00CF3B08" w:rsidRDefault="00E22632" w:rsidP="002B6A06">
      <w:pPr>
        <w:pStyle w:val="ConsPlusNormal"/>
        <w:ind w:firstLine="709"/>
        <w:contextualSpacing/>
        <w:jc w:val="both"/>
      </w:pPr>
      <w:r w:rsidRPr="00CF3B08">
        <w:t>8.24. Жалоба подлежит рассмотрению контрольным органом в течение 15 рабочих дней со дня ее регистрации в подсистеме досудебного обжалования.</w:t>
      </w:r>
    </w:p>
    <w:p w14:paraId="3C815669" w14:textId="30AAB401" w:rsidR="00E22632" w:rsidRPr="00CF3B08" w:rsidRDefault="00E22632" w:rsidP="002B6A06">
      <w:pPr>
        <w:pStyle w:val="ConsPlusNormal"/>
        <w:ind w:firstLine="709"/>
        <w:contextualSpacing/>
        <w:jc w:val="both"/>
      </w:pPr>
      <w:r w:rsidRPr="00CF3B08">
        <w:t>8.25.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48DCD149" w14:textId="1FC8597D" w:rsidR="00E22632" w:rsidRPr="00CF3B08" w:rsidRDefault="00E22632" w:rsidP="002B6A06">
      <w:pPr>
        <w:pStyle w:val="ConsPlusNormal"/>
        <w:ind w:firstLine="709"/>
        <w:contextualSpacing/>
        <w:jc w:val="both"/>
      </w:pPr>
      <w:r w:rsidRPr="00CF3B08">
        <w:t>8.26. 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14:paraId="5A55C0E0" w14:textId="641DE30E" w:rsidR="00E22632" w:rsidRPr="00CF3B08" w:rsidRDefault="00E22632" w:rsidP="002B6A06">
      <w:pPr>
        <w:pStyle w:val="ConsPlusNormal"/>
        <w:ind w:firstLine="709"/>
        <w:contextualSpacing/>
        <w:jc w:val="both"/>
      </w:pPr>
      <w:r w:rsidRPr="00CF3B08">
        <w:t>Контролируемое лицо вправе представить указанные информацию и документы в течение пяти рабочих дней с момента направления запроса.</w:t>
      </w:r>
    </w:p>
    <w:p w14:paraId="26D525AC" w14:textId="699C7756" w:rsidR="00E22632" w:rsidRPr="00CF3B08" w:rsidRDefault="00E22632" w:rsidP="002B6A06">
      <w:pPr>
        <w:pStyle w:val="ConsPlusNormal"/>
        <w:ind w:firstLine="709"/>
        <w:contextualSpacing/>
        <w:jc w:val="both"/>
      </w:pPr>
      <w:r w:rsidRPr="00CF3B08">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w:t>
      </w:r>
    </w:p>
    <w:p w14:paraId="5A12F839" w14:textId="329B039F" w:rsidR="00E22632" w:rsidRPr="00CF3B08" w:rsidRDefault="00E22632" w:rsidP="002B6A06">
      <w:pPr>
        <w:pStyle w:val="ConsPlusNormal"/>
        <w:ind w:firstLine="709"/>
        <w:contextualSpacing/>
        <w:jc w:val="both"/>
      </w:pPr>
      <w:r w:rsidRPr="00CF3B08">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4C97A26" w14:textId="7FE6BB62" w:rsidR="00E22632" w:rsidRPr="00CF3B08" w:rsidRDefault="00E22632" w:rsidP="002B6A06">
      <w:pPr>
        <w:pStyle w:val="ConsPlusNormal"/>
        <w:ind w:firstLine="709"/>
        <w:contextualSpacing/>
        <w:jc w:val="both"/>
      </w:pPr>
      <w:r w:rsidRPr="00CF3B08">
        <w:t>8.27.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05FDCAB" w14:textId="51AF8986" w:rsidR="00E22632" w:rsidRPr="00CF3B08" w:rsidRDefault="00E22632" w:rsidP="002B6A06">
      <w:pPr>
        <w:pStyle w:val="ConsPlusNormal"/>
        <w:ind w:firstLine="709"/>
        <w:contextualSpacing/>
        <w:jc w:val="both"/>
      </w:pPr>
      <w:r w:rsidRPr="00CF3B08">
        <w:t>8.28.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8A1764B" w14:textId="563BBB4F" w:rsidR="00E22632" w:rsidRPr="00CF3B08" w:rsidRDefault="00E22632" w:rsidP="002B6A06">
      <w:pPr>
        <w:pStyle w:val="ConsPlusNormal"/>
        <w:ind w:firstLine="709"/>
        <w:contextualSpacing/>
        <w:jc w:val="both"/>
      </w:pPr>
      <w:r w:rsidRPr="00CF3B08">
        <w:t xml:space="preserve">8.29.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w:t>
      </w:r>
      <w:r w:rsidRPr="00CF3B08">
        <w:lastRenderedPageBreak/>
        <w:t>(или) действие (бездействие) должностного лица которого обжалуются.</w:t>
      </w:r>
    </w:p>
    <w:p w14:paraId="454403D9" w14:textId="4C8DB98A" w:rsidR="00E22632" w:rsidRPr="00CF3B08" w:rsidRDefault="00E22632" w:rsidP="002B6A06">
      <w:pPr>
        <w:pStyle w:val="ConsPlusNormal"/>
        <w:ind w:firstLine="709"/>
        <w:contextualSpacing/>
        <w:jc w:val="both"/>
      </w:pPr>
      <w:r w:rsidRPr="00CF3B08">
        <w:t>8.30. По итогам рассмотрения жалобы контрольный орган принимает одно из следующих решений:</w:t>
      </w:r>
    </w:p>
    <w:p w14:paraId="5D54652F" w14:textId="7413B5ED" w:rsidR="00E22632" w:rsidRPr="00CF3B08" w:rsidRDefault="00E22632" w:rsidP="002B6A06">
      <w:pPr>
        <w:pStyle w:val="ConsPlusNormal"/>
        <w:ind w:firstLine="709"/>
        <w:contextualSpacing/>
        <w:jc w:val="both"/>
      </w:pPr>
      <w:r w:rsidRPr="00CF3B08">
        <w:t>1) оставляет жалобу без удовлетворения;</w:t>
      </w:r>
    </w:p>
    <w:p w14:paraId="09BAB59D" w14:textId="33373A49" w:rsidR="00E22632" w:rsidRPr="00CF3B08" w:rsidRDefault="00E22632" w:rsidP="002B6A06">
      <w:pPr>
        <w:pStyle w:val="ConsPlusNormal"/>
        <w:ind w:firstLine="709"/>
        <w:contextualSpacing/>
        <w:jc w:val="both"/>
      </w:pPr>
      <w:r w:rsidRPr="00CF3B08">
        <w:t>2) отменяет решение контрольного органа полностью или частично;</w:t>
      </w:r>
    </w:p>
    <w:p w14:paraId="5AD5ECF9" w14:textId="68C3DFA7" w:rsidR="00E22632" w:rsidRPr="00CF3B08" w:rsidRDefault="00E22632" w:rsidP="002B6A06">
      <w:pPr>
        <w:pStyle w:val="ConsPlusNormal"/>
        <w:ind w:firstLine="709"/>
        <w:contextualSpacing/>
        <w:jc w:val="both"/>
      </w:pPr>
      <w:r w:rsidRPr="00CF3B08">
        <w:t>3) отменяет решение контрольного органа полностью и принимает новое решение;</w:t>
      </w:r>
    </w:p>
    <w:p w14:paraId="5BF0FB59" w14:textId="3D680167" w:rsidR="00E22632" w:rsidRPr="00CF3B08" w:rsidRDefault="00E22632" w:rsidP="002B6A06">
      <w:pPr>
        <w:pStyle w:val="ConsPlusNormal"/>
        <w:ind w:firstLine="709"/>
        <w:contextualSpacing/>
        <w:jc w:val="both"/>
      </w:pPr>
      <w:r w:rsidRPr="00CF3B08">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6E77EF1" w14:textId="5A0AB04C" w:rsidR="00E22632" w:rsidRPr="00CF3B08" w:rsidRDefault="00C81F71" w:rsidP="002B6A06">
      <w:pPr>
        <w:pStyle w:val="ConsPlusNormal"/>
        <w:ind w:firstLine="709"/>
        <w:contextualSpacing/>
        <w:jc w:val="both"/>
      </w:pPr>
      <w:r>
        <w:t xml:space="preserve"> </w:t>
      </w:r>
      <w:r w:rsidR="00E22632" w:rsidRPr="00CF3B08">
        <w:t>8.31. Предметом досудебного (внесудебного) обжалования являются действия (бездействие) должностного лица контрольного органа, а также принимаемые им решения при осуществлении государственного контроля, повлекшие за собой нарушения требований законодательства Российской Федерации, а также нарушения прав заявителя жалобы.</w:t>
      </w:r>
    </w:p>
    <w:p w14:paraId="30686A13" w14:textId="671A3251" w:rsidR="00E22632" w:rsidRPr="00CF3B08" w:rsidRDefault="00E22632" w:rsidP="002B6A06">
      <w:pPr>
        <w:pStyle w:val="ConsPlusNormal"/>
        <w:ind w:firstLine="709"/>
        <w:contextualSpacing/>
        <w:jc w:val="both"/>
      </w:pPr>
      <w:r w:rsidRPr="00CF3B08">
        <w:t>8.32.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14:paraId="05BF3F32" w14:textId="77777777" w:rsidR="00624963" w:rsidRPr="00CF3B08" w:rsidRDefault="00624963" w:rsidP="002B6A06">
      <w:pPr>
        <w:tabs>
          <w:tab w:val="left" w:pos="1276"/>
        </w:tabs>
        <w:autoSpaceDE w:val="0"/>
        <w:autoSpaceDN w:val="0"/>
        <w:adjustRightInd w:val="0"/>
        <w:contextualSpacing/>
        <w:jc w:val="both"/>
        <w:rPr>
          <w:rFonts w:eastAsiaTheme="minorHAnsi"/>
          <w:lang w:eastAsia="en-US"/>
        </w:rPr>
      </w:pPr>
    </w:p>
    <w:p w14:paraId="14E824C1" w14:textId="4CBFEF8F" w:rsidR="00624963" w:rsidRPr="00C92C9E" w:rsidRDefault="00624963" w:rsidP="002B6A06">
      <w:pPr>
        <w:pStyle w:val="a8"/>
        <w:numPr>
          <w:ilvl w:val="0"/>
          <w:numId w:val="48"/>
        </w:numPr>
        <w:autoSpaceDE w:val="0"/>
        <w:autoSpaceDN w:val="0"/>
        <w:adjustRightInd w:val="0"/>
        <w:jc w:val="center"/>
        <w:outlineLvl w:val="0"/>
        <w:rPr>
          <w:rFonts w:eastAsiaTheme="minorHAnsi"/>
          <w:b/>
          <w:lang w:eastAsia="en-US"/>
        </w:rPr>
      </w:pPr>
      <w:r w:rsidRPr="00C92C9E">
        <w:rPr>
          <w:rFonts w:eastAsiaTheme="minorHAnsi"/>
          <w:b/>
          <w:lang w:eastAsia="en-US"/>
        </w:rPr>
        <w:t xml:space="preserve">Оценка результативности и эффективности деятельности </w:t>
      </w:r>
    </w:p>
    <w:p w14:paraId="11596FCB" w14:textId="387AE86B" w:rsidR="00037BCD" w:rsidRPr="00A0484F" w:rsidRDefault="00037BCD" w:rsidP="002B6A06">
      <w:pPr>
        <w:pStyle w:val="a8"/>
        <w:autoSpaceDE w:val="0"/>
        <w:autoSpaceDN w:val="0"/>
        <w:adjustRightInd w:val="0"/>
        <w:ind w:left="1168"/>
        <w:jc w:val="center"/>
        <w:outlineLvl w:val="0"/>
        <w:rPr>
          <w:rFonts w:eastAsiaTheme="minorHAnsi"/>
          <w:b/>
          <w:lang w:eastAsia="en-US"/>
        </w:rPr>
      </w:pPr>
      <w:r w:rsidRPr="00A0484F">
        <w:rPr>
          <w:rFonts w:eastAsiaTheme="minorHAnsi"/>
          <w:b/>
          <w:lang w:eastAsia="en-US"/>
        </w:rPr>
        <w:t>к</w:t>
      </w:r>
      <w:r w:rsidR="00624963" w:rsidRPr="00A0484F">
        <w:rPr>
          <w:rFonts w:eastAsiaTheme="minorHAnsi"/>
          <w:b/>
          <w:lang w:eastAsia="en-US"/>
        </w:rPr>
        <w:t>онтрольн</w:t>
      </w:r>
      <w:r w:rsidRPr="00A0484F">
        <w:rPr>
          <w:rFonts w:eastAsiaTheme="minorHAnsi"/>
          <w:b/>
          <w:lang w:eastAsia="en-US"/>
        </w:rPr>
        <w:t>ого органа</w:t>
      </w:r>
    </w:p>
    <w:p w14:paraId="16E2F4CB" w14:textId="2F227C6A" w:rsidR="00037BCD" w:rsidRDefault="00037BCD" w:rsidP="002B6A06">
      <w:pPr>
        <w:autoSpaceDE w:val="0"/>
        <w:autoSpaceDN w:val="0"/>
        <w:adjustRightInd w:val="0"/>
        <w:contextualSpacing/>
        <w:jc w:val="center"/>
        <w:outlineLvl w:val="0"/>
        <w:rPr>
          <w:rFonts w:eastAsiaTheme="minorHAnsi"/>
          <w:bCs/>
          <w:lang w:eastAsia="en-US"/>
        </w:rPr>
      </w:pPr>
    </w:p>
    <w:p w14:paraId="7CD06ECB" w14:textId="0F750923" w:rsidR="00037BCD" w:rsidRPr="003F1004" w:rsidRDefault="00037BCD" w:rsidP="002B6A06">
      <w:pPr>
        <w:autoSpaceDE w:val="0"/>
        <w:autoSpaceDN w:val="0"/>
        <w:adjustRightInd w:val="0"/>
        <w:ind w:firstLine="708"/>
        <w:contextualSpacing/>
        <w:jc w:val="both"/>
        <w:outlineLvl w:val="0"/>
        <w:rPr>
          <w:rFonts w:eastAsiaTheme="minorHAnsi"/>
          <w:bCs/>
          <w:lang w:eastAsia="en-US"/>
        </w:rPr>
      </w:pPr>
      <w:r w:rsidRPr="003F1004">
        <w:rPr>
          <w:rFonts w:eastAsiaTheme="minorHAnsi"/>
          <w:bCs/>
          <w:lang w:eastAsia="en-US"/>
        </w:rPr>
        <w:t xml:space="preserve">9.1. </w:t>
      </w:r>
      <w:r w:rsidRPr="003F1004">
        <w:rPr>
          <w:shd w:val="clear" w:color="auto" w:fill="FFFFFF"/>
        </w:rPr>
        <w:t>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контроля.</w:t>
      </w:r>
    </w:p>
    <w:p w14:paraId="63376B76" w14:textId="77777777" w:rsidR="00037BCD" w:rsidRPr="003F1004" w:rsidRDefault="00037BCD" w:rsidP="002B6A06">
      <w:pPr>
        <w:autoSpaceDE w:val="0"/>
        <w:autoSpaceDN w:val="0"/>
        <w:adjustRightInd w:val="0"/>
        <w:ind w:firstLine="708"/>
        <w:contextualSpacing/>
        <w:jc w:val="both"/>
        <w:outlineLvl w:val="0"/>
        <w:rPr>
          <w:rFonts w:eastAsiaTheme="minorHAnsi"/>
          <w:bCs/>
          <w:lang w:eastAsia="en-US"/>
        </w:rPr>
      </w:pPr>
      <w:r w:rsidRPr="003F1004">
        <w:rPr>
          <w:rFonts w:eastAsiaTheme="minorHAnsi"/>
          <w:bCs/>
          <w:lang w:eastAsia="en-US"/>
        </w:rPr>
        <w:t xml:space="preserve">9.2. </w:t>
      </w:r>
      <w:r w:rsidRPr="003F1004">
        <w:t>В систему показателей результативности и эффективности деятельности входят:</w:t>
      </w:r>
    </w:p>
    <w:p w14:paraId="602288AC" w14:textId="19725AFC" w:rsidR="00037BCD" w:rsidRPr="003F1004" w:rsidRDefault="00037BCD" w:rsidP="002B6A06">
      <w:pPr>
        <w:shd w:val="clear" w:color="auto" w:fill="FFFFFF"/>
        <w:ind w:firstLine="708"/>
        <w:contextualSpacing/>
        <w:jc w:val="both"/>
      </w:pPr>
      <w:r w:rsidRPr="003F1004">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контрольный орган;</w:t>
      </w:r>
    </w:p>
    <w:p w14:paraId="27E22386" w14:textId="3DE17354" w:rsidR="00037BCD" w:rsidRPr="003F1004" w:rsidRDefault="00037BCD" w:rsidP="002B6A06">
      <w:pPr>
        <w:shd w:val="clear" w:color="auto" w:fill="FFFFFF"/>
        <w:ind w:firstLine="708"/>
        <w:contextualSpacing/>
        <w:jc w:val="both"/>
      </w:pPr>
      <w:r w:rsidRPr="003F1004">
        <w:t xml:space="preserve">2) индикативные показатели муниципального контроля, применяемые </w:t>
      </w:r>
      <w:r w:rsidRPr="003F1004">
        <w:br/>
        <w:t>для мониторинга контрольной деятельности, ее анализа, выявления проблем, возникающих при ее осуществлении, и определения причин</w:t>
      </w:r>
      <w:r w:rsidR="002B6A06">
        <w:t xml:space="preserve"> </w:t>
      </w:r>
      <w:r w:rsidRPr="003F1004">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EE3AD79" w14:textId="0D123B2E" w:rsidR="00624963" w:rsidRPr="003F1004" w:rsidRDefault="00A0484F" w:rsidP="002B6A06">
      <w:pPr>
        <w:ind w:firstLine="708"/>
        <w:contextualSpacing/>
        <w:jc w:val="both"/>
      </w:pPr>
      <w:r w:rsidRPr="003F1004">
        <w:rPr>
          <w:shd w:val="clear" w:color="auto" w:fill="FFFFFF"/>
        </w:rPr>
        <w:t xml:space="preserve">9.3 </w:t>
      </w:r>
      <w:r w:rsidR="00624963" w:rsidRPr="003F1004">
        <w:t xml:space="preserve">Ключевые показатели муниципального контроля и их целевые значения, индикативные показатели муниципального контроля утверждаются представительным органом </w:t>
      </w:r>
      <w:r w:rsidR="00045CA5" w:rsidRPr="003F1004">
        <w:t>городского</w:t>
      </w:r>
      <w:r w:rsidR="00624963" w:rsidRPr="003F1004">
        <w:t xml:space="preserve"> округа </w:t>
      </w:r>
      <w:r w:rsidR="00045CA5" w:rsidRPr="003F1004">
        <w:t>Электросталь</w:t>
      </w:r>
      <w:r w:rsidR="00624963" w:rsidRPr="003F1004">
        <w:t xml:space="preserve"> Московской области и размещаются на официальном </w:t>
      </w:r>
      <w:r w:rsidR="0076374E" w:rsidRPr="003F1004">
        <w:t xml:space="preserve">сайте </w:t>
      </w:r>
      <w:r w:rsidR="00624963" w:rsidRPr="003F1004">
        <w:t xml:space="preserve">Администрации </w:t>
      </w:r>
      <w:r w:rsidR="00045CA5" w:rsidRPr="003F1004">
        <w:t>городск</w:t>
      </w:r>
      <w:r w:rsidR="00624963" w:rsidRPr="003F1004">
        <w:t xml:space="preserve">ого округа </w:t>
      </w:r>
      <w:r w:rsidR="00045CA5" w:rsidRPr="003F1004">
        <w:t>Электросталь</w:t>
      </w:r>
      <w:r w:rsidR="00624963" w:rsidRPr="003F1004">
        <w:t xml:space="preserve"> Московской области в сети </w:t>
      </w:r>
      <w:r w:rsidR="007010C3" w:rsidRPr="003F1004">
        <w:t>«</w:t>
      </w:r>
      <w:r w:rsidR="00624963" w:rsidRPr="003F1004">
        <w:t>Интернет</w:t>
      </w:r>
      <w:r w:rsidR="007010C3" w:rsidRPr="003F1004">
        <w:t>»</w:t>
      </w:r>
      <w:r w:rsidR="00624963" w:rsidRPr="003F1004">
        <w:t>.</w:t>
      </w:r>
    </w:p>
    <w:p w14:paraId="4F82B553" w14:textId="77777777" w:rsidR="00624963" w:rsidRPr="006A2468" w:rsidRDefault="00624963" w:rsidP="002B6A06">
      <w:pPr>
        <w:pStyle w:val="a8"/>
        <w:ind w:left="709"/>
        <w:jc w:val="both"/>
      </w:pPr>
    </w:p>
    <w:p w14:paraId="4BF8FFA3" w14:textId="77777777" w:rsidR="00037BCD" w:rsidRPr="00A0484F" w:rsidRDefault="00037BCD" w:rsidP="002B6A06">
      <w:pPr>
        <w:ind w:firstLine="709"/>
        <w:contextualSpacing/>
        <w:jc w:val="center"/>
        <w:rPr>
          <w:rFonts w:eastAsia="Calibri"/>
          <w:b/>
          <w:bCs/>
        </w:rPr>
      </w:pPr>
      <w:r w:rsidRPr="00A0484F">
        <w:rPr>
          <w:rFonts w:eastAsia="Calibri"/>
          <w:b/>
          <w:bCs/>
        </w:rPr>
        <w:t>10. Ключевые показатели муниципального контроля</w:t>
      </w:r>
    </w:p>
    <w:p w14:paraId="2A73E051" w14:textId="77777777" w:rsidR="00037BCD" w:rsidRPr="00A0484F" w:rsidRDefault="00037BCD" w:rsidP="002B6A06">
      <w:pPr>
        <w:ind w:firstLine="709"/>
        <w:contextualSpacing/>
        <w:jc w:val="center"/>
        <w:rPr>
          <w:rFonts w:eastAsia="Calibri"/>
        </w:rPr>
      </w:pPr>
    </w:p>
    <w:p w14:paraId="3A713D92" w14:textId="684B0A26" w:rsidR="00037BCD" w:rsidRPr="00A0484F" w:rsidRDefault="00037BCD" w:rsidP="002B6A06">
      <w:pPr>
        <w:ind w:firstLine="709"/>
        <w:contextualSpacing/>
        <w:jc w:val="both"/>
        <w:rPr>
          <w:rFonts w:eastAsia="Calibri"/>
        </w:rPr>
      </w:pPr>
      <w:r w:rsidRPr="00A0484F">
        <w:rPr>
          <w:rFonts w:eastAsia="Calibri"/>
        </w:rPr>
        <w:t xml:space="preserve">10.1. Перечень ключевых </w:t>
      </w:r>
      <w:hyperlink w:anchor="Par372" w:history="1">
        <w:r w:rsidRPr="00A0484F">
          <w:rPr>
            <w:rFonts w:eastAsia="Calibri"/>
          </w:rPr>
          <w:t>показателей</w:t>
        </w:r>
      </w:hyperlink>
      <w:r w:rsidRPr="00A0484F">
        <w:rPr>
          <w:rFonts w:eastAsia="Calibri"/>
        </w:rPr>
        <w:t xml:space="preserve"> муниципального контроля </w:t>
      </w:r>
      <w:r w:rsidRPr="00A0484F">
        <w:rPr>
          <w:rFonts w:eastAsia="Calibri"/>
        </w:rPr>
        <w:br/>
        <w:t xml:space="preserve">на автомобильном транспорте и в дорожном хозяйстве на территории городского округа </w:t>
      </w:r>
      <w:r w:rsidR="00A0484F">
        <w:rPr>
          <w:rFonts w:eastAsia="Calibri"/>
        </w:rPr>
        <w:t>Электросталь</w:t>
      </w:r>
      <w:r w:rsidRPr="00A0484F">
        <w:rPr>
          <w:rFonts w:eastAsia="Calibri"/>
        </w:rPr>
        <w:t xml:space="preserve"> Московской области и их целевых значений, индикативных показателей приведен в приложении </w:t>
      </w:r>
      <w:r w:rsidR="00A0484F">
        <w:rPr>
          <w:rFonts w:eastAsia="Calibri"/>
        </w:rPr>
        <w:t>3</w:t>
      </w:r>
      <w:r w:rsidRPr="00A0484F">
        <w:rPr>
          <w:rFonts w:eastAsia="Calibri"/>
        </w:rPr>
        <w:t xml:space="preserve"> к настоящему Положению.</w:t>
      </w:r>
    </w:p>
    <w:p w14:paraId="2553E215" w14:textId="1A23CBE2" w:rsidR="00037BCD" w:rsidRDefault="00037BCD" w:rsidP="002B6A06">
      <w:pPr>
        <w:ind w:firstLine="709"/>
        <w:contextualSpacing/>
        <w:jc w:val="both"/>
        <w:rPr>
          <w:rFonts w:eastAsia="Calibri"/>
        </w:rPr>
      </w:pPr>
      <w:r w:rsidRPr="00A0484F">
        <w:rPr>
          <w:rFonts w:eastAsia="Calibri"/>
        </w:rPr>
        <w:t>10.2. Орган муниципального контроля включает сведения о достижении</w:t>
      </w:r>
      <w:r w:rsidRPr="00A0484F">
        <w:rPr>
          <w:rFonts w:eastAsia="Calibri"/>
        </w:rPr>
        <w:b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ежегодный доклад о муниципальном контроле.</w:t>
      </w:r>
    </w:p>
    <w:p w14:paraId="68784C69" w14:textId="77777777" w:rsidR="00C92C9E" w:rsidRDefault="00C92C9E" w:rsidP="002B6A06">
      <w:pPr>
        <w:ind w:firstLine="709"/>
        <w:contextualSpacing/>
        <w:jc w:val="both"/>
        <w:rPr>
          <w:rFonts w:eastAsia="Calibri"/>
        </w:rPr>
      </w:pPr>
    </w:p>
    <w:p w14:paraId="40F417AC" w14:textId="77777777" w:rsidR="00C92C9E" w:rsidRDefault="00C92C9E" w:rsidP="002B6A06">
      <w:pPr>
        <w:ind w:firstLine="709"/>
        <w:contextualSpacing/>
        <w:jc w:val="both"/>
        <w:rPr>
          <w:rFonts w:eastAsia="Calibri"/>
        </w:rPr>
      </w:pPr>
    </w:p>
    <w:p w14:paraId="0F7A283C" w14:textId="77777777" w:rsidR="00C92C9E" w:rsidRDefault="00C92C9E" w:rsidP="002B6A06">
      <w:pPr>
        <w:ind w:firstLine="709"/>
        <w:contextualSpacing/>
        <w:jc w:val="both"/>
        <w:rPr>
          <w:rFonts w:eastAsia="Calibri"/>
        </w:rPr>
      </w:pPr>
    </w:p>
    <w:p w14:paraId="132FA755" w14:textId="77777777" w:rsidR="002B6A06" w:rsidRDefault="002B6A06" w:rsidP="002B6A06">
      <w:pPr>
        <w:tabs>
          <w:tab w:val="left" w:pos="5523"/>
        </w:tabs>
        <w:ind w:left="5103"/>
      </w:pPr>
      <w:r>
        <w:t>Приложение 1</w:t>
      </w:r>
    </w:p>
    <w:p w14:paraId="66856894" w14:textId="3593A919" w:rsidR="002B6A06" w:rsidRDefault="002B6A06" w:rsidP="002B6A06">
      <w:pPr>
        <w:ind w:left="5103"/>
        <w:rPr>
          <w:bCs/>
        </w:rPr>
      </w:pPr>
      <w:r>
        <w:t>к Положению о муниципальном контроле на автомобильном транспорте и в дорожном хозяйстве на территории городского округа Электросталь Московской области</w:t>
      </w:r>
    </w:p>
    <w:p w14:paraId="2709F3B9" w14:textId="77777777" w:rsidR="002B6A06" w:rsidRDefault="002B6A06" w:rsidP="007010C3">
      <w:pPr>
        <w:jc w:val="center"/>
        <w:rPr>
          <w:bCs/>
        </w:rPr>
      </w:pPr>
    </w:p>
    <w:p w14:paraId="79BEF7C9" w14:textId="6B9EE397" w:rsidR="00D11BC2" w:rsidRPr="00A871DD" w:rsidRDefault="00D11BC2" w:rsidP="007010C3">
      <w:pPr>
        <w:jc w:val="center"/>
        <w:rPr>
          <w:bCs/>
        </w:rPr>
      </w:pPr>
      <w:r w:rsidRPr="00A871DD">
        <w:rPr>
          <w:bCs/>
        </w:rPr>
        <w:t xml:space="preserve">КРИТЕРИИ </w:t>
      </w:r>
    </w:p>
    <w:p w14:paraId="2E34E1CA" w14:textId="77777777" w:rsidR="00D11BC2" w:rsidRPr="00A871DD" w:rsidRDefault="00D11BC2" w:rsidP="007010C3">
      <w:pPr>
        <w:jc w:val="center"/>
        <w:rPr>
          <w:bCs/>
        </w:rPr>
      </w:pPr>
      <w:r w:rsidRPr="00A871DD">
        <w:rPr>
          <w:bCs/>
        </w:rPr>
        <w:t>отнесения деятельности контролируемых лиц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w:t>
      </w:r>
    </w:p>
    <w:p w14:paraId="3DC6E151" w14:textId="77777777" w:rsidR="00D11BC2" w:rsidRDefault="00D11BC2" w:rsidP="007010C3">
      <w:pPr>
        <w:jc w:val="both"/>
      </w:pPr>
    </w:p>
    <w:p w14:paraId="11BEBF96" w14:textId="77777777" w:rsidR="00D11BC2" w:rsidRDefault="00D11BC2" w:rsidP="007010C3">
      <w:pPr>
        <w:ind w:firstLine="709"/>
        <w:jc w:val="both"/>
      </w:pPr>
      <w:r>
        <w:t xml:space="preserve">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 </w:t>
      </w:r>
    </w:p>
    <w:p w14:paraId="195EFA2F" w14:textId="77777777" w:rsidR="00ED44B7" w:rsidRDefault="00ED44B7" w:rsidP="007010C3">
      <w:pPr>
        <w:ind w:firstLine="709"/>
        <w:jc w:val="both"/>
      </w:pPr>
    </w:p>
    <w:p w14:paraId="2646BCBC" w14:textId="77777777" w:rsidR="00340F02" w:rsidRDefault="00D11BC2" w:rsidP="007010C3">
      <w:pPr>
        <w:ind w:firstLine="709"/>
        <w:jc w:val="both"/>
      </w:pPr>
      <w:r>
        <w:t xml:space="preserve">1.1. К группе тяжести «А» относится: </w:t>
      </w:r>
    </w:p>
    <w:p w14:paraId="5DC8AB31" w14:textId="173D5085" w:rsidR="00D11BC2" w:rsidRDefault="00D11BC2" w:rsidP="007010C3">
      <w:pPr>
        <w:ind w:firstLine="709"/>
        <w:jc w:val="both"/>
      </w:pPr>
      <w:r>
        <w:t xml:space="preserve">деятельность контролируемых лиц по осуществлению регулярных перевозок в границах территории городского округа Электросталь Московской области по муниципальным маршрутам регулярных перевозок. </w:t>
      </w:r>
    </w:p>
    <w:p w14:paraId="5EB4BAB7" w14:textId="77777777" w:rsidR="00ED44B7" w:rsidRDefault="00ED44B7" w:rsidP="007010C3">
      <w:pPr>
        <w:ind w:firstLine="709"/>
        <w:jc w:val="both"/>
      </w:pPr>
    </w:p>
    <w:p w14:paraId="1636684D" w14:textId="22638367" w:rsidR="00340F02" w:rsidRDefault="00D11BC2" w:rsidP="007010C3">
      <w:pPr>
        <w:ind w:firstLine="709"/>
        <w:jc w:val="both"/>
      </w:pPr>
      <w:r>
        <w:t>1.2. К группе тяжести «Б» относится:</w:t>
      </w:r>
    </w:p>
    <w:p w14:paraId="765C5E80" w14:textId="02C3378A" w:rsidR="00D11BC2" w:rsidRDefault="00D11BC2" w:rsidP="007010C3">
      <w:pPr>
        <w:ind w:firstLine="709"/>
        <w:jc w:val="both"/>
      </w:pPr>
      <w:r>
        <w:t xml:space="preserve"> 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городского округа Электросталь Московской области и искусственных дорожных сооружений на них в части обеспечения сохранности автомобильных дорог. </w:t>
      </w:r>
    </w:p>
    <w:p w14:paraId="06DA1F7A" w14:textId="77777777" w:rsidR="00ED44B7" w:rsidRDefault="00ED44B7" w:rsidP="007010C3">
      <w:pPr>
        <w:ind w:firstLine="709"/>
        <w:jc w:val="both"/>
      </w:pPr>
    </w:p>
    <w:p w14:paraId="402F0D4E" w14:textId="566BF671" w:rsidR="00340F02" w:rsidRDefault="00D11BC2" w:rsidP="007010C3">
      <w:pPr>
        <w:ind w:firstLine="709"/>
        <w:jc w:val="both"/>
      </w:pPr>
      <w:r>
        <w:t xml:space="preserve">1.3. К группе тяжести «В» относится: </w:t>
      </w:r>
    </w:p>
    <w:p w14:paraId="18B476B7" w14:textId="01C7BDA3" w:rsidR="00ED44B7" w:rsidRDefault="00D11BC2" w:rsidP="007010C3">
      <w:pPr>
        <w:ind w:firstLine="709"/>
        <w:jc w:val="both"/>
      </w:pPr>
      <w:r>
        <w:t xml:space="preserve">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Электросталь Московской области. </w:t>
      </w:r>
    </w:p>
    <w:p w14:paraId="06F76606" w14:textId="77777777" w:rsidR="00037BCD" w:rsidRDefault="00037BCD" w:rsidP="007010C3">
      <w:pPr>
        <w:ind w:firstLine="709"/>
        <w:jc w:val="both"/>
      </w:pPr>
    </w:p>
    <w:p w14:paraId="1C66410D" w14:textId="7F10D53F" w:rsidR="00ED44B7" w:rsidRDefault="00D11BC2" w:rsidP="00212E57">
      <w:pPr>
        <w:ind w:firstLine="709"/>
        <w:jc w:val="both"/>
      </w:pPr>
      <w:r>
        <w:t xml:space="preserve">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 </w:t>
      </w:r>
    </w:p>
    <w:p w14:paraId="4E4FC42F" w14:textId="5E3B1A21" w:rsidR="00D11BC2" w:rsidRDefault="00D11BC2" w:rsidP="00212E57">
      <w:pPr>
        <w:ind w:firstLine="709"/>
        <w:jc w:val="both"/>
      </w:pPr>
      <w:r>
        <w:t xml:space="preserve">2.1. К группе вероятности «1» относятся объекты контроля при наличии вступившего в законную силу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14:paraId="68C065A0" w14:textId="77777777" w:rsidR="00ED44B7" w:rsidRDefault="00ED44B7" w:rsidP="007010C3">
      <w:pPr>
        <w:ind w:firstLine="709"/>
        <w:jc w:val="both"/>
      </w:pPr>
    </w:p>
    <w:p w14:paraId="143141A5" w14:textId="43D1D83C" w:rsidR="00ED44B7" w:rsidRDefault="00D11BC2" w:rsidP="00212E57">
      <w:pPr>
        <w:ind w:firstLine="709"/>
        <w:jc w:val="both"/>
      </w:pPr>
      <w:r>
        <w:t xml:space="preserve">2.2. 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w:t>
      </w:r>
      <w:r>
        <w:lastRenderedPageBreak/>
        <w:t xml:space="preserve">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 </w:t>
      </w:r>
    </w:p>
    <w:p w14:paraId="3FAB9897" w14:textId="6461437F" w:rsidR="00ED44B7" w:rsidRDefault="00D11BC2" w:rsidP="00212E57">
      <w:pPr>
        <w:ind w:firstLine="709"/>
        <w:jc w:val="both"/>
      </w:pPr>
      <w:r>
        <w:t xml:space="preserve">2.3. К группе вероятности «3»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контрольного мероприятия. </w:t>
      </w:r>
    </w:p>
    <w:p w14:paraId="50D1200F" w14:textId="2B92F962" w:rsidR="00ED44B7" w:rsidRDefault="00D11BC2" w:rsidP="007010C3">
      <w:pPr>
        <w:ind w:firstLine="709"/>
        <w:jc w:val="both"/>
      </w:pPr>
      <w:r>
        <w:t xml:space="preserve">2.4. 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 </w:t>
      </w:r>
    </w:p>
    <w:p w14:paraId="2FB840F2" w14:textId="3509B77E" w:rsidR="00512F46" w:rsidRDefault="00D11BC2" w:rsidP="007010C3">
      <w:pPr>
        <w:ind w:firstLine="709"/>
        <w:jc w:val="both"/>
      </w:pPr>
      <w: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14:paraId="4AA05B0E" w14:textId="77777777" w:rsidR="00AC52EC" w:rsidRDefault="00AC52EC" w:rsidP="007010C3">
      <w:pPr>
        <w:jc w:val="both"/>
      </w:pPr>
    </w:p>
    <w:tbl>
      <w:tblPr>
        <w:tblpPr w:leftFromText="180" w:rightFromText="180"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6"/>
        <w:gridCol w:w="3157"/>
        <w:gridCol w:w="3164"/>
      </w:tblGrid>
      <w:tr w:rsidR="00D11BC2" w14:paraId="54FB36FB" w14:textId="77777777" w:rsidTr="002B6A06">
        <w:tc>
          <w:tcPr>
            <w:tcW w:w="3166" w:type="dxa"/>
          </w:tcPr>
          <w:p w14:paraId="04D20B72" w14:textId="77777777" w:rsidR="00D11BC2" w:rsidRDefault="00D11BC2" w:rsidP="007010C3">
            <w:pPr>
              <w:jc w:val="both"/>
            </w:pPr>
            <w:r>
              <w:t>Категория риска</w:t>
            </w:r>
          </w:p>
        </w:tc>
        <w:tc>
          <w:tcPr>
            <w:tcW w:w="3157" w:type="dxa"/>
          </w:tcPr>
          <w:p w14:paraId="090DC259" w14:textId="77777777" w:rsidR="00D11BC2" w:rsidRDefault="00D11BC2" w:rsidP="007010C3">
            <w:pPr>
              <w:jc w:val="both"/>
            </w:pPr>
            <w:r>
              <w:t>Группа тяжести</w:t>
            </w:r>
          </w:p>
        </w:tc>
        <w:tc>
          <w:tcPr>
            <w:tcW w:w="3164" w:type="dxa"/>
          </w:tcPr>
          <w:p w14:paraId="6FE59111" w14:textId="77777777" w:rsidR="00D11BC2" w:rsidRDefault="00D11BC2" w:rsidP="007010C3">
            <w:pPr>
              <w:jc w:val="both"/>
            </w:pPr>
            <w:r>
              <w:t>Группа вероятности</w:t>
            </w:r>
          </w:p>
        </w:tc>
      </w:tr>
      <w:tr w:rsidR="00D11BC2" w14:paraId="3955925C" w14:textId="77777777" w:rsidTr="002B6A06">
        <w:tc>
          <w:tcPr>
            <w:tcW w:w="3166" w:type="dxa"/>
            <w:vMerge w:val="restart"/>
          </w:tcPr>
          <w:p w14:paraId="44791420" w14:textId="77777777" w:rsidR="00D11BC2" w:rsidRDefault="00D11BC2" w:rsidP="007010C3">
            <w:pPr>
              <w:jc w:val="both"/>
            </w:pPr>
            <w:r>
              <w:t>Высокий риск</w:t>
            </w:r>
          </w:p>
        </w:tc>
        <w:tc>
          <w:tcPr>
            <w:tcW w:w="3157" w:type="dxa"/>
          </w:tcPr>
          <w:p w14:paraId="7405DA67" w14:textId="77777777" w:rsidR="00D11BC2" w:rsidRDefault="00D11BC2" w:rsidP="007010C3">
            <w:pPr>
              <w:jc w:val="both"/>
            </w:pPr>
            <w:r>
              <w:t>А</w:t>
            </w:r>
          </w:p>
        </w:tc>
        <w:tc>
          <w:tcPr>
            <w:tcW w:w="3164" w:type="dxa"/>
          </w:tcPr>
          <w:p w14:paraId="1F9885E6" w14:textId="77777777" w:rsidR="00D11BC2" w:rsidRDefault="00D11BC2" w:rsidP="007010C3">
            <w:pPr>
              <w:jc w:val="both"/>
            </w:pPr>
            <w:r>
              <w:t>1</w:t>
            </w:r>
          </w:p>
        </w:tc>
      </w:tr>
      <w:tr w:rsidR="00D11BC2" w14:paraId="50407D30" w14:textId="77777777" w:rsidTr="002B6A06">
        <w:tc>
          <w:tcPr>
            <w:tcW w:w="3166" w:type="dxa"/>
            <w:vMerge/>
          </w:tcPr>
          <w:p w14:paraId="22DCAA0B" w14:textId="77777777" w:rsidR="00D11BC2" w:rsidRDefault="00D11BC2" w:rsidP="007010C3">
            <w:pPr>
              <w:jc w:val="both"/>
            </w:pPr>
          </w:p>
        </w:tc>
        <w:tc>
          <w:tcPr>
            <w:tcW w:w="3157" w:type="dxa"/>
          </w:tcPr>
          <w:p w14:paraId="06741A94" w14:textId="77777777" w:rsidR="00D11BC2" w:rsidRDefault="00D11BC2" w:rsidP="007010C3">
            <w:pPr>
              <w:jc w:val="both"/>
            </w:pPr>
            <w:r>
              <w:t>Б</w:t>
            </w:r>
          </w:p>
        </w:tc>
        <w:tc>
          <w:tcPr>
            <w:tcW w:w="3164" w:type="dxa"/>
          </w:tcPr>
          <w:p w14:paraId="2F2C442F" w14:textId="77777777" w:rsidR="00D11BC2" w:rsidRDefault="00D11BC2" w:rsidP="007010C3">
            <w:pPr>
              <w:jc w:val="both"/>
            </w:pPr>
            <w:r>
              <w:t>1</w:t>
            </w:r>
          </w:p>
        </w:tc>
      </w:tr>
      <w:tr w:rsidR="00D11BC2" w14:paraId="10600536" w14:textId="77777777" w:rsidTr="002B6A06">
        <w:tc>
          <w:tcPr>
            <w:tcW w:w="3166" w:type="dxa"/>
            <w:vMerge/>
          </w:tcPr>
          <w:p w14:paraId="550F8A87" w14:textId="77777777" w:rsidR="00D11BC2" w:rsidRDefault="00D11BC2" w:rsidP="007010C3">
            <w:pPr>
              <w:jc w:val="both"/>
            </w:pPr>
          </w:p>
        </w:tc>
        <w:tc>
          <w:tcPr>
            <w:tcW w:w="3157" w:type="dxa"/>
          </w:tcPr>
          <w:p w14:paraId="5042530E" w14:textId="77777777" w:rsidR="00D11BC2" w:rsidRDefault="00D11BC2" w:rsidP="007010C3">
            <w:pPr>
              <w:jc w:val="both"/>
            </w:pPr>
            <w:r>
              <w:t>В</w:t>
            </w:r>
          </w:p>
        </w:tc>
        <w:tc>
          <w:tcPr>
            <w:tcW w:w="3164" w:type="dxa"/>
          </w:tcPr>
          <w:p w14:paraId="1B791D26" w14:textId="77777777" w:rsidR="00D11BC2" w:rsidRDefault="00D11BC2" w:rsidP="007010C3">
            <w:pPr>
              <w:jc w:val="both"/>
            </w:pPr>
            <w:r>
              <w:t>1</w:t>
            </w:r>
          </w:p>
        </w:tc>
      </w:tr>
      <w:tr w:rsidR="00D11BC2" w14:paraId="30C63E65" w14:textId="77777777" w:rsidTr="002B6A06">
        <w:tc>
          <w:tcPr>
            <w:tcW w:w="3166" w:type="dxa"/>
            <w:vMerge w:val="restart"/>
          </w:tcPr>
          <w:p w14:paraId="4EB4AA41" w14:textId="77777777" w:rsidR="00D11BC2" w:rsidRDefault="00D11BC2" w:rsidP="007010C3">
            <w:pPr>
              <w:jc w:val="both"/>
            </w:pPr>
            <w:r>
              <w:t>Значительный риск</w:t>
            </w:r>
          </w:p>
        </w:tc>
        <w:tc>
          <w:tcPr>
            <w:tcW w:w="3157" w:type="dxa"/>
          </w:tcPr>
          <w:p w14:paraId="03F45DF4" w14:textId="77777777" w:rsidR="00D11BC2" w:rsidRDefault="00D11BC2" w:rsidP="007010C3">
            <w:pPr>
              <w:jc w:val="both"/>
            </w:pPr>
            <w:r>
              <w:t>А</w:t>
            </w:r>
          </w:p>
        </w:tc>
        <w:tc>
          <w:tcPr>
            <w:tcW w:w="3164" w:type="dxa"/>
          </w:tcPr>
          <w:p w14:paraId="50C5010D" w14:textId="77777777" w:rsidR="00D11BC2" w:rsidRDefault="00D11BC2" w:rsidP="007010C3">
            <w:pPr>
              <w:jc w:val="both"/>
            </w:pPr>
            <w:r>
              <w:t>2</w:t>
            </w:r>
          </w:p>
        </w:tc>
      </w:tr>
      <w:tr w:rsidR="00D11BC2" w14:paraId="597F0DD7" w14:textId="77777777" w:rsidTr="002B6A06">
        <w:tc>
          <w:tcPr>
            <w:tcW w:w="3166" w:type="dxa"/>
            <w:vMerge/>
          </w:tcPr>
          <w:p w14:paraId="40546708" w14:textId="77777777" w:rsidR="00D11BC2" w:rsidRDefault="00D11BC2" w:rsidP="007010C3">
            <w:pPr>
              <w:jc w:val="both"/>
            </w:pPr>
          </w:p>
        </w:tc>
        <w:tc>
          <w:tcPr>
            <w:tcW w:w="3157" w:type="dxa"/>
          </w:tcPr>
          <w:p w14:paraId="01017C8B" w14:textId="77777777" w:rsidR="00D11BC2" w:rsidRDefault="00D11BC2" w:rsidP="007010C3">
            <w:pPr>
              <w:jc w:val="both"/>
            </w:pPr>
            <w:r>
              <w:t>Б</w:t>
            </w:r>
          </w:p>
        </w:tc>
        <w:tc>
          <w:tcPr>
            <w:tcW w:w="3164" w:type="dxa"/>
          </w:tcPr>
          <w:p w14:paraId="3113A3C8" w14:textId="77777777" w:rsidR="00D11BC2" w:rsidRDefault="00D11BC2" w:rsidP="007010C3">
            <w:pPr>
              <w:jc w:val="both"/>
            </w:pPr>
            <w:r>
              <w:t>2</w:t>
            </w:r>
          </w:p>
        </w:tc>
      </w:tr>
      <w:tr w:rsidR="00D11BC2" w14:paraId="28D295C8" w14:textId="77777777" w:rsidTr="002B6A06">
        <w:tc>
          <w:tcPr>
            <w:tcW w:w="3166" w:type="dxa"/>
            <w:vMerge/>
          </w:tcPr>
          <w:p w14:paraId="7A42E2CE" w14:textId="77777777" w:rsidR="00D11BC2" w:rsidRDefault="00D11BC2" w:rsidP="007010C3">
            <w:pPr>
              <w:jc w:val="both"/>
            </w:pPr>
          </w:p>
        </w:tc>
        <w:tc>
          <w:tcPr>
            <w:tcW w:w="3157" w:type="dxa"/>
          </w:tcPr>
          <w:p w14:paraId="7303FE5B" w14:textId="77777777" w:rsidR="00D11BC2" w:rsidRDefault="00D11BC2" w:rsidP="007010C3">
            <w:pPr>
              <w:jc w:val="both"/>
            </w:pPr>
            <w:r>
              <w:t>В</w:t>
            </w:r>
          </w:p>
        </w:tc>
        <w:tc>
          <w:tcPr>
            <w:tcW w:w="3164" w:type="dxa"/>
          </w:tcPr>
          <w:p w14:paraId="7B41DD45" w14:textId="77777777" w:rsidR="00D11BC2" w:rsidRDefault="00D11BC2" w:rsidP="007010C3">
            <w:pPr>
              <w:jc w:val="both"/>
            </w:pPr>
            <w:r>
              <w:t>2</w:t>
            </w:r>
          </w:p>
        </w:tc>
      </w:tr>
      <w:tr w:rsidR="00D11BC2" w14:paraId="393B7293" w14:textId="77777777" w:rsidTr="002B6A06">
        <w:tc>
          <w:tcPr>
            <w:tcW w:w="3166" w:type="dxa"/>
            <w:vMerge w:val="restart"/>
          </w:tcPr>
          <w:p w14:paraId="31C8DAEC" w14:textId="77777777" w:rsidR="00D11BC2" w:rsidRDefault="00D11BC2" w:rsidP="007010C3">
            <w:pPr>
              <w:jc w:val="both"/>
            </w:pPr>
            <w:r>
              <w:t>Средний риск</w:t>
            </w:r>
          </w:p>
        </w:tc>
        <w:tc>
          <w:tcPr>
            <w:tcW w:w="3157" w:type="dxa"/>
          </w:tcPr>
          <w:p w14:paraId="01834B3B" w14:textId="77777777" w:rsidR="00D11BC2" w:rsidRDefault="00D11BC2" w:rsidP="007010C3">
            <w:pPr>
              <w:jc w:val="both"/>
            </w:pPr>
            <w:r>
              <w:t>А</w:t>
            </w:r>
          </w:p>
        </w:tc>
        <w:tc>
          <w:tcPr>
            <w:tcW w:w="3164" w:type="dxa"/>
          </w:tcPr>
          <w:p w14:paraId="24E9D274" w14:textId="77777777" w:rsidR="00D11BC2" w:rsidRDefault="00D11BC2" w:rsidP="007010C3">
            <w:pPr>
              <w:jc w:val="both"/>
            </w:pPr>
            <w:r>
              <w:t>3</w:t>
            </w:r>
          </w:p>
        </w:tc>
      </w:tr>
      <w:tr w:rsidR="00D11BC2" w14:paraId="4E60151E" w14:textId="77777777" w:rsidTr="002B6A06">
        <w:tc>
          <w:tcPr>
            <w:tcW w:w="3166" w:type="dxa"/>
            <w:vMerge/>
          </w:tcPr>
          <w:p w14:paraId="38A74CDA" w14:textId="77777777" w:rsidR="00D11BC2" w:rsidRDefault="00D11BC2" w:rsidP="007010C3">
            <w:pPr>
              <w:jc w:val="both"/>
            </w:pPr>
          </w:p>
        </w:tc>
        <w:tc>
          <w:tcPr>
            <w:tcW w:w="3157" w:type="dxa"/>
          </w:tcPr>
          <w:p w14:paraId="053C2875" w14:textId="77777777" w:rsidR="00D11BC2" w:rsidRDefault="00D11BC2" w:rsidP="007010C3">
            <w:pPr>
              <w:jc w:val="both"/>
            </w:pPr>
            <w:r>
              <w:t>Б</w:t>
            </w:r>
          </w:p>
        </w:tc>
        <w:tc>
          <w:tcPr>
            <w:tcW w:w="3164" w:type="dxa"/>
          </w:tcPr>
          <w:p w14:paraId="6FE8BB23" w14:textId="77777777" w:rsidR="00D11BC2" w:rsidRDefault="00D11BC2" w:rsidP="007010C3">
            <w:pPr>
              <w:jc w:val="both"/>
            </w:pPr>
            <w:r>
              <w:t>3</w:t>
            </w:r>
          </w:p>
        </w:tc>
      </w:tr>
      <w:tr w:rsidR="00D11BC2" w14:paraId="783CE16A" w14:textId="77777777" w:rsidTr="002B6A06">
        <w:tc>
          <w:tcPr>
            <w:tcW w:w="3166" w:type="dxa"/>
            <w:vMerge/>
          </w:tcPr>
          <w:p w14:paraId="5716ECD9" w14:textId="77777777" w:rsidR="00D11BC2" w:rsidRDefault="00D11BC2" w:rsidP="007010C3">
            <w:pPr>
              <w:jc w:val="both"/>
            </w:pPr>
          </w:p>
        </w:tc>
        <w:tc>
          <w:tcPr>
            <w:tcW w:w="3157" w:type="dxa"/>
          </w:tcPr>
          <w:p w14:paraId="25892F94" w14:textId="77777777" w:rsidR="00D11BC2" w:rsidRDefault="00D11BC2" w:rsidP="007010C3">
            <w:pPr>
              <w:jc w:val="both"/>
            </w:pPr>
            <w:r>
              <w:t>В</w:t>
            </w:r>
          </w:p>
        </w:tc>
        <w:tc>
          <w:tcPr>
            <w:tcW w:w="3164" w:type="dxa"/>
          </w:tcPr>
          <w:p w14:paraId="1AF30614" w14:textId="77777777" w:rsidR="00D11BC2" w:rsidRDefault="00D11BC2" w:rsidP="007010C3">
            <w:pPr>
              <w:jc w:val="both"/>
            </w:pPr>
            <w:r>
              <w:t>3</w:t>
            </w:r>
          </w:p>
        </w:tc>
      </w:tr>
      <w:tr w:rsidR="00D11BC2" w14:paraId="3922382D" w14:textId="77777777" w:rsidTr="002B6A06">
        <w:tc>
          <w:tcPr>
            <w:tcW w:w="3166" w:type="dxa"/>
            <w:vMerge w:val="restart"/>
          </w:tcPr>
          <w:p w14:paraId="52A08988" w14:textId="77777777" w:rsidR="00D11BC2" w:rsidRDefault="00D11BC2" w:rsidP="007010C3">
            <w:pPr>
              <w:jc w:val="both"/>
            </w:pPr>
            <w:r>
              <w:t>Низкий риск</w:t>
            </w:r>
          </w:p>
        </w:tc>
        <w:tc>
          <w:tcPr>
            <w:tcW w:w="3157" w:type="dxa"/>
          </w:tcPr>
          <w:p w14:paraId="73C90124" w14:textId="77777777" w:rsidR="00D11BC2" w:rsidRDefault="00D11BC2" w:rsidP="007010C3">
            <w:pPr>
              <w:jc w:val="both"/>
            </w:pPr>
            <w:r>
              <w:t>А</w:t>
            </w:r>
          </w:p>
        </w:tc>
        <w:tc>
          <w:tcPr>
            <w:tcW w:w="3164" w:type="dxa"/>
          </w:tcPr>
          <w:p w14:paraId="013DC103" w14:textId="77777777" w:rsidR="00D11BC2" w:rsidRDefault="00D11BC2" w:rsidP="007010C3">
            <w:pPr>
              <w:jc w:val="both"/>
            </w:pPr>
            <w:r>
              <w:t>4</w:t>
            </w:r>
          </w:p>
        </w:tc>
      </w:tr>
      <w:tr w:rsidR="00D11BC2" w14:paraId="59B7F800" w14:textId="77777777" w:rsidTr="002B6A06">
        <w:tc>
          <w:tcPr>
            <w:tcW w:w="3166" w:type="dxa"/>
            <w:vMerge/>
          </w:tcPr>
          <w:p w14:paraId="70D1F701" w14:textId="77777777" w:rsidR="00D11BC2" w:rsidRDefault="00D11BC2" w:rsidP="007010C3">
            <w:pPr>
              <w:jc w:val="both"/>
            </w:pPr>
          </w:p>
        </w:tc>
        <w:tc>
          <w:tcPr>
            <w:tcW w:w="3157" w:type="dxa"/>
          </w:tcPr>
          <w:p w14:paraId="41FDD2CE" w14:textId="77777777" w:rsidR="00D11BC2" w:rsidRDefault="00D11BC2" w:rsidP="007010C3">
            <w:pPr>
              <w:jc w:val="both"/>
            </w:pPr>
            <w:r>
              <w:t>Б</w:t>
            </w:r>
          </w:p>
        </w:tc>
        <w:tc>
          <w:tcPr>
            <w:tcW w:w="3164" w:type="dxa"/>
          </w:tcPr>
          <w:p w14:paraId="418D02FA" w14:textId="77777777" w:rsidR="00D11BC2" w:rsidRDefault="00D11BC2" w:rsidP="007010C3">
            <w:pPr>
              <w:jc w:val="both"/>
            </w:pPr>
            <w:r>
              <w:t>4</w:t>
            </w:r>
          </w:p>
        </w:tc>
      </w:tr>
      <w:tr w:rsidR="00D11BC2" w14:paraId="7B0D9DCA" w14:textId="77777777" w:rsidTr="002B6A06">
        <w:tc>
          <w:tcPr>
            <w:tcW w:w="3166" w:type="dxa"/>
            <w:vMerge/>
          </w:tcPr>
          <w:p w14:paraId="01B20746" w14:textId="77777777" w:rsidR="00D11BC2" w:rsidRDefault="00D11BC2" w:rsidP="007010C3">
            <w:pPr>
              <w:jc w:val="both"/>
            </w:pPr>
          </w:p>
        </w:tc>
        <w:tc>
          <w:tcPr>
            <w:tcW w:w="3157" w:type="dxa"/>
          </w:tcPr>
          <w:p w14:paraId="25CDB1CB" w14:textId="77777777" w:rsidR="00D11BC2" w:rsidRDefault="00D11BC2" w:rsidP="007010C3">
            <w:pPr>
              <w:jc w:val="both"/>
            </w:pPr>
            <w:r>
              <w:t>В</w:t>
            </w:r>
          </w:p>
        </w:tc>
        <w:tc>
          <w:tcPr>
            <w:tcW w:w="3164" w:type="dxa"/>
          </w:tcPr>
          <w:p w14:paraId="5F2A766A" w14:textId="77777777" w:rsidR="00D11BC2" w:rsidRDefault="00D11BC2" w:rsidP="007010C3">
            <w:pPr>
              <w:jc w:val="both"/>
            </w:pPr>
            <w:r>
              <w:t>4</w:t>
            </w:r>
          </w:p>
        </w:tc>
      </w:tr>
    </w:tbl>
    <w:p w14:paraId="41231C5F" w14:textId="77777777" w:rsidR="002B6A06" w:rsidRDefault="002B6A06" w:rsidP="002B6A06">
      <w:pPr>
        <w:tabs>
          <w:tab w:val="left" w:pos="5523"/>
        </w:tabs>
      </w:pPr>
    </w:p>
    <w:p w14:paraId="337C3F5F" w14:textId="77777777" w:rsidR="002B6A06" w:rsidRDefault="002B6A06" w:rsidP="007010C3">
      <w:pPr>
        <w:jc w:val="both"/>
      </w:pPr>
    </w:p>
    <w:p w14:paraId="37FF8E82" w14:textId="77777777" w:rsidR="00B87DFD" w:rsidRDefault="00B87DFD" w:rsidP="007010C3">
      <w:pPr>
        <w:jc w:val="both"/>
      </w:pPr>
    </w:p>
    <w:p w14:paraId="36A3834A" w14:textId="77777777" w:rsidR="009001E9" w:rsidRDefault="009001E9" w:rsidP="002B6A06">
      <w:pPr>
        <w:pStyle w:val="23"/>
        <w:spacing w:before="0" w:after="0" w:line="240" w:lineRule="auto"/>
        <w:ind w:left="4573" w:right="1256" w:firstLine="0"/>
        <w:jc w:val="left"/>
        <w:rPr>
          <w:sz w:val="24"/>
          <w:szCs w:val="24"/>
        </w:rPr>
      </w:pPr>
      <w:r>
        <w:rPr>
          <w:sz w:val="24"/>
          <w:szCs w:val="24"/>
        </w:rPr>
        <w:t xml:space="preserve"> </w:t>
      </w:r>
    </w:p>
    <w:p w14:paraId="5A5A43F9" w14:textId="77777777" w:rsidR="009001E9" w:rsidRDefault="009001E9" w:rsidP="002B6A06">
      <w:pPr>
        <w:pStyle w:val="23"/>
        <w:spacing w:before="0" w:after="0" w:line="240" w:lineRule="auto"/>
        <w:ind w:left="4573" w:right="1256" w:firstLine="0"/>
        <w:jc w:val="left"/>
        <w:rPr>
          <w:sz w:val="24"/>
          <w:szCs w:val="24"/>
        </w:rPr>
      </w:pPr>
    </w:p>
    <w:p w14:paraId="53EE9C0B" w14:textId="77777777" w:rsidR="009001E9" w:rsidRDefault="009001E9" w:rsidP="002B6A06">
      <w:pPr>
        <w:pStyle w:val="23"/>
        <w:spacing w:before="0" w:after="0" w:line="240" w:lineRule="auto"/>
        <w:ind w:left="4573" w:right="1256" w:firstLine="0"/>
        <w:jc w:val="left"/>
        <w:rPr>
          <w:sz w:val="24"/>
          <w:szCs w:val="24"/>
        </w:rPr>
      </w:pPr>
    </w:p>
    <w:p w14:paraId="03E5441E" w14:textId="77777777" w:rsidR="009001E9" w:rsidRDefault="009001E9" w:rsidP="002B6A06">
      <w:pPr>
        <w:pStyle w:val="23"/>
        <w:spacing w:before="0" w:after="0" w:line="240" w:lineRule="auto"/>
        <w:ind w:left="4573" w:right="1256" w:firstLine="0"/>
        <w:jc w:val="left"/>
        <w:rPr>
          <w:sz w:val="24"/>
          <w:szCs w:val="24"/>
        </w:rPr>
      </w:pPr>
    </w:p>
    <w:p w14:paraId="0D72D884" w14:textId="77777777" w:rsidR="009001E9" w:rsidRDefault="009001E9" w:rsidP="002B6A06">
      <w:pPr>
        <w:pStyle w:val="23"/>
        <w:spacing w:before="0" w:after="0" w:line="240" w:lineRule="auto"/>
        <w:ind w:left="4573" w:right="1256" w:firstLine="0"/>
        <w:jc w:val="left"/>
        <w:rPr>
          <w:sz w:val="24"/>
          <w:szCs w:val="24"/>
        </w:rPr>
      </w:pPr>
    </w:p>
    <w:p w14:paraId="09E8FA7A" w14:textId="77777777" w:rsidR="009001E9" w:rsidRDefault="009001E9" w:rsidP="002B6A06">
      <w:pPr>
        <w:pStyle w:val="23"/>
        <w:spacing w:before="0" w:after="0" w:line="240" w:lineRule="auto"/>
        <w:ind w:left="4573" w:right="1256" w:firstLine="0"/>
        <w:jc w:val="left"/>
        <w:rPr>
          <w:sz w:val="24"/>
          <w:szCs w:val="24"/>
        </w:rPr>
      </w:pPr>
    </w:p>
    <w:p w14:paraId="7983B549" w14:textId="39F07F8E" w:rsidR="002B6A06" w:rsidRPr="0005290F" w:rsidRDefault="002B6A06" w:rsidP="002B6A06">
      <w:pPr>
        <w:pStyle w:val="23"/>
        <w:spacing w:before="0" w:after="0" w:line="240" w:lineRule="auto"/>
        <w:ind w:left="4573" w:right="1256" w:firstLine="0"/>
        <w:jc w:val="left"/>
        <w:rPr>
          <w:sz w:val="24"/>
          <w:szCs w:val="24"/>
        </w:rPr>
      </w:pPr>
      <w:r w:rsidRPr="0005290F">
        <w:rPr>
          <w:sz w:val="24"/>
          <w:szCs w:val="24"/>
        </w:rPr>
        <w:lastRenderedPageBreak/>
        <w:t xml:space="preserve">Приложение </w:t>
      </w:r>
      <w:r>
        <w:rPr>
          <w:sz w:val="24"/>
          <w:szCs w:val="24"/>
        </w:rPr>
        <w:t>2</w:t>
      </w:r>
    </w:p>
    <w:p w14:paraId="4CCEA71E" w14:textId="77777777" w:rsidR="002B6A06" w:rsidRPr="0005290F" w:rsidRDefault="002B6A06" w:rsidP="002B6A06">
      <w:pPr>
        <w:pStyle w:val="23"/>
        <w:spacing w:before="0" w:after="0" w:line="240" w:lineRule="auto"/>
        <w:ind w:left="4573" w:firstLine="0"/>
        <w:jc w:val="left"/>
        <w:rPr>
          <w:sz w:val="24"/>
          <w:szCs w:val="24"/>
        </w:rPr>
      </w:pPr>
      <w:r w:rsidRPr="0005290F">
        <w:rPr>
          <w:sz w:val="24"/>
          <w:szCs w:val="24"/>
        </w:rPr>
        <w:t xml:space="preserve">к Положению о муниципальном                     </w:t>
      </w:r>
    </w:p>
    <w:p w14:paraId="06C5A992" w14:textId="3914C28F" w:rsidR="002B6A06" w:rsidRPr="0005290F" w:rsidRDefault="002B6A06" w:rsidP="002B6A06">
      <w:pPr>
        <w:pStyle w:val="23"/>
        <w:spacing w:before="0" w:after="0" w:line="240" w:lineRule="auto"/>
        <w:ind w:left="4573" w:firstLine="0"/>
        <w:jc w:val="left"/>
        <w:rPr>
          <w:sz w:val="24"/>
          <w:szCs w:val="24"/>
        </w:rPr>
      </w:pPr>
      <w:r w:rsidRPr="0005290F">
        <w:rPr>
          <w:sz w:val="24"/>
          <w:szCs w:val="24"/>
        </w:rPr>
        <w:t xml:space="preserve">контроле на автомобильном транспорте и в дорожном хозяйстве на территории     </w:t>
      </w:r>
    </w:p>
    <w:p w14:paraId="7301DB5C" w14:textId="77777777" w:rsidR="002B6A06" w:rsidRDefault="002B6A06" w:rsidP="002B6A06">
      <w:pPr>
        <w:pStyle w:val="23"/>
        <w:spacing w:before="0" w:after="0" w:line="240" w:lineRule="auto"/>
        <w:ind w:left="4573" w:firstLine="0"/>
        <w:jc w:val="left"/>
        <w:rPr>
          <w:sz w:val="24"/>
          <w:szCs w:val="24"/>
        </w:rPr>
      </w:pPr>
      <w:r w:rsidRPr="0005290F">
        <w:rPr>
          <w:sz w:val="24"/>
          <w:szCs w:val="24"/>
        </w:rPr>
        <w:t xml:space="preserve">городского округа Электросталь </w:t>
      </w:r>
    </w:p>
    <w:p w14:paraId="4A8F677F" w14:textId="2949503C" w:rsidR="002B6A06" w:rsidRDefault="002B6A06" w:rsidP="002B6A06">
      <w:pPr>
        <w:pStyle w:val="23"/>
        <w:spacing w:before="0" w:after="0" w:line="240" w:lineRule="auto"/>
        <w:ind w:left="4573" w:firstLine="0"/>
        <w:jc w:val="left"/>
        <w:rPr>
          <w:sz w:val="24"/>
          <w:szCs w:val="24"/>
        </w:rPr>
      </w:pPr>
      <w:r w:rsidRPr="0005290F">
        <w:rPr>
          <w:sz w:val="24"/>
          <w:szCs w:val="24"/>
        </w:rPr>
        <w:t>Московской области</w:t>
      </w:r>
    </w:p>
    <w:p w14:paraId="7C97D25A" w14:textId="77777777" w:rsidR="002B6A06" w:rsidRDefault="002B6A06" w:rsidP="002B6A06">
      <w:pPr>
        <w:pStyle w:val="23"/>
        <w:spacing w:before="0" w:after="0" w:line="240" w:lineRule="auto"/>
        <w:ind w:left="4573" w:firstLine="0"/>
        <w:jc w:val="left"/>
        <w:rPr>
          <w:sz w:val="24"/>
          <w:szCs w:val="24"/>
        </w:rPr>
      </w:pPr>
    </w:p>
    <w:p w14:paraId="676DCE9D" w14:textId="77777777" w:rsidR="002B6A06" w:rsidRDefault="002B6A06" w:rsidP="002B6A06">
      <w:pPr>
        <w:pStyle w:val="23"/>
        <w:spacing w:before="0" w:after="0" w:line="240" w:lineRule="auto"/>
        <w:ind w:firstLine="0"/>
        <w:rPr>
          <w:sz w:val="24"/>
          <w:szCs w:val="24"/>
        </w:rPr>
      </w:pPr>
    </w:p>
    <w:p w14:paraId="3E095E4A" w14:textId="77777777" w:rsidR="002B6A06" w:rsidRPr="0005290F" w:rsidRDefault="002B6A06" w:rsidP="002B6A06">
      <w:pPr>
        <w:pStyle w:val="23"/>
        <w:spacing w:before="0" w:after="0" w:line="240" w:lineRule="auto"/>
        <w:ind w:firstLine="478"/>
        <w:rPr>
          <w:sz w:val="24"/>
          <w:szCs w:val="24"/>
        </w:rPr>
      </w:pPr>
      <w:r w:rsidRPr="0005290F">
        <w:rPr>
          <w:sz w:val="24"/>
          <w:szCs w:val="24"/>
        </w:rPr>
        <w:t>ИНДИКАТОРЫ РИСКА</w:t>
      </w:r>
    </w:p>
    <w:p w14:paraId="7A9C4A0D" w14:textId="087317C6" w:rsidR="002B6A06" w:rsidRDefault="002B6A06" w:rsidP="002B6A06">
      <w:pPr>
        <w:pStyle w:val="23"/>
        <w:spacing w:before="0" w:after="0" w:line="240" w:lineRule="auto"/>
        <w:ind w:firstLine="0"/>
        <w:rPr>
          <w:sz w:val="24"/>
          <w:szCs w:val="24"/>
        </w:rPr>
      </w:pPr>
      <w:r w:rsidRPr="0005290F">
        <w:rPr>
          <w:sz w:val="24"/>
          <w:szCs w:val="24"/>
        </w:rPr>
        <w:t>нарушения обязательных требований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w:t>
      </w:r>
    </w:p>
    <w:p w14:paraId="58D1DFF0" w14:textId="77777777" w:rsidR="002B6A06" w:rsidRDefault="002B6A06" w:rsidP="002B6A06">
      <w:pPr>
        <w:pStyle w:val="23"/>
        <w:spacing w:before="0" w:after="0" w:line="240" w:lineRule="auto"/>
        <w:ind w:left="4573" w:firstLine="0"/>
        <w:jc w:val="left"/>
        <w:rPr>
          <w:sz w:val="24"/>
          <w:szCs w:val="24"/>
        </w:rPr>
      </w:pPr>
    </w:p>
    <w:p w14:paraId="0688E6EA" w14:textId="77777777" w:rsidR="002B6A06" w:rsidRDefault="002B6A06" w:rsidP="002B6A06">
      <w:pPr>
        <w:pStyle w:val="23"/>
        <w:spacing w:before="0" w:after="0" w:line="240" w:lineRule="auto"/>
        <w:ind w:left="4573" w:firstLine="0"/>
        <w:jc w:val="left"/>
        <w:rPr>
          <w:sz w:val="24"/>
          <w:szCs w:val="24"/>
        </w:rPr>
      </w:pPr>
    </w:p>
    <w:p w14:paraId="680708CD" w14:textId="144D13FE" w:rsidR="002B6A06" w:rsidRPr="002B6A06" w:rsidRDefault="002B6A06" w:rsidP="002B6A06">
      <w:pPr>
        <w:pStyle w:val="23"/>
        <w:spacing w:before="0" w:after="0" w:line="240" w:lineRule="auto"/>
        <w:ind w:firstLine="709"/>
        <w:jc w:val="both"/>
        <w:rPr>
          <w:sz w:val="24"/>
          <w:szCs w:val="24"/>
        </w:rPr>
      </w:pPr>
      <w:r w:rsidRPr="002B6A06">
        <w:rPr>
          <w:sz w:val="24"/>
          <w:szCs w:val="24"/>
        </w:rPr>
        <w:t xml:space="preserve">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устанавливаются следующие индикаторы риска нарушения обязательных требований:</w:t>
      </w:r>
    </w:p>
    <w:p w14:paraId="3F25DA6A" w14:textId="530DE4BC" w:rsidR="002B6A06" w:rsidRPr="002B6A06" w:rsidRDefault="002B6A06" w:rsidP="002B6A06">
      <w:pPr>
        <w:pStyle w:val="23"/>
        <w:spacing w:before="0" w:after="0" w:line="240" w:lineRule="auto"/>
        <w:ind w:firstLine="709"/>
        <w:jc w:val="both"/>
        <w:rPr>
          <w:sz w:val="24"/>
          <w:szCs w:val="24"/>
        </w:rPr>
      </w:pPr>
      <w:r w:rsidRPr="002B6A06">
        <w:rPr>
          <w:sz w:val="24"/>
          <w:szCs w:val="24"/>
        </w:rPr>
        <w:t xml:space="preserve">1. Наличие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в городском округе Электросталь Московской области                                                                                  </w:t>
      </w:r>
    </w:p>
    <w:p w14:paraId="2A38F072" w14:textId="7C8E351F" w:rsidR="002B6A06" w:rsidRPr="002B6A06" w:rsidRDefault="002B6A06" w:rsidP="002B6A06">
      <w:pPr>
        <w:pStyle w:val="23"/>
        <w:spacing w:before="0" w:after="0" w:line="240" w:lineRule="auto"/>
        <w:ind w:firstLine="709"/>
        <w:jc w:val="both"/>
        <w:rPr>
          <w:sz w:val="24"/>
          <w:szCs w:val="24"/>
        </w:rPr>
      </w:pPr>
      <w:r w:rsidRPr="002B6A06">
        <w:rPr>
          <w:sz w:val="24"/>
          <w:szCs w:val="24"/>
        </w:rPr>
        <w:t>2. Наличие информации в системе обеспечения безналичной оплаты проезда о снижении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p>
    <w:p w14:paraId="656D1A61" w14:textId="39839C2B" w:rsidR="002B6A06" w:rsidRPr="002B6A06" w:rsidRDefault="002B6A06" w:rsidP="002B6A06">
      <w:pPr>
        <w:pStyle w:val="23"/>
        <w:spacing w:before="0" w:after="0" w:line="240" w:lineRule="auto"/>
        <w:ind w:firstLine="709"/>
        <w:jc w:val="both"/>
        <w:rPr>
          <w:sz w:val="24"/>
          <w:szCs w:val="24"/>
        </w:rPr>
      </w:pPr>
      <w:r w:rsidRPr="002B6A06">
        <w:rPr>
          <w:sz w:val="24"/>
          <w:szCs w:val="24"/>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w:t>
      </w:r>
    </w:p>
    <w:p w14:paraId="2599FAB1" w14:textId="77777777" w:rsidR="002B6A06" w:rsidRDefault="002B6A06" w:rsidP="002B6A06">
      <w:pPr>
        <w:pStyle w:val="23"/>
        <w:spacing w:before="0" w:after="0" w:line="240" w:lineRule="auto"/>
        <w:ind w:firstLine="0"/>
        <w:jc w:val="left"/>
        <w:rPr>
          <w:sz w:val="24"/>
          <w:szCs w:val="24"/>
        </w:rPr>
      </w:pPr>
    </w:p>
    <w:p w14:paraId="49DDC87A" w14:textId="77777777" w:rsidR="009001E9" w:rsidRDefault="009001E9" w:rsidP="002B6A06">
      <w:pPr>
        <w:pStyle w:val="23"/>
        <w:spacing w:before="0" w:after="0" w:line="240" w:lineRule="auto"/>
        <w:ind w:firstLine="0"/>
        <w:jc w:val="left"/>
        <w:rPr>
          <w:sz w:val="24"/>
          <w:szCs w:val="24"/>
        </w:rPr>
      </w:pPr>
    </w:p>
    <w:p w14:paraId="4226CCD5" w14:textId="77777777" w:rsidR="002B6A06" w:rsidRPr="002B6A06" w:rsidRDefault="002B6A06" w:rsidP="002B6A06">
      <w:pPr>
        <w:pStyle w:val="23"/>
        <w:spacing w:before="0" w:after="0" w:line="240" w:lineRule="auto"/>
        <w:ind w:firstLine="0"/>
        <w:jc w:val="left"/>
        <w:rPr>
          <w:sz w:val="24"/>
          <w:szCs w:val="24"/>
        </w:rPr>
      </w:pPr>
    </w:p>
    <w:p w14:paraId="1F333105" w14:textId="620AF1A8" w:rsidR="002B6A06" w:rsidRDefault="002B6A06" w:rsidP="002B6A06">
      <w:pPr>
        <w:pStyle w:val="23"/>
        <w:spacing w:before="0" w:after="0" w:line="240" w:lineRule="auto"/>
        <w:ind w:firstLine="0"/>
        <w:jc w:val="left"/>
        <w:rPr>
          <w:sz w:val="24"/>
          <w:szCs w:val="24"/>
        </w:rPr>
      </w:pPr>
    </w:p>
    <w:p w14:paraId="58E5B177" w14:textId="77777777" w:rsidR="00B87DFD" w:rsidRPr="002B6A06" w:rsidRDefault="00B87DFD" w:rsidP="002B6A06">
      <w:pPr>
        <w:pStyle w:val="23"/>
        <w:spacing w:before="0" w:after="0" w:line="240" w:lineRule="auto"/>
        <w:ind w:firstLine="0"/>
        <w:jc w:val="left"/>
        <w:rPr>
          <w:sz w:val="24"/>
          <w:szCs w:val="24"/>
        </w:rPr>
      </w:pPr>
    </w:p>
    <w:p w14:paraId="09EC42B2" w14:textId="77777777" w:rsidR="002B6A06" w:rsidRPr="0005290F" w:rsidRDefault="002B6A06" w:rsidP="002B6A06">
      <w:pPr>
        <w:pStyle w:val="23"/>
        <w:spacing w:before="0" w:after="0" w:line="240" w:lineRule="auto"/>
        <w:ind w:firstLine="0"/>
        <w:jc w:val="left"/>
        <w:rPr>
          <w:sz w:val="24"/>
          <w:szCs w:val="24"/>
        </w:rPr>
      </w:pPr>
    </w:p>
    <w:p w14:paraId="6C778ABC" w14:textId="2EEE1A38" w:rsidR="002B6A06" w:rsidRPr="00B2427F" w:rsidRDefault="002B6A06" w:rsidP="002B6A06">
      <w:pPr>
        <w:jc w:val="both"/>
      </w:pPr>
    </w:p>
    <w:p w14:paraId="05EE3C2B" w14:textId="77777777" w:rsidR="00A871DD" w:rsidRDefault="00A871DD" w:rsidP="007010C3">
      <w:pPr>
        <w:autoSpaceDE w:val="0"/>
        <w:autoSpaceDN w:val="0"/>
        <w:adjustRightInd w:val="0"/>
        <w:rPr>
          <w:b/>
        </w:rPr>
      </w:pPr>
    </w:p>
    <w:p w14:paraId="15804D68" w14:textId="77777777" w:rsidR="00A871DD" w:rsidRDefault="00A871DD" w:rsidP="007010C3">
      <w:pPr>
        <w:autoSpaceDE w:val="0"/>
        <w:autoSpaceDN w:val="0"/>
        <w:adjustRightInd w:val="0"/>
        <w:ind w:firstLine="567"/>
        <w:jc w:val="center"/>
        <w:rPr>
          <w:b/>
        </w:rPr>
      </w:pPr>
    </w:p>
    <w:p w14:paraId="4D757B9E" w14:textId="77777777" w:rsidR="002B6A06" w:rsidRDefault="002B6A06" w:rsidP="007010C3">
      <w:pPr>
        <w:autoSpaceDE w:val="0"/>
        <w:autoSpaceDN w:val="0"/>
        <w:adjustRightInd w:val="0"/>
        <w:ind w:firstLine="567"/>
        <w:jc w:val="center"/>
        <w:rPr>
          <w:b/>
        </w:rPr>
      </w:pPr>
    </w:p>
    <w:p w14:paraId="2F143E55" w14:textId="77777777" w:rsidR="002B6A06" w:rsidRDefault="002B6A06" w:rsidP="007010C3">
      <w:pPr>
        <w:autoSpaceDE w:val="0"/>
        <w:autoSpaceDN w:val="0"/>
        <w:adjustRightInd w:val="0"/>
        <w:ind w:firstLine="567"/>
        <w:jc w:val="center"/>
        <w:rPr>
          <w:b/>
        </w:rPr>
      </w:pPr>
    </w:p>
    <w:p w14:paraId="36A805DE" w14:textId="77777777" w:rsidR="002B6A06" w:rsidRDefault="002B6A06" w:rsidP="007010C3">
      <w:pPr>
        <w:autoSpaceDE w:val="0"/>
        <w:autoSpaceDN w:val="0"/>
        <w:adjustRightInd w:val="0"/>
        <w:ind w:firstLine="567"/>
        <w:jc w:val="center"/>
        <w:rPr>
          <w:b/>
        </w:rPr>
      </w:pPr>
    </w:p>
    <w:p w14:paraId="66F5D7F5" w14:textId="77777777" w:rsidR="002B6A06" w:rsidRDefault="002B6A06" w:rsidP="007010C3">
      <w:pPr>
        <w:autoSpaceDE w:val="0"/>
        <w:autoSpaceDN w:val="0"/>
        <w:adjustRightInd w:val="0"/>
        <w:ind w:firstLine="567"/>
        <w:jc w:val="center"/>
        <w:rPr>
          <w:b/>
        </w:rPr>
      </w:pPr>
    </w:p>
    <w:p w14:paraId="006AC8B2" w14:textId="77777777" w:rsidR="002B6A06" w:rsidRDefault="002B6A06" w:rsidP="007010C3">
      <w:pPr>
        <w:autoSpaceDE w:val="0"/>
        <w:autoSpaceDN w:val="0"/>
        <w:adjustRightInd w:val="0"/>
        <w:ind w:firstLine="567"/>
        <w:jc w:val="center"/>
        <w:rPr>
          <w:b/>
        </w:rPr>
      </w:pPr>
    </w:p>
    <w:p w14:paraId="1BA1FD5A" w14:textId="77777777" w:rsidR="002B6A06" w:rsidRDefault="002B6A06" w:rsidP="007010C3">
      <w:pPr>
        <w:autoSpaceDE w:val="0"/>
        <w:autoSpaceDN w:val="0"/>
        <w:adjustRightInd w:val="0"/>
        <w:ind w:firstLine="567"/>
        <w:jc w:val="center"/>
        <w:rPr>
          <w:b/>
        </w:rPr>
      </w:pPr>
    </w:p>
    <w:p w14:paraId="30813160" w14:textId="77777777" w:rsidR="002B6A06" w:rsidRDefault="002B6A06" w:rsidP="007010C3">
      <w:pPr>
        <w:autoSpaceDE w:val="0"/>
        <w:autoSpaceDN w:val="0"/>
        <w:adjustRightInd w:val="0"/>
        <w:ind w:firstLine="567"/>
        <w:jc w:val="center"/>
        <w:rPr>
          <w:b/>
        </w:rPr>
      </w:pPr>
    </w:p>
    <w:p w14:paraId="67500062" w14:textId="77777777" w:rsidR="002B6A06" w:rsidRDefault="002B6A06" w:rsidP="007010C3">
      <w:pPr>
        <w:autoSpaceDE w:val="0"/>
        <w:autoSpaceDN w:val="0"/>
        <w:adjustRightInd w:val="0"/>
        <w:ind w:firstLine="567"/>
        <w:jc w:val="center"/>
        <w:rPr>
          <w:b/>
        </w:rPr>
      </w:pPr>
    </w:p>
    <w:p w14:paraId="032BA342" w14:textId="77777777" w:rsidR="002B6A06" w:rsidRDefault="002B6A06" w:rsidP="007010C3">
      <w:pPr>
        <w:autoSpaceDE w:val="0"/>
        <w:autoSpaceDN w:val="0"/>
        <w:adjustRightInd w:val="0"/>
        <w:ind w:firstLine="567"/>
        <w:jc w:val="center"/>
        <w:rPr>
          <w:b/>
        </w:rPr>
      </w:pPr>
    </w:p>
    <w:p w14:paraId="2B3E0CB0" w14:textId="067981A0" w:rsidR="002B6A06" w:rsidRDefault="002B6A06" w:rsidP="002B6A06">
      <w:pPr>
        <w:autoSpaceDE w:val="0"/>
        <w:autoSpaceDN w:val="0"/>
        <w:adjustRightInd w:val="0"/>
        <w:ind w:left="5103"/>
      </w:pPr>
      <w:r>
        <w:lastRenderedPageBreak/>
        <w:t>Приложение 3</w:t>
      </w:r>
    </w:p>
    <w:p w14:paraId="66BA5445" w14:textId="153FD906" w:rsidR="002B6A06" w:rsidRDefault="002B6A06" w:rsidP="002B6A06">
      <w:pPr>
        <w:autoSpaceDE w:val="0"/>
        <w:autoSpaceDN w:val="0"/>
        <w:adjustRightInd w:val="0"/>
        <w:ind w:left="5103"/>
      </w:pPr>
      <w:r>
        <w:t>к Положению о муниципальном контроле на автомобильном транспорте и в дорожном хозяйстве на территории городского округа Электросталь Московской области</w:t>
      </w:r>
    </w:p>
    <w:p w14:paraId="7E6E87C0" w14:textId="77777777" w:rsidR="002B6A06" w:rsidRDefault="002B6A06" w:rsidP="007010C3">
      <w:pPr>
        <w:autoSpaceDE w:val="0"/>
        <w:autoSpaceDN w:val="0"/>
        <w:adjustRightInd w:val="0"/>
        <w:ind w:firstLine="567"/>
        <w:jc w:val="center"/>
        <w:rPr>
          <w:b/>
        </w:rPr>
      </w:pPr>
    </w:p>
    <w:p w14:paraId="0D319365" w14:textId="762641BB" w:rsidR="00DE414B" w:rsidRPr="00A871DD" w:rsidRDefault="00D11BC2" w:rsidP="007010C3">
      <w:pPr>
        <w:autoSpaceDE w:val="0"/>
        <w:autoSpaceDN w:val="0"/>
        <w:adjustRightInd w:val="0"/>
        <w:ind w:firstLine="567"/>
        <w:jc w:val="center"/>
        <w:rPr>
          <w:bCs/>
        </w:rPr>
      </w:pPr>
      <w:r w:rsidRPr="00A871DD">
        <w:rPr>
          <w:bCs/>
        </w:rPr>
        <w:t xml:space="preserve">КЛЮЧЕВЫЕ ПОКАЗАТЕЛИ </w:t>
      </w:r>
    </w:p>
    <w:p w14:paraId="41F04975" w14:textId="77777777" w:rsidR="00D16E8C" w:rsidRPr="00A871DD" w:rsidRDefault="00D11BC2" w:rsidP="007010C3">
      <w:pPr>
        <w:autoSpaceDE w:val="0"/>
        <w:autoSpaceDN w:val="0"/>
        <w:adjustRightInd w:val="0"/>
        <w:ind w:firstLine="567"/>
        <w:jc w:val="center"/>
        <w:rPr>
          <w:bCs/>
        </w:rPr>
      </w:pPr>
      <w:r w:rsidRPr="00A871DD">
        <w:rPr>
          <w:bCs/>
        </w:rPr>
        <w:t xml:space="preserve">муниципального контроля на автомобильном транспорте и в дорожном хозяйстве на территории </w:t>
      </w:r>
      <w:r w:rsidR="00DE414B" w:rsidRPr="00A871DD">
        <w:rPr>
          <w:bCs/>
        </w:rPr>
        <w:t xml:space="preserve">городского округа Электросталь </w:t>
      </w:r>
      <w:r w:rsidRPr="00A871DD">
        <w:rPr>
          <w:bCs/>
        </w:rPr>
        <w:t>Московской области и их цел</w:t>
      </w:r>
      <w:r w:rsidR="00DE414B" w:rsidRPr="00A871DD">
        <w:rPr>
          <w:bCs/>
        </w:rPr>
        <w:t>евые значения, индикативные показатели</w:t>
      </w:r>
    </w:p>
    <w:p w14:paraId="3A3ED716" w14:textId="77777777" w:rsidR="00DE414B" w:rsidRDefault="00DE414B" w:rsidP="007010C3">
      <w:pPr>
        <w:autoSpaceDE w:val="0"/>
        <w:autoSpaceDN w:val="0"/>
        <w:adjustRightInd w:val="0"/>
        <w:ind w:firstLine="567"/>
        <w:jc w:val="center"/>
        <w:rPr>
          <w:bCs/>
        </w:rPr>
      </w:pPr>
    </w:p>
    <w:p w14:paraId="3FBD9C18" w14:textId="01231D8C" w:rsidR="00340F02" w:rsidRPr="00212E57" w:rsidRDefault="00340F02" w:rsidP="00212E57">
      <w:pPr>
        <w:pStyle w:val="ConsPlusTitle"/>
        <w:jc w:val="center"/>
        <w:outlineLvl w:val="2"/>
        <w:rPr>
          <w:rFonts w:ascii="Times New Roman" w:hAnsi="Times New Roman" w:cs="Times New Roman"/>
          <w:b w:val="0"/>
          <w:bCs w:val="0"/>
        </w:rPr>
      </w:pPr>
      <w:r w:rsidRPr="00212E57">
        <w:rPr>
          <w:rFonts w:ascii="Times New Roman" w:hAnsi="Times New Roman" w:cs="Times New Roman"/>
          <w:b w:val="0"/>
          <w:bCs w:val="0"/>
        </w:rPr>
        <w:t>1. Ключевые показатели</w:t>
      </w:r>
    </w:p>
    <w:p w14:paraId="681A1C4F" w14:textId="77777777" w:rsidR="00340F02" w:rsidRDefault="00340F02" w:rsidP="007010C3">
      <w:pPr>
        <w:pStyle w:val="ConsPlusNormal"/>
        <w:jc w:val="right"/>
      </w:pPr>
      <w:r>
        <w:t>Таблица 1</w:t>
      </w:r>
    </w:p>
    <w:p w14:paraId="4CBCE980" w14:textId="77777777" w:rsidR="00340F02" w:rsidRDefault="00340F02" w:rsidP="007010C3">
      <w:pPr>
        <w:pStyle w:val="ConsPlusNormal"/>
        <w:jc w:val="both"/>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624"/>
        <w:gridCol w:w="8585"/>
      </w:tblGrid>
      <w:tr w:rsidR="00340F02" w:rsidRPr="002B1DB0" w14:paraId="5A798D5F" w14:textId="77777777" w:rsidTr="00212E57">
        <w:tc>
          <w:tcPr>
            <w:tcW w:w="624" w:type="dxa"/>
            <w:tcBorders>
              <w:top w:val="single" w:sz="4" w:space="0" w:color="auto"/>
              <w:left w:val="single" w:sz="4" w:space="0" w:color="auto"/>
              <w:bottom w:val="single" w:sz="4" w:space="0" w:color="auto"/>
              <w:right w:val="single" w:sz="4" w:space="0" w:color="auto"/>
            </w:tcBorders>
          </w:tcPr>
          <w:p w14:paraId="0656B56F" w14:textId="77777777" w:rsidR="00340F02" w:rsidRPr="008A1CB2" w:rsidRDefault="00340F02" w:rsidP="007010C3">
            <w:pPr>
              <w:ind w:firstLine="709"/>
              <w:jc w:val="center"/>
              <w:rPr>
                <w:rFonts w:eastAsia="Calibri"/>
              </w:rPr>
            </w:pPr>
            <w:r w:rsidRPr="008A1CB2">
              <w:rPr>
                <w:rFonts w:eastAsia="Calibri"/>
              </w:rPr>
              <w:t>N п/п</w:t>
            </w:r>
          </w:p>
        </w:tc>
        <w:tc>
          <w:tcPr>
            <w:tcW w:w="8585" w:type="dxa"/>
            <w:tcBorders>
              <w:top w:val="single" w:sz="4" w:space="0" w:color="auto"/>
              <w:left w:val="single" w:sz="4" w:space="0" w:color="auto"/>
              <w:bottom w:val="single" w:sz="4" w:space="0" w:color="auto"/>
              <w:right w:val="single" w:sz="4" w:space="0" w:color="auto"/>
            </w:tcBorders>
          </w:tcPr>
          <w:p w14:paraId="477B264F" w14:textId="77777777" w:rsidR="00340F02" w:rsidRPr="008A1CB2" w:rsidRDefault="00340F02" w:rsidP="007010C3">
            <w:pPr>
              <w:ind w:firstLine="709"/>
              <w:rPr>
                <w:rFonts w:eastAsia="Calibri"/>
              </w:rPr>
            </w:pPr>
            <w:r w:rsidRPr="008A1CB2">
              <w:rPr>
                <w:rFonts w:eastAsia="Calibri"/>
              </w:rPr>
              <w:t>Наименование ключевого показателя</w:t>
            </w:r>
          </w:p>
        </w:tc>
      </w:tr>
      <w:tr w:rsidR="00340F02" w:rsidRPr="002B1DB0" w14:paraId="0614B694" w14:textId="77777777" w:rsidTr="00212E57">
        <w:tc>
          <w:tcPr>
            <w:tcW w:w="624" w:type="dxa"/>
            <w:tcBorders>
              <w:top w:val="single" w:sz="4" w:space="0" w:color="auto"/>
              <w:left w:val="single" w:sz="4" w:space="0" w:color="auto"/>
              <w:bottom w:val="single" w:sz="4" w:space="0" w:color="auto"/>
              <w:right w:val="single" w:sz="4" w:space="0" w:color="auto"/>
            </w:tcBorders>
          </w:tcPr>
          <w:p w14:paraId="04316C34" w14:textId="77777777" w:rsidR="00340F02" w:rsidRPr="008A1CB2" w:rsidRDefault="00340F02" w:rsidP="007010C3">
            <w:pPr>
              <w:ind w:firstLine="709"/>
              <w:jc w:val="center"/>
              <w:rPr>
                <w:rFonts w:eastAsia="Calibri"/>
              </w:rPr>
            </w:pPr>
            <w:r w:rsidRPr="008A1CB2">
              <w:rPr>
                <w:rFonts w:eastAsia="Calibri"/>
              </w:rPr>
              <w:t>1</w:t>
            </w:r>
          </w:p>
          <w:p w14:paraId="7710AF93" w14:textId="77777777" w:rsidR="00340F02" w:rsidRPr="008A1CB2" w:rsidRDefault="00340F02" w:rsidP="007010C3">
            <w:pPr>
              <w:rPr>
                <w:rFonts w:eastAsia="Calibri"/>
              </w:rPr>
            </w:pPr>
            <w:r w:rsidRPr="008A1CB2">
              <w:rPr>
                <w:rFonts w:eastAsia="Calibri"/>
              </w:rPr>
              <w:t>1.</w:t>
            </w:r>
          </w:p>
        </w:tc>
        <w:tc>
          <w:tcPr>
            <w:tcW w:w="8585" w:type="dxa"/>
            <w:tcBorders>
              <w:top w:val="single" w:sz="4" w:space="0" w:color="auto"/>
              <w:left w:val="single" w:sz="4" w:space="0" w:color="auto"/>
              <w:bottom w:val="single" w:sz="4" w:space="0" w:color="auto"/>
              <w:right w:val="single" w:sz="4" w:space="0" w:color="auto"/>
            </w:tcBorders>
          </w:tcPr>
          <w:p w14:paraId="562C8C71" w14:textId="77777777" w:rsidR="00340F02" w:rsidRPr="008A1CB2" w:rsidRDefault="00340F02" w:rsidP="007010C3">
            <w:pPr>
              <w:ind w:firstLine="709"/>
              <w:rPr>
                <w:rFonts w:eastAsia="Calibri"/>
              </w:rPr>
            </w:pPr>
            <w:r w:rsidRPr="008A1CB2">
              <w:rPr>
                <w:rFonts w:eastAsia="Calibri"/>
              </w:rPr>
              <w:t>Доля материального ущерба,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 в валовом муниципальном продукте за отчетный период - 0,00054</w:t>
            </w:r>
          </w:p>
        </w:tc>
      </w:tr>
      <w:tr w:rsidR="00340F02" w:rsidRPr="002B1DB0" w14:paraId="5CCDBA00" w14:textId="77777777" w:rsidTr="00212E57">
        <w:tc>
          <w:tcPr>
            <w:tcW w:w="624" w:type="dxa"/>
            <w:tcBorders>
              <w:top w:val="single" w:sz="4" w:space="0" w:color="auto"/>
              <w:left w:val="single" w:sz="4" w:space="0" w:color="auto"/>
              <w:bottom w:val="single" w:sz="4" w:space="0" w:color="auto"/>
              <w:right w:val="single" w:sz="4" w:space="0" w:color="auto"/>
            </w:tcBorders>
          </w:tcPr>
          <w:p w14:paraId="63ACF1FA" w14:textId="77777777" w:rsidR="00340F02" w:rsidRPr="008A1CB2" w:rsidRDefault="00340F02" w:rsidP="007010C3">
            <w:pPr>
              <w:ind w:firstLine="709"/>
              <w:jc w:val="center"/>
              <w:rPr>
                <w:rFonts w:eastAsia="Calibri"/>
              </w:rPr>
            </w:pPr>
            <w:r w:rsidRPr="008A1CB2">
              <w:rPr>
                <w:rFonts w:eastAsia="Calibri"/>
              </w:rPr>
              <w:t>2</w:t>
            </w:r>
          </w:p>
          <w:p w14:paraId="7CCBF615" w14:textId="77777777" w:rsidR="00340F02" w:rsidRPr="008A1CB2" w:rsidRDefault="00340F02" w:rsidP="007010C3">
            <w:pPr>
              <w:rPr>
                <w:rFonts w:eastAsia="Calibri"/>
              </w:rPr>
            </w:pPr>
          </w:p>
          <w:p w14:paraId="37AC83E8" w14:textId="77777777" w:rsidR="00340F02" w:rsidRPr="008A1CB2" w:rsidRDefault="00340F02" w:rsidP="007010C3">
            <w:pPr>
              <w:rPr>
                <w:rFonts w:eastAsia="Calibri"/>
              </w:rPr>
            </w:pPr>
            <w:r w:rsidRPr="008A1CB2">
              <w:rPr>
                <w:rFonts w:eastAsia="Calibri"/>
              </w:rPr>
              <w:t>2.</w:t>
            </w:r>
          </w:p>
        </w:tc>
        <w:tc>
          <w:tcPr>
            <w:tcW w:w="8585" w:type="dxa"/>
            <w:tcBorders>
              <w:top w:val="single" w:sz="4" w:space="0" w:color="auto"/>
              <w:left w:val="single" w:sz="4" w:space="0" w:color="auto"/>
              <w:bottom w:val="single" w:sz="4" w:space="0" w:color="auto"/>
              <w:right w:val="single" w:sz="4" w:space="0" w:color="auto"/>
            </w:tcBorders>
          </w:tcPr>
          <w:p w14:paraId="704D33EB" w14:textId="77777777" w:rsidR="00340F02" w:rsidRPr="008A1CB2" w:rsidRDefault="00340F02" w:rsidP="007010C3">
            <w:pPr>
              <w:ind w:firstLine="709"/>
              <w:rPr>
                <w:rFonts w:eastAsia="Calibri"/>
              </w:rPr>
            </w:pPr>
            <w:r w:rsidRPr="008A1CB2">
              <w:rPr>
                <w:rFonts w:eastAsia="Calibri"/>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6EBAD6E0" w14:textId="77777777" w:rsidR="00512F46" w:rsidRDefault="00512F46" w:rsidP="007010C3">
      <w:pPr>
        <w:pStyle w:val="a9"/>
        <w:jc w:val="both"/>
        <w:rPr>
          <w:rFonts w:ascii="Times New Roman" w:hAnsi="Times New Roman"/>
          <w:sz w:val="24"/>
          <w:szCs w:val="24"/>
        </w:rPr>
      </w:pPr>
    </w:p>
    <w:p w14:paraId="1A86ED91" w14:textId="77777777" w:rsidR="00340F02" w:rsidRDefault="00340F02" w:rsidP="007010C3">
      <w:pPr>
        <w:pStyle w:val="a9"/>
        <w:ind w:firstLine="709"/>
        <w:jc w:val="both"/>
        <w:rPr>
          <w:rFonts w:ascii="Times New Roman" w:hAnsi="Times New Roman"/>
          <w:sz w:val="24"/>
          <w:szCs w:val="24"/>
        </w:rPr>
      </w:pPr>
    </w:p>
    <w:p w14:paraId="516C8064" w14:textId="14CC6A9F" w:rsidR="00340F02" w:rsidRPr="00212E57" w:rsidRDefault="00340F02" w:rsidP="00212E57">
      <w:pPr>
        <w:pStyle w:val="ConsPlusTitle"/>
        <w:jc w:val="center"/>
        <w:outlineLvl w:val="2"/>
        <w:rPr>
          <w:rFonts w:ascii="Times New Roman" w:hAnsi="Times New Roman" w:cs="Times New Roman"/>
          <w:b w:val="0"/>
          <w:bCs w:val="0"/>
        </w:rPr>
      </w:pPr>
      <w:r w:rsidRPr="00212E57">
        <w:rPr>
          <w:rFonts w:ascii="Times New Roman" w:hAnsi="Times New Roman" w:cs="Times New Roman"/>
          <w:b w:val="0"/>
          <w:bCs w:val="0"/>
        </w:rPr>
        <w:t>2. Индикативные показатели</w:t>
      </w:r>
    </w:p>
    <w:p w14:paraId="4A865AAA" w14:textId="77777777" w:rsidR="00340F02" w:rsidRDefault="00340F02" w:rsidP="007010C3">
      <w:pPr>
        <w:pStyle w:val="ConsPlusNormal"/>
        <w:jc w:val="right"/>
      </w:pPr>
      <w:r>
        <w:t>Таблица 2</w:t>
      </w:r>
    </w:p>
    <w:p w14:paraId="1F50F989" w14:textId="77777777" w:rsidR="00340F02" w:rsidRDefault="00340F02" w:rsidP="007010C3">
      <w:pPr>
        <w:pStyle w:val="ConsPlusNormal"/>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642"/>
      </w:tblGrid>
      <w:tr w:rsidR="00340F02" w14:paraId="753E6EF1" w14:textId="77777777" w:rsidTr="00212E57">
        <w:tc>
          <w:tcPr>
            <w:tcW w:w="567" w:type="dxa"/>
          </w:tcPr>
          <w:p w14:paraId="0081C514" w14:textId="77777777" w:rsidR="00340F02" w:rsidRDefault="00340F02" w:rsidP="007010C3">
            <w:pPr>
              <w:pStyle w:val="ConsPlusNormal"/>
              <w:jc w:val="center"/>
            </w:pPr>
            <w:r>
              <w:t>N п/п</w:t>
            </w:r>
          </w:p>
        </w:tc>
        <w:tc>
          <w:tcPr>
            <w:tcW w:w="8642" w:type="dxa"/>
          </w:tcPr>
          <w:p w14:paraId="0D724E9C" w14:textId="77777777" w:rsidR="00340F02" w:rsidRDefault="00340F02" w:rsidP="007010C3">
            <w:pPr>
              <w:pStyle w:val="ConsPlusNormal"/>
              <w:jc w:val="center"/>
            </w:pPr>
            <w:r>
              <w:t>Наименование показателя</w:t>
            </w:r>
          </w:p>
        </w:tc>
      </w:tr>
      <w:tr w:rsidR="00340F02" w14:paraId="1AF2F98D" w14:textId="77777777" w:rsidTr="00212E57">
        <w:tc>
          <w:tcPr>
            <w:tcW w:w="567" w:type="dxa"/>
          </w:tcPr>
          <w:p w14:paraId="773308B3" w14:textId="77777777" w:rsidR="00340F02" w:rsidRDefault="00340F02" w:rsidP="007010C3">
            <w:pPr>
              <w:pStyle w:val="ConsPlusNormal"/>
            </w:pPr>
            <w:r>
              <w:t>1.</w:t>
            </w:r>
          </w:p>
        </w:tc>
        <w:tc>
          <w:tcPr>
            <w:tcW w:w="8642" w:type="dxa"/>
          </w:tcPr>
          <w:p w14:paraId="7BE1A7E5" w14:textId="6CB323C3" w:rsidR="00340F02" w:rsidRDefault="00340F02" w:rsidP="007010C3">
            <w:pPr>
              <w:pStyle w:val="ConsPlusNormal"/>
            </w:pPr>
            <w:r>
              <w:t>Количество плановых контрольных мероприятий, проведенных за отчетный период</w:t>
            </w:r>
          </w:p>
        </w:tc>
      </w:tr>
      <w:tr w:rsidR="00340F02" w14:paraId="664C93C2" w14:textId="77777777" w:rsidTr="00212E57">
        <w:tc>
          <w:tcPr>
            <w:tcW w:w="567" w:type="dxa"/>
          </w:tcPr>
          <w:p w14:paraId="765C4559" w14:textId="77777777" w:rsidR="00340F02" w:rsidRDefault="00340F02" w:rsidP="007010C3">
            <w:pPr>
              <w:pStyle w:val="ConsPlusNormal"/>
            </w:pPr>
            <w:r>
              <w:t>2.</w:t>
            </w:r>
          </w:p>
        </w:tc>
        <w:tc>
          <w:tcPr>
            <w:tcW w:w="8642" w:type="dxa"/>
          </w:tcPr>
          <w:p w14:paraId="4CDD7133" w14:textId="2F6FD0CC" w:rsidR="00340F02" w:rsidRDefault="00340F02" w:rsidP="007010C3">
            <w:pPr>
              <w:pStyle w:val="ConsPlusNormal"/>
            </w:pPr>
            <w:r>
              <w:t>Количество внеплановых контрольных мероприятий, проведенных за отчетный период</w:t>
            </w:r>
          </w:p>
        </w:tc>
      </w:tr>
      <w:tr w:rsidR="00340F02" w14:paraId="5A6A7B25" w14:textId="77777777" w:rsidTr="00212E57">
        <w:tc>
          <w:tcPr>
            <w:tcW w:w="567" w:type="dxa"/>
          </w:tcPr>
          <w:p w14:paraId="22CD5856" w14:textId="77777777" w:rsidR="00340F02" w:rsidRDefault="00340F02" w:rsidP="007010C3">
            <w:pPr>
              <w:pStyle w:val="ConsPlusNormal"/>
            </w:pPr>
            <w:r>
              <w:t>3.</w:t>
            </w:r>
          </w:p>
        </w:tc>
        <w:tc>
          <w:tcPr>
            <w:tcW w:w="8642" w:type="dxa"/>
          </w:tcPr>
          <w:p w14:paraId="3AC2B36F" w14:textId="6FA9FDBE" w:rsidR="00340F02" w:rsidRDefault="00340F02" w:rsidP="007010C3">
            <w:pPr>
              <w:pStyle w:val="ConsPlusNormal"/>
            </w:pPr>
            <w:r>
              <w:t xml:space="preserve">Количество внеплановых контрольных мероприятий, проведенных на основании выявления соответствия объекта контроля параметрам, </w:t>
            </w:r>
            <w:r w:rsidRPr="008A1CB2">
              <w:t xml:space="preserve">утвержденных перечнем индикаторов </w:t>
            </w:r>
            <w:r>
              <w:t>риска нарушения обязательных требований, или отклонения объекта контроля от таких параметров, за отчетный период</w:t>
            </w:r>
          </w:p>
        </w:tc>
      </w:tr>
      <w:tr w:rsidR="00340F02" w14:paraId="037315BA" w14:textId="77777777" w:rsidTr="00212E57">
        <w:tc>
          <w:tcPr>
            <w:tcW w:w="567" w:type="dxa"/>
          </w:tcPr>
          <w:p w14:paraId="420321C5" w14:textId="77777777" w:rsidR="00340F02" w:rsidRDefault="00340F02" w:rsidP="007010C3">
            <w:pPr>
              <w:pStyle w:val="ConsPlusNormal"/>
            </w:pPr>
            <w:r>
              <w:t>4.</w:t>
            </w:r>
          </w:p>
        </w:tc>
        <w:tc>
          <w:tcPr>
            <w:tcW w:w="8642" w:type="dxa"/>
          </w:tcPr>
          <w:p w14:paraId="0D33488E" w14:textId="0CB9B8EE" w:rsidR="00340F02" w:rsidRDefault="00340F02" w:rsidP="007010C3">
            <w:pPr>
              <w:pStyle w:val="ConsPlusNormal"/>
            </w:pPr>
            <w:r>
              <w:t>Общее количество контрольных мероприятий с взаимодействием, проведенных за отчетный период</w:t>
            </w:r>
          </w:p>
        </w:tc>
      </w:tr>
      <w:tr w:rsidR="00340F02" w14:paraId="35F1A6E5" w14:textId="77777777" w:rsidTr="00212E57">
        <w:tc>
          <w:tcPr>
            <w:tcW w:w="567" w:type="dxa"/>
          </w:tcPr>
          <w:p w14:paraId="71154580" w14:textId="77777777" w:rsidR="00340F02" w:rsidRDefault="00340F02" w:rsidP="007010C3">
            <w:pPr>
              <w:pStyle w:val="ConsPlusNormal"/>
            </w:pPr>
            <w:r>
              <w:t>5.</w:t>
            </w:r>
          </w:p>
        </w:tc>
        <w:tc>
          <w:tcPr>
            <w:tcW w:w="8642" w:type="dxa"/>
          </w:tcPr>
          <w:p w14:paraId="581843E6" w14:textId="0F0B8967" w:rsidR="00340F02" w:rsidRDefault="00340F02" w:rsidP="007010C3">
            <w:pPr>
              <w:pStyle w:val="ConsPlusNormal"/>
            </w:pPr>
            <w:r>
              <w:t>Количество контрольных мероприятий с взаимодействием по каждому виду контрольного мероприятия, проведенных за отчетный период</w:t>
            </w:r>
          </w:p>
        </w:tc>
      </w:tr>
      <w:tr w:rsidR="00340F02" w14:paraId="74BD2984" w14:textId="77777777" w:rsidTr="00212E57">
        <w:tc>
          <w:tcPr>
            <w:tcW w:w="567" w:type="dxa"/>
          </w:tcPr>
          <w:p w14:paraId="129C7EF4" w14:textId="77777777" w:rsidR="00340F02" w:rsidRDefault="00340F02" w:rsidP="007010C3">
            <w:pPr>
              <w:pStyle w:val="ConsPlusNormal"/>
            </w:pPr>
            <w:r>
              <w:t>6.</w:t>
            </w:r>
          </w:p>
        </w:tc>
        <w:tc>
          <w:tcPr>
            <w:tcW w:w="8642" w:type="dxa"/>
          </w:tcPr>
          <w:p w14:paraId="18BF0F5D" w14:textId="48A2E8DE" w:rsidR="00340F02" w:rsidRDefault="00340F02" w:rsidP="007010C3">
            <w:pPr>
              <w:pStyle w:val="ConsPlusNormal"/>
            </w:pPr>
            <w:r>
              <w:t xml:space="preserve">Количество контрольных мероприятий, проведенных с использованием средств </w:t>
            </w:r>
            <w:r>
              <w:lastRenderedPageBreak/>
              <w:t>дистанционного взаимодействия, за отчетный период</w:t>
            </w:r>
          </w:p>
        </w:tc>
      </w:tr>
      <w:tr w:rsidR="00340F02" w14:paraId="241B66E4" w14:textId="77777777" w:rsidTr="00212E57">
        <w:tc>
          <w:tcPr>
            <w:tcW w:w="567" w:type="dxa"/>
          </w:tcPr>
          <w:p w14:paraId="17EE98C7" w14:textId="77777777" w:rsidR="00340F02" w:rsidRDefault="00340F02" w:rsidP="007010C3">
            <w:pPr>
              <w:pStyle w:val="ConsPlusNormal"/>
            </w:pPr>
            <w:r>
              <w:lastRenderedPageBreak/>
              <w:t>7.</w:t>
            </w:r>
          </w:p>
        </w:tc>
        <w:tc>
          <w:tcPr>
            <w:tcW w:w="8642" w:type="dxa"/>
          </w:tcPr>
          <w:p w14:paraId="3767CC75" w14:textId="77777777" w:rsidR="00340F02" w:rsidRDefault="00340F02" w:rsidP="007010C3">
            <w:pPr>
              <w:pStyle w:val="ConsPlusNormal"/>
            </w:pPr>
            <w:r>
              <w:t>Количество обязательных профилактических визитов, проведенных за отчетный период</w:t>
            </w:r>
          </w:p>
        </w:tc>
      </w:tr>
      <w:tr w:rsidR="00340F02" w14:paraId="3FA563DA" w14:textId="77777777" w:rsidTr="00212E57">
        <w:tc>
          <w:tcPr>
            <w:tcW w:w="567" w:type="dxa"/>
          </w:tcPr>
          <w:p w14:paraId="4A47101F" w14:textId="77777777" w:rsidR="00340F02" w:rsidRDefault="00340F02" w:rsidP="007010C3">
            <w:pPr>
              <w:pStyle w:val="ConsPlusNormal"/>
            </w:pPr>
            <w:r>
              <w:t>8.</w:t>
            </w:r>
          </w:p>
        </w:tc>
        <w:tc>
          <w:tcPr>
            <w:tcW w:w="8642" w:type="dxa"/>
          </w:tcPr>
          <w:p w14:paraId="23424031" w14:textId="77777777" w:rsidR="00340F02" w:rsidRDefault="00340F02" w:rsidP="007010C3">
            <w:pPr>
              <w:pStyle w:val="ConsPlusNormal"/>
            </w:pPr>
            <w:r>
              <w:t>Количество предостережений о недопустимости нарушения обязательных требований, объявленных за отчетный период</w:t>
            </w:r>
          </w:p>
        </w:tc>
      </w:tr>
      <w:tr w:rsidR="00340F02" w14:paraId="5082EE7E" w14:textId="77777777" w:rsidTr="00212E57">
        <w:tc>
          <w:tcPr>
            <w:tcW w:w="567" w:type="dxa"/>
          </w:tcPr>
          <w:p w14:paraId="46F48A0C" w14:textId="77777777" w:rsidR="00340F02" w:rsidRDefault="00340F02" w:rsidP="007010C3">
            <w:pPr>
              <w:pStyle w:val="ConsPlusNormal"/>
            </w:pPr>
            <w:r>
              <w:t>9.</w:t>
            </w:r>
          </w:p>
        </w:tc>
        <w:tc>
          <w:tcPr>
            <w:tcW w:w="8642" w:type="dxa"/>
          </w:tcPr>
          <w:p w14:paraId="2E60BEC2" w14:textId="2CCC6C2F" w:rsidR="00340F02" w:rsidRDefault="00340F02" w:rsidP="007010C3">
            <w:pPr>
              <w:pStyle w:val="ConsPlusNormal"/>
            </w:pPr>
            <w:r>
              <w:t>Количество контрольных мероприятий, по результатам которых выявлены нарушения обязательных требований, за отчетный период</w:t>
            </w:r>
          </w:p>
        </w:tc>
      </w:tr>
      <w:tr w:rsidR="00340F02" w14:paraId="129A44D8" w14:textId="77777777" w:rsidTr="00212E57">
        <w:tc>
          <w:tcPr>
            <w:tcW w:w="567" w:type="dxa"/>
          </w:tcPr>
          <w:p w14:paraId="4A0445B1" w14:textId="77777777" w:rsidR="00340F02" w:rsidRDefault="00340F02" w:rsidP="007010C3">
            <w:pPr>
              <w:pStyle w:val="ConsPlusNormal"/>
            </w:pPr>
            <w:r>
              <w:t>10.</w:t>
            </w:r>
          </w:p>
        </w:tc>
        <w:tc>
          <w:tcPr>
            <w:tcW w:w="8642" w:type="dxa"/>
          </w:tcPr>
          <w:p w14:paraId="20F2830D" w14:textId="395F1141" w:rsidR="00340F02" w:rsidRDefault="00340F02" w:rsidP="007010C3">
            <w:pPr>
              <w:pStyle w:val="ConsPlusNormal"/>
            </w:pPr>
            <w:r>
              <w:t>Количество контрольных мероприятий, по итогам которых возбуждены дела об административных правонарушениях, за отчетный период</w:t>
            </w:r>
          </w:p>
        </w:tc>
      </w:tr>
      <w:tr w:rsidR="00340F02" w14:paraId="58713A47" w14:textId="77777777" w:rsidTr="00212E57">
        <w:tc>
          <w:tcPr>
            <w:tcW w:w="567" w:type="dxa"/>
          </w:tcPr>
          <w:p w14:paraId="434FD202" w14:textId="77777777" w:rsidR="00340F02" w:rsidRDefault="00340F02" w:rsidP="007010C3">
            <w:pPr>
              <w:pStyle w:val="ConsPlusNormal"/>
            </w:pPr>
            <w:r>
              <w:t>11.</w:t>
            </w:r>
          </w:p>
        </w:tc>
        <w:tc>
          <w:tcPr>
            <w:tcW w:w="8642" w:type="dxa"/>
          </w:tcPr>
          <w:p w14:paraId="683871C3" w14:textId="0F25BDB6" w:rsidR="00340F02" w:rsidRDefault="00340F02" w:rsidP="007010C3">
            <w:pPr>
              <w:pStyle w:val="ConsPlusNormal"/>
            </w:pPr>
            <w:r>
              <w:t xml:space="preserve">Сумма административных штрафов, наложенных по результатам </w:t>
            </w:r>
            <w:proofErr w:type="gramStart"/>
            <w:r>
              <w:t>контрольных  мероприятий</w:t>
            </w:r>
            <w:proofErr w:type="gramEnd"/>
            <w:r>
              <w:t>, за отчетный период</w:t>
            </w:r>
          </w:p>
        </w:tc>
      </w:tr>
      <w:tr w:rsidR="00340F02" w14:paraId="486001FB" w14:textId="77777777" w:rsidTr="00212E57">
        <w:tc>
          <w:tcPr>
            <w:tcW w:w="567" w:type="dxa"/>
          </w:tcPr>
          <w:p w14:paraId="0AD599FA" w14:textId="77777777" w:rsidR="00340F02" w:rsidRDefault="00340F02" w:rsidP="007010C3">
            <w:pPr>
              <w:pStyle w:val="ConsPlusNormal"/>
            </w:pPr>
            <w:r>
              <w:t>12.</w:t>
            </w:r>
          </w:p>
        </w:tc>
        <w:tc>
          <w:tcPr>
            <w:tcW w:w="8642" w:type="dxa"/>
          </w:tcPr>
          <w:p w14:paraId="3F80B9AD" w14:textId="35EBB374" w:rsidR="00340F02" w:rsidRDefault="00340F02" w:rsidP="007010C3">
            <w:pPr>
              <w:pStyle w:val="ConsPlusNormal"/>
            </w:pPr>
            <w:r>
              <w:t>Количество направленных в органы прокуратуры заявлений о согласовании проведения контрольных мероприятий, за отчетный период</w:t>
            </w:r>
          </w:p>
        </w:tc>
      </w:tr>
      <w:tr w:rsidR="00340F02" w14:paraId="03C8F713" w14:textId="77777777" w:rsidTr="00212E57">
        <w:tc>
          <w:tcPr>
            <w:tcW w:w="567" w:type="dxa"/>
          </w:tcPr>
          <w:p w14:paraId="2638D5BF" w14:textId="77777777" w:rsidR="00340F02" w:rsidRDefault="00340F02" w:rsidP="007010C3">
            <w:pPr>
              <w:pStyle w:val="ConsPlusNormal"/>
            </w:pPr>
            <w:r>
              <w:t>13.</w:t>
            </w:r>
          </w:p>
        </w:tc>
        <w:tc>
          <w:tcPr>
            <w:tcW w:w="8642" w:type="dxa"/>
          </w:tcPr>
          <w:p w14:paraId="6D6CD8E0" w14:textId="2E5035CB" w:rsidR="00340F02" w:rsidRDefault="00340F02" w:rsidP="007010C3">
            <w:pPr>
              <w:pStyle w:val="ConsPlusNormal"/>
            </w:pPr>
            <w: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r w:rsidR="00340F02" w14:paraId="1EF0A969" w14:textId="77777777" w:rsidTr="00212E57">
        <w:tc>
          <w:tcPr>
            <w:tcW w:w="567" w:type="dxa"/>
          </w:tcPr>
          <w:p w14:paraId="4FBB4461" w14:textId="77777777" w:rsidR="00340F02" w:rsidRDefault="00340F02" w:rsidP="007010C3">
            <w:pPr>
              <w:pStyle w:val="ConsPlusNormal"/>
            </w:pPr>
            <w:r>
              <w:t>14.</w:t>
            </w:r>
          </w:p>
        </w:tc>
        <w:tc>
          <w:tcPr>
            <w:tcW w:w="8642" w:type="dxa"/>
          </w:tcPr>
          <w:p w14:paraId="5E3B2B15" w14:textId="77777777" w:rsidR="00340F02" w:rsidRDefault="00340F02" w:rsidP="007010C3">
            <w:pPr>
              <w:pStyle w:val="ConsPlusNormal"/>
            </w:pPr>
            <w:r>
              <w:t>Общее количество учтенных объектов контроля на конец отчетного периода</w:t>
            </w:r>
          </w:p>
        </w:tc>
      </w:tr>
      <w:tr w:rsidR="00340F02" w14:paraId="0B1BD18D" w14:textId="77777777" w:rsidTr="00212E57">
        <w:tc>
          <w:tcPr>
            <w:tcW w:w="567" w:type="dxa"/>
          </w:tcPr>
          <w:p w14:paraId="119FE063" w14:textId="77777777" w:rsidR="00340F02" w:rsidRDefault="00340F02" w:rsidP="007010C3">
            <w:pPr>
              <w:pStyle w:val="ConsPlusNormal"/>
            </w:pPr>
            <w:r>
              <w:t>15.</w:t>
            </w:r>
          </w:p>
        </w:tc>
        <w:tc>
          <w:tcPr>
            <w:tcW w:w="8642" w:type="dxa"/>
          </w:tcPr>
          <w:p w14:paraId="3D6FF521" w14:textId="77777777" w:rsidR="00340F02" w:rsidRDefault="00340F02" w:rsidP="007010C3">
            <w:pPr>
              <w:pStyle w:val="ConsPlusNormal"/>
            </w:pPr>
            <w:r>
              <w:t>Количество учтенных объектов контроля, отнесенных к категориям риска, по каждой из категорий риска, на конец отчетного периода</w:t>
            </w:r>
          </w:p>
        </w:tc>
      </w:tr>
      <w:tr w:rsidR="00340F02" w14:paraId="58419884" w14:textId="77777777" w:rsidTr="00212E57">
        <w:tc>
          <w:tcPr>
            <w:tcW w:w="567" w:type="dxa"/>
          </w:tcPr>
          <w:p w14:paraId="4542CA8A" w14:textId="77777777" w:rsidR="00340F02" w:rsidRDefault="00340F02" w:rsidP="007010C3">
            <w:pPr>
              <w:pStyle w:val="ConsPlusNormal"/>
            </w:pPr>
            <w:r>
              <w:t>16.</w:t>
            </w:r>
          </w:p>
        </w:tc>
        <w:tc>
          <w:tcPr>
            <w:tcW w:w="8642" w:type="dxa"/>
          </w:tcPr>
          <w:p w14:paraId="2E60F271" w14:textId="77777777" w:rsidR="00340F02" w:rsidRDefault="00340F02" w:rsidP="007010C3">
            <w:pPr>
              <w:pStyle w:val="ConsPlusNormal"/>
            </w:pPr>
            <w:r>
              <w:t>Количество учтенных контролируемых лиц на конец отчетного периода</w:t>
            </w:r>
          </w:p>
        </w:tc>
      </w:tr>
      <w:tr w:rsidR="00340F02" w14:paraId="7C3592AD" w14:textId="77777777" w:rsidTr="00212E57">
        <w:tc>
          <w:tcPr>
            <w:tcW w:w="567" w:type="dxa"/>
          </w:tcPr>
          <w:p w14:paraId="6784D405" w14:textId="77777777" w:rsidR="00340F02" w:rsidRDefault="00340F02" w:rsidP="007010C3">
            <w:pPr>
              <w:pStyle w:val="ConsPlusNormal"/>
            </w:pPr>
            <w:r>
              <w:t>17.</w:t>
            </w:r>
          </w:p>
        </w:tc>
        <w:tc>
          <w:tcPr>
            <w:tcW w:w="8642" w:type="dxa"/>
          </w:tcPr>
          <w:p w14:paraId="6DC6BC60" w14:textId="562C7F9E" w:rsidR="00340F02" w:rsidRDefault="00340F02" w:rsidP="007010C3">
            <w:pPr>
              <w:pStyle w:val="ConsPlusNormal"/>
            </w:pPr>
            <w:r>
              <w:t>Количество учтенных контролируемых лиц, в отношении которых проведены контрольные мероприятия, за отчетный период</w:t>
            </w:r>
          </w:p>
        </w:tc>
      </w:tr>
      <w:tr w:rsidR="00340F02" w14:paraId="0F856A04" w14:textId="77777777" w:rsidTr="00212E57">
        <w:tc>
          <w:tcPr>
            <w:tcW w:w="567" w:type="dxa"/>
          </w:tcPr>
          <w:p w14:paraId="2E48F4F4" w14:textId="77777777" w:rsidR="00340F02" w:rsidRDefault="00340F02" w:rsidP="007010C3">
            <w:pPr>
              <w:pStyle w:val="ConsPlusNormal"/>
            </w:pPr>
            <w:r>
              <w:t>18.</w:t>
            </w:r>
          </w:p>
        </w:tc>
        <w:tc>
          <w:tcPr>
            <w:tcW w:w="8642" w:type="dxa"/>
          </w:tcPr>
          <w:p w14:paraId="3FEA0317" w14:textId="77777777" w:rsidR="00340F02" w:rsidRDefault="00340F02" w:rsidP="007010C3">
            <w:pPr>
              <w:pStyle w:val="ConsPlusNormal"/>
            </w:pPr>
            <w:r>
              <w:t>Общее количество жалоб, поданных контролируемыми лицами в досудебном порядке за отчетный период</w:t>
            </w:r>
          </w:p>
        </w:tc>
      </w:tr>
      <w:tr w:rsidR="00340F02" w14:paraId="1F9DBE08" w14:textId="77777777" w:rsidTr="00212E57">
        <w:tc>
          <w:tcPr>
            <w:tcW w:w="567" w:type="dxa"/>
          </w:tcPr>
          <w:p w14:paraId="0C40DB12" w14:textId="77777777" w:rsidR="00340F02" w:rsidRDefault="00340F02" w:rsidP="007010C3">
            <w:pPr>
              <w:pStyle w:val="ConsPlusNormal"/>
            </w:pPr>
            <w:r>
              <w:t>19.</w:t>
            </w:r>
          </w:p>
        </w:tc>
        <w:tc>
          <w:tcPr>
            <w:tcW w:w="8642" w:type="dxa"/>
          </w:tcPr>
          <w:p w14:paraId="2F20FD2F" w14:textId="77777777" w:rsidR="00340F02" w:rsidRDefault="00340F02" w:rsidP="007010C3">
            <w:pPr>
              <w:pStyle w:val="ConsPlusNormal"/>
            </w:pPr>
            <w:r>
              <w:t>Количество жалоб, в отношении которых органом муниципального контроля был нарушен срок рассмотрения, за отчетный период</w:t>
            </w:r>
          </w:p>
        </w:tc>
      </w:tr>
      <w:tr w:rsidR="00340F02" w14:paraId="31CCA630" w14:textId="77777777" w:rsidTr="00212E57">
        <w:tc>
          <w:tcPr>
            <w:tcW w:w="567" w:type="dxa"/>
          </w:tcPr>
          <w:p w14:paraId="018FF71A" w14:textId="77777777" w:rsidR="00340F02" w:rsidRDefault="00340F02" w:rsidP="007010C3">
            <w:pPr>
              <w:pStyle w:val="ConsPlusNormal"/>
            </w:pPr>
            <w:r>
              <w:t>20.</w:t>
            </w:r>
          </w:p>
        </w:tc>
        <w:tc>
          <w:tcPr>
            <w:tcW w:w="8642" w:type="dxa"/>
          </w:tcPr>
          <w:p w14:paraId="0B074AC9" w14:textId="77777777" w:rsidR="00340F02" w:rsidRDefault="00340F02" w:rsidP="007010C3">
            <w:pPr>
              <w:pStyle w:val="ConsPlusNormal"/>
            </w:pPr>
            <w: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p>
        </w:tc>
      </w:tr>
      <w:tr w:rsidR="00340F02" w14:paraId="1E25A192" w14:textId="77777777" w:rsidTr="00212E57">
        <w:tc>
          <w:tcPr>
            <w:tcW w:w="567" w:type="dxa"/>
          </w:tcPr>
          <w:p w14:paraId="13104204" w14:textId="77777777" w:rsidR="00340F02" w:rsidRDefault="00340F02" w:rsidP="007010C3">
            <w:pPr>
              <w:pStyle w:val="ConsPlusNormal"/>
            </w:pPr>
            <w:r>
              <w:t>21.</w:t>
            </w:r>
          </w:p>
        </w:tc>
        <w:tc>
          <w:tcPr>
            <w:tcW w:w="8642" w:type="dxa"/>
          </w:tcPr>
          <w:p w14:paraId="71C1429E" w14:textId="77777777" w:rsidR="00340F02" w:rsidRDefault="00340F02" w:rsidP="007010C3">
            <w:pPr>
              <w:pStyle w:val="ConsPlusNormal"/>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tc>
      </w:tr>
      <w:tr w:rsidR="00340F02" w14:paraId="0FB23820" w14:textId="77777777" w:rsidTr="00212E57">
        <w:tc>
          <w:tcPr>
            <w:tcW w:w="567" w:type="dxa"/>
          </w:tcPr>
          <w:p w14:paraId="24B42B24" w14:textId="77777777" w:rsidR="00340F02" w:rsidRDefault="00340F02" w:rsidP="007010C3">
            <w:pPr>
              <w:pStyle w:val="ConsPlusNormal"/>
            </w:pPr>
            <w:r>
              <w:t>22.</w:t>
            </w:r>
          </w:p>
        </w:tc>
        <w:tc>
          <w:tcPr>
            <w:tcW w:w="8642" w:type="dxa"/>
          </w:tcPr>
          <w:p w14:paraId="2EE7DA66" w14:textId="77777777" w:rsidR="00340F02" w:rsidRDefault="00340F02" w:rsidP="007010C3">
            <w:pPr>
              <w:pStyle w:val="ConsPlusNormal"/>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340F02" w14:paraId="39427E36" w14:textId="77777777" w:rsidTr="00212E57">
        <w:tc>
          <w:tcPr>
            <w:tcW w:w="567" w:type="dxa"/>
          </w:tcPr>
          <w:p w14:paraId="431FD886" w14:textId="77777777" w:rsidR="00340F02" w:rsidRDefault="00340F02" w:rsidP="007010C3">
            <w:pPr>
              <w:pStyle w:val="ConsPlusNormal"/>
            </w:pPr>
            <w:r>
              <w:lastRenderedPageBreak/>
              <w:t>23.</w:t>
            </w:r>
          </w:p>
        </w:tc>
        <w:tc>
          <w:tcPr>
            <w:tcW w:w="8642" w:type="dxa"/>
          </w:tcPr>
          <w:p w14:paraId="37C26FA9" w14:textId="0428A632" w:rsidR="00340F02" w:rsidRDefault="00340F02" w:rsidP="007010C3">
            <w:pPr>
              <w:pStyle w:val="ConsPlusNormal"/>
            </w:pPr>
            <w: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14:paraId="46F0B2F6" w14:textId="77777777" w:rsidR="00340F02" w:rsidRDefault="00340F02" w:rsidP="007010C3">
      <w:pPr>
        <w:pStyle w:val="ConsPlusNormal"/>
        <w:jc w:val="both"/>
      </w:pPr>
    </w:p>
    <w:p w14:paraId="5A2A4E4D" w14:textId="77777777" w:rsidR="00340F02" w:rsidRDefault="00340F02" w:rsidP="007010C3">
      <w:pPr>
        <w:pStyle w:val="a9"/>
        <w:ind w:firstLine="709"/>
        <w:jc w:val="both"/>
        <w:rPr>
          <w:rFonts w:ascii="Times New Roman" w:hAnsi="Times New Roman"/>
          <w:sz w:val="24"/>
          <w:szCs w:val="24"/>
        </w:rPr>
      </w:pPr>
    </w:p>
    <w:p w14:paraId="4A64B3C9" w14:textId="77777777" w:rsidR="00340F02" w:rsidRDefault="00340F02" w:rsidP="007010C3">
      <w:pPr>
        <w:pStyle w:val="a9"/>
        <w:ind w:firstLine="709"/>
        <w:jc w:val="both"/>
        <w:rPr>
          <w:rFonts w:ascii="Times New Roman" w:hAnsi="Times New Roman"/>
          <w:sz w:val="24"/>
          <w:szCs w:val="24"/>
        </w:rPr>
      </w:pPr>
    </w:p>
    <w:p w14:paraId="2A699A3B" w14:textId="77777777" w:rsidR="00340F02" w:rsidRDefault="00340F02" w:rsidP="007010C3">
      <w:pPr>
        <w:pStyle w:val="a9"/>
        <w:ind w:firstLine="709"/>
        <w:jc w:val="both"/>
        <w:rPr>
          <w:rFonts w:ascii="Times New Roman" w:hAnsi="Times New Roman"/>
          <w:sz w:val="24"/>
          <w:szCs w:val="24"/>
        </w:rPr>
      </w:pPr>
    </w:p>
    <w:p w14:paraId="0FE96BCF" w14:textId="77777777" w:rsidR="00DE414B" w:rsidRPr="002B4DEC" w:rsidRDefault="00DE414B" w:rsidP="007010C3">
      <w:pPr>
        <w:pStyle w:val="a9"/>
        <w:jc w:val="both"/>
        <w:rPr>
          <w:rFonts w:ascii="Times New Roman" w:hAnsi="Times New Roman"/>
          <w:sz w:val="24"/>
          <w:szCs w:val="24"/>
        </w:rPr>
      </w:pPr>
      <w:bookmarkStart w:id="8" w:name="_GoBack"/>
      <w:bookmarkEnd w:id="8"/>
    </w:p>
    <w:p w14:paraId="08D997C1" w14:textId="77777777" w:rsidR="00DE414B" w:rsidRDefault="00DE414B" w:rsidP="007010C3">
      <w:pPr>
        <w:pStyle w:val="a9"/>
        <w:jc w:val="both"/>
        <w:rPr>
          <w:rFonts w:ascii="Times New Roman" w:hAnsi="Times New Roman"/>
          <w:sz w:val="24"/>
          <w:szCs w:val="24"/>
        </w:rPr>
      </w:pPr>
    </w:p>
    <w:p w14:paraId="33A9A08E" w14:textId="77777777" w:rsidR="0047326E" w:rsidRDefault="0047326E" w:rsidP="007010C3">
      <w:pPr>
        <w:pStyle w:val="a9"/>
        <w:jc w:val="both"/>
        <w:rPr>
          <w:rFonts w:ascii="Times New Roman" w:hAnsi="Times New Roman"/>
          <w:sz w:val="24"/>
          <w:szCs w:val="24"/>
        </w:rPr>
      </w:pPr>
    </w:p>
    <w:p w14:paraId="0D8133B7" w14:textId="77777777" w:rsidR="0047326E" w:rsidRDefault="0047326E" w:rsidP="007010C3">
      <w:pPr>
        <w:pStyle w:val="a9"/>
        <w:jc w:val="both"/>
        <w:rPr>
          <w:rFonts w:ascii="Times New Roman" w:hAnsi="Times New Roman"/>
          <w:sz w:val="24"/>
          <w:szCs w:val="24"/>
        </w:rPr>
      </w:pPr>
    </w:p>
    <w:p w14:paraId="30A9BBF0" w14:textId="77777777" w:rsidR="0047326E" w:rsidRPr="002B4DEC" w:rsidRDefault="0047326E" w:rsidP="007010C3">
      <w:pPr>
        <w:pStyle w:val="a9"/>
        <w:jc w:val="both"/>
        <w:rPr>
          <w:rFonts w:ascii="Times New Roman" w:hAnsi="Times New Roman"/>
          <w:sz w:val="24"/>
          <w:szCs w:val="24"/>
        </w:rPr>
      </w:pPr>
    </w:p>
    <w:sectPr w:rsidR="0047326E" w:rsidRPr="002B4DEC" w:rsidSect="00771823">
      <w:headerReference w:type="default" r:id="rId34"/>
      <w:pgSz w:w="11906" w:h="16838"/>
      <w:pgMar w:top="851" w:right="566" w:bottom="1135" w:left="1843" w:header="720" w:footer="720"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81EDE" w14:textId="77777777" w:rsidR="00DB4089" w:rsidRDefault="00DB4089" w:rsidP="006D787B">
      <w:r>
        <w:separator/>
      </w:r>
    </w:p>
  </w:endnote>
  <w:endnote w:type="continuationSeparator" w:id="0">
    <w:p w14:paraId="046918E2" w14:textId="77777777" w:rsidR="00DB4089" w:rsidRDefault="00DB4089" w:rsidP="006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4086" w14:textId="77777777" w:rsidR="00DB4089" w:rsidRDefault="00DB4089" w:rsidP="006D787B">
      <w:r>
        <w:separator/>
      </w:r>
    </w:p>
  </w:footnote>
  <w:footnote w:type="continuationSeparator" w:id="0">
    <w:p w14:paraId="6B63B354" w14:textId="77777777" w:rsidR="00DB4089" w:rsidRDefault="00DB4089" w:rsidP="006D7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8607"/>
      <w:docPartObj>
        <w:docPartGallery w:val="Page Numbers (Top of Page)"/>
        <w:docPartUnique/>
      </w:docPartObj>
    </w:sdtPr>
    <w:sdtEndPr/>
    <w:sdtContent>
      <w:p w14:paraId="753D520B" w14:textId="1576AC0F" w:rsidR="00DD17D3" w:rsidRDefault="00DD17D3">
        <w:pPr>
          <w:pStyle w:val="aa"/>
          <w:jc w:val="center"/>
        </w:pPr>
        <w:r>
          <w:fldChar w:fldCharType="begin"/>
        </w:r>
        <w:r>
          <w:instrText>PAGE   \* MERGEFORMAT</w:instrText>
        </w:r>
        <w:r>
          <w:fldChar w:fldCharType="separate"/>
        </w:r>
        <w:r w:rsidR="00B87DFD">
          <w:rPr>
            <w:noProof/>
          </w:rPr>
          <w:t>1</w:t>
        </w:r>
        <w:r>
          <w:fldChar w:fldCharType="end"/>
        </w:r>
      </w:p>
    </w:sdtContent>
  </w:sdt>
  <w:p w14:paraId="74FB0B66" w14:textId="77777777" w:rsidR="00DD17D3" w:rsidRDefault="00DD17D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825589"/>
      <w:docPartObj>
        <w:docPartGallery w:val="Page Numbers (Top of Page)"/>
        <w:docPartUnique/>
      </w:docPartObj>
    </w:sdtPr>
    <w:sdtEndPr/>
    <w:sdtContent>
      <w:p w14:paraId="09BE4B3D" w14:textId="1692A053" w:rsidR="00DD17D3" w:rsidRDefault="00DD17D3">
        <w:pPr>
          <w:pStyle w:val="aa"/>
          <w:jc w:val="center"/>
        </w:pPr>
        <w:r>
          <w:fldChar w:fldCharType="begin"/>
        </w:r>
        <w:r>
          <w:instrText>PAGE   \* MERGEFORMAT</w:instrText>
        </w:r>
        <w:r>
          <w:fldChar w:fldCharType="separate"/>
        </w:r>
        <w:r w:rsidR="00B87DFD">
          <w:rPr>
            <w:noProof/>
          </w:rPr>
          <w:t>22</w:t>
        </w:r>
        <w:r>
          <w:fldChar w:fldCharType="end"/>
        </w:r>
      </w:p>
    </w:sdtContent>
  </w:sdt>
  <w:p w14:paraId="55305AF0" w14:textId="77777777" w:rsidR="00DD17D3" w:rsidRDefault="00DD17D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6F2"/>
    <w:multiLevelType w:val="singleLevel"/>
    <w:tmpl w:val="6108F270"/>
    <w:lvl w:ilvl="0">
      <w:start w:val="1"/>
      <w:numFmt w:val="decimal"/>
      <w:lvlText w:val="%1."/>
      <w:lvlJc w:val="left"/>
      <w:pPr>
        <w:tabs>
          <w:tab w:val="num" w:pos="1080"/>
        </w:tabs>
        <w:ind w:left="1080" w:hanging="360"/>
      </w:pPr>
      <w:rPr>
        <w:rFonts w:hint="default"/>
      </w:rPr>
    </w:lvl>
  </w:abstractNum>
  <w:abstractNum w:abstractNumId="1" w15:restartNumberingAfterBreak="0">
    <w:nsid w:val="0ABE3AED"/>
    <w:multiLevelType w:val="hybridMultilevel"/>
    <w:tmpl w:val="964C8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424D2A"/>
    <w:multiLevelType w:val="multilevel"/>
    <w:tmpl w:val="26EC798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C10175"/>
    <w:multiLevelType w:val="singleLevel"/>
    <w:tmpl w:val="2988C004"/>
    <w:lvl w:ilvl="0">
      <w:start w:val="1"/>
      <w:numFmt w:val="bullet"/>
      <w:lvlText w:val="-"/>
      <w:lvlJc w:val="left"/>
      <w:pPr>
        <w:tabs>
          <w:tab w:val="num" w:pos="1080"/>
        </w:tabs>
        <w:ind w:left="1080" w:hanging="360"/>
      </w:pPr>
      <w:rPr>
        <w:rFonts w:hint="default"/>
      </w:rPr>
    </w:lvl>
  </w:abstractNum>
  <w:abstractNum w:abstractNumId="4" w15:restartNumberingAfterBreak="0">
    <w:nsid w:val="18290A5B"/>
    <w:multiLevelType w:val="hybridMultilevel"/>
    <w:tmpl w:val="E64CB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53096"/>
    <w:multiLevelType w:val="hybridMultilevel"/>
    <w:tmpl w:val="4ABC787E"/>
    <w:lvl w:ilvl="0" w:tplc="B796AAA6">
      <w:start w:val="9"/>
      <w:numFmt w:val="decimal"/>
      <w:lvlText w:val="%1."/>
      <w:lvlJc w:val="left"/>
      <w:pPr>
        <w:ind w:left="644" w:hanging="360"/>
      </w:pPr>
      <w:rPr>
        <w:rFonts w:hint="default"/>
        <w:b/>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930992"/>
    <w:multiLevelType w:val="multilevel"/>
    <w:tmpl w:val="982E8468"/>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7"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B00B1"/>
    <w:multiLevelType w:val="singleLevel"/>
    <w:tmpl w:val="491C4732"/>
    <w:lvl w:ilvl="0">
      <w:start w:val="2"/>
      <w:numFmt w:val="bullet"/>
      <w:lvlText w:val="-"/>
      <w:lvlJc w:val="left"/>
      <w:pPr>
        <w:tabs>
          <w:tab w:val="num" w:pos="420"/>
        </w:tabs>
        <w:ind w:left="420" w:hanging="360"/>
      </w:pPr>
      <w:rPr>
        <w:rFonts w:hint="default"/>
      </w:rPr>
    </w:lvl>
  </w:abstractNum>
  <w:abstractNum w:abstractNumId="11" w15:restartNumberingAfterBreak="0">
    <w:nsid w:val="33E33EFA"/>
    <w:multiLevelType w:val="multilevel"/>
    <w:tmpl w:val="6CF8F2D6"/>
    <w:lvl w:ilvl="0">
      <w:start w:val="1"/>
      <w:numFmt w:val="decimal"/>
      <w:lvlText w:val="%1."/>
      <w:lvlJc w:val="left"/>
      <w:pPr>
        <w:ind w:left="1140" w:hanging="360"/>
      </w:pPr>
      <w:rPr>
        <w:rFonts w:hint="default"/>
      </w:rPr>
    </w:lvl>
    <w:lvl w:ilvl="1">
      <w:start w:val="6"/>
      <w:numFmt w:val="decimal"/>
      <w:isLgl/>
      <w:lvlText w:val="%1.%2."/>
      <w:lvlJc w:val="left"/>
      <w:pPr>
        <w:ind w:left="5606" w:hanging="360"/>
      </w:pPr>
      <w:rPr>
        <w:rFonts w:hint="default"/>
      </w:rPr>
    </w:lvl>
    <w:lvl w:ilvl="2">
      <w:start w:val="1"/>
      <w:numFmt w:val="decimal"/>
      <w:isLgl/>
      <w:lvlText w:val="%1.%2.%3."/>
      <w:lvlJc w:val="left"/>
      <w:pPr>
        <w:ind w:left="10432" w:hanging="720"/>
      </w:pPr>
      <w:rPr>
        <w:rFonts w:hint="default"/>
      </w:rPr>
    </w:lvl>
    <w:lvl w:ilvl="3">
      <w:start w:val="1"/>
      <w:numFmt w:val="decimal"/>
      <w:isLgl/>
      <w:lvlText w:val="%1.%2.%3.%4."/>
      <w:lvlJc w:val="left"/>
      <w:pPr>
        <w:ind w:left="14898" w:hanging="720"/>
      </w:pPr>
      <w:rPr>
        <w:rFonts w:hint="default"/>
      </w:rPr>
    </w:lvl>
    <w:lvl w:ilvl="4">
      <w:start w:val="1"/>
      <w:numFmt w:val="decimal"/>
      <w:isLgl/>
      <w:lvlText w:val="%1.%2.%3.%4.%5."/>
      <w:lvlJc w:val="left"/>
      <w:pPr>
        <w:ind w:left="19724" w:hanging="1080"/>
      </w:pPr>
      <w:rPr>
        <w:rFonts w:hint="default"/>
      </w:rPr>
    </w:lvl>
    <w:lvl w:ilvl="5">
      <w:start w:val="1"/>
      <w:numFmt w:val="decimal"/>
      <w:isLgl/>
      <w:lvlText w:val="%1.%2.%3.%4.%5.%6."/>
      <w:lvlJc w:val="left"/>
      <w:pPr>
        <w:ind w:left="24190" w:hanging="1080"/>
      </w:pPr>
      <w:rPr>
        <w:rFonts w:hint="default"/>
      </w:rPr>
    </w:lvl>
    <w:lvl w:ilvl="6">
      <w:start w:val="1"/>
      <w:numFmt w:val="decimal"/>
      <w:isLgl/>
      <w:lvlText w:val="%1.%2.%3.%4.%5.%6.%7."/>
      <w:lvlJc w:val="left"/>
      <w:pPr>
        <w:ind w:left="29016" w:hanging="1440"/>
      </w:pPr>
      <w:rPr>
        <w:rFonts w:hint="default"/>
      </w:rPr>
    </w:lvl>
    <w:lvl w:ilvl="7">
      <w:start w:val="1"/>
      <w:numFmt w:val="decimal"/>
      <w:isLgl/>
      <w:lvlText w:val="%1.%2.%3.%4.%5.%6.%7.%8."/>
      <w:lvlJc w:val="left"/>
      <w:pPr>
        <w:ind w:left="-32054" w:hanging="1440"/>
      </w:pPr>
      <w:rPr>
        <w:rFonts w:hint="default"/>
      </w:rPr>
    </w:lvl>
    <w:lvl w:ilvl="8">
      <w:start w:val="1"/>
      <w:numFmt w:val="decimal"/>
      <w:isLgl/>
      <w:lvlText w:val="%1.%2.%3.%4.%5.%6.%7.%8.%9."/>
      <w:lvlJc w:val="left"/>
      <w:pPr>
        <w:ind w:left="-27228" w:hanging="1800"/>
      </w:pPr>
      <w:rPr>
        <w:rFonts w:hint="default"/>
      </w:rPr>
    </w:lvl>
  </w:abstractNum>
  <w:abstractNum w:abstractNumId="12" w15:restartNumberingAfterBreak="0">
    <w:nsid w:val="35FA7231"/>
    <w:multiLevelType w:val="hybridMultilevel"/>
    <w:tmpl w:val="1B74AB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99392E"/>
    <w:multiLevelType w:val="hybridMultilevel"/>
    <w:tmpl w:val="C64E5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4F251A"/>
    <w:multiLevelType w:val="hybridMultilevel"/>
    <w:tmpl w:val="25EE6156"/>
    <w:lvl w:ilvl="0" w:tplc="CB262558">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7" w15:restartNumberingAfterBreak="0">
    <w:nsid w:val="3EA62707"/>
    <w:multiLevelType w:val="singleLevel"/>
    <w:tmpl w:val="1510798E"/>
    <w:lvl w:ilvl="0">
      <w:start w:val="1"/>
      <w:numFmt w:val="decimal"/>
      <w:lvlText w:val="%1."/>
      <w:lvlJc w:val="left"/>
      <w:pPr>
        <w:tabs>
          <w:tab w:val="num" w:pos="1080"/>
        </w:tabs>
        <w:ind w:left="1080" w:hanging="360"/>
      </w:pPr>
      <w:rPr>
        <w:rFonts w:hint="default"/>
      </w:rPr>
    </w:lvl>
  </w:abstractNum>
  <w:abstractNum w:abstractNumId="18" w15:restartNumberingAfterBreak="0">
    <w:nsid w:val="42476D5B"/>
    <w:multiLevelType w:val="multilevel"/>
    <w:tmpl w:val="B39C085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2493C2C"/>
    <w:multiLevelType w:val="hybridMultilevel"/>
    <w:tmpl w:val="E664463A"/>
    <w:lvl w:ilvl="0" w:tplc="5E045C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457A2E49"/>
    <w:multiLevelType w:val="hybridMultilevel"/>
    <w:tmpl w:val="AF40DCF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3E7A88"/>
    <w:multiLevelType w:val="hybridMultilevel"/>
    <w:tmpl w:val="74F090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94311E"/>
    <w:multiLevelType w:val="multilevel"/>
    <w:tmpl w:val="0098FFBC"/>
    <w:lvl w:ilvl="0">
      <w:start w:val="3"/>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15:restartNumberingAfterBreak="0">
    <w:nsid w:val="496E3B65"/>
    <w:multiLevelType w:val="multilevel"/>
    <w:tmpl w:val="BCE67E6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96D3F"/>
    <w:multiLevelType w:val="multilevel"/>
    <w:tmpl w:val="D5C0C220"/>
    <w:lvl w:ilvl="0">
      <w:start w:val="3"/>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4F57736B"/>
    <w:multiLevelType w:val="hybridMultilevel"/>
    <w:tmpl w:val="5FB8B478"/>
    <w:lvl w:ilvl="0" w:tplc="04190011">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6C1B6D"/>
    <w:multiLevelType w:val="hybridMultilevel"/>
    <w:tmpl w:val="B388F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24D1294"/>
    <w:multiLevelType w:val="multilevel"/>
    <w:tmpl w:val="45426A36"/>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1" w15:restartNumberingAfterBreak="0">
    <w:nsid w:val="528B6C69"/>
    <w:multiLevelType w:val="singleLevel"/>
    <w:tmpl w:val="1510798E"/>
    <w:lvl w:ilvl="0">
      <w:start w:val="1"/>
      <w:numFmt w:val="decimal"/>
      <w:lvlText w:val="%1."/>
      <w:lvlJc w:val="left"/>
      <w:pPr>
        <w:tabs>
          <w:tab w:val="num" w:pos="1080"/>
        </w:tabs>
        <w:ind w:left="1080" w:hanging="360"/>
      </w:pPr>
      <w:rPr>
        <w:rFonts w:hint="default"/>
      </w:rPr>
    </w:lvl>
  </w:abstractNum>
  <w:abstractNum w:abstractNumId="32"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80F7428"/>
    <w:multiLevelType w:val="singleLevel"/>
    <w:tmpl w:val="0419000F"/>
    <w:lvl w:ilvl="0">
      <w:start w:val="1"/>
      <w:numFmt w:val="decimal"/>
      <w:lvlText w:val="%1."/>
      <w:lvlJc w:val="left"/>
      <w:pPr>
        <w:tabs>
          <w:tab w:val="num" w:pos="360"/>
        </w:tabs>
        <w:ind w:left="360" w:hanging="360"/>
      </w:pPr>
      <w:rPr>
        <w:rFonts w:hint="default"/>
      </w:rPr>
    </w:lvl>
  </w:abstractNum>
  <w:abstractNum w:abstractNumId="35"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6" w15:restartNumberingAfterBreak="0">
    <w:nsid w:val="63156F64"/>
    <w:multiLevelType w:val="hybridMultilevel"/>
    <w:tmpl w:val="E794E008"/>
    <w:lvl w:ilvl="0" w:tplc="04190011">
      <w:start w:val="1"/>
      <w:numFmt w:val="decimal"/>
      <w:lvlText w:val="%1)"/>
      <w:lvlJc w:val="left"/>
      <w:pPr>
        <w:ind w:left="1849" w:hanging="360"/>
      </w:p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37" w15:restartNumberingAfterBreak="0">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47C2DFD"/>
    <w:multiLevelType w:val="multilevel"/>
    <w:tmpl w:val="0900B8DC"/>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9" w15:restartNumberingAfterBreak="0">
    <w:nsid w:val="67491FC5"/>
    <w:multiLevelType w:val="hybridMultilevel"/>
    <w:tmpl w:val="1382EABE"/>
    <w:lvl w:ilvl="0" w:tplc="7A84A8B0">
      <w:start w:val="1"/>
      <w:numFmt w:val="bullet"/>
      <w:lvlText w:val="-"/>
      <w:lvlJc w:val="left"/>
      <w:pPr>
        <w:ind w:left="2325" w:hanging="360"/>
      </w:pPr>
      <w:rPr>
        <w:rFonts w:ascii="Sitka Text" w:hAnsi="Sitka Text"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40" w15:restartNumberingAfterBreak="0">
    <w:nsid w:val="69110D4D"/>
    <w:multiLevelType w:val="multilevel"/>
    <w:tmpl w:val="D0B07604"/>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692E53AA"/>
    <w:multiLevelType w:val="singleLevel"/>
    <w:tmpl w:val="1510798E"/>
    <w:lvl w:ilvl="0">
      <w:start w:val="1"/>
      <w:numFmt w:val="decimal"/>
      <w:lvlText w:val="%1."/>
      <w:lvlJc w:val="left"/>
      <w:pPr>
        <w:tabs>
          <w:tab w:val="num" w:pos="1080"/>
        </w:tabs>
        <w:ind w:left="1080" w:hanging="360"/>
      </w:pPr>
      <w:rPr>
        <w:rFonts w:hint="default"/>
      </w:rPr>
    </w:lvl>
  </w:abstractNum>
  <w:abstractNum w:abstractNumId="42"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3" w15:restartNumberingAfterBreak="0">
    <w:nsid w:val="705B23CB"/>
    <w:multiLevelType w:val="singleLevel"/>
    <w:tmpl w:val="1510798E"/>
    <w:lvl w:ilvl="0">
      <w:start w:val="1"/>
      <w:numFmt w:val="decimal"/>
      <w:lvlText w:val="%1."/>
      <w:lvlJc w:val="left"/>
      <w:pPr>
        <w:tabs>
          <w:tab w:val="num" w:pos="1080"/>
        </w:tabs>
        <w:ind w:left="1080" w:hanging="360"/>
      </w:pPr>
      <w:rPr>
        <w:rFonts w:hint="default"/>
      </w:rPr>
    </w:lvl>
  </w:abstractNum>
  <w:abstractNum w:abstractNumId="44"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82E4F07"/>
    <w:multiLevelType w:val="hybridMultilevel"/>
    <w:tmpl w:val="E9EED2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CF46C34"/>
    <w:multiLevelType w:val="multilevel"/>
    <w:tmpl w:val="C804CAD6"/>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8" w15:restartNumberingAfterBreak="0">
    <w:nsid w:val="7DE75E33"/>
    <w:multiLevelType w:val="multilevel"/>
    <w:tmpl w:val="B4A47176"/>
    <w:lvl w:ilvl="0">
      <w:start w:val="1"/>
      <w:numFmt w:val="decimal"/>
      <w:lvlText w:val="%1."/>
      <w:lvlJc w:val="left"/>
      <w:pPr>
        <w:ind w:left="4922" w:hanging="810"/>
      </w:pPr>
      <w:rPr>
        <w:rFonts w:ascii="Times New Roman" w:eastAsia="Times New Roman" w:hAnsi="Times New Roman" w:cs="Times New Roman"/>
      </w:rPr>
    </w:lvl>
    <w:lvl w:ilvl="1">
      <w:start w:val="1"/>
      <w:numFmt w:val="decimal"/>
      <w:lvlText w:val="%1.%2."/>
      <w:lvlJc w:val="left"/>
      <w:pPr>
        <w:ind w:left="6056"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4"/>
  </w:num>
  <w:num w:numId="2">
    <w:abstractNumId w:val="0"/>
  </w:num>
  <w:num w:numId="3">
    <w:abstractNumId w:val="3"/>
  </w:num>
  <w:num w:numId="4">
    <w:abstractNumId w:val="17"/>
  </w:num>
  <w:num w:numId="5">
    <w:abstractNumId w:val="41"/>
  </w:num>
  <w:num w:numId="6">
    <w:abstractNumId w:val="43"/>
  </w:num>
  <w:num w:numId="7">
    <w:abstractNumId w:val="31"/>
  </w:num>
  <w:num w:numId="8">
    <w:abstractNumId w:val="10"/>
  </w:num>
  <w:num w:numId="9">
    <w:abstractNumId w:val="19"/>
  </w:num>
  <w:num w:numId="10">
    <w:abstractNumId w:val="33"/>
  </w:num>
  <w:num w:numId="11">
    <w:abstractNumId w:val="42"/>
  </w:num>
  <w:num w:numId="12">
    <w:abstractNumId w:val="5"/>
  </w:num>
  <w:num w:numId="13">
    <w:abstractNumId w:val="23"/>
  </w:num>
  <w:num w:numId="14">
    <w:abstractNumId w:val="18"/>
  </w:num>
  <w:num w:numId="15">
    <w:abstractNumId w:val="40"/>
  </w:num>
  <w:num w:numId="16">
    <w:abstractNumId w:val="6"/>
  </w:num>
  <w:num w:numId="17">
    <w:abstractNumId w:val="48"/>
  </w:num>
  <w:num w:numId="18">
    <w:abstractNumId w:val="35"/>
  </w:num>
  <w:num w:numId="19">
    <w:abstractNumId w:val="8"/>
  </w:num>
  <w:num w:numId="20">
    <w:abstractNumId w:val="7"/>
  </w:num>
  <w:num w:numId="21">
    <w:abstractNumId w:val="9"/>
  </w:num>
  <w:num w:numId="22">
    <w:abstractNumId w:val="4"/>
  </w:num>
  <w:num w:numId="23">
    <w:abstractNumId w:val="28"/>
  </w:num>
  <w:num w:numId="24">
    <w:abstractNumId w:val="21"/>
  </w:num>
  <w:num w:numId="25">
    <w:abstractNumId w:val="44"/>
  </w:num>
  <w:num w:numId="26">
    <w:abstractNumId w:val="46"/>
  </w:num>
  <w:num w:numId="27">
    <w:abstractNumId w:val="15"/>
  </w:num>
  <w:num w:numId="28">
    <w:abstractNumId w:val="25"/>
  </w:num>
  <w:num w:numId="29">
    <w:abstractNumId w:val="14"/>
  </w:num>
  <w:num w:numId="30">
    <w:abstractNumId w:val="32"/>
  </w:num>
  <w:num w:numId="31">
    <w:abstractNumId w:val="45"/>
  </w:num>
  <w:num w:numId="32">
    <w:abstractNumId w:val="37"/>
  </w:num>
  <w:num w:numId="33">
    <w:abstractNumId w:val="1"/>
  </w:num>
  <w:num w:numId="34">
    <w:abstractNumId w:val="12"/>
  </w:num>
  <w:num w:numId="35">
    <w:abstractNumId w:val="13"/>
  </w:num>
  <w:num w:numId="36">
    <w:abstractNumId w:val="29"/>
  </w:num>
  <w:num w:numId="37">
    <w:abstractNumId w:val="36"/>
  </w:num>
  <w:num w:numId="38">
    <w:abstractNumId w:val="27"/>
  </w:num>
  <w:num w:numId="39">
    <w:abstractNumId w:val="39"/>
  </w:num>
  <w:num w:numId="40">
    <w:abstractNumId w:val="16"/>
  </w:num>
  <w:num w:numId="41">
    <w:abstractNumId w:val="30"/>
  </w:num>
  <w:num w:numId="42">
    <w:abstractNumId w:val="2"/>
  </w:num>
  <w:num w:numId="43">
    <w:abstractNumId w:val="11"/>
  </w:num>
  <w:num w:numId="44">
    <w:abstractNumId w:val="24"/>
  </w:num>
  <w:num w:numId="45">
    <w:abstractNumId w:val="38"/>
  </w:num>
  <w:num w:numId="46">
    <w:abstractNumId w:val="26"/>
  </w:num>
  <w:num w:numId="47">
    <w:abstractNumId w:val="22"/>
  </w:num>
  <w:num w:numId="48">
    <w:abstractNumId w:val="2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9"/>
    <w:rsid w:val="00000C42"/>
    <w:rsid w:val="000156A0"/>
    <w:rsid w:val="000200BD"/>
    <w:rsid w:val="00021E66"/>
    <w:rsid w:val="0003027D"/>
    <w:rsid w:val="000367FF"/>
    <w:rsid w:val="00037BCD"/>
    <w:rsid w:val="00044DA7"/>
    <w:rsid w:val="00045CA5"/>
    <w:rsid w:val="00045DC1"/>
    <w:rsid w:val="00045DEA"/>
    <w:rsid w:val="00046386"/>
    <w:rsid w:val="000471B0"/>
    <w:rsid w:val="0005290F"/>
    <w:rsid w:val="00052CF6"/>
    <w:rsid w:val="00061BE0"/>
    <w:rsid w:val="00086575"/>
    <w:rsid w:val="00087705"/>
    <w:rsid w:val="00094361"/>
    <w:rsid w:val="00096979"/>
    <w:rsid w:val="00097072"/>
    <w:rsid w:val="000A0211"/>
    <w:rsid w:val="000B6BCE"/>
    <w:rsid w:val="000B7CEA"/>
    <w:rsid w:val="000C3E7B"/>
    <w:rsid w:val="000C7CB6"/>
    <w:rsid w:val="000D5337"/>
    <w:rsid w:val="000E181E"/>
    <w:rsid w:val="000E6E14"/>
    <w:rsid w:val="001004F2"/>
    <w:rsid w:val="00100BEF"/>
    <w:rsid w:val="00111A60"/>
    <w:rsid w:val="00114A9A"/>
    <w:rsid w:val="0012243A"/>
    <w:rsid w:val="00135329"/>
    <w:rsid w:val="0014360A"/>
    <w:rsid w:val="00144AFB"/>
    <w:rsid w:val="001707DC"/>
    <w:rsid w:val="00180270"/>
    <w:rsid w:val="00187F7A"/>
    <w:rsid w:val="00195FD3"/>
    <w:rsid w:val="0019616F"/>
    <w:rsid w:val="0019672E"/>
    <w:rsid w:val="001A5F6C"/>
    <w:rsid w:val="001B0DB7"/>
    <w:rsid w:val="001B13C1"/>
    <w:rsid w:val="001B4BFD"/>
    <w:rsid w:val="001C1709"/>
    <w:rsid w:val="001C23DA"/>
    <w:rsid w:val="001C2D33"/>
    <w:rsid w:val="001C3DF6"/>
    <w:rsid w:val="001C47D7"/>
    <w:rsid w:val="001D716C"/>
    <w:rsid w:val="001E5F1F"/>
    <w:rsid w:val="0020227A"/>
    <w:rsid w:val="00205DD7"/>
    <w:rsid w:val="002122DC"/>
    <w:rsid w:val="00212E57"/>
    <w:rsid w:val="00214B56"/>
    <w:rsid w:val="0021528E"/>
    <w:rsid w:val="00217A7D"/>
    <w:rsid w:val="00241A62"/>
    <w:rsid w:val="00242425"/>
    <w:rsid w:val="00260A2C"/>
    <w:rsid w:val="00266DF0"/>
    <w:rsid w:val="002828ED"/>
    <w:rsid w:val="002B4DEC"/>
    <w:rsid w:val="002B69DF"/>
    <w:rsid w:val="002B6A06"/>
    <w:rsid w:val="002C2A51"/>
    <w:rsid w:val="002C56FD"/>
    <w:rsid w:val="002D4822"/>
    <w:rsid w:val="002D6C1E"/>
    <w:rsid w:val="002E2875"/>
    <w:rsid w:val="002E4CF5"/>
    <w:rsid w:val="002F0474"/>
    <w:rsid w:val="002F5493"/>
    <w:rsid w:val="002F7461"/>
    <w:rsid w:val="00304D85"/>
    <w:rsid w:val="00332410"/>
    <w:rsid w:val="003374CD"/>
    <w:rsid w:val="00340F02"/>
    <w:rsid w:val="00343724"/>
    <w:rsid w:val="00356D3F"/>
    <w:rsid w:val="00366B79"/>
    <w:rsid w:val="00382760"/>
    <w:rsid w:val="003874D7"/>
    <w:rsid w:val="00390261"/>
    <w:rsid w:val="003932A9"/>
    <w:rsid w:val="00394B02"/>
    <w:rsid w:val="003A2974"/>
    <w:rsid w:val="003A3E8D"/>
    <w:rsid w:val="003A4BBB"/>
    <w:rsid w:val="003C3BD9"/>
    <w:rsid w:val="003C7061"/>
    <w:rsid w:val="003D6EFC"/>
    <w:rsid w:val="003E6470"/>
    <w:rsid w:val="003F1004"/>
    <w:rsid w:val="003F2555"/>
    <w:rsid w:val="00403C40"/>
    <w:rsid w:val="00411F01"/>
    <w:rsid w:val="0041612B"/>
    <w:rsid w:val="00421447"/>
    <w:rsid w:val="00426854"/>
    <w:rsid w:val="004318AD"/>
    <w:rsid w:val="00432258"/>
    <w:rsid w:val="004328B9"/>
    <w:rsid w:val="00436DF1"/>
    <w:rsid w:val="004420C8"/>
    <w:rsid w:val="004441D6"/>
    <w:rsid w:val="00451AE8"/>
    <w:rsid w:val="004551D2"/>
    <w:rsid w:val="0046311E"/>
    <w:rsid w:val="00466E95"/>
    <w:rsid w:val="0047326E"/>
    <w:rsid w:val="004750DB"/>
    <w:rsid w:val="00492302"/>
    <w:rsid w:val="004949CD"/>
    <w:rsid w:val="0049744D"/>
    <w:rsid w:val="004A13D4"/>
    <w:rsid w:val="004B44F2"/>
    <w:rsid w:val="004C4A2C"/>
    <w:rsid w:val="004D5CCC"/>
    <w:rsid w:val="004D73FC"/>
    <w:rsid w:val="004E1668"/>
    <w:rsid w:val="004F2A32"/>
    <w:rsid w:val="004F3A57"/>
    <w:rsid w:val="00512F46"/>
    <w:rsid w:val="005132E8"/>
    <w:rsid w:val="005135F3"/>
    <w:rsid w:val="0051513B"/>
    <w:rsid w:val="005209A6"/>
    <w:rsid w:val="005223DE"/>
    <w:rsid w:val="0052285F"/>
    <w:rsid w:val="00523D06"/>
    <w:rsid w:val="00524E71"/>
    <w:rsid w:val="005261A9"/>
    <w:rsid w:val="005279FC"/>
    <w:rsid w:val="00531E5E"/>
    <w:rsid w:val="00536253"/>
    <w:rsid w:val="00544447"/>
    <w:rsid w:val="005445E8"/>
    <w:rsid w:val="00545905"/>
    <w:rsid w:val="00553DC9"/>
    <w:rsid w:val="00566B0C"/>
    <w:rsid w:val="0057230A"/>
    <w:rsid w:val="00591E9A"/>
    <w:rsid w:val="005966FD"/>
    <w:rsid w:val="0059781E"/>
    <w:rsid w:val="005A332C"/>
    <w:rsid w:val="005A618E"/>
    <w:rsid w:val="005A6394"/>
    <w:rsid w:val="005B2122"/>
    <w:rsid w:val="005B61C6"/>
    <w:rsid w:val="005C13A8"/>
    <w:rsid w:val="005D1C73"/>
    <w:rsid w:val="005D38F5"/>
    <w:rsid w:val="005D4641"/>
    <w:rsid w:val="005D71A7"/>
    <w:rsid w:val="005E2E17"/>
    <w:rsid w:val="005F0302"/>
    <w:rsid w:val="005F4820"/>
    <w:rsid w:val="005F54FC"/>
    <w:rsid w:val="00611942"/>
    <w:rsid w:val="00611F4C"/>
    <w:rsid w:val="006170F9"/>
    <w:rsid w:val="0062078B"/>
    <w:rsid w:val="00624963"/>
    <w:rsid w:val="0063660D"/>
    <w:rsid w:val="00637AEC"/>
    <w:rsid w:val="0064197A"/>
    <w:rsid w:val="00654B61"/>
    <w:rsid w:val="00662659"/>
    <w:rsid w:val="00663D67"/>
    <w:rsid w:val="00664CB9"/>
    <w:rsid w:val="00672411"/>
    <w:rsid w:val="00681FDF"/>
    <w:rsid w:val="00690393"/>
    <w:rsid w:val="00691702"/>
    <w:rsid w:val="00696254"/>
    <w:rsid w:val="006A1B75"/>
    <w:rsid w:val="006A2468"/>
    <w:rsid w:val="006A4262"/>
    <w:rsid w:val="006B18EB"/>
    <w:rsid w:val="006B5A05"/>
    <w:rsid w:val="006B6506"/>
    <w:rsid w:val="006C6C30"/>
    <w:rsid w:val="006D787B"/>
    <w:rsid w:val="006E5B6E"/>
    <w:rsid w:val="006E5BB8"/>
    <w:rsid w:val="006F0CF4"/>
    <w:rsid w:val="006F4461"/>
    <w:rsid w:val="007010C3"/>
    <w:rsid w:val="007026A9"/>
    <w:rsid w:val="00704140"/>
    <w:rsid w:val="00705B8B"/>
    <w:rsid w:val="007262E0"/>
    <w:rsid w:val="0072742D"/>
    <w:rsid w:val="00727ABC"/>
    <w:rsid w:val="00730308"/>
    <w:rsid w:val="00737FC0"/>
    <w:rsid w:val="00743C1A"/>
    <w:rsid w:val="007474B9"/>
    <w:rsid w:val="0075277B"/>
    <w:rsid w:val="0076374E"/>
    <w:rsid w:val="00771823"/>
    <w:rsid w:val="00774C10"/>
    <w:rsid w:val="00776FEF"/>
    <w:rsid w:val="00784D47"/>
    <w:rsid w:val="007A121B"/>
    <w:rsid w:val="007A3739"/>
    <w:rsid w:val="007A61C3"/>
    <w:rsid w:val="007A7529"/>
    <w:rsid w:val="007A780A"/>
    <w:rsid w:val="007B0C55"/>
    <w:rsid w:val="007B1978"/>
    <w:rsid w:val="007B79A7"/>
    <w:rsid w:val="007D25B6"/>
    <w:rsid w:val="007D4B55"/>
    <w:rsid w:val="007E61C2"/>
    <w:rsid w:val="00801FAE"/>
    <w:rsid w:val="00804BF6"/>
    <w:rsid w:val="00806E03"/>
    <w:rsid w:val="008134D2"/>
    <w:rsid w:val="00820CDE"/>
    <w:rsid w:val="00821DB2"/>
    <w:rsid w:val="00822915"/>
    <w:rsid w:val="00824072"/>
    <w:rsid w:val="00825A47"/>
    <w:rsid w:val="00831B3F"/>
    <w:rsid w:val="00846AD1"/>
    <w:rsid w:val="00850AB4"/>
    <w:rsid w:val="008534C9"/>
    <w:rsid w:val="00856759"/>
    <w:rsid w:val="00865EE9"/>
    <w:rsid w:val="00874184"/>
    <w:rsid w:val="008748E2"/>
    <w:rsid w:val="00890252"/>
    <w:rsid w:val="00893171"/>
    <w:rsid w:val="008A1CB2"/>
    <w:rsid w:val="008A3003"/>
    <w:rsid w:val="008A336A"/>
    <w:rsid w:val="008A6133"/>
    <w:rsid w:val="008E5704"/>
    <w:rsid w:val="008E6DFB"/>
    <w:rsid w:val="008F3D8D"/>
    <w:rsid w:val="008F7355"/>
    <w:rsid w:val="009001E9"/>
    <w:rsid w:val="00904741"/>
    <w:rsid w:val="00910C56"/>
    <w:rsid w:val="00931437"/>
    <w:rsid w:val="00932BBB"/>
    <w:rsid w:val="00933389"/>
    <w:rsid w:val="00950AA0"/>
    <w:rsid w:val="00951F43"/>
    <w:rsid w:val="00954035"/>
    <w:rsid w:val="009558BF"/>
    <w:rsid w:val="00956D93"/>
    <w:rsid w:val="009715C6"/>
    <w:rsid w:val="00977D4A"/>
    <w:rsid w:val="009800D5"/>
    <w:rsid w:val="00985D8E"/>
    <w:rsid w:val="00987984"/>
    <w:rsid w:val="009916B7"/>
    <w:rsid w:val="009944AF"/>
    <w:rsid w:val="00995C49"/>
    <w:rsid w:val="00996E94"/>
    <w:rsid w:val="009A2A8D"/>
    <w:rsid w:val="009A54C9"/>
    <w:rsid w:val="009A5CC0"/>
    <w:rsid w:val="009A6F30"/>
    <w:rsid w:val="009B1B37"/>
    <w:rsid w:val="009B40AF"/>
    <w:rsid w:val="009C3717"/>
    <w:rsid w:val="009D6392"/>
    <w:rsid w:val="009E16D0"/>
    <w:rsid w:val="00A01921"/>
    <w:rsid w:val="00A0484F"/>
    <w:rsid w:val="00A12910"/>
    <w:rsid w:val="00A13A52"/>
    <w:rsid w:val="00A15EC2"/>
    <w:rsid w:val="00A30ADB"/>
    <w:rsid w:val="00A33009"/>
    <w:rsid w:val="00A41893"/>
    <w:rsid w:val="00A43E14"/>
    <w:rsid w:val="00A448E3"/>
    <w:rsid w:val="00A80635"/>
    <w:rsid w:val="00A871DD"/>
    <w:rsid w:val="00A90C8F"/>
    <w:rsid w:val="00AA5CE3"/>
    <w:rsid w:val="00AA5D84"/>
    <w:rsid w:val="00AB5C8B"/>
    <w:rsid w:val="00AC52EC"/>
    <w:rsid w:val="00AD457E"/>
    <w:rsid w:val="00AE10F9"/>
    <w:rsid w:val="00AE1503"/>
    <w:rsid w:val="00AE25D2"/>
    <w:rsid w:val="00AE617E"/>
    <w:rsid w:val="00AE6550"/>
    <w:rsid w:val="00AF093A"/>
    <w:rsid w:val="00AF41D3"/>
    <w:rsid w:val="00B03678"/>
    <w:rsid w:val="00B15452"/>
    <w:rsid w:val="00B15696"/>
    <w:rsid w:val="00B1688D"/>
    <w:rsid w:val="00B16B8A"/>
    <w:rsid w:val="00B2427F"/>
    <w:rsid w:val="00B50530"/>
    <w:rsid w:val="00B5777F"/>
    <w:rsid w:val="00B57BB8"/>
    <w:rsid w:val="00B61775"/>
    <w:rsid w:val="00B622F5"/>
    <w:rsid w:val="00B65659"/>
    <w:rsid w:val="00B73C57"/>
    <w:rsid w:val="00B81D46"/>
    <w:rsid w:val="00B82A85"/>
    <w:rsid w:val="00B83AAD"/>
    <w:rsid w:val="00B85CBE"/>
    <w:rsid w:val="00B87DFD"/>
    <w:rsid w:val="00B94516"/>
    <w:rsid w:val="00BA1F91"/>
    <w:rsid w:val="00BA59B0"/>
    <w:rsid w:val="00BB2483"/>
    <w:rsid w:val="00BC729D"/>
    <w:rsid w:val="00BD3B31"/>
    <w:rsid w:val="00BD73F6"/>
    <w:rsid w:val="00BE1C6A"/>
    <w:rsid w:val="00BE4ED0"/>
    <w:rsid w:val="00BF0184"/>
    <w:rsid w:val="00C0013E"/>
    <w:rsid w:val="00C07E59"/>
    <w:rsid w:val="00C17FB4"/>
    <w:rsid w:val="00C209C3"/>
    <w:rsid w:val="00C2160C"/>
    <w:rsid w:val="00C27957"/>
    <w:rsid w:val="00C53A08"/>
    <w:rsid w:val="00C56FD2"/>
    <w:rsid w:val="00C5746C"/>
    <w:rsid w:val="00C601AD"/>
    <w:rsid w:val="00C621C5"/>
    <w:rsid w:val="00C628CA"/>
    <w:rsid w:val="00C62D4B"/>
    <w:rsid w:val="00C67ED6"/>
    <w:rsid w:val="00C70593"/>
    <w:rsid w:val="00C730CB"/>
    <w:rsid w:val="00C76D38"/>
    <w:rsid w:val="00C80A6B"/>
    <w:rsid w:val="00C81501"/>
    <w:rsid w:val="00C81F71"/>
    <w:rsid w:val="00C82616"/>
    <w:rsid w:val="00C86E1B"/>
    <w:rsid w:val="00C92C9E"/>
    <w:rsid w:val="00C93FDD"/>
    <w:rsid w:val="00C95409"/>
    <w:rsid w:val="00CA54F9"/>
    <w:rsid w:val="00CA5749"/>
    <w:rsid w:val="00CA57C3"/>
    <w:rsid w:val="00CB14BA"/>
    <w:rsid w:val="00CB4DF0"/>
    <w:rsid w:val="00CC08D6"/>
    <w:rsid w:val="00CC0A0D"/>
    <w:rsid w:val="00CC0DE9"/>
    <w:rsid w:val="00CC2FBF"/>
    <w:rsid w:val="00CC4F52"/>
    <w:rsid w:val="00CE0856"/>
    <w:rsid w:val="00CF3B08"/>
    <w:rsid w:val="00D00CD1"/>
    <w:rsid w:val="00D07ABB"/>
    <w:rsid w:val="00D11BC2"/>
    <w:rsid w:val="00D1233C"/>
    <w:rsid w:val="00D16E8C"/>
    <w:rsid w:val="00D20D6B"/>
    <w:rsid w:val="00D25BE6"/>
    <w:rsid w:val="00D32BB2"/>
    <w:rsid w:val="00D415AA"/>
    <w:rsid w:val="00D63A9B"/>
    <w:rsid w:val="00D656C0"/>
    <w:rsid w:val="00D67612"/>
    <w:rsid w:val="00D745B7"/>
    <w:rsid w:val="00D80D83"/>
    <w:rsid w:val="00D823D9"/>
    <w:rsid w:val="00D86EE8"/>
    <w:rsid w:val="00D870B6"/>
    <w:rsid w:val="00D95170"/>
    <w:rsid w:val="00DA3738"/>
    <w:rsid w:val="00DA4BB0"/>
    <w:rsid w:val="00DB4089"/>
    <w:rsid w:val="00DC4BDC"/>
    <w:rsid w:val="00DD17D3"/>
    <w:rsid w:val="00DD6409"/>
    <w:rsid w:val="00DD7B54"/>
    <w:rsid w:val="00DE05BA"/>
    <w:rsid w:val="00DE206F"/>
    <w:rsid w:val="00DE414B"/>
    <w:rsid w:val="00DE4E23"/>
    <w:rsid w:val="00DE770B"/>
    <w:rsid w:val="00E10340"/>
    <w:rsid w:val="00E12FF1"/>
    <w:rsid w:val="00E14B19"/>
    <w:rsid w:val="00E22632"/>
    <w:rsid w:val="00E328B0"/>
    <w:rsid w:val="00E35BC6"/>
    <w:rsid w:val="00E41054"/>
    <w:rsid w:val="00E44F71"/>
    <w:rsid w:val="00E46B16"/>
    <w:rsid w:val="00E47351"/>
    <w:rsid w:val="00E541FA"/>
    <w:rsid w:val="00E57D89"/>
    <w:rsid w:val="00E61A05"/>
    <w:rsid w:val="00E62123"/>
    <w:rsid w:val="00E64C47"/>
    <w:rsid w:val="00E73AAF"/>
    <w:rsid w:val="00E76FC4"/>
    <w:rsid w:val="00E818D7"/>
    <w:rsid w:val="00E92C76"/>
    <w:rsid w:val="00E931CE"/>
    <w:rsid w:val="00E9610D"/>
    <w:rsid w:val="00EA20D8"/>
    <w:rsid w:val="00EA71A6"/>
    <w:rsid w:val="00EB1EDF"/>
    <w:rsid w:val="00EB2AC5"/>
    <w:rsid w:val="00EB3E5F"/>
    <w:rsid w:val="00EB5A6F"/>
    <w:rsid w:val="00EC4571"/>
    <w:rsid w:val="00EC7DC8"/>
    <w:rsid w:val="00ED44B7"/>
    <w:rsid w:val="00ED4F25"/>
    <w:rsid w:val="00EE13AA"/>
    <w:rsid w:val="00EE43BE"/>
    <w:rsid w:val="00EE5B60"/>
    <w:rsid w:val="00EE5E39"/>
    <w:rsid w:val="00EF0299"/>
    <w:rsid w:val="00F04C0E"/>
    <w:rsid w:val="00F11D11"/>
    <w:rsid w:val="00F165A3"/>
    <w:rsid w:val="00F30AC5"/>
    <w:rsid w:val="00F436D7"/>
    <w:rsid w:val="00F441DF"/>
    <w:rsid w:val="00F6403E"/>
    <w:rsid w:val="00F81759"/>
    <w:rsid w:val="00F863E7"/>
    <w:rsid w:val="00F86A67"/>
    <w:rsid w:val="00F86F5C"/>
    <w:rsid w:val="00F97736"/>
    <w:rsid w:val="00FA509A"/>
    <w:rsid w:val="00FB41EF"/>
    <w:rsid w:val="00FC1259"/>
    <w:rsid w:val="00FC6997"/>
    <w:rsid w:val="00FE1EB9"/>
    <w:rsid w:val="00FF2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B2B1F"/>
  <w15:docId w15:val="{006C58D3-68B8-4496-9B7C-892522D8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822"/>
    <w:rPr>
      <w:sz w:val="24"/>
      <w:szCs w:val="24"/>
    </w:rPr>
  </w:style>
  <w:style w:type="paragraph" w:styleId="1">
    <w:name w:val="heading 1"/>
    <w:basedOn w:val="a"/>
    <w:next w:val="a"/>
    <w:qFormat/>
    <w:rsid w:val="002D4822"/>
    <w:pPr>
      <w:keepNext/>
      <w:spacing w:line="360" w:lineRule="auto"/>
      <w:outlineLvl w:val="0"/>
    </w:pPr>
    <w:rPr>
      <w:b/>
      <w:bCs/>
    </w:rPr>
  </w:style>
  <w:style w:type="paragraph" w:styleId="2">
    <w:name w:val="heading 2"/>
    <w:basedOn w:val="a"/>
    <w:next w:val="a"/>
    <w:qFormat/>
    <w:rsid w:val="002D4822"/>
    <w:pPr>
      <w:keepNext/>
      <w:spacing w:line="360" w:lineRule="auto"/>
      <w:jc w:val="center"/>
      <w:outlineLvl w:val="1"/>
    </w:pPr>
    <w:rPr>
      <w:b/>
      <w:sz w:val="40"/>
      <w:szCs w:val="20"/>
    </w:rPr>
  </w:style>
  <w:style w:type="paragraph" w:styleId="3">
    <w:name w:val="heading 3"/>
    <w:basedOn w:val="a"/>
    <w:next w:val="a"/>
    <w:qFormat/>
    <w:rsid w:val="002D4822"/>
    <w:pPr>
      <w:keepNext/>
      <w:spacing w:before="240" w:after="60"/>
      <w:outlineLvl w:val="2"/>
    </w:pPr>
    <w:rPr>
      <w:rFonts w:ascii="Arial" w:hAnsi="Arial"/>
    </w:rPr>
  </w:style>
  <w:style w:type="paragraph" w:styleId="4">
    <w:name w:val="heading 4"/>
    <w:basedOn w:val="a"/>
    <w:next w:val="a"/>
    <w:qFormat/>
    <w:rsid w:val="002D4822"/>
    <w:pPr>
      <w:keepNext/>
      <w:jc w:val="center"/>
      <w:outlineLvl w:val="3"/>
    </w:pPr>
    <w:rPr>
      <w:rFonts w:ascii="Arial" w:hAnsi="Arial"/>
      <w:b/>
      <w:color w:val="000000"/>
      <w:sz w:val="28"/>
    </w:rPr>
  </w:style>
  <w:style w:type="paragraph" w:styleId="5">
    <w:name w:val="heading 5"/>
    <w:basedOn w:val="a"/>
    <w:next w:val="a"/>
    <w:qFormat/>
    <w:rsid w:val="002D4822"/>
    <w:pPr>
      <w:keepNext/>
      <w:jc w:val="both"/>
      <w:outlineLvl w:val="4"/>
    </w:pPr>
  </w:style>
  <w:style w:type="paragraph" w:styleId="6">
    <w:name w:val="heading 6"/>
    <w:basedOn w:val="a"/>
    <w:next w:val="a"/>
    <w:link w:val="60"/>
    <w:qFormat/>
    <w:rsid w:val="002D4822"/>
    <w:pPr>
      <w:keepNext/>
      <w:ind w:left="-284"/>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2D4822"/>
    <w:pPr>
      <w:jc w:val="both"/>
    </w:pPr>
  </w:style>
  <w:style w:type="paragraph" w:styleId="a3">
    <w:name w:val="Body Text"/>
    <w:basedOn w:val="a"/>
    <w:rsid w:val="002D4822"/>
    <w:pPr>
      <w:spacing w:after="120"/>
    </w:pPr>
    <w:rPr>
      <w:sz w:val="20"/>
    </w:rPr>
  </w:style>
  <w:style w:type="paragraph" w:styleId="20">
    <w:name w:val="Body Text 2"/>
    <w:basedOn w:val="a"/>
    <w:rsid w:val="002D4822"/>
  </w:style>
  <w:style w:type="paragraph" w:styleId="31">
    <w:name w:val="Body Text Indent 3"/>
    <w:basedOn w:val="a"/>
    <w:rsid w:val="002D4822"/>
    <w:pPr>
      <w:ind w:firstLine="720"/>
      <w:jc w:val="both"/>
    </w:pPr>
  </w:style>
  <w:style w:type="paragraph" w:styleId="21">
    <w:name w:val="Body Text Indent 2"/>
    <w:basedOn w:val="a"/>
    <w:rsid w:val="002D4822"/>
    <w:pPr>
      <w:ind w:firstLine="720"/>
    </w:pPr>
  </w:style>
  <w:style w:type="table" w:styleId="a4">
    <w:name w:val="Table Grid"/>
    <w:basedOn w:val="a1"/>
    <w:uiPriority w:val="59"/>
    <w:rsid w:val="00D745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sid w:val="00D95170"/>
    <w:rPr>
      <w:sz w:val="24"/>
    </w:rPr>
  </w:style>
  <w:style w:type="character" w:styleId="a5">
    <w:name w:val="Hyperlink"/>
    <w:rsid w:val="001C1709"/>
    <w:rPr>
      <w:color w:val="0000FF"/>
      <w:u w:val="single"/>
    </w:rPr>
  </w:style>
  <w:style w:type="paragraph" w:styleId="a6">
    <w:name w:val="Balloon Text"/>
    <w:basedOn w:val="a"/>
    <w:link w:val="a7"/>
    <w:rsid w:val="00D1233C"/>
    <w:rPr>
      <w:rFonts w:ascii="Segoe UI" w:hAnsi="Segoe UI"/>
      <w:sz w:val="18"/>
      <w:szCs w:val="18"/>
    </w:rPr>
  </w:style>
  <w:style w:type="character" w:customStyle="1" w:styleId="a7">
    <w:name w:val="Текст выноски Знак"/>
    <w:link w:val="a6"/>
    <w:rsid w:val="00D1233C"/>
    <w:rPr>
      <w:rFonts w:ascii="Segoe UI" w:hAnsi="Segoe UI" w:cs="Segoe UI"/>
      <w:sz w:val="18"/>
      <w:szCs w:val="18"/>
    </w:rPr>
  </w:style>
  <w:style w:type="paragraph" w:styleId="a8">
    <w:name w:val="List Paragraph"/>
    <w:basedOn w:val="a"/>
    <w:uiPriority w:val="34"/>
    <w:qFormat/>
    <w:rsid w:val="007A61C3"/>
    <w:pPr>
      <w:ind w:left="720"/>
      <w:contextualSpacing/>
    </w:pPr>
  </w:style>
  <w:style w:type="paragraph" w:customStyle="1" w:styleId="ConsPlusNormal">
    <w:name w:val="ConsPlusNormal"/>
    <w:link w:val="ConsPlusNormal1"/>
    <w:qFormat/>
    <w:rsid w:val="007A61C3"/>
    <w:pPr>
      <w:widowControl w:val="0"/>
      <w:autoSpaceDE w:val="0"/>
      <w:autoSpaceDN w:val="0"/>
      <w:adjustRightInd w:val="0"/>
    </w:pPr>
    <w:rPr>
      <w:sz w:val="24"/>
      <w:szCs w:val="24"/>
    </w:rPr>
  </w:style>
  <w:style w:type="paragraph" w:customStyle="1" w:styleId="ConsPlusTitle">
    <w:name w:val="ConsPlusTitle"/>
    <w:rsid w:val="00611F4C"/>
    <w:pPr>
      <w:widowControl w:val="0"/>
      <w:autoSpaceDE w:val="0"/>
      <w:autoSpaceDN w:val="0"/>
      <w:adjustRightInd w:val="0"/>
    </w:pPr>
    <w:rPr>
      <w:rFonts w:ascii="Arial" w:hAnsi="Arial" w:cs="Arial"/>
      <w:b/>
      <w:bCs/>
      <w:sz w:val="24"/>
      <w:szCs w:val="24"/>
    </w:rPr>
  </w:style>
  <w:style w:type="paragraph" w:styleId="a9">
    <w:name w:val="No Spacing"/>
    <w:uiPriority w:val="1"/>
    <w:qFormat/>
    <w:rsid w:val="00611F4C"/>
    <w:rPr>
      <w:rFonts w:ascii="Calibri" w:eastAsia="Calibri" w:hAnsi="Calibri"/>
      <w:sz w:val="22"/>
      <w:szCs w:val="22"/>
      <w:lang w:eastAsia="en-US"/>
    </w:rPr>
  </w:style>
  <w:style w:type="paragraph" w:styleId="aa">
    <w:name w:val="header"/>
    <w:basedOn w:val="a"/>
    <w:link w:val="ab"/>
    <w:uiPriority w:val="99"/>
    <w:rsid w:val="006D787B"/>
    <w:pPr>
      <w:tabs>
        <w:tab w:val="center" w:pos="4677"/>
        <w:tab w:val="right" w:pos="9355"/>
      </w:tabs>
    </w:pPr>
  </w:style>
  <w:style w:type="character" w:customStyle="1" w:styleId="ab">
    <w:name w:val="Верхний колонтитул Знак"/>
    <w:link w:val="aa"/>
    <w:uiPriority w:val="99"/>
    <w:rsid w:val="006D787B"/>
    <w:rPr>
      <w:sz w:val="24"/>
      <w:szCs w:val="24"/>
    </w:rPr>
  </w:style>
  <w:style w:type="paragraph" w:styleId="ac">
    <w:name w:val="footer"/>
    <w:basedOn w:val="a"/>
    <w:link w:val="ad"/>
    <w:rsid w:val="006D787B"/>
    <w:pPr>
      <w:tabs>
        <w:tab w:val="center" w:pos="4677"/>
        <w:tab w:val="right" w:pos="9355"/>
      </w:tabs>
    </w:pPr>
  </w:style>
  <w:style w:type="character" w:customStyle="1" w:styleId="ad">
    <w:name w:val="Нижний колонтитул Знак"/>
    <w:link w:val="ac"/>
    <w:rsid w:val="006D787B"/>
    <w:rPr>
      <w:sz w:val="24"/>
      <w:szCs w:val="24"/>
    </w:rPr>
  </w:style>
  <w:style w:type="character" w:customStyle="1" w:styleId="22">
    <w:name w:val="Основной текст (2)_"/>
    <w:link w:val="23"/>
    <w:rsid w:val="005966FD"/>
    <w:rPr>
      <w:shd w:val="clear" w:color="auto" w:fill="FFFFFF"/>
    </w:rPr>
  </w:style>
  <w:style w:type="paragraph" w:customStyle="1" w:styleId="23">
    <w:name w:val="Основной текст (2)"/>
    <w:basedOn w:val="a"/>
    <w:link w:val="22"/>
    <w:rsid w:val="005966FD"/>
    <w:pPr>
      <w:widowControl w:val="0"/>
      <w:shd w:val="clear" w:color="auto" w:fill="FFFFFF"/>
      <w:spacing w:before="1380" w:after="480" w:line="240" w:lineRule="exact"/>
      <w:ind w:hanging="380"/>
      <w:jc w:val="center"/>
    </w:pPr>
    <w:rPr>
      <w:sz w:val="20"/>
      <w:szCs w:val="20"/>
    </w:rPr>
  </w:style>
  <w:style w:type="character" w:customStyle="1" w:styleId="ConsPlusNormal1">
    <w:name w:val="ConsPlusNormal1"/>
    <w:link w:val="ConsPlusNormal"/>
    <w:locked/>
    <w:rsid w:val="00624963"/>
    <w:rPr>
      <w:sz w:val="24"/>
      <w:szCs w:val="24"/>
    </w:rPr>
  </w:style>
  <w:style w:type="paragraph" w:styleId="ae">
    <w:name w:val="Normal (Web)"/>
    <w:basedOn w:val="a"/>
    <w:uiPriority w:val="99"/>
    <w:semiHidden/>
    <w:unhideWhenUsed/>
    <w:rsid w:val="006249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5523">
      <w:bodyDiv w:val="1"/>
      <w:marLeft w:val="0"/>
      <w:marRight w:val="0"/>
      <w:marTop w:val="0"/>
      <w:marBottom w:val="0"/>
      <w:divBdr>
        <w:top w:val="none" w:sz="0" w:space="0" w:color="auto"/>
        <w:left w:val="none" w:sz="0" w:space="0" w:color="auto"/>
        <w:bottom w:val="none" w:sz="0" w:space="0" w:color="auto"/>
        <w:right w:val="none" w:sz="0" w:space="0" w:color="auto"/>
      </w:divBdr>
    </w:div>
    <w:div w:id="784691969">
      <w:bodyDiv w:val="1"/>
      <w:marLeft w:val="0"/>
      <w:marRight w:val="0"/>
      <w:marTop w:val="0"/>
      <w:marBottom w:val="0"/>
      <w:divBdr>
        <w:top w:val="none" w:sz="0" w:space="0" w:color="auto"/>
        <w:left w:val="none" w:sz="0" w:space="0" w:color="auto"/>
        <w:bottom w:val="none" w:sz="0" w:space="0" w:color="auto"/>
        <w:right w:val="none" w:sz="0" w:space="0" w:color="auto"/>
      </w:divBdr>
    </w:div>
    <w:div w:id="1089540492">
      <w:bodyDiv w:val="1"/>
      <w:marLeft w:val="0"/>
      <w:marRight w:val="0"/>
      <w:marTop w:val="0"/>
      <w:marBottom w:val="0"/>
      <w:divBdr>
        <w:top w:val="none" w:sz="0" w:space="0" w:color="auto"/>
        <w:left w:val="none" w:sz="0" w:space="0" w:color="auto"/>
        <w:bottom w:val="none" w:sz="0" w:space="0" w:color="auto"/>
        <w:right w:val="none" w:sz="0" w:space="0" w:color="auto"/>
      </w:divBdr>
    </w:div>
    <w:div w:id="1580560298">
      <w:bodyDiv w:val="1"/>
      <w:marLeft w:val="0"/>
      <w:marRight w:val="0"/>
      <w:marTop w:val="0"/>
      <w:marBottom w:val="0"/>
      <w:divBdr>
        <w:top w:val="none" w:sz="0" w:space="0" w:color="auto"/>
        <w:left w:val="none" w:sz="0" w:space="0" w:color="auto"/>
        <w:bottom w:val="none" w:sz="0" w:space="0" w:color="auto"/>
        <w:right w:val="none" w:sz="0" w:space="0" w:color="auto"/>
      </w:divBdr>
    </w:div>
    <w:div w:id="18368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ate=20.01.2026" TargetMode="External"/><Relationship Id="rId18" Type="http://schemas.openxmlformats.org/officeDocument/2006/relationships/hyperlink" Target="https://login.consultant.ru/link/?req=doc&amp;base=LAW&amp;n=508984&amp;date=20.01.2026&amp;dst=100998&amp;field=134" TargetMode="External"/><Relationship Id="rId26" Type="http://schemas.openxmlformats.org/officeDocument/2006/relationships/hyperlink" Target="https://login.consultant.ru/link/?req=doc&amp;base=LAW&amp;n=508984&amp;date=20.01.2026&amp;dst=101409&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23865&amp;date=20.01.2026&amp;dst=5267&amp;field=13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508984&amp;date=20.01.2026" TargetMode="External"/><Relationship Id="rId17" Type="http://schemas.openxmlformats.org/officeDocument/2006/relationships/hyperlink" Target="https://login.consultant.ru/link/?req=doc&amp;base=LAW&amp;n=508984&amp;date=20.01.2026" TargetMode="External"/><Relationship Id="rId25" Type="http://schemas.openxmlformats.org/officeDocument/2006/relationships/hyperlink" Target="https://login.consultant.ru/link/?req=doc&amp;base=LAW&amp;n=436710&amp;date=20.01.2026&amp;dst=100014&amp;field=134" TargetMode="External"/><Relationship Id="rId33" Type="http://schemas.openxmlformats.org/officeDocument/2006/relationships/hyperlink" Target="https://login.consultant.ru/link/?req=doc&amp;base=LAW&amp;n=508984&amp;date=12.02.2026&amp;dst=101343&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6017&amp;date=20.01.2026&amp;dst=100011&amp;field=134" TargetMode="External"/><Relationship Id="rId20" Type="http://schemas.openxmlformats.org/officeDocument/2006/relationships/hyperlink" Target="https://login.consultant.ru/link/?req=doc&amp;base=LAW&amp;n=523865&amp;date=20.01.2026&amp;dst=7996&amp;field=134" TargetMode="External"/><Relationship Id="rId29" Type="http://schemas.openxmlformats.org/officeDocument/2006/relationships/hyperlink" Target="https://login.consultant.ru/link/?req=doc&amp;base=LAW&amp;n=508984&amp;date=20.01.2026&amp;dst=101415&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6&amp;date=20.01.2026" TargetMode="External"/><Relationship Id="rId24" Type="http://schemas.openxmlformats.org/officeDocument/2006/relationships/hyperlink" Target="https://login.consultant.ru/link/?req=doc&amp;base=LAW&amp;n=523865&amp;date=20.01.2026" TargetMode="External"/><Relationship Id="rId32" Type="http://schemas.openxmlformats.org/officeDocument/2006/relationships/hyperlink" Target="https://login.consultant.ru/link/?req=doc&amp;base=LAW&amp;n=508984&amp;date=12.02.2026&amp;dst=10134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84&amp;date=20.01.2026&amp;dst=100512&amp;field=134" TargetMode="External"/><Relationship Id="rId23" Type="http://schemas.openxmlformats.org/officeDocument/2006/relationships/hyperlink" Target="https://login.consultant.ru/link/?req=doc&amp;base=LAW&amp;n=523865&amp;date=20.01.2026" TargetMode="External"/><Relationship Id="rId28" Type="http://schemas.openxmlformats.org/officeDocument/2006/relationships/hyperlink" Target="https://login.consultant.ru/link/?req=doc&amp;base=LAW&amp;n=508984&amp;date=20.01.2026&amp;dst=100640&amp;field=134"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523865&amp;date=20.01.2026&amp;dst=7995&amp;field=134" TargetMode="External"/><Relationship Id="rId31" Type="http://schemas.openxmlformats.org/officeDocument/2006/relationships/hyperlink" Target="https://login.consultant.ru/link/?req=doc&amp;base=LAW&amp;n=508984&amp;date=12.02.2026&amp;dst=101141&amp;field=134"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s://login.consultant.ru/link/?req=doc&amp;base=LAW&amp;n=508984&amp;date=20.01.2026" TargetMode="External"/><Relationship Id="rId22" Type="http://schemas.openxmlformats.org/officeDocument/2006/relationships/hyperlink" Target="https://login.consultant.ru/link/?req=doc&amp;base=LAW&amp;n=523865&amp;date=20.01.2026&amp;dst=101624&amp;field=134" TargetMode="External"/><Relationship Id="rId27" Type="http://schemas.openxmlformats.org/officeDocument/2006/relationships/hyperlink" Target="https://login.consultant.ru/link/?req=doc&amp;base=LAW&amp;n=508984&amp;date=20.01.2026&amp;dst=100638&amp;field=134" TargetMode="External"/><Relationship Id="rId30" Type="http://schemas.openxmlformats.org/officeDocument/2006/relationships/hyperlink" Target="https://login.consultant.ru/link/?req=doc&amp;base=LAW&amp;n=508984&amp;date=20.01.2026&amp;dst=101267&amp;field=13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F950-9E3D-4E95-92F4-0CF7BB91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12808</Words>
  <Characters>73009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О передаче дорог города в государственную</vt:lpstr>
    </vt:vector>
  </TitlesOfParts>
  <Company>Администрация</Company>
  <LinksUpToDate>false</LinksUpToDate>
  <CharactersWithSpaces>85646</CharactersWithSpaces>
  <SharedDoc>false</SharedDoc>
  <HLinks>
    <vt:vector size="12" baseType="variant">
      <vt:variant>
        <vt:i4>7667812</vt:i4>
      </vt:variant>
      <vt:variant>
        <vt:i4>3</vt:i4>
      </vt:variant>
      <vt:variant>
        <vt:i4>0</vt:i4>
      </vt:variant>
      <vt:variant>
        <vt:i4>5</vt:i4>
      </vt:variant>
      <vt:variant>
        <vt:lpwstr>http://www.electrostal.ru/</vt:lpwstr>
      </vt:variant>
      <vt:variant>
        <vt:lpwstr/>
      </vt:variant>
      <vt:variant>
        <vt:i4>6619250</vt:i4>
      </vt:variant>
      <vt:variant>
        <vt:i4>0</vt:i4>
      </vt:variant>
      <vt:variant>
        <vt:i4>0</vt:i4>
      </vt:variant>
      <vt:variant>
        <vt:i4>5</vt:i4>
      </vt:variant>
      <vt:variant>
        <vt:lpwstr>http://docs.cntd.ru/document/902166573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дорог города в государственную</dc:title>
  <dc:creator>Мелихова Ольга</dc:creator>
  <cp:lastModifiedBy>Юлия Рукоданова</cp:lastModifiedBy>
  <cp:revision>3</cp:revision>
  <cp:lastPrinted>2026-03-12T11:23:00Z</cp:lastPrinted>
  <dcterms:created xsi:type="dcterms:W3CDTF">2026-04-20T11:39:00Z</dcterms:created>
  <dcterms:modified xsi:type="dcterms:W3CDTF">2026-05-08T11:14:00Z</dcterms:modified>
</cp:coreProperties>
</file>