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D1" w:rsidRDefault="00B519D1" w:rsidP="00893D72">
      <w:pPr>
        <w:ind w:right="14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9D1" w:rsidRPr="00537687" w:rsidRDefault="00B519D1" w:rsidP="00893D72">
      <w:pPr>
        <w:ind w:right="140" w:firstLine="1701"/>
        <w:rPr>
          <w:b/>
        </w:rPr>
      </w:pPr>
      <w:r w:rsidRPr="00537687">
        <w:tab/>
      </w:r>
      <w:r w:rsidRPr="00537687">
        <w:tab/>
      </w:r>
    </w:p>
    <w:p w:rsidR="00B519D1" w:rsidRDefault="00B519D1" w:rsidP="00893D72">
      <w:pPr>
        <w:ind w:right="140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B519D1" w:rsidRPr="00FC1C14" w:rsidRDefault="00B519D1" w:rsidP="00893D72">
      <w:pPr>
        <w:ind w:right="140"/>
        <w:contextualSpacing/>
        <w:jc w:val="center"/>
        <w:rPr>
          <w:b/>
          <w:sz w:val="12"/>
          <w:szCs w:val="12"/>
        </w:rPr>
      </w:pPr>
    </w:p>
    <w:p w:rsidR="00B519D1" w:rsidRDefault="00B519D1" w:rsidP="00893D72">
      <w:pPr>
        <w:ind w:right="140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519D1" w:rsidRPr="0058294C" w:rsidRDefault="00B519D1" w:rsidP="00893D72">
      <w:pPr>
        <w:ind w:right="140" w:firstLine="1701"/>
        <w:contextualSpacing/>
        <w:jc w:val="center"/>
        <w:rPr>
          <w:sz w:val="16"/>
          <w:szCs w:val="16"/>
        </w:rPr>
      </w:pPr>
    </w:p>
    <w:p w:rsidR="00B519D1" w:rsidRPr="00893D72" w:rsidRDefault="00B519D1" w:rsidP="00893D72">
      <w:pPr>
        <w:ind w:right="140"/>
        <w:contextualSpacing/>
        <w:jc w:val="center"/>
        <w:rPr>
          <w:sz w:val="44"/>
          <w:szCs w:val="44"/>
        </w:rPr>
      </w:pPr>
      <w:r w:rsidRPr="00893D72">
        <w:rPr>
          <w:sz w:val="44"/>
          <w:szCs w:val="44"/>
        </w:rPr>
        <w:t>ПОСТАНОВЛЕНИЕ</w:t>
      </w:r>
    </w:p>
    <w:p w:rsidR="00B519D1" w:rsidRPr="00893D72" w:rsidRDefault="00B519D1" w:rsidP="00893D72">
      <w:pPr>
        <w:ind w:right="140"/>
        <w:jc w:val="center"/>
        <w:rPr>
          <w:sz w:val="44"/>
          <w:szCs w:val="44"/>
        </w:rPr>
      </w:pPr>
    </w:p>
    <w:p w:rsidR="00B519D1" w:rsidRDefault="00DF5092" w:rsidP="00893D72">
      <w:pPr>
        <w:ind w:right="140"/>
        <w:jc w:val="center"/>
        <w:outlineLvl w:val="0"/>
      </w:pPr>
      <w:r w:rsidRPr="00893D72">
        <w:t>28.05.2024</w:t>
      </w:r>
      <w:r w:rsidR="00B519D1">
        <w:t xml:space="preserve"> № </w:t>
      </w:r>
      <w:r w:rsidRPr="00893D72">
        <w:t>483/5</w:t>
      </w:r>
    </w:p>
    <w:p w:rsidR="00717CA1" w:rsidRDefault="00717CA1" w:rsidP="00893D72">
      <w:pPr>
        <w:ind w:right="140"/>
        <w:jc w:val="center"/>
      </w:pPr>
    </w:p>
    <w:p w:rsidR="00234F34" w:rsidRDefault="00234F34" w:rsidP="00893D72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893D72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893D72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8716D" w:rsidRDefault="0058716D" w:rsidP="0058716D">
      <w:pPr>
        <w:rPr>
          <w:rFonts w:cs="Times New Roman"/>
        </w:rPr>
      </w:pPr>
    </w:p>
    <w:p w:rsidR="00893D72" w:rsidRPr="00866FC2" w:rsidRDefault="00893D72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</w:t>
      </w:r>
      <w:r w:rsidR="00D77B48">
        <w:rPr>
          <w:rFonts w:cs="Times New Roman"/>
          <w:color w:val="000000"/>
        </w:rPr>
        <w:t>4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 w:rsidR="00D77B48">
        <w:rPr>
          <w:rFonts w:cs="Times New Roman"/>
          <w:color w:val="000000"/>
        </w:rPr>
        <w:t>21.12.2023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D77B48">
        <w:rPr>
          <w:rFonts w:cs="Times New Roman"/>
          <w:color w:val="000000"/>
        </w:rPr>
        <w:t>314/47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 xml:space="preserve">протоколом  </w:t>
      </w:r>
      <w:r w:rsidR="00304413">
        <w:rPr>
          <w:rFonts w:cs="Times New Roman"/>
          <w:color w:val="000000"/>
        </w:rPr>
        <w:t xml:space="preserve">по </w:t>
      </w:r>
      <w:r w:rsidR="00304413" w:rsidRPr="008B1853">
        <w:rPr>
          <w:rFonts w:cs="Times New Roman"/>
          <w:color w:val="000000"/>
        </w:rPr>
        <w:t xml:space="preserve">аукциону </w:t>
      </w:r>
      <w:r w:rsidR="00234F34" w:rsidRPr="008B1853">
        <w:rPr>
          <w:rFonts w:cs="Times New Roman"/>
          <w:color w:val="000000"/>
        </w:rPr>
        <w:t xml:space="preserve"> № </w:t>
      </w:r>
      <w:r w:rsidR="00234F34" w:rsidRPr="008B1853">
        <w:rPr>
          <w:rFonts w:cs="Times New Roman"/>
        </w:rPr>
        <w:t>ПЭ-ЭС/</w:t>
      </w:r>
      <w:r w:rsidR="008B1853" w:rsidRPr="008B1853">
        <w:rPr>
          <w:rFonts w:cs="Times New Roman"/>
        </w:rPr>
        <w:t>24-26</w:t>
      </w:r>
      <w:r w:rsidR="00234F34" w:rsidRPr="008B1853">
        <w:rPr>
          <w:rFonts w:cs="Times New Roman"/>
        </w:rPr>
        <w:t xml:space="preserve"> от </w:t>
      </w:r>
      <w:r w:rsidR="008B1853" w:rsidRPr="008B1853">
        <w:rPr>
          <w:rFonts w:cs="Times New Roman"/>
        </w:rPr>
        <w:t>23.05</w:t>
      </w:r>
      <w:r w:rsidR="008B1853">
        <w:rPr>
          <w:rFonts w:cs="Times New Roman"/>
        </w:rPr>
        <w:t>.2024</w:t>
      </w:r>
      <w:r w:rsidR="00234F34">
        <w:rPr>
          <w:rFonts w:cs="Times New Roman"/>
        </w:rPr>
        <w:t>,</w:t>
      </w:r>
      <w:r w:rsidR="00234F34">
        <w:rPr>
          <w:rFonts w:cs="Times New Roman"/>
          <w:color w:val="000000"/>
        </w:rPr>
        <w:t xml:space="preserve"> 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955002">
        <w:rPr>
          <w:color w:val="000000"/>
        </w:rPr>
        <w:t xml:space="preserve">Приватизировать муниципальное имущество: </w:t>
      </w:r>
      <w:r w:rsidR="00D77B48" w:rsidRPr="009C042A">
        <w:t>н</w:t>
      </w:r>
      <w:r w:rsidR="00D77B48" w:rsidRPr="009C042A">
        <w:rPr>
          <w:noProof/>
        </w:rPr>
        <w:t>ежилое помещение</w:t>
      </w:r>
      <w:r w:rsidR="00D77B48" w:rsidRPr="009C042A">
        <w:t>,</w:t>
      </w:r>
      <w:r w:rsidR="00D77B48" w:rsidRPr="00D77B48">
        <w:t xml:space="preserve"> </w:t>
      </w:r>
      <w:r w:rsidR="00D77B48" w:rsidRPr="009C042A">
        <w:t>кадастровый номер: 50:46:0060304:634</w:t>
      </w:r>
      <w:r w:rsidR="00D77B48">
        <w:t>,</w:t>
      </w:r>
      <w:r w:rsidR="00D77B48" w:rsidRPr="009C042A">
        <w:t xml:space="preserve"> площадь: 327,7 кв.м., адрес объекта: Московская обл</w:t>
      </w:r>
      <w:r w:rsidR="00D77B48">
        <w:t>асть,</w:t>
      </w:r>
      <w:r w:rsidR="00D77B48" w:rsidRPr="009C042A">
        <w:t xml:space="preserve"> г. Электросталь, ул. Октябрьская, д. </w:t>
      </w:r>
      <w:proofErr w:type="gramStart"/>
      <w:r w:rsidR="00D77B48" w:rsidRPr="009C042A">
        <w:t>38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9601B3">
        <w:rPr>
          <w:color w:val="000000" w:themeColor="text1"/>
        </w:rPr>
        <w:t>путем</w:t>
      </w:r>
      <w:proofErr w:type="gramEnd"/>
      <w:r w:rsidR="009601B3">
        <w:rPr>
          <w:color w:val="000000" w:themeColor="text1"/>
        </w:rPr>
        <w:t xml:space="preserve"> продажи </w:t>
      </w:r>
      <w:r w:rsidR="009601B3">
        <w:t xml:space="preserve">посредством публичного </w:t>
      </w:r>
      <w:r w:rsidR="009601B3" w:rsidRPr="00CE6FDE">
        <w:t>предложения, открытой по составу участников и по форме подачи предложений по цене, проводимой в электронной форме.</w:t>
      </w:r>
    </w:p>
    <w:p w:rsidR="005E3149" w:rsidRDefault="00996F18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5E3149" w:rsidRPr="00CD7CB4">
        <w:rPr>
          <w:color w:val="000000" w:themeColor="text1"/>
        </w:rPr>
        <w:t xml:space="preserve">Установить начальную цену продажи имущества - </w:t>
      </w:r>
      <w:r w:rsidR="00D77B48" w:rsidRPr="009C042A">
        <w:t>н</w:t>
      </w:r>
      <w:r w:rsidR="00D77B48" w:rsidRPr="009C042A">
        <w:rPr>
          <w:noProof/>
        </w:rPr>
        <w:t>ежило</w:t>
      </w:r>
      <w:r w:rsidR="00301C54">
        <w:rPr>
          <w:noProof/>
        </w:rPr>
        <w:t>го</w:t>
      </w:r>
      <w:r w:rsidR="00D77B48" w:rsidRPr="009C042A">
        <w:rPr>
          <w:noProof/>
        </w:rPr>
        <w:t xml:space="preserve"> помещени</w:t>
      </w:r>
      <w:r w:rsidR="00301C54">
        <w:rPr>
          <w:noProof/>
        </w:rPr>
        <w:t>я</w:t>
      </w:r>
      <w:r w:rsidR="00D77B48" w:rsidRPr="009C042A">
        <w:t>,</w:t>
      </w:r>
      <w:r w:rsidR="00D77B48" w:rsidRPr="00D77B48">
        <w:t xml:space="preserve"> </w:t>
      </w:r>
      <w:r w:rsidR="00D77B48" w:rsidRPr="009C042A">
        <w:t>кадастровый номер: 50:46:0060304:634</w:t>
      </w:r>
      <w:r w:rsidR="00D77B48">
        <w:t>,</w:t>
      </w:r>
      <w:r w:rsidR="00D77B48" w:rsidRPr="009C042A">
        <w:t xml:space="preserve"> площадь: 327,7 кв.м., адрес объекта: Московская обл</w:t>
      </w:r>
      <w:r w:rsidR="00D77B48">
        <w:t>асть,</w:t>
      </w:r>
      <w:r w:rsidR="00D77B48" w:rsidRPr="009C042A">
        <w:t xml:space="preserve"> г. Электросталь, ул. Октябрьская, д. 38</w:t>
      </w:r>
      <w:r w:rsidR="00D77B48">
        <w:t xml:space="preserve"> </w:t>
      </w:r>
      <w:proofErr w:type="gramStart"/>
      <w:r w:rsidR="00955002" w:rsidRPr="009E7883">
        <w:rPr>
          <w:color w:val="000000" w:themeColor="text1"/>
        </w:rPr>
        <w:t xml:space="preserve">– </w:t>
      </w:r>
      <w:r w:rsidR="00955002">
        <w:rPr>
          <w:color w:val="000000" w:themeColor="text1"/>
        </w:rPr>
        <w:t xml:space="preserve"> в</w:t>
      </w:r>
      <w:proofErr w:type="gramEnd"/>
      <w:r w:rsidR="00955002">
        <w:rPr>
          <w:color w:val="000000" w:themeColor="text1"/>
        </w:rPr>
        <w:t xml:space="preserve"> сумме  </w:t>
      </w:r>
      <w:r w:rsidR="00301C54">
        <w:rPr>
          <w:color w:val="000000" w:themeColor="text1"/>
        </w:rPr>
        <w:t>13 586 400</w:t>
      </w:r>
      <w:r w:rsidR="00955002">
        <w:rPr>
          <w:color w:val="000000" w:themeColor="text1"/>
        </w:rPr>
        <w:t xml:space="preserve"> </w:t>
      </w:r>
      <w:r w:rsidR="00955002" w:rsidRPr="009E7883">
        <w:rPr>
          <w:color w:val="000000" w:themeColor="text1"/>
        </w:rPr>
        <w:t>(</w:t>
      </w:r>
      <w:r w:rsidR="00301C54">
        <w:rPr>
          <w:color w:val="000000" w:themeColor="text1"/>
        </w:rPr>
        <w:t>тринадцать миллионов пятьсот восемьдесят шесть тысяч четыреста</w:t>
      </w:r>
      <w:r w:rsidR="00955002">
        <w:rPr>
          <w:color w:val="000000" w:themeColor="text1"/>
        </w:rPr>
        <w:t>)</w:t>
      </w:r>
      <w:r w:rsidR="00955002" w:rsidRPr="009E7883">
        <w:rPr>
          <w:color w:val="000000" w:themeColor="text1"/>
        </w:rPr>
        <w:t xml:space="preserve"> рубл</w:t>
      </w:r>
      <w:r w:rsidR="00955002">
        <w:rPr>
          <w:color w:val="000000" w:themeColor="text1"/>
        </w:rPr>
        <w:t>ей</w:t>
      </w:r>
      <w:r w:rsidR="00955002" w:rsidRPr="009E7883">
        <w:rPr>
          <w:color w:val="000000" w:themeColor="text1"/>
        </w:rPr>
        <w:t xml:space="preserve"> </w:t>
      </w:r>
      <w:r w:rsidR="00955002">
        <w:rPr>
          <w:color w:val="000000" w:themeColor="text1"/>
        </w:rPr>
        <w:t>00</w:t>
      </w:r>
      <w:r w:rsidR="00955002" w:rsidRPr="009E7883">
        <w:rPr>
          <w:color w:val="000000" w:themeColor="text1"/>
        </w:rPr>
        <w:t xml:space="preserve"> копеек (с учетом НДС)</w:t>
      </w:r>
      <w:r w:rsidR="005E3149" w:rsidRPr="00CD7CB4">
        <w:rPr>
          <w:color w:val="000000" w:themeColor="text1"/>
        </w:rPr>
        <w:t xml:space="preserve">. 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3. Установить величину снижения цены первоначального предложения («шаг понижения») в фиксированной сумме, </w:t>
      </w:r>
      <w:proofErr w:type="gramStart"/>
      <w:r>
        <w:rPr>
          <w:color w:val="000000" w:themeColor="text1"/>
        </w:rPr>
        <w:t>составляющей  2</w:t>
      </w:r>
      <w:proofErr w:type="gramEnd"/>
      <w:r>
        <w:rPr>
          <w:color w:val="000000" w:themeColor="text1"/>
        </w:rPr>
        <w:t xml:space="preserve"> (два) процента от начальной цены продажи имущества для</w:t>
      </w:r>
      <w:r w:rsidRPr="002B1F1A">
        <w:rPr>
          <w:color w:val="000000" w:themeColor="text1"/>
        </w:rPr>
        <w:t xml:space="preserve"> </w:t>
      </w:r>
      <w:r w:rsidR="00955002" w:rsidRPr="00CD7CB4">
        <w:rPr>
          <w:color w:val="000000" w:themeColor="text1"/>
        </w:rPr>
        <w:t xml:space="preserve">нежилого помещения, </w:t>
      </w:r>
      <w:r w:rsidR="00301C54" w:rsidRPr="009C042A">
        <w:t>кадастровый номер: 50:46:0060304:634</w:t>
      </w:r>
      <w:r w:rsidR="00301C54">
        <w:t>,</w:t>
      </w:r>
      <w:r w:rsidR="00301C54" w:rsidRPr="009C042A">
        <w:t xml:space="preserve"> площадь: 327,7 кв.м., адрес объекта: Московская обл</w:t>
      </w:r>
      <w:r w:rsidR="00301C54">
        <w:t>асть,</w:t>
      </w:r>
      <w:r w:rsidR="00301C54" w:rsidRPr="009C042A">
        <w:t xml:space="preserve"> г. Электросталь, ул. Октябрьская, д. 38</w:t>
      </w:r>
      <w:r>
        <w:rPr>
          <w:color w:val="000000" w:themeColor="text1"/>
        </w:rPr>
        <w:t xml:space="preserve">- в сумме </w:t>
      </w:r>
      <w:r w:rsidR="00301C54">
        <w:rPr>
          <w:color w:val="000000" w:themeColor="text1"/>
        </w:rPr>
        <w:t>271 728</w:t>
      </w:r>
      <w:r>
        <w:rPr>
          <w:color w:val="000000" w:themeColor="text1"/>
        </w:rPr>
        <w:t xml:space="preserve"> (</w:t>
      </w:r>
      <w:r w:rsidR="00301C54">
        <w:rPr>
          <w:color w:val="000000" w:themeColor="text1"/>
        </w:rPr>
        <w:t>двести семьдесят одна тысяча семьсот двадцать восемь</w:t>
      </w:r>
      <w:r w:rsidR="00955002">
        <w:rPr>
          <w:color w:val="000000" w:themeColor="text1"/>
        </w:rPr>
        <w:t>)</w:t>
      </w:r>
      <w:r>
        <w:rPr>
          <w:color w:val="000000" w:themeColor="text1"/>
        </w:rPr>
        <w:t xml:space="preserve"> рублей </w:t>
      </w:r>
      <w:r w:rsidR="00301C54">
        <w:rPr>
          <w:color w:val="000000" w:themeColor="text1"/>
        </w:rPr>
        <w:t>0</w:t>
      </w:r>
      <w:r w:rsidR="00955002">
        <w:rPr>
          <w:color w:val="000000" w:themeColor="text1"/>
        </w:rPr>
        <w:t>0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 xml:space="preserve">50 (пятьдесят) </w:t>
      </w:r>
      <w:proofErr w:type="gramStart"/>
      <w:r>
        <w:rPr>
          <w:color w:val="000000" w:themeColor="text1"/>
        </w:rPr>
        <w:t>процентов  «</w:t>
      </w:r>
      <w:proofErr w:type="gramEnd"/>
      <w:r>
        <w:rPr>
          <w:color w:val="000000" w:themeColor="text1"/>
        </w:rPr>
        <w:t>шага понижения» для</w:t>
      </w:r>
      <w:r w:rsidRPr="00A81B8A">
        <w:rPr>
          <w:color w:val="000000" w:themeColor="text1"/>
        </w:rPr>
        <w:t xml:space="preserve"> </w:t>
      </w:r>
      <w:r w:rsidR="00955002" w:rsidRPr="00CD7CB4">
        <w:rPr>
          <w:color w:val="000000" w:themeColor="text1"/>
        </w:rPr>
        <w:t xml:space="preserve">нежилого помещения, </w:t>
      </w:r>
      <w:r w:rsidR="00301C54" w:rsidRPr="009C042A">
        <w:t xml:space="preserve">кадастровый номер: </w:t>
      </w:r>
      <w:r w:rsidR="00301C54" w:rsidRPr="009C042A">
        <w:lastRenderedPageBreak/>
        <w:t>50:46:0060304:634</w:t>
      </w:r>
      <w:r w:rsidR="00301C54">
        <w:t>,</w:t>
      </w:r>
      <w:r w:rsidR="00301C54" w:rsidRPr="009C042A">
        <w:t xml:space="preserve"> площадь: 327,7 кв.м., адрес объекта: Московская обл</w:t>
      </w:r>
      <w:r w:rsidR="00301C54">
        <w:t>асть,</w:t>
      </w:r>
      <w:r w:rsidR="00301C54" w:rsidRPr="009C042A">
        <w:t xml:space="preserve"> г. Электросталь, ул. Октябрьская, д. 38</w:t>
      </w:r>
      <w:r w:rsidRPr="00A81B8A">
        <w:rPr>
          <w:color w:val="000000" w:themeColor="text1"/>
        </w:rPr>
        <w:t xml:space="preserve">– в сумме </w:t>
      </w:r>
      <w:r w:rsidR="00BD5024">
        <w:rPr>
          <w:color w:val="000000" w:themeColor="text1"/>
        </w:rPr>
        <w:t xml:space="preserve">  </w:t>
      </w:r>
      <w:r w:rsidR="00301C54">
        <w:rPr>
          <w:color w:val="000000" w:themeColor="text1"/>
        </w:rPr>
        <w:t>135 864</w:t>
      </w:r>
      <w:r>
        <w:rPr>
          <w:color w:val="000000" w:themeColor="text1"/>
        </w:rPr>
        <w:t xml:space="preserve"> (</w:t>
      </w:r>
      <w:r w:rsidR="00301C54">
        <w:rPr>
          <w:color w:val="000000" w:themeColor="text1"/>
        </w:rPr>
        <w:t>сто тридцать пять тысяч восемьсот шестьдесят четыре</w:t>
      </w:r>
      <w:r>
        <w:rPr>
          <w:color w:val="000000" w:themeColor="text1"/>
        </w:rPr>
        <w:t>) рубл</w:t>
      </w:r>
      <w:r w:rsidR="00944C3C">
        <w:rPr>
          <w:color w:val="000000" w:themeColor="text1"/>
        </w:rPr>
        <w:t>я</w:t>
      </w:r>
      <w:r w:rsidR="002D5B6C">
        <w:rPr>
          <w:color w:val="000000" w:themeColor="text1"/>
        </w:rPr>
        <w:t xml:space="preserve"> </w:t>
      </w:r>
      <w:r w:rsidR="00301C54">
        <w:rPr>
          <w:color w:val="000000" w:themeColor="text1"/>
        </w:rPr>
        <w:t>0</w:t>
      </w:r>
      <w:r w:rsidR="002D5B6C">
        <w:rPr>
          <w:color w:val="000000" w:themeColor="text1"/>
        </w:rPr>
        <w:t>0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(цена отсечения)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2D5B6C">
        <w:rPr>
          <w:color w:val="000000" w:themeColor="text1"/>
        </w:rPr>
        <w:t xml:space="preserve">нежилого </w:t>
      </w:r>
      <w:r w:rsidR="002D5B6C" w:rsidRPr="00CD7CB4">
        <w:rPr>
          <w:color w:val="000000" w:themeColor="text1"/>
        </w:rPr>
        <w:t xml:space="preserve">помещения, </w:t>
      </w:r>
      <w:r w:rsidR="00301C54" w:rsidRPr="009C042A">
        <w:t>кадастровый номер: 50:46:0060304:634</w:t>
      </w:r>
      <w:r w:rsidR="00301C54">
        <w:t>,</w:t>
      </w:r>
      <w:r w:rsidR="00301C54" w:rsidRPr="009C042A">
        <w:t xml:space="preserve"> площадь: 327,7 кв.м., адрес объекта: Московская обл</w:t>
      </w:r>
      <w:r w:rsidR="00301C54">
        <w:t>асть,</w:t>
      </w:r>
      <w:r w:rsidR="00301C54" w:rsidRPr="009C042A">
        <w:t xml:space="preserve"> г. Электросталь, ул. Октябрьская, д. 38</w:t>
      </w:r>
      <w:r w:rsidR="000E5A05" w:rsidRPr="00CD7CB4">
        <w:rPr>
          <w:color w:val="000000"/>
        </w:rPr>
        <w:t xml:space="preserve"> </w:t>
      </w:r>
      <w:r w:rsidRPr="00A81B8A">
        <w:rPr>
          <w:color w:val="000000" w:themeColor="text1"/>
        </w:rPr>
        <w:t xml:space="preserve">– в сумме </w:t>
      </w:r>
      <w:r w:rsidR="00301C54">
        <w:rPr>
          <w:color w:val="000000" w:themeColor="text1"/>
        </w:rPr>
        <w:t>6 793 200</w:t>
      </w:r>
      <w:r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(</w:t>
      </w:r>
      <w:r w:rsidR="00944C3C">
        <w:rPr>
          <w:color w:val="000000" w:themeColor="text1"/>
        </w:rPr>
        <w:t>шесть миллионов семьсот девяносто три тысячи двести</w:t>
      </w:r>
      <w:r>
        <w:rPr>
          <w:color w:val="000000" w:themeColor="text1"/>
        </w:rPr>
        <w:t>) рублей 00 копеек.</w:t>
      </w:r>
    </w:p>
    <w:p w:rsidR="000E5A05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BD5024">
        <w:rPr>
          <w:color w:val="000000" w:themeColor="text1"/>
        </w:rPr>
        <w:t xml:space="preserve"> </w:t>
      </w:r>
      <w:r w:rsidR="009601B3" w:rsidRPr="001738EE">
        <w:rPr>
          <w:color w:val="000000" w:themeColor="text1"/>
        </w:rPr>
        <w:t>.</w:t>
      </w:r>
      <w:r w:rsidR="009601B3">
        <w:rPr>
          <w:color w:val="000000" w:themeColor="text1"/>
        </w:rPr>
        <w:t xml:space="preserve"> Определить задаток в размере 1</w:t>
      </w:r>
      <w:r w:rsidR="009601B3" w:rsidRPr="00CD7CB4">
        <w:rPr>
          <w:color w:val="000000" w:themeColor="text1"/>
        </w:rPr>
        <w:t>0 (</w:t>
      </w:r>
      <w:r w:rsidR="009601B3">
        <w:rPr>
          <w:color w:val="000000" w:themeColor="text1"/>
        </w:rPr>
        <w:t>десять</w:t>
      </w:r>
      <w:r w:rsidR="009601B3" w:rsidRPr="00CD7CB4">
        <w:rPr>
          <w:color w:val="000000" w:themeColor="text1"/>
        </w:rPr>
        <w:t>) процентов от начальной цены продажи</w:t>
      </w:r>
      <w:r w:rsidR="000E5A05" w:rsidRPr="00CD7CB4">
        <w:rPr>
          <w:color w:val="000000" w:themeColor="text1"/>
        </w:rPr>
        <w:t xml:space="preserve"> </w:t>
      </w:r>
      <w:r w:rsidR="002D5B6C">
        <w:rPr>
          <w:color w:val="000000" w:themeColor="text1"/>
        </w:rPr>
        <w:t xml:space="preserve">нежилого </w:t>
      </w:r>
      <w:r w:rsidR="002D5B6C" w:rsidRPr="00CD7CB4">
        <w:rPr>
          <w:color w:val="000000" w:themeColor="text1"/>
        </w:rPr>
        <w:t xml:space="preserve">помещения, </w:t>
      </w:r>
      <w:r w:rsidR="00463628" w:rsidRPr="009C042A">
        <w:t>кадастровый номер: 50:46:0060304:634</w:t>
      </w:r>
      <w:r w:rsidR="00463628">
        <w:t>,</w:t>
      </w:r>
      <w:r w:rsidR="00463628" w:rsidRPr="009C042A">
        <w:t xml:space="preserve"> площадь: 327,7 кв.м., адрес объекта: Московская обл</w:t>
      </w:r>
      <w:r w:rsidR="00463628">
        <w:t>асть,</w:t>
      </w:r>
      <w:r w:rsidR="00463628" w:rsidRPr="009C042A">
        <w:t xml:space="preserve"> г. Электросталь, ул. Октябрьская, д. 38</w:t>
      </w:r>
      <w:r w:rsidR="000E5A05" w:rsidRPr="00CD7CB4">
        <w:rPr>
          <w:color w:val="000000" w:themeColor="text1"/>
        </w:rPr>
        <w:t xml:space="preserve">, в размере </w:t>
      </w:r>
      <w:r w:rsidR="00463628">
        <w:rPr>
          <w:color w:val="000000" w:themeColor="text1"/>
        </w:rPr>
        <w:t>1 358 640</w:t>
      </w:r>
      <w:r w:rsidR="000E5A05" w:rsidRPr="00CD7CB4">
        <w:rPr>
          <w:color w:val="000000" w:themeColor="text1"/>
        </w:rPr>
        <w:t xml:space="preserve"> (</w:t>
      </w:r>
      <w:r w:rsidR="00463628">
        <w:rPr>
          <w:color w:val="000000" w:themeColor="text1"/>
        </w:rPr>
        <w:t>один миллион триста пятьдесят восемь тысяч шестьсот сорок</w:t>
      </w:r>
      <w:r w:rsidR="000E5A05" w:rsidRPr="00CD7CB4">
        <w:rPr>
          <w:color w:val="000000" w:themeColor="text1"/>
        </w:rPr>
        <w:t>) рубл</w:t>
      </w:r>
      <w:r w:rsidR="002D5B6C">
        <w:rPr>
          <w:color w:val="000000" w:themeColor="text1"/>
        </w:rPr>
        <w:t>ей</w:t>
      </w:r>
      <w:r w:rsidR="000E5A05" w:rsidRPr="00CD7CB4">
        <w:rPr>
          <w:color w:val="000000" w:themeColor="text1"/>
        </w:rPr>
        <w:t xml:space="preserve"> </w:t>
      </w:r>
      <w:r w:rsidR="002D5B6C">
        <w:rPr>
          <w:color w:val="000000" w:themeColor="text1"/>
        </w:rPr>
        <w:t>00</w:t>
      </w:r>
      <w:r w:rsidR="000E5A05" w:rsidRPr="00CD7CB4">
        <w:rPr>
          <w:color w:val="000000" w:themeColor="text1"/>
        </w:rPr>
        <w:t xml:space="preserve"> копеек</w:t>
      </w:r>
      <w:r w:rsidR="000E5A05">
        <w:rPr>
          <w:color w:val="000000" w:themeColor="text1"/>
        </w:rPr>
        <w:t>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1D69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оплат</w:t>
      </w:r>
      <w:r w:rsidR="00C033B3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</w:t>
      </w:r>
      <w:r w:rsidR="00C033B3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(Покупателю) после его полной оплаты.</w:t>
      </w:r>
    </w:p>
    <w:p w:rsidR="00BB5DD4" w:rsidRDefault="00AE14B4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7" w:history="1">
        <w:r w:rsidRPr="00A200C2">
          <w:rPr>
            <w:rStyle w:val="a5"/>
            <w:color w:val="auto"/>
            <w:u w:val="none"/>
            <w:lang w:val="en-US"/>
          </w:rPr>
          <w:t>www</w:t>
        </w:r>
        <w:r w:rsidRPr="00A200C2">
          <w:rPr>
            <w:rStyle w:val="a5"/>
            <w:color w:val="auto"/>
            <w:u w:val="none"/>
          </w:rPr>
          <w:t>.</w:t>
        </w:r>
        <w:proofErr w:type="spellStart"/>
        <w:r w:rsidRPr="00A200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Pr="00A200C2">
          <w:rPr>
            <w:rStyle w:val="a5"/>
            <w:color w:val="auto"/>
            <w:u w:val="none"/>
          </w:rPr>
          <w:t>.</w:t>
        </w:r>
        <w:proofErr w:type="spellStart"/>
        <w:r w:rsidRPr="00A200C2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BB5DD4" w:rsidRPr="00A200C2">
        <w:t>).</w:t>
      </w:r>
    </w:p>
    <w:p w:rsidR="000E5A05" w:rsidRPr="00866FC2" w:rsidRDefault="000E5A05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>постановления</w:t>
      </w:r>
      <w:r w:rsidRPr="00866FC2">
        <w:rPr>
          <w:color w:val="000000"/>
        </w:rPr>
        <w:t xml:space="preserve"> </w:t>
      </w:r>
      <w:r>
        <w:rPr>
          <w:color w:val="000000"/>
        </w:rPr>
        <w:t>возложить на заместителя Главы городского округа Э</w:t>
      </w:r>
      <w:r w:rsidR="00772FAF">
        <w:rPr>
          <w:color w:val="000000"/>
        </w:rPr>
        <w:t>лектросталь Московской области Л</w:t>
      </w:r>
      <w:r>
        <w:rPr>
          <w:color w:val="000000"/>
        </w:rPr>
        <w:t>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EB4350" w:rsidRDefault="00EB4350" w:rsidP="00AC4C04">
      <w:pPr>
        <w:rPr>
          <w:rFonts w:cs="Times New Roman"/>
        </w:rPr>
      </w:pPr>
    </w:p>
    <w:p w:rsidR="00EB4350" w:rsidRDefault="00EB4350" w:rsidP="00EB4350">
      <w:pPr>
        <w:pStyle w:val="1"/>
        <w:spacing w:line="240" w:lineRule="exact"/>
        <w:rPr>
          <w:szCs w:val="24"/>
        </w:rPr>
      </w:pPr>
      <w:r>
        <w:rPr>
          <w:szCs w:val="24"/>
        </w:rPr>
        <w:t>Глава городского 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И.Ю. Волкова</w:t>
      </w:r>
    </w:p>
    <w:p w:rsidR="009C7642" w:rsidRDefault="009C7642" w:rsidP="00CE4B7D">
      <w:pPr>
        <w:jc w:val="both"/>
        <w:rPr>
          <w:rFonts w:cs="Times New Roman"/>
        </w:rPr>
      </w:pPr>
      <w:bookmarkStart w:id="0" w:name="_GoBack"/>
      <w:bookmarkEnd w:id="0"/>
    </w:p>
    <w:sectPr w:rsidR="009C7642" w:rsidSect="00D9465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85" w:rsidRDefault="00953C85" w:rsidP="004E01A7">
      <w:r>
        <w:separator/>
      </w:r>
    </w:p>
  </w:endnote>
  <w:endnote w:type="continuationSeparator" w:id="0">
    <w:p w:rsidR="00953C85" w:rsidRDefault="00953C85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85" w:rsidRDefault="00953C85" w:rsidP="004E01A7">
      <w:r>
        <w:separator/>
      </w:r>
    </w:p>
  </w:footnote>
  <w:footnote w:type="continuationSeparator" w:id="0">
    <w:p w:rsidR="00953C85" w:rsidRDefault="00953C85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50" w:rsidRDefault="00EB4350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50" w:rsidRDefault="00EB4350">
    <w:pPr>
      <w:pStyle w:val="a9"/>
      <w:jc w:val="center"/>
    </w:pPr>
  </w:p>
  <w:p w:rsidR="00EB4350" w:rsidRDefault="00EB435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74B9"/>
    <w:rsid w:val="00034E96"/>
    <w:rsid w:val="00057F64"/>
    <w:rsid w:val="00060BBF"/>
    <w:rsid w:val="0006680E"/>
    <w:rsid w:val="00067B44"/>
    <w:rsid w:val="000925A8"/>
    <w:rsid w:val="000A0B68"/>
    <w:rsid w:val="000A19F5"/>
    <w:rsid w:val="000A46CE"/>
    <w:rsid w:val="000B04D5"/>
    <w:rsid w:val="000B5C72"/>
    <w:rsid w:val="000C0BD1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2AD8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473B"/>
    <w:rsid w:val="0021751B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3625"/>
    <w:rsid w:val="00285840"/>
    <w:rsid w:val="00286F55"/>
    <w:rsid w:val="002875A9"/>
    <w:rsid w:val="00292100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D5B6C"/>
    <w:rsid w:val="002E796F"/>
    <w:rsid w:val="00301C54"/>
    <w:rsid w:val="00303F4E"/>
    <w:rsid w:val="00304413"/>
    <w:rsid w:val="0030589D"/>
    <w:rsid w:val="00305C4F"/>
    <w:rsid w:val="00315F9C"/>
    <w:rsid w:val="00316BE8"/>
    <w:rsid w:val="00323C6F"/>
    <w:rsid w:val="003258A9"/>
    <w:rsid w:val="00327352"/>
    <w:rsid w:val="0033544A"/>
    <w:rsid w:val="00345691"/>
    <w:rsid w:val="00347460"/>
    <w:rsid w:val="00367F21"/>
    <w:rsid w:val="00386B4E"/>
    <w:rsid w:val="00390232"/>
    <w:rsid w:val="003A4416"/>
    <w:rsid w:val="003A5AA0"/>
    <w:rsid w:val="003C40F3"/>
    <w:rsid w:val="003C47CD"/>
    <w:rsid w:val="003D0423"/>
    <w:rsid w:val="003D348B"/>
    <w:rsid w:val="003D57E8"/>
    <w:rsid w:val="003E3858"/>
    <w:rsid w:val="003E66CA"/>
    <w:rsid w:val="003F31D4"/>
    <w:rsid w:val="004012F8"/>
    <w:rsid w:val="00401E3E"/>
    <w:rsid w:val="00403261"/>
    <w:rsid w:val="004060ED"/>
    <w:rsid w:val="004118C5"/>
    <w:rsid w:val="00424E9E"/>
    <w:rsid w:val="00434F16"/>
    <w:rsid w:val="00445680"/>
    <w:rsid w:val="00450342"/>
    <w:rsid w:val="00450425"/>
    <w:rsid w:val="00452FB7"/>
    <w:rsid w:val="00463628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E25E3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0BFA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E0F05"/>
    <w:rsid w:val="005E2E68"/>
    <w:rsid w:val="005E3149"/>
    <w:rsid w:val="006113F9"/>
    <w:rsid w:val="00616943"/>
    <w:rsid w:val="00626E08"/>
    <w:rsid w:val="00652C16"/>
    <w:rsid w:val="006541BC"/>
    <w:rsid w:val="00654D06"/>
    <w:rsid w:val="0067551F"/>
    <w:rsid w:val="00677200"/>
    <w:rsid w:val="00686C22"/>
    <w:rsid w:val="006C0B0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717CA1"/>
    <w:rsid w:val="0072220D"/>
    <w:rsid w:val="00723203"/>
    <w:rsid w:val="00723DE7"/>
    <w:rsid w:val="00733BFE"/>
    <w:rsid w:val="007414EF"/>
    <w:rsid w:val="00745CD1"/>
    <w:rsid w:val="007460ED"/>
    <w:rsid w:val="00754E18"/>
    <w:rsid w:val="00767D53"/>
    <w:rsid w:val="00770635"/>
    <w:rsid w:val="00772FAF"/>
    <w:rsid w:val="00774AAC"/>
    <w:rsid w:val="0078006F"/>
    <w:rsid w:val="007A1CD7"/>
    <w:rsid w:val="007C3F8F"/>
    <w:rsid w:val="007C5512"/>
    <w:rsid w:val="007D1EE8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1D69"/>
    <w:rsid w:val="00853249"/>
    <w:rsid w:val="00856788"/>
    <w:rsid w:val="00866FC2"/>
    <w:rsid w:val="00874CB2"/>
    <w:rsid w:val="00876208"/>
    <w:rsid w:val="00877DB4"/>
    <w:rsid w:val="008808E0"/>
    <w:rsid w:val="00884DF1"/>
    <w:rsid w:val="00893D72"/>
    <w:rsid w:val="008A3B60"/>
    <w:rsid w:val="008B1853"/>
    <w:rsid w:val="008B50C7"/>
    <w:rsid w:val="008C08AD"/>
    <w:rsid w:val="008C162E"/>
    <w:rsid w:val="008C5295"/>
    <w:rsid w:val="008D2104"/>
    <w:rsid w:val="008E15FB"/>
    <w:rsid w:val="008E7316"/>
    <w:rsid w:val="008F6E28"/>
    <w:rsid w:val="00924342"/>
    <w:rsid w:val="00944C3C"/>
    <w:rsid w:val="00951427"/>
    <w:rsid w:val="00953C85"/>
    <w:rsid w:val="0095451A"/>
    <w:rsid w:val="00955002"/>
    <w:rsid w:val="00957771"/>
    <w:rsid w:val="009601B3"/>
    <w:rsid w:val="0096323E"/>
    <w:rsid w:val="00986CB0"/>
    <w:rsid w:val="00996F18"/>
    <w:rsid w:val="009A19A1"/>
    <w:rsid w:val="009A2A25"/>
    <w:rsid w:val="009B1822"/>
    <w:rsid w:val="009B3E4A"/>
    <w:rsid w:val="009C1EF2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A1631F"/>
    <w:rsid w:val="00A200C2"/>
    <w:rsid w:val="00A32EDE"/>
    <w:rsid w:val="00A37D17"/>
    <w:rsid w:val="00A40E17"/>
    <w:rsid w:val="00A80C35"/>
    <w:rsid w:val="00A81B8A"/>
    <w:rsid w:val="00A83E10"/>
    <w:rsid w:val="00A85E6A"/>
    <w:rsid w:val="00A95028"/>
    <w:rsid w:val="00AB05B8"/>
    <w:rsid w:val="00AC0A69"/>
    <w:rsid w:val="00AC4C04"/>
    <w:rsid w:val="00AD0A44"/>
    <w:rsid w:val="00AE14B4"/>
    <w:rsid w:val="00AF585D"/>
    <w:rsid w:val="00B003F0"/>
    <w:rsid w:val="00B0784C"/>
    <w:rsid w:val="00B1016F"/>
    <w:rsid w:val="00B2193F"/>
    <w:rsid w:val="00B35EB5"/>
    <w:rsid w:val="00B474B1"/>
    <w:rsid w:val="00B502E7"/>
    <w:rsid w:val="00B519D1"/>
    <w:rsid w:val="00B5468D"/>
    <w:rsid w:val="00B64CAB"/>
    <w:rsid w:val="00B6695A"/>
    <w:rsid w:val="00B75C77"/>
    <w:rsid w:val="00B838B8"/>
    <w:rsid w:val="00B854A2"/>
    <w:rsid w:val="00BA575B"/>
    <w:rsid w:val="00BB03FD"/>
    <w:rsid w:val="00BB3215"/>
    <w:rsid w:val="00BB4FAA"/>
    <w:rsid w:val="00BB5DD4"/>
    <w:rsid w:val="00BC1D19"/>
    <w:rsid w:val="00BD32EA"/>
    <w:rsid w:val="00BD5024"/>
    <w:rsid w:val="00BE1076"/>
    <w:rsid w:val="00BF0BA6"/>
    <w:rsid w:val="00BF6853"/>
    <w:rsid w:val="00C033B3"/>
    <w:rsid w:val="00C15259"/>
    <w:rsid w:val="00C22DD9"/>
    <w:rsid w:val="00C33004"/>
    <w:rsid w:val="00C35F55"/>
    <w:rsid w:val="00C44BE6"/>
    <w:rsid w:val="00C51C8A"/>
    <w:rsid w:val="00C77F45"/>
    <w:rsid w:val="00C822D0"/>
    <w:rsid w:val="00C862E0"/>
    <w:rsid w:val="00C872D5"/>
    <w:rsid w:val="00CC20AA"/>
    <w:rsid w:val="00CD31E1"/>
    <w:rsid w:val="00CD7FF1"/>
    <w:rsid w:val="00CE4527"/>
    <w:rsid w:val="00CE49B2"/>
    <w:rsid w:val="00CE4B7D"/>
    <w:rsid w:val="00CE6F3C"/>
    <w:rsid w:val="00CF3ED5"/>
    <w:rsid w:val="00D00054"/>
    <w:rsid w:val="00D213B1"/>
    <w:rsid w:val="00D3494B"/>
    <w:rsid w:val="00D369FC"/>
    <w:rsid w:val="00D47315"/>
    <w:rsid w:val="00D50317"/>
    <w:rsid w:val="00D522E0"/>
    <w:rsid w:val="00D77B48"/>
    <w:rsid w:val="00D9055D"/>
    <w:rsid w:val="00D91151"/>
    <w:rsid w:val="00D93E0F"/>
    <w:rsid w:val="00D9465B"/>
    <w:rsid w:val="00DA0872"/>
    <w:rsid w:val="00DB5770"/>
    <w:rsid w:val="00DC299B"/>
    <w:rsid w:val="00DC6C3A"/>
    <w:rsid w:val="00DD6B38"/>
    <w:rsid w:val="00DD7A3F"/>
    <w:rsid w:val="00DE4B3D"/>
    <w:rsid w:val="00DF2779"/>
    <w:rsid w:val="00DF5092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57CE6"/>
    <w:rsid w:val="00E62B71"/>
    <w:rsid w:val="00E70ABF"/>
    <w:rsid w:val="00E7297F"/>
    <w:rsid w:val="00E761C8"/>
    <w:rsid w:val="00E85B6F"/>
    <w:rsid w:val="00E87DF5"/>
    <w:rsid w:val="00E93814"/>
    <w:rsid w:val="00EA7ECA"/>
    <w:rsid w:val="00EB33E4"/>
    <w:rsid w:val="00EB4350"/>
    <w:rsid w:val="00EC076D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EF5432"/>
    <w:rsid w:val="00F170AC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4C6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3AC8"/>
    <w:rsid w:val="00FC504B"/>
    <w:rsid w:val="00FC520F"/>
    <w:rsid w:val="00FC62B4"/>
    <w:rsid w:val="00FE217D"/>
    <w:rsid w:val="00FE240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7DE2D9-7382-4A54-A5D2-152AC4AD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B43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134</cp:revision>
  <cp:lastPrinted>2024-05-28T12:21:00Z</cp:lastPrinted>
  <dcterms:created xsi:type="dcterms:W3CDTF">2015-09-29T07:16:00Z</dcterms:created>
  <dcterms:modified xsi:type="dcterms:W3CDTF">2024-06-14T12:33:00Z</dcterms:modified>
</cp:coreProperties>
</file>