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C04" w:rsidRDefault="004B6892" w:rsidP="00A93358">
      <w:pPr>
        <w:ind w:right="-1"/>
        <w:jc w:val="center"/>
      </w:pPr>
      <w:r>
        <w:rPr>
          <w:noProof/>
        </w:rPr>
        <w:drawing>
          <wp:inline distT="0" distB="0" distL="0" distR="0">
            <wp:extent cx="819150" cy="83820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4C04" w:rsidRPr="00537687" w:rsidRDefault="00AC4C04" w:rsidP="00A93358">
      <w:pPr>
        <w:ind w:right="-1" w:firstLine="1701"/>
        <w:rPr>
          <w:b/>
        </w:rPr>
      </w:pPr>
      <w:r w:rsidRPr="00537687">
        <w:tab/>
      </w:r>
      <w:r w:rsidRPr="00537687">
        <w:tab/>
      </w:r>
    </w:p>
    <w:p w:rsidR="006F359E" w:rsidRPr="0050384C" w:rsidRDefault="006F359E" w:rsidP="006F359E">
      <w:pPr>
        <w:contextualSpacing/>
        <w:jc w:val="center"/>
        <w:rPr>
          <w:b/>
          <w:bCs/>
          <w:sz w:val="28"/>
          <w:szCs w:val="28"/>
        </w:rPr>
      </w:pPr>
      <w:r w:rsidRPr="0050384C">
        <w:rPr>
          <w:b/>
          <w:bCs/>
          <w:sz w:val="28"/>
          <w:szCs w:val="28"/>
        </w:rPr>
        <w:t>АДМИНИСТРАЦИЯ ГОРОДСКОГО ОКРУГА ЭЛЕКТРОСТАЛЬ</w:t>
      </w:r>
    </w:p>
    <w:p w:rsidR="006F359E" w:rsidRPr="0050384C" w:rsidRDefault="006F359E" w:rsidP="006F359E">
      <w:pPr>
        <w:spacing w:line="240" w:lineRule="exact"/>
        <w:contextualSpacing/>
        <w:jc w:val="center"/>
        <w:rPr>
          <w:b/>
          <w:bCs/>
          <w:sz w:val="28"/>
          <w:szCs w:val="28"/>
        </w:rPr>
      </w:pPr>
    </w:p>
    <w:p w:rsidR="006F359E" w:rsidRPr="0050384C" w:rsidRDefault="006F359E" w:rsidP="006F359E">
      <w:pPr>
        <w:contextualSpacing/>
        <w:jc w:val="center"/>
        <w:rPr>
          <w:b/>
          <w:bCs/>
          <w:sz w:val="28"/>
          <w:szCs w:val="28"/>
        </w:rPr>
      </w:pPr>
      <w:r w:rsidRPr="0050384C">
        <w:rPr>
          <w:b/>
          <w:bCs/>
          <w:sz w:val="28"/>
          <w:szCs w:val="28"/>
        </w:rPr>
        <w:t>МОСКОВСКОЙ ОБЛАСТИ</w:t>
      </w:r>
    </w:p>
    <w:p w:rsidR="006F359E" w:rsidRPr="0050384C" w:rsidRDefault="006F359E" w:rsidP="006F359E">
      <w:pPr>
        <w:spacing w:line="240" w:lineRule="exact"/>
        <w:contextualSpacing/>
        <w:jc w:val="center"/>
        <w:rPr>
          <w:b/>
          <w:bCs/>
          <w:sz w:val="28"/>
          <w:szCs w:val="28"/>
        </w:rPr>
      </w:pPr>
    </w:p>
    <w:p w:rsidR="006F359E" w:rsidRPr="0050384C" w:rsidRDefault="006F359E" w:rsidP="006F359E">
      <w:pPr>
        <w:contextualSpacing/>
        <w:jc w:val="center"/>
        <w:rPr>
          <w:b/>
          <w:bCs/>
          <w:sz w:val="44"/>
          <w:szCs w:val="44"/>
        </w:rPr>
      </w:pPr>
      <w:r w:rsidRPr="0050384C">
        <w:rPr>
          <w:b/>
          <w:bCs/>
          <w:sz w:val="44"/>
          <w:szCs w:val="44"/>
        </w:rPr>
        <w:t>ПОСТАНОВЛЕНИЕ</w:t>
      </w:r>
    </w:p>
    <w:p w:rsidR="006F359E" w:rsidRPr="00815E47" w:rsidRDefault="006F359E" w:rsidP="006F359E">
      <w:pPr>
        <w:spacing w:line="240" w:lineRule="exact"/>
        <w:jc w:val="center"/>
        <w:rPr>
          <w:sz w:val="44"/>
          <w:szCs w:val="44"/>
        </w:rPr>
      </w:pPr>
    </w:p>
    <w:p w:rsidR="006F359E" w:rsidRDefault="006F359E" w:rsidP="006F359E">
      <w:pPr>
        <w:jc w:val="center"/>
        <w:outlineLvl w:val="0"/>
      </w:pPr>
      <w:r w:rsidRPr="00537687">
        <w:t>_____</w:t>
      </w:r>
      <w:r w:rsidR="001B19E0">
        <w:rPr>
          <w:u w:val="single"/>
        </w:rPr>
        <w:t>22.07.2026</w:t>
      </w:r>
      <w:r w:rsidRPr="00537687">
        <w:t>__ № ___</w:t>
      </w:r>
      <w:r w:rsidR="001B19E0">
        <w:rPr>
          <w:u w:val="single"/>
        </w:rPr>
        <w:t>908/7</w:t>
      </w:r>
      <w:r w:rsidRPr="00537687">
        <w:t>__________</w:t>
      </w:r>
    </w:p>
    <w:p w:rsidR="006F359E" w:rsidRDefault="006F359E" w:rsidP="006F359E">
      <w:pPr>
        <w:spacing w:line="240" w:lineRule="exact"/>
        <w:outlineLvl w:val="0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F359E" w:rsidRDefault="006F359E" w:rsidP="006F359E">
      <w:pPr>
        <w:ind w:right="-1"/>
        <w:jc w:val="center"/>
        <w:rPr>
          <w:rFonts w:cs="Times New Roman"/>
        </w:rPr>
      </w:pPr>
    </w:p>
    <w:p w:rsidR="006F359E" w:rsidRDefault="000B3CF6" w:rsidP="00E756CE">
      <w:pPr>
        <w:jc w:val="center"/>
        <w:rPr>
          <w:rFonts w:cs="Times New Roman"/>
          <w:sz w:val="16"/>
          <w:szCs w:val="16"/>
        </w:rPr>
      </w:pPr>
      <w:r w:rsidRPr="000B3CF6">
        <w:rPr>
          <w:rFonts w:cs="Times New Roman"/>
        </w:rPr>
        <w:t xml:space="preserve">Об утверждении </w:t>
      </w:r>
      <w:r w:rsidR="00E756CE" w:rsidRPr="005B7EBE">
        <w:rPr>
          <w:rFonts w:cs="Times New Roman"/>
        </w:rPr>
        <w:t>паспорт</w:t>
      </w:r>
      <w:r w:rsidR="00E756CE">
        <w:rPr>
          <w:rFonts w:cs="Times New Roman"/>
        </w:rPr>
        <w:t>ов</w:t>
      </w:r>
      <w:r w:rsidR="00E756CE" w:rsidRPr="005B7EBE">
        <w:rPr>
          <w:rFonts w:cs="Times New Roman"/>
        </w:rPr>
        <w:t xml:space="preserve"> муниципальн</w:t>
      </w:r>
      <w:r w:rsidR="00E756CE">
        <w:rPr>
          <w:rFonts w:cs="Times New Roman"/>
        </w:rPr>
        <w:t>ых</w:t>
      </w:r>
      <w:r w:rsidR="00E756CE" w:rsidRPr="005B7EBE">
        <w:rPr>
          <w:rFonts w:cs="Times New Roman"/>
        </w:rPr>
        <w:t xml:space="preserve"> проект</w:t>
      </w:r>
      <w:r w:rsidR="00E756CE">
        <w:rPr>
          <w:rFonts w:cs="Times New Roman"/>
        </w:rPr>
        <w:t xml:space="preserve">ов </w:t>
      </w:r>
      <w:r w:rsidR="00E756CE" w:rsidRPr="004B244E">
        <w:t>по содействию развитию конкуренции городского округа Электросталь Московской области</w:t>
      </w:r>
    </w:p>
    <w:p w:rsidR="006F359E" w:rsidRDefault="006F359E" w:rsidP="006F359E">
      <w:pPr>
        <w:spacing w:line="240" w:lineRule="exact"/>
        <w:jc w:val="center"/>
        <w:rPr>
          <w:rFonts w:cs="Times New Roman"/>
          <w:sz w:val="16"/>
          <w:szCs w:val="16"/>
        </w:rPr>
      </w:pPr>
    </w:p>
    <w:p w:rsidR="00053D50" w:rsidRDefault="000B3CF6" w:rsidP="00053D50">
      <w:pPr>
        <w:tabs>
          <w:tab w:val="left" w:pos="993"/>
        </w:tabs>
        <w:ind w:right="-1" w:firstLine="567"/>
        <w:jc w:val="both"/>
        <w:rPr>
          <w:color w:val="000000"/>
        </w:rPr>
      </w:pPr>
      <w:r>
        <w:t xml:space="preserve">В соответствии </w:t>
      </w:r>
      <w:r w:rsidR="00053D50">
        <w:t xml:space="preserve">с Национальным планом («дорожной картой») развития конкуренции в Российской Федерации на 2026-2030 годы, утвержденного распоряжением Правительства Российской Федерации от </w:t>
      </w:r>
      <w:bookmarkStart w:id="0" w:name="_GoBack"/>
      <w:bookmarkEnd w:id="0"/>
      <w:r w:rsidR="00053D50">
        <w:t xml:space="preserve">08.10.2025 года №2816-р, распоряжением Правительства Российской Федерации от 17.04.2019 года №768-р «Об утверждении стандарта развития конкуренции в субъектах Российской Федерации», постановлением Правительства Московской области от 09.12.2025 №1650-ПП «Об утверждении Плана мероприятий («дорожной карты») по содействию развитию конкуренции в Московской области на 2026-2030 годы и проведении пилотного по его реализации», соглашением между Комитетом по конкурентной политике Московской области, Управлением Федеральной антимонопольной службы по Московской области и Администрацией городского округа Электросталь Московской области о внедрении в Московской области стандарта развития конкуренции в субъектах Российской Федерации, </w:t>
      </w:r>
      <w:r w:rsidR="005359CD">
        <w:t>постановлением Администрации городского округа Электросталь Московской области от 25.06.2026 № 748/6 «</w:t>
      </w:r>
      <w:r w:rsidR="005359CD" w:rsidRPr="000B3CF6">
        <w:rPr>
          <w:rFonts w:cs="Times New Roman"/>
        </w:rPr>
        <w:t xml:space="preserve">Об утверждении Плана мероприятий («дорожной карты») по содействию развитию конкуренции в </w:t>
      </w:r>
      <w:r w:rsidR="005359CD">
        <w:rPr>
          <w:rFonts w:cs="Times New Roman"/>
        </w:rPr>
        <w:t>городском округе Электросталь</w:t>
      </w:r>
      <w:r w:rsidR="005359CD" w:rsidRPr="000B3CF6">
        <w:rPr>
          <w:rFonts w:cs="Times New Roman"/>
        </w:rPr>
        <w:t xml:space="preserve"> Московской области</w:t>
      </w:r>
      <w:r w:rsidR="005359CD">
        <w:rPr>
          <w:rFonts w:cs="Times New Roman"/>
        </w:rPr>
        <w:t xml:space="preserve"> </w:t>
      </w:r>
      <w:r w:rsidR="005359CD" w:rsidRPr="000B3CF6">
        <w:rPr>
          <w:rFonts w:cs="Times New Roman"/>
        </w:rPr>
        <w:t>на 2026-2030 годы</w:t>
      </w:r>
      <w:r w:rsidR="005359CD">
        <w:rPr>
          <w:rFonts w:cs="Times New Roman"/>
        </w:rPr>
        <w:t xml:space="preserve">», </w:t>
      </w:r>
      <w:r w:rsidR="00053D50">
        <w:t>а также в целях обеспечения развития конкуренции в городском округе Электросталь Московской области, А</w:t>
      </w:r>
      <w:r w:rsidR="00053D50" w:rsidRPr="00517BB5">
        <w:t>дм</w:t>
      </w:r>
      <w:r w:rsidR="00053D50" w:rsidRPr="00517BB5">
        <w:rPr>
          <w:color w:val="000000"/>
        </w:rPr>
        <w:t xml:space="preserve">инистрация городского округа </w:t>
      </w:r>
      <w:r w:rsidR="00053D50">
        <w:rPr>
          <w:color w:val="000000"/>
        </w:rPr>
        <w:t>Э</w:t>
      </w:r>
      <w:r w:rsidR="00053D50" w:rsidRPr="00517BB5">
        <w:rPr>
          <w:color w:val="000000"/>
        </w:rPr>
        <w:t xml:space="preserve">лектросталь </w:t>
      </w:r>
      <w:r w:rsidR="00053D50">
        <w:rPr>
          <w:color w:val="000000"/>
        </w:rPr>
        <w:t>М</w:t>
      </w:r>
      <w:r w:rsidR="00053D50" w:rsidRPr="00517BB5">
        <w:rPr>
          <w:color w:val="000000"/>
        </w:rPr>
        <w:t>осковской области ПОСТАНОВЛЯЕТ:</w:t>
      </w:r>
    </w:p>
    <w:p w:rsidR="00053D50" w:rsidRPr="00E347B5" w:rsidRDefault="00053D50" w:rsidP="00E756CE">
      <w:pPr>
        <w:tabs>
          <w:tab w:val="left" w:pos="993"/>
        </w:tabs>
        <w:ind w:right="-1" w:firstLine="567"/>
        <w:jc w:val="both"/>
      </w:pPr>
      <w:r w:rsidRPr="00B24D39">
        <w:t>1.</w:t>
      </w:r>
      <w:r w:rsidR="008B59D1">
        <w:t xml:space="preserve"> </w:t>
      </w:r>
      <w:r w:rsidRPr="00B24D39">
        <w:t xml:space="preserve">Утвердить </w:t>
      </w:r>
      <w:r w:rsidR="00E756CE">
        <w:t xml:space="preserve">паспорта муниципальных проектов </w:t>
      </w:r>
      <w:r w:rsidR="00E756CE" w:rsidRPr="00E523C1">
        <w:rPr>
          <w:rFonts w:cs="Times New Roman"/>
        </w:rPr>
        <w:t>по содействию развити</w:t>
      </w:r>
      <w:r w:rsidR="005359CD">
        <w:rPr>
          <w:rFonts w:cs="Times New Roman"/>
        </w:rPr>
        <w:t>ю</w:t>
      </w:r>
      <w:r w:rsidR="00E756CE" w:rsidRPr="00E523C1">
        <w:rPr>
          <w:rFonts w:cs="Times New Roman"/>
        </w:rPr>
        <w:t xml:space="preserve"> к</w:t>
      </w:r>
      <w:r w:rsidR="00E756CE">
        <w:rPr>
          <w:rFonts w:cs="Times New Roman"/>
        </w:rPr>
        <w:t xml:space="preserve">онкуренции в городском округе Электросталь Московской области на </w:t>
      </w:r>
      <w:r w:rsidR="00E756CE" w:rsidRPr="00E523C1">
        <w:rPr>
          <w:rFonts w:cs="Times New Roman"/>
        </w:rPr>
        <w:t>рынке оказания медицинских услуг</w:t>
      </w:r>
      <w:r w:rsidR="0097235A">
        <w:rPr>
          <w:rFonts w:cs="Times New Roman"/>
        </w:rPr>
        <w:t xml:space="preserve"> (приложение № 1)</w:t>
      </w:r>
      <w:r w:rsidR="00E756CE">
        <w:rPr>
          <w:rFonts w:cs="Times New Roman"/>
        </w:rPr>
        <w:t xml:space="preserve">, </w:t>
      </w:r>
      <w:r w:rsidR="00E756CE" w:rsidRPr="0011493B">
        <w:rPr>
          <w:rFonts w:cs="Times New Roman"/>
        </w:rPr>
        <w:t>рынке розничной торговли лекарственными препаратами, медицинскими изделиями и сопутствующими товарами</w:t>
      </w:r>
      <w:r w:rsidR="0097235A">
        <w:rPr>
          <w:rFonts w:cs="Times New Roman"/>
        </w:rPr>
        <w:t xml:space="preserve"> (приложение № 2)</w:t>
      </w:r>
      <w:r w:rsidR="00E756CE">
        <w:rPr>
          <w:rFonts w:cs="Times New Roman"/>
        </w:rPr>
        <w:t xml:space="preserve">, </w:t>
      </w:r>
      <w:r w:rsidR="00E756CE" w:rsidRPr="004B244E">
        <w:t>рынке креативных индустрий</w:t>
      </w:r>
      <w:r w:rsidR="0097235A">
        <w:t xml:space="preserve"> </w:t>
      </w:r>
      <w:r w:rsidR="0097235A">
        <w:rPr>
          <w:rFonts w:cs="Times New Roman"/>
        </w:rPr>
        <w:t>(приложение № 3)</w:t>
      </w:r>
      <w:r w:rsidR="00E756CE">
        <w:t>.</w:t>
      </w:r>
    </w:p>
    <w:p w:rsidR="00F26E2F" w:rsidRPr="00B24D39" w:rsidRDefault="00E756CE" w:rsidP="00B24D39">
      <w:pPr>
        <w:autoSpaceDE w:val="0"/>
        <w:autoSpaceDN w:val="0"/>
        <w:adjustRightInd w:val="0"/>
        <w:ind w:firstLine="567"/>
        <w:jc w:val="both"/>
        <w:rPr>
          <w:rFonts w:cs="Times New Roman"/>
        </w:rPr>
      </w:pPr>
      <w:r>
        <w:t>2</w:t>
      </w:r>
      <w:r w:rsidR="00EF45D7">
        <w:t xml:space="preserve">. </w:t>
      </w:r>
      <w:r w:rsidR="00F26E2F" w:rsidRPr="00B24D39">
        <w:t>МКУ «Управление по конкурентной политике и координации закупок» (Сиротинин А.А.)</w:t>
      </w:r>
      <w:r w:rsidR="00053D50" w:rsidRPr="00B24D39">
        <w:rPr>
          <w:rFonts w:cs="Times New Roman"/>
        </w:rPr>
        <w:t xml:space="preserve"> </w:t>
      </w:r>
      <w:r w:rsidR="00F26E2F" w:rsidRPr="00B24D39">
        <w:rPr>
          <w:rFonts w:cs="Times New Roman"/>
        </w:rPr>
        <w:t xml:space="preserve">обеспечить координацию деятельности структурных подразделений </w:t>
      </w:r>
      <w:r w:rsidR="00B24D39" w:rsidRPr="00B24D39">
        <w:rPr>
          <w:rFonts w:cs="Times New Roman"/>
        </w:rPr>
        <w:t>Администрации городского</w:t>
      </w:r>
      <w:r w:rsidR="00F26E2F" w:rsidRPr="00B24D39">
        <w:t xml:space="preserve"> округа Электросталь Московской области</w:t>
      </w:r>
      <w:r w:rsidR="00B24D39" w:rsidRPr="00B24D39">
        <w:t xml:space="preserve"> и подведомственных учреждений</w:t>
      </w:r>
      <w:r w:rsidR="00F26E2F" w:rsidRPr="00B24D39">
        <w:t xml:space="preserve"> </w:t>
      </w:r>
      <w:r w:rsidR="00F26E2F" w:rsidRPr="00B24D39">
        <w:rPr>
          <w:rFonts w:cs="Times New Roman"/>
        </w:rPr>
        <w:t xml:space="preserve">по </w:t>
      </w:r>
      <w:r>
        <w:rPr>
          <w:rFonts w:cs="Times New Roman"/>
        </w:rPr>
        <w:t>реализации муниципальных проектов</w:t>
      </w:r>
      <w:r w:rsidR="005359CD">
        <w:rPr>
          <w:rFonts w:cs="Times New Roman"/>
        </w:rPr>
        <w:t xml:space="preserve"> </w:t>
      </w:r>
      <w:r w:rsidR="005359CD" w:rsidRPr="00E523C1">
        <w:rPr>
          <w:rFonts w:cs="Times New Roman"/>
        </w:rPr>
        <w:t>по содействию развити</w:t>
      </w:r>
      <w:r w:rsidR="005359CD">
        <w:rPr>
          <w:rFonts w:cs="Times New Roman"/>
        </w:rPr>
        <w:t>ю</w:t>
      </w:r>
      <w:r w:rsidR="005359CD" w:rsidRPr="00E523C1">
        <w:rPr>
          <w:rFonts w:cs="Times New Roman"/>
        </w:rPr>
        <w:t xml:space="preserve"> к</w:t>
      </w:r>
      <w:r w:rsidR="005359CD">
        <w:rPr>
          <w:rFonts w:cs="Times New Roman"/>
        </w:rPr>
        <w:t>онкуренции</w:t>
      </w:r>
      <w:r>
        <w:rPr>
          <w:rFonts w:cs="Times New Roman"/>
        </w:rPr>
        <w:t xml:space="preserve"> с </w:t>
      </w:r>
      <w:r w:rsidR="00F26E2F" w:rsidRPr="00B24D39">
        <w:rPr>
          <w:rFonts w:cs="Times New Roman"/>
        </w:rPr>
        <w:t>использованием прикладного программного обеспечения Центра управления регионом Московской области в сфере совершенствования системы государственного управления Московской области.</w:t>
      </w:r>
    </w:p>
    <w:p w:rsidR="00F26E2F" w:rsidRPr="00B24D39" w:rsidRDefault="00F26E2F" w:rsidP="00B24D39">
      <w:pPr>
        <w:autoSpaceDE w:val="0"/>
        <w:autoSpaceDN w:val="0"/>
        <w:adjustRightInd w:val="0"/>
        <w:ind w:firstLine="567"/>
        <w:jc w:val="both"/>
        <w:rPr>
          <w:rFonts w:cs="Times New Roman"/>
        </w:rPr>
      </w:pPr>
      <w:r w:rsidRPr="00B24D39">
        <w:rPr>
          <w:rFonts w:cs="Times New Roman"/>
        </w:rPr>
        <w:t xml:space="preserve"> </w:t>
      </w:r>
      <w:r w:rsidR="00E756CE">
        <w:rPr>
          <w:rFonts w:cs="Times New Roman"/>
        </w:rPr>
        <w:t>3</w:t>
      </w:r>
      <w:r w:rsidRPr="00B24D39">
        <w:rPr>
          <w:rFonts w:cs="Times New Roman"/>
        </w:rPr>
        <w:t xml:space="preserve">. </w:t>
      </w:r>
      <w:r w:rsidR="00B24D39" w:rsidRPr="00B24D39">
        <w:rPr>
          <w:rFonts w:cs="Times New Roman"/>
        </w:rPr>
        <w:t>Структурным подразделениям Администрации городского</w:t>
      </w:r>
      <w:r w:rsidR="00B24D39" w:rsidRPr="00B24D39">
        <w:t xml:space="preserve"> округа Электросталь Московской области и подведомственным ей учреждениям</w:t>
      </w:r>
      <w:r w:rsidRPr="00B24D39">
        <w:rPr>
          <w:rFonts w:cs="Times New Roman"/>
        </w:rPr>
        <w:t xml:space="preserve"> обеспечить реализацию мероприятий </w:t>
      </w:r>
      <w:r w:rsidR="00E756CE">
        <w:rPr>
          <w:rFonts w:cs="Times New Roman"/>
        </w:rPr>
        <w:t>муниципальных проектов</w:t>
      </w:r>
      <w:r w:rsidR="005359CD">
        <w:rPr>
          <w:rFonts w:cs="Times New Roman"/>
        </w:rPr>
        <w:t xml:space="preserve"> </w:t>
      </w:r>
      <w:r w:rsidR="005359CD" w:rsidRPr="00E523C1">
        <w:rPr>
          <w:rFonts w:cs="Times New Roman"/>
        </w:rPr>
        <w:t>по содействию развити</w:t>
      </w:r>
      <w:r w:rsidR="005359CD">
        <w:rPr>
          <w:rFonts w:cs="Times New Roman"/>
        </w:rPr>
        <w:t>ю</w:t>
      </w:r>
      <w:r w:rsidR="005359CD" w:rsidRPr="00E523C1">
        <w:rPr>
          <w:rFonts w:cs="Times New Roman"/>
        </w:rPr>
        <w:t xml:space="preserve"> к</w:t>
      </w:r>
      <w:r w:rsidR="005359CD">
        <w:rPr>
          <w:rFonts w:cs="Times New Roman"/>
        </w:rPr>
        <w:t>онкуренции</w:t>
      </w:r>
      <w:r w:rsidRPr="00B24D39">
        <w:rPr>
          <w:rFonts w:cs="Times New Roman"/>
        </w:rPr>
        <w:t xml:space="preserve"> и </w:t>
      </w:r>
      <w:r w:rsidRPr="00B24D39">
        <w:rPr>
          <w:rFonts w:cs="Times New Roman"/>
        </w:rPr>
        <w:lastRenderedPageBreak/>
        <w:t>достижение числовых значений показателей</w:t>
      </w:r>
      <w:r w:rsidR="00E756CE">
        <w:rPr>
          <w:rFonts w:cs="Times New Roman"/>
        </w:rPr>
        <w:t>, предусмотренных муниципальными проектами</w:t>
      </w:r>
      <w:r w:rsidRPr="00B24D39">
        <w:rPr>
          <w:rFonts w:cs="Times New Roman"/>
        </w:rPr>
        <w:t xml:space="preserve"> </w:t>
      </w:r>
      <w:r w:rsidR="005359CD" w:rsidRPr="00E523C1">
        <w:rPr>
          <w:rFonts w:cs="Times New Roman"/>
        </w:rPr>
        <w:t>по содействию развити</w:t>
      </w:r>
      <w:r w:rsidR="005359CD">
        <w:rPr>
          <w:rFonts w:cs="Times New Roman"/>
        </w:rPr>
        <w:t>ю</w:t>
      </w:r>
      <w:r w:rsidR="005359CD" w:rsidRPr="00E523C1">
        <w:rPr>
          <w:rFonts w:cs="Times New Roman"/>
        </w:rPr>
        <w:t xml:space="preserve"> к</w:t>
      </w:r>
      <w:r w:rsidR="005359CD">
        <w:rPr>
          <w:rFonts w:cs="Times New Roman"/>
        </w:rPr>
        <w:t>онкуренции</w:t>
      </w:r>
      <w:r w:rsidRPr="00B24D39">
        <w:rPr>
          <w:rFonts w:cs="Times New Roman"/>
        </w:rPr>
        <w:t>.</w:t>
      </w:r>
    </w:p>
    <w:p w:rsidR="00E47F2E" w:rsidRPr="00962803" w:rsidRDefault="00E756CE" w:rsidP="00DE4ABA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ind w:firstLine="567"/>
        <w:jc w:val="both"/>
      </w:pPr>
      <w:r>
        <w:rPr>
          <w:rFonts w:cs="Times New Roman"/>
        </w:rPr>
        <w:t>4</w:t>
      </w:r>
      <w:r w:rsidR="00E47F2E" w:rsidRPr="00E87B76">
        <w:rPr>
          <w:rFonts w:cs="Times New Roman"/>
        </w:rPr>
        <w:t>.</w:t>
      </w:r>
      <w:r w:rsidR="00E47F2E" w:rsidRPr="00E47F2E">
        <w:rPr>
          <w:rFonts w:cs="Times New Roman"/>
          <w:color w:val="FF0000"/>
        </w:rPr>
        <w:t xml:space="preserve"> </w:t>
      </w:r>
      <w:r w:rsidR="00E47F2E" w:rsidRPr="00B51628">
        <w:t xml:space="preserve">Контроль за исполнением настоящего </w:t>
      </w:r>
      <w:r w:rsidR="00E47F2E">
        <w:t>постановления</w:t>
      </w:r>
      <w:r w:rsidR="00E47F2E" w:rsidRPr="00B51628">
        <w:t xml:space="preserve"> возложить на Первого</w:t>
      </w:r>
      <w:r w:rsidR="00DE4ABA">
        <w:t xml:space="preserve"> </w:t>
      </w:r>
      <w:r w:rsidR="00E47F2E" w:rsidRPr="00B51628">
        <w:t xml:space="preserve">заместителя Главы городского округа Электросталь </w:t>
      </w:r>
      <w:r>
        <w:t xml:space="preserve">Московской области </w:t>
      </w:r>
      <w:r w:rsidR="00E47F2E" w:rsidRPr="00B51628">
        <w:t xml:space="preserve">В.Б. </w:t>
      </w:r>
      <w:proofErr w:type="spellStart"/>
      <w:r w:rsidR="00E47F2E" w:rsidRPr="00B51628">
        <w:t>Бахматова</w:t>
      </w:r>
      <w:proofErr w:type="spellEnd"/>
      <w:r w:rsidR="00E47F2E" w:rsidRPr="00B51628">
        <w:t>.</w:t>
      </w:r>
    </w:p>
    <w:p w:rsidR="001E388C" w:rsidRDefault="00E756CE" w:rsidP="00E756CE">
      <w:pPr>
        <w:tabs>
          <w:tab w:val="left" w:pos="567"/>
          <w:tab w:val="left" w:pos="1276"/>
          <w:tab w:val="left" w:pos="1418"/>
        </w:tabs>
        <w:ind w:right="-1"/>
        <w:jc w:val="both"/>
      </w:pPr>
      <w:r>
        <w:rPr>
          <w:rFonts w:cs="Times New Roman"/>
        </w:rPr>
        <w:tab/>
        <w:t>5</w:t>
      </w:r>
      <w:r w:rsidR="00E47F2E">
        <w:rPr>
          <w:rFonts w:cs="Times New Roman"/>
        </w:rPr>
        <w:t xml:space="preserve">. </w:t>
      </w:r>
      <w:r w:rsidR="00400AD3" w:rsidRPr="00072EE6">
        <w:rPr>
          <w:rFonts w:cs="Times New Roman"/>
        </w:rPr>
        <w:t>Разместить настоящее постановление на официальном сайте городского округа Электросталь Московской области в информационно</w:t>
      </w:r>
      <w:r w:rsidR="00400AD3">
        <w:rPr>
          <w:rFonts w:cs="Times New Roman"/>
        </w:rPr>
        <w:t>-телекоммуникационной</w:t>
      </w:r>
      <w:r w:rsidR="00400AD3" w:rsidRPr="00072EE6">
        <w:rPr>
          <w:rFonts w:cs="Times New Roman"/>
        </w:rPr>
        <w:t xml:space="preserve"> сети «Интернет» по адресу: </w:t>
      </w:r>
      <w:hyperlink r:id="rId9" w:history="1">
        <w:r w:rsidR="00400AD3" w:rsidRPr="00400AD3">
          <w:rPr>
            <w:rStyle w:val="a8"/>
            <w:rFonts w:cs="Times New Roman"/>
            <w:color w:val="auto"/>
            <w:u w:val="none"/>
          </w:rPr>
          <w:t>www.electrostal.ru</w:t>
        </w:r>
      </w:hyperlink>
      <w:r w:rsidR="00400AD3" w:rsidRPr="00400AD3">
        <w:rPr>
          <w:rFonts w:cs="Times New Roman"/>
        </w:rPr>
        <w:t>.</w:t>
      </w:r>
      <w:r w:rsidR="00400AD3" w:rsidRPr="00400AD3">
        <w:t xml:space="preserve"> </w:t>
      </w:r>
      <w:bookmarkStart w:id="1" w:name="_Hlk212888577"/>
    </w:p>
    <w:bookmarkEnd w:id="1"/>
    <w:p w:rsidR="00400AD3" w:rsidRDefault="00E87B76" w:rsidP="00E756CE">
      <w:pPr>
        <w:tabs>
          <w:tab w:val="left" w:pos="567"/>
          <w:tab w:val="left" w:pos="1276"/>
          <w:tab w:val="left" w:pos="1418"/>
        </w:tabs>
        <w:ind w:right="-1"/>
        <w:jc w:val="both"/>
      </w:pPr>
      <w:r>
        <w:tab/>
      </w:r>
      <w:r w:rsidR="00E756CE">
        <w:t>6</w:t>
      </w:r>
      <w:r w:rsidR="00E47F2E">
        <w:t xml:space="preserve">. </w:t>
      </w:r>
      <w:r w:rsidR="00400AD3" w:rsidRPr="00517BB5">
        <w:t xml:space="preserve">Настоящее постановление вступает в силу </w:t>
      </w:r>
      <w:r w:rsidR="00400AD3">
        <w:t>со дня его</w:t>
      </w:r>
      <w:r w:rsidR="00400AD3" w:rsidRPr="00517BB5">
        <w:t xml:space="preserve"> подписания.</w:t>
      </w:r>
    </w:p>
    <w:p w:rsidR="00EF45D7" w:rsidRDefault="00EF45D7" w:rsidP="00E47F2E">
      <w:pPr>
        <w:tabs>
          <w:tab w:val="left" w:pos="851"/>
          <w:tab w:val="left" w:pos="1276"/>
          <w:tab w:val="left" w:pos="1418"/>
        </w:tabs>
        <w:ind w:right="-1"/>
        <w:jc w:val="both"/>
      </w:pPr>
    </w:p>
    <w:p w:rsidR="00EF45D7" w:rsidRDefault="00EF45D7" w:rsidP="00E47F2E">
      <w:pPr>
        <w:tabs>
          <w:tab w:val="left" w:pos="851"/>
          <w:tab w:val="left" w:pos="1276"/>
          <w:tab w:val="left" w:pos="1418"/>
        </w:tabs>
        <w:ind w:right="-1"/>
        <w:jc w:val="both"/>
      </w:pPr>
    </w:p>
    <w:p w:rsidR="00EF45D7" w:rsidRDefault="00EF45D7" w:rsidP="00E47F2E">
      <w:pPr>
        <w:tabs>
          <w:tab w:val="left" w:pos="851"/>
          <w:tab w:val="left" w:pos="1276"/>
          <w:tab w:val="left" w:pos="1418"/>
        </w:tabs>
        <w:ind w:right="-1"/>
        <w:jc w:val="both"/>
      </w:pPr>
    </w:p>
    <w:p w:rsidR="00EF45D7" w:rsidRDefault="00EF45D7" w:rsidP="00E47F2E">
      <w:pPr>
        <w:tabs>
          <w:tab w:val="left" w:pos="851"/>
          <w:tab w:val="left" w:pos="1276"/>
          <w:tab w:val="left" w:pos="1418"/>
        </w:tabs>
        <w:ind w:right="-1"/>
        <w:jc w:val="both"/>
      </w:pPr>
    </w:p>
    <w:p w:rsidR="00EF45D7" w:rsidRDefault="00EF45D7" w:rsidP="00E47F2E">
      <w:pPr>
        <w:tabs>
          <w:tab w:val="left" w:pos="851"/>
          <w:tab w:val="left" w:pos="1276"/>
          <w:tab w:val="left" w:pos="1418"/>
        </w:tabs>
        <w:ind w:right="-1"/>
        <w:jc w:val="both"/>
      </w:pPr>
    </w:p>
    <w:p w:rsidR="008B64BB" w:rsidRDefault="008B64BB" w:rsidP="008B64BB">
      <w:pPr>
        <w:jc w:val="both"/>
      </w:pPr>
      <w:r>
        <w:t>Глава городского округа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93358">
        <w:t xml:space="preserve">     </w:t>
      </w:r>
      <w:r>
        <w:t xml:space="preserve"> </w:t>
      </w:r>
      <w:r w:rsidR="00676A83">
        <w:t xml:space="preserve">     </w:t>
      </w:r>
      <w:r w:rsidR="00947F46">
        <w:t xml:space="preserve">         </w:t>
      </w:r>
      <w:r w:rsidR="001E388C">
        <w:t xml:space="preserve">    </w:t>
      </w:r>
      <w:r w:rsidR="00E9648B">
        <w:t xml:space="preserve">      </w:t>
      </w:r>
      <w:r w:rsidR="001E388C">
        <w:t xml:space="preserve">Ф.А. </w:t>
      </w:r>
      <w:proofErr w:type="spellStart"/>
      <w:r w:rsidR="001E388C">
        <w:t>Ефанов</w:t>
      </w:r>
      <w:proofErr w:type="spellEnd"/>
    </w:p>
    <w:p w:rsidR="00F40791" w:rsidRDefault="00F40791" w:rsidP="00CD1EDD">
      <w:pPr>
        <w:tabs>
          <w:tab w:val="left" w:pos="6624"/>
        </w:tabs>
        <w:spacing w:line="240" w:lineRule="atLeast"/>
        <w:jc w:val="both"/>
        <w:rPr>
          <w:rFonts w:cs="Times New Roman"/>
          <w:sz w:val="16"/>
          <w:szCs w:val="16"/>
        </w:rPr>
      </w:pPr>
    </w:p>
    <w:p w:rsidR="00F40791" w:rsidRDefault="00F40791" w:rsidP="00CD1EDD">
      <w:pPr>
        <w:tabs>
          <w:tab w:val="left" w:pos="6624"/>
        </w:tabs>
        <w:spacing w:line="240" w:lineRule="atLeast"/>
        <w:jc w:val="both"/>
        <w:rPr>
          <w:rFonts w:cs="Times New Roman"/>
          <w:sz w:val="16"/>
          <w:szCs w:val="16"/>
        </w:rPr>
      </w:pPr>
    </w:p>
    <w:p w:rsidR="00EF45D7" w:rsidRDefault="00EF45D7" w:rsidP="00CD1EDD">
      <w:pPr>
        <w:tabs>
          <w:tab w:val="left" w:pos="6624"/>
        </w:tabs>
        <w:spacing w:line="240" w:lineRule="atLeast"/>
        <w:jc w:val="both"/>
        <w:rPr>
          <w:rFonts w:cs="Times New Roman"/>
          <w:sz w:val="16"/>
          <w:szCs w:val="16"/>
        </w:rPr>
      </w:pPr>
    </w:p>
    <w:p w:rsidR="0044144B" w:rsidRPr="001E388C" w:rsidRDefault="0044144B" w:rsidP="00CD1EDD">
      <w:pPr>
        <w:tabs>
          <w:tab w:val="left" w:pos="6624"/>
        </w:tabs>
        <w:spacing w:line="240" w:lineRule="atLeast"/>
        <w:jc w:val="both"/>
        <w:rPr>
          <w:rFonts w:cs="Times New Roman"/>
          <w:sz w:val="22"/>
          <w:szCs w:val="22"/>
        </w:rPr>
      </w:pPr>
    </w:p>
    <w:p w:rsidR="00BF7C6C" w:rsidRDefault="00BF7C6C" w:rsidP="009C4F65">
      <w:pPr>
        <w:jc w:val="both"/>
      </w:pPr>
    </w:p>
    <w:p w:rsidR="00BF7C6C" w:rsidRDefault="00BF7C6C" w:rsidP="009C4F65">
      <w:pPr>
        <w:jc w:val="both"/>
      </w:pPr>
    </w:p>
    <w:p w:rsidR="00F66051" w:rsidRDefault="00F66051" w:rsidP="009C4F65">
      <w:pPr>
        <w:jc w:val="both"/>
      </w:pPr>
    </w:p>
    <w:p w:rsidR="00F66051" w:rsidRDefault="00F66051" w:rsidP="009C4F65">
      <w:pPr>
        <w:jc w:val="both"/>
      </w:pPr>
    </w:p>
    <w:p w:rsidR="00F66051" w:rsidRDefault="00F66051" w:rsidP="009C4F65">
      <w:pPr>
        <w:jc w:val="both"/>
      </w:pPr>
    </w:p>
    <w:p w:rsidR="00F66051" w:rsidRDefault="00F66051" w:rsidP="009C4F65">
      <w:pPr>
        <w:jc w:val="both"/>
      </w:pPr>
    </w:p>
    <w:p w:rsidR="00F66051" w:rsidRDefault="00F66051" w:rsidP="009C4F65">
      <w:pPr>
        <w:jc w:val="both"/>
      </w:pPr>
    </w:p>
    <w:p w:rsidR="00F66051" w:rsidRDefault="00F66051" w:rsidP="009C4F65">
      <w:pPr>
        <w:jc w:val="both"/>
      </w:pPr>
    </w:p>
    <w:p w:rsidR="00F66051" w:rsidRDefault="00F66051" w:rsidP="009C4F65">
      <w:pPr>
        <w:jc w:val="both"/>
      </w:pPr>
    </w:p>
    <w:p w:rsidR="00F66051" w:rsidRDefault="00F66051" w:rsidP="009C4F65">
      <w:pPr>
        <w:jc w:val="both"/>
      </w:pPr>
    </w:p>
    <w:p w:rsidR="00F66051" w:rsidRDefault="00F66051" w:rsidP="009C4F65">
      <w:pPr>
        <w:jc w:val="both"/>
      </w:pPr>
    </w:p>
    <w:p w:rsidR="00F66051" w:rsidRDefault="00F66051" w:rsidP="009C4F65">
      <w:pPr>
        <w:jc w:val="both"/>
      </w:pPr>
    </w:p>
    <w:p w:rsidR="00F66051" w:rsidRDefault="00F66051" w:rsidP="009C4F65">
      <w:pPr>
        <w:jc w:val="both"/>
      </w:pPr>
    </w:p>
    <w:p w:rsidR="00F66051" w:rsidRDefault="00F66051" w:rsidP="009C4F65">
      <w:pPr>
        <w:jc w:val="both"/>
      </w:pPr>
    </w:p>
    <w:p w:rsidR="00F66051" w:rsidRDefault="00F66051" w:rsidP="009C4F65">
      <w:pPr>
        <w:jc w:val="both"/>
      </w:pPr>
    </w:p>
    <w:p w:rsidR="00F66051" w:rsidRDefault="00F66051" w:rsidP="009C4F65">
      <w:pPr>
        <w:jc w:val="both"/>
      </w:pPr>
    </w:p>
    <w:p w:rsidR="00F66051" w:rsidRDefault="00F66051" w:rsidP="009C4F65">
      <w:pPr>
        <w:jc w:val="both"/>
      </w:pPr>
    </w:p>
    <w:p w:rsidR="00F66051" w:rsidRDefault="00F66051" w:rsidP="009C4F65">
      <w:pPr>
        <w:jc w:val="both"/>
      </w:pPr>
    </w:p>
    <w:p w:rsidR="00F66051" w:rsidRDefault="00F66051" w:rsidP="009C4F65">
      <w:pPr>
        <w:jc w:val="both"/>
      </w:pPr>
    </w:p>
    <w:p w:rsidR="00F66051" w:rsidRDefault="00F66051" w:rsidP="009C4F65">
      <w:pPr>
        <w:jc w:val="both"/>
      </w:pPr>
    </w:p>
    <w:p w:rsidR="00F66051" w:rsidRDefault="00F66051" w:rsidP="009C4F65">
      <w:pPr>
        <w:jc w:val="both"/>
      </w:pPr>
    </w:p>
    <w:p w:rsidR="00F66051" w:rsidRDefault="00F66051" w:rsidP="009C4F65">
      <w:pPr>
        <w:jc w:val="both"/>
      </w:pPr>
    </w:p>
    <w:p w:rsidR="00F66051" w:rsidRDefault="00F66051" w:rsidP="009C4F65">
      <w:pPr>
        <w:jc w:val="both"/>
      </w:pPr>
    </w:p>
    <w:p w:rsidR="00F66051" w:rsidRDefault="00F66051" w:rsidP="009C4F65">
      <w:pPr>
        <w:jc w:val="both"/>
      </w:pPr>
    </w:p>
    <w:p w:rsidR="00F66051" w:rsidRDefault="00F66051" w:rsidP="009C4F65">
      <w:pPr>
        <w:jc w:val="both"/>
      </w:pPr>
    </w:p>
    <w:p w:rsidR="00F66051" w:rsidRDefault="00F66051" w:rsidP="009C4F65">
      <w:pPr>
        <w:jc w:val="both"/>
      </w:pPr>
    </w:p>
    <w:p w:rsidR="00F66051" w:rsidRDefault="00F66051" w:rsidP="009C4F65">
      <w:pPr>
        <w:jc w:val="both"/>
      </w:pPr>
    </w:p>
    <w:p w:rsidR="00F66051" w:rsidRDefault="00F66051" w:rsidP="009C4F65">
      <w:pPr>
        <w:jc w:val="both"/>
      </w:pPr>
    </w:p>
    <w:p w:rsidR="002736E9" w:rsidRDefault="002736E9" w:rsidP="009C4F65">
      <w:pPr>
        <w:jc w:val="both"/>
      </w:pPr>
    </w:p>
    <w:p w:rsidR="002736E9" w:rsidRDefault="002736E9" w:rsidP="009C4F65">
      <w:pPr>
        <w:jc w:val="both"/>
      </w:pPr>
    </w:p>
    <w:p w:rsidR="002736E9" w:rsidRDefault="002736E9" w:rsidP="009C4F65">
      <w:pPr>
        <w:jc w:val="both"/>
      </w:pPr>
    </w:p>
    <w:p w:rsidR="002736E9" w:rsidRDefault="002736E9" w:rsidP="009C4F65">
      <w:pPr>
        <w:jc w:val="both"/>
      </w:pPr>
    </w:p>
    <w:p w:rsidR="002736E9" w:rsidRDefault="002736E9" w:rsidP="009C4F65">
      <w:pPr>
        <w:jc w:val="both"/>
      </w:pPr>
    </w:p>
    <w:p w:rsidR="00A80742" w:rsidRDefault="00A80742" w:rsidP="009C4F65">
      <w:pPr>
        <w:jc w:val="both"/>
        <w:sectPr w:rsidR="00A80742" w:rsidSect="00E87B76">
          <w:headerReference w:type="default" r:id="rId10"/>
          <w:pgSz w:w="11906" w:h="16838" w:code="9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B168A8" w:rsidRDefault="00A80742" w:rsidP="00B168A8">
      <w:pPr>
        <w:jc w:val="right"/>
        <w:rPr>
          <w:rFonts w:cs="Times New Roman"/>
        </w:rPr>
      </w:pPr>
      <w:r>
        <w:rPr>
          <w:rFonts w:cs="Times New Roman"/>
        </w:rPr>
        <w:lastRenderedPageBreak/>
        <w:t xml:space="preserve">Приложение № 1 к </w:t>
      </w:r>
      <w:r w:rsidR="00B168A8">
        <w:rPr>
          <w:rFonts w:cs="Times New Roman"/>
        </w:rPr>
        <w:t>п</w:t>
      </w:r>
      <w:r>
        <w:rPr>
          <w:rFonts w:cs="Times New Roman"/>
        </w:rPr>
        <w:t>остановлению</w:t>
      </w:r>
      <w:r w:rsidR="00B168A8">
        <w:rPr>
          <w:rFonts w:cs="Times New Roman"/>
        </w:rPr>
        <w:t xml:space="preserve"> </w:t>
      </w:r>
    </w:p>
    <w:p w:rsidR="00B168A8" w:rsidRDefault="00B168A8" w:rsidP="00B168A8">
      <w:pPr>
        <w:jc w:val="right"/>
        <w:rPr>
          <w:rFonts w:cs="Times New Roman"/>
        </w:rPr>
      </w:pPr>
      <w:r w:rsidRPr="00B168A8">
        <w:rPr>
          <w:rFonts w:cs="Times New Roman"/>
        </w:rPr>
        <w:t>Администрации</w:t>
      </w:r>
      <w:r>
        <w:rPr>
          <w:rFonts w:cs="Times New Roman"/>
        </w:rPr>
        <w:t xml:space="preserve"> </w:t>
      </w:r>
      <w:r w:rsidRPr="00B168A8">
        <w:rPr>
          <w:rFonts w:cs="Times New Roman"/>
        </w:rPr>
        <w:t xml:space="preserve">городского округа </w:t>
      </w:r>
    </w:p>
    <w:p w:rsidR="00A80742" w:rsidRDefault="00B168A8" w:rsidP="00B168A8">
      <w:pPr>
        <w:jc w:val="right"/>
        <w:rPr>
          <w:rFonts w:cs="Times New Roman"/>
        </w:rPr>
      </w:pPr>
      <w:r w:rsidRPr="00B168A8">
        <w:rPr>
          <w:rFonts w:cs="Times New Roman"/>
        </w:rPr>
        <w:t>Электросталь</w:t>
      </w:r>
      <w:r>
        <w:rPr>
          <w:rFonts w:cs="Times New Roman"/>
        </w:rPr>
        <w:t xml:space="preserve"> </w:t>
      </w:r>
      <w:r w:rsidRPr="00B168A8">
        <w:rPr>
          <w:rFonts w:cs="Times New Roman"/>
        </w:rPr>
        <w:t>Московской области</w:t>
      </w:r>
      <w:r w:rsidR="00A80742">
        <w:rPr>
          <w:rFonts w:cs="Times New Roman"/>
        </w:rPr>
        <w:t xml:space="preserve"> </w:t>
      </w:r>
    </w:p>
    <w:p w:rsidR="00A80742" w:rsidRDefault="00A80742" w:rsidP="00A80742">
      <w:pPr>
        <w:jc w:val="right"/>
        <w:rPr>
          <w:rFonts w:cs="Times New Roman"/>
        </w:rPr>
      </w:pPr>
      <w:r>
        <w:rPr>
          <w:rFonts w:cs="Times New Roman"/>
        </w:rPr>
        <w:t>от ___</w:t>
      </w:r>
      <w:r w:rsidR="001B19E0">
        <w:rPr>
          <w:rFonts w:cs="Times New Roman"/>
          <w:u w:val="single"/>
        </w:rPr>
        <w:t>22.07.2026</w:t>
      </w:r>
      <w:r>
        <w:rPr>
          <w:rFonts w:cs="Times New Roman"/>
        </w:rPr>
        <w:t>__ № __</w:t>
      </w:r>
      <w:r w:rsidR="001B19E0">
        <w:rPr>
          <w:rFonts w:cs="Times New Roman"/>
          <w:u w:val="single"/>
        </w:rPr>
        <w:t>908/7</w:t>
      </w:r>
      <w:r>
        <w:rPr>
          <w:rFonts w:cs="Times New Roman"/>
        </w:rPr>
        <w:t>___</w:t>
      </w:r>
    </w:p>
    <w:p w:rsidR="00A80742" w:rsidRDefault="00A80742" w:rsidP="00A80742">
      <w:pPr>
        <w:jc w:val="center"/>
        <w:rPr>
          <w:rFonts w:cs="Times New Roman"/>
        </w:rPr>
      </w:pPr>
    </w:p>
    <w:p w:rsidR="00AC5A5D" w:rsidRDefault="00AC5A5D" w:rsidP="00A80742">
      <w:pPr>
        <w:jc w:val="center"/>
        <w:rPr>
          <w:rFonts w:cs="Times New Roman"/>
        </w:rPr>
      </w:pPr>
    </w:p>
    <w:p w:rsidR="00A80742" w:rsidRPr="00E523C1" w:rsidRDefault="00A80742" w:rsidP="00A80742">
      <w:pPr>
        <w:jc w:val="center"/>
        <w:rPr>
          <w:rFonts w:cs="Times New Roman"/>
        </w:rPr>
      </w:pPr>
      <w:r w:rsidRPr="007F6D74">
        <w:rPr>
          <w:rFonts w:cs="Times New Roman"/>
        </w:rPr>
        <w:t>ПАСПОРТ МУНИЦИПАЛЬНОГО ПРОЕКТА</w:t>
      </w:r>
    </w:p>
    <w:p w:rsidR="00A80742" w:rsidRDefault="00A80742" w:rsidP="00A80742">
      <w:pPr>
        <w:jc w:val="center"/>
        <w:rPr>
          <w:rFonts w:cs="Times New Roman"/>
        </w:rPr>
      </w:pPr>
      <w:r w:rsidRPr="00E523C1">
        <w:rPr>
          <w:rFonts w:cs="Times New Roman"/>
        </w:rPr>
        <w:t>по содействию развития к</w:t>
      </w:r>
      <w:r>
        <w:rPr>
          <w:rFonts w:cs="Times New Roman"/>
        </w:rPr>
        <w:t xml:space="preserve">онкуренции в городском округе Электросталь Московской области </w:t>
      </w:r>
      <w:r w:rsidRPr="00E523C1">
        <w:rPr>
          <w:rFonts w:cs="Times New Roman"/>
        </w:rPr>
        <w:t>на рынке оказания медицинских услуг</w:t>
      </w:r>
    </w:p>
    <w:p w:rsidR="00A80742" w:rsidRPr="00E523C1" w:rsidRDefault="00A80742" w:rsidP="00A80742">
      <w:pPr>
        <w:jc w:val="center"/>
        <w:rPr>
          <w:rFonts w:cs="Times New Roman"/>
        </w:rPr>
      </w:pPr>
    </w:p>
    <w:p w:rsidR="00A80742" w:rsidRPr="00E523C1" w:rsidRDefault="00A80742" w:rsidP="00A80742">
      <w:pPr>
        <w:pStyle w:val="a7"/>
        <w:numPr>
          <w:ilvl w:val="0"/>
          <w:numId w:val="4"/>
        </w:numPr>
        <w:jc w:val="center"/>
        <w:rPr>
          <w:rFonts w:cs="Times New Roman"/>
        </w:rPr>
      </w:pPr>
      <w:r w:rsidRPr="00E523C1">
        <w:rPr>
          <w:rFonts w:cs="Times New Roman"/>
        </w:rPr>
        <w:t>Основные положения</w:t>
      </w:r>
    </w:p>
    <w:tbl>
      <w:tblPr>
        <w:tblStyle w:val="ae"/>
        <w:tblW w:w="0" w:type="auto"/>
        <w:tblInd w:w="-5" w:type="dxa"/>
        <w:tblLook w:val="04A0" w:firstRow="1" w:lastRow="0" w:firstColumn="1" w:lastColumn="0" w:noHBand="0" w:noVBand="1"/>
      </w:tblPr>
      <w:tblGrid>
        <w:gridCol w:w="3629"/>
        <w:gridCol w:w="6861"/>
        <w:gridCol w:w="1417"/>
        <w:gridCol w:w="3009"/>
      </w:tblGrid>
      <w:tr w:rsidR="00AE0781" w:rsidRPr="00E523C1" w:rsidTr="00F20BAD">
        <w:trPr>
          <w:trHeight w:val="343"/>
        </w:trPr>
        <w:tc>
          <w:tcPr>
            <w:tcW w:w="3629" w:type="dxa"/>
            <w:vAlign w:val="center"/>
          </w:tcPr>
          <w:p w:rsidR="00AE0781" w:rsidRPr="00E523C1" w:rsidRDefault="00AE0781" w:rsidP="00F20BAD">
            <w:pPr>
              <w:jc w:val="center"/>
              <w:rPr>
                <w:rFonts w:ascii="Times New Roman" w:hAnsi="Times New Roman" w:cs="Times New Roman"/>
              </w:rPr>
            </w:pPr>
            <w:r w:rsidRPr="00E523C1">
              <w:rPr>
                <w:rFonts w:ascii="Times New Roman" w:hAnsi="Times New Roman" w:cs="Times New Roman"/>
              </w:rPr>
              <w:t>Наименование проекта</w:t>
            </w:r>
          </w:p>
        </w:tc>
        <w:tc>
          <w:tcPr>
            <w:tcW w:w="6861" w:type="dxa"/>
            <w:vAlign w:val="center"/>
          </w:tcPr>
          <w:p w:rsidR="00AE0781" w:rsidRPr="00E523C1" w:rsidRDefault="00AE0781" w:rsidP="00AE0781">
            <w:pPr>
              <w:jc w:val="center"/>
              <w:rPr>
                <w:rFonts w:ascii="Times New Roman" w:hAnsi="Times New Roman" w:cs="Times New Roman"/>
              </w:rPr>
            </w:pPr>
            <w:r w:rsidRPr="00E523C1">
              <w:rPr>
                <w:rFonts w:ascii="Times New Roman" w:hAnsi="Times New Roman" w:cs="Times New Roman"/>
              </w:rPr>
              <w:t>«Спросите врача»</w:t>
            </w:r>
          </w:p>
        </w:tc>
        <w:tc>
          <w:tcPr>
            <w:tcW w:w="1417" w:type="dxa"/>
            <w:vMerge w:val="restart"/>
            <w:vAlign w:val="center"/>
          </w:tcPr>
          <w:p w:rsidR="00AE0781" w:rsidRPr="00E523C1" w:rsidRDefault="00AE0781" w:rsidP="00AE0781">
            <w:pPr>
              <w:jc w:val="center"/>
              <w:rPr>
                <w:rFonts w:ascii="Times New Roman" w:hAnsi="Times New Roman" w:cs="Times New Roman"/>
              </w:rPr>
            </w:pPr>
            <w:r w:rsidRPr="00E523C1">
              <w:rPr>
                <w:rFonts w:ascii="Times New Roman" w:hAnsi="Times New Roman" w:cs="Times New Roman"/>
              </w:rPr>
              <w:t>Сроки реализации проекта</w:t>
            </w:r>
          </w:p>
        </w:tc>
        <w:tc>
          <w:tcPr>
            <w:tcW w:w="3009" w:type="dxa"/>
            <w:vMerge w:val="restart"/>
            <w:vAlign w:val="center"/>
          </w:tcPr>
          <w:p w:rsidR="00AE0781" w:rsidRPr="00E523C1" w:rsidRDefault="00AE0781" w:rsidP="00AE07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 </w:t>
            </w:r>
            <w:r w:rsidRPr="00E523C1">
              <w:rPr>
                <w:rFonts w:ascii="Times New Roman" w:hAnsi="Times New Roman" w:cs="Times New Roman"/>
              </w:rPr>
              <w:t>01.08.2026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523C1">
              <w:rPr>
                <w:rFonts w:ascii="Times New Roman" w:hAnsi="Times New Roman" w:cs="Times New Roman"/>
              </w:rPr>
              <w:t>по 31.12.2026</w:t>
            </w:r>
          </w:p>
        </w:tc>
      </w:tr>
      <w:tr w:rsidR="00AE0781" w:rsidRPr="00E523C1" w:rsidTr="00AE0781">
        <w:trPr>
          <w:trHeight w:val="4954"/>
        </w:trPr>
        <w:tc>
          <w:tcPr>
            <w:tcW w:w="3629" w:type="dxa"/>
            <w:vAlign w:val="center"/>
          </w:tcPr>
          <w:p w:rsidR="00AE0781" w:rsidRPr="00E523C1" w:rsidRDefault="00AE0781" w:rsidP="00F20BAD">
            <w:pPr>
              <w:rPr>
                <w:rFonts w:ascii="Times New Roman" w:hAnsi="Times New Roman" w:cs="Times New Roman"/>
              </w:rPr>
            </w:pPr>
            <w:r w:rsidRPr="00E523C1">
              <w:rPr>
                <w:rFonts w:ascii="Times New Roman" w:hAnsi="Times New Roman" w:cs="Times New Roman"/>
              </w:rPr>
              <w:t xml:space="preserve">Цель </w:t>
            </w:r>
            <w:r w:rsidR="00F20BAD">
              <w:rPr>
                <w:rFonts w:ascii="Times New Roman" w:hAnsi="Times New Roman" w:cs="Times New Roman"/>
              </w:rPr>
              <w:t>муниципального</w:t>
            </w:r>
            <w:r w:rsidRPr="00E523C1">
              <w:rPr>
                <w:rFonts w:ascii="Times New Roman" w:hAnsi="Times New Roman" w:cs="Times New Roman"/>
              </w:rPr>
              <w:t xml:space="preserve"> проекта</w:t>
            </w:r>
          </w:p>
        </w:tc>
        <w:tc>
          <w:tcPr>
            <w:tcW w:w="6861" w:type="dxa"/>
            <w:vAlign w:val="center"/>
          </w:tcPr>
          <w:p w:rsidR="00AE0781" w:rsidRPr="00E523C1" w:rsidRDefault="00AE0781" w:rsidP="00391D1F">
            <w:pPr>
              <w:jc w:val="both"/>
              <w:rPr>
                <w:rFonts w:ascii="Times New Roman" w:hAnsi="Times New Roman" w:cs="Times New Roman"/>
              </w:rPr>
            </w:pPr>
            <w:r w:rsidRPr="00E523C1">
              <w:rPr>
                <w:rFonts w:ascii="Times New Roman" w:hAnsi="Times New Roman" w:cs="Times New Roman"/>
              </w:rPr>
              <w:t>Цель проекта: повысить доступность медицинской информации для жителей и одновременно увеличить обращаемость в медицинскую организацию за счет бесплатного экспертного взаимодействия с врачом в формате «Спросите врача».</w:t>
            </w:r>
          </w:p>
          <w:p w:rsidR="00AE0781" w:rsidRPr="00E523C1" w:rsidRDefault="00AE0781" w:rsidP="00391D1F">
            <w:pPr>
              <w:jc w:val="both"/>
              <w:rPr>
                <w:rFonts w:ascii="Times New Roman" w:hAnsi="Times New Roman" w:cs="Times New Roman"/>
              </w:rPr>
            </w:pPr>
            <w:r w:rsidRPr="00E523C1">
              <w:rPr>
                <w:rFonts w:ascii="Times New Roman" w:hAnsi="Times New Roman" w:cs="Times New Roman"/>
              </w:rPr>
              <w:t xml:space="preserve">Реализация муниципального проекта «Спросите врача» дает медицинскому бизнесу ряд стратегических преимуществ, которые можно разделить на </w:t>
            </w:r>
            <w:proofErr w:type="spellStart"/>
            <w:r w:rsidRPr="00E523C1">
              <w:rPr>
                <w:rFonts w:ascii="Times New Roman" w:hAnsi="Times New Roman" w:cs="Times New Roman"/>
              </w:rPr>
              <w:t>репутационные</w:t>
            </w:r>
            <w:proofErr w:type="spellEnd"/>
            <w:r w:rsidRPr="00E523C1">
              <w:rPr>
                <w:rFonts w:ascii="Times New Roman" w:hAnsi="Times New Roman" w:cs="Times New Roman"/>
              </w:rPr>
              <w:t>, маркетинговые и операционные. Главное преимущество заключается в получении статуса доверенного эксперта на уровне города или района, что автоматически снижает барьер недоверия у потенциальных пациентов.</w:t>
            </w:r>
          </w:p>
          <w:p w:rsidR="00AE0781" w:rsidRPr="00E523C1" w:rsidRDefault="00AE0781" w:rsidP="00391D1F">
            <w:pPr>
              <w:jc w:val="both"/>
              <w:rPr>
                <w:rFonts w:ascii="Times New Roman" w:hAnsi="Times New Roman" w:cs="Times New Roman"/>
              </w:rPr>
            </w:pPr>
            <w:r w:rsidRPr="00E523C1">
              <w:rPr>
                <w:rFonts w:ascii="Times New Roman" w:hAnsi="Times New Roman" w:cs="Times New Roman"/>
              </w:rPr>
              <w:t>Частные клиники получают «тепловую карту» спроса, что позволяет им открывать новые кабинеты или закупать оборудование, будучи уверенными в наличии клиентов.</w:t>
            </w:r>
          </w:p>
          <w:p w:rsidR="00AE0781" w:rsidRPr="00E523C1" w:rsidRDefault="00AE0781" w:rsidP="00391D1F">
            <w:pPr>
              <w:jc w:val="both"/>
              <w:rPr>
                <w:rFonts w:ascii="Times New Roman" w:hAnsi="Times New Roman" w:cs="Times New Roman"/>
              </w:rPr>
            </w:pPr>
            <w:r w:rsidRPr="00E523C1">
              <w:rPr>
                <w:rFonts w:ascii="Times New Roman" w:hAnsi="Times New Roman" w:cs="Times New Roman"/>
              </w:rPr>
              <w:t>Рост удовлетворенности не от самого факта консультации, а от того, что в результате проекта медицинская инфраструктура города начинает «зеркально» соответствовать реальным потребностям экономики.</w:t>
            </w:r>
          </w:p>
        </w:tc>
        <w:tc>
          <w:tcPr>
            <w:tcW w:w="1417" w:type="dxa"/>
            <w:vMerge/>
            <w:vAlign w:val="center"/>
          </w:tcPr>
          <w:p w:rsidR="00AE0781" w:rsidRPr="00E523C1" w:rsidRDefault="00AE0781" w:rsidP="00391D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9" w:type="dxa"/>
            <w:vMerge/>
            <w:vAlign w:val="center"/>
          </w:tcPr>
          <w:p w:rsidR="00AE0781" w:rsidRPr="00E523C1" w:rsidRDefault="00AE0781" w:rsidP="00391D1F">
            <w:pPr>
              <w:rPr>
                <w:rFonts w:cs="Times New Roman"/>
              </w:rPr>
            </w:pPr>
          </w:p>
        </w:tc>
      </w:tr>
      <w:tr w:rsidR="00A80742" w:rsidRPr="00E523C1" w:rsidTr="00AE0781">
        <w:trPr>
          <w:trHeight w:val="825"/>
        </w:trPr>
        <w:tc>
          <w:tcPr>
            <w:tcW w:w="3629" w:type="dxa"/>
            <w:vAlign w:val="center"/>
          </w:tcPr>
          <w:p w:rsidR="00A80742" w:rsidRPr="00E523C1" w:rsidRDefault="00A80742" w:rsidP="00391D1F">
            <w:pPr>
              <w:rPr>
                <w:rFonts w:ascii="Times New Roman" w:hAnsi="Times New Roman" w:cs="Times New Roman"/>
              </w:rPr>
            </w:pPr>
            <w:r w:rsidRPr="00E523C1">
              <w:rPr>
                <w:rFonts w:ascii="Times New Roman" w:hAnsi="Times New Roman" w:cs="Times New Roman"/>
              </w:rPr>
              <w:t xml:space="preserve">Куратор </w:t>
            </w:r>
            <w:r w:rsidR="00F20BAD">
              <w:rPr>
                <w:rFonts w:ascii="Times New Roman" w:hAnsi="Times New Roman" w:cs="Times New Roman"/>
              </w:rPr>
              <w:t>муниципального</w:t>
            </w:r>
            <w:r w:rsidR="00F20BAD" w:rsidRPr="00E523C1">
              <w:rPr>
                <w:rFonts w:ascii="Times New Roman" w:hAnsi="Times New Roman" w:cs="Times New Roman"/>
              </w:rPr>
              <w:t xml:space="preserve"> проекта</w:t>
            </w:r>
          </w:p>
        </w:tc>
        <w:tc>
          <w:tcPr>
            <w:tcW w:w="6861" w:type="dxa"/>
            <w:vAlign w:val="center"/>
          </w:tcPr>
          <w:p w:rsidR="00A80742" w:rsidRPr="00E523C1" w:rsidRDefault="00A80742" w:rsidP="00391D1F">
            <w:pPr>
              <w:rPr>
                <w:rFonts w:ascii="Times New Roman" w:hAnsi="Times New Roman" w:cs="Times New Roman"/>
              </w:rPr>
            </w:pPr>
            <w:r w:rsidRPr="00E523C1">
              <w:rPr>
                <w:rFonts w:ascii="Times New Roman" w:hAnsi="Times New Roman" w:cs="Times New Roman"/>
              </w:rPr>
              <w:t>Митькина Е.И.</w:t>
            </w:r>
          </w:p>
        </w:tc>
        <w:tc>
          <w:tcPr>
            <w:tcW w:w="4426" w:type="dxa"/>
            <w:gridSpan w:val="2"/>
            <w:vAlign w:val="center"/>
          </w:tcPr>
          <w:p w:rsidR="00A80742" w:rsidRPr="00E523C1" w:rsidRDefault="00A80742" w:rsidP="00391D1F">
            <w:pPr>
              <w:rPr>
                <w:rFonts w:ascii="Times New Roman" w:hAnsi="Times New Roman" w:cs="Times New Roman"/>
              </w:rPr>
            </w:pPr>
            <w:r w:rsidRPr="00E523C1">
              <w:rPr>
                <w:rFonts w:ascii="Times New Roman" w:hAnsi="Times New Roman" w:cs="Times New Roman"/>
              </w:rPr>
              <w:t>заместитель Главы городского округа Электросталь Московской области</w:t>
            </w:r>
          </w:p>
        </w:tc>
      </w:tr>
      <w:tr w:rsidR="00A80742" w:rsidRPr="00E523C1" w:rsidTr="00AE0781">
        <w:trPr>
          <w:trHeight w:val="1113"/>
        </w:trPr>
        <w:tc>
          <w:tcPr>
            <w:tcW w:w="3629" w:type="dxa"/>
            <w:vAlign w:val="center"/>
          </w:tcPr>
          <w:p w:rsidR="00A80742" w:rsidRPr="00E523C1" w:rsidRDefault="00A80742" w:rsidP="00391D1F">
            <w:pPr>
              <w:rPr>
                <w:rFonts w:ascii="Times New Roman" w:hAnsi="Times New Roman" w:cs="Times New Roman"/>
              </w:rPr>
            </w:pPr>
            <w:r w:rsidRPr="00E523C1">
              <w:rPr>
                <w:rFonts w:ascii="Times New Roman" w:hAnsi="Times New Roman" w:cs="Times New Roman"/>
              </w:rPr>
              <w:t xml:space="preserve">Руководитель </w:t>
            </w:r>
            <w:r w:rsidR="00F20BAD">
              <w:rPr>
                <w:rFonts w:ascii="Times New Roman" w:hAnsi="Times New Roman" w:cs="Times New Roman"/>
              </w:rPr>
              <w:t>муниципального</w:t>
            </w:r>
            <w:r w:rsidR="00F20BAD" w:rsidRPr="00E523C1">
              <w:rPr>
                <w:rFonts w:ascii="Times New Roman" w:hAnsi="Times New Roman" w:cs="Times New Roman"/>
              </w:rPr>
              <w:t xml:space="preserve"> проекта</w:t>
            </w:r>
          </w:p>
        </w:tc>
        <w:tc>
          <w:tcPr>
            <w:tcW w:w="6861" w:type="dxa"/>
            <w:vAlign w:val="center"/>
          </w:tcPr>
          <w:p w:rsidR="00A80742" w:rsidRPr="00E523C1" w:rsidRDefault="00A80742" w:rsidP="00391D1F">
            <w:pPr>
              <w:rPr>
                <w:rFonts w:ascii="Times New Roman" w:hAnsi="Times New Roman" w:cs="Times New Roman"/>
              </w:rPr>
            </w:pPr>
            <w:r w:rsidRPr="00E523C1">
              <w:rPr>
                <w:rFonts w:ascii="Times New Roman" w:hAnsi="Times New Roman" w:cs="Times New Roman"/>
              </w:rPr>
              <w:t>Рыбакова Н.В.</w:t>
            </w:r>
          </w:p>
        </w:tc>
        <w:tc>
          <w:tcPr>
            <w:tcW w:w="4426" w:type="dxa"/>
            <w:gridSpan w:val="2"/>
            <w:vAlign w:val="center"/>
          </w:tcPr>
          <w:p w:rsidR="00A80742" w:rsidRPr="00E523C1" w:rsidRDefault="00A80742" w:rsidP="00391D1F">
            <w:pPr>
              <w:rPr>
                <w:rFonts w:ascii="Times New Roman" w:hAnsi="Times New Roman" w:cs="Times New Roman"/>
              </w:rPr>
            </w:pPr>
            <w:r w:rsidRPr="00E523C1">
              <w:rPr>
                <w:rFonts w:ascii="Times New Roman" w:hAnsi="Times New Roman" w:cs="Times New Roman"/>
              </w:rPr>
              <w:t>начальник отдела по социальным вопросам Администрации городского округа Электросталь Московской области</w:t>
            </w:r>
          </w:p>
        </w:tc>
      </w:tr>
      <w:tr w:rsidR="00A80742" w:rsidRPr="00E523C1" w:rsidTr="00AE0781">
        <w:trPr>
          <w:trHeight w:val="1101"/>
        </w:trPr>
        <w:tc>
          <w:tcPr>
            <w:tcW w:w="3629" w:type="dxa"/>
            <w:vAlign w:val="center"/>
          </w:tcPr>
          <w:p w:rsidR="00A80742" w:rsidRPr="00E523C1" w:rsidRDefault="00A80742" w:rsidP="00391D1F">
            <w:pPr>
              <w:rPr>
                <w:rFonts w:ascii="Times New Roman" w:hAnsi="Times New Roman" w:cs="Times New Roman"/>
              </w:rPr>
            </w:pPr>
            <w:r w:rsidRPr="00E523C1">
              <w:rPr>
                <w:rFonts w:ascii="Times New Roman" w:hAnsi="Times New Roman" w:cs="Times New Roman"/>
              </w:rPr>
              <w:lastRenderedPageBreak/>
              <w:t xml:space="preserve">Администратор </w:t>
            </w:r>
            <w:r w:rsidR="00F20BAD">
              <w:rPr>
                <w:rFonts w:ascii="Times New Roman" w:hAnsi="Times New Roman" w:cs="Times New Roman"/>
              </w:rPr>
              <w:t>муниципального</w:t>
            </w:r>
            <w:r w:rsidR="00F20BAD" w:rsidRPr="00E523C1">
              <w:rPr>
                <w:rFonts w:ascii="Times New Roman" w:hAnsi="Times New Roman" w:cs="Times New Roman"/>
              </w:rPr>
              <w:t xml:space="preserve"> проекта</w:t>
            </w:r>
          </w:p>
        </w:tc>
        <w:tc>
          <w:tcPr>
            <w:tcW w:w="6861" w:type="dxa"/>
            <w:vAlign w:val="center"/>
          </w:tcPr>
          <w:p w:rsidR="00A80742" w:rsidRPr="00E523C1" w:rsidRDefault="00A80742" w:rsidP="00391D1F">
            <w:pPr>
              <w:rPr>
                <w:rFonts w:ascii="Times New Roman" w:hAnsi="Times New Roman" w:cs="Times New Roman"/>
              </w:rPr>
            </w:pPr>
            <w:r w:rsidRPr="00E523C1">
              <w:rPr>
                <w:rFonts w:ascii="Times New Roman" w:hAnsi="Times New Roman" w:cs="Times New Roman"/>
              </w:rPr>
              <w:t>Рыбакова Н.В.</w:t>
            </w:r>
          </w:p>
        </w:tc>
        <w:tc>
          <w:tcPr>
            <w:tcW w:w="4426" w:type="dxa"/>
            <w:gridSpan w:val="2"/>
            <w:vAlign w:val="center"/>
          </w:tcPr>
          <w:p w:rsidR="00A80742" w:rsidRPr="00E523C1" w:rsidRDefault="00A80742" w:rsidP="00391D1F">
            <w:pPr>
              <w:rPr>
                <w:rFonts w:ascii="Times New Roman" w:hAnsi="Times New Roman" w:cs="Times New Roman"/>
              </w:rPr>
            </w:pPr>
            <w:r w:rsidRPr="00E523C1">
              <w:rPr>
                <w:rFonts w:ascii="Times New Roman" w:hAnsi="Times New Roman" w:cs="Times New Roman"/>
              </w:rPr>
              <w:t>начальник отдела по социальным вопросам Администрации городского округа Электросталь Московской области</w:t>
            </w:r>
          </w:p>
        </w:tc>
      </w:tr>
      <w:tr w:rsidR="00A80742" w:rsidRPr="00E523C1" w:rsidTr="00AE0781">
        <w:trPr>
          <w:trHeight w:val="1926"/>
        </w:trPr>
        <w:tc>
          <w:tcPr>
            <w:tcW w:w="3629" w:type="dxa"/>
            <w:vAlign w:val="center"/>
          </w:tcPr>
          <w:p w:rsidR="00A80742" w:rsidRPr="00E523C1" w:rsidRDefault="00A80742" w:rsidP="00391D1F">
            <w:pPr>
              <w:rPr>
                <w:rFonts w:ascii="Times New Roman" w:hAnsi="Times New Roman" w:cs="Times New Roman"/>
              </w:rPr>
            </w:pPr>
            <w:r w:rsidRPr="00E523C1">
              <w:rPr>
                <w:rFonts w:ascii="Times New Roman" w:hAnsi="Times New Roman" w:cs="Times New Roman"/>
              </w:rPr>
              <w:t xml:space="preserve">Исполнители и соисполнители </w:t>
            </w:r>
            <w:r w:rsidR="00F20BAD">
              <w:rPr>
                <w:rFonts w:ascii="Times New Roman" w:hAnsi="Times New Roman" w:cs="Times New Roman"/>
              </w:rPr>
              <w:t>муниципального</w:t>
            </w:r>
            <w:r w:rsidR="00F20BAD" w:rsidRPr="00E523C1">
              <w:rPr>
                <w:rFonts w:ascii="Times New Roman" w:hAnsi="Times New Roman" w:cs="Times New Roman"/>
              </w:rPr>
              <w:t xml:space="preserve"> проекта</w:t>
            </w:r>
          </w:p>
        </w:tc>
        <w:tc>
          <w:tcPr>
            <w:tcW w:w="6861" w:type="dxa"/>
            <w:vAlign w:val="center"/>
          </w:tcPr>
          <w:p w:rsidR="00A80742" w:rsidRPr="00E523C1" w:rsidRDefault="00A80742" w:rsidP="00391D1F">
            <w:pPr>
              <w:rPr>
                <w:rFonts w:ascii="Times New Roman" w:hAnsi="Times New Roman" w:cs="Times New Roman"/>
              </w:rPr>
            </w:pPr>
            <w:r w:rsidRPr="00E523C1">
              <w:rPr>
                <w:rFonts w:ascii="Times New Roman" w:hAnsi="Times New Roman" w:cs="Times New Roman"/>
              </w:rPr>
              <w:t>Исполнители: Рыбакова Н.В.</w:t>
            </w:r>
          </w:p>
          <w:p w:rsidR="00A80742" w:rsidRPr="00E523C1" w:rsidRDefault="00A80742" w:rsidP="00391D1F">
            <w:pPr>
              <w:rPr>
                <w:rFonts w:ascii="Times New Roman" w:hAnsi="Times New Roman" w:cs="Times New Roman"/>
              </w:rPr>
            </w:pPr>
          </w:p>
          <w:p w:rsidR="00A80742" w:rsidRPr="00E523C1" w:rsidRDefault="00A80742" w:rsidP="00391D1F">
            <w:pPr>
              <w:rPr>
                <w:rFonts w:ascii="Times New Roman" w:hAnsi="Times New Roman" w:cs="Times New Roman"/>
              </w:rPr>
            </w:pPr>
          </w:p>
          <w:p w:rsidR="00A80742" w:rsidRPr="00E523C1" w:rsidRDefault="00A80742" w:rsidP="00391D1F">
            <w:pPr>
              <w:rPr>
                <w:rFonts w:ascii="Times New Roman" w:hAnsi="Times New Roman" w:cs="Times New Roman"/>
              </w:rPr>
            </w:pPr>
          </w:p>
          <w:p w:rsidR="00A80742" w:rsidRPr="00E523C1" w:rsidRDefault="00A80742" w:rsidP="00A401D4">
            <w:pPr>
              <w:rPr>
                <w:rFonts w:ascii="Times New Roman" w:hAnsi="Times New Roman" w:cs="Times New Roman"/>
              </w:rPr>
            </w:pPr>
            <w:r w:rsidRPr="00E523C1">
              <w:rPr>
                <w:rFonts w:ascii="Times New Roman" w:hAnsi="Times New Roman" w:cs="Times New Roman"/>
              </w:rPr>
              <w:t>Соисполнители</w:t>
            </w:r>
            <w:r w:rsidR="00A401D4">
              <w:rPr>
                <w:rFonts w:ascii="Times New Roman" w:hAnsi="Times New Roman" w:cs="Times New Roman"/>
              </w:rPr>
              <w:t>:</w:t>
            </w:r>
            <w:r w:rsidRPr="00E523C1">
              <w:rPr>
                <w:rFonts w:ascii="Times New Roman" w:hAnsi="Times New Roman" w:cs="Times New Roman"/>
              </w:rPr>
              <w:t xml:space="preserve"> Сиротинин А.А.</w:t>
            </w:r>
          </w:p>
        </w:tc>
        <w:tc>
          <w:tcPr>
            <w:tcW w:w="4426" w:type="dxa"/>
            <w:gridSpan w:val="2"/>
            <w:vAlign w:val="center"/>
          </w:tcPr>
          <w:p w:rsidR="00A80742" w:rsidRPr="00E523C1" w:rsidRDefault="00A80742" w:rsidP="00391D1F">
            <w:pPr>
              <w:rPr>
                <w:rFonts w:ascii="Times New Roman" w:hAnsi="Times New Roman" w:cs="Times New Roman"/>
              </w:rPr>
            </w:pPr>
            <w:r w:rsidRPr="00E523C1">
              <w:rPr>
                <w:rFonts w:ascii="Times New Roman" w:hAnsi="Times New Roman" w:cs="Times New Roman"/>
              </w:rPr>
              <w:t>начальник отдела по социальным вопросам Администрации городского округа Электросталь Московской области</w:t>
            </w:r>
          </w:p>
          <w:p w:rsidR="00A80742" w:rsidRPr="00E523C1" w:rsidRDefault="00A80742" w:rsidP="00F20BAD">
            <w:pPr>
              <w:rPr>
                <w:rFonts w:ascii="Times New Roman" w:hAnsi="Times New Roman" w:cs="Times New Roman"/>
              </w:rPr>
            </w:pPr>
            <w:r w:rsidRPr="00E523C1">
              <w:rPr>
                <w:rFonts w:ascii="Times New Roman" w:hAnsi="Times New Roman" w:cs="Times New Roman"/>
              </w:rPr>
              <w:t xml:space="preserve">начальник МКУ </w:t>
            </w:r>
            <w:r w:rsidR="00F20BAD">
              <w:rPr>
                <w:rFonts w:ascii="Times New Roman" w:hAnsi="Times New Roman" w:cs="Times New Roman"/>
              </w:rPr>
              <w:t>«</w:t>
            </w:r>
            <w:r w:rsidRPr="00E523C1">
              <w:rPr>
                <w:rFonts w:ascii="Times New Roman" w:hAnsi="Times New Roman" w:cs="Times New Roman"/>
              </w:rPr>
              <w:t>Управление по конкурентной политике и координации закупок</w:t>
            </w:r>
            <w:r w:rsidR="00F20BAD">
              <w:rPr>
                <w:rFonts w:ascii="Times New Roman" w:hAnsi="Times New Roman" w:cs="Times New Roman"/>
              </w:rPr>
              <w:t>»</w:t>
            </w:r>
          </w:p>
        </w:tc>
      </w:tr>
      <w:tr w:rsidR="00A80742" w:rsidRPr="00E523C1" w:rsidTr="00AE0781">
        <w:trPr>
          <w:trHeight w:val="1375"/>
        </w:trPr>
        <w:tc>
          <w:tcPr>
            <w:tcW w:w="3629" w:type="dxa"/>
            <w:vAlign w:val="center"/>
          </w:tcPr>
          <w:p w:rsidR="00A80742" w:rsidRPr="00E523C1" w:rsidRDefault="00A80742" w:rsidP="00391D1F">
            <w:pPr>
              <w:rPr>
                <w:rFonts w:ascii="Times New Roman" w:hAnsi="Times New Roman" w:cs="Times New Roman"/>
              </w:rPr>
            </w:pPr>
            <w:r w:rsidRPr="00E523C1">
              <w:rPr>
                <w:rFonts w:ascii="Times New Roman" w:hAnsi="Times New Roman" w:cs="Times New Roman"/>
              </w:rPr>
              <w:t xml:space="preserve">Разработчик паспорта </w:t>
            </w:r>
            <w:r w:rsidR="00F20BAD">
              <w:rPr>
                <w:rFonts w:ascii="Times New Roman" w:hAnsi="Times New Roman" w:cs="Times New Roman"/>
              </w:rPr>
              <w:t>муниципального</w:t>
            </w:r>
            <w:r w:rsidR="00F20BAD" w:rsidRPr="00E523C1">
              <w:rPr>
                <w:rFonts w:ascii="Times New Roman" w:hAnsi="Times New Roman" w:cs="Times New Roman"/>
              </w:rPr>
              <w:t xml:space="preserve"> проекта</w:t>
            </w:r>
          </w:p>
        </w:tc>
        <w:tc>
          <w:tcPr>
            <w:tcW w:w="6861" w:type="dxa"/>
            <w:vAlign w:val="center"/>
          </w:tcPr>
          <w:p w:rsidR="00A80742" w:rsidRPr="00E523C1" w:rsidRDefault="00A80742" w:rsidP="00391D1F">
            <w:pPr>
              <w:jc w:val="both"/>
              <w:rPr>
                <w:rFonts w:ascii="Times New Roman" w:hAnsi="Times New Roman" w:cs="Times New Roman"/>
              </w:rPr>
            </w:pPr>
            <w:r w:rsidRPr="00E523C1">
              <w:rPr>
                <w:rFonts w:ascii="Times New Roman" w:hAnsi="Times New Roman" w:cs="Times New Roman"/>
              </w:rPr>
              <w:t>Рыбакова Н.В., начальник отдела по социальным вопросам Администрации городского округа Электросталь Московской области; т. 8(496)571-98-40</w:t>
            </w:r>
          </w:p>
          <w:p w:rsidR="00A80742" w:rsidRPr="00E523C1" w:rsidRDefault="00A80742" w:rsidP="00391D1F">
            <w:pPr>
              <w:rPr>
                <w:rFonts w:ascii="Times New Roman" w:hAnsi="Times New Roman" w:cs="Times New Roman"/>
              </w:rPr>
            </w:pPr>
            <w:r w:rsidRPr="00E523C1">
              <w:rPr>
                <w:rFonts w:ascii="Times New Roman" w:hAnsi="Times New Roman" w:cs="Times New Roman"/>
              </w:rPr>
              <w:t>Сиротинин А.А., начальник МКУ "Управление по конкурентной политике и координации закупок"</w:t>
            </w:r>
          </w:p>
        </w:tc>
        <w:tc>
          <w:tcPr>
            <w:tcW w:w="4426" w:type="dxa"/>
            <w:gridSpan w:val="2"/>
            <w:vAlign w:val="center"/>
          </w:tcPr>
          <w:p w:rsidR="00A80742" w:rsidRPr="00E523C1" w:rsidRDefault="00A80742" w:rsidP="00391D1F">
            <w:pPr>
              <w:rPr>
                <w:rFonts w:ascii="Times New Roman" w:hAnsi="Times New Roman" w:cs="Times New Roman"/>
              </w:rPr>
            </w:pPr>
          </w:p>
          <w:p w:rsidR="00A80742" w:rsidRPr="00E523C1" w:rsidRDefault="00A80742" w:rsidP="00391D1F">
            <w:pPr>
              <w:rPr>
                <w:rFonts w:ascii="Times New Roman" w:hAnsi="Times New Roman" w:cs="Times New Roman"/>
              </w:rPr>
            </w:pPr>
          </w:p>
          <w:p w:rsidR="00A80742" w:rsidRPr="00E523C1" w:rsidRDefault="00A80742" w:rsidP="00A401D4">
            <w:pPr>
              <w:jc w:val="center"/>
              <w:rPr>
                <w:rFonts w:ascii="Times New Roman" w:hAnsi="Times New Roman" w:cs="Times New Roman"/>
              </w:rPr>
            </w:pPr>
            <w:r w:rsidRPr="00E523C1">
              <w:rPr>
                <w:rFonts w:ascii="Times New Roman" w:hAnsi="Times New Roman" w:cs="Times New Roman"/>
              </w:rPr>
              <w:t>Ответственный сотрудник</w:t>
            </w:r>
          </w:p>
        </w:tc>
      </w:tr>
    </w:tbl>
    <w:p w:rsidR="00A80742" w:rsidRPr="00E523C1" w:rsidRDefault="00A80742" w:rsidP="00A80742">
      <w:pPr>
        <w:ind w:left="360"/>
        <w:rPr>
          <w:rFonts w:cs="Times New Roman"/>
        </w:rPr>
      </w:pPr>
    </w:p>
    <w:p w:rsidR="00A80742" w:rsidRPr="00E523C1" w:rsidRDefault="00A80742" w:rsidP="00A80742">
      <w:pPr>
        <w:pStyle w:val="a7"/>
        <w:numPr>
          <w:ilvl w:val="0"/>
          <w:numId w:val="4"/>
        </w:numPr>
        <w:jc w:val="center"/>
        <w:rPr>
          <w:rFonts w:cs="Times New Roman"/>
        </w:rPr>
      </w:pPr>
      <w:r w:rsidRPr="00E523C1">
        <w:rPr>
          <w:rFonts w:cs="Times New Roman"/>
        </w:rPr>
        <w:t>Ключевые показатели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67"/>
        <w:gridCol w:w="4105"/>
        <w:gridCol w:w="2487"/>
        <w:gridCol w:w="2487"/>
        <w:gridCol w:w="2487"/>
        <w:gridCol w:w="2487"/>
      </w:tblGrid>
      <w:tr w:rsidR="00A80742" w:rsidRPr="00E523C1" w:rsidTr="00A80742">
        <w:trPr>
          <w:trHeight w:val="272"/>
        </w:trPr>
        <w:tc>
          <w:tcPr>
            <w:tcW w:w="867" w:type="dxa"/>
          </w:tcPr>
          <w:p w:rsidR="00A80742" w:rsidRPr="00E523C1" w:rsidRDefault="00A80742" w:rsidP="00391D1F">
            <w:pPr>
              <w:jc w:val="center"/>
              <w:rPr>
                <w:rFonts w:ascii="Times New Roman" w:hAnsi="Times New Roman" w:cs="Times New Roman"/>
              </w:rPr>
            </w:pPr>
            <w:r w:rsidRPr="00E523C1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105" w:type="dxa"/>
          </w:tcPr>
          <w:p w:rsidR="00A80742" w:rsidRPr="00E523C1" w:rsidRDefault="00A80742" w:rsidP="00391D1F">
            <w:pPr>
              <w:jc w:val="center"/>
              <w:rPr>
                <w:rFonts w:ascii="Times New Roman" w:hAnsi="Times New Roman" w:cs="Times New Roman"/>
              </w:rPr>
            </w:pPr>
            <w:r w:rsidRPr="00E523C1">
              <w:rPr>
                <w:rFonts w:ascii="Times New Roman" w:hAnsi="Times New Roman" w:cs="Times New Roman"/>
              </w:rPr>
              <w:t>Показатели</w:t>
            </w:r>
          </w:p>
        </w:tc>
        <w:tc>
          <w:tcPr>
            <w:tcW w:w="2487" w:type="dxa"/>
          </w:tcPr>
          <w:p w:rsidR="00A80742" w:rsidRPr="00E523C1" w:rsidRDefault="00A80742" w:rsidP="00391D1F">
            <w:pPr>
              <w:jc w:val="center"/>
              <w:rPr>
                <w:rFonts w:ascii="Times New Roman" w:hAnsi="Times New Roman" w:cs="Times New Roman"/>
              </w:rPr>
            </w:pPr>
            <w:r w:rsidRPr="00E523C1">
              <w:rPr>
                <w:rFonts w:ascii="Times New Roman" w:hAnsi="Times New Roman" w:cs="Times New Roman"/>
              </w:rPr>
              <w:t>Тип показателя</w:t>
            </w:r>
          </w:p>
        </w:tc>
        <w:tc>
          <w:tcPr>
            <w:tcW w:w="2487" w:type="dxa"/>
          </w:tcPr>
          <w:p w:rsidR="00A80742" w:rsidRPr="00E523C1" w:rsidRDefault="00A80742" w:rsidP="00391D1F">
            <w:pPr>
              <w:jc w:val="center"/>
              <w:rPr>
                <w:rFonts w:ascii="Times New Roman" w:hAnsi="Times New Roman" w:cs="Times New Roman"/>
              </w:rPr>
            </w:pPr>
            <w:r w:rsidRPr="00E523C1">
              <w:rPr>
                <w:rFonts w:ascii="Times New Roman" w:hAnsi="Times New Roman" w:cs="Times New Roman"/>
              </w:rPr>
              <w:t>Ед. измерения</w:t>
            </w:r>
          </w:p>
        </w:tc>
        <w:tc>
          <w:tcPr>
            <w:tcW w:w="2487" w:type="dxa"/>
          </w:tcPr>
          <w:p w:rsidR="00A80742" w:rsidRPr="00E523C1" w:rsidRDefault="00A80742" w:rsidP="00391D1F">
            <w:pPr>
              <w:jc w:val="center"/>
              <w:rPr>
                <w:rFonts w:ascii="Times New Roman" w:hAnsi="Times New Roman" w:cs="Times New Roman"/>
              </w:rPr>
            </w:pPr>
            <w:r w:rsidRPr="00E523C1">
              <w:rPr>
                <w:rFonts w:ascii="Times New Roman" w:hAnsi="Times New Roman" w:cs="Times New Roman"/>
              </w:rPr>
              <w:t>Базовое значение</w:t>
            </w:r>
          </w:p>
        </w:tc>
        <w:tc>
          <w:tcPr>
            <w:tcW w:w="2487" w:type="dxa"/>
          </w:tcPr>
          <w:p w:rsidR="00A80742" w:rsidRPr="00E523C1" w:rsidRDefault="00A80742" w:rsidP="00391D1F">
            <w:pPr>
              <w:jc w:val="center"/>
              <w:rPr>
                <w:rFonts w:ascii="Times New Roman" w:hAnsi="Times New Roman" w:cs="Times New Roman"/>
              </w:rPr>
            </w:pPr>
            <w:r w:rsidRPr="00E523C1">
              <w:rPr>
                <w:rFonts w:ascii="Times New Roman" w:hAnsi="Times New Roman" w:cs="Times New Roman"/>
              </w:rPr>
              <w:t>Плановое значение</w:t>
            </w:r>
          </w:p>
        </w:tc>
      </w:tr>
      <w:tr w:rsidR="00A80742" w:rsidRPr="00E523C1" w:rsidTr="00A80742">
        <w:trPr>
          <w:trHeight w:val="2187"/>
        </w:trPr>
        <w:tc>
          <w:tcPr>
            <w:tcW w:w="867" w:type="dxa"/>
            <w:vAlign w:val="center"/>
          </w:tcPr>
          <w:p w:rsidR="00A80742" w:rsidRPr="00E523C1" w:rsidRDefault="00A80742" w:rsidP="00391D1F">
            <w:pPr>
              <w:jc w:val="center"/>
              <w:rPr>
                <w:rFonts w:ascii="Times New Roman" w:hAnsi="Times New Roman" w:cs="Times New Roman"/>
              </w:rPr>
            </w:pPr>
            <w:r w:rsidRPr="00E523C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105" w:type="dxa"/>
            <w:vAlign w:val="center"/>
          </w:tcPr>
          <w:p w:rsidR="00A80742" w:rsidRPr="00E523C1" w:rsidRDefault="00A80742" w:rsidP="00391D1F">
            <w:pPr>
              <w:jc w:val="center"/>
              <w:rPr>
                <w:rFonts w:ascii="Times New Roman" w:hAnsi="Times New Roman" w:cs="Times New Roman"/>
              </w:rPr>
            </w:pPr>
            <w:r w:rsidRPr="00E523C1">
              <w:rPr>
                <w:rFonts w:ascii="Times New Roman" w:hAnsi="Times New Roman" w:cs="Times New Roman"/>
                <w:shd w:val="clear" w:color="auto" w:fill="FFFFFF"/>
              </w:rPr>
              <w:t>Количество проведенных просветительских встреч в библиотеках, ДК, школах, МФЦ или онлайн по темам: профилактика, диспансеризация, здоровый образ жизни, как подготовиться к приёму, как пользоваться электронной записью</w:t>
            </w:r>
          </w:p>
        </w:tc>
        <w:tc>
          <w:tcPr>
            <w:tcW w:w="2487" w:type="dxa"/>
            <w:vAlign w:val="center"/>
          </w:tcPr>
          <w:p w:rsidR="00A80742" w:rsidRPr="00E523C1" w:rsidRDefault="00A80742" w:rsidP="00391D1F">
            <w:pPr>
              <w:jc w:val="center"/>
              <w:rPr>
                <w:rFonts w:ascii="Times New Roman" w:hAnsi="Times New Roman" w:cs="Times New Roman"/>
              </w:rPr>
            </w:pPr>
            <w:r w:rsidRPr="00E523C1">
              <w:rPr>
                <w:rFonts w:ascii="Times New Roman" w:hAnsi="Times New Roman" w:cs="Times New Roman"/>
              </w:rPr>
              <w:t>муниципальный</w:t>
            </w:r>
          </w:p>
        </w:tc>
        <w:tc>
          <w:tcPr>
            <w:tcW w:w="2487" w:type="dxa"/>
            <w:vAlign w:val="center"/>
          </w:tcPr>
          <w:p w:rsidR="00A80742" w:rsidRPr="00E523C1" w:rsidRDefault="00A80742" w:rsidP="00391D1F">
            <w:pPr>
              <w:jc w:val="center"/>
              <w:rPr>
                <w:rFonts w:ascii="Times New Roman" w:hAnsi="Times New Roman" w:cs="Times New Roman"/>
              </w:rPr>
            </w:pPr>
            <w:r w:rsidRPr="00E523C1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2487" w:type="dxa"/>
            <w:vAlign w:val="center"/>
          </w:tcPr>
          <w:p w:rsidR="00A80742" w:rsidRPr="00E523C1" w:rsidRDefault="00A80742" w:rsidP="00391D1F">
            <w:pPr>
              <w:jc w:val="center"/>
              <w:rPr>
                <w:rFonts w:ascii="Times New Roman" w:hAnsi="Times New Roman" w:cs="Times New Roman"/>
              </w:rPr>
            </w:pPr>
            <w:r w:rsidRPr="00E523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87" w:type="dxa"/>
            <w:vAlign w:val="center"/>
          </w:tcPr>
          <w:p w:rsidR="00A80742" w:rsidRPr="00E523C1" w:rsidRDefault="00A80742" w:rsidP="00391D1F">
            <w:pPr>
              <w:jc w:val="center"/>
              <w:rPr>
                <w:rFonts w:ascii="Times New Roman" w:hAnsi="Times New Roman" w:cs="Times New Roman"/>
              </w:rPr>
            </w:pPr>
            <w:r w:rsidRPr="00E523C1">
              <w:rPr>
                <w:rFonts w:ascii="Times New Roman" w:hAnsi="Times New Roman" w:cs="Times New Roman"/>
              </w:rPr>
              <w:t>2</w:t>
            </w:r>
          </w:p>
        </w:tc>
      </w:tr>
      <w:tr w:rsidR="00A80742" w:rsidRPr="00E523C1" w:rsidTr="00A80742">
        <w:trPr>
          <w:trHeight w:val="819"/>
        </w:trPr>
        <w:tc>
          <w:tcPr>
            <w:tcW w:w="867" w:type="dxa"/>
            <w:vAlign w:val="center"/>
          </w:tcPr>
          <w:p w:rsidR="00A80742" w:rsidRPr="00E523C1" w:rsidRDefault="00A80742" w:rsidP="00391D1F">
            <w:pPr>
              <w:jc w:val="center"/>
              <w:rPr>
                <w:rFonts w:ascii="Times New Roman" w:hAnsi="Times New Roman" w:cs="Times New Roman"/>
              </w:rPr>
            </w:pPr>
            <w:r w:rsidRPr="00E523C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105" w:type="dxa"/>
            <w:vAlign w:val="center"/>
          </w:tcPr>
          <w:p w:rsidR="00A80742" w:rsidRPr="00E523C1" w:rsidRDefault="00A80742" w:rsidP="00391D1F">
            <w:pPr>
              <w:jc w:val="center"/>
              <w:rPr>
                <w:rFonts w:ascii="Times New Roman" w:hAnsi="Times New Roman" w:cs="Times New Roman"/>
              </w:rPr>
            </w:pPr>
            <w:r w:rsidRPr="00E523C1">
              <w:rPr>
                <w:rFonts w:ascii="Times New Roman" w:hAnsi="Times New Roman" w:cs="Times New Roman"/>
              </w:rPr>
              <w:t xml:space="preserve">Количество новых отделений, </w:t>
            </w:r>
            <w:r w:rsidRPr="00E523C1">
              <w:rPr>
                <w:rFonts w:ascii="Times New Roman" w:hAnsi="Times New Roman" w:cs="Times New Roman"/>
                <w:shd w:val="clear" w:color="auto" w:fill="FFFFFF"/>
              </w:rPr>
              <w:t>направлений и услуг</w:t>
            </w:r>
            <w:r w:rsidRPr="00E523C1">
              <w:rPr>
                <w:rFonts w:ascii="Times New Roman" w:hAnsi="Times New Roman" w:cs="Times New Roman"/>
              </w:rPr>
              <w:t>, открытых после взаимодействия с проектом</w:t>
            </w:r>
          </w:p>
        </w:tc>
        <w:tc>
          <w:tcPr>
            <w:tcW w:w="2487" w:type="dxa"/>
            <w:vAlign w:val="center"/>
          </w:tcPr>
          <w:p w:rsidR="00A80742" w:rsidRPr="00E523C1" w:rsidRDefault="00A80742" w:rsidP="00391D1F">
            <w:pPr>
              <w:jc w:val="center"/>
              <w:rPr>
                <w:rFonts w:ascii="Times New Roman" w:hAnsi="Times New Roman" w:cs="Times New Roman"/>
              </w:rPr>
            </w:pPr>
            <w:r w:rsidRPr="00E523C1">
              <w:rPr>
                <w:rFonts w:ascii="Times New Roman" w:hAnsi="Times New Roman" w:cs="Times New Roman"/>
              </w:rPr>
              <w:t>муниципальный</w:t>
            </w:r>
          </w:p>
        </w:tc>
        <w:tc>
          <w:tcPr>
            <w:tcW w:w="2487" w:type="dxa"/>
            <w:vAlign w:val="center"/>
          </w:tcPr>
          <w:p w:rsidR="00A80742" w:rsidRPr="00E523C1" w:rsidRDefault="00A80742" w:rsidP="00391D1F">
            <w:pPr>
              <w:jc w:val="center"/>
              <w:rPr>
                <w:rFonts w:ascii="Times New Roman" w:hAnsi="Times New Roman" w:cs="Times New Roman"/>
              </w:rPr>
            </w:pPr>
            <w:r w:rsidRPr="00E523C1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2487" w:type="dxa"/>
            <w:vAlign w:val="center"/>
          </w:tcPr>
          <w:p w:rsidR="00A80742" w:rsidRPr="00E523C1" w:rsidRDefault="00A80742" w:rsidP="00391D1F">
            <w:pPr>
              <w:jc w:val="center"/>
              <w:rPr>
                <w:rFonts w:ascii="Times New Roman" w:hAnsi="Times New Roman" w:cs="Times New Roman"/>
              </w:rPr>
            </w:pPr>
            <w:r w:rsidRPr="00E523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87" w:type="dxa"/>
            <w:vAlign w:val="center"/>
          </w:tcPr>
          <w:p w:rsidR="00A80742" w:rsidRPr="00E523C1" w:rsidRDefault="00A80742" w:rsidP="00391D1F">
            <w:pPr>
              <w:jc w:val="center"/>
              <w:rPr>
                <w:rFonts w:ascii="Times New Roman" w:hAnsi="Times New Roman" w:cs="Times New Roman"/>
              </w:rPr>
            </w:pPr>
            <w:r w:rsidRPr="00E523C1">
              <w:rPr>
                <w:rFonts w:ascii="Times New Roman" w:hAnsi="Times New Roman" w:cs="Times New Roman"/>
              </w:rPr>
              <w:t>4</w:t>
            </w:r>
          </w:p>
        </w:tc>
      </w:tr>
    </w:tbl>
    <w:p w:rsidR="00A401D4" w:rsidRDefault="00A401D4" w:rsidP="00A401D4">
      <w:pPr>
        <w:pStyle w:val="a7"/>
        <w:rPr>
          <w:rFonts w:cs="Times New Roman"/>
        </w:rPr>
      </w:pPr>
    </w:p>
    <w:p w:rsidR="00A80742" w:rsidRPr="00E523C1" w:rsidRDefault="00A80742" w:rsidP="00A80742">
      <w:pPr>
        <w:pStyle w:val="a7"/>
        <w:numPr>
          <w:ilvl w:val="0"/>
          <w:numId w:val="4"/>
        </w:numPr>
        <w:jc w:val="center"/>
        <w:rPr>
          <w:rFonts w:cs="Times New Roman"/>
        </w:rPr>
      </w:pPr>
      <w:r w:rsidRPr="00E523C1">
        <w:rPr>
          <w:rFonts w:cs="Times New Roman"/>
        </w:rPr>
        <w:t>Поквартальный план достижения показателей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62"/>
        <w:gridCol w:w="4500"/>
        <w:gridCol w:w="2532"/>
        <w:gridCol w:w="2532"/>
        <w:gridCol w:w="1256"/>
        <w:gridCol w:w="1331"/>
        <w:gridCol w:w="1034"/>
        <w:gridCol w:w="1185"/>
      </w:tblGrid>
      <w:tr w:rsidR="00A80742" w:rsidRPr="00E523C1" w:rsidTr="00AE0781">
        <w:trPr>
          <w:trHeight w:val="405"/>
        </w:trPr>
        <w:tc>
          <w:tcPr>
            <w:tcW w:w="562" w:type="dxa"/>
            <w:vMerge w:val="restart"/>
          </w:tcPr>
          <w:p w:rsidR="00A80742" w:rsidRPr="00E523C1" w:rsidRDefault="00A80742" w:rsidP="00391D1F">
            <w:pPr>
              <w:jc w:val="center"/>
              <w:rPr>
                <w:rFonts w:ascii="Times New Roman" w:hAnsi="Times New Roman" w:cs="Times New Roman"/>
              </w:rPr>
            </w:pPr>
            <w:r w:rsidRPr="00E523C1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500" w:type="dxa"/>
            <w:vMerge w:val="restart"/>
          </w:tcPr>
          <w:p w:rsidR="00A80742" w:rsidRPr="00E523C1" w:rsidRDefault="00A80742" w:rsidP="00391D1F">
            <w:pPr>
              <w:jc w:val="center"/>
              <w:rPr>
                <w:rFonts w:ascii="Times New Roman" w:hAnsi="Times New Roman" w:cs="Times New Roman"/>
              </w:rPr>
            </w:pPr>
            <w:r w:rsidRPr="00E523C1">
              <w:rPr>
                <w:rFonts w:ascii="Times New Roman" w:hAnsi="Times New Roman" w:cs="Times New Roman"/>
              </w:rPr>
              <w:t>Показатели</w:t>
            </w:r>
          </w:p>
        </w:tc>
        <w:tc>
          <w:tcPr>
            <w:tcW w:w="2532" w:type="dxa"/>
            <w:vMerge w:val="restart"/>
          </w:tcPr>
          <w:p w:rsidR="00A80742" w:rsidRPr="00E523C1" w:rsidRDefault="00A80742" w:rsidP="00391D1F">
            <w:pPr>
              <w:jc w:val="center"/>
              <w:rPr>
                <w:rFonts w:ascii="Times New Roman" w:hAnsi="Times New Roman" w:cs="Times New Roman"/>
              </w:rPr>
            </w:pPr>
            <w:r w:rsidRPr="00E523C1">
              <w:rPr>
                <w:rFonts w:ascii="Times New Roman" w:hAnsi="Times New Roman" w:cs="Times New Roman"/>
              </w:rPr>
              <w:t>Тип показателя</w:t>
            </w:r>
          </w:p>
        </w:tc>
        <w:tc>
          <w:tcPr>
            <w:tcW w:w="2532" w:type="dxa"/>
            <w:vMerge w:val="restart"/>
          </w:tcPr>
          <w:p w:rsidR="00A80742" w:rsidRPr="00E523C1" w:rsidRDefault="00A80742" w:rsidP="00391D1F">
            <w:pPr>
              <w:jc w:val="center"/>
              <w:rPr>
                <w:rFonts w:ascii="Times New Roman" w:hAnsi="Times New Roman" w:cs="Times New Roman"/>
              </w:rPr>
            </w:pPr>
            <w:r w:rsidRPr="00E523C1">
              <w:rPr>
                <w:rFonts w:ascii="Times New Roman" w:hAnsi="Times New Roman" w:cs="Times New Roman"/>
              </w:rPr>
              <w:t>Ед. измерения</w:t>
            </w:r>
          </w:p>
        </w:tc>
        <w:tc>
          <w:tcPr>
            <w:tcW w:w="4806" w:type="dxa"/>
            <w:gridSpan w:val="4"/>
          </w:tcPr>
          <w:p w:rsidR="00A80742" w:rsidRPr="00E523C1" w:rsidRDefault="00A80742" w:rsidP="00391D1F">
            <w:pPr>
              <w:jc w:val="center"/>
              <w:rPr>
                <w:rFonts w:ascii="Times New Roman" w:hAnsi="Times New Roman" w:cs="Times New Roman"/>
              </w:rPr>
            </w:pPr>
            <w:r w:rsidRPr="00E523C1">
              <w:rPr>
                <w:rFonts w:ascii="Times New Roman" w:hAnsi="Times New Roman" w:cs="Times New Roman"/>
              </w:rPr>
              <w:t>Плановые значения</w:t>
            </w:r>
          </w:p>
        </w:tc>
      </w:tr>
      <w:tr w:rsidR="00A80742" w:rsidRPr="00E523C1" w:rsidTr="00AE0781">
        <w:trPr>
          <w:trHeight w:val="424"/>
        </w:trPr>
        <w:tc>
          <w:tcPr>
            <w:tcW w:w="562" w:type="dxa"/>
            <w:vMerge/>
          </w:tcPr>
          <w:p w:rsidR="00A80742" w:rsidRPr="00E523C1" w:rsidRDefault="00A80742" w:rsidP="00391D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0" w:type="dxa"/>
            <w:vMerge/>
          </w:tcPr>
          <w:p w:rsidR="00A80742" w:rsidRPr="00E523C1" w:rsidRDefault="00A80742" w:rsidP="00391D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32" w:type="dxa"/>
            <w:vMerge/>
          </w:tcPr>
          <w:p w:rsidR="00A80742" w:rsidRPr="00E523C1" w:rsidRDefault="00A80742" w:rsidP="00391D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32" w:type="dxa"/>
            <w:vMerge/>
          </w:tcPr>
          <w:p w:rsidR="00A80742" w:rsidRPr="00E523C1" w:rsidRDefault="00A80742" w:rsidP="00391D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</w:tcPr>
          <w:p w:rsidR="00A80742" w:rsidRPr="00E523C1" w:rsidRDefault="00A80742" w:rsidP="00391D1F">
            <w:pPr>
              <w:jc w:val="center"/>
              <w:rPr>
                <w:rFonts w:ascii="Times New Roman" w:hAnsi="Times New Roman" w:cs="Times New Roman"/>
              </w:rPr>
            </w:pPr>
            <w:r w:rsidRPr="00E523C1">
              <w:rPr>
                <w:rFonts w:ascii="Times New Roman" w:hAnsi="Times New Roman" w:cs="Times New Roman"/>
              </w:rPr>
              <w:t>1 кв.</w:t>
            </w:r>
          </w:p>
        </w:tc>
        <w:tc>
          <w:tcPr>
            <w:tcW w:w="1331" w:type="dxa"/>
          </w:tcPr>
          <w:p w:rsidR="00A80742" w:rsidRPr="00E523C1" w:rsidRDefault="00A80742" w:rsidP="00391D1F">
            <w:pPr>
              <w:jc w:val="center"/>
              <w:rPr>
                <w:rFonts w:ascii="Times New Roman" w:hAnsi="Times New Roman" w:cs="Times New Roman"/>
              </w:rPr>
            </w:pPr>
            <w:r w:rsidRPr="00E523C1">
              <w:rPr>
                <w:rFonts w:ascii="Times New Roman" w:hAnsi="Times New Roman" w:cs="Times New Roman"/>
              </w:rPr>
              <w:t>2. кв.</w:t>
            </w:r>
          </w:p>
        </w:tc>
        <w:tc>
          <w:tcPr>
            <w:tcW w:w="1034" w:type="dxa"/>
          </w:tcPr>
          <w:p w:rsidR="00A80742" w:rsidRPr="00E523C1" w:rsidRDefault="00A80742" w:rsidP="00391D1F">
            <w:pPr>
              <w:jc w:val="center"/>
              <w:rPr>
                <w:rFonts w:ascii="Times New Roman" w:hAnsi="Times New Roman" w:cs="Times New Roman"/>
              </w:rPr>
            </w:pPr>
            <w:r w:rsidRPr="00E523C1">
              <w:rPr>
                <w:rFonts w:ascii="Times New Roman" w:hAnsi="Times New Roman" w:cs="Times New Roman"/>
              </w:rPr>
              <w:t>3 кв.</w:t>
            </w:r>
          </w:p>
        </w:tc>
        <w:tc>
          <w:tcPr>
            <w:tcW w:w="1185" w:type="dxa"/>
          </w:tcPr>
          <w:p w:rsidR="00A80742" w:rsidRPr="00E523C1" w:rsidRDefault="00A80742" w:rsidP="00391D1F">
            <w:pPr>
              <w:jc w:val="center"/>
              <w:rPr>
                <w:rFonts w:ascii="Times New Roman" w:hAnsi="Times New Roman" w:cs="Times New Roman"/>
              </w:rPr>
            </w:pPr>
            <w:r w:rsidRPr="00E523C1">
              <w:rPr>
                <w:rFonts w:ascii="Times New Roman" w:hAnsi="Times New Roman" w:cs="Times New Roman"/>
              </w:rPr>
              <w:t>4 кв.</w:t>
            </w:r>
          </w:p>
        </w:tc>
      </w:tr>
      <w:tr w:rsidR="00A80742" w:rsidRPr="00E523C1" w:rsidTr="00AE0781">
        <w:trPr>
          <w:trHeight w:val="1216"/>
        </w:trPr>
        <w:tc>
          <w:tcPr>
            <w:tcW w:w="562" w:type="dxa"/>
            <w:vAlign w:val="center"/>
          </w:tcPr>
          <w:p w:rsidR="00A80742" w:rsidRPr="00E523C1" w:rsidRDefault="00A80742" w:rsidP="00391D1F">
            <w:pPr>
              <w:jc w:val="center"/>
              <w:rPr>
                <w:rFonts w:ascii="Times New Roman" w:hAnsi="Times New Roman" w:cs="Times New Roman"/>
              </w:rPr>
            </w:pPr>
            <w:r w:rsidRPr="00E523C1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4500" w:type="dxa"/>
            <w:vAlign w:val="center"/>
          </w:tcPr>
          <w:p w:rsidR="00A80742" w:rsidRPr="00E523C1" w:rsidRDefault="00A80742" w:rsidP="00391D1F">
            <w:pPr>
              <w:jc w:val="center"/>
              <w:rPr>
                <w:rFonts w:ascii="Times New Roman" w:hAnsi="Times New Roman" w:cs="Times New Roman"/>
              </w:rPr>
            </w:pPr>
            <w:r w:rsidRPr="00E523C1">
              <w:rPr>
                <w:rFonts w:ascii="Times New Roman" w:hAnsi="Times New Roman" w:cs="Times New Roman"/>
                <w:shd w:val="clear" w:color="auto" w:fill="FFFFFF"/>
              </w:rPr>
              <w:t>Количество проведенных просветительских встреч в библиотеках, ДК, школах, МФЦ или онлайн по темам: профилактика, диспансеризация, здоровый образ жизни, как подготовиться к приёму, как пользоваться электронной записью</w:t>
            </w:r>
          </w:p>
        </w:tc>
        <w:tc>
          <w:tcPr>
            <w:tcW w:w="2532" w:type="dxa"/>
            <w:vAlign w:val="center"/>
          </w:tcPr>
          <w:p w:rsidR="00A80742" w:rsidRPr="00E523C1" w:rsidRDefault="00A80742" w:rsidP="00391D1F">
            <w:pPr>
              <w:jc w:val="center"/>
              <w:rPr>
                <w:rFonts w:ascii="Times New Roman" w:hAnsi="Times New Roman" w:cs="Times New Roman"/>
              </w:rPr>
            </w:pPr>
            <w:r w:rsidRPr="00E523C1">
              <w:rPr>
                <w:rFonts w:ascii="Times New Roman" w:hAnsi="Times New Roman" w:cs="Times New Roman"/>
              </w:rPr>
              <w:t>муниципальный</w:t>
            </w:r>
          </w:p>
        </w:tc>
        <w:tc>
          <w:tcPr>
            <w:tcW w:w="2532" w:type="dxa"/>
            <w:vAlign w:val="center"/>
          </w:tcPr>
          <w:p w:rsidR="00A80742" w:rsidRPr="00E523C1" w:rsidRDefault="00A80742" w:rsidP="00391D1F">
            <w:pPr>
              <w:jc w:val="center"/>
              <w:rPr>
                <w:rFonts w:ascii="Times New Roman" w:hAnsi="Times New Roman" w:cs="Times New Roman"/>
              </w:rPr>
            </w:pPr>
            <w:r w:rsidRPr="00E523C1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1256" w:type="dxa"/>
            <w:vAlign w:val="center"/>
          </w:tcPr>
          <w:p w:rsidR="00A80742" w:rsidRPr="00E523C1" w:rsidRDefault="00A80742" w:rsidP="00391D1F">
            <w:pPr>
              <w:jc w:val="center"/>
              <w:rPr>
                <w:rFonts w:ascii="Times New Roman" w:hAnsi="Times New Roman" w:cs="Times New Roman"/>
              </w:rPr>
            </w:pPr>
            <w:r w:rsidRPr="00E523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1" w:type="dxa"/>
            <w:vAlign w:val="center"/>
          </w:tcPr>
          <w:p w:rsidR="00A80742" w:rsidRPr="00E523C1" w:rsidRDefault="00A80742" w:rsidP="00391D1F">
            <w:pPr>
              <w:jc w:val="center"/>
              <w:rPr>
                <w:rFonts w:ascii="Times New Roman" w:hAnsi="Times New Roman" w:cs="Times New Roman"/>
              </w:rPr>
            </w:pPr>
            <w:r w:rsidRPr="00E523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4" w:type="dxa"/>
            <w:vAlign w:val="center"/>
          </w:tcPr>
          <w:p w:rsidR="00A80742" w:rsidRPr="00E523C1" w:rsidRDefault="00A80742" w:rsidP="00391D1F">
            <w:pPr>
              <w:jc w:val="center"/>
              <w:rPr>
                <w:rFonts w:ascii="Times New Roman" w:hAnsi="Times New Roman" w:cs="Times New Roman"/>
              </w:rPr>
            </w:pPr>
            <w:r w:rsidRPr="00E523C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5" w:type="dxa"/>
            <w:vAlign w:val="center"/>
          </w:tcPr>
          <w:p w:rsidR="00A80742" w:rsidRPr="00E523C1" w:rsidRDefault="00A80742" w:rsidP="00391D1F">
            <w:pPr>
              <w:jc w:val="center"/>
              <w:rPr>
                <w:rFonts w:ascii="Times New Roman" w:hAnsi="Times New Roman" w:cs="Times New Roman"/>
              </w:rPr>
            </w:pPr>
            <w:r w:rsidRPr="00E523C1">
              <w:rPr>
                <w:rFonts w:ascii="Times New Roman" w:hAnsi="Times New Roman" w:cs="Times New Roman"/>
              </w:rPr>
              <w:t>1</w:t>
            </w:r>
          </w:p>
        </w:tc>
      </w:tr>
      <w:tr w:rsidR="00A80742" w:rsidRPr="00E523C1" w:rsidTr="00AE0781">
        <w:trPr>
          <w:trHeight w:val="1216"/>
        </w:trPr>
        <w:tc>
          <w:tcPr>
            <w:tcW w:w="562" w:type="dxa"/>
            <w:vAlign w:val="center"/>
          </w:tcPr>
          <w:p w:rsidR="00A80742" w:rsidRPr="00E523C1" w:rsidRDefault="00A80742" w:rsidP="00391D1F">
            <w:pPr>
              <w:jc w:val="center"/>
              <w:rPr>
                <w:rFonts w:ascii="Times New Roman" w:hAnsi="Times New Roman" w:cs="Times New Roman"/>
              </w:rPr>
            </w:pPr>
            <w:r w:rsidRPr="00E523C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00" w:type="dxa"/>
            <w:vAlign w:val="center"/>
          </w:tcPr>
          <w:p w:rsidR="00A80742" w:rsidRPr="00E523C1" w:rsidRDefault="00A80742" w:rsidP="00391D1F">
            <w:pPr>
              <w:jc w:val="center"/>
              <w:rPr>
                <w:rFonts w:ascii="Times New Roman" w:hAnsi="Times New Roman" w:cs="Times New Roman"/>
              </w:rPr>
            </w:pPr>
            <w:r w:rsidRPr="00E523C1">
              <w:rPr>
                <w:rFonts w:ascii="Times New Roman" w:hAnsi="Times New Roman" w:cs="Times New Roman"/>
              </w:rPr>
              <w:t xml:space="preserve">Количество новых отделений, </w:t>
            </w:r>
            <w:r w:rsidRPr="00E523C1">
              <w:rPr>
                <w:rFonts w:ascii="Times New Roman" w:hAnsi="Times New Roman" w:cs="Times New Roman"/>
                <w:shd w:val="clear" w:color="auto" w:fill="FFFFFF"/>
              </w:rPr>
              <w:t>направлений и услуг</w:t>
            </w:r>
            <w:r w:rsidRPr="00E523C1">
              <w:rPr>
                <w:rFonts w:ascii="Times New Roman" w:hAnsi="Times New Roman" w:cs="Times New Roman"/>
              </w:rPr>
              <w:t>, открытых после взаимодействия с проектом</w:t>
            </w:r>
          </w:p>
        </w:tc>
        <w:tc>
          <w:tcPr>
            <w:tcW w:w="2532" w:type="dxa"/>
            <w:vAlign w:val="center"/>
          </w:tcPr>
          <w:p w:rsidR="00A80742" w:rsidRPr="00E523C1" w:rsidRDefault="00A80742" w:rsidP="00391D1F">
            <w:pPr>
              <w:jc w:val="center"/>
              <w:rPr>
                <w:rFonts w:ascii="Times New Roman" w:hAnsi="Times New Roman" w:cs="Times New Roman"/>
              </w:rPr>
            </w:pPr>
            <w:r w:rsidRPr="00E523C1">
              <w:rPr>
                <w:rFonts w:ascii="Times New Roman" w:hAnsi="Times New Roman" w:cs="Times New Roman"/>
              </w:rPr>
              <w:t>муниципальный</w:t>
            </w:r>
          </w:p>
        </w:tc>
        <w:tc>
          <w:tcPr>
            <w:tcW w:w="2532" w:type="dxa"/>
            <w:vAlign w:val="center"/>
          </w:tcPr>
          <w:p w:rsidR="00A80742" w:rsidRPr="00E523C1" w:rsidRDefault="00A80742" w:rsidP="00391D1F">
            <w:pPr>
              <w:jc w:val="center"/>
              <w:rPr>
                <w:rFonts w:ascii="Times New Roman" w:hAnsi="Times New Roman" w:cs="Times New Roman"/>
              </w:rPr>
            </w:pPr>
            <w:r w:rsidRPr="00E523C1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1256" w:type="dxa"/>
            <w:vAlign w:val="center"/>
          </w:tcPr>
          <w:p w:rsidR="00A80742" w:rsidRPr="00E523C1" w:rsidRDefault="00A80742" w:rsidP="00391D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Align w:val="center"/>
          </w:tcPr>
          <w:p w:rsidR="00A80742" w:rsidRPr="00E523C1" w:rsidRDefault="00A80742" w:rsidP="00391D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4" w:type="dxa"/>
            <w:vAlign w:val="center"/>
          </w:tcPr>
          <w:p w:rsidR="00A80742" w:rsidRPr="00E523C1" w:rsidRDefault="00A80742" w:rsidP="00391D1F">
            <w:pPr>
              <w:jc w:val="center"/>
              <w:rPr>
                <w:rFonts w:ascii="Times New Roman" w:hAnsi="Times New Roman" w:cs="Times New Roman"/>
              </w:rPr>
            </w:pPr>
            <w:r w:rsidRPr="00E523C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5" w:type="dxa"/>
            <w:vAlign w:val="center"/>
          </w:tcPr>
          <w:p w:rsidR="00A80742" w:rsidRPr="00E523C1" w:rsidRDefault="00A80742" w:rsidP="00391D1F">
            <w:pPr>
              <w:jc w:val="center"/>
              <w:rPr>
                <w:rFonts w:ascii="Times New Roman" w:hAnsi="Times New Roman" w:cs="Times New Roman"/>
              </w:rPr>
            </w:pPr>
            <w:r w:rsidRPr="00E523C1">
              <w:rPr>
                <w:rFonts w:ascii="Times New Roman" w:hAnsi="Times New Roman" w:cs="Times New Roman"/>
              </w:rPr>
              <w:t>3</w:t>
            </w:r>
          </w:p>
        </w:tc>
      </w:tr>
    </w:tbl>
    <w:p w:rsidR="00A80742" w:rsidRPr="00E523C1" w:rsidRDefault="00A80742" w:rsidP="00A80742">
      <w:pPr>
        <w:jc w:val="center"/>
        <w:rPr>
          <w:rFonts w:cs="Times New Roman"/>
        </w:rPr>
      </w:pPr>
    </w:p>
    <w:p w:rsidR="00A80742" w:rsidRPr="00E523C1" w:rsidRDefault="00A80742" w:rsidP="00A80742">
      <w:pPr>
        <w:pStyle w:val="a7"/>
        <w:numPr>
          <w:ilvl w:val="0"/>
          <w:numId w:val="4"/>
        </w:numPr>
        <w:jc w:val="center"/>
        <w:rPr>
          <w:rFonts w:cs="Times New Roman"/>
        </w:rPr>
      </w:pPr>
      <w:r w:rsidRPr="00E523C1">
        <w:rPr>
          <w:rFonts w:cs="Times New Roman"/>
        </w:rPr>
        <w:t>Мероприятия</w:t>
      </w:r>
    </w:p>
    <w:tbl>
      <w:tblPr>
        <w:tblStyle w:val="ae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4657"/>
        <w:gridCol w:w="4841"/>
        <w:gridCol w:w="4847"/>
      </w:tblGrid>
      <w:tr w:rsidR="00A80742" w:rsidRPr="00E523C1" w:rsidTr="00AE0781">
        <w:trPr>
          <w:trHeight w:val="135"/>
        </w:trPr>
        <w:tc>
          <w:tcPr>
            <w:tcW w:w="567" w:type="dxa"/>
            <w:vAlign w:val="center"/>
          </w:tcPr>
          <w:p w:rsidR="00A80742" w:rsidRPr="00E523C1" w:rsidRDefault="00A80742" w:rsidP="00391D1F">
            <w:pPr>
              <w:pStyle w:val="a7"/>
              <w:ind w:left="0"/>
              <w:jc w:val="center"/>
              <w:rPr>
                <w:rFonts w:ascii="Times New Roman" w:hAnsi="Times New Roman" w:cs="Times New Roman"/>
              </w:rPr>
            </w:pPr>
            <w:r w:rsidRPr="00E523C1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657" w:type="dxa"/>
            <w:vAlign w:val="center"/>
          </w:tcPr>
          <w:p w:rsidR="00A80742" w:rsidRPr="00E523C1" w:rsidRDefault="00A80742" w:rsidP="00391D1F">
            <w:pPr>
              <w:pStyle w:val="a7"/>
              <w:ind w:left="0"/>
              <w:jc w:val="center"/>
              <w:rPr>
                <w:rFonts w:ascii="Times New Roman" w:hAnsi="Times New Roman" w:cs="Times New Roman"/>
              </w:rPr>
            </w:pPr>
            <w:r w:rsidRPr="00E523C1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4841" w:type="dxa"/>
            <w:vAlign w:val="center"/>
          </w:tcPr>
          <w:p w:rsidR="00A80742" w:rsidRPr="00E523C1" w:rsidRDefault="00A80742" w:rsidP="00391D1F">
            <w:pPr>
              <w:pStyle w:val="a7"/>
              <w:ind w:left="0"/>
              <w:jc w:val="center"/>
              <w:rPr>
                <w:rFonts w:ascii="Times New Roman" w:hAnsi="Times New Roman" w:cs="Times New Roman"/>
              </w:rPr>
            </w:pPr>
            <w:r w:rsidRPr="00E523C1">
              <w:rPr>
                <w:rFonts w:ascii="Times New Roman" w:hAnsi="Times New Roman" w:cs="Times New Roman"/>
              </w:rPr>
              <w:t>Результат</w:t>
            </w:r>
          </w:p>
        </w:tc>
        <w:tc>
          <w:tcPr>
            <w:tcW w:w="4847" w:type="dxa"/>
            <w:vAlign w:val="center"/>
          </w:tcPr>
          <w:p w:rsidR="00A80742" w:rsidRPr="00E523C1" w:rsidRDefault="00A80742" w:rsidP="00391D1F">
            <w:pPr>
              <w:pStyle w:val="a7"/>
              <w:ind w:left="0"/>
              <w:jc w:val="center"/>
              <w:rPr>
                <w:rFonts w:ascii="Times New Roman" w:hAnsi="Times New Roman" w:cs="Times New Roman"/>
              </w:rPr>
            </w:pPr>
            <w:r w:rsidRPr="00E523C1">
              <w:rPr>
                <w:rFonts w:ascii="Times New Roman" w:hAnsi="Times New Roman" w:cs="Times New Roman"/>
              </w:rPr>
              <w:t>Ответственный</w:t>
            </w:r>
          </w:p>
        </w:tc>
      </w:tr>
      <w:tr w:rsidR="00A80742" w:rsidRPr="00E523C1" w:rsidTr="00AE0781">
        <w:trPr>
          <w:trHeight w:val="951"/>
        </w:trPr>
        <w:tc>
          <w:tcPr>
            <w:tcW w:w="567" w:type="dxa"/>
            <w:vAlign w:val="center"/>
          </w:tcPr>
          <w:p w:rsidR="00A80742" w:rsidRPr="00E523C1" w:rsidRDefault="00A80742" w:rsidP="00391D1F">
            <w:pPr>
              <w:pStyle w:val="a7"/>
              <w:ind w:left="0"/>
              <w:jc w:val="center"/>
              <w:rPr>
                <w:rFonts w:ascii="Times New Roman" w:hAnsi="Times New Roman" w:cs="Times New Roman"/>
              </w:rPr>
            </w:pPr>
            <w:r w:rsidRPr="00E523C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57" w:type="dxa"/>
            <w:vAlign w:val="center"/>
          </w:tcPr>
          <w:p w:rsidR="00A80742" w:rsidRPr="00E523C1" w:rsidRDefault="00A80742" w:rsidP="00391D1F">
            <w:pPr>
              <w:pStyle w:val="a7"/>
              <w:ind w:left="0"/>
              <w:jc w:val="center"/>
              <w:rPr>
                <w:rFonts w:ascii="Times New Roman" w:hAnsi="Times New Roman" w:cs="Times New Roman"/>
              </w:rPr>
            </w:pPr>
            <w:r w:rsidRPr="00E523C1">
              <w:rPr>
                <w:rFonts w:ascii="Times New Roman" w:hAnsi="Times New Roman" w:cs="Times New Roman"/>
              </w:rPr>
              <w:t>Организация и проведение просветительских встреч по вопросам укрепления общественного здоровья в библиотеках, школах.</w:t>
            </w:r>
          </w:p>
        </w:tc>
        <w:tc>
          <w:tcPr>
            <w:tcW w:w="4841" w:type="dxa"/>
            <w:vAlign w:val="center"/>
          </w:tcPr>
          <w:p w:rsidR="00A80742" w:rsidRPr="00E523C1" w:rsidRDefault="00A80742" w:rsidP="00391D1F">
            <w:pPr>
              <w:pStyle w:val="a7"/>
              <w:ind w:left="0"/>
              <w:jc w:val="center"/>
              <w:rPr>
                <w:rFonts w:ascii="Times New Roman" w:hAnsi="Times New Roman" w:cs="Times New Roman"/>
              </w:rPr>
            </w:pPr>
            <w:r w:rsidRPr="00E523C1">
              <w:rPr>
                <w:rFonts w:ascii="Times New Roman" w:hAnsi="Times New Roman" w:cs="Times New Roman"/>
              </w:rPr>
              <w:t>Расширение аудитории, потенциальных получателей медицинских услуг, формирование здорового образа жизни и создание условий для своевременной профилактики заболеваний (п/п «д» п. 2 Указа Президента РФ от 07.05.2024 № 309)</w:t>
            </w:r>
          </w:p>
        </w:tc>
        <w:tc>
          <w:tcPr>
            <w:tcW w:w="4847" w:type="dxa"/>
            <w:vAlign w:val="center"/>
          </w:tcPr>
          <w:p w:rsidR="00A80742" w:rsidRPr="00E523C1" w:rsidRDefault="00A80742" w:rsidP="00391D1F">
            <w:pPr>
              <w:pStyle w:val="a7"/>
              <w:ind w:left="0"/>
              <w:jc w:val="center"/>
              <w:rPr>
                <w:rFonts w:ascii="Times New Roman" w:hAnsi="Times New Roman" w:cs="Times New Roman"/>
              </w:rPr>
            </w:pPr>
            <w:r w:rsidRPr="00E523C1">
              <w:rPr>
                <w:rFonts w:ascii="Times New Roman" w:hAnsi="Times New Roman" w:cs="Times New Roman"/>
              </w:rPr>
              <w:t>Отдел по социальным вопросам Администрации городского округа Электросталь Московской области</w:t>
            </w:r>
          </w:p>
        </w:tc>
      </w:tr>
      <w:tr w:rsidR="00A80742" w:rsidRPr="00E523C1" w:rsidTr="00AE0781">
        <w:trPr>
          <w:trHeight w:val="951"/>
        </w:trPr>
        <w:tc>
          <w:tcPr>
            <w:tcW w:w="567" w:type="dxa"/>
            <w:vAlign w:val="center"/>
          </w:tcPr>
          <w:p w:rsidR="00A80742" w:rsidRPr="00E523C1" w:rsidRDefault="00A80742" w:rsidP="00391D1F">
            <w:pPr>
              <w:pStyle w:val="a7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57" w:type="dxa"/>
            <w:vAlign w:val="center"/>
          </w:tcPr>
          <w:p w:rsidR="00A80742" w:rsidRPr="00E523C1" w:rsidRDefault="00A80742" w:rsidP="00391D1F">
            <w:pPr>
              <w:pStyle w:val="a7"/>
              <w:ind w:left="0"/>
              <w:jc w:val="center"/>
              <w:rPr>
                <w:rFonts w:ascii="Times New Roman" w:hAnsi="Times New Roman" w:cs="Times New Roman"/>
              </w:rPr>
            </w:pPr>
            <w:r w:rsidRPr="00E523C1">
              <w:rPr>
                <w:rFonts w:ascii="Times New Roman" w:hAnsi="Times New Roman" w:cs="Times New Roman"/>
              </w:rPr>
              <w:t>Организация и проведение мероприятий по рассмотрению жалоб / обращений, поступивших в медицинские организации, по вопросам оказания медицинских услуг, отсутствия требуемых отделений/направлений/услуг/врачей</w:t>
            </w:r>
          </w:p>
        </w:tc>
        <w:tc>
          <w:tcPr>
            <w:tcW w:w="4841" w:type="dxa"/>
            <w:vAlign w:val="center"/>
          </w:tcPr>
          <w:p w:rsidR="00A80742" w:rsidRPr="00E523C1" w:rsidRDefault="00A80742" w:rsidP="00391D1F">
            <w:pPr>
              <w:pStyle w:val="a7"/>
              <w:ind w:left="0"/>
              <w:jc w:val="center"/>
              <w:rPr>
                <w:rFonts w:ascii="Times New Roman" w:hAnsi="Times New Roman" w:cs="Times New Roman"/>
              </w:rPr>
            </w:pPr>
            <w:r w:rsidRPr="00E523C1">
              <w:rPr>
                <w:rFonts w:ascii="Times New Roman" w:hAnsi="Times New Roman" w:cs="Times New Roman"/>
              </w:rPr>
              <w:t>Повышение качества оказания медицинских услуг. Формирование «тепловой карты» спроса, предоставление новых услуг и/или открытие новых кабинетов и/или закупка оборудования</w:t>
            </w:r>
          </w:p>
        </w:tc>
        <w:tc>
          <w:tcPr>
            <w:tcW w:w="4847" w:type="dxa"/>
            <w:vAlign w:val="center"/>
          </w:tcPr>
          <w:p w:rsidR="00A80742" w:rsidRPr="00E523C1" w:rsidRDefault="00A80742" w:rsidP="00391D1F">
            <w:pPr>
              <w:pStyle w:val="a7"/>
              <w:ind w:left="0"/>
              <w:jc w:val="center"/>
              <w:rPr>
                <w:rFonts w:ascii="Times New Roman" w:hAnsi="Times New Roman" w:cs="Times New Roman"/>
              </w:rPr>
            </w:pPr>
            <w:r w:rsidRPr="00E523C1">
              <w:rPr>
                <w:rFonts w:ascii="Times New Roman" w:hAnsi="Times New Roman" w:cs="Times New Roman"/>
              </w:rPr>
              <w:t>Отдел по социальным вопросам Администрации городского округа Электросталь Московской области</w:t>
            </w:r>
          </w:p>
        </w:tc>
      </w:tr>
    </w:tbl>
    <w:p w:rsidR="00A80742" w:rsidRPr="00E523C1" w:rsidRDefault="00A80742" w:rsidP="00A80742">
      <w:pPr>
        <w:pStyle w:val="a7"/>
        <w:rPr>
          <w:rFonts w:cs="Times New Roman"/>
        </w:rPr>
      </w:pPr>
    </w:p>
    <w:p w:rsidR="00A80742" w:rsidRPr="00E523C1" w:rsidRDefault="00A80742" w:rsidP="00A80742">
      <w:pPr>
        <w:pStyle w:val="a7"/>
        <w:numPr>
          <w:ilvl w:val="0"/>
          <w:numId w:val="4"/>
        </w:numPr>
        <w:jc w:val="center"/>
        <w:rPr>
          <w:rFonts w:cs="Times New Roman"/>
        </w:rPr>
      </w:pPr>
      <w:r w:rsidRPr="00E523C1">
        <w:rPr>
          <w:rFonts w:cs="Times New Roman"/>
        </w:rPr>
        <w:t>Поквартальный план реализации мероприятий</w:t>
      </w:r>
    </w:p>
    <w:tbl>
      <w:tblPr>
        <w:tblStyle w:val="ae"/>
        <w:tblW w:w="14909" w:type="dxa"/>
        <w:tblLayout w:type="fixed"/>
        <w:tblLook w:val="04A0" w:firstRow="1" w:lastRow="0" w:firstColumn="1" w:lastColumn="0" w:noHBand="0" w:noVBand="1"/>
      </w:tblPr>
      <w:tblGrid>
        <w:gridCol w:w="575"/>
        <w:gridCol w:w="2964"/>
        <w:gridCol w:w="567"/>
        <w:gridCol w:w="2410"/>
        <w:gridCol w:w="1559"/>
        <w:gridCol w:w="1418"/>
        <w:gridCol w:w="1701"/>
        <w:gridCol w:w="1719"/>
        <w:gridCol w:w="1996"/>
      </w:tblGrid>
      <w:tr w:rsidR="00A80742" w:rsidRPr="00E523C1" w:rsidTr="00A401D4">
        <w:trPr>
          <w:trHeight w:val="227"/>
        </w:trPr>
        <w:tc>
          <w:tcPr>
            <w:tcW w:w="575" w:type="dxa"/>
            <w:vMerge w:val="restart"/>
            <w:vAlign w:val="center"/>
          </w:tcPr>
          <w:p w:rsidR="00A80742" w:rsidRPr="00E523C1" w:rsidRDefault="00A80742" w:rsidP="00391D1F">
            <w:pPr>
              <w:jc w:val="center"/>
              <w:rPr>
                <w:rFonts w:ascii="Times New Roman" w:hAnsi="Times New Roman" w:cs="Times New Roman"/>
              </w:rPr>
            </w:pPr>
            <w:r w:rsidRPr="00E523C1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964" w:type="dxa"/>
            <w:vMerge w:val="restart"/>
            <w:vAlign w:val="center"/>
          </w:tcPr>
          <w:p w:rsidR="00A80742" w:rsidRPr="00E523C1" w:rsidRDefault="00A80742" w:rsidP="00391D1F">
            <w:pPr>
              <w:jc w:val="center"/>
              <w:rPr>
                <w:rFonts w:ascii="Times New Roman" w:hAnsi="Times New Roman" w:cs="Times New Roman"/>
              </w:rPr>
            </w:pPr>
            <w:r w:rsidRPr="00E523C1">
              <w:rPr>
                <w:rFonts w:ascii="Times New Roman" w:hAnsi="Times New Roman" w:cs="Times New Roman"/>
              </w:rPr>
              <w:t>Мероприятие</w:t>
            </w:r>
          </w:p>
        </w:tc>
        <w:tc>
          <w:tcPr>
            <w:tcW w:w="567" w:type="dxa"/>
            <w:vMerge w:val="restart"/>
            <w:vAlign w:val="center"/>
          </w:tcPr>
          <w:p w:rsidR="00A80742" w:rsidRPr="00E523C1" w:rsidRDefault="00A80742" w:rsidP="00391D1F">
            <w:pPr>
              <w:jc w:val="center"/>
              <w:rPr>
                <w:rFonts w:ascii="Times New Roman" w:hAnsi="Times New Roman" w:cs="Times New Roman"/>
              </w:rPr>
            </w:pPr>
            <w:r w:rsidRPr="00E523C1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410" w:type="dxa"/>
            <w:vMerge w:val="restart"/>
            <w:vAlign w:val="center"/>
          </w:tcPr>
          <w:p w:rsidR="00A80742" w:rsidRPr="00E523C1" w:rsidRDefault="00A80742" w:rsidP="00391D1F">
            <w:pPr>
              <w:jc w:val="center"/>
              <w:rPr>
                <w:rFonts w:ascii="Times New Roman" w:hAnsi="Times New Roman" w:cs="Times New Roman"/>
              </w:rPr>
            </w:pPr>
            <w:r w:rsidRPr="00E523C1">
              <w:rPr>
                <w:rFonts w:ascii="Times New Roman" w:hAnsi="Times New Roman" w:cs="Times New Roman"/>
              </w:rPr>
              <w:t>Мероприятие по исполнению</w:t>
            </w:r>
          </w:p>
        </w:tc>
        <w:tc>
          <w:tcPr>
            <w:tcW w:w="6397" w:type="dxa"/>
            <w:gridSpan w:val="4"/>
            <w:vAlign w:val="center"/>
          </w:tcPr>
          <w:p w:rsidR="00A80742" w:rsidRPr="00E523C1" w:rsidRDefault="00A80742" w:rsidP="00391D1F">
            <w:pPr>
              <w:jc w:val="center"/>
              <w:rPr>
                <w:rFonts w:ascii="Times New Roman" w:hAnsi="Times New Roman" w:cs="Times New Roman"/>
              </w:rPr>
            </w:pPr>
            <w:r w:rsidRPr="00E523C1">
              <w:rPr>
                <w:rFonts w:ascii="Times New Roman" w:hAnsi="Times New Roman" w:cs="Times New Roman"/>
              </w:rPr>
              <w:t>Планируемый результат</w:t>
            </w:r>
          </w:p>
        </w:tc>
        <w:tc>
          <w:tcPr>
            <w:tcW w:w="1996" w:type="dxa"/>
            <w:vMerge w:val="restart"/>
            <w:vAlign w:val="center"/>
          </w:tcPr>
          <w:p w:rsidR="00A80742" w:rsidRPr="00E523C1" w:rsidRDefault="00A80742" w:rsidP="00391D1F">
            <w:pPr>
              <w:jc w:val="center"/>
              <w:rPr>
                <w:rFonts w:ascii="Times New Roman" w:hAnsi="Times New Roman" w:cs="Times New Roman"/>
              </w:rPr>
            </w:pPr>
            <w:r w:rsidRPr="00E523C1">
              <w:rPr>
                <w:rFonts w:ascii="Times New Roman" w:hAnsi="Times New Roman" w:cs="Times New Roman"/>
              </w:rPr>
              <w:t>Ответственный</w:t>
            </w:r>
          </w:p>
        </w:tc>
      </w:tr>
      <w:tr w:rsidR="00A80742" w:rsidRPr="00E523C1" w:rsidTr="00A401D4">
        <w:trPr>
          <w:trHeight w:val="227"/>
        </w:trPr>
        <w:tc>
          <w:tcPr>
            <w:tcW w:w="575" w:type="dxa"/>
            <w:vMerge/>
            <w:vAlign w:val="center"/>
          </w:tcPr>
          <w:p w:rsidR="00A80742" w:rsidRPr="00E523C1" w:rsidRDefault="00A80742" w:rsidP="00391D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4" w:type="dxa"/>
            <w:vMerge/>
            <w:vAlign w:val="center"/>
          </w:tcPr>
          <w:p w:rsidR="00A80742" w:rsidRPr="00E523C1" w:rsidRDefault="00A80742" w:rsidP="00391D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vAlign w:val="center"/>
          </w:tcPr>
          <w:p w:rsidR="00A80742" w:rsidRPr="00E523C1" w:rsidRDefault="00A80742" w:rsidP="00391D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vAlign w:val="center"/>
          </w:tcPr>
          <w:p w:rsidR="00A80742" w:rsidRPr="00E523C1" w:rsidRDefault="00A80742" w:rsidP="00391D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A80742" w:rsidRPr="00E523C1" w:rsidRDefault="00A80742" w:rsidP="00391D1F">
            <w:pPr>
              <w:jc w:val="center"/>
              <w:rPr>
                <w:rFonts w:ascii="Times New Roman" w:hAnsi="Times New Roman" w:cs="Times New Roman"/>
              </w:rPr>
            </w:pPr>
            <w:r w:rsidRPr="00E523C1">
              <w:rPr>
                <w:rFonts w:ascii="Times New Roman" w:hAnsi="Times New Roman" w:cs="Times New Roman"/>
              </w:rPr>
              <w:t>1 кв.</w:t>
            </w:r>
          </w:p>
        </w:tc>
        <w:tc>
          <w:tcPr>
            <w:tcW w:w="1418" w:type="dxa"/>
            <w:vAlign w:val="center"/>
          </w:tcPr>
          <w:p w:rsidR="00A80742" w:rsidRPr="00E523C1" w:rsidRDefault="00A80742" w:rsidP="00391D1F">
            <w:pPr>
              <w:jc w:val="center"/>
              <w:rPr>
                <w:rFonts w:ascii="Times New Roman" w:hAnsi="Times New Roman" w:cs="Times New Roman"/>
              </w:rPr>
            </w:pPr>
            <w:r w:rsidRPr="00E523C1">
              <w:rPr>
                <w:rFonts w:ascii="Times New Roman" w:hAnsi="Times New Roman" w:cs="Times New Roman"/>
              </w:rPr>
              <w:t>2 кв.</w:t>
            </w:r>
          </w:p>
        </w:tc>
        <w:tc>
          <w:tcPr>
            <w:tcW w:w="1701" w:type="dxa"/>
            <w:vAlign w:val="center"/>
          </w:tcPr>
          <w:p w:rsidR="00A80742" w:rsidRPr="00E523C1" w:rsidRDefault="00A80742" w:rsidP="00391D1F">
            <w:pPr>
              <w:jc w:val="center"/>
              <w:rPr>
                <w:rFonts w:ascii="Times New Roman" w:hAnsi="Times New Roman" w:cs="Times New Roman"/>
              </w:rPr>
            </w:pPr>
            <w:r w:rsidRPr="00E523C1">
              <w:rPr>
                <w:rFonts w:ascii="Times New Roman" w:hAnsi="Times New Roman" w:cs="Times New Roman"/>
              </w:rPr>
              <w:t>3 кв.</w:t>
            </w:r>
          </w:p>
        </w:tc>
        <w:tc>
          <w:tcPr>
            <w:tcW w:w="1719" w:type="dxa"/>
            <w:vAlign w:val="center"/>
          </w:tcPr>
          <w:p w:rsidR="00A80742" w:rsidRPr="00E523C1" w:rsidRDefault="00A80742" w:rsidP="00391D1F">
            <w:pPr>
              <w:jc w:val="center"/>
              <w:rPr>
                <w:rFonts w:ascii="Times New Roman" w:hAnsi="Times New Roman" w:cs="Times New Roman"/>
              </w:rPr>
            </w:pPr>
            <w:r w:rsidRPr="00E523C1">
              <w:rPr>
                <w:rFonts w:ascii="Times New Roman" w:hAnsi="Times New Roman" w:cs="Times New Roman"/>
              </w:rPr>
              <w:t>4 кв.</w:t>
            </w:r>
          </w:p>
        </w:tc>
        <w:tc>
          <w:tcPr>
            <w:tcW w:w="1996" w:type="dxa"/>
            <w:vMerge/>
            <w:vAlign w:val="center"/>
          </w:tcPr>
          <w:p w:rsidR="00A80742" w:rsidRPr="00E523C1" w:rsidRDefault="00A80742" w:rsidP="00391D1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0742" w:rsidRPr="00E523C1" w:rsidTr="00A401D4">
        <w:trPr>
          <w:trHeight w:val="132"/>
        </w:trPr>
        <w:tc>
          <w:tcPr>
            <w:tcW w:w="575" w:type="dxa"/>
            <w:vMerge w:val="restart"/>
            <w:vAlign w:val="center"/>
          </w:tcPr>
          <w:p w:rsidR="00A80742" w:rsidRPr="00E523C1" w:rsidRDefault="00A80742" w:rsidP="00391D1F">
            <w:pPr>
              <w:jc w:val="center"/>
              <w:rPr>
                <w:rFonts w:ascii="Times New Roman" w:hAnsi="Times New Roman" w:cs="Times New Roman"/>
              </w:rPr>
            </w:pPr>
            <w:r w:rsidRPr="00E523C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64" w:type="dxa"/>
            <w:vMerge w:val="restart"/>
            <w:vAlign w:val="center"/>
          </w:tcPr>
          <w:p w:rsidR="00A80742" w:rsidRPr="004E35D4" w:rsidRDefault="00A80742" w:rsidP="00391D1F">
            <w:pPr>
              <w:jc w:val="center"/>
              <w:rPr>
                <w:rFonts w:ascii="Times New Roman" w:hAnsi="Times New Roman" w:cs="Times New Roman"/>
              </w:rPr>
            </w:pPr>
            <w:r w:rsidRPr="004E35D4">
              <w:rPr>
                <w:rFonts w:ascii="Times New Roman" w:hAnsi="Times New Roman" w:cs="Times New Roman"/>
              </w:rPr>
              <w:t xml:space="preserve">Организация и проведение просветительских встреч по вопросам укрепления </w:t>
            </w:r>
            <w:r w:rsidRPr="004E35D4">
              <w:rPr>
                <w:rFonts w:ascii="Times New Roman" w:hAnsi="Times New Roman" w:cs="Times New Roman"/>
              </w:rPr>
              <w:lastRenderedPageBreak/>
              <w:t>общественного здоровья в библиотеках, школах.</w:t>
            </w:r>
          </w:p>
        </w:tc>
        <w:tc>
          <w:tcPr>
            <w:tcW w:w="567" w:type="dxa"/>
            <w:vAlign w:val="center"/>
          </w:tcPr>
          <w:p w:rsidR="00A80742" w:rsidRPr="004E35D4" w:rsidRDefault="00A80742" w:rsidP="00391D1F">
            <w:pPr>
              <w:jc w:val="center"/>
              <w:rPr>
                <w:rFonts w:ascii="Times New Roman" w:hAnsi="Times New Roman" w:cs="Times New Roman"/>
              </w:rPr>
            </w:pPr>
            <w:r w:rsidRPr="004E35D4">
              <w:rPr>
                <w:rFonts w:ascii="Times New Roman" w:hAnsi="Times New Roman" w:cs="Times New Roman"/>
              </w:rPr>
              <w:lastRenderedPageBreak/>
              <w:t>1.1</w:t>
            </w:r>
          </w:p>
        </w:tc>
        <w:tc>
          <w:tcPr>
            <w:tcW w:w="2410" w:type="dxa"/>
            <w:vAlign w:val="center"/>
          </w:tcPr>
          <w:p w:rsidR="00A80742" w:rsidRPr="004E35D4" w:rsidRDefault="00A80742" w:rsidP="00391D1F">
            <w:pPr>
              <w:jc w:val="center"/>
              <w:rPr>
                <w:rFonts w:ascii="Times New Roman" w:hAnsi="Times New Roman" w:cs="Times New Roman"/>
              </w:rPr>
            </w:pPr>
            <w:r w:rsidRPr="004E35D4">
              <w:rPr>
                <w:rFonts w:ascii="Times New Roman" w:hAnsi="Times New Roman" w:cs="Times New Roman"/>
              </w:rPr>
              <w:t xml:space="preserve">Оповещение о месте и дате проведения просветительской встречи по вопросам </w:t>
            </w:r>
            <w:r w:rsidRPr="004E35D4">
              <w:rPr>
                <w:rFonts w:ascii="Times New Roman" w:hAnsi="Times New Roman" w:cs="Times New Roman"/>
              </w:rPr>
              <w:lastRenderedPageBreak/>
              <w:t>укрепления общественного здоровья</w:t>
            </w:r>
          </w:p>
        </w:tc>
        <w:tc>
          <w:tcPr>
            <w:tcW w:w="1559" w:type="dxa"/>
            <w:vAlign w:val="center"/>
          </w:tcPr>
          <w:p w:rsidR="00A80742" w:rsidRPr="004E35D4" w:rsidRDefault="00A80742" w:rsidP="00391D1F">
            <w:pPr>
              <w:jc w:val="center"/>
              <w:rPr>
                <w:rFonts w:ascii="Times New Roman" w:hAnsi="Times New Roman" w:cs="Times New Roman"/>
              </w:rPr>
            </w:pPr>
            <w:r w:rsidRPr="004E35D4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418" w:type="dxa"/>
            <w:vAlign w:val="center"/>
          </w:tcPr>
          <w:p w:rsidR="00A80742" w:rsidRPr="004E35D4" w:rsidRDefault="00A80742" w:rsidP="00391D1F">
            <w:pPr>
              <w:jc w:val="center"/>
              <w:rPr>
                <w:rFonts w:ascii="Times New Roman" w:hAnsi="Times New Roman" w:cs="Times New Roman"/>
              </w:rPr>
            </w:pPr>
            <w:r w:rsidRPr="004E35D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A80742" w:rsidRPr="004E35D4" w:rsidRDefault="00A80742" w:rsidP="00391D1F">
            <w:pPr>
              <w:jc w:val="center"/>
              <w:rPr>
                <w:rFonts w:ascii="Times New Roman" w:hAnsi="Times New Roman" w:cs="Times New Roman"/>
              </w:rPr>
            </w:pPr>
            <w:r w:rsidRPr="004E35D4">
              <w:rPr>
                <w:rFonts w:ascii="Times New Roman" w:hAnsi="Times New Roman" w:cs="Times New Roman"/>
              </w:rPr>
              <w:t xml:space="preserve">Размещение информации </w:t>
            </w:r>
            <w:r w:rsidRPr="004E35D4">
              <w:rPr>
                <w:rFonts w:ascii="Times New Roman" w:hAnsi="Times New Roman" w:cs="Times New Roman"/>
                <w:shd w:val="clear" w:color="auto" w:fill="FFFFFF"/>
              </w:rPr>
              <w:t xml:space="preserve">на официальных </w:t>
            </w:r>
            <w:r w:rsidRPr="004E35D4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 xml:space="preserve">сайтах, в чатах и </w:t>
            </w:r>
            <w:proofErr w:type="spellStart"/>
            <w:r w:rsidRPr="004E35D4">
              <w:rPr>
                <w:rFonts w:ascii="Times New Roman" w:hAnsi="Times New Roman" w:cs="Times New Roman"/>
                <w:shd w:val="clear" w:color="auto" w:fill="FFFFFF"/>
              </w:rPr>
              <w:t>соцсетях</w:t>
            </w:r>
            <w:proofErr w:type="spellEnd"/>
          </w:p>
        </w:tc>
        <w:tc>
          <w:tcPr>
            <w:tcW w:w="1719" w:type="dxa"/>
            <w:vAlign w:val="center"/>
          </w:tcPr>
          <w:p w:rsidR="00A80742" w:rsidRPr="004E35D4" w:rsidRDefault="00A80742" w:rsidP="00391D1F">
            <w:pPr>
              <w:jc w:val="center"/>
              <w:rPr>
                <w:rFonts w:ascii="Times New Roman" w:hAnsi="Times New Roman" w:cs="Times New Roman"/>
              </w:rPr>
            </w:pPr>
            <w:r w:rsidRPr="004E35D4">
              <w:rPr>
                <w:rFonts w:ascii="Times New Roman" w:hAnsi="Times New Roman" w:cs="Times New Roman"/>
              </w:rPr>
              <w:lastRenderedPageBreak/>
              <w:t xml:space="preserve">Размещение информации </w:t>
            </w:r>
            <w:r w:rsidRPr="004E35D4">
              <w:rPr>
                <w:rFonts w:ascii="Times New Roman" w:hAnsi="Times New Roman" w:cs="Times New Roman"/>
                <w:shd w:val="clear" w:color="auto" w:fill="FFFFFF"/>
              </w:rPr>
              <w:t xml:space="preserve">на официальных </w:t>
            </w:r>
            <w:r w:rsidRPr="004E35D4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 xml:space="preserve">сайтах, в чатах и </w:t>
            </w:r>
            <w:proofErr w:type="spellStart"/>
            <w:r w:rsidRPr="004E35D4">
              <w:rPr>
                <w:rFonts w:ascii="Times New Roman" w:hAnsi="Times New Roman" w:cs="Times New Roman"/>
                <w:shd w:val="clear" w:color="auto" w:fill="FFFFFF"/>
              </w:rPr>
              <w:t>соцсетях</w:t>
            </w:r>
            <w:proofErr w:type="spellEnd"/>
          </w:p>
        </w:tc>
        <w:tc>
          <w:tcPr>
            <w:tcW w:w="1996" w:type="dxa"/>
            <w:vAlign w:val="center"/>
          </w:tcPr>
          <w:p w:rsidR="00A80742" w:rsidRPr="004E35D4" w:rsidRDefault="00A80742" w:rsidP="00391D1F">
            <w:pPr>
              <w:jc w:val="center"/>
              <w:rPr>
                <w:rFonts w:ascii="Times New Roman" w:hAnsi="Times New Roman" w:cs="Times New Roman"/>
              </w:rPr>
            </w:pPr>
            <w:r w:rsidRPr="004E35D4">
              <w:rPr>
                <w:rFonts w:ascii="Times New Roman" w:hAnsi="Times New Roman" w:cs="Times New Roman"/>
              </w:rPr>
              <w:lastRenderedPageBreak/>
              <w:t xml:space="preserve">Отдел по социальным вопросам Администрации </w:t>
            </w:r>
            <w:r w:rsidRPr="004E35D4">
              <w:rPr>
                <w:rFonts w:ascii="Times New Roman" w:hAnsi="Times New Roman" w:cs="Times New Roman"/>
              </w:rPr>
              <w:lastRenderedPageBreak/>
              <w:t>городского округа Электросталь Московской области, МКУ «Управление обеспечения деятельности г.о. Электросталь»</w:t>
            </w:r>
          </w:p>
        </w:tc>
      </w:tr>
      <w:tr w:rsidR="00A80742" w:rsidRPr="00E523C1" w:rsidTr="00A401D4">
        <w:trPr>
          <w:trHeight w:val="1961"/>
        </w:trPr>
        <w:tc>
          <w:tcPr>
            <w:tcW w:w="575" w:type="dxa"/>
            <w:vMerge/>
            <w:vAlign w:val="center"/>
          </w:tcPr>
          <w:p w:rsidR="00A80742" w:rsidRPr="00E523C1" w:rsidRDefault="00A80742" w:rsidP="00391D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4" w:type="dxa"/>
            <w:vMerge/>
            <w:vAlign w:val="center"/>
          </w:tcPr>
          <w:p w:rsidR="00A80742" w:rsidRPr="004E35D4" w:rsidRDefault="00A80742" w:rsidP="00391D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A80742" w:rsidRPr="004E35D4" w:rsidRDefault="00A80742" w:rsidP="00391D1F">
            <w:pPr>
              <w:jc w:val="center"/>
              <w:rPr>
                <w:rFonts w:ascii="Times New Roman" w:hAnsi="Times New Roman" w:cs="Times New Roman"/>
              </w:rPr>
            </w:pPr>
            <w:r w:rsidRPr="004E35D4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2410" w:type="dxa"/>
            <w:vAlign w:val="center"/>
          </w:tcPr>
          <w:p w:rsidR="00A80742" w:rsidRPr="004E35D4" w:rsidRDefault="00A80742" w:rsidP="00391D1F">
            <w:pPr>
              <w:jc w:val="center"/>
              <w:rPr>
                <w:rFonts w:ascii="Times New Roman" w:hAnsi="Times New Roman" w:cs="Times New Roman"/>
              </w:rPr>
            </w:pPr>
            <w:r w:rsidRPr="004E35D4">
              <w:rPr>
                <w:rFonts w:ascii="Times New Roman" w:hAnsi="Times New Roman" w:cs="Times New Roman"/>
              </w:rPr>
              <w:t xml:space="preserve">Организация и проведение просветительской встречи по вопросам укрепления общественного здоровья </w:t>
            </w:r>
          </w:p>
        </w:tc>
        <w:tc>
          <w:tcPr>
            <w:tcW w:w="1559" w:type="dxa"/>
            <w:vAlign w:val="center"/>
          </w:tcPr>
          <w:p w:rsidR="00A80742" w:rsidRPr="004E35D4" w:rsidRDefault="00A80742" w:rsidP="00391D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A80742" w:rsidRPr="004E35D4" w:rsidRDefault="00A80742" w:rsidP="00391D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A80742" w:rsidRPr="004E35D4" w:rsidRDefault="00A80742" w:rsidP="00391D1F">
            <w:pPr>
              <w:jc w:val="center"/>
              <w:rPr>
                <w:rFonts w:ascii="Times New Roman" w:hAnsi="Times New Roman" w:cs="Times New Roman"/>
              </w:rPr>
            </w:pPr>
            <w:r w:rsidRPr="004E35D4">
              <w:rPr>
                <w:rFonts w:ascii="Times New Roman" w:hAnsi="Times New Roman" w:cs="Times New Roman"/>
              </w:rPr>
              <w:t>Проведение просветительского семинара</w:t>
            </w:r>
          </w:p>
        </w:tc>
        <w:tc>
          <w:tcPr>
            <w:tcW w:w="1719" w:type="dxa"/>
            <w:vAlign w:val="center"/>
          </w:tcPr>
          <w:p w:rsidR="00A80742" w:rsidRPr="004E35D4" w:rsidRDefault="00A80742" w:rsidP="00391D1F">
            <w:pPr>
              <w:jc w:val="center"/>
              <w:rPr>
                <w:rFonts w:ascii="Times New Roman" w:hAnsi="Times New Roman" w:cs="Times New Roman"/>
              </w:rPr>
            </w:pPr>
            <w:r w:rsidRPr="004E35D4">
              <w:rPr>
                <w:rFonts w:ascii="Times New Roman" w:hAnsi="Times New Roman" w:cs="Times New Roman"/>
              </w:rPr>
              <w:t>Проведение второго просветительского семинара</w:t>
            </w:r>
          </w:p>
        </w:tc>
        <w:tc>
          <w:tcPr>
            <w:tcW w:w="1996" w:type="dxa"/>
            <w:vAlign w:val="center"/>
          </w:tcPr>
          <w:p w:rsidR="00A80742" w:rsidRPr="004E35D4" w:rsidRDefault="00A80742" w:rsidP="00391D1F">
            <w:pPr>
              <w:jc w:val="center"/>
              <w:rPr>
                <w:rFonts w:ascii="Times New Roman" w:hAnsi="Times New Roman" w:cs="Times New Roman"/>
              </w:rPr>
            </w:pPr>
            <w:r w:rsidRPr="004E35D4">
              <w:rPr>
                <w:rFonts w:ascii="Times New Roman" w:hAnsi="Times New Roman" w:cs="Times New Roman"/>
              </w:rPr>
              <w:t>Отдел по социальным вопросам Администрации городского округа Электросталь Московской области</w:t>
            </w:r>
          </w:p>
        </w:tc>
      </w:tr>
      <w:tr w:rsidR="00A80742" w:rsidRPr="00E523C1" w:rsidTr="00A401D4">
        <w:trPr>
          <w:trHeight w:val="140"/>
        </w:trPr>
        <w:tc>
          <w:tcPr>
            <w:tcW w:w="575" w:type="dxa"/>
            <w:vMerge/>
            <w:vAlign w:val="center"/>
          </w:tcPr>
          <w:p w:rsidR="00A80742" w:rsidRPr="00E523C1" w:rsidRDefault="00A80742" w:rsidP="00391D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4" w:type="dxa"/>
            <w:vMerge/>
            <w:vAlign w:val="center"/>
          </w:tcPr>
          <w:p w:rsidR="00A80742" w:rsidRPr="004E35D4" w:rsidRDefault="00A80742" w:rsidP="00391D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A80742" w:rsidRPr="004E35D4" w:rsidRDefault="00A80742" w:rsidP="00391D1F">
            <w:pPr>
              <w:jc w:val="center"/>
              <w:rPr>
                <w:rFonts w:ascii="Times New Roman" w:hAnsi="Times New Roman" w:cs="Times New Roman"/>
              </w:rPr>
            </w:pPr>
            <w:r w:rsidRPr="004E35D4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2410" w:type="dxa"/>
            <w:vAlign w:val="center"/>
          </w:tcPr>
          <w:p w:rsidR="00A80742" w:rsidRPr="004E35D4" w:rsidRDefault="00A80742" w:rsidP="00391D1F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4E35D4">
              <w:rPr>
                <w:rFonts w:ascii="Times New Roman" w:hAnsi="Times New Roman" w:cs="Times New Roman"/>
                <w:shd w:val="clear" w:color="auto" w:fill="FFFFFF"/>
              </w:rPr>
              <w:t xml:space="preserve">Экспертные ответы в цифровом формате </w:t>
            </w:r>
          </w:p>
        </w:tc>
        <w:tc>
          <w:tcPr>
            <w:tcW w:w="1559" w:type="dxa"/>
            <w:vAlign w:val="center"/>
          </w:tcPr>
          <w:p w:rsidR="00A80742" w:rsidRPr="004E35D4" w:rsidRDefault="00A80742" w:rsidP="00391D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A80742" w:rsidRPr="004E35D4" w:rsidRDefault="00A80742" w:rsidP="00391D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A80742" w:rsidRPr="004E35D4" w:rsidRDefault="00A80742" w:rsidP="00391D1F">
            <w:pPr>
              <w:jc w:val="center"/>
              <w:rPr>
                <w:rFonts w:ascii="Times New Roman" w:hAnsi="Times New Roman" w:cs="Times New Roman"/>
              </w:rPr>
            </w:pPr>
            <w:r w:rsidRPr="004E35D4">
              <w:rPr>
                <w:rFonts w:ascii="Times New Roman" w:hAnsi="Times New Roman" w:cs="Times New Roman"/>
                <w:shd w:val="clear" w:color="auto" w:fill="FFFFFF"/>
              </w:rPr>
              <w:t xml:space="preserve">Публикация на официальных сайтах, в чатах и </w:t>
            </w:r>
            <w:proofErr w:type="spellStart"/>
            <w:r w:rsidRPr="004E35D4">
              <w:rPr>
                <w:rFonts w:ascii="Times New Roman" w:hAnsi="Times New Roman" w:cs="Times New Roman"/>
                <w:shd w:val="clear" w:color="auto" w:fill="FFFFFF"/>
              </w:rPr>
              <w:t>соцсетях</w:t>
            </w:r>
            <w:proofErr w:type="spellEnd"/>
            <w:r w:rsidRPr="004E35D4">
              <w:rPr>
                <w:rFonts w:ascii="Times New Roman" w:hAnsi="Times New Roman" w:cs="Times New Roman"/>
                <w:shd w:val="clear" w:color="auto" w:fill="FFFFFF"/>
              </w:rPr>
              <w:t xml:space="preserve"> коротких экспертных материалов: карточки, памятки, </w:t>
            </w:r>
            <w:proofErr w:type="spellStart"/>
            <w:r w:rsidRPr="004E35D4">
              <w:rPr>
                <w:rFonts w:ascii="Times New Roman" w:hAnsi="Times New Roman" w:cs="Times New Roman"/>
                <w:shd w:val="clear" w:color="auto" w:fill="FFFFFF"/>
              </w:rPr>
              <w:t>видеообъяснения</w:t>
            </w:r>
            <w:proofErr w:type="spellEnd"/>
            <w:r w:rsidRPr="004E35D4">
              <w:rPr>
                <w:rFonts w:ascii="Times New Roman" w:hAnsi="Times New Roman" w:cs="Times New Roman"/>
                <w:shd w:val="clear" w:color="auto" w:fill="FFFFFF"/>
              </w:rPr>
              <w:t>, ответы на вопросы</w:t>
            </w:r>
          </w:p>
        </w:tc>
        <w:tc>
          <w:tcPr>
            <w:tcW w:w="1719" w:type="dxa"/>
            <w:vAlign w:val="center"/>
          </w:tcPr>
          <w:p w:rsidR="00A80742" w:rsidRPr="004E35D4" w:rsidRDefault="00A80742" w:rsidP="00391D1F">
            <w:pPr>
              <w:jc w:val="center"/>
              <w:rPr>
                <w:rFonts w:ascii="Times New Roman" w:hAnsi="Times New Roman" w:cs="Times New Roman"/>
              </w:rPr>
            </w:pPr>
            <w:r w:rsidRPr="004E35D4">
              <w:rPr>
                <w:rFonts w:ascii="Times New Roman" w:hAnsi="Times New Roman" w:cs="Times New Roman"/>
                <w:shd w:val="clear" w:color="auto" w:fill="FFFFFF"/>
              </w:rPr>
              <w:t xml:space="preserve">Публикация на официальных сайтах, в чатах и </w:t>
            </w:r>
            <w:proofErr w:type="spellStart"/>
            <w:r w:rsidRPr="004E35D4">
              <w:rPr>
                <w:rFonts w:ascii="Times New Roman" w:hAnsi="Times New Roman" w:cs="Times New Roman"/>
                <w:shd w:val="clear" w:color="auto" w:fill="FFFFFF"/>
              </w:rPr>
              <w:t>соцсетях</w:t>
            </w:r>
            <w:proofErr w:type="spellEnd"/>
            <w:r w:rsidRPr="004E35D4">
              <w:rPr>
                <w:rFonts w:ascii="Times New Roman" w:hAnsi="Times New Roman" w:cs="Times New Roman"/>
                <w:shd w:val="clear" w:color="auto" w:fill="FFFFFF"/>
              </w:rPr>
              <w:t xml:space="preserve"> коротких экспертных материалов: карточки, памятки, </w:t>
            </w:r>
            <w:proofErr w:type="spellStart"/>
            <w:r w:rsidRPr="004E35D4">
              <w:rPr>
                <w:rFonts w:ascii="Times New Roman" w:hAnsi="Times New Roman" w:cs="Times New Roman"/>
                <w:shd w:val="clear" w:color="auto" w:fill="FFFFFF"/>
              </w:rPr>
              <w:t>видеообъяснения</w:t>
            </w:r>
            <w:proofErr w:type="spellEnd"/>
            <w:r w:rsidRPr="004E35D4">
              <w:rPr>
                <w:rFonts w:ascii="Times New Roman" w:hAnsi="Times New Roman" w:cs="Times New Roman"/>
                <w:shd w:val="clear" w:color="auto" w:fill="FFFFFF"/>
              </w:rPr>
              <w:t>, ответы на вопросы</w:t>
            </w:r>
          </w:p>
        </w:tc>
        <w:tc>
          <w:tcPr>
            <w:tcW w:w="1996" w:type="dxa"/>
            <w:vAlign w:val="center"/>
          </w:tcPr>
          <w:p w:rsidR="00A80742" w:rsidRPr="004E35D4" w:rsidRDefault="00A80742" w:rsidP="00391D1F">
            <w:pPr>
              <w:jc w:val="center"/>
              <w:rPr>
                <w:rFonts w:ascii="Times New Roman" w:hAnsi="Times New Roman" w:cs="Times New Roman"/>
              </w:rPr>
            </w:pPr>
            <w:r w:rsidRPr="004E35D4">
              <w:rPr>
                <w:rFonts w:ascii="Times New Roman" w:hAnsi="Times New Roman" w:cs="Times New Roman"/>
              </w:rPr>
              <w:t>Медицинские организации, отдел по социальным вопросам Администрации городского округа Электросталь Московской области, МКУ «Управление обеспечения деятельности г.о. Электросталь»</w:t>
            </w:r>
          </w:p>
        </w:tc>
      </w:tr>
      <w:tr w:rsidR="00A80742" w:rsidRPr="00E523C1" w:rsidTr="00A401D4">
        <w:trPr>
          <w:trHeight w:val="2078"/>
        </w:trPr>
        <w:tc>
          <w:tcPr>
            <w:tcW w:w="575" w:type="dxa"/>
            <w:vMerge w:val="restart"/>
            <w:vAlign w:val="center"/>
          </w:tcPr>
          <w:p w:rsidR="00A80742" w:rsidRPr="00E523C1" w:rsidRDefault="00A80742" w:rsidP="00391D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2964" w:type="dxa"/>
            <w:vMerge w:val="restart"/>
            <w:vAlign w:val="center"/>
          </w:tcPr>
          <w:p w:rsidR="00A80742" w:rsidRPr="004E35D4" w:rsidRDefault="00A80742" w:rsidP="00391D1F">
            <w:pPr>
              <w:jc w:val="center"/>
              <w:rPr>
                <w:rFonts w:ascii="Times New Roman" w:hAnsi="Times New Roman" w:cs="Times New Roman"/>
              </w:rPr>
            </w:pPr>
            <w:r w:rsidRPr="004E35D4">
              <w:rPr>
                <w:rFonts w:ascii="Times New Roman" w:hAnsi="Times New Roman" w:cs="Times New Roman"/>
              </w:rPr>
              <w:t>Организация и проведение мероприятий по рассмотрению жалоб / обращений, поступивших в медицинские организации, по вопросам оказания медицинских услуг, отсутствия отделений/направлений/услуг/врачей</w:t>
            </w:r>
          </w:p>
        </w:tc>
        <w:tc>
          <w:tcPr>
            <w:tcW w:w="567" w:type="dxa"/>
            <w:vAlign w:val="center"/>
          </w:tcPr>
          <w:p w:rsidR="00A80742" w:rsidRPr="004E35D4" w:rsidRDefault="00A80742" w:rsidP="00391D1F">
            <w:pPr>
              <w:jc w:val="center"/>
              <w:rPr>
                <w:rFonts w:ascii="Times New Roman" w:hAnsi="Times New Roman" w:cs="Times New Roman"/>
              </w:rPr>
            </w:pPr>
            <w:r w:rsidRPr="004E35D4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2410" w:type="dxa"/>
            <w:vAlign w:val="center"/>
          </w:tcPr>
          <w:p w:rsidR="00A80742" w:rsidRPr="004E35D4" w:rsidRDefault="00A80742" w:rsidP="00391D1F">
            <w:pPr>
              <w:jc w:val="center"/>
              <w:rPr>
                <w:rFonts w:ascii="Times New Roman" w:hAnsi="Times New Roman" w:cs="Times New Roman"/>
              </w:rPr>
            </w:pPr>
            <w:r w:rsidRPr="004E35D4">
              <w:rPr>
                <w:rFonts w:ascii="Times New Roman" w:hAnsi="Times New Roman" w:cs="Times New Roman"/>
                <w:shd w:val="clear" w:color="auto" w:fill="FFFFFF"/>
              </w:rPr>
              <w:t>Проведение работ по анализу поступающих жалоб</w:t>
            </w:r>
            <w:r w:rsidRPr="004E35D4">
              <w:rPr>
                <w:rFonts w:ascii="Times New Roman" w:hAnsi="Times New Roman" w:cs="Times New Roman"/>
              </w:rPr>
              <w:t xml:space="preserve"> / обращений </w:t>
            </w:r>
          </w:p>
        </w:tc>
        <w:tc>
          <w:tcPr>
            <w:tcW w:w="1559" w:type="dxa"/>
            <w:vAlign w:val="center"/>
          </w:tcPr>
          <w:p w:rsidR="00A80742" w:rsidRPr="004E35D4" w:rsidRDefault="00A80742" w:rsidP="00391D1F">
            <w:pPr>
              <w:jc w:val="center"/>
              <w:rPr>
                <w:rFonts w:ascii="Times New Roman" w:hAnsi="Times New Roman" w:cs="Times New Roman"/>
              </w:rPr>
            </w:pPr>
            <w:r w:rsidRPr="004E35D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A80742" w:rsidRPr="004E35D4" w:rsidRDefault="00A80742" w:rsidP="00391D1F">
            <w:pPr>
              <w:jc w:val="center"/>
              <w:rPr>
                <w:rFonts w:ascii="Times New Roman" w:hAnsi="Times New Roman" w:cs="Times New Roman"/>
              </w:rPr>
            </w:pPr>
            <w:r w:rsidRPr="004E35D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A80742" w:rsidRPr="004E35D4" w:rsidRDefault="00A80742" w:rsidP="00391D1F">
            <w:pPr>
              <w:jc w:val="center"/>
              <w:rPr>
                <w:rFonts w:ascii="Times New Roman" w:hAnsi="Times New Roman" w:cs="Times New Roman"/>
              </w:rPr>
            </w:pPr>
            <w:r w:rsidRPr="004E35D4">
              <w:rPr>
                <w:rFonts w:ascii="Times New Roman" w:hAnsi="Times New Roman" w:cs="Times New Roman"/>
              </w:rPr>
              <w:t>Подготовка</w:t>
            </w:r>
            <w:r w:rsidRPr="004E35D4">
              <w:rPr>
                <w:rFonts w:ascii="Times New Roman" w:hAnsi="Times New Roman" w:cs="Times New Roman"/>
                <w:color w:val="0F1115"/>
                <w:shd w:val="clear" w:color="auto" w:fill="FFFFFF"/>
              </w:rPr>
              <w:t xml:space="preserve"> сводного отчета</w:t>
            </w:r>
          </w:p>
        </w:tc>
        <w:tc>
          <w:tcPr>
            <w:tcW w:w="1719" w:type="dxa"/>
            <w:vAlign w:val="center"/>
          </w:tcPr>
          <w:p w:rsidR="00A80742" w:rsidRPr="004E35D4" w:rsidRDefault="00A80742" w:rsidP="00391D1F">
            <w:pPr>
              <w:jc w:val="center"/>
              <w:rPr>
                <w:rFonts w:ascii="Times New Roman" w:hAnsi="Times New Roman" w:cs="Times New Roman"/>
              </w:rPr>
            </w:pPr>
            <w:r w:rsidRPr="004E35D4">
              <w:rPr>
                <w:rFonts w:ascii="Times New Roman" w:hAnsi="Times New Roman" w:cs="Times New Roman"/>
              </w:rPr>
              <w:t>Подготовка</w:t>
            </w:r>
            <w:r w:rsidRPr="004E35D4">
              <w:rPr>
                <w:rFonts w:ascii="Times New Roman" w:hAnsi="Times New Roman" w:cs="Times New Roman"/>
                <w:color w:val="0F1115"/>
                <w:shd w:val="clear" w:color="auto" w:fill="FFFFFF"/>
              </w:rPr>
              <w:t xml:space="preserve"> сводного отчета</w:t>
            </w:r>
          </w:p>
        </w:tc>
        <w:tc>
          <w:tcPr>
            <w:tcW w:w="1996" w:type="dxa"/>
            <w:vAlign w:val="center"/>
          </w:tcPr>
          <w:p w:rsidR="00A80742" w:rsidRPr="004E35D4" w:rsidRDefault="00A80742" w:rsidP="00391D1F">
            <w:pPr>
              <w:jc w:val="center"/>
              <w:rPr>
                <w:rFonts w:ascii="Times New Roman" w:hAnsi="Times New Roman" w:cs="Times New Roman"/>
              </w:rPr>
            </w:pPr>
            <w:r w:rsidRPr="004E35D4">
              <w:rPr>
                <w:rFonts w:ascii="Times New Roman" w:hAnsi="Times New Roman" w:cs="Times New Roman"/>
              </w:rPr>
              <w:t>Отдел по социальным вопросам Администрации городского округа Электросталь Московской области</w:t>
            </w:r>
          </w:p>
        </w:tc>
      </w:tr>
      <w:tr w:rsidR="00A80742" w:rsidRPr="00E523C1" w:rsidTr="00A401D4">
        <w:trPr>
          <w:trHeight w:val="118"/>
        </w:trPr>
        <w:tc>
          <w:tcPr>
            <w:tcW w:w="575" w:type="dxa"/>
            <w:vMerge/>
            <w:vAlign w:val="center"/>
          </w:tcPr>
          <w:p w:rsidR="00A80742" w:rsidRPr="00E523C1" w:rsidRDefault="00A80742" w:rsidP="00391D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4" w:type="dxa"/>
            <w:vMerge/>
            <w:vAlign w:val="center"/>
          </w:tcPr>
          <w:p w:rsidR="00A80742" w:rsidRPr="004E35D4" w:rsidRDefault="00A80742" w:rsidP="00391D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A80742" w:rsidRPr="004E35D4" w:rsidRDefault="00A80742" w:rsidP="00391D1F">
            <w:pPr>
              <w:jc w:val="center"/>
              <w:rPr>
                <w:rFonts w:ascii="Times New Roman" w:hAnsi="Times New Roman" w:cs="Times New Roman"/>
              </w:rPr>
            </w:pPr>
            <w:r w:rsidRPr="004E35D4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2410" w:type="dxa"/>
            <w:vAlign w:val="center"/>
          </w:tcPr>
          <w:p w:rsidR="00A80742" w:rsidRPr="004E35D4" w:rsidRDefault="00A80742" w:rsidP="00391D1F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4E35D4">
              <w:rPr>
                <w:rFonts w:ascii="Times New Roman" w:hAnsi="Times New Roman" w:cs="Times New Roman"/>
              </w:rPr>
              <w:t>Мониторинг востребованности новых услуг выявление потребностей жителей</w:t>
            </w:r>
          </w:p>
        </w:tc>
        <w:tc>
          <w:tcPr>
            <w:tcW w:w="1559" w:type="dxa"/>
            <w:vAlign w:val="center"/>
          </w:tcPr>
          <w:p w:rsidR="00A80742" w:rsidRPr="004E35D4" w:rsidRDefault="00A80742" w:rsidP="00391D1F">
            <w:pPr>
              <w:jc w:val="center"/>
              <w:rPr>
                <w:rFonts w:ascii="Times New Roman" w:hAnsi="Times New Roman" w:cs="Times New Roman"/>
              </w:rPr>
            </w:pPr>
            <w:r w:rsidRPr="004E35D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A80742" w:rsidRPr="004E35D4" w:rsidRDefault="00A80742" w:rsidP="00391D1F">
            <w:pPr>
              <w:jc w:val="center"/>
              <w:rPr>
                <w:rFonts w:ascii="Times New Roman" w:hAnsi="Times New Roman" w:cs="Times New Roman"/>
              </w:rPr>
            </w:pPr>
            <w:r w:rsidRPr="004E35D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A80742" w:rsidRPr="004E35D4" w:rsidRDefault="00A80742" w:rsidP="00391D1F">
            <w:pPr>
              <w:jc w:val="center"/>
              <w:rPr>
                <w:rFonts w:ascii="Times New Roman" w:hAnsi="Times New Roman" w:cs="Times New Roman"/>
              </w:rPr>
            </w:pPr>
            <w:r w:rsidRPr="004E35D4">
              <w:rPr>
                <w:rFonts w:ascii="Times New Roman" w:hAnsi="Times New Roman" w:cs="Times New Roman"/>
              </w:rPr>
              <w:t>сбор и анализ информации о наиболее востребованных услугах среди жителей муниципального образования</w:t>
            </w:r>
          </w:p>
        </w:tc>
        <w:tc>
          <w:tcPr>
            <w:tcW w:w="1719" w:type="dxa"/>
            <w:vAlign w:val="center"/>
          </w:tcPr>
          <w:p w:rsidR="00A80742" w:rsidRPr="004E35D4" w:rsidRDefault="00A80742" w:rsidP="00391D1F">
            <w:pPr>
              <w:jc w:val="center"/>
              <w:rPr>
                <w:rFonts w:ascii="Times New Roman" w:hAnsi="Times New Roman" w:cs="Times New Roman"/>
              </w:rPr>
            </w:pPr>
            <w:r w:rsidRPr="004E35D4">
              <w:rPr>
                <w:rFonts w:ascii="Times New Roman" w:hAnsi="Times New Roman" w:cs="Times New Roman"/>
              </w:rPr>
              <w:t>Формирование перечня наиболее актуальных направлений для открытия новых отделений, консультационных услуг или иных форм работы</w:t>
            </w:r>
          </w:p>
        </w:tc>
        <w:tc>
          <w:tcPr>
            <w:tcW w:w="1996" w:type="dxa"/>
            <w:vAlign w:val="center"/>
          </w:tcPr>
          <w:p w:rsidR="00A80742" w:rsidRPr="004E35D4" w:rsidRDefault="00A80742" w:rsidP="00391D1F">
            <w:pPr>
              <w:jc w:val="center"/>
              <w:rPr>
                <w:rFonts w:ascii="Times New Roman" w:hAnsi="Times New Roman" w:cs="Times New Roman"/>
              </w:rPr>
            </w:pPr>
            <w:r w:rsidRPr="004E35D4">
              <w:rPr>
                <w:rFonts w:ascii="Times New Roman" w:hAnsi="Times New Roman" w:cs="Times New Roman"/>
              </w:rPr>
              <w:t>Отдел по социальным вопросам Администрации городского округа Электросталь Московской области, МКУ «Управление по конкурентной политике и координации закупок»</w:t>
            </w:r>
          </w:p>
        </w:tc>
      </w:tr>
      <w:tr w:rsidR="00A80742" w:rsidRPr="00E523C1" w:rsidTr="00A401D4">
        <w:trPr>
          <w:trHeight w:val="4121"/>
        </w:trPr>
        <w:tc>
          <w:tcPr>
            <w:tcW w:w="575" w:type="dxa"/>
            <w:vMerge/>
            <w:vAlign w:val="center"/>
          </w:tcPr>
          <w:p w:rsidR="00A80742" w:rsidRPr="00E523C1" w:rsidRDefault="00A80742" w:rsidP="00391D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4" w:type="dxa"/>
            <w:vMerge/>
            <w:vAlign w:val="center"/>
          </w:tcPr>
          <w:p w:rsidR="00A80742" w:rsidRPr="004E35D4" w:rsidRDefault="00A80742" w:rsidP="00391D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A80742" w:rsidRPr="004E35D4" w:rsidRDefault="00A80742" w:rsidP="00391D1F">
            <w:pPr>
              <w:jc w:val="center"/>
              <w:rPr>
                <w:rFonts w:ascii="Times New Roman" w:hAnsi="Times New Roman" w:cs="Times New Roman"/>
              </w:rPr>
            </w:pPr>
            <w:r w:rsidRPr="004E35D4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2410" w:type="dxa"/>
            <w:vAlign w:val="center"/>
          </w:tcPr>
          <w:p w:rsidR="00A80742" w:rsidRPr="004E35D4" w:rsidRDefault="00A80742" w:rsidP="00391D1F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4E35D4">
              <w:rPr>
                <w:rFonts w:ascii="Times New Roman" w:hAnsi="Times New Roman" w:cs="Times New Roman"/>
              </w:rPr>
              <w:t xml:space="preserve">Организация встреч с </w:t>
            </w:r>
            <w:r w:rsidRPr="004E35D4">
              <w:rPr>
                <w:rFonts w:ascii="Times New Roman" w:hAnsi="Times New Roman" w:cs="Times New Roman"/>
                <w:shd w:val="clear" w:color="auto" w:fill="FFFFFF"/>
              </w:rPr>
              <w:t xml:space="preserve">медицинскими организациями, </w:t>
            </w:r>
            <w:r w:rsidRPr="004E35D4">
              <w:rPr>
                <w:rFonts w:ascii="Times New Roman" w:hAnsi="Times New Roman" w:cs="Times New Roman"/>
              </w:rPr>
              <w:t>учреждениями и партнерами проекта</w:t>
            </w:r>
            <w:r w:rsidRPr="004E35D4">
              <w:rPr>
                <w:rFonts w:ascii="Times New Roman" w:hAnsi="Times New Roman" w:cs="Times New Roman"/>
                <w:shd w:val="clear" w:color="auto" w:fill="FFFFFF"/>
              </w:rPr>
              <w:t>, доведение потребностей жителей по результатам проведенного анализа и получение обратной связи</w:t>
            </w:r>
          </w:p>
        </w:tc>
        <w:tc>
          <w:tcPr>
            <w:tcW w:w="1559" w:type="dxa"/>
            <w:vAlign w:val="center"/>
          </w:tcPr>
          <w:p w:rsidR="00A80742" w:rsidRPr="004E35D4" w:rsidRDefault="00A80742" w:rsidP="00391D1F">
            <w:pPr>
              <w:jc w:val="center"/>
              <w:rPr>
                <w:rFonts w:ascii="Times New Roman" w:hAnsi="Times New Roman" w:cs="Times New Roman"/>
              </w:rPr>
            </w:pPr>
            <w:r w:rsidRPr="004E35D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A80742" w:rsidRPr="004E35D4" w:rsidRDefault="00A80742" w:rsidP="00391D1F">
            <w:pPr>
              <w:jc w:val="center"/>
              <w:rPr>
                <w:rFonts w:ascii="Times New Roman" w:hAnsi="Times New Roman" w:cs="Times New Roman"/>
              </w:rPr>
            </w:pPr>
            <w:r w:rsidRPr="004E35D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A80742" w:rsidRPr="004E35D4" w:rsidRDefault="00A80742" w:rsidP="00391D1F">
            <w:pPr>
              <w:jc w:val="center"/>
              <w:rPr>
                <w:rFonts w:ascii="Times New Roman" w:hAnsi="Times New Roman" w:cs="Times New Roman"/>
              </w:rPr>
            </w:pPr>
            <w:r w:rsidRPr="004E35D4">
              <w:rPr>
                <w:rFonts w:ascii="Times New Roman" w:hAnsi="Times New Roman" w:cs="Times New Roman"/>
              </w:rPr>
              <w:t>Определение возможностей для расширения действующих услуг и открытия новых направлений деятельности</w:t>
            </w:r>
          </w:p>
        </w:tc>
        <w:tc>
          <w:tcPr>
            <w:tcW w:w="1719" w:type="dxa"/>
            <w:vAlign w:val="center"/>
          </w:tcPr>
          <w:p w:rsidR="00A80742" w:rsidRPr="004E35D4" w:rsidRDefault="00A80742" w:rsidP="00391D1F">
            <w:pPr>
              <w:jc w:val="center"/>
              <w:rPr>
                <w:rFonts w:ascii="Times New Roman" w:hAnsi="Times New Roman" w:cs="Times New Roman"/>
              </w:rPr>
            </w:pPr>
            <w:r w:rsidRPr="004E35D4">
              <w:rPr>
                <w:rFonts w:ascii="Times New Roman" w:hAnsi="Times New Roman" w:cs="Times New Roman"/>
              </w:rPr>
              <w:t>Определение возможностей для расширения действующих услуг и открытия новых направлений деятельности</w:t>
            </w:r>
          </w:p>
        </w:tc>
        <w:tc>
          <w:tcPr>
            <w:tcW w:w="1996" w:type="dxa"/>
            <w:vAlign w:val="center"/>
          </w:tcPr>
          <w:p w:rsidR="00A80742" w:rsidRPr="004E35D4" w:rsidRDefault="00A80742" w:rsidP="00391D1F">
            <w:pPr>
              <w:jc w:val="center"/>
              <w:rPr>
                <w:rFonts w:ascii="Times New Roman" w:hAnsi="Times New Roman" w:cs="Times New Roman"/>
              </w:rPr>
            </w:pPr>
            <w:r w:rsidRPr="004E35D4">
              <w:rPr>
                <w:rFonts w:ascii="Times New Roman" w:hAnsi="Times New Roman" w:cs="Times New Roman"/>
              </w:rPr>
              <w:t>Отдел по социальным вопросам Администрации городского округа Электросталь Московской области</w:t>
            </w:r>
          </w:p>
        </w:tc>
      </w:tr>
      <w:tr w:rsidR="00A80742" w:rsidRPr="00E523C1" w:rsidTr="00A401D4">
        <w:trPr>
          <w:trHeight w:val="540"/>
        </w:trPr>
        <w:tc>
          <w:tcPr>
            <w:tcW w:w="575" w:type="dxa"/>
            <w:vMerge/>
            <w:vAlign w:val="center"/>
          </w:tcPr>
          <w:p w:rsidR="00A80742" w:rsidRPr="00E523C1" w:rsidRDefault="00A80742" w:rsidP="00391D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4" w:type="dxa"/>
            <w:vMerge/>
            <w:vAlign w:val="center"/>
          </w:tcPr>
          <w:p w:rsidR="00A80742" w:rsidRPr="004E35D4" w:rsidRDefault="00A80742" w:rsidP="00391D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A80742" w:rsidRPr="004E35D4" w:rsidRDefault="00A80742" w:rsidP="00391D1F">
            <w:pPr>
              <w:jc w:val="center"/>
              <w:rPr>
                <w:rFonts w:ascii="Times New Roman" w:hAnsi="Times New Roman" w:cs="Times New Roman"/>
              </w:rPr>
            </w:pPr>
            <w:r w:rsidRPr="004E35D4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2410" w:type="dxa"/>
            <w:vAlign w:val="center"/>
          </w:tcPr>
          <w:p w:rsidR="00A80742" w:rsidRPr="004E35D4" w:rsidRDefault="00A80742" w:rsidP="00391D1F">
            <w:pPr>
              <w:jc w:val="center"/>
              <w:rPr>
                <w:rFonts w:ascii="Times New Roman" w:hAnsi="Times New Roman" w:cs="Times New Roman"/>
              </w:rPr>
            </w:pPr>
            <w:r w:rsidRPr="004E35D4">
              <w:rPr>
                <w:rFonts w:ascii="Times New Roman" w:hAnsi="Times New Roman" w:cs="Times New Roman"/>
              </w:rPr>
              <w:t>Информационная кампания для жителей</w:t>
            </w:r>
          </w:p>
        </w:tc>
        <w:tc>
          <w:tcPr>
            <w:tcW w:w="1559" w:type="dxa"/>
            <w:vAlign w:val="center"/>
          </w:tcPr>
          <w:p w:rsidR="00A80742" w:rsidRPr="004E35D4" w:rsidRDefault="00A80742" w:rsidP="00391D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A80742" w:rsidRPr="004E35D4" w:rsidRDefault="00A80742" w:rsidP="00391D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A80742" w:rsidRPr="004E35D4" w:rsidRDefault="00A80742" w:rsidP="00391D1F">
            <w:pPr>
              <w:jc w:val="center"/>
              <w:rPr>
                <w:rFonts w:ascii="Times New Roman" w:hAnsi="Times New Roman" w:cs="Times New Roman"/>
              </w:rPr>
            </w:pPr>
            <w:r w:rsidRPr="004E35D4">
              <w:rPr>
                <w:rFonts w:ascii="Times New Roman" w:hAnsi="Times New Roman" w:cs="Times New Roman"/>
              </w:rPr>
              <w:t>Размещение информации на официальных сайтах, в социальных сетях, на информационных стендах</w:t>
            </w:r>
          </w:p>
        </w:tc>
        <w:tc>
          <w:tcPr>
            <w:tcW w:w="1719" w:type="dxa"/>
            <w:vAlign w:val="center"/>
          </w:tcPr>
          <w:p w:rsidR="00A80742" w:rsidRPr="004E35D4" w:rsidRDefault="00A80742" w:rsidP="00391D1F">
            <w:pPr>
              <w:jc w:val="center"/>
              <w:rPr>
                <w:rFonts w:ascii="Times New Roman" w:hAnsi="Times New Roman" w:cs="Times New Roman"/>
              </w:rPr>
            </w:pPr>
            <w:r w:rsidRPr="004E35D4">
              <w:rPr>
                <w:rFonts w:ascii="Times New Roman" w:hAnsi="Times New Roman" w:cs="Times New Roman"/>
              </w:rPr>
              <w:t>Размещение информации на официальных сайтах, в социальных сетях, на информационных стендах</w:t>
            </w:r>
          </w:p>
        </w:tc>
        <w:tc>
          <w:tcPr>
            <w:tcW w:w="1996" w:type="dxa"/>
            <w:vAlign w:val="center"/>
          </w:tcPr>
          <w:p w:rsidR="00A80742" w:rsidRPr="004E35D4" w:rsidRDefault="00A80742" w:rsidP="00391D1F">
            <w:pPr>
              <w:jc w:val="center"/>
              <w:rPr>
                <w:rFonts w:ascii="Times New Roman" w:hAnsi="Times New Roman" w:cs="Times New Roman"/>
              </w:rPr>
            </w:pPr>
            <w:r w:rsidRPr="004E35D4">
              <w:rPr>
                <w:rFonts w:ascii="Times New Roman" w:hAnsi="Times New Roman" w:cs="Times New Roman"/>
              </w:rPr>
              <w:t>Медицинские организации, отдел по социальным вопросам Администрации городского округа Электросталь Московской области, МКУ «Управление обеспечения деятельности г.о. Электросталь»</w:t>
            </w:r>
          </w:p>
        </w:tc>
      </w:tr>
    </w:tbl>
    <w:p w:rsidR="00A80742" w:rsidRDefault="00A80742" w:rsidP="00A80742">
      <w:pPr>
        <w:jc w:val="right"/>
        <w:rPr>
          <w:rFonts w:cs="Times New Roman"/>
        </w:rPr>
      </w:pPr>
    </w:p>
    <w:p w:rsidR="00A80742" w:rsidRDefault="00A80742" w:rsidP="00A80742">
      <w:pPr>
        <w:jc w:val="right"/>
      </w:pPr>
    </w:p>
    <w:p w:rsidR="00994658" w:rsidRDefault="00994658" w:rsidP="00A80742">
      <w:pPr>
        <w:jc w:val="right"/>
      </w:pPr>
    </w:p>
    <w:p w:rsidR="00994658" w:rsidRDefault="00994658" w:rsidP="00A80742">
      <w:pPr>
        <w:jc w:val="right"/>
      </w:pPr>
    </w:p>
    <w:p w:rsidR="00994658" w:rsidRDefault="00994658" w:rsidP="00A80742">
      <w:pPr>
        <w:jc w:val="right"/>
      </w:pPr>
    </w:p>
    <w:p w:rsidR="00994658" w:rsidRDefault="00994658" w:rsidP="00A80742">
      <w:pPr>
        <w:jc w:val="right"/>
        <w:rPr>
          <w:rFonts w:cs="Times New Roman"/>
        </w:rPr>
      </w:pPr>
    </w:p>
    <w:p w:rsidR="00B168A8" w:rsidRDefault="00B168A8" w:rsidP="00B168A8">
      <w:pPr>
        <w:jc w:val="right"/>
        <w:rPr>
          <w:rFonts w:cs="Times New Roman"/>
        </w:rPr>
      </w:pPr>
      <w:r>
        <w:rPr>
          <w:rFonts w:cs="Times New Roman"/>
        </w:rPr>
        <w:lastRenderedPageBreak/>
        <w:t xml:space="preserve">Приложение № 2 к постановлению </w:t>
      </w:r>
    </w:p>
    <w:p w:rsidR="00B168A8" w:rsidRDefault="00B168A8" w:rsidP="00B168A8">
      <w:pPr>
        <w:jc w:val="right"/>
        <w:rPr>
          <w:rFonts w:cs="Times New Roman"/>
        </w:rPr>
      </w:pPr>
      <w:r w:rsidRPr="00B168A8">
        <w:rPr>
          <w:rFonts w:cs="Times New Roman"/>
        </w:rPr>
        <w:t>Администрации</w:t>
      </w:r>
      <w:r>
        <w:rPr>
          <w:rFonts w:cs="Times New Roman"/>
        </w:rPr>
        <w:t xml:space="preserve"> </w:t>
      </w:r>
      <w:r w:rsidRPr="00B168A8">
        <w:rPr>
          <w:rFonts w:cs="Times New Roman"/>
        </w:rPr>
        <w:t xml:space="preserve">городского округа </w:t>
      </w:r>
    </w:p>
    <w:p w:rsidR="00B168A8" w:rsidRDefault="00B168A8" w:rsidP="00B168A8">
      <w:pPr>
        <w:jc w:val="right"/>
        <w:rPr>
          <w:rFonts w:cs="Times New Roman"/>
        </w:rPr>
      </w:pPr>
      <w:r w:rsidRPr="00B168A8">
        <w:rPr>
          <w:rFonts w:cs="Times New Roman"/>
        </w:rPr>
        <w:t>Электросталь</w:t>
      </w:r>
      <w:r>
        <w:rPr>
          <w:rFonts w:cs="Times New Roman"/>
        </w:rPr>
        <w:t xml:space="preserve"> </w:t>
      </w:r>
      <w:r w:rsidRPr="00B168A8">
        <w:rPr>
          <w:rFonts w:cs="Times New Roman"/>
        </w:rPr>
        <w:t>Московской области</w:t>
      </w:r>
      <w:r>
        <w:rPr>
          <w:rFonts w:cs="Times New Roman"/>
        </w:rPr>
        <w:t xml:space="preserve"> </w:t>
      </w:r>
    </w:p>
    <w:p w:rsidR="001B19E0" w:rsidRDefault="001B19E0" w:rsidP="001B19E0">
      <w:pPr>
        <w:jc w:val="right"/>
        <w:rPr>
          <w:rFonts w:cs="Times New Roman"/>
        </w:rPr>
      </w:pPr>
      <w:r>
        <w:rPr>
          <w:rFonts w:cs="Times New Roman"/>
        </w:rPr>
        <w:t>от ___</w:t>
      </w:r>
      <w:r>
        <w:rPr>
          <w:rFonts w:cs="Times New Roman"/>
          <w:u w:val="single"/>
        </w:rPr>
        <w:t>22.07.2026</w:t>
      </w:r>
      <w:r>
        <w:rPr>
          <w:rFonts w:cs="Times New Roman"/>
        </w:rPr>
        <w:t>__ № __</w:t>
      </w:r>
      <w:r>
        <w:rPr>
          <w:rFonts w:cs="Times New Roman"/>
          <w:u w:val="single"/>
        </w:rPr>
        <w:t>908/7</w:t>
      </w:r>
      <w:r>
        <w:rPr>
          <w:rFonts w:cs="Times New Roman"/>
        </w:rPr>
        <w:t>___</w:t>
      </w:r>
    </w:p>
    <w:p w:rsidR="00AC5A5D" w:rsidRDefault="00AC5A5D" w:rsidP="00A80742">
      <w:pPr>
        <w:jc w:val="center"/>
        <w:rPr>
          <w:rFonts w:cs="Times New Roman"/>
        </w:rPr>
      </w:pPr>
    </w:p>
    <w:p w:rsidR="00A80742" w:rsidRPr="0011493B" w:rsidRDefault="00A80742" w:rsidP="00A80742">
      <w:pPr>
        <w:jc w:val="center"/>
        <w:rPr>
          <w:rFonts w:cs="Times New Roman"/>
        </w:rPr>
      </w:pPr>
      <w:r w:rsidRPr="005B7EBE">
        <w:rPr>
          <w:rFonts w:cs="Times New Roman"/>
        </w:rPr>
        <w:t>ПАСПОРТ МУНИЦИПАЛЬНОГО ПРОЕКТА</w:t>
      </w:r>
    </w:p>
    <w:p w:rsidR="00A80742" w:rsidRDefault="00A80742" w:rsidP="00A80742">
      <w:pPr>
        <w:jc w:val="center"/>
        <w:rPr>
          <w:rFonts w:cs="Times New Roman"/>
        </w:rPr>
      </w:pPr>
      <w:r w:rsidRPr="0011493B">
        <w:rPr>
          <w:rFonts w:cs="Times New Roman"/>
        </w:rPr>
        <w:t>по содействию развития к</w:t>
      </w:r>
      <w:r>
        <w:rPr>
          <w:rFonts w:cs="Times New Roman"/>
        </w:rPr>
        <w:t xml:space="preserve">онкуренции в городском округе Электросталь Московской области </w:t>
      </w:r>
      <w:r w:rsidRPr="0011493B">
        <w:rPr>
          <w:rFonts w:cs="Times New Roman"/>
        </w:rPr>
        <w:t>на рынке розничной торговли лекарственными препаратами, медицинскими изделиями и сопутствующими товарами</w:t>
      </w:r>
    </w:p>
    <w:p w:rsidR="00A80742" w:rsidRPr="0011493B" w:rsidRDefault="00A80742" w:rsidP="00A80742">
      <w:pPr>
        <w:jc w:val="center"/>
        <w:rPr>
          <w:rFonts w:cs="Times New Roman"/>
        </w:rPr>
      </w:pPr>
    </w:p>
    <w:p w:rsidR="00A80742" w:rsidRPr="006E5191" w:rsidRDefault="00A80742" w:rsidP="00A80742">
      <w:pPr>
        <w:pStyle w:val="a7"/>
        <w:numPr>
          <w:ilvl w:val="0"/>
          <w:numId w:val="5"/>
        </w:numPr>
        <w:jc w:val="center"/>
        <w:rPr>
          <w:rFonts w:cs="Times New Roman"/>
        </w:rPr>
      </w:pPr>
      <w:r w:rsidRPr="006E5191">
        <w:rPr>
          <w:rFonts w:cs="Times New Roman"/>
        </w:rPr>
        <w:t>Основные положения</w:t>
      </w:r>
    </w:p>
    <w:tbl>
      <w:tblPr>
        <w:tblStyle w:val="ae"/>
        <w:tblW w:w="0" w:type="auto"/>
        <w:tblInd w:w="-5" w:type="dxa"/>
        <w:tblLook w:val="04A0" w:firstRow="1" w:lastRow="0" w:firstColumn="1" w:lastColumn="0" w:noHBand="0" w:noVBand="1"/>
      </w:tblPr>
      <w:tblGrid>
        <w:gridCol w:w="3617"/>
        <w:gridCol w:w="6731"/>
        <w:gridCol w:w="1418"/>
        <w:gridCol w:w="3104"/>
      </w:tblGrid>
      <w:tr w:rsidR="00AE0781" w:rsidRPr="0011493B" w:rsidTr="00AE0781">
        <w:trPr>
          <w:trHeight w:val="838"/>
        </w:trPr>
        <w:tc>
          <w:tcPr>
            <w:tcW w:w="3617" w:type="dxa"/>
            <w:vAlign w:val="center"/>
          </w:tcPr>
          <w:p w:rsidR="00AE0781" w:rsidRPr="0011493B" w:rsidRDefault="00AE0781" w:rsidP="00AE0781">
            <w:pPr>
              <w:jc w:val="center"/>
              <w:rPr>
                <w:rFonts w:ascii="Times New Roman" w:hAnsi="Times New Roman" w:cs="Times New Roman"/>
              </w:rPr>
            </w:pPr>
            <w:r w:rsidRPr="0011493B">
              <w:rPr>
                <w:rFonts w:ascii="Times New Roman" w:hAnsi="Times New Roman" w:cs="Times New Roman"/>
              </w:rPr>
              <w:t xml:space="preserve">Наименование </w:t>
            </w:r>
            <w:r w:rsidR="00F20BAD">
              <w:rPr>
                <w:rFonts w:ascii="Times New Roman" w:hAnsi="Times New Roman" w:cs="Times New Roman"/>
              </w:rPr>
              <w:t>муниципального</w:t>
            </w:r>
            <w:r w:rsidR="00F20BAD" w:rsidRPr="00E523C1">
              <w:rPr>
                <w:rFonts w:ascii="Times New Roman" w:hAnsi="Times New Roman" w:cs="Times New Roman"/>
              </w:rPr>
              <w:t xml:space="preserve"> проекта</w:t>
            </w:r>
          </w:p>
        </w:tc>
        <w:tc>
          <w:tcPr>
            <w:tcW w:w="6731" w:type="dxa"/>
            <w:vAlign w:val="center"/>
          </w:tcPr>
          <w:p w:rsidR="00AE0781" w:rsidRPr="0011493B" w:rsidRDefault="00AE0781" w:rsidP="00AE0781">
            <w:pPr>
              <w:jc w:val="center"/>
              <w:rPr>
                <w:rFonts w:ascii="Times New Roman" w:hAnsi="Times New Roman" w:cs="Times New Roman"/>
              </w:rPr>
            </w:pPr>
            <w:r w:rsidRPr="0011493B">
              <w:rPr>
                <w:rFonts w:ascii="Times New Roman" w:hAnsi="Times New Roman" w:cs="Times New Roman"/>
              </w:rPr>
              <w:t>«Аптечная грамотность для населения»</w:t>
            </w:r>
          </w:p>
        </w:tc>
        <w:tc>
          <w:tcPr>
            <w:tcW w:w="1418" w:type="dxa"/>
            <w:vMerge w:val="restart"/>
            <w:vAlign w:val="center"/>
          </w:tcPr>
          <w:p w:rsidR="00AE0781" w:rsidRPr="0011493B" w:rsidRDefault="00AE0781" w:rsidP="00AE0781">
            <w:pPr>
              <w:jc w:val="center"/>
              <w:rPr>
                <w:rFonts w:ascii="Times New Roman" w:hAnsi="Times New Roman" w:cs="Times New Roman"/>
              </w:rPr>
            </w:pPr>
            <w:r w:rsidRPr="0011493B">
              <w:rPr>
                <w:rFonts w:ascii="Times New Roman" w:hAnsi="Times New Roman" w:cs="Times New Roman"/>
              </w:rPr>
              <w:t>Сроки реализации проекта</w:t>
            </w:r>
          </w:p>
        </w:tc>
        <w:tc>
          <w:tcPr>
            <w:tcW w:w="3104" w:type="dxa"/>
            <w:vMerge w:val="restart"/>
            <w:vAlign w:val="center"/>
          </w:tcPr>
          <w:p w:rsidR="00AE0781" w:rsidRPr="0011493B" w:rsidRDefault="00AE0781" w:rsidP="00AE0781">
            <w:pPr>
              <w:jc w:val="center"/>
              <w:rPr>
                <w:rFonts w:ascii="Times New Roman" w:hAnsi="Times New Roman" w:cs="Times New Roman"/>
              </w:rPr>
            </w:pPr>
            <w:r w:rsidRPr="0011493B">
              <w:rPr>
                <w:rFonts w:ascii="Times New Roman" w:hAnsi="Times New Roman" w:cs="Times New Roman"/>
              </w:rPr>
              <w:t>С 01.08.2026 по 31.12.2026</w:t>
            </w:r>
          </w:p>
        </w:tc>
      </w:tr>
      <w:tr w:rsidR="00AE0781" w:rsidRPr="0011493B" w:rsidTr="00AE0781">
        <w:trPr>
          <w:trHeight w:val="3039"/>
        </w:trPr>
        <w:tc>
          <w:tcPr>
            <w:tcW w:w="3617" w:type="dxa"/>
            <w:vAlign w:val="center"/>
          </w:tcPr>
          <w:p w:rsidR="00AE0781" w:rsidRPr="0011493B" w:rsidRDefault="00AE0781" w:rsidP="00391D1F">
            <w:pPr>
              <w:rPr>
                <w:rFonts w:ascii="Times New Roman" w:hAnsi="Times New Roman" w:cs="Times New Roman"/>
              </w:rPr>
            </w:pPr>
            <w:r w:rsidRPr="0011493B">
              <w:rPr>
                <w:rFonts w:ascii="Times New Roman" w:hAnsi="Times New Roman" w:cs="Times New Roman"/>
              </w:rPr>
              <w:t xml:space="preserve">Цель </w:t>
            </w:r>
            <w:r w:rsidR="00F20BAD">
              <w:rPr>
                <w:rFonts w:ascii="Times New Roman" w:hAnsi="Times New Roman" w:cs="Times New Roman"/>
              </w:rPr>
              <w:t>муниципального</w:t>
            </w:r>
            <w:r w:rsidR="00F20BAD" w:rsidRPr="00E523C1">
              <w:rPr>
                <w:rFonts w:ascii="Times New Roman" w:hAnsi="Times New Roman" w:cs="Times New Roman"/>
              </w:rPr>
              <w:t xml:space="preserve"> проекта</w:t>
            </w:r>
          </w:p>
        </w:tc>
        <w:tc>
          <w:tcPr>
            <w:tcW w:w="6731" w:type="dxa"/>
            <w:vAlign w:val="center"/>
          </w:tcPr>
          <w:p w:rsidR="00AE0781" w:rsidRPr="0011493B" w:rsidRDefault="00AE0781" w:rsidP="00391D1F">
            <w:pPr>
              <w:jc w:val="both"/>
              <w:rPr>
                <w:rFonts w:ascii="Times New Roman" w:hAnsi="Times New Roman" w:cs="Times New Roman"/>
              </w:rPr>
            </w:pPr>
            <w:r w:rsidRPr="0011493B">
              <w:rPr>
                <w:rFonts w:ascii="Times New Roman" w:hAnsi="Times New Roman" w:cs="Times New Roman"/>
              </w:rPr>
              <w:t>Проект направлен на формирование у населения базовых знаний о фармацевтическом рынке, понимания различий между категориями товаров, навыков проверки легальности и качества продукции, а также привычки обращаться в лицензированные аптечные организации за консультацией и покупкой. Это позволит повысить уровень доверия к официальным участникам рынка, укрепить их конкурентные позиции и стимулировать развитие сервисной составляющей бизнеса. Одновременно проект способствует созданию среды, в которой ценится не только цена товара, но и качество обслуживания, достоверность информации, безопасность приобретения и профессиональная консультационная поддержка.</w:t>
            </w:r>
          </w:p>
        </w:tc>
        <w:tc>
          <w:tcPr>
            <w:tcW w:w="1418" w:type="dxa"/>
            <w:vMerge/>
            <w:vAlign w:val="center"/>
          </w:tcPr>
          <w:p w:rsidR="00AE0781" w:rsidRPr="0011493B" w:rsidRDefault="00AE0781" w:rsidP="00391D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vMerge/>
            <w:vAlign w:val="center"/>
          </w:tcPr>
          <w:p w:rsidR="00AE0781" w:rsidRPr="0011493B" w:rsidRDefault="00AE0781" w:rsidP="00391D1F">
            <w:pPr>
              <w:rPr>
                <w:rFonts w:cs="Times New Roman"/>
              </w:rPr>
            </w:pPr>
          </w:p>
        </w:tc>
      </w:tr>
      <w:tr w:rsidR="00A80742" w:rsidRPr="0011493B" w:rsidTr="00AE0781">
        <w:trPr>
          <w:trHeight w:val="826"/>
        </w:trPr>
        <w:tc>
          <w:tcPr>
            <w:tcW w:w="3617" w:type="dxa"/>
            <w:vAlign w:val="center"/>
          </w:tcPr>
          <w:p w:rsidR="00A80742" w:rsidRPr="0011493B" w:rsidRDefault="00A80742" w:rsidP="00391D1F">
            <w:pPr>
              <w:rPr>
                <w:rFonts w:ascii="Times New Roman" w:hAnsi="Times New Roman" w:cs="Times New Roman"/>
              </w:rPr>
            </w:pPr>
            <w:r w:rsidRPr="0011493B">
              <w:rPr>
                <w:rFonts w:ascii="Times New Roman" w:hAnsi="Times New Roman" w:cs="Times New Roman"/>
              </w:rPr>
              <w:t xml:space="preserve">Куратор </w:t>
            </w:r>
            <w:r w:rsidR="00F20BAD">
              <w:rPr>
                <w:rFonts w:ascii="Times New Roman" w:hAnsi="Times New Roman" w:cs="Times New Roman"/>
              </w:rPr>
              <w:t>муниципального</w:t>
            </w:r>
            <w:r w:rsidR="00F20BAD" w:rsidRPr="00E523C1">
              <w:rPr>
                <w:rFonts w:ascii="Times New Roman" w:hAnsi="Times New Roman" w:cs="Times New Roman"/>
              </w:rPr>
              <w:t xml:space="preserve"> проекта</w:t>
            </w:r>
          </w:p>
        </w:tc>
        <w:tc>
          <w:tcPr>
            <w:tcW w:w="6731" w:type="dxa"/>
            <w:vAlign w:val="center"/>
          </w:tcPr>
          <w:p w:rsidR="00A80742" w:rsidRPr="0011493B" w:rsidRDefault="00A80742" w:rsidP="00391D1F">
            <w:pPr>
              <w:rPr>
                <w:rFonts w:ascii="Times New Roman" w:hAnsi="Times New Roman" w:cs="Times New Roman"/>
              </w:rPr>
            </w:pPr>
            <w:r w:rsidRPr="0011493B">
              <w:rPr>
                <w:rFonts w:ascii="Times New Roman" w:hAnsi="Times New Roman" w:cs="Times New Roman"/>
              </w:rPr>
              <w:t>Митькина Е.И.</w:t>
            </w:r>
          </w:p>
        </w:tc>
        <w:tc>
          <w:tcPr>
            <w:tcW w:w="4522" w:type="dxa"/>
            <w:gridSpan w:val="2"/>
            <w:vAlign w:val="center"/>
          </w:tcPr>
          <w:p w:rsidR="00A80742" w:rsidRPr="0011493B" w:rsidRDefault="00A80742" w:rsidP="00391D1F">
            <w:pPr>
              <w:rPr>
                <w:rFonts w:ascii="Times New Roman" w:hAnsi="Times New Roman" w:cs="Times New Roman"/>
              </w:rPr>
            </w:pPr>
            <w:r w:rsidRPr="0011493B">
              <w:rPr>
                <w:rFonts w:ascii="Times New Roman" w:hAnsi="Times New Roman" w:cs="Times New Roman"/>
              </w:rPr>
              <w:t>заместитель Главы городского округа Электросталь Московской области</w:t>
            </w:r>
          </w:p>
        </w:tc>
      </w:tr>
      <w:tr w:rsidR="00A80742" w:rsidRPr="0011493B" w:rsidTr="00AE0781">
        <w:trPr>
          <w:trHeight w:val="1102"/>
        </w:trPr>
        <w:tc>
          <w:tcPr>
            <w:tcW w:w="3617" w:type="dxa"/>
            <w:vAlign w:val="center"/>
          </w:tcPr>
          <w:p w:rsidR="00A80742" w:rsidRPr="0011493B" w:rsidRDefault="00A80742" w:rsidP="00391D1F">
            <w:pPr>
              <w:rPr>
                <w:rFonts w:ascii="Times New Roman" w:hAnsi="Times New Roman" w:cs="Times New Roman"/>
              </w:rPr>
            </w:pPr>
            <w:r w:rsidRPr="0011493B">
              <w:rPr>
                <w:rFonts w:ascii="Times New Roman" w:hAnsi="Times New Roman" w:cs="Times New Roman"/>
              </w:rPr>
              <w:t xml:space="preserve">Руководитель </w:t>
            </w:r>
            <w:r w:rsidR="00F20BAD">
              <w:rPr>
                <w:rFonts w:ascii="Times New Roman" w:hAnsi="Times New Roman" w:cs="Times New Roman"/>
              </w:rPr>
              <w:t>муниципального</w:t>
            </w:r>
            <w:r w:rsidR="00F20BAD" w:rsidRPr="00E523C1">
              <w:rPr>
                <w:rFonts w:ascii="Times New Roman" w:hAnsi="Times New Roman" w:cs="Times New Roman"/>
              </w:rPr>
              <w:t xml:space="preserve"> проекта</w:t>
            </w:r>
          </w:p>
        </w:tc>
        <w:tc>
          <w:tcPr>
            <w:tcW w:w="6731" w:type="dxa"/>
            <w:vAlign w:val="center"/>
          </w:tcPr>
          <w:p w:rsidR="00A80742" w:rsidRPr="0011493B" w:rsidRDefault="00A80742" w:rsidP="00391D1F">
            <w:pPr>
              <w:rPr>
                <w:rFonts w:ascii="Times New Roman" w:hAnsi="Times New Roman" w:cs="Times New Roman"/>
              </w:rPr>
            </w:pPr>
            <w:r w:rsidRPr="0011493B">
              <w:rPr>
                <w:rFonts w:ascii="Times New Roman" w:hAnsi="Times New Roman" w:cs="Times New Roman"/>
              </w:rPr>
              <w:t>Рыбакова Н.В.</w:t>
            </w:r>
          </w:p>
        </w:tc>
        <w:tc>
          <w:tcPr>
            <w:tcW w:w="4522" w:type="dxa"/>
            <w:gridSpan w:val="2"/>
            <w:vAlign w:val="center"/>
          </w:tcPr>
          <w:p w:rsidR="00A80742" w:rsidRPr="0011493B" w:rsidRDefault="00A80742" w:rsidP="00391D1F">
            <w:pPr>
              <w:rPr>
                <w:rFonts w:ascii="Times New Roman" w:hAnsi="Times New Roman" w:cs="Times New Roman"/>
              </w:rPr>
            </w:pPr>
            <w:r w:rsidRPr="0011493B">
              <w:rPr>
                <w:rFonts w:ascii="Times New Roman" w:hAnsi="Times New Roman" w:cs="Times New Roman"/>
              </w:rPr>
              <w:t>начальник отдела по социальным вопросам Администрации городского округа Электросталь Московской области</w:t>
            </w:r>
          </w:p>
        </w:tc>
      </w:tr>
      <w:tr w:rsidR="00A80742" w:rsidRPr="0011493B" w:rsidTr="00AE0781">
        <w:trPr>
          <w:trHeight w:val="1114"/>
        </w:trPr>
        <w:tc>
          <w:tcPr>
            <w:tcW w:w="3617" w:type="dxa"/>
            <w:vAlign w:val="center"/>
          </w:tcPr>
          <w:p w:rsidR="00A80742" w:rsidRPr="0011493B" w:rsidRDefault="00A80742" w:rsidP="00391D1F">
            <w:pPr>
              <w:rPr>
                <w:rFonts w:ascii="Times New Roman" w:hAnsi="Times New Roman" w:cs="Times New Roman"/>
              </w:rPr>
            </w:pPr>
            <w:r w:rsidRPr="0011493B">
              <w:rPr>
                <w:rFonts w:ascii="Times New Roman" w:hAnsi="Times New Roman" w:cs="Times New Roman"/>
              </w:rPr>
              <w:t xml:space="preserve">Администратор </w:t>
            </w:r>
            <w:r w:rsidR="00F20BAD">
              <w:rPr>
                <w:rFonts w:ascii="Times New Roman" w:hAnsi="Times New Roman" w:cs="Times New Roman"/>
              </w:rPr>
              <w:t>муниципального</w:t>
            </w:r>
            <w:r w:rsidR="00F20BAD" w:rsidRPr="00E523C1">
              <w:rPr>
                <w:rFonts w:ascii="Times New Roman" w:hAnsi="Times New Roman" w:cs="Times New Roman"/>
              </w:rPr>
              <w:t xml:space="preserve"> проекта</w:t>
            </w:r>
          </w:p>
        </w:tc>
        <w:tc>
          <w:tcPr>
            <w:tcW w:w="6731" w:type="dxa"/>
            <w:vAlign w:val="center"/>
          </w:tcPr>
          <w:p w:rsidR="00A80742" w:rsidRPr="0011493B" w:rsidRDefault="00A80742" w:rsidP="00391D1F">
            <w:pPr>
              <w:rPr>
                <w:rFonts w:ascii="Times New Roman" w:hAnsi="Times New Roman" w:cs="Times New Roman"/>
              </w:rPr>
            </w:pPr>
            <w:r w:rsidRPr="0011493B">
              <w:rPr>
                <w:rFonts w:ascii="Times New Roman" w:hAnsi="Times New Roman" w:cs="Times New Roman"/>
              </w:rPr>
              <w:t>Рыбакова Н.В.</w:t>
            </w:r>
          </w:p>
        </w:tc>
        <w:tc>
          <w:tcPr>
            <w:tcW w:w="4522" w:type="dxa"/>
            <w:gridSpan w:val="2"/>
            <w:vAlign w:val="center"/>
          </w:tcPr>
          <w:p w:rsidR="00A80742" w:rsidRPr="0011493B" w:rsidRDefault="00A80742" w:rsidP="00391D1F">
            <w:pPr>
              <w:rPr>
                <w:rFonts w:ascii="Times New Roman" w:hAnsi="Times New Roman" w:cs="Times New Roman"/>
              </w:rPr>
            </w:pPr>
            <w:r w:rsidRPr="0011493B">
              <w:rPr>
                <w:rFonts w:ascii="Times New Roman" w:hAnsi="Times New Roman" w:cs="Times New Roman"/>
              </w:rPr>
              <w:t>начальник отдела по социальным вопросам Администрации городского округа Электросталь Московской области</w:t>
            </w:r>
          </w:p>
        </w:tc>
      </w:tr>
      <w:tr w:rsidR="00A80742" w:rsidRPr="0011493B" w:rsidTr="00AE0781">
        <w:trPr>
          <w:trHeight w:val="1928"/>
        </w:trPr>
        <w:tc>
          <w:tcPr>
            <w:tcW w:w="3617" w:type="dxa"/>
            <w:vAlign w:val="center"/>
          </w:tcPr>
          <w:p w:rsidR="00A80742" w:rsidRPr="0011493B" w:rsidRDefault="00A80742" w:rsidP="00391D1F">
            <w:pPr>
              <w:rPr>
                <w:rFonts w:ascii="Times New Roman" w:hAnsi="Times New Roman" w:cs="Times New Roman"/>
              </w:rPr>
            </w:pPr>
            <w:r w:rsidRPr="0011493B">
              <w:rPr>
                <w:rFonts w:ascii="Times New Roman" w:hAnsi="Times New Roman" w:cs="Times New Roman"/>
              </w:rPr>
              <w:lastRenderedPageBreak/>
              <w:t xml:space="preserve">Исполнители и соисполнители </w:t>
            </w:r>
            <w:r w:rsidR="00F20BAD">
              <w:rPr>
                <w:rFonts w:ascii="Times New Roman" w:hAnsi="Times New Roman" w:cs="Times New Roman"/>
              </w:rPr>
              <w:t>муниципального</w:t>
            </w:r>
            <w:r w:rsidR="00F20BAD" w:rsidRPr="00E523C1">
              <w:rPr>
                <w:rFonts w:ascii="Times New Roman" w:hAnsi="Times New Roman" w:cs="Times New Roman"/>
              </w:rPr>
              <w:t xml:space="preserve"> проекта</w:t>
            </w:r>
          </w:p>
        </w:tc>
        <w:tc>
          <w:tcPr>
            <w:tcW w:w="6731" w:type="dxa"/>
            <w:vAlign w:val="center"/>
          </w:tcPr>
          <w:p w:rsidR="00A80742" w:rsidRPr="0011493B" w:rsidRDefault="00A80742" w:rsidP="00391D1F">
            <w:pPr>
              <w:rPr>
                <w:rFonts w:ascii="Times New Roman" w:hAnsi="Times New Roman" w:cs="Times New Roman"/>
              </w:rPr>
            </w:pPr>
            <w:r w:rsidRPr="0011493B">
              <w:rPr>
                <w:rFonts w:ascii="Times New Roman" w:hAnsi="Times New Roman" w:cs="Times New Roman"/>
              </w:rPr>
              <w:t>Исполнители: Рыбакова Н.В.</w:t>
            </w:r>
          </w:p>
          <w:p w:rsidR="00A80742" w:rsidRPr="0011493B" w:rsidRDefault="00A80742" w:rsidP="00391D1F">
            <w:pPr>
              <w:rPr>
                <w:rFonts w:ascii="Times New Roman" w:hAnsi="Times New Roman" w:cs="Times New Roman"/>
              </w:rPr>
            </w:pPr>
          </w:p>
          <w:p w:rsidR="00A80742" w:rsidRPr="0011493B" w:rsidRDefault="00A80742" w:rsidP="00391D1F">
            <w:pPr>
              <w:rPr>
                <w:rFonts w:ascii="Times New Roman" w:hAnsi="Times New Roman" w:cs="Times New Roman"/>
              </w:rPr>
            </w:pPr>
          </w:p>
          <w:p w:rsidR="00A80742" w:rsidRPr="0011493B" w:rsidRDefault="00A80742" w:rsidP="00391D1F">
            <w:pPr>
              <w:rPr>
                <w:rFonts w:ascii="Times New Roman" w:hAnsi="Times New Roman" w:cs="Times New Roman"/>
              </w:rPr>
            </w:pPr>
          </w:p>
          <w:p w:rsidR="00A80742" w:rsidRPr="0011493B" w:rsidRDefault="00A80742" w:rsidP="00391D1F">
            <w:pPr>
              <w:rPr>
                <w:rFonts w:ascii="Times New Roman" w:hAnsi="Times New Roman" w:cs="Times New Roman"/>
              </w:rPr>
            </w:pPr>
            <w:r w:rsidRPr="0011493B">
              <w:rPr>
                <w:rFonts w:ascii="Times New Roman" w:hAnsi="Times New Roman" w:cs="Times New Roman"/>
              </w:rPr>
              <w:t>Соисполнители, Сиротинин А.А.</w:t>
            </w:r>
          </w:p>
        </w:tc>
        <w:tc>
          <w:tcPr>
            <w:tcW w:w="4522" w:type="dxa"/>
            <w:gridSpan w:val="2"/>
            <w:vAlign w:val="center"/>
          </w:tcPr>
          <w:p w:rsidR="00A80742" w:rsidRPr="0011493B" w:rsidRDefault="00A80742" w:rsidP="00391D1F">
            <w:pPr>
              <w:rPr>
                <w:rFonts w:ascii="Times New Roman" w:hAnsi="Times New Roman" w:cs="Times New Roman"/>
              </w:rPr>
            </w:pPr>
            <w:r w:rsidRPr="0011493B">
              <w:rPr>
                <w:rFonts w:ascii="Times New Roman" w:hAnsi="Times New Roman" w:cs="Times New Roman"/>
              </w:rPr>
              <w:t>начальник отдела по социальным вопросам Администрации городского округа Электросталь Московской области</w:t>
            </w:r>
          </w:p>
          <w:p w:rsidR="00A80742" w:rsidRPr="0011493B" w:rsidRDefault="00A80742" w:rsidP="00F20BAD">
            <w:pPr>
              <w:rPr>
                <w:rFonts w:ascii="Times New Roman" w:hAnsi="Times New Roman" w:cs="Times New Roman"/>
              </w:rPr>
            </w:pPr>
            <w:r w:rsidRPr="0011493B">
              <w:rPr>
                <w:rFonts w:ascii="Times New Roman" w:hAnsi="Times New Roman" w:cs="Times New Roman"/>
              </w:rPr>
              <w:t xml:space="preserve">начальник МКУ </w:t>
            </w:r>
            <w:r w:rsidR="00F20BAD">
              <w:rPr>
                <w:rFonts w:ascii="Times New Roman" w:hAnsi="Times New Roman" w:cs="Times New Roman"/>
              </w:rPr>
              <w:t>«</w:t>
            </w:r>
            <w:r w:rsidRPr="0011493B">
              <w:rPr>
                <w:rFonts w:ascii="Times New Roman" w:hAnsi="Times New Roman" w:cs="Times New Roman"/>
              </w:rPr>
              <w:t>Управление по конкурентной политике и координации закупок</w:t>
            </w:r>
            <w:r w:rsidR="00F20BAD">
              <w:rPr>
                <w:rFonts w:ascii="Times New Roman" w:hAnsi="Times New Roman" w:cs="Times New Roman"/>
              </w:rPr>
              <w:t>»</w:t>
            </w:r>
          </w:p>
        </w:tc>
      </w:tr>
      <w:tr w:rsidR="00A80742" w:rsidRPr="0011493B" w:rsidTr="00AE0781">
        <w:trPr>
          <w:trHeight w:val="1377"/>
        </w:trPr>
        <w:tc>
          <w:tcPr>
            <w:tcW w:w="3617" w:type="dxa"/>
            <w:vAlign w:val="center"/>
          </w:tcPr>
          <w:p w:rsidR="00A80742" w:rsidRPr="0011493B" w:rsidRDefault="00A80742" w:rsidP="00391D1F">
            <w:pPr>
              <w:rPr>
                <w:rFonts w:ascii="Times New Roman" w:hAnsi="Times New Roman" w:cs="Times New Roman"/>
              </w:rPr>
            </w:pPr>
            <w:r w:rsidRPr="0011493B">
              <w:rPr>
                <w:rFonts w:ascii="Times New Roman" w:hAnsi="Times New Roman" w:cs="Times New Roman"/>
              </w:rPr>
              <w:t xml:space="preserve">Разработчик паспорта </w:t>
            </w:r>
            <w:r w:rsidR="00F20BAD">
              <w:rPr>
                <w:rFonts w:ascii="Times New Roman" w:hAnsi="Times New Roman" w:cs="Times New Roman"/>
              </w:rPr>
              <w:t>муниципального</w:t>
            </w:r>
            <w:r w:rsidR="00F20BAD" w:rsidRPr="00E523C1">
              <w:rPr>
                <w:rFonts w:ascii="Times New Roman" w:hAnsi="Times New Roman" w:cs="Times New Roman"/>
              </w:rPr>
              <w:t xml:space="preserve"> проекта</w:t>
            </w:r>
          </w:p>
        </w:tc>
        <w:tc>
          <w:tcPr>
            <w:tcW w:w="6731" w:type="dxa"/>
            <w:vAlign w:val="center"/>
          </w:tcPr>
          <w:p w:rsidR="00A80742" w:rsidRPr="0011493B" w:rsidRDefault="00A80742" w:rsidP="00391D1F">
            <w:pPr>
              <w:jc w:val="both"/>
              <w:rPr>
                <w:rFonts w:ascii="Times New Roman" w:hAnsi="Times New Roman" w:cs="Times New Roman"/>
              </w:rPr>
            </w:pPr>
            <w:r w:rsidRPr="0011493B">
              <w:rPr>
                <w:rFonts w:ascii="Times New Roman" w:hAnsi="Times New Roman" w:cs="Times New Roman"/>
              </w:rPr>
              <w:t>Рыбакова Н.В., начальник отдела по социальным вопросам Администрации городского округа Электросталь Московской области; т. 8(496)571-98-40</w:t>
            </w:r>
          </w:p>
          <w:p w:rsidR="00A80742" w:rsidRPr="0011493B" w:rsidRDefault="00A80742" w:rsidP="00391D1F">
            <w:pPr>
              <w:rPr>
                <w:rFonts w:ascii="Times New Roman" w:hAnsi="Times New Roman" w:cs="Times New Roman"/>
              </w:rPr>
            </w:pPr>
            <w:r w:rsidRPr="0011493B">
              <w:rPr>
                <w:rFonts w:ascii="Times New Roman" w:hAnsi="Times New Roman" w:cs="Times New Roman"/>
              </w:rPr>
              <w:t>Сиротинин А.А., начальник МКУ "Управление по конкурентной политике и координации закупок"</w:t>
            </w:r>
          </w:p>
        </w:tc>
        <w:tc>
          <w:tcPr>
            <w:tcW w:w="4522" w:type="dxa"/>
            <w:gridSpan w:val="2"/>
            <w:vAlign w:val="center"/>
          </w:tcPr>
          <w:p w:rsidR="00A80742" w:rsidRPr="0011493B" w:rsidRDefault="00A80742" w:rsidP="00A401D4">
            <w:pPr>
              <w:jc w:val="center"/>
              <w:rPr>
                <w:rFonts w:ascii="Times New Roman" w:hAnsi="Times New Roman" w:cs="Times New Roman"/>
              </w:rPr>
            </w:pPr>
            <w:r w:rsidRPr="0011493B">
              <w:rPr>
                <w:rFonts w:ascii="Times New Roman" w:hAnsi="Times New Roman" w:cs="Times New Roman"/>
              </w:rPr>
              <w:t>Ответственный сотрудник</w:t>
            </w:r>
          </w:p>
        </w:tc>
      </w:tr>
    </w:tbl>
    <w:p w:rsidR="00A80742" w:rsidRPr="0011493B" w:rsidRDefault="00A80742" w:rsidP="00A80742">
      <w:pPr>
        <w:ind w:left="360"/>
        <w:rPr>
          <w:rFonts w:cs="Times New Roman"/>
        </w:rPr>
      </w:pPr>
    </w:p>
    <w:p w:rsidR="00A80742" w:rsidRPr="0011493B" w:rsidRDefault="00A80742" w:rsidP="00A80742">
      <w:pPr>
        <w:pStyle w:val="a7"/>
        <w:numPr>
          <w:ilvl w:val="0"/>
          <w:numId w:val="5"/>
        </w:numPr>
        <w:jc w:val="center"/>
        <w:rPr>
          <w:rFonts w:cs="Times New Roman"/>
        </w:rPr>
      </w:pPr>
      <w:r w:rsidRPr="0011493B">
        <w:rPr>
          <w:rFonts w:cs="Times New Roman"/>
        </w:rPr>
        <w:t>Ключевые показатели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62"/>
        <w:gridCol w:w="4385"/>
        <w:gridCol w:w="2474"/>
        <w:gridCol w:w="2474"/>
        <w:gridCol w:w="2474"/>
        <w:gridCol w:w="2474"/>
      </w:tblGrid>
      <w:tr w:rsidR="00A80742" w:rsidRPr="0011493B" w:rsidTr="00AE0781">
        <w:trPr>
          <w:trHeight w:val="250"/>
        </w:trPr>
        <w:tc>
          <w:tcPr>
            <w:tcW w:w="562" w:type="dxa"/>
          </w:tcPr>
          <w:p w:rsidR="00A80742" w:rsidRPr="0011493B" w:rsidRDefault="00A80742" w:rsidP="00391D1F">
            <w:pPr>
              <w:jc w:val="center"/>
              <w:rPr>
                <w:rFonts w:ascii="Times New Roman" w:hAnsi="Times New Roman" w:cs="Times New Roman"/>
              </w:rPr>
            </w:pPr>
            <w:r w:rsidRPr="0011493B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385" w:type="dxa"/>
          </w:tcPr>
          <w:p w:rsidR="00A80742" w:rsidRPr="0011493B" w:rsidRDefault="00A80742" w:rsidP="00391D1F">
            <w:pPr>
              <w:jc w:val="center"/>
              <w:rPr>
                <w:rFonts w:ascii="Times New Roman" w:hAnsi="Times New Roman" w:cs="Times New Roman"/>
              </w:rPr>
            </w:pPr>
            <w:r w:rsidRPr="0011493B">
              <w:rPr>
                <w:rFonts w:ascii="Times New Roman" w:hAnsi="Times New Roman" w:cs="Times New Roman"/>
              </w:rPr>
              <w:t>Показатели</w:t>
            </w:r>
          </w:p>
        </w:tc>
        <w:tc>
          <w:tcPr>
            <w:tcW w:w="2474" w:type="dxa"/>
          </w:tcPr>
          <w:p w:rsidR="00A80742" w:rsidRPr="0011493B" w:rsidRDefault="00A80742" w:rsidP="00391D1F">
            <w:pPr>
              <w:jc w:val="center"/>
              <w:rPr>
                <w:rFonts w:ascii="Times New Roman" w:hAnsi="Times New Roman" w:cs="Times New Roman"/>
              </w:rPr>
            </w:pPr>
            <w:r w:rsidRPr="0011493B">
              <w:rPr>
                <w:rFonts w:ascii="Times New Roman" w:hAnsi="Times New Roman" w:cs="Times New Roman"/>
              </w:rPr>
              <w:t>Тип показателя</w:t>
            </w:r>
          </w:p>
        </w:tc>
        <w:tc>
          <w:tcPr>
            <w:tcW w:w="2474" w:type="dxa"/>
          </w:tcPr>
          <w:p w:rsidR="00A80742" w:rsidRPr="0011493B" w:rsidRDefault="00A80742" w:rsidP="00391D1F">
            <w:pPr>
              <w:jc w:val="center"/>
              <w:rPr>
                <w:rFonts w:ascii="Times New Roman" w:hAnsi="Times New Roman" w:cs="Times New Roman"/>
              </w:rPr>
            </w:pPr>
            <w:r w:rsidRPr="0011493B">
              <w:rPr>
                <w:rFonts w:ascii="Times New Roman" w:hAnsi="Times New Roman" w:cs="Times New Roman"/>
              </w:rPr>
              <w:t>Ед. измерения</w:t>
            </w:r>
          </w:p>
        </w:tc>
        <w:tc>
          <w:tcPr>
            <w:tcW w:w="2474" w:type="dxa"/>
          </w:tcPr>
          <w:p w:rsidR="00A80742" w:rsidRPr="0011493B" w:rsidRDefault="00A80742" w:rsidP="00391D1F">
            <w:pPr>
              <w:jc w:val="center"/>
              <w:rPr>
                <w:rFonts w:ascii="Times New Roman" w:hAnsi="Times New Roman" w:cs="Times New Roman"/>
              </w:rPr>
            </w:pPr>
            <w:r w:rsidRPr="0011493B">
              <w:rPr>
                <w:rFonts w:ascii="Times New Roman" w:hAnsi="Times New Roman" w:cs="Times New Roman"/>
              </w:rPr>
              <w:t>Базовое значение</w:t>
            </w:r>
          </w:p>
        </w:tc>
        <w:tc>
          <w:tcPr>
            <w:tcW w:w="2474" w:type="dxa"/>
          </w:tcPr>
          <w:p w:rsidR="00A80742" w:rsidRPr="0011493B" w:rsidRDefault="00A80742" w:rsidP="00391D1F">
            <w:pPr>
              <w:jc w:val="center"/>
              <w:rPr>
                <w:rFonts w:ascii="Times New Roman" w:hAnsi="Times New Roman" w:cs="Times New Roman"/>
              </w:rPr>
            </w:pPr>
            <w:r w:rsidRPr="0011493B">
              <w:rPr>
                <w:rFonts w:ascii="Times New Roman" w:hAnsi="Times New Roman" w:cs="Times New Roman"/>
              </w:rPr>
              <w:t>Плановое значение</w:t>
            </w:r>
          </w:p>
        </w:tc>
      </w:tr>
      <w:tr w:rsidR="00A80742" w:rsidRPr="0011493B" w:rsidTr="00AE0781">
        <w:trPr>
          <w:trHeight w:val="1253"/>
        </w:trPr>
        <w:tc>
          <w:tcPr>
            <w:tcW w:w="562" w:type="dxa"/>
            <w:vAlign w:val="center"/>
          </w:tcPr>
          <w:p w:rsidR="00A80742" w:rsidRPr="0011493B" w:rsidRDefault="00A80742" w:rsidP="00391D1F">
            <w:pPr>
              <w:jc w:val="center"/>
              <w:rPr>
                <w:rFonts w:ascii="Times New Roman" w:hAnsi="Times New Roman" w:cs="Times New Roman"/>
              </w:rPr>
            </w:pPr>
            <w:r w:rsidRPr="0011493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385" w:type="dxa"/>
            <w:vAlign w:val="center"/>
          </w:tcPr>
          <w:p w:rsidR="00A80742" w:rsidRPr="0011493B" w:rsidRDefault="00A80742" w:rsidP="00391D1F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11493B">
              <w:rPr>
                <w:rFonts w:ascii="Times New Roman" w:hAnsi="Times New Roman" w:cs="Times New Roman"/>
                <w:shd w:val="clear" w:color="auto" w:fill="FFFFFF"/>
              </w:rPr>
              <w:t xml:space="preserve">Количество проведенных </w:t>
            </w:r>
            <w:r w:rsidRPr="0011493B">
              <w:rPr>
                <w:rFonts w:ascii="Times New Roman" w:hAnsi="Times New Roman" w:cs="Times New Roman"/>
              </w:rPr>
              <w:t>просветительских семинаров и практических мастер-классов под руководством опытных провизоров и фармакологов.</w:t>
            </w:r>
          </w:p>
        </w:tc>
        <w:tc>
          <w:tcPr>
            <w:tcW w:w="2474" w:type="dxa"/>
            <w:vAlign w:val="center"/>
          </w:tcPr>
          <w:p w:rsidR="00A80742" w:rsidRPr="0011493B" w:rsidRDefault="00A80742" w:rsidP="00391D1F">
            <w:pPr>
              <w:jc w:val="center"/>
              <w:rPr>
                <w:rFonts w:ascii="Times New Roman" w:hAnsi="Times New Roman" w:cs="Times New Roman"/>
              </w:rPr>
            </w:pPr>
            <w:r w:rsidRPr="0011493B">
              <w:rPr>
                <w:rFonts w:ascii="Times New Roman" w:hAnsi="Times New Roman" w:cs="Times New Roman"/>
              </w:rPr>
              <w:t>муниципальный</w:t>
            </w:r>
          </w:p>
        </w:tc>
        <w:tc>
          <w:tcPr>
            <w:tcW w:w="2474" w:type="dxa"/>
            <w:vAlign w:val="center"/>
          </w:tcPr>
          <w:p w:rsidR="00A80742" w:rsidRPr="0011493B" w:rsidRDefault="00A80742" w:rsidP="00391D1F">
            <w:pPr>
              <w:jc w:val="center"/>
              <w:rPr>
                <w:rFonts w:ascii="Times New Roman" w:hAnsi="Times New Roman" w:cs="Times New Roman"/>
              </w:rPr>
            </w:pPr>
            <w:r w:rsidRPr="0011493B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2474" w:type="dxa"/>
            <w:vAlign w:val="center"/>
          </w:tcPr>
          <w:p w:rsidR="00A80742" w:rsidRPr="0011493B" w:rsidRDefault="00A80742" w:rsidP="00391D1F">
            <w:pPr>
              <w:jc w:val="center"/>
              <w:rPr>
                <w:rFonts w:ascii="Times New Roman" w:hAnsi="Times New Roman" w:cs="Times New Roman"/>
              </w:rPr>
            </w:pPr>
            <w:r w:rsidRPr="0011493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74" w:type="dxa"/>
            <w:vAlign w:val="center"/>
          </w:tcPr>
          <w:p w:rsidR="00A80742" w:rsidRPr="0011493B" w:rsidRDefault="00A80742" w:rsidP="00391D1F">
            <w:pPr>
              <w:jc w:val="center"/>
              <w:rPr>
                <w:rFonts w:ascii="Times New Roman" w:hAnsi="Times New Roman" w:cs="Times New Roman"/>
              </w:rPr>
            </w:pPr>
            <w:r w:rsidRPr="0011493B">
              <w:rPr>
                <w:rFonts w:ascii="Times New Roman" w:hAnsi="Times New Roman" w:cs="Times New Roman"/>
              </w:rPr>
              <w:t>2</w:t>
            </w:r>
          </w:p>
        </w:tc>
      </w:tr>
      <w:tr w:rsidR="00A80742" w:rsidRPr="0011493B" w:rsidTr="00AE0781">
        <w:trPr>
          <w:trHeight w:val="751"/>
        </w:trPr>
        <w:tc>
          <w:tcPr>
            <w:tcW w:w="562" w:type="dxa"/>
            <w:vAlign w:val="center"/>
          </w:tcPr>
          <w:p w:rsidR="00A80742" w:rsidRPr="0011493B" w:rsidRDefault="00A80742" w:rsidP="00391D1F">
            <w:pPr>
              <w:jc w:val="center"/>
              <w:rPr>
                <w:rFonts w:ascii="Times New Roman" w:hAnsi="Times New Roman" w:cs="Times New Roman"/>
              </w:rPr>
            </w:pPr>
          </w:p>
          <w:p w:rsidR="00A80742" w:rsidRPr="0011493B" w:rsidRDefault="00A80742" w:rsidP="00391D1F">
            <w:pPr>
              <w:jc w:val="center"/>
              <w:rPr>
                <w:rFonts w:ascii="Times New Roman" w:hAnsi="Times New Roman" w:cs="Times New Roman"/>
              </w:rPr>
            </w:pPr>
            <w:r w:rsidRPr="0011493B">
              <w:rPr>
                <w:rFonts w:ascii="Times New Roman" w:hAnsi="Times New Roman" w:cs="Times New Roman"/>
              </w:rPr>
              <w:t>2.</w:t>
            </w:r>
          </w:p>
          <w:p w:rsidR="00A80742" w:rsidRPr="0011493B" w:rsidRDefault="00A80742" w:rsidP="00391D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5" w:type="dxa"/>
            <w:vAlign w:val="center"/>
          </w:tcPr>
          <w:p w:rsidR="00A80742" w:rsidRPr="0011493B" w:rsidRDefault="00A80742" w:rsidP="00391D1F">
            <w:pPr>
              <w:jc w:val="center"/>
              <w:rPr>
                <w:rFonts w:ascii="Times New Roman" w:hAnsi="Times New Roman" w:cs="Times New Roman"/>
              </w:rPr>
            </w:pPr>
            <w:r w:rsidRPr="0011493B">
              <w:rPr>
                <w:rFonts w:ascii="Times New Roman" w:hAnsi="Times New Roman" w:cs="Times New Roman"/>
              </w:rPr>
              <w:t>Доля аптек, участвующих в реализации проекта</w:t>
            </w:r>
          </w:p>
        </w:tc>
        <w:tc>
          <w:tcPr>
            <w:tcW w:w="2474" w:type="dxa"/>
            <w:vAlign w:val="center"/>
          </w:tcPr>
          <w:p w:rsidR="00A80742" w:rsidRPr="0011493B" w:rsidRDefault="00A80742" w:rsidP="00391D1F">
            <w:pPr>
              <w:jc w:val="center"/>
              <w:rPr>
                <w:rFonts w:ascii="Times New Roman" w:hAnsi="Times New Roman" w:cs="Times New Roman"/>
              </w:rPr>
            </w:pPr>
            <w:r w:rsidRPr="0011493B">
              <w:rPr>
                <w:rFonts w:ascii="Times New Roman" w:hAnsi="Times New Roman" w:cs="Times New Roman"/>
              </w:rPr>
              <w:t>муниципальный</w:t>
            </w:r>
          </w:p>
        </w:tc>
        <w:tc>
          <w:tcPr>
            <w:tcW w:w="2474" w:type="dxa"/>
            <w:vAlign w:val="center"/>
          </w:tcPr>
          <w:p w:rsidR="00A80742" w:rsidRPr="0011493B" w:rsidRDefault="00A80742" w:rsidP="00391D1F">
            <w:pPr>
              <w:jc w:val="center"/>
              <w:rPr>
                <w:rFonts w:ascii="Times New Roman" w:hAnsi="Times New Roman" w:cs="Times New Roman"/>
              </w:rPr>
            </w:pPr>
            <w:r w:rsidRPr="0011493B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2474" w:type="dxa"/>
            <w:vAlign w:val="center"/>
          </w:tcPr>
          <w:p w:rsidR="00A80742" w:rsidRPr="0011493B" w:rsidRDefault="00A80742" w:rsidP="00391D1F">
            <w:pPr>
              <w:jc w:val="center"/>
              <w:rPr>
                <w:rFonts w:ascii="Times New Roman" w:hAnsi="Times New Roman" w:cs="Times New Roman"/>
              </w:rPr>
            </w:pPr>
            <w:r w:rsidRPr="0011493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74" w:type="dxa"/>
            <w:vAlign w:val="center"/>
          </w:tcPr>
          <w:p w:rsidR="00A80742" w:rsidRPr="0011493B" w:rsidRDefault="00A80742" w:rsidP="00391D1F">
            <w:pPr>
              <w:jc w:val="center"/>
              <w:rPr>
                <w:rFonts w:ascii="Times New Roman" w:hAnsi="Times New Roman" w:cs="Times New Roman"/>
              </w:rPr>
            </w:pPr>
            <w:r w:rsidRPr="0011493B">
              <w:rPr>
                <w:rFonts w:ascii="Times New Roman" w:hAnsi="Times New Roman" w:cs="Times New Roman"/>
              </w:rPr>
              <w:t>50</w:t>
            </w:r>
          </w:p>
        </w:tc>
      </w:tr>
    </w:tbl>
    <w:p w:rsidR="00A80742" w:rsidRPr="0011493B" w:rsidRDefault="00A80742" w:rsidP="00A80742">
      <w:pPr>
        <w:jc w:val="center"/>
        <w:rPr>
          <w:rFonts w:cs="Times New Roman"/>
        </w:rPr>
      </w:pPr>
    </w:p>
    <w:p w:rsidR="00A80742" w:rsidRPr="0011493B" w:rsidRDefault="00A80742" w:rsidP="00A80742">
      <w:pPr>
        <w:pStyle w:val="a7"/>
        <w:numPr>
          <w:ilvl w:val="0"/>
          <w:numId w:val="5"/>
        </w:numPr>
        <w:jc w:val="center"/>
        <w:rPr>
          <w:rFonts w:cs="Times New Roman"/>
        </w:rPr>
      </w:pPr>
      <w:r w:rsidRPr="0011493B">
        <w:rPr>
          <w:rFonts w:cs="Times New Roman"/>
        </w:rPr>
        <w:t>Поквартальный план достижения показателей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62"/>
        <w:gridCol w:w="4465"/>
        <w:gridCol w:w="2514"/>
        <w:gridCol w:w="2514"/>
        <w:gridCol w:w="1247"/>
        <w:gridCol w:w="1321"/>
        <w:gridCol w:w="1027"/>
        <w:gridCol w:w="1178"/>
      </w:tblGrid>
      <w:tr w:rsidR="00A80742" w:rsidRPr="0011493B" w:rsidTr="00AE0781">
        <w:trPr>
          <w:trHeight w:val="273"/>
        </w:trPr>
        <w:tc>
          <w:tcPr>
            <w:tcW w:w="562" w:type="dxa"/>
            <w:vMerge w:val="restart"/>
            <w:vAlign w:val="center"/>
          </w:tcPr>
          <w:p w:rsidR="00A80742" w:rsidRPr="0011493B" w:rsidRDefault="00A80742" w:rsidP="00391D1F">
            <w:pPr>
              <w:jc w:val="center"/>
              <w:rPr>
                <w:rFonts w:ascii="Times New Roman" w:hAnsi="Times New Roman" w:cs="Times New Roman"/>
              </w:rPr>
            </w:pPr>
            <w:r w:rsidRPr="0011493B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465" w:type="dxa"/>
            <w:vMerge w:val="restart"/>
            <w:vAlign w:val="center"/>
          </w:tcPr>
          <w:p w:rsidR="00A80742" w:rsidRPr="0011493B" w:rsidRDefault="00A80742" w:rsidP="00391D1F">
            <w:pPr>
              <w:jc w:val="center"/>
              <w:rPr>
                <w:rFonts w:ascii="Times New Roman" w:hAnsi="Times New Roman" w:cs="Times New Roman"/>
              </w:rPr>
            </w:pPr>
            <w:r w:rsidRPr="0011493B">
              <w:rPr>
                <w:rFonts w:ascii="Times New Roman" w:hAnsi="Times New Roman" w:cs="Times New Roman"/>
              </w:rPr>
              <w:t>Показатели</w:t>
            </w:r>
          </w:p>
        </w:tc>
        <w:tc>
          <w:tcPr>
            <w:tcW w:w="2514" w:type="dxa"/>
            <w:vMerge w:val="restart"/>
            <w:vAlign w:val="center"/>
          </w:tcPr>
          <w:p w:rsidR="00A80742" w:rsidRPr="0011493B" w:rsidRDefault="00A80742" w:rsidP="00391D1F">
            <w:pPr>
              <w:jc w:val="center"/>
              <w:rPr>
                <w:rFonts w:ascii="Times New Roman" w:hAnsi="Times New Roman" w:cs="Times New Roman"/>
              </w:rPr>
            </w:pPr>
            <w:r w:rsidRPr="0011493B">
              <w:rPr>
                <w:rFonts w:ascii="Times New Roman" w:hAnsi="Times New Roman" w:cs="Times New Roman"/>
              </w:rPr>
              <w:t>Тип показателя</w:t>
            </w:r>
          </w:p>
        </w:tc>
        <w:tc>
          <w:tcPr>
            <w:tcW w:w="2514" w:type="dxa"/>
            <w:vMerge w:val="restart"/>
            <w:vAlign w:val="center"/>
          </w:tcPr>
          <w:p w:rsidR="00A80742" w:rsidRPr="0011493B" w:rsidRDefault="00A80742" w:rsidP="00391D1F">
            <w:pPr>
              <w:jc w:val="center"/>
              <w:rPr>
                <w:rFonts w:ascii="Times New Roman" w:hAnsi="Times New Roman" w:cs="Times New Roman"/>
              </w:rPr>
            </w:pPr>
            <w:r w:rsidRPr="0011493B">
              <w:rPr>
                <w:rFonts w:ascii="Times New Roman" w:hAnsi="Times New Roman" w:cs="Times New Roman"/>
              </w:rPr>
              <w:t>Ед. измерения</w:t>
            </w:r>
          </w:p>
        </w:tc>
        <w:tc>
          <w:tcPr>
            <w:tcW w:w="4773" w:type="dxa"/>
            <w:gridSpan w:val="4"/>
            <w:vAlign w:val="center"/>
          </w:tcPr>
          <w:p w:rsidR="00A80742" w:rsidRPr="0011493B" w:rsidRDefault="00A80742" w:rsidP="00391D1F">
            <w:pPr>
              <w:jc w:val="center"/>
              <w:rPr>
                <w:rFonts w:ascii="Times New Roman" w:hAnsi="Times New Roman" w:cs="Times New Roman"/>
              </w:rPr>
            </w:pPr>
            <w:r w:rsidRPr="0011493B">
              <w:rPr>
                <w:rFonts w:ascii="Times New Roman" w:hAnsi="Times New Roman" w:cs="Times New Roman"/>
              </w:rPr>
              <w:t>Плановые значения</w:t>
            </w:r>
          </w:p>
        </w:tc>
      </w:tr>
      <w:tr w:rsidR="00A80742" w:rsidRPr="0011493B" w:rsidTr="00AE0781">
        <w:trPr>
          <w:trHeight w:val="60"/>
        </w:trPr>
        <w:tc>
          <w:tcPr>
            <w:tcW w:w="562" w:type="dxa"/>
            <w:vMerge/>
            <w:vAlign w:val="center"/>
          </w:tcPr>
          <w:p w:rsidR="00A80742" w:rsidRPr="0011493B" w:rsidRDefault="00A80742" w:rsidP="00391D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65" w:type="dxa"/>
            <w:vMerge/>
            <w:vAlign w:val="center"/>
          </w:tcPr>
          <w:p w:rsidR="00A80742" w:rsidRPr="0011493B" w:rsidRDefault="00A80742" w:rsidP="00391D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4" w:type="dxa"/>
            <w:vMerge/>
            <w:vAlign w:val="center"/>
          </w:tcPr>
          <w:p w:rsidR="00A80742" w:rsidRPr="0011493B" w:rsidRDefault="00A80742" w:rsidP="00391D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4" w:type="dxa"/>
            <w:vMerge/>
            <w:vAlign w:val="center"/>
          </w:tcPr>
          <w:p w:rsidR="00A80742" w:rsidRPr="0011493B" w:rsidRDefault="00A80742" w:rsidP="00391D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vAlign w:val="center"/>
          </w:tcPr>
          <w:p w:rsidR="00A80742" w:rsidRPr="0011493B" w:rsidRDefault="00A80742" w:rsidP="00391D1F">
            <w:pPr>
              <w:jc w:val="center"/>
              <w:rPr>
                <w:rFonts w:ascii="Times New Roman" w:hAnsi="Times New Roman" w:cs="Times New Roman"/>
              </w:rPr>
            </w:pPr>
            <w:r w:rsidRPr="0011493B">
              <w:rPr>
                <w:rFonts w:ascii="Times New Roman" w:hAnsi="Times New Roman" w:cs="Times New Roman"/>
              </w:rPr>
              <w:t>1 кв.</w:t>
            </w:r>
          </w:p>
        </w:tc>
        <w:tc>
          <w:tcPr>
            <w:tcW w:w="1321" w:type="dxa"/>
            <w:vAlign w:val="center"/>
          </w:tcPr>
          <w:p w:rsidR="00A80742" w:rsidRPr="0011493B" w:rsidRDefault="00A80742" w:rsidP="00391D1F">
            <w:pPr>
              <w:jc w:val="center"/>
              <w:rPr>
                <w:rFonts w:ascii="Times New Roman" w:hAnsi="Times New Roman" w:cs="Times New Roman"/>
              </w:rPr>
            </w:pPr>
            <w:r w:rsidRPr="0011493B">
              <w:rPr>
                <w:rFonts w:ascii="Times New Roman" w:hAnsi="Times New Roman" w:cs="Times New Roman"/>
              </w:rPr>
              <w:t>2. кв.</w:t>
            </w:r>
          </w:p>
        </w:tc>
        <w:tc>
          <w:tcPr>
            <w:tcW w:w="1027" w:type="dxa"/>
            <w:vAlign w:val="center"/>
          </w:tcPr>
          <w:p w:rsidR="00A80742" w:rsidRPr="0011493B" w:rsidRDefault="00A80742" w:rsidP="00391D1F">
            <w:pPr>
              <w:jc w:val="center"/>
              <w:rPr>
                <w:rFonts w:ascii="Times New Roman" w:hAnsi="Times New Roman" w:cs="Times New Roman"/>
              </w:rPr>
            </w:pPr>
            <w:r w:rsidRPr="0011493B">
              <w:rPr>
                <w:rFonts w:ascii="Times New Roman" w:hAnsi="Times New Roman" w:cs="Times New Roman"/>
              </w:rPr>
              <w:t>3 кв.</w:t>
            </w:r>
          </w:p>
        </w:tc>
        <w:tc>
          <w:tcPr>
            <w:tcW w:w="1178" w:type="dxa"/>
            <w:vAlign w:val="center"/>
          </w:tcPr>
          <w:p w:rsidR="00A80742" w:rsidRPr="0011493B" w:rsidRDefault="00A80742" w:rsidP="00391D1F">
            <w:pPr>
              <w:jc w:val="center"/>
              <w:rPr>
                <w:rFonts w:ascii="Times New Roman" w:hAnsi="Times New Roman" w:cs="Times New Roman"/>
              </w:rPr>
            </w:pPr>
            <w:r w:rsidRPr="0011493B">
              <w:rPr>
                <w:rFonts w:ascii="Times New Roman" w:hAnsi="Times New Roman" w:cs="Times New Roman"/>
              </w:rPr>
              <w:t>4 кв.</w:t>
            </w:r>
          </w:p>
        </w:tc>
      </w:tr>
      <w:tr w:rsidR="00A80742" w:rsidRPr="0011493B" w:rsidTr="00AE0781">
        <w:trPr>
          <w:trHeight w:val="1990"/>
        </w:trPr>
        <w:tc>
          <w:tcPr>
            <w:tcW w:w="562" w:type="dxa"/>
            <w:vAlign w:val="center"/>
          </w:tcPr>
          <w:p w:rsidR="00A80742" w:rsidRPr="0011493B" w:rsidRDefault="00A80742" w:rsidP="00391D1F">
            <w:pPr>
              <w:jc w:val="center"/>
              <w:rPr>
                <w:rFonts w:ascii="Times New Roman" w:hAnsi="Times New Roman" w:cs="Times New Roman"/>
              </w:rPr>
            </w:pPr>
            <w:r w:rsidRPr="0011493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65" w:type="dxa"/>
            <w:vAlign w:val="center"/>
          </w:tcPr>
          <w:p w:rsidR="00A80742" w:rsidRPr="0011493B" w:rsidRDefault="00A80742" w:rsidP="00391D1F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11493B">
              <w:rPr>
                <w:rFonts w:ascii="Times New Roman" w:hAnsi="Times New Roman" w:cs="Times New Roman"/>
                <w:shd w:val="clear" w:color="auto" w:fill="FFFFFF"/>
              </w:rPr>
              <w:t>Количество проведенных информационно-просветительских кампаний, семинаров и консультаций, объясняющих гражданам правила выбора сертифицированных препаратов, преимущества легальных торговых сетей и риски приобретения продукции в несанкционированных точках</w:t>
            </w:r>
            <w:r w:rsidRPr="0011493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14" w:type="dxa"/>
            <w:vAlign w:val="center"/>
          </w:tcPr>
          <w:p w:rsidR="00A80742" w:rsidRPr="0011493B" w:rsidRDefault="00A80742" w:rsidP="00391D1F">
            <w:pPr>
              <w:jc w:val="center"/>
              <w:rPr>
                <w:rFonts w:ascii="Times New Roman" w:hAnsi="Times New Roman" w:cs="Times New Roman"/>
              </w:rPr>
            </w:pPr>
            <w:r w:rsidRPr="0011493B">
              <w:rPr>
                <w:rFonts w:ascii="Times New Roman" w:hAnsi="Times New Roman" w:cs="Times New Roman"/>
              </w:rPr>
              <w:t>муниципальный</w:t>
            </w:r>
          </w:p>
        </w:tc>
        <w:tc>
          <w:tcPr>
            <w:tcW w:w="2514" w:type="dxa"/>
            <w:vAlign w:val="center"/>
          </w:tcPr>
          <w:p w:rsidR="00A80742" w:rsidRPr="0011493B" w:rsidRDefault="00A80742" w:rsidP="00391D1F">
            <w:pPr>
              <w:jc w:val="center"/>
              <w:rPr>
                <w:rFonts w:ascii="Times New Roman" w:hAnsi="Times New Roman" w:cs="Times New Roman"/>
              </w:rPr>
            </w:pPr>
            <w:r w:rsidRPr="0011493B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1247" w:type="dxa"/>
            <w:vAlign w:val="center"/>
          </w:tcPr>
          <w:p w:rsidR="00A80742" w:rsidRPr="0011493B" w:rsidRDefault="00A80742" w:rsidP="00391D1F">
            <w:pPr>
              <w:jc w:val="center"/>
              <w:rPr>
                <w:rFonts w:ascii="Times New Roman" w:hAnsi="Times New Roman" w:cs="Times New Roman"/>
              </w:rPr>
            </w:pPr>
            <w:r w:rsidRPr="0011493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1" w:type="dxa"/>
            <w:vAlign w:val="center"/>
          </w:tcPr>
          <w:p w:rsidR="00A80742" w:rsidRPr="0011493B" w:rsidRDefault="00A80742" w:rsidP="00391D1F">
            <w:pPr>
              <w:jc w:val="center"/>
              <w:rPr>
                <w:rFonts w:ascii="Times New Roman" w:hAnsi="Times New Roman" w:cs="Times New Roman"/>
              </w:rPr>
            </w:pPr>
            <w:r w:rsidRPr="0011493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7" w:type="dxa"/>
            <w:vAlign w:val="center"/>
          </w:tcPr>
          <w:p w:rsidR="00A80742" w:rsidRPr="0011493B" w:rsidRDefault="00A80742" w:rsidP="00391D1F">
            <w:pPr>
              <w:jc w:val="center"/>
              <w:rPr>
                <w:rFonts w:ascii="Times New Roman" w:hAnsi="Times New Roman" w:cs="Times New Roman"/>
              </w:rPr>
            </w:pPr>
            <w:r w:rsidRPr="0011493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78" w:type="dxa"/>
            <w:vAlign w:val="center"/>
          </w:tcPr>
          <w:p w:rsidR="00A80742" w:rsidRPr="0011493B" w:rsidRDefault="00A80742" w:rsidP="00391D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A80742" w:rsidRPr="0011493B" w:rsidTr="00AE0781">
        <w:trPr>
          <w:trHeight w:val="904"/>
        </w:trPr>
        <w:tc>
          <w:tcPr>
            <w:tcW w:w="562" w:type="dxa"/>
            <w:vAlign w:val="center"/>
          </w:tcPr>
          <w:p w:rsidR="00A80742" w:rsidRPr="0011493B" w:rsidRDefault="00A80742" w:rsidP="00391D1F">
            <w:pPr>
              <w:jc w:val="center"/>
              <w:rPr>
                <w:rFonts w:ascii="Times New Roman" w:hAnsi="Times New Roman" w:cs="Times New Roman"/>
              </w:rPr>
            </w:pPr>
            <w:r w:rsidRPr="0011493B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4465" w:type="dxa"/>
            <w:vAlign w:val="center"/>
          </w:tcPr>
          <w:p w:rsidR="00A80742" w:rsidRPr="0011493B" w:rsidRDefault="00A80742" w:rsidP="00391D1F">
            <w:pPr>
              <w:jc w:val="center"/>
              <w:rPr>
                <w:rFonts w:ascii="Times New Roman" w:hAnsi="Times New Roman" w:cs="Times New Roman"/>
              </w:rPr>
            </w:pPr>
            <w:r w:rsidRPr="0011493B">
              <w:rPr>
                <w:rFonts w:ascii="Times New Roman" w:hAnsi="Times New Roman" w:cs="Times New Roman"/>
              </w:rPr>
              <w:t>Доля аптек, участвующих в реализации проекта</w:t>
            </w:r>
          </w:p>
        </w:tc>
        <w:tc>
          <w:tcPr>
            <w:tcW w:w="2514" w:type="dxa"/>
            <w:vAlign w:val="center"/>
          </w:tcPr>
          <w:p w:rsidR="00A80742" w:rsidRPr="0011493B" w:rsidRDefault="00A80742" w:rsidP="00391D1F">
            <w:pPr>
              <w:jc w:val="center"/>
              <w:rPr>
                <w:rFonts w:ascii="Times New Roman" w:hAnsi="Times New Roman" w:cs="Times New Roman"/>
              </w:rPr>
            </w:pPr>
            <w:r w:rsidRPr="0011493B">
              <w:rPr>
                <w:rFonts w:ascii="Times New Roman" w:hAnsi="Times New Roman" w:cs="Times New Roman"/>
              </w:rPr>
              <w:t>муниципальный</w:t>
            </w:r>
          </w:p>
        </w:tc>
        <w:tc>
          <w:tcPr>
            <w:tcW w:w="2514" w:type="dxa"/>
            <w:vAlign w:val="center"/>
          </w:tcPr>
          <w:p w:rsidR="00A80742" w:rsidRPr="0011493B" w:rsidRDefault="00A80742" w:rsidP="00391D1F">
            <w:pPr>
              <w:jc w:val="center"/>
              <w:rPr>
                <w:rFonts w:ascii="Times New Roman" w:hAnsi="Times New Roman" w:cs="Times New Roman"/>
              </w:rPr>
            </w:pPr>
            <w:r w:rsidRPr="0011493B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1247" w:type="dxa"/>
            <w:vAlign w:val="center"/>
          </w:tcPr>
          <w:p w:rsidR="00A80742" w:rsidRPr="0011493B" w:rsidRDefault="00A80742" w:rsidP="00391D1F">
            <w:pPr>
              <w:jc w:val="center"/>
              <w:rPr>
                <w:rFonts w:ascii="Times New Roman" w:hAnsi="Times New Roman" w:cs="Times New Roman"/>
              </w:rPr>
            </w:pPr>
            <w:r w:rsidRPr="0011493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1" w:type="dxa"/>
            <w:vAlign w:val="center"/>
          </w:tcPr>
          <w:p w:rsidR="00A80742" w:rsidRPr="0011493B" w:rsidRDefault="00A80742" w:rsidP="00391D1F">
            <w:pPr>
              <w:jc w:val="center"/>
              <w:rPr>
                <w:rFonts w:ascii="Times New Roman" w:hAnsi="Times New Roman" w:cs="Times New Roman"/>
              </w:rPr>
            </w:pPr>
            <w:r w:rsidRPr="0011493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7" w:type="dxa"/>
            <w:vAlign w:val="center"/>
          </w:tcPr>
          <w:p w:rsidR="00A80742" w:rsidRPr="0011493B" w:rsidRDefault="00A80742" w:rsidP="00391D1F">
            <w:pPr>
              <w:jc w:val="center"/>
              <w:rPr>
                <w:rFonts w:ascii="Times New Roman" w:hAnsi="Times New Roman" w:cs="Times New Roman"/>
              </w:rPr>
            </w:pPr>
            <w:r w:rsidRPr="0011493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78" w:type="dxa"/>
            <w:vAlign w:val="center"/>
          </w:tcPr>
          <w:p w:rsidR="00A80742" w:rsidRPr="0011493B" w:rsidRDefault="00A80742" w:rsidP="00391D1F">
            <w:pPr>
              <w:jc w:val="center"/>
              <w:rPr>
                <w:rFonts w:ascii="Times New Roman" w:hAnsi="Times New Roman" w:cs="Times New Roman"/>
              </w:rPr>
            </w:pPr>
            <w:r w:rsidRPr="0011493B">
              <w:rPr>
                <w:rFonts w:ascii="Times New Roman" w:hAnsi="Times New Roman" w:cs="Times New Roman"/>
              </w:rPr>
              <w:t>50</w:t>
            </w:r>
          </w:p>
        </w:tc>
      </w:tr>
    </w:tbl>
    <w:p w:rsidR="00A80742" w:rsidRPr="0011493B" w:rsidRDefault="00A80742" w:rsidP="00A80742">
      <w:pPr>
        <w:jc w:val="center"/>
        <w:rPr>
          <w:rFonts w:cs="Times New Roman"/>
        </w:rPr>
      </w:pPr>
    </w:p>
    <w:p w:rsidR="00A80742" w:rsidRPr="0011493B" w:rsidRDefault="00A80742" w:rsidP="00A80742">
      <w:pPr>
        <w:pStyle w:val="a7"/>
        <w:numPr>
          <w:ilvl w:val="0"/>
          <w:numId w:val="5"/>
        </w:numPr>
        <w:jc w:val="center"/>
        <w:rPr>
          <w:rFonts w:cs="Times New Roman"/>
        </w:rPr>
      </w:pPr>
      <w:r w:rsidRPr="0011493B">
        <w:rPr>
          <w:rFonts w:cs="Times New Roman"/>
        </w:rPr>
        <w:t>Мероприятия</w:t>
      </w:r>
    </w:p>
    <w:tbl>
      <w:tblPr>
        <w:tblStyle w:val="ae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4111"/>
        <w:gridCol w:w="5282"/>
        <w:gridCol w:w="4924"/>
      </w:tblGrid>
      <w:tr w:rsidR="00A80742" w:rsidRPr="0011493B" w:rsidTr="00F20BAD">
        <w:trPr>
          <w:trHeight w:val="275"/>
        </w:trPr>
        <w:tc>
          <w:tcPr>
            <w:tcW w:w="567" w:type="dxa"/>
          </w:tcPr>
          <w:p w:rsidR="00A80742" w:rsidRPr="0011493B" w:rsidRDefault="00A80742" w:rsidP="00391D1F">
            <w:pPr>
              <w:pStyle w:val="a7"/>
              <w:ind w:left="0"/>
              <w:rPr>
                <w:rFonts w:ascii="Times New Roman" w:hAnsi="Times New Roman" w:cs="Times New Roman"/>
              </w:rPr>
            </w:pPr>
            <w:r w:rsidRPr="0011493B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111" w:type="dxa"/>
            <w:vAlign w:val="center"/>
          </w:tcPr>
          <w:p w:rsidR="00A80742" w:rsidRPr="0011493B" w:rsidRDefault="00A80742" w:rsidP="00391D1F">
            <w:pPr>
              <w:pStyle w:val="a7"/>
              <w:ind w:left="0"/>
              <w:jc w:val="center"/>
              <w:rPr>
                <w:rFonts w:ascii="Times New Roman" w:hAnsi="Times New Roman" w:cs="Times New Roman"/>
              </w:rPr>
            </w:pPr>
            <w:r w:rsidRPr="0011493B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5282" w:type="dxa"/>
            <w:vAlign w:val="center"/>
          </w:tcPr>
          <w:p w:rsidR="00A80742" w:rsidRPr="0011493B" w:rsidRDefault="00A80742" w:rsidP="00391D1F">
            <w:pPr>
              <w:pStyle w:val="a7"/>
              <w:ind w:left="0"/>
              <w:jc w:val="center"/>
              <w:rPr>
                <w:rFonts w:ascii="Times New Roman" w:hAnsi="Times New Roman" w:cs="Times New Roman"/>
              </w:rPr>
            </w:pPr>
            <w:r w:rsidRPr="0011493B">
              <w:rPr>
                <w:rFonts w:ascii="Times New Roman" w:hAnsi="Times New Roman" w:cs="Times New Roman"/>
              </w:rPr>
              <w:t>Результат</w:t>
            </w:r>
          </w:p>
        </w:tc>
        <w:tc>
          <w:tcPr>
            <w:tcW w:w="4924" w:type="dxa"/>
            <w:vAlign w:val="center"/>
          </w:tcPr>
          <w:p w:rsidR="00A80742" w:rsidRPr="0011493B" w:rsidRDefault="00A80742" w:rsidP="00391D1F">
            <w:pPr>
              <w:pStyle w:val="a7"/>
              <w:ind w:left="0"/>
              <w:jc w:val="center"/>
              <w:rPr>
                <w:rFonts w:ascii="Times New Roman" w:hAnsi="Times New Roman" w:cs="Times New Roman"/>
              </w:rPr>
            </w:pPr>
            <w:r w:rsidRPr="0011493B">
              <w:rPr>
                <w:rFonts w:ascii="Times New Roman" w:hAnsi="Times New Roman" w:cs="Times New Roman"/>
              </w:rPr>
              <w:t>Ответственный</w:t>
            </w:r>
          </w:p>
        </w:tc>
      </w:tr>
      <w:tr w:rsidR="00A80742" w:rsidRPr="0011493B" w:rsidTr="00F20BAD">
        <w:trPr>
          <w:trHeight w:val="1929"/>
        </w:trPr>
        <w:tc>
          <w:tcPr>
            <w:tcW w:w="567" w:type="dxa"/>
            <w:vAlign w:val="center"/>
          </w:tcPr>
          <w:p w:rsidR="00A80742" w:rsidRPr="0011493B" w:rsidRDefault="00A80742" w:rsidP="00391D1F">
            <w:pPr>
              <w:pStyle w:val="a7"/>
              <w:ind w:left="0"/>
              <w:jc w:val="center"/>
              <w:rPr>
                <w:rFonts w:ascii="Times New Roman" w:hAnsi="Times New Roman" w:cs="Times New Roman"/>
              </w:rPr>
            </w:pPr>
            <w:r w:rsidRPr="0011493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1" w:type="dxa"/>
            <w:vAlign w:val="center"/>
          </w:tcPr>
          <w:p w:rsidR="00A80742" w:rsidRPr="0011493B" w:rsidRDefault="00A80742" w:rsidP="00391D1F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11493B">
              <w:rPr>
                <w:rFonts w:ascii="Times New Roman" w:hAnsi="Times New Roman" w:cs="Times New Roman"/>
              </w:rPr>
              <w:t xml:space="preserve">Организация и проведение просветительских семинаров и практических мастер-классов под руководством опытных провизоров и фармакологов </w:t>
            </w:r>
            <w:r w:rsidRPr="0011493B">
              <w:rPr>
                <w:rFonts w:ascii="Times New Roman" w:hAnsi="Times New Roman" w:cs="Times New Roman"/>
                <w:shd w:val="clear" w:color="auto" w:fill="FFFFFF"/>
              </w:rPr>
              <w:t>по темам: аптечная грамотность для населения.</w:t>
            </w:r>
          </w:p>
        </w:tc>
        <w:tc>
          <w:tcPr>
            <w:tcW w:w="5282" w:type="dxa"/>
            <w:vAlign w:val="center"/>
          </w:tcPr>
          <w:p w:rsidR="00A80742" w:rsidRPr="0011493B" w:rsidRDefault="00A80742" w:rsidP="00391D1F">
            <w:pPr>
              <w:pStyle w:val="a7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Pr="00B344DE">
              <w:rPr>
                <w:rFonts w:ascii="Times New Roman" w:hAnsi="Times New Roman" w:cs="Times New Roman"/>
              </w:rPr>
              <w:t>ормирование у населения базовых знаний о фармацевтическом рынке, понимания различий между категориями товаров, навыков проверки легальности и качества продукции, обращаться в лицензированные аптечные организации за консультацией и покупкой.</w:t>
            </w:r>
          </w:p>
        </w:tc>
        <w:tc>
          <w:tcPr>
            <w:tcW w:w="4924" w:type="dxa"/>
            <w:vAlign w:val="center"/>
          </w:tcPr>
          <w:p w:rsidR="00A80742" w:rsidRPr="0011493B" w:rsidRDefault="00A80742" w:rsidP="00391D1F">
            <w:pPr>
              <w:pStyle w:val="a7"/>
              <w:ind w:left="0"/>
              <w:jc w:val="center"/>
              <w:rPr>
                <w:rFonts w:ascii="Times New Roman" w:hAnsi="Times New Roman" w:cs="Times New Roman"/>
              </w:rPr>
            </w:pPr>
            <w:r w:rsidRPr="0011493B">
              <w:rPr>
                <w:rFonts w:ascii="Times New Roman" w:hAnsi="Times New Roman" w:cs="Times New Roman"/>
              </w:rPr>
              <w:t>Медицинские организации,</w:t>
            </w:r>
          </w:p>
          <w:p w:rsidR="00A80742" w:rsidRPr="0011493B" w:rsidRDefault="00A80742" w:rsidP="00391D1F">
            <w:pPr>
              <w:pStyle w:val="a7"/>
              <w:ind w:left="0"/>
              <w:jc w:val="center"/>
              <w:rPr>
                <w:rFonts w:ascii="Times New Roman" w:hAnsi="Times New Roman" w:cs="Times New Roman"/>
              </w:rPr>
            </w:pPr>
            <w:r w:rsidRPr="0011493B">
              <w:rPr>
                <w:rFonts w:ascii="Times New Roman" w:hAnsi="Times New Roman" w:cs="Times New Roman"/>
              </w:rPr>
              <w:t>отдел по социальным вопросам Администрации городского округа Электросталь Московской области</w:t>
            </w:r>
          </w:p>
        </w:tc>
      </w:tr>
      <w:tr w:rsidR="00A80742" w:rsidRPr="0011493B" w:rsidTr="00F20BAD">
        <w:trPr>
          <w:trHeight w:val="572"/>
        </w:trPr>
        <w:tc>
          <w:tcPr>
            <w:tcW w:w="567" w:type="dxa"/>
            <w:vAlign w:val="center"/>
          </w:tcPr>
          <w:p w:rsidR="00A80742" w:rsidRPr="0011493B" w:rsidRDefault="00A80742" w:rsidP="00391D1F">
            <w:pPr>
              <w:pStyle w:val="a7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11" w:type="dxa"/>
            <w:vAlign w:val="center"/>
          </w:tcPr>
          <w:p w:rsidR="00A80742" w:rsidRPr="0011493B" w:rsidRDefault="00A80742" w:rsidP="00391D1F">
            <w:pPr>
              <w:pStyle w:val="a7"/>
              <w:ind w:left="0"/>
              <w:jc w:val="center"/>
              <w:rPr>
                <w:rFonts w:ascii="Times New Roman" w:hAnsi="Times New Roman" w:cs="Times New Roman"/>
              </w:rPr>
            </w:pPr>
            <w:r w:rsidRPr="0011493B">
              <w:rPr>
                <w:rFonts w:ascii="Times New Roman" w:hAnsi="Times New Roman" w:cs="Times New Roman"/>
              </w:rPr>
              <w:t xml:space="preserve">Изготовление и размещение </w:t>
            </w:r>
            <w:r w:rsidRPr="0011493B">
              <w:rPr>
                <w:rFonts w:ascii="Times New Roman" w:hAnsi="Times New Roman" w:cs="Times New Roman"/>
                <w:lang w:val="en-US"/>
              </w:rPr>
              <w:t>QR</w:t>
            </w:r>
            <w:r w:rsidRPr="0011493B">
              <w:rPr>
                <w:rFonts w:ascii="Times New Roman" w:hAnsi="Times New Roman" w:cs="Times New Roman"/>
              </w:rPr>
              <w:t xml:space="preserve"> кодов в пунктах торговли лекарственными препаратами, медицинскими изделиями и сопутствующими товарами</w:t>
            </w:r>
          </w:p>
        </w:tc>
        <w:tc>
          <w:tcPr>
            <w:tcW w:w="5282" w:type="dxa"/>
            <w:vAlign w:val="center"/>
          </w:tcPr>
          <w:p w:rsidR="00A80742" w:rsidRPr="0011493B" w:rsidRDefault="00A80742" w:rsidP="00391D1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93B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Повышение доверия населения к пункту </w:t>
            </w:r>
            <w:r w:rsidRPr="0011493B">
              <w:rPr>
                <w:rFonts w:ascii="Times New Roman" w:hAnsi="Times New Roman" w:cs="Times New Roman"/>
              </w:rPr>
              <w:t>розничной торговли лекарственными препаратами, медицинскими изделиями и сопутствующими товарами,</w:t>
            </w:r>
            <w:r w:rsidRPr="0011493B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в безопасности приобретения товара.   Пациент получает доступ к цифровому профилю организации — с данными о лицензии, регистрации в системе «Честный знак». Уверенность покупателя, что организация работает прозрачно и соблюдает законные требования. </w:t>
            </w:r>
            <w:r w:rsidRPr="0011493B">
              <w:rPr>
                <w:rFonts w:ascii="Times New Roman" w:hAnsi="Times New Roman" w:cs="Times New Roman"/>
              </w:rPr>
              <w:t>Укрепление деловой репутации добросовестных участников рынка, повышение их устойчивости в конкурентной среде и создание предпосылок для дальнейшего роста предпринимательской активности в сфере розничной торговли фармацевтическими товарами. В долгосрочной перспективе проект способствует развитию устойчивой конкурентной среды, повышению качества обслуживания и росту предпринимательской активности в сфере розничной торговли фармацевтической продукцией.</w:t>
            </w:r>
          </w:p>
        </w:tc>
        <w:tc>
          <w:tcPr>
            <w:tcW w:w="4924" w:type="dxa"/>
            <w:vAlign w:val="center"/>
          </w:tcPr>
          <w:p w:rsidR="00A80742" w:rsidRPr="0011493B" w:rsidRDefault="00A80742" w:rsidP="00391D1F">
            <w:pPr>
              <w:pStyle w:val="a7"/>
              <w:ind w:left="0"/>
              <w:jc w:val="center"/>
              <w:rPr>
                <w:rFonts w:ascii="Times New Roman" w:hAnsi="Times New Roman" w:cs="Times New Roman"/>
              </w:rPr>
            </w:pPr>
            <w:r w:rsidRPr="0011493B">
              <w:rPr>
                <w:rFonts w:ascii="Times New Roman" w:hAnsi="Times New Roman" w:cs="Times New Roman"/>
              </w:rPr>
              <w:t>Аптечные пункты и организации, осуществляющие торговлю лекарственными препаратами, медицинскими изделиями и сопутствующими товарами;</w:t>
            </w:r>
          </w:p>
          <w:p w:rsidR="00A80742" w:rsidRPr="0011493B" w:rsidRDefault="00A80742" w:rsidP="00391D1F">
            <w:pPr>
              <w:pStyle w:val="a7"/>
              <w:ind w:left="0"/>
              <w:jc w:val="center"/>
              <w:rPr>
                <w:rFonts w:ascii="Times New Roman" w:hAnsi="Times New Roman" w:cs="Times New Roman"/>
              </w:rPr>
            </w:pPr>
            <w:r w:rsidRPr="0011493B">
              <w:rPr>
                <w:rFonts w:ascii="Times New Roman" w:hAnsi="Times New Roman" w:cs="Times New Roman"/>
              </w:rPr>
              <w:t>отдел по социальным вопросам Администрации городского округа Электросталь Московской области</w:t>
            </w:r>
          </w:p>
        </w:tc>
      </w:tr>
      <w:tr w:rsidR="00A80742" w:rsidRPr="0011493B" w:rsidTr="00F20BAD">
        <w:trPr>
          <w:trHeight w:val="826"/>
        </w:trPr>
        <w:tc>
          <w:tcPr>
            <w:tcW w:w="567" w:type="dxa"/>
            <w:vAlign w:val="center"/>
          </w:tcPr>
          <w:p w:rsidR="00A80742" w:rsidRPr="00E2570E" w:rsidRDefault="00A80742" w:rsidP="00391D1F">
            <w:pPr>
              <w:pStyle w:val="a7"/>
              <w:ind w:left="0"/>
              <w:jc w:val="center"/>
              <w:rPr>
                <w:rFonts w:ascii="Times New Roman" w:hAnsi="Times New Roman" w:cs="Times New Roman"/>
              </w:rPr>
            </w:pPr>
            <w:r w:rsidRPr="00E2570E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4111" w:type="dxa"/>
            <w:vAlign w:val="center"/>
          </w:tcPr>
          <w:p w:rsidR="00A80742" w:rsidRPr="00E2570E" w:rsidRDefault="00A80742" w:rsidP="00391D1F">
            <w:pPr>
              <w:pStyle w:val="a7"/>
              <w:ind w:left="0"/>
              <w:jc w:val="center"/>
              <w:rPr>
                <w:rFonts w:ascii="Times New Roman" w:hAnsi="Times New Roman" w:cs="Times New Roman"/>
              </w:rPr>
            </w:pPr>
            <w:r w:rsidRPr="00E2570E">
              <w:rPr>
                <w:rFonts w:ascii="Times New Roman" w:hAnsi="Times New Roman" w:cs="Times New Roman"/>
              </w:rPr>
              <w:t>Информационно-консультационная поддержка предпринимателей</w:t>
            </w:r>
          </w:p>
        </w:tc>
        <w:tc>
          <w:tcPr>
            <w:tcW w:w="5282" w:type="dxa"/>
            <w:vAlign w:val="center"/>
          </w:tcPr>
          <w:p w:rsidR="00A80742" w:rsidRPr="00E2570E" w:rsidRDefault="00A80742" w:rsidP="00391D1F">
            <w:pPr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E2570E">
              <w:rPr>
                <w:rFonts w:ascii="Times New Roman" w:hAnsi="Times New Roman" w:cs="Times New Roman"/>
              </w:rPr>
              <w:t xml:space="preserve">Предприниматели информированы об условиях и требованиях для участия в проекте </w:t>
            </w:r>
          </w:p>
        </w:tc>
        <w:tc>
          <w:tcPr>
            <w:tcW w:w="4924" w:type="dxa"/>
            <w:vAlign w:val="center"/>
          </w:tcPr>
          <w:p w:rsidR="00A80742" w:rsidRPr="00E2570E" w:rsidRDefault="00A80742" w:rsidP="00391D1F">
            <w:pPr>
              <w:pStyle w:val="a7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E2570E">
              <w:rPr>
                <w:rFonts w:ascii="Times New Roman" w:hAnsi="Times New Roman" w:cs="Times New Roman"/>
              </w:rPr>
              <w:t>тдел по социальным вопросам Администрации городского округа Электросталь Московской области</w:t>
            </w:r>
          </w:p>
        </w:tc>
      </w:tr>
      <w:tr w:rsidR="00A80742" w:rsidRPr="00A80742" w:rsidTr="00F20BAD">
        <w:trPr>
          <w:trHeight w:val="826"/>
        </w:trPr>
        <w:tc>
          <w:tcPr>
            <w:tcW w:w="567" w:type="dxa"/>
            <w:vAlign w:val="center"/>
          </w:tcPr>
          <w:p w:rsidR="00A80742" w:rsidRPr="00A80742" w:rsidRDefault="00A80742" w:rsidP="00391D1F">
            <w:pPr>
              <w:pStyle w:val="a7"/>
              <w:ind w:left="0"/>
              <w:jc w:val="center"/>
              <w:rPr>
                <w:rFonts w:ascii="Times New Roman" w:hAnsi="Times New Roman" w:cs="Times New Roman"/>
              </w:rPr>
            </w:pPr>
            <w:r w:rsidRPr="00A8074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111" w:type="dxa"/>
            <w:vAlign w:val="center"/>
          </w:tcPr>
          <w:p w:rsidR="00A80742" w:rsidRPr="00A80742" w:rsidRDefault="00A80742" w:rsidP="00391D1F">
            <w:pPr>
              <w:pStyle w:val="ConsPlusNormal"/>
              <w:rPr>
                <w:rFonts w:ascii="Times New Roman" w:hAnsi="Times New Roman" w:cs="Times New Roman"/>
                <w:b/>
                <w:szCs w:val="24"/>
              </w:rPr>
            </w:pPr>
            <w:r w:rsidRPr="00A80742">
              <w:rPr>
                <w:rStyle w:val="a9"/>
                <w:rFonts w:ascii="Times New Roman" w:hAnsi="Times New Roman" w:cs="Times New Roman"/>
                <w:b w:val="0"/>
                <w:color w:val="0F1115"/>
                <w:szCs w:val="24"/>
                <w:shd w:val="clear" w:color="auto" w:fill="FFFFFF"/>
              </w:rPr>
              <w:t>Мониторинг удовлетворенности</w:t>
            </w:r>
          </w:p>
        </w:tc>
        <w:tc>
          <w:tcPr>
            <w:tcW w:w="5282" w:type="dxa"/>
            <w:vAlign w:val="center"/>
          </w:tcPr>
          <w:p w:rsidR="00A80742" w:rsidRPr="00A80742" w:rsidRDefault="00A80742" w:rsidP="00391D1F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color w:val="FF0000"/>
                <w:szCs w:val="24"/>
              </w:rPr>
            </w:pPr>
            <w:r w:rsidRPr="00A80742">
              <w:rPr>
                <w:rFonts w:ascii="Times New Roman" w:hAnsi="Times New Roman" w:cs="Times New Roman"/>
                <w:szCs w:val="24"/>
              </w:rPr>
              <w:t>Выявление системных</w:t>
            </w:r>
            <w:r w:rsidRPr="00A80742">
              <w:rPr>
                <w:rFonts w:ascii="Times New Roman" w:hAnsi="Times New Roman" w:cs="Times New Roman"/>
                <w:spacing w:val="40"/>
                <w:szCs w:val="24"/>
              </w:rPr>
              <w:t xml:space="preserve"> </w:t>
            </w:r>
            <w:r w:rsidRPr="00A80742">
              <w:rPr>
                <w:rFonts w:ascii="Times New Roman" w:hAnsi="Times New Roman" w:cs="Times New Roman"/>
                <w:szCs w:val="24"/>
              </w:rPr>
              <w:t>проблем, повторяющихся жалоб и недопущение</w:t>
            </w:r>
            <w:r w:rsidRPr="00A80742">
              <w:rPr>
                <w:rFonts w:ascii="Times New Roman" w:hAnsi="Times New Roman" w:cs="Times New Roman"/>
                <w:spacing w:val="38"/>
                <w:szCs w:val="24"/>
              </w:rPr>
              <w:t xml:space="preserve"> </w:t>
            </w:r>
            <w:r w:rsidRPr="00A80742">
              <w:rPr>
                <w:rFonts w:ascii="Times New Roman" w:hAnsi="Times New Roman" w:cs="Times New Roman"/>
                <w:szCs w:val="24"/>
              </w:rPr>
              <w:t>условий их появления</w:t>
            </w:r>
            <w:r w:rsidRPr="00A80742">
              <w:rPr>
                <w:rFonts w:ascii="Times New Roman" w:hAnsi="Times New Roman" w:cs="Times New Roman"/>
                <w:color w:val="0F1115"/>
                <w:szCs w:val="24"/>
                <w:shd w:val="clear" w:color="auto" w:fill="FFFFFF"/>
              </w:rPr>
              <w:t xml:space="preserve">. </w:t>
            </w:r>
          </w:p>
        </w:tc>
        <w:tc>
          <w:tcPr>
            <w:tcW w:w="4924" w:type="dxa"/>
            <w:vAlign w:val="center"/>
          </w:tcPr>
          <w:p w:rsidR="00A80742" w:rsidRPr="00A80742" w:rsidRDefault="00A80742" w:rsidP="00391D1F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A80742">
              <w:rPr>
                <w:rFonts w:ascii="Times New Roman" w:hAnsi="Times New Roman" w:cs="Times New Roman"/>
                <w:szCs w:val="24"/>
              </w:rPr>
              <w:t>МКУ «Управление по конкурентной политике и координации закупок»</w:t>
            </w:r>
          </w:p>
        </w:tc>
      </w:tr>
    </w:tbl>
    <w:p w:rsidR="00A80742" w:rsidRPr="0011493B" w:rsidRDefault="00A80742" w:rsidP="00A80742">
      <w:pPr>
        <w:pStyle w:val="a7"/>
        <w:rPr>
          <w:rFonts w:cs="Times New Roman"/>
        </w:rPr>
      </w:pPr>
    </w:p>
    <w:p w:rsidR="00A80742" w:rsidRPr="0011493B" w:rsidRDefault="00A80742" w:rsidP="00A80742">
      <w:pPr>
        <w:pStyle w:val="a7"/>
        <w:numPr>
          <w:ilvl w:val="0"/>
          <w:numId w:val="5"/>
        </w:numPr>
        <w:jc w:val="center"/>
        <w:rPr>
          <w:rFonts w:cs="Times New Roman"/>
        </w:rPr>
      </w:pPr>
      <w:r w:rsidRPr="0011493B">
        <w:rPr>
          <w:rFonts w:cs="Times New Roman"/>
        </w:rPr>
        <w:t>Поквартальный план реализации мероприятий</w:t>
      </w:r>
    </w:p>
    <w:tbl>
      <w:tblPr>
        <w:tblStyle w:val="ae"/>
        <w:tblW w:w="14879" w:type="dxa"/>
        <w:tblLayout w:type="fixed"/>
        <w:tblLook w:val="04A0" w:firstRow="1" w:lastRow="0" w:firstColumn="1" w:lastColumn="0" w:noHBand="0" w:noVBand="1"/>
      </w:tblPr>
      <w:tblGrid>
        <w:gridCol w:w="562"/>
        <w:gridCol w:w="2977"/>
        <w:gridCol w:w="667"/>
        <w:gridCol w:w="3160"/>
        <w:gridCol w:w="1418"/>
        <w:gridCol w:w="1276"/>
        <w:gridCol w:w="1275"/>
        <w:gridCol w:w="1276"/>
        <w:gridCol w:w="2268"/>
      </w:tblGrid>
      <w:tr w:rsidR="00A80742" w:rsidRPr="0011493B" w:rsidTr="00A80742">
        <w:tc>
          <w:tcPr>
            <w:tcW w:w="562" w:type="dxa"/>
            <w:vMerge w:val="restart"/>
          </w:tcPr>
          <w:p w:rsidR="00A80742" w:rsidRPr="0011493B" w:rsidRDefault="00A80742" w:rsidP="00391D1F">
            <w:pPr>
              <w:jc w:val="center"/>
              <w:rPr>
                <w:rFonts w:ascii="Times New Roman" w:hAnsi="Times New Roman" w:cs="Times New Roman"/>
              </w:rPr>
            </w:pPr>
            <w:r w:rsidRPr="0011493B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977" w:type="dxa"/>
            <w:vMerge w:val="restart"/>
          </w:tcPr>
          <w:p w:rsidR="00A80742" w:rsidRPr="0011493B" w:rsidRDefault="00A80742" w:rsidP="00391D1F">
            <w:pPr>
              <w:jc w:val="center"/>
              <w:rPr>
                <w:rFonts w:ascii="Times New Roman" w:hAnsi="Times New Roman" w:cs="Times New Roman"/>
              </w:rPr>
            </w:pPr>
            <w:r w:rsidRPr="0011493B">
              <w:rPr>
                <w:rFonts w:ascii="Times New Roman" w:hAnsi="Times New Roman" w:cs="Times New Roman"/>
              </w:rPr>
              <w:t>Мероприятие</w:t>
            </w:r>
          </w:p>
        </w:tc>
        <w:tc>
          <w:tcPr>
            <w:tcW w:w="667" w:type="dxa"/>
            <w:vMerge w:val="restart"/>
          </w:tcPr>
          <w:p w:rsidR="00A80742" w:rsidRPr="0011493B" w:rsidRDefault="00A80742" w:rsidP="00391D1F">
            <w:pPr>
              <w:jc w:val="center"/>
              <w:rPr>
                <w:rFonts w:ascii="Times New Roman" w:hAnsi="Times New Roman" w:cs="Times New Roman"/>
              </w:rPr>
            </w:pPr>
            <w:r w:rsidRPr="0011493B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160" w:type="dxa"/>
            <w:vMerge w:val="restart"/>
          </w:tcPr>
          <w:p w:rsidR="00A80742" w:rsidRPr="0011493B" w:rsidRDefault="00A80742" w:rsidP="00391D1F">
            <w:pPr>
              <w:jc w:val="center"/>
              <w:rPr>
                <w:rFonts w:ascii="Times New Roman" w:hAnsi="Times New Roman" w:cs="Times New Roman"/>
              </w:rPr>
            </w:pPr>
            <w:r w:rsidRPr="0011493B">
              <w:rPr>
                <w:rFonts w:ascii="Times New Roman" w:hAnsi="Times New Roman" w:cs="Times New Roman"/>
              </w:rPr>
              <w:t>Мероприятие по исполнению</w:t>
            </w:r>
          </w:p>
        </w:tc>
        <w:tc>
          <w:tcPr>
            <w:tcW w:w="5245" w:type="dxa"/>
            <w:gridSpan w:val="4"/>
          </w:tcPr>
          <w:p w:rsidR="00A80742" w:rsidRPr="0011493B" w:rsidRDefault="00A80742" w:rsidP="00391D1F">
            <w:pPr>
              <w:jc w:val="center"/>
              <w:rPr>
                <w:rFonts w:ascii="Times New Roman" w:hAnsi="Times New Roman" w:cs="Times New Roman"/>
              </w:rPr>
            </w:pPr>
            <w:r w:rsidRPr="0011493B">
              <w:rPr>
                <w:rFonts w:ascii="Times New Roman" w:hAnsi="Times New Roman" w:cs="Times New Roman"/>
              </w:rPr>
              <w:t>Планируемый результат</w:t>
            </w:r>
          </w:p>
        </w:tc>
        <w:tc>
          <w:tcPr>
            <w:tcW w:w="2268" w:type="dxa"/>
            <w:vMerge w:val="restart"/>
          </w:tcPr>
          <w:p w:rsidR="00A80742" w:rsidRPr="0011493B" w:rsidRDefault="00A80742" w:rsidP="00391D1F">
            <w:pPr>
              <w:jc w:val="center"/>
              <w:rPr>
                <w:rFonts w:ascii="Times New Roman" w:hAnsi="Times New Roman" w:cs="Times New Roman"/>
              </w:rPr>
            </w:pPr>
            <w:r w:rsidRPr="0011493B">
              <w:rPr>
                <w:rFonts w:ascii="Times New Roman" w:hAnsi="Times New Roman" w:cs="Times New Roman"/>
              </w:rPr>
              <w:t>Ответственный</w:t>
            </w:r>
          </w:p>
        </w:tc>
      </w:tr>
      <w:tr w:rsidR="00A80742" w:rsidRPr="0011493B" w:rsidTr="00A80742">
        <w:tc>
          <w:tcPr>
            <w:tcW w:w="562" w:type="dxa"/>
            <w:vMerge/>
          </w:tcPr>
          <w:p w:rsidR="00A80742" w:rsidRPr="0011493B" w:rsidRDefault="00A80742" w:rsidP="00391D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:rsidR="00A80742" w:rsidRPr="0011493B" w:rsidRDefault="00A80742" w:rsidP="00391D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7" w:type="dxa"/>
            <w:vMerge/>
          </w:tcPr>
          <w:p w:rsidR="00A80742" w:rsidRPr="0011493B" w:rsidRDefault="00A80742" w:rsidP="00391D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0" w:type="dxa"/>
            <w:vMerge/>
          </w:tcPr>
          <w:p w:rsidR="00A80742" w:rsidRPr="0011493B" w:rsidRDefault="00A80742" w:rsidP="00391D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80742" w:rsidRPr="0011493B" w:rsidRDefault="00A80742" w:rsidP="00391D1F">
            <w:pPr>
              <w:jc w:val="center"/>
              <w:rPr>
                <w:rFonts w:ascii="Times New Roman" w:hAnsi="Times New Roman" w:cs="Times New Roman"/>
              </w:rPr>
            </w:pPr>
            <w:r w:rsidRPr="0011493B">
              <w:rPr>
                <w:rFonts w:ascii="Times New Roman" w:hAnsi="Times New Roman" w:cs="Times New Roman"/>
              </w:rPr>
              <w:t>1 кв.</w:t>
            </w:r>
          </w:p>
        </w:tc>
        <w:tc>
          <w:tcPr>
            <w:tcW w:w="1276" w:type="dxa"/>
          </w:tcPr>
          <w:p w:rsidR="00A80742" w:rsidRPr="0011493B" w:rsidRDefault="00A80742" w:rsidP="00391D1F">
            <w:pPr>
              <w:jc w:val="center"/>
              <w:rPr>
                <w:rFonts w:ascii="Times New Roman" w:hAnsi="Times New Roman" w:cs="Times New Roman"/>
              </w:rPr>
            </w:pPr>
            <w:r w:rsidRPr="0011493B">
              <w:rPr>
                <w:rFonts w:ascii="Times New Roman" w:hAnsi="Times New Roman" w:cs="Times New Roman"/>
              </w:rPr>
              <w:t>2 кв.</w:t>
            </w:r>
          </w:p>
        </w:tc>
        <w:tc>
          <w:tcPr>
            <w:tcW w:w="1275" w:type="dxa"/>
          </w:tcPr>
          <w:p w:rsidR="00A80742" w:rsidRPr="0011493B" w:rsidRDefault="00A80742" w:rsidP="00391D1F">
            <w:pPr>
              <w:jc w:val="center"/>
              <w:rPr>
                <w:rFonts w:ascii="Times New Roman" w:hAnsi="Times New Roman" w:cs="Times New Roman"/>
              </w:rPr>
            </w:pPr>
            <w:r w:rsidRPr="0011493B">
              <w:rPr>
                <w:rFonts w:ascii="Times New Roman" w:hAnsi="Times New Roman" w:cs="Times New Roman"/>
              </w:rPr>
              <w:t>3 кв.</w:t>
            </w:r>
          </w:p>
        </w:tc>
        <w:tc>
          <w:tcPr>
            <w:tcW w:w="1276" w:type="dxa"/>
          </w:tcPr>
          <w:p w:rsidR="00A80742" w:rsidRPr="0011493B" w:rsidRDefault="00A80742" w:rsidP="00391D1F">
            <w:pPr>
              <w:jc w:val="center"/>
              <w:rPr>
                <w:rFonts w:ascii="Times New Roman" w:hAnsi="Times New Roman" w:cs="Times New Roman"/>
              </w:rPr>
            </w:pPr>
            <w:r w:rsidRPr="0011493B">
              <w:rPr>
                <w:rFonts w:ascii="Times New Roman" w:hAnsi="Times New Roman" w:cs="Times New Roman"/>
              </w:rPr>
              <w:t>4 кв.</w:t>
            </w:r>
          </w:p>
        </w:tc>
        <w:tc>
          <w:tcPr>
            <w:tcW w:w="2268" w:type="dxa"/>
            <w:vMerge/>
          </w:tcPr>
          <w:p w:rsidR="00A80742" w:rsidRPr="0011493B" w:rsidRDefault="00A80742" w:rsidP="00391D1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0742" w:rsidRPr="0011493B" w:rsidTr="00A80742">
        <w:trPr>
          <w:trHeight w:val="184"/>
        </w:trPr>
        <w:tc>
          <w:tcPr>
            <w:tcW w:w="562" w:type="dxa"/>
            <w:vMerge w:val="restart"/>
            <w:vAlign w:val="center"/>
          </w:tcPr>
          <w:p w:rsidR="00A80742" w:rsidRPr="0011493B" w:rsidRDefault="00A80742" w:rsidP="00391D1F">
            <w:pPr>
              <w:jc w:val="center"/>
              <w:rPr>
                <w:rFonts w:ascii="Times New Roman" w:hAnsi="Times New Roman" w:cs="Times New Roman"/>
              </w:rPr>
            </w:pPr>
            <w:r w:rsidRPr="0011493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  <w:vMerge w:val="restart"/>
            <w:vAlign w:val="center"/>
          </w:tcPr>
          <w:p w:rsidR="00A80742" w:rsidRPr="0011493B" w:rsidRDefault="00A80742" w:rsidP="00391D1F">
            <w:pPr>
              <w:jc w:val="center"/>
              <w:rPr>
                <w:rFonts w:ascii="Times New Roman" w:hAnsi="Times New Roman" w:cs="Times New Roman"/>
              </w:rPr>
            </w:pPr>
            <w:r w:rsidRPr="0011493B">
              <w:rPr>
                <w:rFonts w:ascii="Times New Roman" w:hAnsi="Times New Roman" w:cs="Times New Roman"/>
              </w:rPr>
              <w:t xml:space="preserve">Организация и проведение просветительских семинаров и практических мастер-классов под руководством опытных провизоров и фармакологов </w:t>
            </w:r>
            <w:r w:rsidRPr="0011493B">
              <w:rPr>
                <w:rFonts w:ascii="Times New Roman" w:hAnsi="Times New Roman" w:cs="Times New Roman"/>
                <w:shd w:val="clear" w:color="auto" w:fill="FFFFFF"/>
              </w:rPr>
              <w:t>по темам: аптечная грамотность для населения.</w:t>
            </w:r>
          </w:p>
        </w:tc>
        <w:tc>
          <w:tcPr>
            <w:tcW w:w="667" w:type="dxa"/>
            <w:vAlign w:val="center"/>
          </w:tcPr>
          <w:p w:rsidR="00A80742" w:rsidRPr="0011493B" w:rsidRDefault="00A80742" w:rsidP="00AE0781">
            <w:pPr>
              <w:jc w:val="center"/>
              <w:rPr>
                <w:rFonts w:ascii="Times New Roman" w:hAnsi="Times New Roman" w:cs="Times New Roman"/>
              </w:rPr>
            </w:pPr>
            <w:r w:rsidRPr="0011493B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3160" w:type="dxa"/>
            <w:vAlign w:val="center"/>
          </w:tcPr>
          <w:p w:rsidR="00A80742" w:rsidRPr="0011493B" w:rsidRDefault="00A80742" w:rsidP="00391D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Оповещение о месте и дате проведения </w:t>
            </w:r>
            <w:r w:rsidRPr="0011493B">
              <w:rPr>
                <w:rFonts w:ascii="Times New Roman" w:hAnsi="Times New Roman" w:cs="Times New Roman"/>
              </w:rPr>
              <w:t>просветительских семинаров и практических мастер-классов</w:t>
            </w:r>
          </w:p>
        </w:tc>
        <w:tc>
          <w:tcPr>
            <w:tcW w:w="1418" w:type="dxa"/>
            <w:vAlign w:val="center"/>
          </w:tcPr>
          <w:p w:rsidR="00A80742" w:rsidRPr="0011493B" w:rsidRDefault="00A80742" w:rsidP="00391D1F">
            <w:pPr>
              <w:jc w:val="center"/>
              <w:rPr>
                <w:rFonts w:ascii="Times New Roman" w:hAnsi="Times New Roman" w:cs="Times New Roman"/>
              </w:rPr>
            </w:pPr>
            <w:r w:rsidRPr="0011493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:rsidR="00A80742" w:rsidRPr="0011493B" w:rsidRDefault="00A80742" w:rsidP="00391D1F">
            <w:pPr>
              <w:jc w:val="center"/>
              <w:rPr>
                <w:rFonts w:ascii="Times New Roman" w:hAnsi="Times New Roman" w:cs="Times New Roman"/>
              </w:rPr>
            </w:pPr>
            <w:r w:rsidRPr="0011493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Align w:val="center"/>
          </w:tcPr>
          <w:p w:rsidR="00A80742" w:rsidRPr="0011493B" w:rsidRDefault="00A80742" w:rsidP="00391D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Размещение информации </w:t>
            </w:r>
            <w:r w:rsidRPr="00E523C1">
              <w:rPr>
                <w:rFonts w:ascii="Times New Roman" w:hAnsi="Times New Roman" w:cs="Times New Roman"/>
                <w:shd w:val="clear" w:color="auto" w:fill="FFFFFF"/>
              </w:rPr>
              <w:t xml:space="preserve">на официальных сайтах, в чатах и </w:t>
            </w:r>
            <w:proofErr w:type="spellStart"/>
            <w:r w:rsidRPr="00E523C1">
              <w:rPr>
                <w:rFonts w:ascii="Times New Roman" w:hAnsi="Times New Roman" w:cs="Times New Roman"/>
                <w:shd w:val="clear" w:color="auto" w:fill="FFFFFF"/>
              </w:rPr>
              <w:t>соцсетях</w:t>
            </w:r>
            <w:proofErr w:type="spellEnd"/>
          </w:p>
        </w:tc>
        <w:tc>
          <w:tcPr>
            <w:tcW w:w="1276" w:type="dxa"/>
            <w:vAlign w:val="center"/>
          </w:tcPr>
          <w:p w:rsidR="00A80742" w:rsidRPr="0011493B" w:rsidRDefault="00A80742" w:rsidP="00391D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Размещение информации </w:t>
            </w:r>
            <w:r w:rsidRPr="00E523C1">
              <w:rPr>
                <w:rFonts w:ascii="Times New Roman" w:hAnsi="Times New Roman" w:cs="Times New Roman"/>
                <w:shd w:val="clear" w:color="auto" w:fill="FFFFFF"/>
              </w:rPr>
              <w:t xml:space="preserve">на официальных сайтах, в чатах и </w:t>
            </w:r>
            <w:proofErr w:type="spellStart"/>
            <w:r w:rsidRPr="00E523C1">
              <w:rPr>
                <w:rFonts w:ascii="Times New Roman" w:hAnsi="Times New Roman" w:cs="Times New Roman"/>
                <w:shd w:val="clear" w:color="auto" w:fill="FFFFFF"/>
              </w:rPr>
              <w:t>соцсетях</w:t>
            </w:r>
            <w:proofErr w:type="spellEnd"/>
          </w:p>
        </w:tc>
        <w:tc>
          <w:tcPr>
            <w:tcW w:w="2268" w:type="dxa"/>
            <w:vAlign w:val="center"/>
          </w:tcPr>
          <w:p w:rsidR="00A80742" w:rsidRPr="0011493B" w:rsidRDefault="00A80742" w:rsidP="00391D1F">
            <w:pPr>
              <w:jc w:val="center"/>
              <w:rPr>
                <w:rFonts w:ascii="Times New Roman" w:hAnsi="Times New Roman" w:cs="Times New Roman"/>
              </w:rPr>
            </w:pPr>
            <w:r w:rsidRPr="0011493B">
              <w:rPr>
                <w:rFonts w:ascii="Times New Roman" w:hAnsi="Times New Roman" w:cs="Times New Roman"/>
              </w:rPr>
              <w:t>Отдел по социальным вопросам Администрации городского округа Электросталь Московской области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4B244E">
              <w:rPr>
                <w:rFonts w:ascii="Times New Roman" w:hAnsi="Times New Roman" w:cs="Times New Roman"/>
              </w:rPr>
              <w:t>МКУ «Управление обеспечения деятельности г.о. Электросталь»</w:t>
            </w:r>
          </w:p>
        </w:tc>
      </w:tr>
      <w:tr w:rsidR="00A80742" w:rsidRPr="0011493B" w:rsidTr="00A80742">
        <w:trPr>
          <w:trHeight w:val="653"/>
        </w:trPr>
        <w:tc>
          <w:tcPr>
            <w:tcW w:w="562" w:type="dxa"/>
            <w:vMerge/>
            <w:vAlign w:val="center"/>
          </w:tcPr>
          <w:p w:rsidR="00A80742" w:rsidRPr="0011493B" w:rsidRDefault="00A80742" w:rsidP="00391D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vAlign w:val="center"/>
          </w:tcPr>
          <w:p w:rsidR="00A80742" w:rsidRPr="0011493B" w:rsidRDefault="00A80742" w:rsidP="00391D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7" w:type="dxa"/>
            <w:vAlign w:val="center"/>
          </w:tcPr>
          <w:p w:rsidR="00A80742" w:rsidRPr="0011493B" w:rsidRDefault="00A80742" w:rsidP="00391D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3160" w:type="dxa"/>
            <w:vAlign w:val="center"/>
          </w:tcPr>
          <w:p w:rsidR="00A80742" w:rsidRDefault="00A80742" w:rsidP="00391D1F">
            <w:pPr>
              <w:jc w:val="center"/>
              <w:rPr>
                <w:rFonts w:ascii="Times New Roman" w:hAnsi="Times New Roman" w:cs="Times New Roman"/>
              </w:rPr>
            </w:pPr>
            <w:r w:rsidRPr="0011493B">
              <w:rPr>
                <w:rFonts w:ascii="Times New Roman" w:hAnsi="Times New Roman" w:cs="Times New Roman"/>
              </w:rPr>
              <w:t xml:space="preserve">Организация и проведение просветительских семинаров и практических мастер-классов под руководством опытных провизоров и фармакологов </w:t>
            </w:r>
            <w:r w:rsidRPr="0011493B">
              <w:rPr>
                <w:rFonts w:ascii="Times New Roman" w:hAnsi="Times New Roman" w:cs="Times New Roman"/>
                <w:shd w:val="clear" w:color="auto" w:fill="FFFFFF"/>
              </w:rPr>
              <w:t xml:space="preserve">по темам: </w:t>
            </w:r>
            <w:r w:rsidRPr="0011493B">
              <w:rPr>
                <w:rFonts w:ascii="Times New Roman" w:hAnsi="Times New Roman" w:cs="Times New Roman"/>
              </w:rPr>
              <w:t xml:space="preserve">как правильно читать инструкцию к лекарству, основные лекарственные формы, назначение препарата, противопоказания, сроки годности и условия хранения лекарственных </w:t>
            </w:r>
            <w:r w:rsidRPr="0011493B">
              <w:rPr>
                <w:rFonts w:ascii="Times New Roman" w:hAnsi="Times New Roman" w:cs="Times New Roman"/>
              </w:rPr>
              <w:lastRenderedPageBreak/>
              <w:t>препаратов в библиотеке им. Паустовского</w:t>
            </w:r>
          </w:p>
        </w:tc>
        <w:tc>
          <w:tcPr>
            <w:tcW w:w="1418" w:type="dxa"/>
            <w:vAlign w:val="center"/>
          </w:tcPr>
          <w:p w:rsidR="00A80742" w:rsidRPr="0011493B" w:rsidRDefault="00A80742" w:rsidP="00391D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276" w:type="dxa"/>
            <w:vAlign w:val="center"/>
          </w:tcPr>
          <w:p w:rsidR="00A80742" w:rsidRPr="0011493B" w:rsidRDefault="00A80742" w:rsidP="00391D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Align w:val="center"/>
          </w:tcPr>
          <w:p w:rsidR="00A80742" w:rsidRDefault="00A80742" w:rsidP="00391D1F">
            <w:pPr>
              <w:jc w:val="center"/>
              <w:rPr>
                <w:rFonts w:ascii="Times New Roman" w:hAnsi="Times New Roman" w:cs="Times New Roman"/>
              </w:rPr>
            </w:pPr>
            <w:r w:rsidRPr="0011493B">
              <w:rPr>
                <w:rFonts w:ascii="Times New Roman" w:hAnsi="Times New Roman" w:cs="Times New Roman"/>
              </w:rPr>
              <w:t>проведение просветительск</w:t>
            </w:r>
            <w:r>
              <w:rPr>
                <w:rFonts w:ascii="Times New Roman" w:hAnsi="Times New Roman" w:cs="Times New Roman"/>
              </w:rPr>
              <w:t>ого</w:t>
            </w:r>
            <w:r w:rsidRPr="0011493B">
              <w:rPr>
                <w:rFonts w:ascii="Times New Roman" w:hAnsi="Times New Roman" w:cs="Times New Roman"/>
              </w:rPr>
              <w:t xml:space="preserve"> семинар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276" w:type="dxa"/>
            <w:vAlign w:val="center"/>
          </w:tcPr>
          <w:p w:rsidR="00A80742" w:rsidRDefault="00A80742" w:rsidP="00391D1F">
            <w:pPr>
              <w:jc w:val="center"/>
              <w:rPr>
                <w:rFonts w:ascii="Times New Roman" w:hAnsi="Times New Roman" w:cs="Times New Roman"/>
              </w:rPr>
            </w:pPr>
            <w:r w:rsidRPr="0011493B">
              <w:rPr>
                <w:rFonts w:ascii="Times New Roman" w:hAnsi="Times New Roman" w:cs="Times New Roman"/>
              </w:rPr>
              <w:t xml:space="preserve">проведение </w:t>
            </w:r>
            <w:r>
              <w:rPr>
                <w:rFonts w:ascii="Times New Roman" w:hAnsi="Times New Roman" w:cs="Times New Roman"/>
              </w:rPr>
              <w:t xml:space="preserve">второго </w:t>
            </w:r>
            <w:r w:rsidRPr="0011493B">
              <w:rPr>
                <w:rFonts w:ascii="Times New Roman" w:hAnsi="Times New Roman" w:cs="Times New Roman"/>
              </w:rPr>
              <w:t>просветительск</w:t>
            </w:r>
            <w:r>
              <w:rPr>
                <w:rFonts w:ascii="Times New Roman" w:hAnsi="Times New Roman" w:cs="Times New Roman"/>
              </w:rPr>
              <w:t>ого</w:t>
            </w:r>
            <w:r w:rsidRPr="0011493B">
              <w:rPr>
                <w:rFonts w:ascii="Times New Roman" w:hAnsi="Times New Roman" w:cs="Times New Roman"/>
              </w:rPr>
              <w:t xml:space="preserve"> семинар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2268" w:type="dxa"/>
            <w:vAlign w:val="center"/>
          </w:tcPr>
          <w:p w:rsidR="00A80742" w:rsidRDefault="00A80742" w:rsidP="00391D1F">
            <w:pPr>
              <w:jc w:val="center"/>
              <w:rPr>
                <w:rFonts w:ascii="Times New Roman" w:hAnsi="Times New Roman" w:cs="Times New Roman"/>
              </w:rPr>
            </w:pPr>
            <w:r w:rsidRPr="0011493B">
              <w:rPr>
                <w:rFonts w:ascii="Times New Roman" w:hAnsi="Times New Roman" w:cs="Times New Roman"/>
              </w:rPr>
              <w:t>Отдел по социальным вопросам Администрации городского округа Электросталь Московской области</w:t>
            </w:r>
          </w:p>
        </w:tc>
      </w:tr>
      <w:tr w:rsidR="00A80742" w:rsidRPr="00A401D4" w:rsidTr="00A80742">
        <w:trPr>
          <w:trHeight w:val="435"/>
        </w:trPr>
        <w:tc>
          <w:tcPr>
            <w:tcW w:w="562" w:type="dxa"/>
            <w:vMerge w:val="restart"/>
            <w:vAlign w:val="center"/>
          </w:tcPr>
          <w:p w:rsidR="00A80742" w:rsidRPr="00A401D4" w:rsidRDefault="00A80742" w:rsidP="00391D1F">
            <w:pPr>
              <w:jc w:val="center"/>
              <w:rPr>
                <w:rFonts w:ascii="Times New Roman" w:hAnsi="Times New Roman" w:cs="Times New Roman"/>
              </w:rPr>
            </w:pPr>
            <w:r w:rsidRPr="00A401D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7" w:type="dxa"/>
            <w:vMerge w:val="restart"/>
            <w:vAlign w:val="center"/>
          </w:tcPr>
          <w:p w:rsidR="00A80742" w:rsidRPr="00A401D4" w:rsidRDefault="00A80742" w:rsidP="00391D1F">
            <w:pPr>
              <w:jc w:val="center"/>
              <w:rPr>
                <w:rFonts w:ascii="Times New Roman" w:hAnsi="Times New Roman" w:cs="Times New Roman"/>
              </w:rPr>
            </w:pPr>
            <w:r w:rsidRPr="00A401D4">
              <w:rPr>
                <w:rFonts w:ascii="Times New Roman" w:hAnsi="Times New Roman" w:cs="Times New Roman"/>
              </w:rPr>
              <w:t xml:space="preserve">Внедрение QR-кодов в пунктах реализации медицинской продукции </w:t>
            </w:r>
          </w:p>
        </w:tc>
        <w:tc>
          <w:tcPr>
            <w:tcW w:w="667" w:type="dxa"/>
            <w:vAlign w:val="center"/>
          </w:tcPr>
          <w:p w:rsidR="00A80742" w:rsidRPr="00A401D4" w:rsidRDefault="00A80742" w:rsidP="00391D1F">
            <w:pPr>
              <w:jc w:val="center"/>
              <w:rPr>
                <w:rFonts w:ascii="Times New Roman" w:hAnsi="Times New Roman" w:cs="Times New Roman"/>
              </w:rPr>
            </w:pPr>
            <w:r w:rsidRPr="00A401D4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3160" w:type="dxa"/>
            <w:vAlign w:val="center"/>
          </w:tcPr>
          <w:p w:rsidR="00A80742" w:rsidRPr="00A401D4" w:rsidRDefault="00A80742" w:rsidP="00391D1F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A401D4">
              <w:rPr>
                <w:rFonts w:ascii="Times New Roman" w:hAnsi="Times New Roman" w:cs="Times New Roman"/>
                <w:szCs w:val="24"/>
              </w:rPr>
              <w:t xml:space="preserve">«Холодный» </w:t>
            </w:r>
            <w:proofErr w:type="spellStart"/>
            <w:r w:rsidRPr="00A401D4">
              <w:rPr>
                <w:rFonts w:ascii="Times New Roman" w:hAnsi="Times New Roman" w:cs="Times New Roman"/>
                <w:szCs w:val="24"/>
              </w:rPr>
              <w:t>прозвон</w:t>
            </w:r>
            <w:proofErr w:type="spellEnd"/>
            <w:r w:rsidRPr="00A401D4">
              <w:rPr>
                <w:rFonts w:ascii="Times New Roman" w:hAnsi="Times New Roman" w:cs="Times New Roman"/>
                <w:szCs w:val="24"/>
              </w:rPr>
              <w:t xml:space="preserve"> базы данных для установления контакта с возможностью личного знакомства и участия в проекте</w:t>
            </w:r>
          </w:p>
        </w:tc>
        <w:tc>
          <w:tcPr>
            <w:tcW w:w="1418" w:type="dxa"/>
            <w:vAlign w:val="center"/>
          </w:tcPr>
          <w:p w:rsidR="00A80742" w:rsidRPr="00A401D4" w:rsidRDefault="00A80742" w:rsidP="00391D1F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A401D4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A80742" w:rsidRPr="00A401D4" w:rsidRDefault="00A80742" w:rsidP="00391D1F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A401D4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A80742" w:rsidRPr="00A401D4" w:rsidRDefault="00A80742" w:rsidP="00391D1F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A401D4">
              <w:rPr>
                <w:rFonts w:ascii="Times New Roman" w:hAnsi="Times New Roman" w:cs="Times New Roman"/>
                <w:szCs w:val="24"/>
              </w:rPr>
              <w:t>Личное знакомство (выезд в организацию, личный прием предпринимателя)</w:t>
            </w:r>
          </w:p>
        </w:tc>
        <w:tc>
          <w:tcPr>
            <w:tcW w:w="1276" w:type="dxa"/>
            <w:vAlign w:val="center"/>
          </w:tcPr>
          <w:p w:rsidR="00A80742" w:rsidRPr="00A401D4" w:rsidRDefault="00A80742" w:rsidP="00391D1F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A401D4">
              <w:rPr>
                <w:rFonts w:ascii="Times New Roman" w:hAnsi="Times New Roman" w:cs="Times New Roman"/>
                <w:szCs w:val="24"/>
              </w:rPr>
              <w:t>Личное знакомство (выезд в организацию, личный прием предпринимателя)</w:t>
            </w:r>
          </w:p>
        </w:tc>
        <w:tc>
          <w:tcPr>
            <w:tcW w:w="2268" w:type="dxa"/>
            <w:vAlign w:val="center"/>
          </w:tcPr>
          <w:p w:rsidR="00A80742" w:rsidRPr="00A401D4" w:rsidRDefault="00A80742" w:rsidP="00391D1F">
            <w:pPr>
              <w:jc w:val="center"/>
              <w:rPr>
                <w:rFonts w:ascii="Times New Roman" w:hAnsi="Times New Roman" w:cs="Times New Roman"/>
              </w:rPr>
            </w:pPr>
            <w:r w:rsidRPr="00A401D4">
              <w:rPr>
                <w:rFonts w:ascii="Times New Roman" w:hAnsi="Times New Roman" w:cs="Times New Roman"/>
              </w:rPr>
              <w:t>отдел по социальным вопросам Администрации городского округа Электросталь Московской области</w:t>
            </w:r>
          </w:p>
        </w:tc>
      </w:tr>
      <w:tr w:rsidR="00A80742" w:rsidRPr="0011493B" w:rsidTr="00A80742">
        <w:trPr>
          <w:trHeight w:val="5911"/>
        </w:trPr>
        <w:tc>
          <w:tcPr>
            <w:tcW w:w="562" w:type="dxa"/>
            <w:vMerge/>
            <w:vAlign w:val="center"/>
          </w:tcPr>
          <w:p w:rsidR="00A80742" w:rsidRPr="0011493B" w:rsidRDefault="00A80742" w:rsidP="00391D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vAlign w:val="center"/>
          </w:tcPr>
          <w:p w:rsidR="00A80742" w:rsidRPr="0011493B" w:rsidRDefault="00A80742" w:rsidP="00391D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7" w:type="dxa"/>
            <w:vAlign w:val="center"/>
          </w:tcPr>
          <w:p w:rsidR="00A80742" w:rsidRPr="0011493B" w:rsidRDefault="00A80742" w:rsidP="00391D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3160" w:type="dxa"/>
            <w:vAlign w:val="center"/>
          </w:tcPr>
          <w:p w:rsidR="00A80742" w:rsidRPr="0011493B" w:rsidRDefault="00A80742" w:rsidP="00391D1F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11493B">
              <w:rPr>
                <w:rFonts w:ascii="Times New Roman" w:hAnsi="Times New Roman" w:cs="Times New Roman"/>
              </w:rPr>
              <w:t xml:space="preserve">Изготовление и размещение на входных группах/информационных стендах </w:t>
            </w:r>
            <w:r w:rsidRPr="0011493B">
              <w:rPr>
                <w:rFonts w:ascii="Times New Roman" w:hAnsi="Times New Roman" w:cs="Times New Roman"/>
                <w:lang w:val="en-US"/>
              </w:rPr>
              <w:t>QR</w:t>
            </w:r>
            <w:r w:rsidRPr="0011493B">
              <w:rPr>
                <w:rFonts w:ascii="Times New Roman" w:hAnsi="Times New Roman" w:cs="Times New Roman"/>
              </w:rPr>
              <w:t xml:space="preserve"> кодов с указанием информации о лицензировании, участии в программе «Честный знак» в пунктах торговли лекарственными препаратами, медицинскими изделиями и сопутствующими товарами</w:t>
            </w:r>
            <w:r w:rsidRPr="0011493B">
              <w:rPr>
                <w:rFonts w:ascii="Times New Roman" w:hAnsi="Times New Roman" w:cs="Times New Roman"/>
                <w:shd w:val="clear" w:color="auto" w:fill="FFFFFF"/>
              </w:rPr>
              <w:t xml:space="preserve"> чтобы подчеркнуть свою легальность и добросовестность</w:t>
            </w:r>
            <w:r w:rsidRPr="0011493B">
              <w:rPr>
                <w:rFonts w:ascii="Times New Roman" w:hAnsi="Times New Roman" w:cs="Times New Roman"/>
              </w:rPr>
              <w:t>.</w:t>
            </w:r>
          </w:p>
          <w:p w:rsidR="00A80742" w:rsidRDefault="00A80742" w:rsidP="00391D1F">
            <w:pPr>
              <w:jc w:val="center"/>
              <w:rPr>
                <w:rFonts w:ascii="Times New Roman" w:hAnsi="Times New Roman" w:cs="Times New Roman"/>
              </w:rPr>
            </w:pPr>
            <w:r w:rsidRPr="0011493B">
              <w:rPr>
                <w:rFonts w:ascii="Times New Roman" w:hAnsi="Times New Roman" w:cs="Times New Roman"/>
              </w:rPr>
              <w:t>Потребитель получает доступ к цифровому профилю организации — с данными о лицензии, регистрации в системе «Честный знак»</w:t>
            </w:r>
          </w:p>
        </w:tc>
        <w:tc>
          <w:tcPr>
            <w:tcW w:w="1418" w:type="dxa"/>
            <w:vAlign w:val="center"/>
          </w:tcPr>
          <w:p w:rsidR="00A80742" w:rsidRPr="0011493B" w:rsidRDefault="00A80742" w:rsidP="00391D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A80742" w:rsidRPr="0011493B" w:rsidRDefault="00A80742" w:rsidP="00391D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A80742" w:rsidRPr="0011493B" w:rsidRDefault="00A80742" w:rsidP="00391D1F">
            <w:pPr>
              <w:jc w:val="center"/>
              <w:rPr>
                <w:rFonts w:ascii="Times New Roman" w:hAnsi="Times New Roman" w:cs="Times New Roman"/>
              </w:rPr>
            </w:pPr>
            <w:r w:rsidRPr="0011493B">
              <w:rPr>
                <w:rFonts w:ascii="Times New Roman" w:hAnsi="Times New Roman" w:cs="Times New Roman"/>
              </w:rPr>
              <w:t xml:space="preserve">Изготовление и размещение на входных группах/информационных стендах </w:t>
            </w:r>
            <w:r w:rsidRPr="0011493B">
              <w:rPr>
                <w:rFonts w:ascii="Times New Roman" w:hAnsi="Times New Roman" w:cs="Times New Roman"/>
                <w:lang w:val="en-US"/>
              </w:rPr>
              <w:t>QR</w:t>
            </w:r>
            <w:r w:rsidRPr="0011493B">
              <w:rPr>
                <w:rFonts w:ascii="Times New Roman" w:hAnsi="Times New Roman" w:cs="Times New Roman"/>
              </w:rPr>
              <w:t xml:space="preserve"> кодов </w:t>
            </w:r>
            <w:r>
              <w:rPr>
                <w:rFonts w:ascii="Times New Roman" w:hAnsi="Times New Roman" w:cs="Times New Roman"/>
              </w:rPr>
              <w:t xml:space="preserve">в </w:t>
            </w:r>
            <w:r w:rsidRPr="0011493B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 xml:space="preserve"> торговых точках</w:t>
            </w:r>
          </w:p>
        </w:tc>
        <w:tc>
          <w:tcPr>
            <w:tcW w:w="1276" w:type="dxa"/>
            <w:vAlign w:val="center"/>
          </w:tcPr>
          <w:p w:rsidR="00A80742" w:rsidRPr="0011493B" w:rsidRDefault="00A80742" w:rsidP="00391D1F">
            <w:pPr>
              <w:jc w:val="center"/>
              <w:rPr>
                <w:rFonts w:ascii="Times New Roman" w:hAnsi="Times New Roman" w:cs="Times New Roman"/>
              </w:rPr>
            </w:pPr>
            <w:r w:rsidRPr="0011493B">
              <w:rPr>
                <w:rFonts w:ascii="Times New Roman" w:hAnsi="Times New Roman" w:cs="Times New Roman"/>
              </w:rPr>
              <w:t xml:space="preserve">Изготовление и размещение на входных группах/информационных стендах </w:t>
            </w:r>
            <w:r w:rsidRPr="0011493B">
              <w:rPr>
                <w:rFonts w:ascii="Times New Roman" w:hAnsi="Times New Roman" w:cs="Times New Roman"/>
                <w:lang w:val="en-US"/>
              </w:rPr>
              <w:t>QR</w:t>
            </w:r>
            <w:r w:rsidRPr="0011493B">
              <w:rPr>
                <w:rFonts w:ascii="Times New Roman" w:hAnsi="Times New Roman" w:cs="Times New Roman"/>
              </w:rPr>
              <w:t xml:space="preserve"> кодов 50</w:t>
            </w:r>
            <w:r>
              <w:rPr>
                <w:rFonts w:ascii="Times New Roman" w:hAnsi="Times New Roman" w:cs="Times New Roman"/>
              </w:rPr>
              <w:t xml:space="preserve"> торговых точках</w:t>
            </w:r>
          </w:p>
        </w:tc>
        <w:tc>
          <w:tcPr>
            <w:tcW w:w="2268" w:type="dxa"/>
            <w:vAlign w:val="center"/>
          </w:tcPr>
          <w:p w:rsidR="00A80742" w:rsidRPr="0011493B" w:rsidRDefault="00A80742" w:rsidP="00391D1F">
            <w:pPr>
              <w:jc w:val="center"/>
              <w:rPr>
                <w:rFonts w:ascii="Times New Roman" w:hAnsi="Times New Roman" w:cs="Times New Roman"/>
              </w:rPr>
            </w:pPr>
            <w:r w:rsidRPr="0011493B">
              <w:rPr>
                <w:rFonts w:ascii="Times New Roman" w:hAnsi="Times New Roman" w:cs="Times New Roman"/>
              </w:rPr>
              <w:t>отдел по социальным вопросам Администрации городского округа Электросталь Московской области</w:t>
            </w:r>
          </w:p>
        </w:tc>
      </w:tr>
      <w:tr w:rsidR="00A80742" w:rsidRPr="0011493B" w:rsidTr="00A80742">
        <w:trPr>
          <w:trHeight w:val="335"/>
        </w:trPr>
        <w:tc>
          <w:tcPr>
            <w:tcW w:w="562" w:type="dxa"/>
            <w:vMerge/>
            <w:vAlign w:val="center"/>
          </w:tcPr>
          <w:p w:rsidR="00A80742" w:rsidRPr="0011493B" w:rsidRDefault="00A80742" w:rsidP="00391D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vAlign w:val="center"/>
          </w:tcPr>
          <w:p w:rsidR="00A80742" w:rsidRPr="0011493B" w:rsidRDefault="00A80742" w:rsidP="00391D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7" w:type="dxa"/>
            <w:vAlign w:val="center"/>
          </w:tcPr>
          <w:p w:rsidR="00A80742" w:rsidRPr="0011493B" w:rsidRDefault="00A80742" w:rsidP="00391D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11493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60" w:type="dxa"/>
            <w:vAlign w:val="center"/>
          </w:tcPr>
          <w:p w:rsidR="00A80742" w:rsidRDefault="00A80742" w:rsidP="00391D1F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11493B">
              <w:rPr>
                <w:rFonts w:ascii="Times New Roman" w:hAnsi="Times New Roman" w:cs="Times New Roman"/>
                <w:shd w:val="clear" w:color="auto" w:fill="FFFFFF"/>
              </w:rPr>
              <w:t xml:space="preserve">Публикация на официальных сайтах, в чатах и </w:t>
            </w:r>
            <w:proofErr w:type="spellStart"/>
            <w:r w:rsidRPr="0011493B">
              <w:rPr>
                <w:rFonts w:ascii="Times New Roman" w:hAnsi="Times New Roman" w:cs="Times New Roman"/>
                <w:shd w:val="clear" w:color="auto" w:fill="FFFFFF"/>
              </w:rPr>
              <w:t>соцсетях</w:t>
            </w:r>
            <w:proofErr w:type="spellEnd"/>
            <w:r w:rsidRPr="0011493B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11493B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 xml:space="preserve">информационных материалов о </w:t>
            </w:r>
            <w:r w:rsidRPr="0011493B">
              <w:rPr>
                <w:rFonts w:ascii="Times New Roman" w:hAnsi="Times New Roman" w:cs="Times New Roman"/>
              </w:rPr>
              <w:t>пунктах торговли лекарственными препаратами, медицинскими изделиями и сопутствующими товарами</w:t>
            </w:r>
            <w:r w:rsidRPr="0011493B">
              <w:rPr>
                <w:rFonts w:ascii="Times New Roman" w:hAnsi="Times New Roman" w:cs="Times New Roman"/>
                <w:shd w:val="clear" w:color="auto" w:fill="FFFFFF"/>
              </w:rPr>
              <w:t xml:space="preserve"> разместивших </w:t>
            </w:r>
            <w:r w:rsidRPr="0011493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QR</w:t>
            </w:r>
            <w:r w:rsidRPr="0011493B">
              <w:rPr>
                <w:rFonts w:ascii="Times New Roman" w:hAnsi="Times New Roman" w:cs="Times New Roman"/>
                <w:shd w:val="clear" w:color="auto" w:fill="FFFFFF"/>
              </w:rPr>
              <w:t xml:space="preserve"> коды</w:t>
            </w:r>
          </w:p>
        </w:tc>
        <w:tc>
          <w:tcPr>
            <w:tcW w:w="1418" w:type="dxa"/>
            <w:vAlign w:val="center"/>
          </w:tcPr>
          <w:p w:rsidR="00A80742" w:rsidRPr="0011493B" w:rsidRDefault="00A80742" w:rsidP="00391D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A80742" w:rsidRPr="0011493B" w:rsidRDefault="00A80742" w:rsidP="00391D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A80742" w:rsidRDefault="00A80742" w:rsidP="00391D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Размещение информац</w:t>
            </w:r>
            <w:r>
              <w:rPr>
                <w:rFonts w:ascii="Times New Roman" w:hAnsi="Times New Roman" w:cs="Times New Roman"/>
              </w:rPr>
              <w:lastRenderedPageBreak/>
              <w:t xml:space="preserve">ии на сайте о </w:t>
            </w:r>
            <w:r w:rsidRPr="0011493B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 xml:space="preserve"> точках продаж,</w:t>
            </w:r>
            <w:r w:rsidRPr="0011493B">
              <w:rPr>
                <w:rFonts w:ascii="Times New Roman" w:hAnsi="Times New Roman" w:cs="Times New Roman"/>
                <w:shd w:val="clear" w:color="auto" w:fill="FFFFFF"/>
              </w:rPr>
              <w:t xml:space="preserve"> разместивших </w:t>
            </w:r>
            <w:r w:rsidRPr="0011493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QR</w:t>
            </w:r>
            <w:r w:rsidRPr="0011493B">
              <w:rPr>
                <w:rFonts w:ascii="Times New Roman" w:hAnsi="Times New Roman" w:cs="Times New Roman"/>
                <w:shd w:val="clear" w:color="auto" w:fill="FFFFFF"/>
              </w:rPr>
              <w:t xml:space="preserve"> коды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A80742" w:rsidRDefault="00A80742" w:rsidP="00391D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Размещение информац</w:t>
            </w:r>
            <w:r>
              <w:rPr>
                <w:rFonts w:ascii="Times New Roman" w:hAnsi="Times New Roman" w:cs="Times New Roman"/>
              </w:rPr>
              <w:lastRenderedPageBreak/>
              <w:t>ии на сайте о 5</w:t>
            </w:r>
            <w:r w:rsidRPr="0011493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 xml:space="preserve"> точках продаж,</w:t>
            </w:r>
            <w:r w:rsidRPr="0011493B">
              <w:rPr>
                <w:rFonts w:ascii="Times New Roman" w:hAnsi="Times New Roman" w:cs="Times New Roman"/>
                <w:shd w:val="clear" w:color="auto" w:fill="FFFFFF"/>
              </w:rPr>
              <w:t xml:space="preserve"> разместивших </w:t>
            </w:r>
            <w:r w:rsidRPr="0011493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QR</w:t>
            </w:r>
            <w:r w:rsidRPr="0011493B">
              <w:rPr>
                <w:rFonts w:ascii="Times New Roman" w:hAnsi="Times New Roman" w:cs="Times New Roman"/>
                <w:shd w:val="clear" w:color="auto" w:fill="FFFFFF"/>
              </w:rPr>
              <w:t xml:space="preserve"> коды</w:t>
            </w:r>
          </w:p>
        </w:tc>
        <w:tc>
          <w:tcPr>
            <w:tcW w:w="2268" w:type="dxa"/>
            <w:vAlign w:val="center"/>
          </w:tcPr>
          <w:p w:rsidR="00A80742" w:rsidRDefault="00A80742" w:rsidP="00391D1F">
            <w:pPr>
              <w:jc w:val="center"/>
              <w:rPr>
                <w:rFonts w:ascii="Times New Roman" w:hAnsi="Times New Roman" w:cs="Times New Roman"/>
              </w:rPr>
            </w:pPr>
            <w:r w:rsidRPr="0011493B">
              <w:rPr>
                <w:rFonts w:ascii="Times New Roman" w:hAnsi="Times New Roman" w:cs="Times New Roman"/>
              </w:rPr>
              <w:lastRenderedPageBreak/>
              <w:t xml:space="preserve">Медицинские организации, отдел по социальным </w:t>
            </w:r>
            <w:r w:rsidRPr="0011493B">
              <w:rPr>
                <w:rFonts w:ascii="Times New Roman" w:hAnsi="Times New Roman" w:cs="Times New Roman"/>
              </w:rPr>
              <w:lastRenderedPageBreak/>
              <w:t>вопросам Администрации городского округа Электросталь Московской области,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B244E">
              <w:rPr>
                <w:rFonts w:ascii="Times New Roman" w:hAnsi="Times New Roman" w:cs="Times New Roman"/>
              </w:rPr>
              <w:t>МКУ «Управление обеспечения деятельности г.о. Электросталь»</w:t>
            </w:r>
          </w:p>
        </w:tc>
      </w:tr>
      <w:tr w:rsidR="00A80742" w:rsidRPr="0011493B" w:rsidTr="00A80742">
        <w:trPr>
          <w:trHeight w:val="201"/>
        </w:trPr>
        <w:tc>
          <w:tcPr>
            <w:tcW w:w="562" w:type="dxa"/>
            <w:vMerge/>
            <w:vAlign w:val="center"/>
          </w:tcPr>
          <w:p w:rsidR="00A80742" w:rsidRPr="0011493B" w:rsidRDefault="00A80742" w:rsidP="00391D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vAlign w:val="center"/>
          </w:tcPr>
          <w:p w:rsidR="00A80742" w:rsidRPr="0011493B" w:rsidRDefault="00A80742" w:rsidP="00391D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7" w:type="dxa"/>
            <w:vAlign w:val="center"/>
          </w:tcPr>
          <w:p w:rsidR="00A80742" w:rsidRPr="00A80742" w:rsidRDefault="00A80742" w:rsidP="00391D1F">
            <w:pPr>
              <w:jc w:val="center"/>
              <w:rPr>
                <w:rFonts w:ascii="Times New Roman" w:hAnsi="Times New Roman" w:cs="Times New Roman"/>
              </w:rPr>
            </w:pPr>
            <w:r w:rsidRPr="00A80742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3160" w:type="dxa"/>
            <w:vAlign w:val="center"/>
          </w:tcPr>
          <w:p w:rsidR="00A80742" w:rsidRPr="00A80742" w:rsidRDefault="00A80742" w:rsidP="00391D1F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A80742">
              <w:rPr>
                <w:rFonts w:ascii="Times New Roman" w:hAnsi="Times New Roman" w:cs="Times New Roman"/>
                <w:szCs w:val="24"/>
              </w:rPr>
              <w:t xml:space="preserve">Проведение опросов по </w:t>
            </w:r>
            <w:r w:rsidRPr="00A80742">
              <w:rPr>
                <w:rStyle w:val="a9"/>
                <w:rFonts w:ascii="Times New Roman" w:hAnsi="Times New Roman" w:cs="Times New Roman"/>
                <w:b w:val="0"/>
                <w:color w:val="0F1115"/>
                <w:szCs w:val="24"/>
                <w:shd w:val="clear" w:color="auto" w:fill="FFFFFF"/>
              </w:rPr>
              <w:t>мониторингу удовлетворенности</w:t>
            </w:r>
          </w:p>
        </w:tc>
        <w:tc>
          <w:tcPr>
            <w:tcW w:w="1418" w:type="dxa"/>
            <w:vAlign w:val="center"/>
          </w:tcPr>
          <w:p w:rsidR="00A80742" w:rsidRPr="00A80742" w:rsidRDefault="00A80742" w:rsidP="00391D1F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A80742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A80742" w:rsidRPr="00A80742" w:rsidRDefault="00A80742" w:rsidP="00391D1F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A80742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A80742" w:rsidRPr="00A80742" w:rsidRDefault="00A80742" w:rsidP="00391D1F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A80742">
              <w:rPr>
                <w:rFonts w:ascii="Times New Roman" w:hAnsi="Times New Roman" w:cs="Times New Roman"/>
                <w:szCs w:val="24"/>
              </w:rPr>
              <w:t>Проведение анкетирования</w:t>
            </w:r>
          </w:p>
        </w:tc>
        <w:tc>
          <w:tcPr>
            <w:tcW w:w="1276" w:type="dxa"/>
            <w:vAlign w:val="center"/>
          </w:tcPr>
          <w:p w:rsidR="00A80742" w:rsidRPr="00A80742" w:rsidRDefault="00A80742" w:rsidP="00391D1F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A80742">
              <w:rPr>
                <w:rFonts w:ascii="Times New Roman" w:hAnsi="Times New Roman" w:cs="Times New Roman"/>
                <w:color w:val="0F1115"/>
                <w:szCs w:val="24"/>
                <w:shd w:val="clear" w:color="auto" w:fill="FFFFFF"/>
              </w:rPr>
              <w:t>Сводный отчет, предложения по улучшению</w:t>
            </w:r>
          </w:p>
        </w:tc>
        <w:tc>
          <w:tcPr>
            <w:tcW w:w="2268" w:type="dxa"/>
            <w:vAlign w:val="center"/>
          </w:tcPr>
          <w:p w:rsidR="00A80742" w:rsidRPr="00A80742" w:rsidRDefault="00A80742" w:rsidP="00391D1F">
            <w:pPr>
              <w:jc w:val="center"/>
              <w:rPr>
                <w:rFonts w:ascii="Times New Roman" w:hAnsi="Times New Roman" w:cs="Times New Roman"/>
              </w:rPr>
            </w:pPr>
            <w:r w:rsidRPr="00A80742">
              <w:rPr>
                <w:rFonts w:ascii="Times New Roman" w:hAnsi="Times New Roman" w:cs="Times New Roman"/>
              </w:rPr>
              <w:t>МКУ «Управление по конкурентной политике и координации закупок</w:t>
            </w:r>
          </w:p>
        </w:tc>
      </w:tr>
    </w:tbl>
    <w:p w:rsidR="00A80742" w:rsidRDefault="00A80742" w:rsidP="00A80742">
      <w:pPr>
        <w:jc w:val="right"/>
      </w:pPr>
    </w:p>
    <w:p w:rsidR="00A80742" w:rsidRDefault="00A80742" w:rsidP="00A80742">
      <w:pPr>
        <w:jc w:val="right"/>
      </w:pPr>
    </w:p>
    <w:p w:rsidR="00994658" w:rsidRDefault="00994658" w:rsidP="00A80742">
      <w:pPr>
        <w:jc w:val="right"/>
      </w:pPr>
    </w:p>
    <w:p w:rsidR="00994658" w:rsidRDefault="00994658" w:rsidP="00A80742">
      <w:pPr>
        <w:jc w:val="right"/>
      </w:pPr>
    </w:p>
    <w:p w:rsidR="00994658" w:rsidRDefault="00994658" w:rsidP="00A80742">
      <w:pPr>
        <w:jc w:val="right"/>
      </w:pPr>
    </w:p>
    <w:p w:rsidR="00994658" w:rsidRDefault="00994658" w:rsidP="00A80742">
      <w:pPr>
        <w:jc w:val="right"/>
      </w:pPr>
    </w:p>
    <w:p w:rsidR="00A80742" w:rsidRDefault="00A80742" w:rsidP="00A80742">
      <w:pPr>
        <w:jc w:val="right"/>
      </w:pPr>
    </w:p>
    <w:p w:rsidR="00A80742" w:rsidRDefault="00A80742" w:rsidP="00A80742">
      <w:pPr>
        <w:jc w:val="right"/>
      </w:pPr>
    </w:p>
    <w:p w:rsidR="00A80742" w:rsidRDefault="00A80742" w:rsidP="00A80742">
      <w:pPr>
        <w:jc w:val="right"/>
      </w:pPr>
    </w:p>
    <w:p w:rsidR="00A80742" w:rsidRDefault="00A80742" w:rsidP="00A80742">
      <w:pPr>
        <w:jc w:val="right"/>
      </w:pPr>
    </w:p>
    <w:p w:rsidR="00A80742" w:rsidRDefault="00A80742" w:rsidP="00A80742">
      <w:pPr>
        <w:jc w:val="right"/>
      </w:pPr>
    </w:p>
    <w:p w:rsidR="00A80742" w:rsidRDefault="00A80742" w:rsidP="00A80742">
      <w:pPr>
        <w:jc w:val="right"/>
      </w:pPr>
    </w:p>
    <w:p w:rsidR="00A80742" w:rsidRDefault="00A80742" w:rsidP="00A80742">
      <w:pPr>
        <w:jc w:val="right"/>
      </w:pPr>
    </w:p>
    <w:p w:rsidR="00A80742" w:rsidRDefault="00A80742" w:rsidP="00A80742">
      <w:pPr>
        <w:jc w:val="right"/>
      </w:pPr>
    </w:p>
    <w:p w:rsidR="00A80742" w:rsidRDefault="00A80742" w:rsidP="00A80742">
      <w:pPr>
        <w:jc w:val="right"/>
      </w:pPr>
    </w:p>
    <w:p w:rsidR="00A80742" w:rsidRDefault="00A80742" w:rsidP="00A80742">
      <w:pPr>
        <w:jc w:val="right"/>
      </w:pPr>
    </w:p>
    <w:p w:rsidR="00A80742" w:rsidRDefault="00A80742" w:rsidP="00A80742">
      <w:pPr>
        <w:jc w:val="right"/>
      </w:pPr>
    </w:p>
    <w:p w:rsidR="00AE0781" w:rsidRDefault="00AE0781" w:rsidP="00A80742">
      <w:pPr>
        <w:jc w:val="right"/>
      </w:pPr>
    </w:p>
    <w:p w:rsidR="00AE0781" w:rsidRDefault="00AE0781" w:rsidP="00A80742">
      <w:pPr>
        <w:jc w:val="right"/>
      </w:pPr>
    </w:p>
    <w:p w:rsidR="00AE0781" w:rsidRDefault="00AE0781" w:rsidP="00A80742">
      <w:pPr>
        <w:jc w:val="right"/>
      </w:pPr>
    </w:p>
    <w:p w:rsidR="00B168A8" w:rsidRDefault="00B168A8" w:rsidP="00B168A8">
      <w:pPr>
        <w:jc w:val="right"/>
        <w:rPr>
          <w:rFonts w:cs="Times New Roman"/>
        </w:rPr>
      </w:pPr>
      <w:r>
        <w:rPr>
          <w:rFonts w:cs="Times New Roman"/>
        </w:rPr>
        <w:lastRenderedPageBreak/>
        <w:t xml:space="preserve">Приложение № 3 к постановлению </w:t>
      </w:r>
    </w:p>
    <w:p w:rsidR="00B168A8" w:rsidRDefault="00B168A8" w:rsidP="00B168A8">
      <w:pPr>
        <w:jc w:val="right"/>
        <w:rPr>
          <w:rFonts w:cs="Times New Roman"/>
        </w:rPr>
      </w:pPr>
      <w:r w:rsidRPr="00B168A8">
        <w:rPr>
          <w:rFonts w:cs="Times New Roman"/>
        </w:rPr>
        <w:t>Администрации</w:t>
      </w:r>
      <w:r>
        <w:rPr>
          <w:rFonts w:cs="Times New Roman"/>
        </w:rPr>
        <w:t xml:space="preserve"> </w:t>
      </w:r>
      <w:r w:rsidRPr="00B168A8">
        <w:rPr>
          <w:rFonts w:cs="Times New Roman"/>
        </w:rPr>
        <w:t xml:space="preserve">городского округа </w:t>
      </w:r>
    </w:p>
    <w:p w:rsidR="00B168A8" w:rsidRDefault="00B168A8" w:rsidP="00B168A8">
      <w:pPr>
        <w:jc w:val="right"/>
        <w:rPr>
          <w:rFonts w:cs="Times New Roman"/>
        </w:rPr>
      </w:pPr>
      <w:r w:rsidRPr="00B168A8">
        <w:rPr>
          <w:rFonts w:cs="Times New Roman"/>
        </w:rPr>
        <w:t>Электросталь</w:t>
      </w:r>
      <w:r>
        <w:rPr>
          <w:rFonts w:cs="Times New Roman"/>
        </w:rPr>
        <w:t xml:space="preserve"> </w:t>
      </w:r>
      <w:r w:rsidRPr="00B168A8">
        <w:rPr>
          <w:rFonts w:cs="Times New Roman"/>
        </w:rPr>
        <w:t>Московской области</w:t>
      </w:r>
      <w:r>
        <w:rPr>
          <w:rFonts w:cs="Times New Roman"/>
        </w:rPr>
        <w:t xml:space="preserve"> </w:t>
      </w:r>
    </w:p>
    <w:p w:rsidR="001B19E0" w:rsidRDefault="001B19E0" w:rsidP="001B19E0">
      <w:pPr>
        <w:jc w:val="right"/>
        <w:rPr>
          <w:rFonts w:cs="Times New Roman"/>
        </w:rPr>
      </w:pPr>
      <w:r>
        <w:rPr>
          <w:rFonts w:cs="Times New Roman"/>
        </w:rPr>
        <w:t>от ___</w:t>
      </w:r>
      <w:r>
        <w:rPr>
          <w:rFonts w:cs="Times New Roman"/>
          <w:u w:val="single"/>
        </w:rPr>
        <w:t>22.07.2026</w:t>
      </w:r>
      <w:r>
        <w:rPr>
          <w:rFonts w:cs="Times New Roman"/>
        </w:rPr>
        <w:t>__ № __</w:t>
      </w:r>
      <w:r>
        <w:rPr>
          <w:rFonts w:cs="Times New Roman"/>
          <w:u w:val="single"/>
        </w:rPr>
        <w:t>908/7</w:t>
      </w:r>
      <w:r>
        <w:rPr>
          <w:rFonts w:cs="Times New Roman"/>
        </w:rPr>
        <w:t>___</w:t>
      </w:r>
    </w:p>
    <w:p w:rsidR="00AC5A5D" w:rsidRDefault="00AC5A5D" w:rsidP="00A80742">
      <w:pPr>
        <w:jc w:val="center"/>
      </w:pPr>
    </w:p>
    <w:p w:rsidR="00A80742" w:rsidRPr="004B244E" w:rsidRDefault="00A80742" w:rsidP="00A80742">
      <w:pPr>
        <w:jc w:val="center"/>
      </w:pPr>
      <w:r w:rsidRPr="004B244E">
        <w:t xml:space="preserve">ПАСПОРТ МУНИЦИПАЛЬНОГО ПРОЕКТА </w:t>
      </w:r>
      <w:r w:rsidRPr="004B244E">
        <w:br/>
        <w:t>по содействию развитию конкуренции</w:t>
      </w:r>
      <w:r>
        <w:t xml:space="preserve"> </w:t>
      </w:r>
      <w:r w:rsidRPr="004B244E">
        <w:t>городского округа Электросталь Московской области</w:t>
      </w:r>
      <w:r w:rsidRPr="006A748E">
        <w:t xml:space="preserve"> </w:t>
      </w:r>
      <w:r w:rsidRPr="004B244E">
        <w:t>на рынке креативных индустрий</w:t>
      </w:r>
    </w:p>
    <w:p w:rsidR="00A80742" w:rsidRDefault="00A80742" w:rsidP="00A80742">
      <w:pPr>
        <w:jc w:val="center"/>
      </w:pPr>
    </w:p>
    <w:p w:rsidR="00A80742" w:rsidRPr="004B244E" w:rsidRDefault="00A80742" w:rsidP="00A80742">
      <w:pPr>
        <w:jc w:val="center"/>
      </w:pPr>
      <w:r w:rsidRPr="004B244E">
        <w:t>1. Основные положения</w:t>
      </w:r>
    </w:p>
    <w:tbl>
      <w:tblPr>
        <w:tblW w:w="15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14"/>
        <w:gridCol w:w="6542"/>
        <w:gridCol w:w="1809"/>
        <w:gridCol w:w="3062"/>
      </w:tblGrid>
      <w:tr w:rsidR="00A80742" w:rsidRPr="004B244E" w:rsidTr="00AE0781">
        <w:trPr>
          <w:trHeight w:val="554"/>
        </w:trPr>
        <w:tc>
          <w:tcPr>
            <w:tcW w:w="3614" w:type="dxa"/>
            <w:vAlign w:val="center"/>
          </w:tcPr>
          <w:p w:rsidR="00A80742" w:rsidRPr="004B244E" w:rsidRDefault="00A80742" w:rsidP="00AE0781">
            <w:pPr>
              <w:pStyle w:val="ConsPlusNormal"/>
              <w:jc w:val="center"/>
              <w:rPr>
                <w:szCs w:val="24"/>
              </w:rPr>
            </w:pPr>
            <w:r w:rsidRPr="004B244E">
              <w:rPr>
                <w:szCs w:val="24"/>
              </w:rPr>
              <w:t>Наименование муниципального проекта</w:t>
            </w:r>
          </w:p>
        </w:tc>
        <w:tc>
          <w:tcPr>
            <w:tcW w:w="6542" w:type="dxa"/>
            <w:vAlign w:val="center"/>
          </w:tcPr>
          <w:p w:rsidR="00A80742" w:rsidRPr="004B244E" w:rsidRDefault="00A80742" w:rsidP="00AE0781">
            <w:pPr>
              <w:pStyle w:val="ConsPlusNormal"/>
              <w:jc w:val="center"/>
              <w:rPr>
                <w:szCs w:val="24"/>
              </w:rPr>
            </w:pPr>
            <w:r w:rsidRPr="004B244E">
              <w:rPr>
                <w:szCs w:val="24"/>
              </w:rPr>
              <w:t>«Банк креативных инициатив и практик городского округа Электросталь Московской области»</w:t>
            </w:r>
          </w:p>
        </w:tc>
        <w:tc>
          <w:tcPr>
            <w:tcW w:w="1809" w:type="dxa"/>
            <w:vMerge w:val="restart"/>
            <w:vAlign w:val="center"/>
          </w:tcPr>
          <w:p w:rsidR="00A80742" w:rsidRPr="004B244E" w:rsidRDefault="00A80742" w:rsidP="00AE0781">
            <w:pPr>
              <w:pStyle w:val="ConsPlusNormal"/>
              <w:jc w:val="center"/>
              <w:rPr>
                <w:szCs w:val="24"/>
              </w:rPr>
            </w:pPr>
            <w:r w:rsidRPr="004B244E">
              <w:rPr>
                <w:szCs w:val="24"/>
              </w:rPr>
              <w:t>Сроки реализации проекта</w:t>
            </w:r>
          </w:p>
        </w:tc>
        <w:tc>
          <w:tcPr>
            <w:tcW w:w="3062" w:type="dxa"/>
            <w:vMerge w:val="restart"/>
            <w:vAlign w:val="center"/>
          </w:tcPr>
          <w:p w:rsidR="00A80742" w:rsidRPr="004B244E" w:rsidRDefault="00AE0781" w:rsidP="00AE0781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="00A80742" w:rsidRPr="004B244E">
              <w:rPr>
                <w:szCs w:val="24"/>
              </w:rPr>
              <w:t xml:space="preserve"> 01.08.2026 до 31.12.2026</w:t>
            </w:r>
          </w:p>
          <w:p w:rsidR="00A80742" w:rsidRPr="004B244E" w:rsidRDefault="00A80742" w:rsidP="00AE0781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A80742" w:rsidRPr="004B244E" w:rsidTr="00AE0781">
        <w:trPr>
          <w:trHeight w:val="2231"/>
        </w:trPr>
        <w:tc>
          <w:tcPr>
            <w:tcW w:w="3614" w:type="dxa"/>
            <w:vAlign w:val="center"/>
          </w:tcPr>
          <w:p w:rsidR="00A80742" w:rsidRPr="004B244E" w:rsidRDefault="00A80742" w:rsidP="00391D1F">
            <w:pPr>
              <w:pStyle w:val="ConsPlusNormal"/>
              <w:rPr>
                <w:szCs w:val="24"/>
              </w:rPr>
            </w:pPr>
            <w:r w:rsidRPr="004B244E">
              <w:rPr>
                <w:szCs w:val="24"/>
              </w:rPr>
              <w:t>Цель муниципального проекта</w:t>
            </w:r>
          </w:p>
        </w:tc>
        <w:tc>
          <w:tcPr>
            <w:tcW w:w="6542" w:type="dxa"/>
            <w:vAlign w:val="center"/>
          </w:tcPr>
          <w:p w:rsidR="00A80742" w:rsidRPr="004B244E" w:rsidRDefault="00A80742" w:rsidP="00391D1F">
            <w:pPr>
              <w:pStyle w:val="ConsPlusNormal"/>
              <w:jc w:val="both"/>
              <w:rPr>
                <w:szCs w:val="24"/>
              </w:rPr>
            </w:pPr>
            <w:r w:rsidRPr="004B244E">
              <w:rPr>
                <w:szCs w:val="24"/>
              </w:rPr>
              <w:t>Раскрытие культурного и интеллектуального потенциала городского округа Электросталь Московской области, создание условий для идентификации, профессионального развития и интеграции местных предпринимателей в единую экономическую экосистему региона через методологическую поддержку, развитие предпринимательской активности и подготовку к включению субъектов креативных индустрий в «Реестр креативных индустрий Московской области»</w:t>
            </w:r>
          </w:p>
        </w:tc>
        <w:tc>
          <w:tcPr>
            <w:tcW w:w="1809" w:type="dxa"/>
            <w:vMerge/>
            <w:vAlign w:val="center"/>
          </w:tcPr>
          <w:p w:rsidR="00A80742" w:rsidRPr="004B244E" w:rsidRDefault="00A80742" w:rsidP="00391D1F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3062" w:type="dxa"/>
            <w:vMerge/>
            <w:vAlign w:val="center"/>
          </w:tcPr>
          <w:p w:rsidR="00A80742" w:rsidRPr="004B244E" w:rsidRDefault="00A80742" w:rsidP="00391D1F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A80742" w:rsidRPr="004B244E" w:rsidTr="00AE0781">
        <w:trPr>
          <w:trHeight w:val="554"/>
        </w:trPr>
        <w:tc>
          <w:tcPr>
            <w:tcW w:w="3614" w:type="dxa"/>
            <w:vAlign w:val="center"/>
          </w:tcPr>
          <w:p w:rsidR="00A80742" w:rsidRPr="004B244E" w:rsidRDefault="00A80742" w:rsidP="00391D1F">
            <w:pPr>
              <w:pStyle w:val="ConsPlusNormal"/>
              <w:rPr>
                <w:szCs w:val="24"/>
              </w:rPr>
            </w:pPr>
            <w:r w:rsidRPr="004B244E">
              <w:rPr>
                <w:szCs w:val="24"/>
              </w:rPr>
              <w:t>Руководитель муниципального проекта</w:t>
            </w:r>
          </w:p>
        </w:tc>
        <w:tc>
          <w:tcPr>
            <w:tcW w:w="6542" w:type="dxa"/>
            <w:vAlign w:val="center"/>
          </w:tcPr>
          <w:p w:rsidR="00A80742" w:rsidRPr="004B244E" w:rsidRDefault="00A80742" w:rsidP="00391D1F">
            <w:pPr>
              <w:pStyle w:val="ConsPlusNormal"/>
              <w:jc w:val="both"/>
              <w:rPr>
                <w:szCs w:val="24"/>
              </w:rPr>
            </w:pPr>
            <w:proofErr w:type="spellStart"/>
            <w:r w:rsidRPr="004B244E">
              <w:rPr>
                <w:szCs w:val="24"/>
              </w:rPr>
              <w:t>Бахматов</w:t>
            </w:r>
            <w:proofErr w:type="spellEnd"/>
            <w:r w:rsidRPr="004B244E">
              <w:rPr>
                <w:szCs w:val="24"/>
              </w:rPr>
              <w:t xml:space="preserve"> Вадим Борисович </w:t>
            </w:r>
          </w:p>
        </w:tc>
        <w:tc>
          <w:tcPr>
            <w:tcW w:w="4871" w:type="dxa"/>
            <w:gridSpan w:val="2"/>
            <w:vAlign w:val="center"/>
          </w:tcPr>
          <w:p w:rsidR="00A80742" w:rsidRPr="004B244E" w:rsidRDefault="00A80742" w:rsidP="00391D1F">
            <w:pPr>
              <w:pStyle w:val="ConsPlusNormal"/>
              <w:rPr>
                <w:szCs w:val="24"/>
              </w:rPr>
            </w:pPr>
            <w:r w:rsidRPr="004B244E">
              <w:rPr>
                <w:szCs w:val="24"/>
              </w:rPr>
              <w:t>Первый заместитель Главы городского округа Электросталь Московской области</w:t>
            </w:r>
          </w:p>
        </w:tc>
      </w:tr>
      <w:tr w:rsidR="00A80742" w:rsidRPr="004B244E" w:rsidTr="00AE0781">
        <w:trPr>
          <w:trHeight w:val="1188"/>
        </w:trPr>
        <w:tc>
          <w:tcPr>
            <w:tcW w:w="3614" w:type="dxa"/>
            <w:vAlign w:val="center"/>
          </w:tcPr>
          <w:p w:rsidR="00A80742" w:rsidRPr="004B244E" w:rsidRDefault="00A80742" w:rsidP="00391D1F">
            <w:pPr>
              <w:pStyle w:val="ConsPlusNormal"/>
              <w:rPr>
                <w:szCs w:val="24"/>
              </w:rPr>
            </w:pPr>
            <w:r w:rsidRPr="004B244E">
              <w:rPr>
                <w:szCs w:val="24"/>
              </w:rPr>
              <w:t>Разработчик паспорта муниципального проекта</w:t>
            </w:r>
          </w:p>
        </w:tc>
        <w:tc>
          <w:tcPr>
            <w:tcW w:w="6542" w:type="dxa"/>
            <w:tcBorders>
              <w:bottom w:val="single" w:sz="4" w:space="0" w:color="auto"/>
            </w:tcBorders>
            <w:vAlign w:val="center"/>
          </w:tcPr>
          <w:p w:rsidR="00A80742" w:rsidRPr="004B244E" w:rsidRDefault="00A80742" w:rsidP="00391D1F">
            <w:pPr>
              <w:pStyle w:val="ConsPlusNormal"/>
              <w:rPr>
                <w:szCs w:val="24"/>
              </w:rPr>
            </w:pPr>
            <w:r w:rsidRPr="004B244E">
              <w:rPr>
                <w:szCs w:val="24"/>
              </w:rPr>
              <w:t>Епифанова Ирина Игоревна</w:t>
            </w:r>
          </w:p>
        </w:tc>
        <w:tc>
          <w:tcPr>
            <w:tcW w:w="4871" w:type="dxa"/>
            <w:gridSpan w:val="2"/>
            <w:vAlign w:val="center"/>
          </w:tcPr>
          <w:p w:rsidR="00A80742" w:rsidRPr="004B244E" w:rsidRDefault="00A80742" w:rsidP="00391D1F">
            <w:pPr>
              <w:pStyle w:val="ConsPlusNormal"/>
              <w:rPr>
                <w:szCs w:val="24"/>
              </w:rPr>
            </w:pPr>
            <w:r w:rsidRPr="004B244E">
              <w:rPr>
                <w:szCs w:val="24"/>
              </w:rPr>
              <w:t xml:space="preserve">Директор МКУ «Департамент по развитию промышленности, инвестиционной политике и рекламе» </w:t>
            </w:r>
          </w:p>
        </w:tc>
      </w:tr>
    </w:tbl>
    <w:p w:rsidR="00A80742" w:rsidRPr="004B244E" w:rsidRDefault="00A80742" w:rsidP="00A80742">
      <w:pPr>
        <w:jc w:val="center"/>
        <w:sectPr w:rsidR="00A80742" w:rsidRPr="004B244E" w:rsidSect="00B25892">
          <w:pgSz w:w="16838" w:h="11906" w:orient="landscape"/>
          <w:pgMar w:top="1134" w:right="536" w:bottom="567" w:left="1134" w:header="709" w:footer="709" w:gutter="0"/>
          <w:cols w:space="708"/>
          <w:docGrid w:linePitch="360"/>
        </w:sectPr>
      </w:pPr>
    </w:p>
    <w:p w:rsidR="00A80742" w:rsidRPr="004B244E" w:rsidRDefault="00A80742" w:rsidP="00A80742">
      <w:pPr>
        <w:jc w:val="center"/>
      </w:pPr>
      <w:r w:rsidRPr="004B244E">
        <w:lastRenderedPageBreak/>
        <w:t>2. Ключевые показатели муниципального проекта</w:t>
      </w:r>
    </w:p>
    <w:tbl>
      <w:tblPr>
        <w:tblW w:w="14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5912"/>
        <w:gridCol w:w="2736"/>
        <w:gridCol w:w="1440"/>
        <w:gridCol w:w="2159"/>
        <w:gridCol w:w="2159"/>
      </w:tblGrid>
      <w:tr w:rsidR="00A80742" w:rsidRPr="004B244E" w:rsidTr="00AC5A5D">
        <w:trPr>
          <w:trHeight w:val="982"/>
        </w:trPr>
        <w:tc>
          <w:tcPr>
            <w:tcW w:w="562" w:type="dxa"/>
            <w:vAlign w:val="center"/>
          </w:tcPr>
          <w:p w:rsidR="00A80742" w:rsidRPr="004B244E" w:rsidRDefault="00A80742" w:rsidP="00391D1F">
            <w:pPr>
              <w:pStyle w:val="ConsPlusNormal"/>
              <w:jc w:val="center"/>
              <w:rPr>
                <w:szCs w:val="24"/>
              </w:rPr>
            </w:pPr>
            <w:r w:rsidRPr="004B244E">
              <w:rPr>
                <w:szCs w:val="24"/>
              </w:rPr>
              <w:t>№ п/п</w:t>
            </w:r>
          </w:p>
        </w:tc>
        <w:tc>
          <w:tcPr>
            <w:tcW w:w="5912" w:type="dxa"/>
            <w:vAlign w:val="center"/>
          </w:tcPr>
          <w:p w:rsidR="00A80742" w:rsidRPr="004B244E" w:rsidRDefault="00A80742" w:rsidP="00391D1F">
            <w:pPr>
              <w:pStyle w:val="ConsPlusNormal"/>
              <w:jc w:val="center"/>
              <w:rPr>
                <w:szCs w:val="24"/>
              </w:rPr>
            </w:pPr>
            <w:r w:rsidRPr="004B244E">
              <w:rPr>
                <w:szCs w:val="24"/>
              </w:rPr>
              <w:t xml:space="preserve">Показатели отраслевого </w:t>
            </w:r>
            <w:r w:rsidRPr="004B244E">
              <w:rPr>
                <w:szCs w:val="24"/>
              </w:rPr>
              <w:br/>
            </w:r>
          </w:p>
        </w:tc>
        <w:tc>
          <w:tcPr>
            <w:tcW w:w="2736" w:type="dxa"/>
          </w:tcPr>
          <w:p w:rsidR="00A80742" w:rsidRPr="004B244E" w:rsidRDefault="00A80742" w:rsidP="00391D1F">
            <w:pPr>
              <w:pStyle w:val="ConsPlusNormal"/>
              <w:jc w:val="center"/>
              <w:rPr>
                <w:szCs w:val="24"/>
              </w:rPr>
            </w:pPr>
            <w:r w:rsidRPr="004B244E">
              <w:rPr>
                <w:szCs w:val="24"/>
              </w:rPr>
              <w:t xml:space="preserve">Тип показателя </w:t>
            </w:r>
          </w:p>
        </w:tc>
        <w:tc>
          <w:tcPr>
            <w:tcW w:w="1440" w:type="dxa"/>
            <w:vAlign w:val="center"/>
          </w:tcPr>
          <w:p w:rsidR="00A80742" w:rsidRPr="004B244E" w:rsidRDefault="00A80742" w:rsidP="00391D1F">
            <w:pPr>
              <w:pStyle w:val="ConsPlusNormal"/>
              <w:jc w:val="center"/>
              <w:rPr>
                <w:szCs w:val="24"/>
              </w:rPr>
            </w:pPr>
            <w:r w:rsidRPr="004B244E">
              <w:rPr>
                <w:szCs w:val="24"/>
              </w:rPr>
              <w:t>Единица измерения</w:t>
            </w:r>
          </w:p>
        </w:tc>
        <w:tc>
          <w:tcPr>
            <w:tcW w:w="2159" w:type="dxa"/>
            <w:vAlign w:val="center"/>
          </w:tcPr>
          <w:p w:rsidR="00A80742" w:rsidRPr="004B244E" w:rsidRDefault="00A80742" w:rsidP="00391D1F">
            <w:pPr>
              <w:pStyle w:val="ConsPlusNormal"/>
              <w:jc w:val="center"/>
              <w:rPr>
                <w:szCs w:val="24"/>
              </w:rPr>
            </w:pPr>
            <w:r w:rsidRPr="004B244E">
              <w:rPr>
                <w:szCs w:val="24"/>
              </w:rPr>
              <w:t xml:space="preserve">Базовое значение </w:t>
            </w:r>
          </w:p>
        </w:tc>
        <w:tc>
          <w:tcPr>
            <w:tcW w:w="2159" w:type="dxa"/>
            <w:vAlign w:val="center"/>
          </w:tcPr>
          <w:p w:rsidR="00A80742" w:rsidRPr="004B244E" w:rsidRDefault="00A80742" w:rsidP="00391D1F">
            <w:pPr>
              <w:pStyle w:val="ConsPlusNormal"/>
              <w:jc w:val="center"/>
              <w:rPr>
                <w:szCs w:val="24"/>
              </w:rPr>
            </w:pPr>
            <w:r w:rsidRPr="004B244E">
              <w:rPr>
                <w:bCs/>
                <w:color w:val="000000"/>
                <w:szCs w:val="24"/>
              </w:rPr>
              <w:t xml:space="preserve">Плановое значение </w:t>
            </w:r>
          </w:p>
        </w:tc>
      </w:tr>
      <w:tr w:rsidR="00A80742" w:rsidRPr="004B244E" w:rsidTr="00AC5A5D">
        <w:trPr>
          <w:trHeight w:val="1097"/>
        </w:trPr>
        <w:tc>
          <w:tcPr>
            <w:tcW w:w="562" w:type="dxa"/>
            <w:vAlign w:val="center"/>
          </w:tcPr>
          <w:p w:rsidR="00A80742" w:rsidRPr="004B244E" w:rsidRDefault="00A80742" w:rsidP="00391D1F">
            <w:pPr>
              <w:pStyle w:val="ConsPlusNormal"/>
              <w:jc w:val="center"/>
              <w:rPr>
                <w:szCs w:val="24"/>
              </w:rPr>
            </w:pPr>
            <w:r w:rsidRPr="004B244E">
              <w:rPr>
                <w:szCs w:val="24"/>
              </w:rPr>
              <w:t>1</w:t>
            </w:r>
          </w:p>
        </w:tc>
        <w:tc>
          <w:tcPr>
            <w:tcW w:w="5912" w:type="dxa"/>
            <w:vAlign w:val="center"/>
          </w:tcPr>
          <w:p w:rsidR="00A80742" w:rsidRPr="004B244E" w:rsidRDefault="00A80742" w:rsidP="00391D1F">
            <w:pPr>
              <w:pStyle w:val="ConsPlusNormal"/>
              <w:rPr>
                <w:szCs w:val="24"/>
              </w:rPr>
            </w:pPr>
            <w:r w:rsidRPr="004B244E">
              <w:rPr>
                <w:szCs w:val="24"/>
              </w:rPr>
              <w:t>Количество субъектов малого и среднего предпринимательства, включенных в «Банк креативных инициатив и практик городского округа Электросталь Московской области»</w:t>
            </w:r>
          </w:p>
        </w:tc>
        <w:tc>
          <w:tcPr>
            <w:tcW w:w="2736" w:type="dxa"/>
            <w:vAlign w:val="center"/>
          </w:tcPr>
          <w:p w:rsidR="00A80742" w:rsidRPr="004B244E" w:rsidRDefault="00A80742" w:rsidP="00391D1F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муниципальный</w:t>
            </w:r>
          </w:p>
        </w:tc>
        <w:tc>
          <w:tcPr>
            <w:tcW w:w="1440" w:type="dxa"/>
            <w:vAlign w:val="center"/>
          </w:tcPr>
          <w:p w:rsidR="00A80742" w:rsidRPr="004B244E" w:rsidRDefault="00A80742" w:rsidP="00391D1F">
            <w:pPr>
              <w:pStyle w:val="ConsPlusNormal"/>
              <w:jc w:val="center"/>
              <w:rPr>
                <w:szCs w:val="24"/>
              </w:rPr>
            </w:pPr>
            <w:r w:rsidRPr="004B244E">
              <w:rPr>
                <w:szCs w:val="24"/>
              </w:rPr>
              <w:t>шт.</w:t>
            </w:r>
          </w:p>
        </w:tc>
        <w:tc>
          <w:tcPr>
            <w:tcW w:w="2159" w:type="dxa"/>
            <w:vAlign w:val="center"/>
          </w:tcPr>
          <w:p w:rsidR="00A80742" w:rsidRPr="004B244E" w:rsidRDefault="00A80742" w:rsidP="00391D1F">
            <w:pPr>
              <w:pStyle w:val="ConsPlusNormal"/>
              <w:jc w:val="center"/>
              <w:rPr>
                <w:szCs w:val="24"/>
              </w:rPr>
            </w:pPr>
            <w:r w:rsidRPr="004B244E">
              <w:rPr>
                <w:szCs w:val="24"/>
              </w:rPr>
              <w:t>0</w:t>
            </w:r>
          </w:p>
        </w:tc>
        <w:tc>
          <w:tcPr>
            <w:tcW w:w="2159" w:type="dxa"/>
            <w:vAlign w:val="center"/>
          </w:tcPr>
          <w:p w:rsidR="00A80742" w:rsidRPr="004B244E" w:rsidRDefault="00A80742" w:rsidP="00391D1F">
            <w:pPr>
              <w:pStyle w:val="ConsPlusNormal"/>
              <w:jc w:val="center"/>
              <w:rPr>
                <w:szCs w:val="24"/>
              </w:rPr>
            </w:pPr>
            <w:r w:rsidRPr="004B244E">
              <w:rPr>
                <w:szCs w:val="24"/>
              </w:rPr>
              <w:t>5</w:t>
            </w:r>
          </w:p>
        </w:tc>
      </w:tr>
      <w:tr w:rsidR="00A80742" w:rsidRPr="004B244E" w:rsidTr="00AC5A5D">
        <w:trPr>
          <w:trHeight w:val="1371"/>
        </w:trPr>
        <w:tc>
          <w:tcPr>
            <w:tcW w:w="562" w:type="dxa"/>
            <w:vAlign w:val="center"/>
          </w:tcPr>
          <w:p w:rsidR="00A80742" w:rsidRPr="004B244E" w:rsidRDefault="00A80742" w:rsidP="00391D1F">
            <w:pPr>
              <w:pStyle w:val="ConsPlusNormal"/>
              <w:jc w:val="center"/>
              <w:rPr>
                <w:szCs w:val="24"/>
              </w:rPr>
            </w:pPr>
            <w:r w:rsidRPr="004B244E">
              <w:rPr>
                <w:szCs w:val="24"/>
                <w:lang w:val="en-US"/>
              </w:rPr>
              <w:t>2</w:t>
            </w:r>
          </w:p>
        </w:tc>
        <w:tc>
          <w:tcPr>
            <w:tcW w:w="5912" w:type="dxa"/>
            <w:vAlign w:val="center"/>
          </w:tcPr>
          <w:p w:rsidR="00A80742" w:rsidRPr="004B244E" w:rsidRDefault="00A80742" w:rsidP="00391D1F">
            <w:pPr>
              <w:pStyle w:val="ConsPlusNormal"/>
              <w:rPr>
                <w:szCs w:val="24"/>
              </w:rPr>
            </w:pPr>
            <w:r w:rsidRPr="004B244E">
              <w:rPr>
                <w:szCs w:val="24"/>
              </w:rPr>
              <w:t>Участие субъектов малого и среднего предпринимательства, включенных в «Банк креативных инициатив и практик городского округа Электросталь Московской области», во встречах/</w:t>
            </w:r>
            <w:proofErr w:type="spellStart"/>
            <w:r w:rsidRPr="004B244E">
              <w:rPr>
                <w:szCs w:val="24"/>
              </w:rPr>
              <w:t>вебинарах</w:t>
            </w:r>
            <w:proofErr w:type="spellEnd"/>
            <w:r w:rsidRPr="004B244E">
              <w:rPr>
                <w:szCs w:val="24"/>
              </w:rPr>
              <w:t>/городских мероприятиях</w:t>
            </w:r>
          </w:p>
        </w:tc>
        <w:tc>
          <w:tcPr>
            <w:tcW w:w="2736" w:type="dxa"/>
            <w:vAlign w:val="center"/>
          </w:tcPr>
          <w:p w:rsidR="00A80742" w:rsidRPr="004B244E" w:rsidRDefault="00A80742" w:rsidP="00391D1F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муниципальный</w:t>
            </w:r>
          </w:p>
        </w:tc>
        <w:tc>
          <w:tcPr>
            <w:tcW w:w="1440" w:type="dxa"/>
            <w:vAlign w:val="center"/>
          </w:tcPr>
          <w:p w:rsidR="00A80742" w:rsidRPr="004B244E" w:rsidRDefault="00A80742" w:rsidP="00391D1F">
            <w:pPr>
              <w:pStyle w:val="ConsPlusNormal"/>
              <w:jc w:val="center"/>
              <w:rPr>
                <w:szCs w:val="24"/>
              </w:rPr>
            </w:pPr>
            <w:r w:rsidRPr="004B244E">
              <w:rPr>
                <w:szCs w:val="24"/>
              </w:rPr>
              <w:t>%</w:t>
            </w:r>
          </w:p>
        </w:tc>
        <w:tc>
          <w:tcPr>
            <w:tcW w:w="2159" w:type="dxa"/>
            <w:vAlign w:val="center"/>
          </w:tcPr>
          <w:p w:rsidR="00A80742" w:rsidRPr="004B244E" w:rsidRDefault="00A80742" w:rsidP="00391D1F">
            <w:pPr>
              <w:pStyle w:val="ConsPlusNormal"/>
              <w:jc w:val="center"/>
              <w:rPr>
                <w:szCs w:val="24"/>
              </w:rPr>
            </w:pPr>
            <w:r w:rsidRPr="004B244E">
              <w:rPr>
                <w:szCs w:val="24"/>
              </w:rPr>
              <w:t>0</w:t>
            </w:r>
          </w:p>
        </w:tc>
        <w:tc>
          <w:tcPr>
            <w:tcW w:w="2159" w:type="dxa"/>
            <w:vAlign w:val="center"/>
          </w:tcPr>
          <w:p w:rsidR="00A80742" w:rsidRPr="004B244E" w:rsidRDefault="00A80742" w:rsidP="00391D1F">
            <w:pPr>
              <w:pStyle w:val="ConsPlusNormal"/>
              <w:jc w:val="center"/>
              <w:rPr>
                <w:szCs w:val="24"/>
              </w:rPr>
            </w:pPr>
            <w:r w:rsidRPr="004B244E">
              <w:rPr>
                <w:szCs w:val="24"/>
              </w:rPr>
              <w:t>60</w:t>
            </w:r>
          </w:p>
        </w:tc>
      </w:tr>
    </w:tbl>
    <w:p w:rsidR="00A80742" w:rsidRPr="004B244E" w:rsidRDefault="00A80742" w:rsidP="00A80742">
      <w:pPr>
        <w:jc w:val="center"/>
      </w:pPr>
    </w:p>
    <w:p w:rsidR="00A80742" w:rsidRPr="004B244E" w:rsidRDefault="00A80742" w:rsidP="00A80742">
      <w:pPr>
        <w:jc w:val="center"/>
      </w:pPr>
      <w:r w:rsidRPr="004B244E">
        <w:t>3. Поквартальный план достижения ключевых показателей муниципального проекта</w:t>
      </w:r>
    </w:p>
    <w:tbl>
      <w:tblPr>
        <w:tblW w:w="15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5941"/>
        <w:gridCol w:w="1446"/>
        <w:gridCol w:w="1662"/>
        <w:gridCol w:w="1808"/>
        <w:gridCol w:w="1808"/>
        <w:gridCol w:w="1808"/>
      </w:tblGrid>
      <w:tr w:rsidR="00A80742" w:rsidRPr="004B244E" w:rsidTr="00AC5A5D">
        <w:trPr>
          <w:trHeight w:val="338"/>
        </w:trPr>
        <w:tc>
          <w:tcPr>
            <w:tcW w:w="562" w:type="dxa"/>
            <w:vMerge w:val="restart"/>
            <w:vAlign w:val="center"/>
          </w:tcPr>
          <w:p w:rsidR="00A80742" w:rsidRPr="004B244E" w:rsidRDefault="00A80742" w:rsidP="00391D1F">
            <w:pPr>
              <w:pStyle w:val="ConsPlusNormal"/>
              <w:jc w:val="center"/>
              <w:rPr>
                <w:szCs w:val="24"/>
              </w:rPr>
            </w:pPr>
            <w:r w:rsidRPr="004B244E">
              <w:rPr>
                <w:szCs w:val="24"/>
              </w:rPr>
              <w:t>№ п/п</w:t>
            </w:r>
          </w:p>
        </w:tc>
        <w:tc>
          <w:tcPr>
            <w:tcW w:w="5941" w:type="dxa"/>
            <w:vMerge w:val="restart"/>
            <w:vAlign w:val="center"/>
          </w:tcPr>
          <w:p w:rsidR="00A80742" w:rsidRPr="004B244E" w:rsidRDefault="00A80742" w:rsidP="00391D1F">
            <w:pPr>
              <w:pStyle w:val="ConsPlusNormal"/>
              <w:jc w:val="center"/>
              <w:rPr>
                <w:szCs w:val="24"/>
              </w:rPr>
            </w:pPr>
            <w:r w:rsidRPr="004B244E">
              <w:rPr>
                <w:szCs w:val="24"/>
              </w:rPr>
              <w:t xml:space="preserve">Показатели отраслевого </w:t>
            </w:r>
            <w:r w:rsidRPr="004B244E">
              <w:rPr>
                <w:szCs w:val="24"/>
              </w:rPr>
              <w:br/>
              <w:t>(ведомственного) проекта</w:t>
            </w:r>
          </w:p>
        </w:tc>
        <w:tc>
          <w:tcPr>
            <w:tcW w:w="1446" w:type="dxa"/>
            <w:vMerge w:val="restart"/>
            <w:vAlign w:val="center"/>
          </w:tcPr>
          <w:p w:rsidR="00A80742" w:rsidRPr="004B244E" w:rsidRDefault="00A80742" w:rsidP="00391D1F">
            <w:pPr>
              <w:pStyle w:val="ConsPlusNormal"/>
              <w:jc w:val="center"/>
              <w:rPr>
                <w:szCs w:val="24"/>
              </w:rPr>
            </w:pPr>
            <w:r w:rsidRPr="004B244E">
              <w:rPr>
                <w:szCs w:val="24"/>
              </w:rPr>
              <w:t>Единица измерения</w:t>
            </w:r>
          </w:p>
        </w:tc>
        <w:tc>
          <w:tcPr>
            <w:tcW w:w="7086" w:type="dxa"/>
            <w:gridSpan w:val="4"/>
            <w:vAlign w:val="center"/>
          </w:tcPr>
          <w:p w:rsidR="00A80742" w:rsidRPr="004B244E" w:rsidRDefault="00A80742" w:rsidP="00391D1F">
            <w:pPr>
              <w:pStyle w:val="ConsPlusNormal"/>
              <w:jc w:val="center"/>
              <w:rPr>
                <w:szCs w:val="24"/>
              </w:rPr>
            </w:pPr>
            <w:r w:rsidRPr="004B244E">
              <w:rPr>
                <w:szCs w:val="24"/>
              </w:rPr>
              <w:t>Плановые значения, по кварталам</w:t>
            </w:r>
          </w:p>
        </w:tc>
      </w:tr>
      <w:tr w:rsidR="00A80742" w:rsidRPr="004B244E" w:rsidTr="00AC5A5D">
        <w:trPr>
          <w:trHeight w:val="349"/>
        </w:trPr>
        <w:tc>
          <w:tcPr>
            <w:tcW w:w="562" w:type="dxa"/>
            <w:vMerge/>
            <w:vAlign w:val="center"/>
          </w:tcPr>
          <w:p w:rsidR="00A80742" w:rsidRPr="004B244E" w:rsidRDefault="00A80742" w:rsidP="00391D1F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5941" w:type="dxa"/>
            <w:vMerge/>
            <w:vAlign w:val="center"/>
          </w:tcPr>
          <w:p w:rsidR="00A80742" w:rsidRPr="004B244E" w:rsidRDefault="00A80742" w:rsidP="00391D1F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446" w:type="dxa"/>
            <w:vMerge/>
            <w:vAlign w:val="center"/>
          </w:tcPr>
          <w:p w:rsidR="00A80742" w:rsidRPr="004B244E" w:rsidRDefault="00A80742" w:rsidP="00391D1F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662" w:type="dxa"/>
            <w:vAlign w:val="center"/>
          </w:tcPr>
          <w:p w:rsidR="00A80742" w:rsidRPr="004B244E" w:rsidRDefault="00A80742" w:rsidP="00391D1F">
            <w:pPr>
              <w:pStyle w:val="ConsPlusNormal"/>
              <w:jc w:val="center"/>
              <w:rPr>
                <w:szCs w:val="24"/>
              </w:rPr>
            </w:pPr>
            <w:r w:rsidRPr="004B244E">
              <w:rPr>
                <w:szCs w:val="24"/>
              </w:rPr>
              <w:t>1 кв.</w:t>
            </w:r>
          </w:p>
        </w:tc>
        <w:tc>
          <w:tcPr>
            <w:tcW w:w="1808" w:type="dxa"/>
            <w:vAlign w:val="center"/>
          </w:tcPr>
          <w:p w:rsidR="00A80742" w:rsidRPr="004B244E" w:rsidRDefault="00A80742" w:rsidP="00391D1F">
            <w:pPr>
              <w:pStyle w:val="ConsPlusNormal"/>
              <w:jc w:val="center"/>
              <w:rPr>
                <w:szCs w:val="24"/>
              </w:rPr>
            </w:pPr>
            <w:r w:rsidRPr="004B244E">
              <w:rPr>
                <w:szCs w:val="24"/>
              </w:rPr>
              <w:t>2 кв.</w:t>
            </w:r>
          </w:p>
        </w:tc>
        <w:tc>
          <w:tcPr>
            <w:tcW w:w="1808" w:type="dxa"/>
            <w:vAlign w:val="center"/>
          </w:tcPr>
          <w:p w:rsidR="00A80742" w:rsidRPr="004B244E" w:rsidRDefault="00A80742" w:rsidP="00391D1F">
            <w:pPr>
              <w:pStyle w:val="ConsPlusNormal"/>
              <w:jc w:val="center"/>
              <w:rPr>
                <w:szCs w:val="24"/>
              </w:rPr>
            </w:pPr>
            <w:r w:rsidRPr="004B244E">
              <w:rPr>
                <w:szCs w:val="24"/>
              </w:rPr>
              <w:t>3 кв.</w:t>
            </w:r>
          </w:p>
        </w:tc>
        <w:tc>
          <w:tcPr>
            <w:tcW w:w="1808" w:type="dxa"/>
            <w:vAlign w:val="center"/>
          </w:tcPr>
          <w:p w:rsidR="00A80742" w:rsidRPr="004B244E" w:rsidRDefault="00A80742" w:rsidP="00391D1F">
            <w:pPr>
              <w:pStyle w:val="ConsPlusNormal"/>
              <w:jc w:val="center"/>
              <w:rPr>
                <w:szCs w:val="24"/>
              </w:rPr>
            </w:pPr>
            <w:r w:rsidRPr="004B244E">
              <w:rPr>
                <w:szCs w:val="24"/>
              </w:rPr>
              <w:t>4 кв.</w:t>
            </w:r>
          </w:p>
        </w:tc>
      </w:tr>
      <w:tr w:rsidR="00A80742" w:rsidRPr="004B244E" w:rsidTr="00AC5A5D">
        <w:trPr>
          <w:trHeight w:val="1003"/>
        </w:trPr>
        <w:tc>
          <w:tcPr>
            <w:tcW w:w="562" w:type="dxa"/>
            <w:vAlign w:val="center"/>
          </w:tcPr>
          <w:p w:rsidR="00A80742" w:rsidRPr="004B244E" w:rsidRDefault="00A80742" w:rsidP="00391D1F">
            <w:pPr>
              <w:pStyle w:val="ConsPlusNormal"/>
              <w:jc w:val="center"/>
              <w:rPr>
                <w:szCs w:val="24"/>
                <w:lang w:val="en-US"/>
              </w:rPr>
            </w:pPr>
            <w:r w:rsidRPr="004B244E">
              <w:rPr>
                <w:szCs w:val="24"/>
                <w:lang w:val="en-US"/>
              </w:rPr>
              <w:t>1</w:t>
            </w:r>
          </w:p>
        </w:tc>
        <w:tc>
          <w:tcPr>
            <w:tcW w:w="5941" w:type="dxa"/>
            <w:vAlign w:val="center"/>
          </w:tcPr>
          <w:p w:rsidR="00A80742" w:rsidRPr="004B244E" w:rsidRDefault="00A80742" w:rsidP="00391D1F">
            <w:pPr>
              <w:pStyle w:val="ConsPlusNormal"/>
              <w:rPr>
                <w:strike/>
                <w:color w:val="FF0000"/>
                <w:szCs w:val="24"/>
              </w:rPr>
            </w:pPr>
            <w:r w:rsidRPr="004B244E">
              <w:rPr>
                <w:szCs w:val="24"/>
              </w:rPr>
              <w:t>Количество субъектов малого и среднего предпринимательства, включенных в «Банк креативных инициатив и практик городского округа Электросталь Московской области»</w:t>
            </w:r>
          </w:p>
        </w:tc>
        <w:tc>
          <w:tcPr>
            <w:tcW w:w="1446" w:type="dxa"/>
            <w:vAlign w:val="center"/>
          </w:tcPr>
          <w:p w:rsidR="00A80742" w:rsidRPr="004B244E" w:rsidRDefault="00A80742" w:rsidP="00391D1F">
            <w:pPr>
              <w:pStyle w:val="ConsPlusNormal"/>
              <w:jc w:val="center"/>
              <w:rPr>
                <w:szCs w:val="24"/>
              </w:rPr>
            </w:pPr>
            <w:r w:rsidRPr="004B244E">
              <w:rPr>
                <w:szCs w:val="24"/>
              </w:rPr>
              <w:t>шт.</w:t>
            </w:r>
          </w:p>
        </w:tc>
        <w:tc>
          <w:tcPr>
            <w:tcW w:w="1662" w:type="dxa"/>
            <w:vAlign w:val="center"/>
          </w:tcPr>
          <w:p w:rsidR="00A80742" w:rsidRPr="004B244E" w:rsidRDefault="00A80742" w:rsidP="00391D1F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08" w:type="dxa"/>
            <w:vAlign w:val="center"/>
          </w:tcPr>
          <w:p w:rsidR="00A80742" w:rsidRPr="004B244E" w:rsidRDefault="00A80742" w:rsidP="00391D1F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08" w:type="dxa"/>
            <w:vAlign w:val="center"/>
          </w:tcPr>
          <w:p w:rsidR="00A80742" w:rsidRPr="004B244E" w:rsidRDefault="00A80742" w:rsidP="00391D1F">
            <w:pPr>
              <w:pStyle w:val="ConsPlusNormal"/>
              <w:jc w:val="center"/>
              <w:rPr>
                <w:szCs w:val="24"/>
              </w:rPr>
            </w:pPr>
            <w:r w:rsidRPr="004B244E">
              <w:rPr>
                <w:szCs w:val="24"/>
              </w:rPr>
              <w:t>2</w:t>
            </w:r>
          </w:p>
        </w:tc>
        <w:tc>
          <w:tcPr>
            <w:tcW w:w="1808" w:type="dxa"/>
            <w:vAlign w:val="center"/>
          </w:tcPr>
          <w:p w:rsidR="00A80742" w:rsidRPr="004B244E" w:rsidRDefault="00A80742" w:rsidP="00391D1F">
            <w:pPr>
              <w:pStyle w:val="ConsPlusNormal"/>
              <w:jc w:val="center"/>
              <w:rPr>
                <w:szCs w:val="24"/>
              </w:rPr>
            </w:pPr>
            <w:r w:rsidRPr="004B244E">
              <w:rPr>
                <w:szCs w:val="24"/>
              </w:rPr>
              <w:t>5</w:t>
            </w:r>
          </w:p>
        </w:tc>
      </w:tr>
      <w:tr w:rsidR="00A80742" w:rsidRPr="004B244E" w:rsidTr="00AC5A5D">
        <w:trPr>
          <w:trHeight w:val="1239"/>
        </w:trPr>
        <w:tc>
          <w:tcPr>
            <w:tcW w:w="562" w:type="dxa"/>
            <w:vAlign w:val="center"/>
          </w:tcPr>
          <w:p w:rsidR="00A80742" w:rsidRPr="004B244E" w:rsidRDefault="00A80742" w:rsidP="00391D1F">
            <w:pPr>
              <w:pStyle w:val="ConsPlusNormal"/>
              <w:jc w:val="center"/>
              <w:rPr>
                <w:szCs w:val="24"/>
              </w:rPr>
            </w:pPr>
            <w:r w:rsidRPr="004B244E">
              <w:rPr>
                <w:szCs w:val="24"/>
              </w:rPr>
              <w:t>2</w:t>
            </w:r>
          </w:p>
        </w:tc>
        <w:tc>
          <w:tcPr>
            <w:tcW w:w="5941" w:type="dxa"/>
            <w:vAlign w:val="center"/>
          </w:tcPr>
          <w:p w:rsidR="00A80742" w:rsidRPr="004B244E" w:rsidRDefault="00A80742" w:rsidP="00391D1F">
            <w:pPr>
              <w:pStyle w:val="ConsPlusNormal"/>
              <w:rPr>
                <w:szCs w:val="24"/>
              </w:rPr>
            </w:pPr>
            <w:r w:rsidRPr="004B244E">
              <w:rPr>
                <w:szCs w:val="24"/>
              </w:rPr>
              <w:t>Участие субъектов малого и среднего предпринимательства, включенных в «Банк креативных инициатив и практик городского округа Электросталь Московской области», во встречах/</w:t>
            </w:r>
            <w:proofErr w:type="spellStart"/>
            <w:r w:rsidRPr="004B244E">
              <w:rPr>
                <w:szCs w:val="24"/>
              </w:rPr>
              <w:t>вебинарах</w:t>
            </w:r>
            <w:proofErr w:type="spellEnd"/>
            <w:r w:rsidRPr="004B244E">
              <w:rPr>
                <w:szCs w:val="24"/>
              </w:rPr>
              <w:t>/городских мероприятиях</w:t>
            </w:r>
          </w:p>
        </w:tc>
        <w:tc>
          <w:tcPr>
            <w:tcW w:w="1446" w:type="dxa"/>
            <w:vAlign w:val="center"/>
          </w:tcPr>
          <w:p w:rsidR="00A80742" w:rsidRPr="004B244E" w:rsidRDefault="00A80742" w:rsidP="00391D1F">
            <w:pPr>
              <w:pStyle w:val="ConsPlusNormal"/>
              <w:jc w:val="center"/>
              <w:rPr>
                <w:szCs w:val="24"/>
              </w:rPr>
            </w:pPr>
            <w:r w:rsidRPr="004B244E">
              <w:rPr>
                <w:szCs w:val="24"/>
              </w:rPr>
              <w:t>%</w:t>
            </w:r>
          </w:p>
        </w:tc>
        <w:tc>
          <w:tcPr>
            <w:tcW w:w="1662" w:type="dxa"/>
            <w:vAlign w:val="center"/>
          </w:tcPr>
          <w:p w:rsidR="00A80742" w:rsidRPr="004B244E" w:rsidRDefault="00A80742" w:rsidP="00391D1F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08" w:type="dxa"/>
            <w:vAlign w:val="center"/>
          </w:tcPr>
          <w:p w:rsidR="00A80742" w:rsidRPr="004B244E" w:rsidRDefault="00A80742" w:rsidP="00391D1F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08" w:type="dxa"/>
            <w:vAlign w:val="center"/>
          </w:tcPr>
          <w:p w:rsidR="00A80742" w:rsidRPr="004B244E" w:rsidRDefault="00A80742" w:rsidP="00391D1F">
            <w:pPr>
              <w:pStyle w:val="ConsPlusNormal"/>
              <w:jc w:val="center"/>
              <w:rPr>
                <w:szCs w:val="24"/>
              </w:rPr>
            </w:pPr>
            <w:r w:rsidRPr="004B244E">
              <w:rPr>
                <w:szCs w:val="24"/>
              </w:rPr>
              <w:t>50</w:t>
            </w:r>
          </w:p>
        </w:tc>
        <w:tc>
          <w:tcPr>
            <w:tcW w:w="1808" w:type="dxa"/>
            <w:vAlign w:val="center"/>
          </w:tcPr>
          <w:p w:rsidR="00A80742" w:rsidRPr="004B244E" w:rsidRDefault="00A80742" w:rsidP="00391D1F">
            <w:pPr>
              <w:pStyle w:val="ConsPlusNormal"/>
              <w:jc w:val="center"/>
              <w:rPr>
                <w:szCs w:val="24"/>
              </w:rPr>
            </w:pPr>
            <w:r w:rsidRPr="004B244E">
              <w:rPr>
                <w:szCs w:val="24"/>
              </w:rPr>
              <w:t>60</w:t>
            </w:r>
          </w:p>
        </w:tc>
      </w:tr>
    </w:tbl>
    <w:p w:rsidR="00A80742" w:rsidRPr="004B244E" w:rsidRDefault="00A80742" w:rsidP="00A80742"/>
    <w:p w:rsidR="00A80742" w:rsidRPr="004B244E" w:rsidRDefault="00A80742" w:rsidP="00A80742">
      <w:pPr>
        <w:jc w:val="center"/>
      </w:pPr>
      <w:r w:rsidRPr="004B244E">
        <w:lastRenderedPageBreak/>
        <w:t>4. Основные мероприятия муниципального проекта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5670"/>
        <w:gridCol w:w="4820"/>
        <w:gridCol w:w="3969"/>
      </w:tblGrid>
      <w:tr w:rsidR="00A80742" w:rsidRPr="004B244E" w:rsidTr="00AC5A5D">
        <w:trPr>
          <w:trHeight w:val="1038"/>
        </w:trPr>
        <w:tc>
          <w:tcPr>
            <w:tcW w:w="562" w:type="dxa"/>
            <w:vAlign w:val="center"/>
          </w:tcPr>
          <w:p w:rsidR="00A80742" w:rsidRPr="004B244E" w:rsidRDefault="00A80742" w:rsidP="00391D1F">
            <w:pPr>
              <w:pStyle w:val="ConsPlusNormal"/>
              <w:jc w:val="center"/>
              <w:rPr>
                <w:szCs w:val="24"/>
              </w:rPr>
            </w:pPr>
            <w:r w:rsidRPr="004B244E">
              <w:rPr>
                <w:szCs w:val="24"/>
              </w:rPr>
              <w:t>№ п/п</w:t>
            </w:r>
          </w:p>
        </w:tc>
        <w:tc>
          <w:tcPr>
            <w:tcW w:w="5670" w:type="dxa"/>
            <w:vAlign w:val="center"/>
          </w:tcPr>
          <w:p w:rsidR="00A80742" w:rsidRPr="004B244E" w:rsidRDefault="00A80742" w:rsidP="00391D1F">
            <w:pPr>
              <w:pStyle w:val="ConsPlusNormal"/>
              <w:jc w:val="center"/>
              <w:rPr>
                <w:szCs w:val="24"/>
              </w:rPr>
            </w:pPr>
            <w:r w:rsidRPr="004B244E">
              <w:rPr>
                <w:szCs w:val="24"/>
              </w:rPr>
              <w:t>Наименование основного мероприятия</w:t>
            </w:r>
          </w:p>
        </w:tc>
        <w:tc>
          <w:tcPr>
            <w:tcW w:w="4820" w:type="dxa"/>
            <w:vAlign w:val="center"/>
          </w:tcPr>
          <w:p w:rsidR="00A80742" w:rsidRPr="004B244E" w:rsidRDefault="00A80742" w:rsidP="00391D1F">
            <w:pPr>
              <w:pStyle w:val="ConsPlusNormal"/>
              <w:jc w:val="center"/>
              <w:rPr>
                <w:szCs w:val="24"/>
              </w:rPr>
            </w:pPr>
            <w:r w:rsidRPr="004B244E">
              <w:rPr>
                <w:szCs w:val="24"/>
              </w:rPr>
              <w:t>Результат</w:t>
            </w:r>
          </w:p>
        </w:tc>
        <w:tc>
          <w:tcPr>
            <w:tcW w:w="3969" w:type="dxa"/>
            <w:vAlign w:val="center"/>
          </w:tcPr>
          <w:p w:rsidR="00A80742" w:rsidRPr="004B244E" w:rsidRDefault="00A80742" w:rsidP="00391D1F">
            <w:pPr>
              <w:pStyle w:val="ConsPlusNormal"/>
              <w:jc w:val="center"/>
              <w:rPr>
                <w:szCs w:val="24"/>
              </w:rPr>
            </w:pPr>
            <w:r w:rsidRPr="004B244E">
              <w:rPr>
                <w:szCs w:val="24"/>
              </w:rPr>
              <w:t>Структурное подразделение, ответственное за реализацию мероприятия</w:t>
            </w:r>
          </w:p>
        </w:tc>
      </w:tr>
      <w:tr w:rsidR="00A80742" w:rsidRPr="004B244E" w:rsidTr="00AC5A5D">
        <w:trPr>
          <w:trHeight w:val="37"/>
        </w:trPr>
        <w:tc>
          <w:tcPr>
            <w:tcW w:w="562" w:type="dxa"/>
            <w:vAlign w:val="center"/>
          </w:tcPr>
          <w:p w:rsidR="00A80742" w:rsidRPr="004B244E" w:rsidRDefault="00A80742" w:rsidP="00391D1F">
            <w:pPr>
              <w:pStyle w:val="ConsPlusNormal"/>
              <w:jc w:val="center"/>
              <w:rPr>
                <w:szCs w:val="24"/>
              </w:rPr>
            </w:pPr>
            <w:r w:rsidRPr="004B244E">
              <w:rPr>
                <w:szCs w:val="24"/>
              </w:rPr>
              <w:t>1</w:t>
            </w:r>
          </w:p>
        </w:tc>
        <w:tc>
          <w:tcPr>
            <w:tcW w:w="5670" w:type="dxa"/>
            <w:vAlign w:val="center"/>
          </w:tcPr>
          <w:p w:rsidR="00A80742" w:rsidRPr="004B244E" w:rsidRDefault="00A80742" w:rsidP="00391D1F">
            <w:pPr>
              <w:pStyle w:val="ConsPlusNormal"/>
              <w:rPr>
                <w:szCs w:val="24"/>
              </w:rPr>
            </w:pPr>
            <w:r w:rsidRPr="004B244E">
              <w:rPr>
                <w:szCs w:val="24"/>
              </w:rPr>
              <w:t>Мониторинг Единого реестра малого и среднего предпринимательства в сфере креативных индустрий</w:t>
            </w:r>
          </w:p>
        </w:tc>
        <w:tc>
          <w:tcPr>
            <w:tcW w:w="4820" w:type="dxa"/>
            <w:vAlign w:val="center"/>
          </w:tcPr>
          <w:p w:rsidR="00A80742" w:rsidRPr="004B244E" w:rsidRDefault="00A80742" w:rsidP="00391D1F">
            <w:pPr>
              <w:pStyle w:val="ConsPlusNormal"/>
              <w:jc w:val="center"/>
              <w:rPr>
                <w:szCs w:val="24"/>
              </w:rPr>
            </w:pPr>
            <w:r w:rsidRPr="004B244E">
              <w:rPr>
                <w:szCs w:val="24"/>
              </w:rPr>
              <w:t>Знакомство с креативными предпринимателями с целью выявления лучших практик, успешных кейсов и инновационных идей</w:t>
            </w:r>
          </w:p>
        </w:tc>
        <w:tc>
          <w:tcPr>
            <w:tcW w:w="3969" w:type="dxa"/>
          </w:tcPr>
          <w:p w:rsidR="00A80742" w:rsidRPr="004B244E" w:rsidRDefault="00A80742" w:rsidP="00391D1F">
            <w:pPr>
              <w:pStyle w:val="ConsPlusNormal"/>
              <w:jc w:val="center"/>
              <w:rPr>
                <w:szCs w:val="24"/>
              </w:rPr>
            </w:pPr>
            <w:r w:rsidRPr="004B244E">
              <w:rPr>
                <w:szCs w:val="24"/>
              </w:rPr>
              <w:t>МКУ «Департамент по развитию промышленности, инвестиционной политике и рекламе»</w:t>
            </w:r>
          </w:p>
        </w:tc>
      </w:tr>
      <w:tr w:rsidR="00A80742" w:rsidRPr="004B244E" w:rsidTr="00AC5A5D">
        <w:trPr>
          <w:trHeight w:val="37"/>
        </w:trPr>
        <w:tc>
          <w:tcPr>
            <w:tcW w:w="562" w:type="dxa"/>
            <w:vAlign w:val="center"/>
          </w:tcPr>
          <w:p w:rsidR="00A80742" w:rsidRPr="004B244E" w:rsidRDefault="00A80742" w:rsidP="00391D1F">
            <w:pPr>
              <w:pStyle w:val="ConsPlusNormal"/>
              <w:jc w:val="center"/>
              <w:rPr>
                <w:szCs w:val="24"/>
              </w:rPr>
            </w:pPr>
            <w:r w:rsidRPr="004B244E">
              <w:rPr>
                <w:szCs w:val="24"/>
              </w:rPr>
              <w:t>2</w:t>
            </w:r>
          </w:p>
        </w:tc>
        <w:tc>
          <w:tcPr>
            <w:tcW w:w="5670" w:type="dxa"/>
            <w:vAlign w:val="center"/>
          </w:tcPr>
          <w:p w:rsidR="00A80742" w:rsidRPr="004B244E" w:rsidRDefault="00A80742" w:rsidP="00391D1F">
            <w:pPr>
              <w:pStyle w:val="ConsPlusNormal"/>
              <w:rPr>
                <w:szCs w:val="24"/>
              </w:rPr>
            </w:pPr>
            <w:r w:rsidRPr="004B244E">
              <w:rPr>
                <w:szCs w:val="24"/>
              </w:rPr>
              <w:t>Создание и ведение на официальном сайте городского округа Электросталь Московской области «Банка креативных инициатив и практик»</w:t>
            </w:r>
          </w:p>
        </w:tc>
        <w:tc>
          <w:tcPr>
            <w:tcW w:w="4820" w:type="dxa"/>
            <w:vAlign w:val="center"/>
          </w:tcPr>
          <w:p w:rsidR="00A80742" w:rsidRPr="004B244E" w:rsidRDefault="00A80742" w:rsidP="00391D1F">
            <w:pPr>
              <w:pStyle w:val="ConsPlusNormal"/>
              <w:jc w:val="center"/>
              <w:rPr>
                <w:szCs w:val="24"/>
              </w:rPr>
            </w:pPr>
            <w:r w:rsidRPr="004B244E">
              <w:rPr>
                <w:szCs w:val="24"/>
              </w:rPr>
              <w:t>Сформирован и актуализируется «Банк креативных инициатив и практик»</w:t>
            </w:r>
          </w:p>
        </w:tc>
        <w:tc>
          <w:tcPr>
            <w:tcW w:w="3969" w:type="dxa"/>
          </w:tcPr>
          <w:p w:rsidR="00A80742" w:rsidRPr="004B244E" w:rsidRDefault="00A80742" w:rsidP="00391D1F">
            <w:pPr>
              <w:pStyle w:val="ConsPlusNormal"/>
              <w:jc w:val="center"/>
              <w:rPr>
                <w:szCs w:val="24"/>
              </w:rPr>
            </w:pPr>
            <w:r w:rsidRPr="004B244E">
              <w:rPr>
                <w:szCs w:val="24"/>
              </w:rPr>
              <w:t>МКУ «Управление обеспечения деятельности г.о. Электросталь»,</w:t>
            </w:r>
          </w:p>
          <w:p w:rsidR="00A80742" w:rsidRPr="004B244E" w:rsidRDefault="00A80742" w:rsidP="00391D1F">
            <w:pPr>
              <w:pStyle w:val="ConsPlusNormal"/>
              <w:jc w:val="center"/>
              <w:rPr>
                <w:szCs w:val="24"/>
              </w:rPr>
            </w:pPr>
            <w:r w:rsidRPr="004B244E">
              <w:rPr>
                <w:szCs w:val="24"/>
              </w:rPr>
              <w:t>МКУ «Департамент по развитию промышленности, инвестиционной политике и рекламе»</w:t>
            </w:r>
          </w:p>
        </w:tc>
      </w:tr>
      <w:tr w:rsidR="00A80742" w:rsidRPr="004B244E" w:rsidTr="00AC5A5D">
        <w:trPr>
          <w:trHeight w:val="37"/>
        </w:trPr>
        <w:tc>
          <w:tcPr>
            <w:tcW w:w="562" w:type="dxa"/>
            <w:vAlign w:val="center"/>
          </w:tcPr>
          <w:p w:rsidR="00A80742" w:rsidRPr="004B244E" w:rsidRDefault="00A80742" w:rsidP="00391D1F">
            <w:pPr>
              <w:pStyle w:val="ConsPlusNormal"/>
              <w:jc w:val="center"/>
              <w:rPr>
                <w:szCs w:val="24"/>
              </w:rPr>
            </w:pPr>
            <w:r w:rsidRPr="004B244E">
              <w:rPr>
                <w:szCs w:val="24"/>
              </w:rPr>
              <w:t>3</w:t>
            </w:r>
          </w:p>
        </w:tc>
        <w:tc>
          <w:tcPr>
            <w:tcW w:w="5670" w:type="dxa"/>
            <w:vAlign w:val="center"/>
          </w:tcPr>
          <w:p w:rsidR="00A80742" w:rsidRPr="004B244E" w:rsidRDefault="00A80742" w:rsidP="00391D1F">
            <w:pPr>
              <w:pStyle w:val="ConsPlusNormal"/>
              <w:rPr>
                <w:szCs w:val="24"/>
              </w:rPr>
            </w:pPr>
            <w:r w:rsidRPr="004B244E">
              <w:rPr>
                <w:szCs w:val="24"/>
              </w:rPr>
              <w:t>Информационно-консультационная поддержка предпринимателей в сфере креативных индустрий</w:t>
            </w:r>
          </w:p>
        </w:tc>
        <w:tc>
          <w:tcPr>
            <w:tcW w:w="4820" w:type="dxa"/>
            <w:vAlign w:val="center"/>
          </w:tcPr>
          <w:p w:rsidR="00A80742" w:rsidRPr="004B244E" w:rsidRDefault="00A80742" w:rsidP="00391D1F">
            <w:pPr>
              <w:pStyle w:val="ConsPlusNormal"/>
              <w:jc w:val="center"/>
              <w:rPr>
                <w:szCs w:val="24"/>
              </w:rPr>
            </w:pPr>
            <w:r w:rsidRPr="004B244E">
              <w:rPr>
                <w:szCs w:val="24"/>
              </w:rPr>
              <w:t>Предприниматели информированы о критериях креативных индустрий, требованиях к включению в Реестр креативных индустрий</w:t>
            </w:r>
          </w:p>
        </w:tc>
        <w:tc>
          <w:tcPr>
            <w:tcW w:w="3969" w:type="dxa"/>
            <w:vAlign w:val="center"/>
          </w:tcPr>
          <w:p w:rsidR="00A80742" w:rsidRPr="004B244E" w:rsidRDefault="00A80742" w:rsidP="00391D1F">
            <w:pPr>
              <w:pStyle w:val="ConsPlusNormal"/>
              <w:jc w:val="center"/>
              <w:rPr>
                <w:szCs w:val="24"/>
              </w:rPr>
            </w:pPr>
            <w:r w:rsidRPr="004B244E">
              <w:rPr>
                <w:szCs w:val="24"/>
              </w:rPr>
              <w:t>МКУ «Департамент по развитию промышленности, инвестиционной политике и рекламе»</w:t>
            </w:r>
          </w:p>
        </w:tc>
      </w:tr>
      <w:tr w:rsidR="00A80742" w:rsidRPr="004B244E" w:rsidTr="00AC5A5D">
        <w:trPr>
          <w:trHeight w:val="37"/>
        </w:trPr>
        <w:tc>
          <w:tcPr>
            <w:tcW w:w="562" w:type="dxa"/>
            <w:vAlign w:val="center"/>
          </w:tcPr>
          <w:p w:rsidR="00A80742" w:rsidRPr="004B244E" w:rsidRDefault="00A80742" w:rsidP="00391D1F">
            <w:pPr>
              <w:pStyle w:val="ConsPlusNormal"/>
              <w:jc w:val="center"/>
              <w:rPr>
                <w:szCs w:val="24"/>
              </w:rPr>
            </w:pPr>
            <w:r w:rsidRPr="004B244E">
              <w:rPr>
                <w:szCs w:val="24"/>
              </w:rPr>
              <w:t>4</w:t>
            </w:r>
          </w:p>
        </w:tc>
        <w:tc>
          <w:tcPr>
            <w:tcW w:w="5670" w:type="dxa"/>
            <w:vAlign w:val="center"/>
          </w:tcPr>
          <w:p w:rsidR="00A80742" w:rsidRPr="00A80742" w:rsidRDefault="00A80742" w:rsidP="00391D1F">
            <w:pPr>
              <w:pStyle w:val="ConsPlusNormal"/>
              <w:rPr>
                <w:b/>
                <w:szCs w:val="24"/>
              </w:rPr>
            </w:pPr>
            <w:r w:rsidRPr="00A80742">
              <w:rPr>
                <w:rStyle w:val="a9"/>
                <w:b w:val="0"/>
                <w:color w:val="0F1115"/>
                <w:shd w:val="clear" w:color="auto" w:fill="FFFFFF"/>
              </w:rPr>
              <w:t>Мониторинг удовлетворенности</w:t>
            </w:r>
          </w:p>
        </w:tc>
        <w:tc>
          <w:tcPr>
            <w:tcW w:w="4820" w:type="dxa"/>
            <w:vAlign w:val="center"/>
          </w:tcPr>
          <w:p w:rsidR="00A80742" w:rsidRPr="004B244E" w:rsidRDefault="00A80742" w:rsidP="00391D1F">
            <w:pPr>
              <w:pStyle w:val="ConsPlusNormal"/>
              <w:jc w:val="center"/>
              <w:rPr>
                <w:strike/>
                <w:color w:val="FF0000"/>
                <w:szCs w:val="24"/>
              </w:rPr>
            </w:pPr>
            <w:r w:rsidRPr="004B244E">
              <w:rPr>
                <w:szCs w:val="24"/>
              </w:rPr>
              <w:t>Выявление системных</w:t>
            </w:r>
            <w:r w:rsidRPr="004B244E">
              <w:rPr>
                <w:spacing w:val="40"/>
                <w:szCs w:val="24"/>
              </w:rPr>
              <w:t xml:space="preserve"> </w:t>
            </w:r>
            <w:r w:rsidRPr="004B244E">
              <w:rPr>
                <w:szCs w:val="24"/>
              </w:rPr>
              <w:t>проблем, повторяющихся жалоб и недопущение</w:t>
            </w:r>
            <w:r w:rsidRPr="004B244E">
              <w:rPr>
                <w:spacing w:val="38"/>
                <w:szCs w:val="24"/>
              </w:rPr>
              <w:t xml:space="preserve"> </w:t>
            </w:r>
            <w:r w:rsidRPr="004B244E">
              <w:rPr>
                <w:szCs w:val="24"/>
              </w:rPr>
              <w:t>условий их появления</w:t>
            </w:r>
            <w:r w:rsidRPr="004B244E">
              <w:rPr>
                <w:color w:val="0F1115"/>
                <w:szCs w:val="24"/>
                <w:shd w:val="clear" w:color="auto" w:fill="FFFFFF"/>
              </w:rPr>
              <w:t>. Рост совокупной удовлетв</w:t>
            </w:r>
            <w:r w:rsidR="00E75E24">
              <w:rPr>
                <w:color w:val="0F1115"/>
                <w:szCs w:val="24"/>
                <w:shd w:val="clear" w:color="auto" w:fill="FFFFFF"/>
              </w:rPr>
              <w:t>оренности участников рынка до 62</w:t>
            </w:r>
            <w:r w:rsidRPr="004B244E">
              <w:rPr>
                <w:color w:val="0F1115"/>
                <w:szCs w:val="24"/>
                <w:shd w:val="clear" w:color="auto" w:fill="FFFFFF"/>
              </w:rPr>
              <w:t>% к концу 2030 года</w:t>
            </w:r>
          </w:p>
        </w:tc>
        <w:tc>
          <w:tcPr>
            <w:tcW w:w="3969" w:type="dxa"/>
            <w:vAlign w:val="center"/>
          </w:tcPr>
          <w:p w:rsidR="00A80742" w:rsidRPr="004B244E" w:rsidRDefault="00A80742" w:rsidP="00391D1F">
            <w:pPr>
              <w:pStyle w:val="ConsPlusNormal"/>
              <w:jc w:val="center"/>
              <w:rPr>
                <w:szCs w:val="24"/>
              </w:rPr>
            </w:pPr>
            <w:r w:rsidRPr="004B244E">
              <w:rPr>
                <w:szCs w:val="24"/>
              </w:rPr>
              <w:t>МКУ «Управление по конкурентной политике и координации закупок»</w:t>
            </w:r>
          </w:p>
        </w:tc>
      </w:tr>
    </w:tbl>
    <w:p w:rsidR="00A80742" w:rsidRPr="004B244E" w:rsidRDefault="00A80742" w:rsidP="00A80742">
      <w:pPr>
        <w:jc w:val="center"/>
      </w:pPr>
    </w:p>
    <w:p w:rsidR="00A80742" w:rsidRPr="004B244E" w:rsidRDefault="00A80742" w:rsidP="00A80742">
      <w:pPr>
        <w:jc w:val="center"/>
      </w:pPr>
      <w:r w:rsidRPr="004B244E">
        <w:t>5. Поквартальный план выполнения мероприятий муниципального проекта</w:t>
      </w:r>
    </w:p>
    <w:p w:rsidR="00A80742" w:rsidRPr="004B244E" w:rsidRDefault="00A80742" w:rsidP="00A80742">
      <w:pPr>
        <w:jc w:val="center"/>
      </w:pPr>
    </w:p>
    <w:tbl>
      <w:tblPr>
        <w:tblW w:w="15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3"/>
        <w:gridCol w:w="2281"/>
        <w:gridCol w:w="569"/>
        <w:gridCol w:w="2280"/>
        <w:gridCol w:w="1532"/>
        <w:gridCol w:w="1417"/>
        <w:gridCol w:w="2126"/>
        <w:gridCol w:w="2053"/>
        <w:gridCol w:w="2280"/>
      </w:tblGrid>
      <w:tr w:rsidR="00A80742" w:rsidRPr="004B244E" w:rsidTr="00A401D4">
        <w:trPr>
          <w:trHeight w:val="199"/>
        </w:trPr>
        <w:tc>
          <w:tcPr>
            <w:tcW w:w="563" w:type="dxa"/>
            <w:vMerge w:val="restart"/>
            <w:vAlign w:val="center"/>
          </w:tcPr>
          <w:p w:rsidR="00A80742" w:rsidRPr="004B244E" w:rsidRDefault="00A80742" w:rsidP="00391D1F">
            <w:pPr>
              <w:pStyle w:val="ConsPlusNormal"/>
              <w:jc w:val="center"/>
              <w:rPr>
                <w:szCs w:val="24"/>
              </w:rPr>
            </w:pPr>
            <w:r w:rsidRPr="004B244E">
              <w:rPr>
                <w:szCs w:val="24"/>
              </w:rPr>
              <w:t>№ п/п</w:t>
            </w:r>
          </w:p>
        </w:tc>
        <w:tc>
          <w:tcPr>
            <w:tcW w:w="2281" w:type="dxa"/>
            <w:vMerge w:val="restart"/>
            <w:vAlign w:val="center"/>
          </w:tcPr>
          <w:p w:rsidR="00A80742" w:rsidRPr="004B244E" w:rsidRDefault="00A80742" w:rsidP="00391D1F">
            <w:pPr>
              <w:pStyle w:val="ConsPlusNormal"/>
              <w:jc w:val="center"/>
              <w:rPr>
                <w:szCs w:val="24"/>
              </w:rPr>
            </w:pPr>
            <w:r w:rsidRPr="004B244E">
              <w:rPr>
                <w:szCs w:val="24"/>
              </w:rPr>
              <w:t xml:space="preserve">Наименование основного </w:t>
            </w:r>
            <w:r w:rsidRPr="004B244E">
              <w:rPr>
                <w:szCs w:val="24"/>
              </w:rPr>
              <w:lastRenderedPageBreak/>
              <w:t>мероприятия</w:t>
            </w:r>
          </w:p>
        </w:tc>
        <w:tc>
          <w:tcPr>
            <w:tcW w:w="569" w:type="dxa"/>
            <w:vMerge w:val="restart"/>
            <w:vAlign w:val="center"/>
          </w:tcPr>
          <w:p w:rsidR="00A80742" w:rsidRPr="004B244E" w:rsidRDefault="00A80742" w:rsidP="00391D1F">
            <w:pPr>
              <w:pStyle w:val="ConsPlusNormal"/>
              <w:jc w:val="center"/>
              <w:rPr>
                <w:szCs w:val="24"/>
              </w:rPr>
            </w:pPr>
            <w:r w:rsidRPr="004B244E">
              <w:rPr>
                <w:szCs w:val="24"/>
              </w:rPr>
              <w:lastRenderedPageBreak/>
              <w:t>№ п/п</w:t>
            </w:r>
          </w:p>
        </w:tc>
        <w:tc>
          <w:tcPr>
            <w:tcW w:w="2280" w:type="dxa"/>
            <w:vMerge w:val="restart"/>
            <w:vAlign w:val="center"/>
          </w:tcPr>
          <w:p w:rsidR="00A80742" w:rsidRPr="004B244E" w:rsidRDefault="00A80742" w:rsidP="00391D1F">
            <w:pPr>
              <w:pStyle w:val="ConsPlusNormal"/>
              <w:jc w:val="center"/>
              <w:rPr>
                <w:color w:val="FF0000"/>
                <w:szCs w:val="24"/>
              </w:rPr>
            </w:pPr>
            <w:r w:rsidRPr="004B244E">
              <w:rPr>
                <w:szCs w:val="24"/>
              </w:rPr>
              <w:t>Мероприятия по исполнению</w:t>
            </w:r>
          </w:p>
        </w:tc>
        <w:tc>
          <w:tcPr>
            <w:tcW w:w="7128" w:type="dxa"/>
            <w:gridSpan w:val="4"/>
            <w:tcBorders>
              <w:bottom w:val="single" w:sz="4" w:space="0" w:color="auto"/>
            </w:tcBorders>
            <w:vAlign w:val="center"/>
          </w:tcPr>
          <w:p w:rsidR="00A80742" w:rsidRPr="004B244E" w:rsidRDefault="00A80742" w:rsidP="00391D1F">
            <w:pPr>
              <w:pStyle w:val="ConsPlusNormal"/>
              <w:jc w:val="center"/>
              <w:rPr>
                <w:szCs w:val="24"/>
              </w:rPr>
            </w:pPr>
            <w:r w:rsidRPr="004B244E">
              <w:rPr>
                <w:szCs w:val="24"/>
              </w:rPr>
              <w:t>Планируемый результат исполнения (описание количественного/качественного результата)</w:t>
            </w:r>
          </w:p>
        </w:tc>
        <w:tc>
          <w:tcPr>
            <w:tcW w:w="2280" w:type="dxa"/>
            <w:vMerge w:val="restart"/>
            <w:vAlign w:val="center"/>
          </w:tcPr>
          <w:p w:rsidR="00A80742" w:rsidRPr="004B244E" w:rsidRDefault="00A80742" w:rsidP="00391D1F">
            <w:pPr>
              <w:pStyle w:val="ConsPlusNormal"/>
              <w:jc w:val="center"/>
              <w:rPr>
                <w:szCs w:val="24"/>
              </w:rPr>
            </w:pPr>
            <w:r w:rsidRPr="004B244E">
              <w:rPr>
                <w:szCs w:val="24"/>
              </w:rPr>
              <w:t>Ответственный исполнитель</w:t>
            </w:r>
          </w:p>
        </w:tc>
      </w:tr>
      <w:tr w:rsidR="00A401D4" w:rsidRPr="004B244E" w:rsidTr="00A401D4">
        <w:trPr>
          <w:trHeight w:val="552"/>
        </w:trPr>
        <w:tc>
          <w:tcPr>
            <w:tcW w:w="563" w:type="dxa"/>
            <w:vMerge/>
            <w:vAlign w:val="center"/>
          </w:tcPr>
          <w:p w:rsidR="00A80742" w:rsidRPr="004B244E" w:rsidRDefault="00A80742" w:rsidP="00391D1F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2281" w:type="dxa"/>
            <w:vMerge/>
            <w:vAlign w:val="center"/>
          </w:tcPr>
          <w:p w:rsidR="00A80742" w:rsidRPr="004B244E" w:rsidRDefault="00A80742" w:rsidP="00391D1F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569" w:type="dxa"/>
            <w:vMerge/>
            <w:vAlign w:val="center"/>
          </w:tcPr>
          <w:p w:rsidR="00A80742" w:rsidRPr="004B244E" w:rsidRDefault="00A80742" w:rsidP="00391D1F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2280" w:type="dxa"/>
            <w:vMerge/>
            <w:tcBorders>
              <w:right w:val="single" w:sz="4" w:space="0" w:color="auto"/>
            </w:tcBorders>
            <w:vAlign w:val="center"/>
          </w:tcPr>
          <w:p w:rsidR="00A80742" w:rsidRPr="004B244E" w:rsidRDefault="00A80742" w:rsidP="00391D1F">
            <w:pPr>
              <w:pStyle w:val="ConsPlusNormal"/>
              <w:jc w:val="center"/>
              <w:rPr>
                <w:color w:val="FF0000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742" w:rsidRPr="004B244E" w:rsidRDefault="00A80742" w:rsidP="00391D1F">
            <w:pPr>
              <w:pStyle w:val="ConsPlusNormal"/>
              <w:jc w:val="center"/>
              <w:rPr>
                <w:szCs w:val="24"/>
              </w:rPr>
            </w:pPr>
            <w:r w:rsidRPr="004B244E">
              <w:rPr>
                <w:szCs w:val="24"/>
              </w:rPr>
              <w:t>1 кв.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742" w:rsidRPr="004B244E" w:rsidRDefault="00A80742" w:rsidP="00391D1F">
            <w:pPr>
              <w:pStyle w:val="ConsPlusNormal"/>
              <w:jc w:val="center"/>
              <w:rPr>
                <w:szCs w:val="24"/>
              </w:rPr>
            </w:pPr>
            <w:r w:rsidRPr="004B244E">
              <w:rPr>
                <w:szCs w:val="24"/>
              </w:rPr>
              <w:t>2 кв.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742" w:rsidRPr="004B244E" w:rsidRDefault="00A80742" w:rsidP="00391D1F">
            <w:pPr>
              <w:pStyle w:val="ConsPlusNormal"/>
              <w:jc w:val="center"/>
              <w:rPr>
                <w:szCs w:val="24"/>
              </w:rPr>
            </w:pPr>
            <w:r w:rsidRPr="004B244E">
              <w:rPr>
                <w:szCs w:val="24"/>
              </w:rPr>
              <w:t>3 кв.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742" w:rsidRPr="004B244E" w:rsidRDefault="00A80742" w:rsidP="00391D1F">
            <w:pPr>
              <w:pStyle w:val="ConsPlusNormal"/>
              <w:jc w:val="center"/>
              <w:rPr>
                <w:szCs w:val="24"/>
              </w:rPr>
            </w:pPr>
            <w:r w:rsidRPr="004B244E">
              <w:rPr>
                <w:szCs w:val="24"/>
              </w:rPr>
              <w:t>4 кв.</w:t>
            </w:r>
          </w:p>
        </w:tc>
        <w:tc>
          <w:tcPr>
            <w:tcW w:w="2280" w:type="dxa"/>
            <w:vMerge/>
            <w:tcBorders>
              <w:left w:val="single" w:sz="4" w:space="0" w:color="auto"/>
            </w:tcBorders>
            <w:vAlign w:val="center"/>
          </w:tcPr>
          <w:p w:rsidR="00A80742" w:rsidRPr="004B244E" w:rsidRDefault="00A80742" w:rsidP="00391D1F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A401D4" w:rsidRPr="004B244E" w:rsidTr="00A401D4">
        <w:trPr>
          <w:trHeight w:val="67"/>
        </w:trPr>
        <w:tc>
          <w:tcPr>
            <w:tcW w:w="563" w:type="dxa"/>
            <w:vAlign w:val="center"/>
          </w:tcPr>
          <w:p w:rsidR="00A80742" w:rsidRPr="004B244E" w:rsidRDefault="00A80742" w:rsidP="00391D1F">
            <w:pPr>
              <w:pStyle w:val="ConsPlusNormal"/>
              <w:jc w:val="center"/>
              <w:rPr>
                <w:szCs w:val="24"/>
              </w:rPr>
            </w:pPr>
            <w:r w:rsidRPr="004B244E">
              <w:rPr>
                <w:szCs w:val="24"/>
              </w:rPr>
              <w:t>1</w:t>
            </w:r>
          </w:p>
        </w:tc>
        <w:tc>
          <w:tcPr>
            <w:tcW w:w="2281" w:type="dxa"/>
            <w:vAlign w:val="center"/>
          </w:tcPr>
          <w:p w:rsidR="00A80742" w:rsidRPr="004B244E" w:rsidRDefault="00A80742" w:rsidP="00391D1F">
            <w:pPr>
              <w:pStyle w:val="ConsPlusNormal"/>
              <w:rPr>
                <w:szCs w:val="24"/>
              </w:rPr>
            </w:pPr>
            <w:r w:rsidRPr="004B244E">
              <w:rPr>
                <w:szCs w:val="24"/>
              </w:rPr>
              <w:t>Мониторинг Единого реестра малого и среднего предпринимательства в сфере креативных индустрий</w:t>
            </w:r>
          </w:p>
        </w:tc>
        <w:tc>
          <w:tcPr>
            <w:tcW w:w="569" w:type="dxa"/>
            <w:vAlign w:val="center"/>
          </w:tcPr>
          <w:p w:rsidR="00A80742" w:rsidRPr="004B244E" w:rsidRDefault="00A80742" w:rsidP="00391D1F">
            <w:pPr>
              <w:pStyle w:val="ConsPlusNormal"/>
              <w:jc w:val="center"/>
              <w:rPr>
                <w:szCs w:val="24"/>
              </w:rPr>
            </w:pPr>
            <w:r w:rsidRPr="004B244E">
              <w:rPr>
                <w:szCs w:val="24"/>
              </w:rPr>
              <w:t>1</w:t>
            </w:r>
            <w:r>
              <w:rPr>
                <w:szCs w:val="24"/>
              </w:rPr>
              <w:t>.1</w:t>
            </w:r>
          </w:p>
        </w:tc>
        <w:tc>
          <w:tcPr>
            <w:tcW w:w="2280" w:type="dxa"/>
            <w:vAlign w:val="center"/>
          </w:tcPr>
          <w:p w:rsidR="00A80742" w:rsidRPr="004B244E" w:rsidRDefault="00A80742" w:rsidP="00391D1F">
            <w:pPr>
              <w:pStyle w:val="ConsPlusNormal"/>
              <w:jc w:val="center"/>
              <w:rPr>
                <w:szCs w:val="24"/>
              </w:rPr>
            </w:pPr>
            <w:r w:rsidRPr="004B244E">
              <w:rPr>
                <w:szCs w:val="24"/>
              </w:rPr>
              <w:t>Выгрузка сведений из Единого реестра МСП</w:t>
            </w:r>
          </w:p>
        </w:tc>
        <w:tc>
          <w:tcPr>
            <w:tcW w:w="1532" w:type="dxa"/>
            <w:tcBorders>
              <w:top w:val="single" w:sz="4" w:space="0" w:color="auto"/>
            </w:tcBorders>
            <w:vAlign w:val="center"/>
          </w:tcPr>
          <w:p w:rsidR="00A80742" w:rsidRPr="004B244E" w:rsidRDefault="00A80742" w:rsidP="00391D1F">
            <w:pPr>
              <w:pStyle w:val="ConsPlusNormal"/>
              <w:jc w:val="center"/>
              <w:rPr>
                <w:szCs w:val="24"/>
              </w:rPr>
            </w:pPr>
            <w:r w:rsidRPr="004B244E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A80742" w:rsidRPr="004B244E" w:rsidRDefault="00A80742" w:rsidP="00391D1F">
            <w:pPr>
              <w:pStyle w:val="ConsPlusNormal"/>
              <w:jc w:val="center"/>
              <w:rPr>
                <w:szCs w:val="24"/>
              </w:rPr>
            </w:pPr>
            <w:r w:rsidRPr="004B244E">
              <w:rPr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A80742" w:rsidRPr="004B244E" w:rsidRDefault="00A80742" w:rsidP="00391D1F">
            <w:pPr>
              <w:pStyle w:val="ConsPlusNormal"/>
              <w:jc w:val="center"/>
              <w:rPr>
                <w:szCs w:val="24"/>
              </w:rPr>
            </w:pPr>
            <w:r w:rsidRPr="004B244E">
              <w:rPr>
                <w:szCs w:val="24"/>
              </w:rPr>
              <w:t>Создание базы данных</w:t>
            </w:r>
          </w:p>
        </w:tc>
        <w:tc>
          <w:tcPr>
            <w:tcW w:w="2053" w:type="dxa"/>
            <w:tcBorders>
              <w:top w:val="single" w:sz="4" w:space="0" w:color="auto"/>
            </w:tcBorders>
            <w:vAlign w:val="center"/>
          </w:tcPr>
          <w:p w:rsidR="00A80742" w:rsidRPr="004B244E" w:rsidRDefault="00A80742" w:rsidP="00391D1F">
            <w:pPr>
              <w:pStyle w:val="ConsPlusNormal"/>
              <w:jc w:val="center"/>
              <w:rPr>
                <w:szCs w:val="24"/>
              </w:rPr>
            </w:pPr>
            <w:r w:rsidRPr="004B244E">
              <w:rPr>
                <w:szCs w:val="24"/>
              </w:rPr>
              <w:t>Обновление базы данных</w:t>
            </w:r>
          </w:p>
        </w:tc>
        <w:tc>
          <w:tcPr>
            <w:tcW w:w="2280" w:type="dxa"/>
            <w:vAlign w:val="center"/>
          </w:tcPr>
          <w:p w:rsidR="00A80742" w:rsidRPr="004B244E" w:rsidRDefault="00A80742" w:rsidP="00391D1F">
            <w:pPr>
              <w:pStyle w:val="ConsPlusNormal"/>
              <w:jc w:val="center"/>
              <w:rPr>
                <w:szCs w:val="24"/>
              </w:rPr>
            </w:pPr>
            <w:r w:rsidRPr="004B244E">
              <w:rPr>
                <w:szCs w:val="24"/>
              </w:rPr>
              <w:t>МКУ «Департамент по развитию промышленности, инвестиционной политике и рекламе»</w:t>
            </w:r>
          </w:p>
        </w:tc>
      </w:tr>
      <w:tr w:rsidR="00A401D4" w:rsidRPr="004B244E" w:rsidTr="00A401D4">
        <w:trPr>
          <w:trHeight w:val="12"/>
        </w:trPr>
        <w:tc>
          <w:tcPr>
            <w:tcW w:w="563" w:type="dxa"/>
            <w:vMerge w:val="restart"/>
            <w:vAlign w:val="center"/>
          </w:tcPr>
          <w:p w:rsidR="00A80742" w:rsidRPr="004B244E" w:rsidRDefault="00A80742" w:rsidP="00391D1F">
            <w:pPr>
              <w:pStyle w:val="ConsPlusNormal"/>
              <w:jc w:val="center"/>
              <w:rPr>
                <w:szCs w:val="24"/>
              </w:rPr>
            </w:pPr>
            <w:r w:rsidRPr="004B244E">
              <w:rPr>
                <w:szCs w:val="24"/>
              </w:rPr>
              <w:t>2</w:t>
            </w:r>
          </w:p>
        </w:tc>
        <w:tc>
          <w:tcPr>
            <w:tcW w:w="2281" w:type="dxa"/>
            <w:vMerge w:val="restart"/>
            <w:vAlign w:val="center"/>
          </w:tcPr>
          <w:p w:rsidR="00A80742" w:rsidRPr="004B244E" w:rsidRDefault="00A80742" w:rsidP="00391D1F">
            <w:pPr>
              <w:pStyle w:val="ConsPlusNormal"/>
              <w:rPr>
                <w:szCs w:val="24"/>
              </w:rPr>
            </w:pPr>
            <w:r w:rsidRPr="004B244E">
              <w:rPr>
                <w:szCs w:val="24"/>
              </w:rPr>
              <w:t>Создание и ведение на официальном сайте городского округа Электросталь Московской области «Банка креативных инициатив и практик»</w:t>
            </w:r>
          </w:p>
        </w:tc>
        <w:tc>
          <w:tcPr>
            <w:tcW w:w="569" w:type="dxa"/>
            <w:vAlign w:val="center"/>
          </w:tcPr>
          <w:p w:rsidR="00A80742" w:rsidRPr="004B244E" w:rsidRDefault="00A80742" w:rsidP="00391D1F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  <w:r w:rsidRPr="004B244E">
              <w:rPr>
                <w:szCs w:val="24"/>
              </w:rPr>
              <w:t>1</w:t>
            </w:r>
          </w:p>
        </w:tc>
        <w:tc>
          <w:tcPr>
            <w:tcW w:w="2280" w:type="dxa"/>
            <w:vAlign w:val="center"/>
          </w:tcPr>
          <w:p w:rsidR="00A80742" w:rsidRPr="004B244E" w:rsidRDefault="00A80742" w:rsidP="00391D1F">
            <w:pPr>
              <w:pStyle w:val="ConsPlusNormal"/>
              <w:jc w:val="center"/>
              <w:rPr>
                <w:szCs w:val="24"/>
              </w:rPr>
            </w:pPr>
            <w:r w:rsidRPr="004B244E">
              <w:rPr>
                <w:szCs w:val="24"/>
              </w:rPr>
              <w:t xml:space="preserve">«Холодный» </w:t>
            </w:r>
            <w:proofErr w:type="spellStart"/>
            <w:r w:rsidRPr="004B244E">
              <w:rPr>
                <w:szCs w:val="24"/>
              </w:rPr>
              <w:t>прозвон</w:t>
            </w:r>
            <w:proofErr w:type="spellEnd"/>
            <w:r w:rsidRPr="004B244E">
              <w:rPr>
                <w:szCs w:val="24"/>
              </w:rPr>
              <w:t xml:space="preserve"> базы данных для установления контакта с возможностью личного знакомства</w:t>
            </w:r>
          </w:p>
        </w:tc>
        <w:tc>
          <w:tcPr>
            <w:tcW w:w="1532" w:type="dxa"/>
            <w:vAlign w:val="center"/>
          </w:tcPr>
          <w:p w:rsidR="00A80742" w:rsidRPr="004B244E" w:rsidRDefault="00A80742" w:rsidP="00391D1F">
            <w:pPr>
              <w:pStyle w:val="ConsPlusNormal"/>
              <w:jc w:val="center"/>
              <w:rPr>
                <w:szCs w:val="24"/>
              </w:rPr>
            </w:pPr>
            <w:r w:rsidRPr="004B244E">
              <w:rPr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A80742" w:rsidRPr="004B244E" w:rsidRDefault="00A80742" w:rsidP="00391D1F">
            <w:pPr>
              <w:pStyle w:val="ConsPlusNormal"/>
              <w:jc w:val="center"/>
              <w:rPr>
                <w:szCs w:val="24"/>
              </w:rPr>
            </w:pPr>
            <w:r w:rsidRPr="004B244E">
              <w:rPr>
                <w:szCs w:val="24"/>
              </w:rPr>
              <w:t>-</w:t>
            </w:r>
          </w:p>
        </w:tc>
        <w:tc>
          <w:tcPr>
            <w:tcW w:w="2126" w:type="dxa"/>
            <w:vAlign w:val="center"/>
          </w:tcPr>
          <w:p w:rsidR="00A80742" w:rsidRPr="004B244E" w:rsidRDefault="00A80742" w:rsidP="00391D1F">
            <w:pPr>
              <w:pStyle w:val="ConsPlusNormal"/>
              <w:jc w:val="center"/>
              <w:rPr>
                <w:szCs w:val="24"/>
              </w:rPr>
            </w:pPr>
            <w:r w:rsidRPr="004B244E">
              <w:rPr>
                <w:szCs w:val="24"/>
              </w:rPr>
              <w:t>Личное знакомство (выезд в организацию, личный прием предпринимателя)</w:t>
            </w:r>
          </w:p>
        </w:tc>
        <w:tc>
          <w:tcPr>
            <w:tcW w:w="2053" w:type="dxa"/>
            <w:vAlign w:val="center"/>
          </w:tcPr>
          <w:p w:rsidR="00A80742" w:rsidRPr="004B244E" w:rsidRDefault="00A80742" w:rsidP="00391D1F">
            <w:pPr>
              <w:pStyle w:val="ConsPlusNormal"/>
              <w:jc w:val="center"/>
              <w:rPr>
                <w:szCs w:val="24"/>
              </w:rPr>
            </w:pPr>
            <w:r w:rsidRPr="004B244E">
              <w:rPr>
                <w:szCs w:val="24"/>
              </w:rPr>
              <w:t>Личное знакомство (выезд в организацию, личный прием предпринимателя)</w:t>
            </w:r>
          </w:p>
        </w:tc>
        <w:tc>
          <w:tcPr>
            <w:tcW w:w="2280" w:type="dxa"/>
            <w:vMerge w:val="restart"/>
            <w:vAlign w:val="center"/>
          </w:tcPr>
          <w:p w:rsidR="00A80742" w:rsidRPr="004B244E" w:rsidRDefault="00A80742" w:rsidP="00391D1F">
            <w:pPr>
              <w:pStyle w:val="ConsPlusNormal"/>
              <w:jc w:val="center"/>
              <w:rPr>
                <w:szCs w:val="24"/>
              </w:rPr>
            </w:pPr>
            <w:r w:rsidRPr="004B244E">
              <w:rPr>
                <w:szCs w:val="24"/>
              </w:rPr>
              <w:t>МКУ «Департамент по развитию промышленности, инвестиционной политике и рекламе»</w:t>
            </w:r>
          </w:p>
        </w:tc>
      </w:tr>
      <w:tr w:rsidR="00A401D4" w:rsidRPr="004B244E" w:rsidTr="00A401D4">
        <w:trPr>
          <w:trHeight w:val="1273"/>
        </w:trPr>
        <w:tc>
          <w:tcPr>
            <w:tcW w:w="563" w:type="dxa"/>
            <w:vMerge/>
            <w:vAlign w:val="center"/>
          </w:tcPr>
          <w:p w:rsidR="00A80742" w:rsidRPr="004B244E" w:rsidRDefault="00A80742" w:rsidP="00391D1F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2281" w:type="dxa"/>
            <w:vMerge/>
            <w:vAlign w:val="center"/>
          </w:tcPr>
          <w:p w:rsidR="00A80742" w:rsidRPr="004B244E" w:rsidRDefault="00A80742" w:rsidP="00391D1F">
            <w:pPr>
              <w:pStyle w:val="ConsPlusNormal"/>
              <w:rPr>
                <w:szCs w:val="24"/>
              </w:rPr>
            </w:pPr>
          </w:p>
        </w:tc>
        <w:tc>
          <w:tcPr>
            <w:tcW w:w="569" w:type="dxa"/>
            <w:vAlign w:val="center"/>
          </w:tcPr>
          <w:p w:rsidR="00A80742" w:rsidRPr="004B244E" w:rsidRDefault="00A80742" w:rsidP="00391D1F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  <w:r w:rsidRPr="004B244E">
              <w:rPr>
                <w:szCs w:val="24"/>
              </w:rPr>
              <w:t>2</w:t>
            </w:r>
          </w:p>
        </w:tc>
        <w:tc>
          <w:tcPr>
            <w:tcW w:w="2280" w:type="dxa"/>
            <w:vAlign w:val="center"/>
          </w:tcPr>
          <w:p w:rsidR="00A80742" w:rsidRPr="004B244E" w:rsidRDefault="00A80742" w:rsidP="00391D1F">
            <w:pPr>
              <w:pStyle w:val="ConsPlusNormal"/>
              <w:jc w:val="center"/>
              <w:rPr>
                <w:szCs w:val="24"/>
              </w:rPr>
            </w:pPr>
            <w:r w:rsidRPr="004B244E">
              <w:rPr>
                <w:szCs w:val="24"/>
              </w:rPr>
              <w:t>Ведение интервью с предпринимателем</w:t>
            </w:r>
          </w:p>
        </w:tc>
        <w:tc>
          <w:tcPr>
            <w:tcW w:w="1532" w:type="dxa"/>
            <w:vAlign w:val="center"/>
          </w:tcPr>
          <w:p w:rsidR="00A80742" w:rsidRPr="004B244E" w:rsidRDefault="00A80742" w:rsidP="00391D1F">
            <w:pPr>
              <w:pStyle w:val="ConsPlusNormal"/>
              <w:jc w:val="center"/>
              <w:rPr>
                <w:szCs w:val="24"/>
              </w:rPr>
            </w:pPr>
            <w:r w:rsidRPr="004B244E">
              <w:rPr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A80742" w:rsidRPr="004B244E" w:rsidRDefault="00A80742" w:rsidP="00391D1F">
            <w:pPr>
              <w:pStyle w:val="ConsPlusNormal"/>
              <w:jc w:val="center"/>
              <w:rPr>
                <w:szCs w:val="24"/>
              </w:rPr>
            </w:pPr>
            <w:r w:rsidRPr="004B244E">
              <w:rPr>
                <w:szCs w:val="24"/>
              </w:rPr>
              <w:t>-</w:t>
            </w:r>
          </w:p>
        </w:tc>
        <w:tc>
          <w:tcPr>
            <w:tcW w:w="2126" w:type="dxa"/>
            <w:vAlign w:val="center"/>
          </w:tcPr>
          <w:p w:rsidR="00A80742" w:rsidRPr="004B244E" w:rsidRDefault="00A80742" w:rsidP="00391D1F">
            <w:pPr>
              <w:pStyle w:val="ConsPlusNormal"/>
              <w:jc w:val="center"/>
              <w:rPr>
                <w:szCs w:val="24"/>
              </w:rPr>
            </w:pPr>
            <w:r w:rsidRPr="004B244E">
              <w:rPr>
                <w:szCs w:val="24"/>
              </w:rPr>
              <w:t>Оформление статьи о практике, успешном кейсе и инновационных идеях</w:t>
            </w:r>
          </w:p>
        </w:tc>
        <w:tc>
          <w:tcPr>
            <w:tcW w:w="2053" w:type="dxa"/>
            <w:vAlign w:val="center"/>
          </w:tcPr>
          <w:p w:rsidR="00A80742" w:rsidRPr="004B244E" w:rsidRDefault="00A80742" w:rsidP="00391D1F">
            <w:pPr>
              <w:pStyle w:val="ConsPlusNormal"/>
              <w:jc w:val="center"/>
              <w:rPr>
                <w:szCs w:val="24"/>
              </w:rPr>
            </w:pPr>
            <w:r w:rsidRPr="004B244E">
              <w:rPr>
                <w:szCs w:val="24"/>
              </w:rPr>
              <w:t>Оформление статьи о практике, успешном кейсе и инновационных идеях</w:t>
            </w:r>
          </w:p>
        </w:tc>
        <w:tc>
          <w:tcPr>
            <w:tcW w:w="2280" w:type="dxa"/>
            <w:vMerge/>
            <w:vAlign w:val="center"/>
          </w:tcPr>
          <w:p w:rsidR="00A80742" w:rsidRPr="004B244E" w:rsidRDefault="00A80742" w:rsidP="00391D1F">
            <w:pPr>
              <w:pStyle w:val="ConsPlusNormal"/>
              <w:rPr>
                <w:szCs w:val="24"/>
              </w:rPr>
            </w:pPr>
          </w:p>
        </w:tc>
      </w:tr>
      <w:tr w:rsidR="00A401D4" w:rsidRPr="004B244E" w:rsidTr="00F20BAD">
        <w:trPr>
          <w:trHeight w:val="319"/>
        </w:trPr>
        <w:tc>
          <w:tcPr>
            <w:tcW w:w="563" w:type="dxa"/>
            <w:vMerge/>
            <w:vAlign w:val="center"/>
          </w:tcPr>
          <w:p w:rsidR="00A80742" w:rsidRPr="004B244E" w:rsidRDefault="00A80742" w:rsidP="00391D1F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2281" w:type="dxa"/>
            <w:vMerge/>
            <w:vAlign w:val="center"/>
          </w:tcPr>
          <w:p w:rsidR="00A80742" w:rsidRPr="004B244E" w:rsidRDefault="00A80742" w:rsidP="00391D1F">
            <w:pPr>
              <w:pStyle w:val="ConsPlusNormal"/>
              <w:rPr>
                <w:szCs w:val="24"/>
              </w:rPr>
            </w:pPr>
          </w:p>
        </w:tc>
        <w:tc>
          <w:tcPr>
            <w:tcW w:w="569" w:type="dxa"/>
            <w:vAlign w:val="center"/>
          </w:tcPr>
          <w:p w:rsidR="00A80742" w:rsidRPr="004B244E" w:rsidRDefault="00A80742" w:rsidP="00391D1F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  <w:r w:rsidRPr="004B244E">
              <w:rPr>
                <w:szCs w:val="24"/>
              </w:rPr>
              <w:t>3</w:t>
            </w:r>
          </w:p>
        </w:tc>
        <w:tc>
          <w:tcPr>
            <w:tcW w:w="2280" w:type="dxa"/>
            <w:vAlign w:val="center"/>
          </w:tcPr>
          <w:p w:rsidR="00A80742" w:rsidRPr="004B244E" w:rsidRDefault="00A80742" w:rsidP="00391D1F">
            <w:pPr>
              <w:pStyle w:val="ConsPlusNormal"/>
              <w:jc w:val="center"/>
              <w:rPr>
                <w:szCs w:val="24"/>
              </w:rPr>
            </w:pPr>
            <w:r w:rsidRPr="004B244E">
              <w:rPr>
                <w:szCs w:val="24"/>
              </w:rPr>
              <w:t xml:space="preserve">Создание и ведение на официальном сайте городского округа Электросталь Московской области вкладки «Банк креативных инициатив и </w:t>
            </w:r>
            <w:r w:rsidRPr="004B244E">
              <w:rPr>
                <w:szCs w:val="24"/>
              </w:rPr>
              <w:lastRenderedPageBreak/>
              <w:t>практик»</w:t>
            </w:r>
          </w:p>
        </w:tc>
        <w:tc>
          <w:tcPr>
            <w:tcW w:w="1532" w:type="dxa"/>
            <w:vAlign w:val="center"/>
          </w:tcPr>
          <w:p w:rsidR="00A80742" w:rsidRPr="004B244E" w:rsidRDefault="00A80742" w:rsidP="00391D1F">
            <w:pPr>
              <w:pStyle w:val="ConsPlusNormal"/>
              <w:jc w:val="center"/>
              <w:rPr>
                <w:szCs w:val="24"/>
              </w:rPr>
            </w:pPr>
            <w:r w:rsidRPr="004B244E">
              <w:rPr>
                <w:szCs w:val="24"/>
              </w:rPr>
              <w:lastRenderedPageBreak/>
              <w:t>-</w:t>
            </w:r>
          </w:p>
        </w:tc>
        <w:tc>
          <w:tcPr>
            <w:tcW w:w="1417" w:type="dxa"/>
            <w:vAlign w:val="center"/>
          </w:tcPr>
          <w:p w:rsidR="00A80742" w:rsidRPr="004B244E" w:rsidRDefault="00A80742" w:rsidP="00391D1F">
            <w:pPr>
              <w:pStyle w:val="ConsPlusNormal"/>
              <w:jc w:val="center"/>
              <w:rPr>
                <w:szCs w:val="24"/>
              </w:rPr>
            </w:pPr>
            <w:r w:rsidRPr="004B244E">
              <w:rPr>
                <w:szCs w:val="24"/>
              </w:rPr>
              <w:t>-</w:t>
            </w:r>
          </w:p>
        </w:tc>
        <w:tc>
          <w:tcPr>
            <w:tcW w:w="2126" w:type="dxa"/>
            <w:vAlign w:val="center"/>
          </w:tcPr>
          <w:p w:rsidR="00A80742" w:rsidRPr="004B244E" w:rsidRDefault="00A80742" w:rsidP="00391D1F">
            <w:pPr>
              <w:pStyle w:val="ConsPlusNormal"/>
              <w:jc w:val="center"/>
              <w:rPr>
                <w:szCs w:val="24"/>
              </w:rPr>
            </w:pPr>
            <w:r w:rsidRPr="004B244E">
              <w:rPr>
                <w:szCs w:val="24"/>
              </w:rPr>
              <w:t>Создание и ведение вкладки «Банк креативных инициатив и практик»</w:t>
            </w:r>
          </w:p>
        </w:tc>
        <w:tc>
          <w:tcPr>
            <w:tcW w:w="2053" w:type="dxa"/>
            <w:vAlign w:val="center"/>
          </w:tcPr>
          <w:p w:rsidR="00A80742" w:rsidRPr="004B244E" w:rsidRDefault="00A80742" w:rsidP="00391D1F">
            <w:pPr>
              <w:pStyle w:val="ConsPlusNormal"/>
              <w:jc w:val="center"/>
              <w:rPr>
                <w:szCs w:val="24"/>
              </w:rPr>
            </w:pPr>
            <w:r w:rsidRPr="004B244E">
              <w:rPr>
                <w:szCs w:val="24"/>
              </w:rPr>
              <w:t>Ведение вкладки «Банк креативных инициатив и практик»</w:t>
            </w:r>
          </w:p>
        </w:tc>
        <w:tc>
          <w:tcPr>
            <w:tcW w:w="2280" w:type="dxa"/>
            <w:vAlign w:val="center"/>
          </w:tcPr>
          <w:p w:rsidR="00A80742" w:rsidRPr="004B244E" w:rsidRDefault="00A80742" w:rsidP="00391D1F">
            <w:pPr>
              <w:pStyle w:val="ConsPlusNormal"/>
              <w:jc w:val="center"/>
              <w:rPr>
                <w:szCs w:val="24"/>
              </w:rPr>
            </w:pPr>
            <w:r w:rsidRPr="004B244E">
              <w:rPr>
                <w:szCs w:val="24"/>
              </w:rPr>
              <w:t>МКУ «Управление обеспечения деятельности г.о. Электросталь»,</w:t>
            </w:r>
          </w:p>
          <w:p w:rsidR="00A80742" w:rsidRPr="004B244E" w:rsidRDefault="00A80742" w:rsidP="00391D1F">
            <w:pPr>
              <w:pStyle w:val="ConsPlusNormal"/>
              <w:jc w:val="center"/>
              <w:rPr>
                <w:szCs w:val="24"/>
              </w:rPr>
            </w:pPr>
            <w:r w:rsidRPr="004B244E">
              <w:rPr>
                <w:szCs w:val="24"/>
              </w:rPr>
              <w:t xml:space="preserve">МКУ «Департамент по развитию промышленности, инвестиционной </w:t>
            </w:r>
            <w:r w:rsidRPr="004B244E">
              <w:rPr>
                <w:szCs w:val="24"/>
              </w:rPr>
              <w:lastRenderedPageBreak/>
              <w:t>политике и рекламе»</w:t>
            </w:r>
          </w:p>
        </w:tc>
      </w:tr>
      <w:tr w:rsidR="00A401D4" w:rsidRPr="004B244E" w:rsidTr="00A401D4">
        <w:trPr>
          <w:trHeight w:val="1108"/>
        </w:trPr>
        <w:tc>
          <w:tcPr>
            <w:tcW w:w="563" w:type="dxa"/>
            <w:vMerge w:val="restart"/>
            <w:vAlign w:val="center"/>
          </w:tcPr>
          <w:p w:rsidR="00A80742" w:rsidRPr="004B244E" w:rsidRDefault="00A80742" w:rsidP="00391D1F">
            <w:pPr>
              <w:pStyle w:val="ConsPlusNormal"/>
              <w:jc w:val="center"/>
              <w:rPr>
                <w:szCs w:val="24"/>
              </w:rPr>
            </w:pPr>
            <w:r w:rsidRPr="004B244E">
              <w:rPr>
                <w:szCs w:val="24"/>
              </w:rPr>
              <w:lastRenderedPageBreak/>
              <w:t>3</w:t>
            </w:r>
          </w:p>
        </w:tc>
        <w:tc>
          <w:tcPr>
            <w:tcW w:w="2281" w:type="dxa"/>
            <w:vMerge w:val="restart"/>
            <w:vAlign w:val="center"/>
          </w:tcPr>
          <w:p w:rsidR="00A80742" w:rsidRPr="004B244E" w:rsidRDefault="00A80742" w:rsidP="00391D1F">
            <w:pPr>
              <w:pStyle w:val="ConsPlusNormal"/>
              <w:rPr>
                <w:szCs w:val="24"/>
              </w:rPr>
            </w:pPr>
            <w:r w:rsidRPr="004B244E">
              <w:rPr>
                <w:szCs w:val="24"/>
              </w:rPr>
              <w:t>Информационно-консультационная поддержка предпринимателей в сфере креативных индустрий</w:t>
            </w:r>
          </w:p>
        </w:tc>
        <w:tc>
          <w:tcPr>
            <w:tcW w:w="569" w:type="dxa"/>
            <w:vAlign w:val="center"/>
          </w:tcPr>
          <w:p w:rsidR="00A80742" w:rsidRPr="004B244E" w:rsidRDefault="00A80742" w:rsidP="00391D1F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  <w:r w:rsidRPr="004B244E">
              <w:rPr>
                <w:szCs w:val="24"/>
              </w:rPr>
              <w:t>1</w:t>
            </w:r>
          </w:p>
        </w:tc>
        <w:tc>
          <w:tcPr>
            <w:tcW w:w="2280" w:type="dxa"/>
            <w:vAlign w:val="center"/>
          </w:tcPr>
          <w:p w:rsidR="00A80742" w:rsidRPr="004B244E" w:rsidRDefault="00A80742" w:rsidP="00391D1F">
            <w:pPr>
              <w:pStyle w:val="ConsPlusNormal"/>
              <w:jc w:val="center"/>
              <w:rPr>
                <w:szCs w:val="24"/>
              </w:rPr>
            </w:pPr>
            <w:r w:rsidRPr="004B244E">
              <w:rPr>
                <w:szCs w:val="24"/>
              </w:rPr>
              <w:t>Индивидуальные консультации по заявкам</w:t>
            </w:r>
          </w:p>
        </w:tc>
        <w:tc>
          <w:tcPr>
            <w:tcW w:w="1532" w:type="dxa"/>
            <w:vAlign w:val="center"/>
          </w:tcPr>
          <w:p w:rsidR="00A80742" w:rsidRPr="004B244E" w:rsidRDefault="00A80742" w:rsidP="00391D1F">
            <w:pPr>
              <w:pStyle w:val="ConsPlusNormal"/>
              <w:jc w:val="center"/>
              <w:rPr>
                <w:szCs w:val="24"/>
              </w:rPr>
            </w:pPr>
            <w:r w:rsidRPr="004B244E">
              <w:rPr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A80742" w:rsidRPr="004B244E" w:rsidRDefault="00A80742" w:rsidP="00391D1F">
            <w:pPr>
              <w:pStyle w:val="ConsPlusNormal"/>
              <w:jc w:val="center"/>
              <w:rPr>
                <w:szCs w:val="24"/>
              </w:rPr>
            </w:pPr>
            <w:r w:rsidRPr="004B244E">
              <w:rPr>
                <w:szCs w:val="24"/>
              </w:rPr>
              <w:t>-</w:t>
            </w:r>
          </w:p>
        </w:tc>
        <w:tc>
          <w:tcPr>
            <w:tcW w:w="2126" w:type="dxa"/>
            <w:vAlign w:val="center"/>
          </w:tcPr>
          <w:p w:rsidR="00A80742" w:rsidRPr="004B244E" w:rsidRDefault="00A80742" w:rsidP="00391D1F">
            <w:pPr>
              <w:pStyle w:val="ConsPlusNormal"/>
              <w:jc w:val="center"/>
              <w:rPr>
                <w:szCs w:val="24"/>
              </w:rPr>
            </w:pPr>
            <w:r w:rsidRPr="004B244E">
              <w:rPr>
                <w:szCs w:val="24"/>
              </w:rPr>
              <w:t>Обеспечение горячей линии и ответов на запросы</w:t>
            </w:r>
          </w:p>
        </w:tc>
        <w:tc>
          <w:tcPr>
            <w:tcW w:w="2053" w:type="dxa"/>
            <w:vAlign w:val="center"/>
          </w:tcPr>
          <w:p w:rsidR="00A80742" w:rsidRPr="004B244E" w:rsidRDefault="00A80742" w:rsidP="00391D1F">
            <w:pPr>
              <w:pStyle w:val="ConsPlusNormal"/>
              <w:jc w:val="center"/>
              <w:rPr>
                <w:szCs w:val="24"/>
              </w:rPr>
            </w:pPr>
            <w:r w:rsidRPr="004B244E">
              <w:rPr>
                <w:szCs w:val="24"/>
              </w:rPr>
              <w:t>Обеспечение горячей линии и ответов на запросы</w:t>
            </w:r>
          </w:p>
        </w:tc>
        <w:tc>
          <w:tcPr>
            <w:tcW w:w="2280" w:type="dxa"/>
            <w:vAlign w:val="center"/>
          </w:tcPr>
          <w:p w:rsidR="00A80742" w:rsidRPr="004B244E" w:rsidRDefault="00A80742" w:rsidP="00391D1F">
            <w:pPr>
              <w:pStyle w:val="ConsPlusNormal"/>
              <w:jc w:val="center"/>
              <w:rPr>
                <w:szCs w:val="24"/>
              </w:rPr>
            </w:pPr>
            <w:r w:rsidRPr="004B244E">
              <w:rPr>
                <w:szCs w:val="24"/>
              </w:rPr>
              <w:t>МКУ «Департамент по развитию промышленности, инвестиционной политике и рекламе»</w:t>
            </w:r>
          </w:p>
        </w:tc>
      </w:tr>
      <w:tr w:rsidR="00A401D4" w:rsidRPr="004B244E" w:rsidTr="00A401D4">
        <w:trPr>
          <w:trHeight w:val="1108"/>
        </w:trPr>
        <w:tc>
          <w:tcPr>
            <w:tcW w:w="563" w:type="dxa"/>
            <w:vMerge/>
            <w:vAlign w:val="center"/>
          </w:tcPr>
          <w:p w:rsidR="00A80742" w:rsidRPr="004B244E" w:rsidRDefault="00A80742" w:rsidP="00391D1F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2281" w:type="dxa"/>
            <w:vMerge/>
            <w:vAlign w:val="center"/>
          </w:tcPr>
          <w:p w:rsidR="00A80742" w:rsidRPr="004B244E" w:rsidRDefault="00A80742" w:rsidP="00391D1F">
            <w:pPr>
              <w:pStyle w:val="ConsPlusNormal"/>
              <w:rPr>
                <w:szCs w:val="24"/>
              </w:rPr>
            </w:pPr>
          </w:p>
        </w:tc>
        <w:tc>
          <w:tcPr>
            <w:tcW w:w="569" w:type="dxa"/>
            <w:vAlign w:val="center"/>
          </w:tcPr>
          <w:p w:rsidR="00A80742" w:rsidRPr="004B244E" w:rsidRDefault="00A80742" w:rsidP="00391D1F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  <w:r w:rsidRPr="004B244E">
              <w:rPr>
                <w:szCs w:val="24"/>
              </w:rPr>
              <w:t>2</w:t>
            </w:r>
          </w:p>
        </w:tc>
        <w:tc>
          <w:tcPr>
            <w:tcW w:w="2280" w:type="dxa"/>
            <w:vAlign w:val="center"/>
          </w:tcPr>
          <w:p w:rsidR="00A80742" w:rsidRPr="004B244E" w:rsidRDefault="00A80742" w:rsidP="00391D1F">
            <w:pPr>
              <w:pStyle w:val="ConsPlusNormal"/>
              <w:jc w:val="center"/>
              <w:rPr>
                <w:szCs w:val="24"/>
              </w:rPr>
            </w:pPr>
            <w:r w:rsidRPr="004B244E">
              <w:rPr>
                <w:szCs w:val="24"/>
              </w:rPr>
              <w:t>Анализ проблем и подготовка предложений</w:t>
            </w:r>
          </w:p>
        </w:tc>
        <w:tc>
          <w:tcPr>
            <w:tcW w:w="1532" w:type="dxa"/>
            <w:vAlign w:val="center"/>
          </w:tcPr>
          <w:p w:rsidR="00A80742" w:rsidRPr="004B244E" w:rsidRDefault="00A80742" w:rsidP="00391D1F">
            <w:pPr>
              <w:pStyle w:val="ConsPlusNormal"/>
              <w:jc w:val="center"/>
              <w:rPr>
                <w:szCs w:val="24"/>
              </w:rPr>
            </w:pPr>
            <w:r w:rsidRPr="004B244E">
              <w:rPr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A80742" w:rsidRPr="004B244E" w:rsidRDefault="00A80742" w:rsidP="00391D1F">
            <w:pPr>
              <w:pStyle w:val="ConsPlusNormal"/>
              <w:jc w:val="center"/>
              <w:rPr>
                <w:szCs w:val="24"/>
              </w:rPr>
            </w:pPr>
            <w:r w:rsidRPr="004B244E">
              <w:rPr>
                <w:szCs w:val="24"/>
              </w:rPr>
              <w:t>-</w:t>
            </w:r>
          </w:p>
        </w:tc>
        <w:tc>
          <w:tcPr>
            <w:tcW w:w="2126" w:type="dxa"/>
            <w:vAlign w:val="center"/>
          </w:tcPr>
          <w:p w:rsidR="00A80742" w:rsidRPr="004B244E" w:rsidRDefault="00A80742" w:rsidP="00391D1F">
            <w:pPr>
              <w:pStyle w:val="ConsPlusNormal"/>
              <w:jc w:val="center"/>
              <w:rPr>
                <w:szCs w:val="24"/>
              </w:rPr>
            </w:pPr>
            <w:r w:rsidRPr="004B244E">
              <w:rPr>
                <w:szCs w:val="24"/>
              </w:rPr>
              <w:t>Подготовка справок с предложениями</w:t>
            </w:r>
          </w:p>
        </w:tc>
        <w:tc>
          <w:tcPr>
            <w:tcW w:w="2053" w:type="dxa"/>
            <w:vAlign w:val="center"/>
          </w:tcPr>
          <w:p w:rsidR="00A80742" w:rsidRPr="004B244E" w:rsidRDefault="00A80742" w:rsidP="00391D1F">
            <w:pPr>
              <w:pStyle w:val="ConsPlusNormal"/>
              <w:jc w:val="center"/>
              <w:rPr>
                <w:szCs w:val="24"/>
              </w:rPr>
            </w:pPr>
            <w:r w:rsidRPr="004B244E">
              <w:rPr>
                <w:szCs w:val="24"/>
              </w:rPr>
              <w:t>Подготовка справок с предложениями</w:t>
            </w:r>
          </w:p>
        </w:tc>
        <w:tc>
          <w:tcPr>
            <w:tcW w:w="2280" w:type="dxa"/>
            <w:vAlign w:val="center"/>
          </w:tcPr>
          <w:p w:rsidR="00A80742" w:rsidRPr="004B244E" w:rsidRDefault="00A80742" w:rsidP="00391D1F">
            <w:pPr>
              <w:pStyle w:val="ConsPlusNormal"/>
              <w:jc w:val="center"/>
              <w:rPr>
                <w:szCs w:val="24"/>
              </w:rPr>
            </w:pPr>
            <w:r w:rsidRPr="004B244E">
              <w:rPr>
                <w:szCs w:val="24"/>
              </w:rPr>
              <w:t>МКУ «Департамент по развитию промышленности, инвестиционной политике и рекламе»</w:t>
            </w:r>
          </w:p>
        </w:tc>
      </w:tr>
      <w:tr w:rsidR="00A401D4" w:rsidRPr="004B244E" w:rsidTr="00A401D4">
        <w:trPr>
          <w:trHeight w:val="196"/>
        </w:trPr>
        <w:tc>
          <w:tcPr>
            <w:tcW w:w="563" w:type="dxa"/>
            <w:vMerge w:val="restart"/>
            <w:vAlign w:val="center"/>
          </w:tcPr>
          <w:p w:rsidR="00A80742" w:rsidRPr="004B244E" w:rsidRDefault="00A80742" w:rsidP="00391D1F">
            <w:pPr>
              <w:pStyle w:val="ConsPlusNormal"/>
              <w:jc w:val="center"/>
              <w:rPr>
                <w:szCs w:val="24"/>
              </w:rPr>
            </w:pPr>
            <w:r w:rsidRPr="004B244E">
              <w:rPr>
                <w:szCs w:val="24"/>
              </w:rPr>
              <w:t>4</w:t>
            </w:r>
          </w:p>
        </w:tc>
        <w:tc>
          <w:tcPr>
            <w:tcW w:w="2281" w:type="dxa"/>
            <w:vMerge w:val="restart"/>
            <w:vAlign w:val="center"/>
          </w:tcPr>
          <w:p w:rsidR="00A80742" w:rsidRPr="00A80742" w:rsidRDefault="00A80742" w:rsidP="00391D1F">
            <w:pPr>
              <w:rPr>
                <w:b/>
              </w:rPr>
            </w:pPr>
            <w:r w:rsidRPr="00A80742">
              <w:rPr>
                <w:rStyle w:val="a9"/>
                <w:b w:val="0"/>
                <w:color w:val="0F1115"/>
                <w:shd w:val="clear" w:color="auto" w:fill="FFFFFF"/>
              </w:rPr>
              <w:t>Мониторинг удовлетворенности</w:t>
            </w:r>
          </w:p>
        </w:tc>
        <w:tc>
          <w:tcPr>
            <w:tcW w:w="569" w:type="dxa"/>
            <w:vAlign w:val="center"/>
          </w:tcPr>
          <w:p w:rsidR="00A80742" w:rsidRPr="004B244E" w:rsidRDefault="00A80742" w:rsidP="00391D1F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  <w:r w:rsidRPr="004B244E">
              <w:rPr>
                <w:szCs w:val="24"/>
              </w:rPr>
              <w:t>1</w:t>
            </w:r>
          </w:p>
        </w:tc>
        <w:tc>
          <w:tcPr>
            <w:tcW w:w="2280" w:type="dxa"/>
            <w:vAlign w:val="center"/>
          </w:tcPr>
          <w:p w:rsidR="00A80742" w:rsidRPr="004B244E" w:rsidRDefault="00A80742" w:rsidP="00391D1F">
            <w:pPr>
              <w:pStyle w:val="ConsPlusNormal"/>
              <w:jc w:val="center"/>
              <w:rPr>
                <w:szCs w:val="24"/>
              </w:rPr>
            </w:pPr>
            <w:r w:rsidRPr="004B244E">
              <w:rPr>
                <w:szCs w:val="24"/>
              </w:rPr>
              <w:t>Проведение опросов креативных предпринимателей</w:t>
            </w:r>
          </w:p>
        </w:tc>
        <w:tc>
          <w:tcPr>
            <w:tcW w:w="1532" w:type="dxa"/>
            <w:vAlign w:val="center"/>
          </w:tcPr>
          <w:p w:rsidR="00A80742" w:rsidRPr="004B244E" w:rsidRDefault="00A80742" w:rsidP="00391D1F">
            <w:pPr>
              <w:pStyle w:val="ConsPlusNormal"/>
              <w:jc w:val="center"/>
              <w:rPr>
                <w:szCs w:val="24"/>
              </w:rPr>
            </w:pPr>
            <w:r w:rsidRPr="004B244E">
              <w:rPr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A80742" w:rsidRPr="004B244E" w:rsidRDefault="00A80742" w:rsidP="00391D1F">
            <w:pPr>
              <w:pStyle w:val="ConsPlusNormal"/>
              <w:jc w:val="center"/>
              <w:rPr>
                <w:szCs w:val="24"/>
              </w:rPr>
            </w:pPr>
            <w:r w:rsidRPr="004B244E">
              <w:rPr>
                <w:szCs w:val="24"/>
              </w:rPr>
              <w:t>-</w:t>
            </w:r>
          </w:p>
        </w:tc>
        <w:tc>
          <w:tcPr>
            <w:tcW w:w="2126" w:type="dxa"/>
            <w:vAlign w:val="center"/>
          </w:tcPr>
          <w:p w:rsidR="00A80742" w:rsidRPr="004B244E" w:rsidRDefault="00A80742" w:rsidP="00391D1F">
            <w:pPr>
              <w:pStyle w:val="ConsPlusNormal"/>
              <w:jc w:val="center"/>
              <w:rPr>
                <w:szCs w:val="24"/>
              </w:rPr>
            </w:pPr>
            <w:r w:rsidRPr="004B244E">
              <w:rPr>
                <w:szCs w:val="24"/>
              </w:rPr>
              <w:t>Проведение анкетирования</w:t>
            </w:r>
          </w:p>
        </w:tc>
        <w:tc>
          <w:tcPr>
            <w:tcW w:w="2053" w:type="dxa"/>
            <w:vAlign w:val="center"/>
          </w:tcPr>
          <w:p w:rsidR="00A80742" w:rsidRPr="004B244E" w:rsidRDefault="00A80742" w:rsidP="00391D1F">
            <w:pPr>
              <w:pStyle w:val="ConsPlusNormal"/>
              <w:jc w:val="center"/>
              <w:rPr>
                <w:szCs w:val="24"/>
              </w:rPr>
            </w:pPr>
            <w:r w:rsidRPr="004B244E">
              <w:rPr>
                <w:color w:val="0F1115"/>
                <w:szCs w:val="24"/>
                <w:shd w:val="clear" w:color="auto" w:fill="FFFFFF"/>
              </w:rPr>
              <w:t>Сводный отчет, предложения по улучшению</w:t>
            </w:r>
          </w:p>
        </w:tc>
        <w:tc>
          <w:tcPr>
            <w:tcW w:w="2280" w:type="dxa"/>
            <w:vMerge w:val="restart"/>
            <w:vAlign w:val="center"/>
          </w:tcPr>
          <w:p w:rsidR="00A80742" w:rsidRPr="004B244E" w:rsidRDefault="00A80742" w:rsidP="00391D1F">
            <w:pPr>
              <w:pStyle w:val="ConsPlusNormal"/>
              <w:jc w:val="center"/>
              <w:rPr>
                <w:szCs w:val="24"/>
              </w:rPr>
            </w:pPr>
            <w:r w:rsidRPr="004B244E">
              <w:rPr>
                <w:szCs w:val="24"/>
              </w:rPr>
              <w:t>МКУ «Управление по конкурентной политике и координации закупок»</w:t>
            </w:r>
          </w:p>
        </w:tc>
      </w:tr>
      <w:tr w:rsidR="00A401D4" w:rsidRPr="004B244E" w:rsidTr="00A401D4">
        <w:trPr>
          <w:trHeight w:val="589"/>
        </w:trPr>
        <w:tc>
          <w:tcPr>
            <w:tcW w:w="563" w:type="dxa"/>
            <w:vMerge/>
            <w:vAlign w:val="center"/>
          </w:tcPr>
          <w:p w:rsidR="00A80742" w:rsidRPr="004B244E" w:rsidRDefault="00A80742" w:rsidP="00391D1F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2281" w:type="dxa"/>
            <w:vMerge/>
            <w:vAlign w:val="center"/>
          </w:tcPr>
          <w:p w:rsidR="00A80742" w:rsidRPr="004B244E" w:rsidRDefault="00A80742" w:rsidP="00391D1F">
            <w:pPr>
              <w:pStyle w:val="ConsPlusNormal"/>
              <w:rPr>
                <w:szCs w:val="24"/>
              </w:rPr>
            </w:pPr>
          </w:p>
        </w:tc>
        <w:tc>
          <w:tcPr>
            <w:tcW w:w="569" w:type="dxa"/>
            <w:vAlign w:val="center"/>
          </w:tcPr>
          <w:p w:rsidR="00A80742" w:rsidRPr="004B244E" w:rsidRDefault="00A80742" w:rsidP="00391D1F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  <w:r w:rsidRPr="004B244E">
              <w:rPr>
                <w:szCs w:val="24"/>
              </w:rPr>
              <w:t>2</w:t>
            </w:r>
          </w:p>
        </w:tc>
        <w:tc>
          <w:tcPr>
            <w:tcW w:w="2280" w:type="dxa"/>
            <w:vAlign w:val="center"/>
          </w:tcPr>
          <w:p w:rsidR="00A80742" w:rsidRPr="004B244E" w:rsidRDefault="00A80742" w:rsidP="00391D1F">
            <w:pPr>
              <w:pStyle w:val="ConsPlusNormal"/>
              <w:jc w:val="center"/>
              <w:rPr>
                <w:szCs w:val="24"/>
              </w:rPr>
            </w:pPr>
            <w:r w:rsidRPr="004B244E">
              <w:rPr>
                <w:szCs w:val="24"/>
              </w:rPr>
              <w:t>Подготовка итоговых отчетов с рекомендациями</w:t>
            </w:r>
          </w:p>
        </w:tc>
        <w:tc>
          <w:tcPr>
            <w:tcW w:w="1532" w:type="dxa"/>
            <w:vAlign w:val="center"/>
          </w:tcPr>
          <w:p w:rsidR="00A80742" w:rsidRPr="004B244E" w:rsidRDefault="00A80742" w:rsidP="00391D1F">
            <w:pPr>
              <w:pStyle w:val="ConsPlusNormal"/>
              <w:jc w:val="center"/>
              <w:rPr>
                <w:szCs w:val="24"/>
              </w:rPr>
            </w:pPr>
            <w:r w:rsidRPr="004B244E">
              <w:rPr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A80742" w:rsidRPr="004B244E" w:rsidRDefault="00A80742" w:rsidP="00391D1F">
            <w:pPr>
              <w:pStyle w:val="ConsPlusNormal"/>
              <w:jc w:val="center"/>
              <w:rPr>
                <w:szCs w:val="24"/>
              </w:rPr>
            </w:pPr>
            <w:r w:rsidRPr="004B244E">
              <w:rPr>
                <w:szCs w:val="24"/>
              </w:rPr>
              <w:t>-</w:t>
            </w:r>
          </w:p>
        </w:tc>
        <w:tc>
          <w:tcPr>
            <w:tcW w:w="2126" w:type="dxa"/>
            <w:vAlign w:val="center"/>
          </w:tcPr>
          <w:p w:rsidR="00A80742" w:rsidRPr="004B244E" w:rsidRDefault="00A80742" w:rsidP="00391D1F">
            <w:pPr>
              <w:pStyle w:val="ConsPlusNormal"/>
              <w:jc w:val="center"/>
              <w:rPr>
                <w:szCs w:val="24"/>
              </w:rPr>
            </w:pPr>
            <w:r w:rsidRPr="004B244E">
              <w:rPr>
                <w:szCs w:val="24"/>
              </w:rPr>
              <w:t>Проведение анкетирования</w:t>
            </w:r>
          </w:p>
        </w:tc>
        <w:tc>
          <w:tcPr>
            <w:tcW w:w="2053" w:type="dxa"/>
            <w:vAlign w:val="center"/>
          </w:tcPr>
          <w:p w:rsidR="00A80742" w:rsidRPr="004B244E" w:rsidRDefault="00A80742" w:rsidP="00391D1F">
            <w:pPr>
              <w:pStyle w:val="ConsPlusNormal"/>
              <w:jc w:val="center"/>
              <w:rPr>
                <w:szCs w:val="24"/>
              </w:rPr>
            </w:pPr>
            <w:r w:rsidRPr="004B244E">
              <w:rPr>
                <w:color w:val="0F1115"/>
                <w:szCs w:val="24"/>
                <w:shd w:val="clear" w:color="auto" w:fill="FFFFFF"/>
              </w:rPr>
              <w:t>Сводный отчет, предложения по улучшению</w:t>
            </w:r>
          </w:p>
        </w:tc>
        <w:tc>
          <w:tcPr>
            <w:tcW w:w="2280" w:type="dxa"/>
            <w:vMerge/>
            <w:vAlign w:val="center"/>
          </w:tcPr>
          <w:p w:rsidR="00A80742" w:rsidRPr="004B244E" w:rsidRDefault="00A80742" w:rsidP="00391D1F">
            <w:pPr>
              <w:pStyle w:val="ConsPlusNormal"/>
              <w:jc w:val="center"/>
              <w:rPr>
                <w:szCs w:val="24"/>
              </w:rPr>
            </w:pPr>
          </w:p>
        </w:tc>
      </w:tr>
    </w:tbl>
    <w:p w:rsidR="00A80742" w:rsidRDefault="00A80742" w:rsidP="00A80742">
      <w:pPr>
        <w:rPr>
          <w:sz w:val="26"/>
          <w:szCs w:val="26"/>
        </w:rPr>
      </w:pPr>
    </w:p>
    <w:p w:rsidR="00A80742" w:rsidRPr="00E523C1" w:rsidRDefault="00A80742" w:rsidP="00A80742">
      <w:pPr>
        <w:rPr>
          <w:rFonts w:cs="Times New Roman"/>
        </w:rPr>
      </w:pPr>
    </w:p>
    <w:p w:rsidR="002736E9" w:rsidRDefault="002736E9" w:rsidP="009C4F65">
      <w:pPr>
        <w:jc w:val="both"/>
      </w:pPr>
    </w:p>
    <w:p w:rsidR="002736E9" w:rsidRDefault="002736E9" w:rsidP="009C4F65">
      <w:pPr>
        <w:jc w:val="both"/>
      </w:pPr>
    </w:p>
    <w:sectPr w:rsidR="002736E9" w:rsidSect="00A80742">
      <w:pgSz w:w="16838" w:h="11906" w:orient="landscape" w:code="9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7EEE" w:rsidRDefault="006D7EEE" w:rsidP="009B2D14">
      <w:r>
        <w:separator/>
      </w:r>
    </w:p>
  </w:endnote>
  <w:endnote w:type="continuationSeparator" w:id="0">
    <w:p w:rsidR="006D7EEE" w:rsidRDefault="006D7EEE" w:rsidP="009B2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7EEE" w:rsidRDefault="006D7EEE" w:rsidP="009B2D14">
      <w:r>
        <w:separator/>
      </w:r>
    </w:p>
  </w:footnote>
  <w:footnote w:type="continuationSeparator" w:id="0">
    <w:p w:rsidR="006D7EEE" w:rsidRDefault="006D7EEE" w:rsidP="009B2D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54562283"/>
      <w:docPartObj>
        <w:docPartGallery w:val="Page Numbers (Top of Page)"/>
        <w:docPartUnique/>
      </w:docPartObj>
    </w:sdtPr>
    <w:sdtEndPr/>
    <w:sdtContent>
      <w:p w:rsidR="00C067E6" w:rsidRDefault="00C067E6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4658">
          <w:rPr>
            <w:noProof/>
          </w:rPr>
          <w:t>19</w:t>
        </w:r>
        <w:r>
          <w:fldChar w:fldCharType="end"/>
        </w:r>
      </w:p>
    </w:sdtContent>
  </w:sdt>
  <w:p w:rsidR="00C921DB" w:rsidRDefault="00C921DB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431A2"/>
    <w:multiLevelType w:val="hybridMultilevel"/>
    <w:tmpl w:val="27A416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F412C9"/>
    <w:multiLevelType w:val="hybridMultilevel"/>
    <w:tmpl w:val="27A416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D237D0"/>
    <w:multiLevelType w:val="multilevel"/>
    <w:tmpl w:val="A1B665EA"/>
    <w:lvl w:ilvl="0">
      <w:start w:val="1"/>
      <w:numFmt w:val="decimal"/>
      <w:lvlText w:val="%1."/>
      <w:lvlJc w:val="left"/>
      <w:pPr>
        <w:ind w:left="987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52654020"/>
    <w:multiLevelType w:val="hybridMultilevel"/>
    <w:tmpl w:val="AC163E40"/>
    <w:lvl w:ilvl="0" w:tplc="82F8CD7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8BC7587"/>
    <w:multiLevelType w:val="multilevel"/>
    <w:tmpl w:val="37CCF84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Arial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FA3"/>
    <w:rsid w:val="00053D50"/>
    <w:rsid w:val="00067B44"/>
    <w:rsid w:val="000A3AFE"/>
    <w:rsid w:val="000A4059"/>
    <w:rsid w:val="000B3CF6"/>
    <w:rsid w:val="000C09A6"/>
    <w:rsid w:val="000F4FA3"/>
    <w:rsid w:val="00125556"/>
    <w:rsid w:val="00135D18"/>
    <w:rsid w:val="001467E7"/>
    <w:rsid w:val="00146FCF"/>
    <w:rsid w:val="001B19E0"/>
    <w:rsid w:val="001B65EF"/>
    <w:rsid w:val="001E388C"/>
    <w:rsid w:val="00237B76"/>
    <w:rsid w:val="002469F6"/>
    <w:rsid w:val="00251CCB"/>
    <w:rsid w:val="00273625"/>
    <w:rsid w:val="002736E9"/>
    <w:rsid w:val="002C1600"/>
    <w:rsid w:val="002C2ABF"/>
    <w:rsid w:val="002C376A"/>
    <w:rsid w:val="002E7087"/>
    <w:rsid w:val="002E796F"/>
    <w:rsid w:val="00382EC3"/>
    <w:rsid w:val="003B6483"/>
    <w:rsid w:val="003B6B44"/>
    <w:rsid w:val="003C6EC1"/>
    <w:rsid w:val="003D4BA6"/>
    <w:rsid w:val="003F31D4"/>
    <w:rsid w:val="00400AD3"/>
    <w:rsid w:val="00403261"/>
    <w:rsid w:val="004055F0"/>
    <w:rsid w:val="004105A9"/>
    <w:rsid w:val="0044144B"/>
    <w:rsid w:val="00491D93"/>
    <w:rsid w:val="004B6892"/>
    <w:rsid w:val="004C0E0E"/>
    <w:rsid w:val="004D757E"/>
    <w:rsid w:val="004F1750"/>
    <w:rsid w:val="00504369"/>
    <w:rsid w:val="00515EC2"/>
    <w:rsid w:val="00516DF1"/>
    <w:rsid w:val="005359CD"/>
    <w:rsid w:val="005625F6"/>
    <w:rsid w:val="0058294C"/>
    <w:rsid w:val="0059523D"/>
    <w:rsid w:val="005B0BD8"/>
    <w:rsid w:val="005B5B19"/>
    <w:rsid w:val="005B70E5"/>
    <w:rsid w:val="005E75CE"/>
    <w:rsid w:val="00654542"/>
    <w:rsid w:val="00654D06"/>
    <w:rsid w:val="00676A83"/>
    <w:rsid w:val="00680AF8"/>
    <w:rsid w:val="006D7EEE"/>
    <w:rsid w:val="006F359E"/>
    <w:rsid w:val="006F5503"/>
    <w:rsid w:val="006F7B9A"/>
    <w:rsid w:val="0070383F"/>
    <w:rsid w:val="0072098D"/>
    <w:rsid w:val="0072220D"/>
    <w:rsid w:val="00724CC4"/>
    <w:rsid w:val="00770635"/>
    <w:rsid w:val="007C4827"/>
    <w:rsid w:val="007F698B"/>
    <w:rsid w:val="0081556F"/>
    <w:rsid w:val="00845208"/>
    <w:rsid w:val="0085183A"/>
    <w:rsid w:val="008808E0"/>
    <w:rsid w:val="008855D4"/>
    <w:rsid w:val="00887020"/>
    <w:rsid w:val="00894415"/>
    <w:rsid w:val="00895BE3"/>
    <w:rsid w:val="008B59D1"/>
    <w:rsid w:val="008B64BB"/>
    <w:rsid w:val="008D6B16"/>
    <w:rsid w:val="00931221"/>
    <w:rsid w:val="00936DF7"/>
    <w:rsid w:val="00947F46"/>
    <w:rsid w:val="0097235A"/>
    <w:rsid w:val="00994658"/>
    <w:rsid w:val="009A19A1"/>
    <w:rsid w:val="009A2E35"/>
    <w:rsid w:val="009B2D14"/>
    <w:rsid w:val="009C4F65"/>
    <w:rsid w:val="00A37D17"/>
    <w:rsid w:val="00A401D4"/>
    <w:rsid w:val="00A424DB"/>
    <w:rsid w:val="00A67C21"/>
    <w:rsid w:val="00A80742"/>
    <w:rsid w:val="00A8176C"/>
    <w:rsid w:val="00A93358"/>
    <w:rsid w:val="00AA0588"/>
    <w:rsid w:val="00AA2C4B"/>
    <w:rsid w:val="00AB236C"/>
    <w:rsid w:val="00AC4C04"/>
    <w:rsid w:val="00AC5A5D"/>
    <w:rsid w:val="00AE0781"/>
    <w:rsid w:val="00B14A49"/>
    <w:rsid w:val="00B168A8"/>
    <w:rsid w:val="00B24D39"/>
    <w:rsid w:val="00B51943"/>
    <w:rsid w:val="00B64745"/>
    <w:rsid w:val="00B75C77"/>
    <w:rsid w:val="00B867A7"/>
    <w:rsid w:val="00B967B2"/>
    <w:rsid w:val="00BE5412"/>
    <w:rsid w:val="00BF221D"/>
    <w:rsid w:val="00BF6853"/>
    <w:rsid w:val="00BF7C6C"/>
    <w:rsid w:val="00C067E6"/>
    <w:rsid w:val="00C15259"/>
    <w:rsid w:val="00C51C8A"/>
    <w:rsid w:val="00C75F25"/>
    <w:rsid w:val="00C83CE9"/>
    <w:rsid w:val="00C921DB"/>
    <w:rsid w:val="00CA2F75"/>
    <w:rsid w:val="00CB573A"/>
    <w:rsid w:val="00CD1EDD"/>
    <w:rsid w:val="00D11C54"/>
    <w:rsid w:val="00D230C1"/>
    <w:rsid w:val="00D510DD"/>
    <w:rsid w:val="00D555A8"/>
    <w:rsid w:val="00D71A8F"/>
    <w:rsid w:val="00DA0872"/>
    <w:rsid w:val="00DA19FA"/>
    <w:rsid w:val="00DC35E4"/>
    <w:rsid w:val="00DE4ABA"/>
    <w:rsid w:val="00E17187"/>
    <w:rsid w:val="00E22BB9"/>
    <w:rsid w:val="00E347B5"/>
    <w:rsid w:val="00E47F2E"/>
    <w:rsid w:val="00E756CE"/>
    <w:rsid w:val="00E75E24"/>
    <w:rsid w:val="00E87B76"/>
    <w:rsid w:val="00E9648B"/>
    <w:rsid w:val="00EB0892"/>
    <w:rsid w:val="00EB4F5B"/>
    <w:rsid w:val="00EB5B34"/>
    <w:rsid w:val="00EE7E6E"/>
    <w:rsid w:val="00EF45D7"/>
    <w:rsid w:val="00EF7478"/>
    <w:rsid w:val="00F14541"/>
    <w:rsid w:val="00F20BAD"/>
    <w:rsid w:val="00F23A4E"/>
    <w:rsid w:val="00F26E2F"/>
    <w:rsid w:val="00F40791"/>
    <w:rsid w:val="00F470C9"/>
    <w:rsid w:val="00F47B8D"/>
    <w:rsid w:val="00F53D6B"/>
    <w:rsid w:val="00F66051"/>
    <w:rsid w:val="00F77040"/>
    <w:rsid w:val="00F86EC2"/>
    <w:rsid w:val="00F911DE"/>
    <w:rsid w:val="00F93DB6"/>
    <w:rsid w:val="00FC1C14"/>
    <w:rsid w:val="00FC4DF6"/>
    <w:rsid w:val="00FC520F"/>
    <w:rsid w:val="00FC62B4"/>
    <w:rsid w:val="00FD7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B252FCB-1907-43EA-A527-5CE2DF939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Arial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rFonts w:ascii="Arial" w:hAnsi="Arial" w:cs="Times New Roman"/>
      <w:szCs w:val="20"/>
    </w:rPr>
  </w:style>
  <w:style w:type="paragraph" w:styleId="a4">
    <w:name w:val="Body Text Indent"/>
    <w:basedOn w:val="a"/>
    <w:pPr>
      <w:ind w:firstLine="720"/>
      <w:jc w:val="both"/>
    </w:pPr>
  </w:style>
  <w:style w:type="paragraph" w:styleId="2">
    <w:name w:val="Body Text Indent 2"/>
    <w:basedOn w:val="a"/>
    <w:pPr>
      <w:ind w:left="1440" w:firstLine="720"/>
      <w:jc w:val="both"/>
    </w:pPr>
    <w:rPr>
      <w:rFonts w:cs="Times New Roman"/>
      <w:bCs/>
      <w:szCs w:val="20"/>
    </w:rPr>
  </w:style>
  <w:style w:type="paragraph" w:styleId="a5">
    <w:name w:val="Balloon Text"/>
    <w:basedOn w:val="a"/>
    <w:link w:val="a6"/>
    <w:rsid w:val="003B6483"/>
    <w:rPr>
      <w:rFonts w:ascii="Segoe UI" w:hAnsi="Segoe UI" w:cs="Times New Roman"/>
      <w:sz w:val="18"/>
      <w:szCs w:val="18"/>
    </w:rPr>
  </w:style>
  <w:style w:type="character" w:customStyle="1" w:styleId="a6">
    <w:name w:val="Текст выноски Знак"/>
    <w:link w:val="a5"/>
    <w:rsid w:val="003B6483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400AD3"/>
    <w:pPr>
      <w:ind w:left="720"/>
      <w:contextualSpacing/>
    </w:pPr>
  </w:style>
  <w:style w:type="character" w:styleId="a8">
    <w:name w:val="Hyperlink"/>
    <w:basedOn w:val="a0"/>
    <w:rsid w:val="00400AD3"/>
    <w:rPr>
      <w:color w:val="0000FF" w:themeColor="hyperlink"/>
      <w:u w:val="single"/>
    </w:rPr>
  </w:style>
  <w:style w:type="paragraph" w:customStyle="1" w:styleId="10">
    <w:name w:val="Абзац списка1"/>
    <w:basedOn w:val="a"/>
    <w:rsid w:val="001467E7"/>
    <w:pPr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character" w:styleId="a9">
    <w:name w:val="Strong"/>
    <w:uiPriority w:val="22"/>
    <w:qFormat/>
    <w:rsid w:val="001467E7"/>
    <w:rPr>
      <w:b/>
      <w:bCs/>
    </w:rPr>
  </w:style>
  <w:style w:type="paragraph" w:styleId="aa">
    <w:name w:val="header"/>
    <w:basedOn w:val="a"/>
    <w:link w:val="ab"/>
    <w:uiPriority w:val="99"/>
    <w:unhideWhenUsed/>
    <w:rsid w:val="009B2D1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B2D14"/>
    <w:rPr>
      <w:rFonts w:cs="Arial"/>
      <w:sz w:val="24"/>
      <w:szCs w:val="24"/>
    </w:rPr>
  </w:style>
  <w:style w:type="paragraph" w:styleId="ac">
    <w:name w:val="footer"/>
    <w:basedOn w:val="a"/>
    <w:link w:val="ad"/>
    <w:unhideWhenUsed/>
    <w:rsid w:val="009B2D1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9B2D14"/>
    <w:rPr>
      <w:rFonts w:cs="Arial"/>
      <w:sz w:val="24"/>
      <w:szCs w:val="24"/>
    </w:rPr>
  </w:style>
  <w:style w:type="table" w:styleId="ae">
    <w:name w:val="Table Grid"/>
    <w:basedOn w:val="a1"/>
    <w:uiPriority w:val="39"/>
    <w:rsid w:val="00A8074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80742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lectrosta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B5880-997D-46C2-B6EE-00F60BA8B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976</TotalTime>
  <Pages>19</Pages>
  <Words>3811</Words>
  <Characters>21723</Characters>
  <Application>Microsoft Office Word</Application>
  <DocSecurity>0</DocSecurity>
  <Lines>181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ТЕТРА к.с.</Company>
  <LinksUpToDate>false</LinksUpToDate>
  <CharactersWithSpaces>25484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Пархаева</dc:creator>
  <cp:lastModifiedBy>Юлия Рукоданова</cp:lastModifiedBy>
  <cp:revision>81</cp:revision>
  <cp:lastPrinted>2026-06-23T12:59:00Z</cp:lastPrinted>
  <dcterms:created xsi:type="dcterms:W3CDTF">2023-04-13T07:28:00Z</dcterms:created>
  <dcterms:modified xsi:type="dcterms:W3CDTF">2026-07-22T13:34:00Z</dcterms:modified>
</cp:coreProperties>
</file>