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D938E" w14:textId="3A6E2E0C" w:rsidR="006D6DE6" w:rsidRPr="00710071" w:rsidRDefault="0004335C" w:rsidP="006D6DE6">
      <w:pPr>
        <w:ind w:left="-1560" w:right="-567"/>
        <w:jc w:val="center"/>
      </w:pPr>
      <w:r w:rsidRPr="00710071">
        <w:rPr>
          <w:noProof/>
        </w:rPr>
        <w:drawing>
          <wp:inline distT="0" distB="0" distL="0" distR="0" wp14:anchorId="6BF3B6FE" wp14:editId="7FC01AD7">
            <wp:extent cx="816610" cy="834390"/>
            <wp:effectExtent l="0" t="0" r="2540" b="381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610" cy="834390"/>
                    </a:xfrm>
                    <a:prstGeom prst="rect">
                      <a:avLst/>
                    </a:prstGeom>
                    <a:noFill/>
                    <a:ln>
                      <a:noFill/>
                    </a:ln>
                  </pic:spPr>
                </pic:pic>
              </a:graphicData>
            </a:graphic>
          </wp:inline>
        </w:drawing>
      </w:r>
    </w:p>
    <w:p w14:paraId="2FE9687D" w14:textId="77777777" w:rsidR="0004335C" w:rsidRPr="00710071" w:rsidRDefault="0004335C" w:rsidP="006D6DE6">
      <w:pPr>
        <w:ind w:left="-1560" w:right="-567"/>
        <w:jc w:val="center"/>
      </w:pPr>
    </w:p>
    <w:p w14:paraId="04C96E0A" w14:textId="77777777" w:rsidR="0004335C" w:rsidRPr="00710071" w:rsidRDefault="006D6DE6" w:rsidP="0004335C">
      <w:pPr>
        <w:ind w:left="-1560" w:right="-567"/>
        <w:contextualSpacing/>
        <w:jc w:val="center"/>
        <w:rPr>
          <w:b/>
          <w:sz w:val="28"/>
        </w:rPr>
      </w:pPr>
      <w:r w:rsidRPr="00710071">
        <w:tab/>
      </w:r>
      <w:r w:rsidRPr="00710071">
        <w:tab/>
      </w:r>
      <w:r w:rsidR="0004335C" w:rsidRPr="00710071">
        <w:rPr>
          <w:b/>
          <w:sz w:val="28"/>
        </w:rPr>
        <w:t>АДМИНИСТРАЦИЯ ГОРОДСКОГО ОКРУГА ЭЛЕКТРОСТАЛЬ</w:t>
      </w:r>
    </w:p>
    <w:p w14:paraId="3E8F15ED" w14:textId="77777777" w:rsidR="0004335C" w:rsidRPr="00710071" w:rsidRDefault="0004335C" w:rsidP="0004335C">
      <w:pPr>
        <w:ind w:left="-1560" w:right="-567"/>
        <w:contextualSpacing/>
        <w:jc w:val="center"/>
        <w:rPr>
          <w:b/>
          <w:sz w:val="12"/>
          <w:szCs w:val="12"/>
        </w:rPr>
      </w:pPr>
    </w:p>
    <w:p w14:paraId="124909F4" w14:textId="77777777" w:rsidR="0004335C" w:rsidRPr="00710071" w:rsidRDefault="0004335C" w:rsidP="0004335C">
      <w:pPr>
        <w:ind w:left="-1560" w:right="-567"/>
        <w:contextualSpacing/>
        <w:jc w:val="center"/>
        <w:rPr>
          <w:b/>
          <w:sz w:val="28"/>
        </w:rPr>
      </w:pPr>
      <w:r w:rsidRPr="00710071">
        <w:rPr>
          <w:b/>
          <w:sz w:val="28"/>
        </w:rPr>
        <w:t>МОСКОВСКОЙ ОБЛАСТИ</w:t>
      </w:r>
    </w:p>
    <w:p w14:paraId="170F9BDA" w14:textId="77777777" w:rsidR="0004335C" w:rsidRPr="00710071" w:rsidRDefault="0004335C" w:rsidP="0004335C">
      <w:pPr>
        <w:ind w:left="-1560" w:right="-567" w:firstLine="1701"/>
        <w:contextualSpacing/>
        <w:jc w:val="center"/>
        <w:rPr>
          <w:sz w:val="16"/>
          <w:szCs w:val="16"/>
        </w:rPr>
      </w:pPr>
    </w:p>
    <w:p w14:paraId="4CDAB53D" w14:textId="77777777" w:rsidR="0004335C" w:rsidRPr="00710071" w:rsidRDefault="0004335C" w:rsidP="0004335C">
      <w:pPr>
        <w:ind w:left="-1560" w:right="-567"/>
        <w:contextualSpacing/>
        <w:jc w:val="center"/>
        <w:rPr>
          <w:b/>
          <w:sz w:val="44"/>
        </w:rPr>
      </w:pPr>
      <w:r w:rsidRPr="00710071">
        <w:rPr>
          <w:b/>
          <w:sz w:val="44"/>
        </w:rPr>
        <w:t>ПОСТАНОВЛЕНИЕ</w:t>
      </w:r>
    </w:p>
    <w:p w14:paraId="7D67C417" w14:textId="77777777" w:rsidR="0004335C" w:rsidRPr="00710071" w:rsidRDefault="0004335C" w:rsidP="0004335C">
      <w:pPr>
        <w:ind w:left="-1560" w:right="-567"/>
        <w:jc w:val="center"/>
        <w:rPr>
          <w:b/>
        </w:rPr>
      </w:pPr>
    </w:p>
    <w:p w14:paraId="17835401" w14:textId="285A4CFE" w:rsidR="007B786F" w:rsidRPr="00710071" w:rsidRDefault="0004335C" w:rsidP="0004335C">
      <w:pPr>
        <w:ind w:left="-1560" w:right="-567"/>
        <w:jc w:val="center"/>
        <w:outlineLvl w:val="0"/>
      </w:pPr>
      <w:r w:rsidRPr="00710071">
        <w:t>_______ № ________</w:t>
      </w:r>
    </w:p>
    <w:p w14:paraId="7AB874AA" w14:textId="727AEDD0" w:rsidR="007A71FF" w:rsidRPr="00710071" w:rsidRDefault="006D6DE6" w:rsidP="00782CC7">
      <w:pPr>
        <w:spacing w:line="240" w:lineRule="exact"/>
        <w:outlineLvl w:val="0"/>
      </w:pPr>
      <w:r w:rsidRPr="00710071">
        <w:tab/>
      </w:r>
      <w:r w:rsidRPr="00710071">
        <w:tab/>
      </w:r>
      <w:r w:rsidRPr="00710071">
        <w:tab/>
      </w:r>
      <w:r w:rsidRPr="00710071">
        <w:tab/>
      </w:r>
    </w:p>
    <w:p w14:paraId="71022777" w14:textId="77777777" w:rsidR="00E25B1A" w:rsidRPr="00710071" w:rsidRDefault="00E25B1A" w:rsidP="00782CC7">
      <w:pPr>
        <w:spacing w:line="240" w:lineRule="exact"/>
        <w:outlineLvl w:val="0"/>
      </w:pPr>
    </w:p>
    <w:p w14:paraId="4D8C78D3" w14:textId="77777777" w:rsidR="005C0B03" w:rsidRPr="00710071" w:rsidRDefault="005C0B03" w:rsidP="00510281">
      <w:pPr>
        <w:spacing w:line="240" w:lineRule="exact"/>
        <w:jc w:val="center"/>
        <w:outlineLvl w:val="0"/>
        <w:rPr>
          <w:rFonts w:cs="Times New Roman"/>
          <w:bCs/>
        </w:rPr>
      </w:pPr>
      <w:bookmarkStart w:id="0" w:name="_Hlk119917619"/>
      <w:r w:rsidRPr="00710071">
        <w:rPr>
          <w:rFonts w:cs="Times New Roman"/>
          <w:bCs/>
        </w:rPr>
        <w:t>О внесении изменений в муниципальную программу</w:t>
      </w:r>
    </w:p>
    <w:p w14:paraId="21042014" w14:textId="77777777" w:rsidR="005C0B03" w:rsidRPr="00710071" w:rsidRDefault="005C0B03" w:rsidP="00510281">
      <w:pPr>
        <w:autoSpaceDE w:val="0"/>
        <w:autoSpaceDN w:val="0"/>
        <w:adjustRightInd w:val="0"/>
        <w:spacing w:line="240" w:lineRule="exact"/>
        <w:jc w:val="center"/>
        <w:rPr>
          <w:rFonts w:cs="Times New Roman"/>
          <w:bCs/>
        </w:rPr>
      </w:pPr>
      <w:r w:rsidRPr="00710071">
        <w:rPr>
          <w:rFonts w:cs="Times New Roman"/>
          <w:bCs/>
        </w:rPr>
        <w:t xml:space="preserve">городского округа Электросталь Московской области </w:t>
      </w:r>
    </w:p>
    <w:p w14:paraId="364F688C" w14:textId="2B9E7F41" w:rsidR="00782CC7" w:rsidRPr="00710071" w:rsidRDefault="005C0B03" w:rsidP="00510281">
      <w:pPr>
        <w:spacing w:line="240" w:lineRule="exact"/>
        <w:jc w:val="center"/>
        <w:rPr>
          <w:rFonts w:cs="Times New Roman"/>
          <w:bCs/>
        </w:rPr>
      </w:pPr>
      <w:r w:rsidRPr="00710071">
        <w:rPr>
          <w:rFonts w:cs="Times New Roman"/>
          <w:bCs/>
        </w:rPr>
        <w:t xml:space="preserve"> </w:t>
      </w:r>
      <w:r w:rsidR="00782CC7" w:rsidRPr="00710071">
        <w:rPr>
          <w:rFonts w:cs="Times New Roman"/>
          <w:bCs/>
        </w:rPr>
        <w:t>«</w:t>
      </w:r>
      <w:r w:rsidR="00782CC7" w:rsidRPr="00710071">
        <w:rPr>
          <w:rFonts w:cs="Times New Roman"/>
          <w:bCs/>
          <w:lang w:eastAsia="en-US"/>
        </w:rPr>
        <w:t>Развитие и функционирование дорожно-транспортного комплекса</w:t>
      </w:r>
      <w:r w:rsidR="00782CC7" w:rsidRPr="00710071">
        <w:rPr>
          <w:rFonts w:cs="Times New Roman"/>
          <w:bCs/>
        </w:rPr>
        <w:t>»</w:t>
      </w:r>
    </w:p>
    <w:p w14:paraId="7A84AC23" w14:textId="77777777" w:rsidR="00E25B1A" w:rsidRPr="00710071" w:rsidRDefault="00E25B1A" w:rsidP="00510281">
      <w:pPr>
        <w:spacing w:line="240" w:lineRule="exact"/>
        <w:jc w:val="center"/>
        <w:rPr>
          <w:rFonts w:cs="Times New Roman"/>
        </w:rPr>
      </w:pPr>
    </w:p>
    <w:bookmarkEnd w:id="0"/>
    <w:p w14:paraId="1F6A8F10" w14:textId="77777777" w:rsidR="00782CC7" w:rsidRPr="00710071" w:rsidRDefault="00782CC7" w:rsidP="00304104">
      <w:pPr>
        <w:autoSpaceDE w:val="0"/>
        <w:autoSpaceDN w:val="0"/>
        <w:adjustRightInd w:val="0"/>
        <w:spacing w:line="240" w:lineRule="exact"/>
        <w:rPr>
          <w:rFonts w:cs="Times New Roman"/>
        </w:rPr>
      </w:pPr>
    </w:p>
    <w:p w14:paraId="55FF283C" w14:textId="50955F93" w:rsidR="00431151" w:rsidRPr="00710071" w:rsidRDefault="00782CC7" w:rsidP="00304104">
      <w:pPr>
        <w:autoSpaceDE w:val="0"/>
        <w:autoSpaceDN w:val="0"/>
        <w:adjustRightInd w:val="0"/>
        <w:spacing w:line="240" w:lineRule="exact"/>
        <w:ind w:firstLine="539"/>
        <w:jc w:val="both"/>
      </w:pPr>
      <w:r w:rsidRPr="00710071">
        <w:rPr>
          <w:rFonts w:cs="Times New Roman"/>
        </w:rPr>
        <w:t xml:space="preserve">В соответствии с Бюджетным </w:t>
      </w:r>
      <w:hyperlink r:id="rId9" w:history="1">
        <w:r w:rsidRPr="00710071">
          <w:rPr>
            <w:rStyle w:val="a9"/>
            <w:rFonts w:cs="Times New Roman"/>
            <w:color w:val="auto"/>
            <w:u w:val="none"/>
          </w:rPr>
          <w:t>кодексом</w:t>
        </w:r>
      </w:hyperlink>
      <w:r w:rsidRPr="00710071">
        <w:rPr>
          <w:rFonts w:cs="Times New Roman"/>
        </w:rPr>
        <w:t xml:space="preserve"> Российской Федерации, </w:t>
      </w:r>
      <w:r w:rsidRPr="00710071">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0010481F" w:rsidRPr="00710071">
        <w:t>,</w:t>
      </w:r>
      <w:r w:rsidR="00D53845">
        <w:rPr>
          <w:rFonts w:cs="Times New Roman"/>
          <w:kern w:val="16"/>
        </w:rPr>
        <w:t xml:space="preserve"> </w:t>
      </w:r>
      <w:r w:rsidR="00D53845" w:rsidRPr="001A517D">
        <w:rPr>
          <w:rFonts w:cs="Times New Roman"/>
          <w:kern w:val="16"/>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w:t>
      </w:r>
      <w:bookmarkStart w:id="1" w:name="_GoBack"/>
      <w:bookmarkEnd w:id="1"/>
      <w:r w:rsidR="00D53845" w:rsidRPr="001A517D">
        <w:rPr>
          <w:rFonts w:cs="Times New Roman"/>
          <w:kern w:val="16"/>
        </w:rPr>
        <w:t xml:space="preserve"> области от 08.11.2022 №1279/11 (в редакции от 17.08.2026 №1069/8)</w:t>
      </w:r>
      <w:r w:rsidR="0010481F" w:rsidRPr="00710071">
        <w:t xml:space="preserve"> </w:t>
      </w:r>
      <w:r w:rsidR="00431151" w:rsidRPr="00710071">
        <w:t xml:space="preserve">решением Совета депутатов городского округа Электросталь Московской области </w:t>
      </w:r>
      <w:r w:rsidR="001E5A56" w:rsidRPr="00710071">
        <w:t>от 18.12.2025 № 45/6 «О бюджете городского округа Электросталь Московской области на 2026 год и на плановый период 2027 и 2028 годов</w:t>
      </w:r>
      <w:r w:rsidR="00431151" w:rsidRPr="00710071">
        <w:t>», Администрация городского округа Электросталь Московской области ПОСТАНОВЛЯЕТ:</w:t>
      </w:r>
    </w:p>
    <w:p w14:paraId="38B77451" w14:textId="73AE3569" w:rsidR="00431151" w:rsidRPr="00710071" w:rsidRDefault="00431151" w:rsidP="00304104">
      <w:pPr>
        <w:autoSpaceDE w:val="0"/>
        <w:autoSpaceDN w:val="0"/>
        <w:adjustRightInd w:val="0"/>
        <w:spacing w:line="240" w:lineRule="exact"/>
        <w:ind w:firstLine="539"/>
        <w:jc w:val="both"/>
        <w:rPr>
          <w:rFonts w:cs="Times New Roman"/>
        </w:rPr>
      </w:pPr>
      <w:r w:rsidRPr="00710071">
        <w:t>1. Внести изменения в муниципальную программу городского округа Электросталь Московской области</w:t>
      </w:r>
      <w:r w:rsidR="00782CC7" w:rsidRPr="00710071">
        <w:rPr>
          <w:rFonts w:cs="Times New Roman"/>
        </w:rPr>
        <w:t xml:space="preserve"> </w:t>
      </w:r>
      <w:r w:rsidR="00782CC7" w:rsidRPr="00710071">
        <w:t xml:space="preserve">«Развитие и функционирование дорожно-транспортного комплекса» </w:t>
      </w:r>
      <w:r w:rsidRPr="00710071">
        <w:rPr>
          <w:rFonts w:cs="Times New Roman"/>
        </w:rPr>
        <w:t xml:space="preserve">утвержденную постановлением Администрации городского округа Электросталь Московской области от 14.12.2022 № 1480/12 (в редакции </w:t>
      </w:r>
      <w:r w:rsidR="0059360E" w:rsidRPr="00710071">
        <w:rPr>
          <w:rFonts w:cs="Times New Roman"/>
        </w:rPr>
        <w:t>п</w:t>
      </w:r>
      <w:r w:rsidRPr="00710071">
        <w:rPr>
          <w:rFonts w:cs="Times New Roman"/>
        </w:rPr>
        <w:t>остановлени</w:t>
      </w:r>
      <w:r w:rsidR="0059360E" w:rsidRPr="00710071">
        <w:rPr>
          <w:rFonts w:cs="Times New Roman"/>
        </w:rPr>
        <w:t>й</w:t>
      </w:r>
      <w:r w:rsidRPr="00710071">
        <w:rPr>
          <w:rFonts w:cs="Times New Roman"/>
        </w:rPr>
        <w:t xml:space="preserve"> Администрации </w:t>
      </w:r>
      <w:r w:rsidR="008F6BD4" w:rsidRPr="00710071">
        <w:rPr>
          <w:rFonts w:cs="Times New Roman"/>
        </w:rPr>
        <w:t>от 20.02.2023 № 195/2</w:t>
      </w:r>
      <w:r w:rsidR="00601989" w:rsidRPr="00710071">
        <w:rPr>
          <w:rFonts w:cs="Times New Roman"/>
        </w:rPr>
        <w:t xml:space="preserve">, </w:t>
      </w:r>
      <w:bookmarkStart w:id="2" w:name="_Hlk133319550"/>
      <w:r w:rsidR="00601989" w:rsidRPr="00710071">
        <w:rPr>
          <w:rFonts w:cs="Times New Roman"/>
        </w:rPr>
        <w:t>от 13.03.2023 № 278/3</w:t>
      </w:r>
      <w:bookmarkEnd w:id="2"/>
      <w:r w:rsidR="00740DB4" w:rsidRPr="00710071">
        <w:rPr>
          <w:rFonts w:cs="Times New Roman"/>
        </w:rPr>
        <w:t>, от 11.05.2023 № 612/5</w:t>
      </w:r>
      <w:r w:rsidR="009A7F91" w:rsidRPr="00710071">
        <w:rPr>
          <w:rFonts w:cs="Times New Roman"/>
        </w:rPr>
        <w:t>, от 14.06.2023 № 810/6</w:t>
      </w:r>
      <w:r w:rsidR="00E169C3" w:rsidRPr="00710071">
        <w:rPr>
          <w:rFonts w:cs="Times New Roman"/>
        </w:rPr>
        <w:t>, от 24.07.2023 № 1006/7</w:t>
      </w:r>
      <w:r w:rsidR="002E1575" w:rsidRPr="00710071">
        <w:rPr>
          <w:rFonts w:cs="Times New Roman"/>
        </w:rPr>
        <w:t>, от 23.08.2023 № 1159/8</w:t>
      </w:r>
      <w:r w:rsidR="00655507" w:rsidRPr="00710071">
        <w:rPr>
          <w:rFonts w:cs="Times New Roman"/>
        </w:rPr>
        <w:t>, от 09.10.2023 № 1348/10</w:t>
      </w:r>
      <w:r w:rsidR="000F4C4F" w:rsidRPr="00710071">
        <w:rPr>
          <w:rFonts w:cs="Times New Roman"/>
        </w:rPr>
        <w:t xml:space="preserve">, </w:t>
      </w:r>
      <w:r w:rsidR="00677BB3" w:rsidRPr="00710071">
        <w:rPr>
          <w:rFonts w:cs="Times New Roman"/>
        </w:rPr>
        <w:t>от</w:t>
      </w:r>
      <w:r w:rsidR="000F4C4F" w:rsidRPr="00710071">
        <w:rPr>
          <w:rFonts w:cs="Times New Roman"/>
        </w:rPr>
        <w:t xml:space="preserve"> 15.11.2023 №</w:t>
      </w:r>
      <w:r w:rsidR="00E83DC4" w:rsidRPr="00710071">
        <w:rPr>
          <w:rFonts w:cs="Times New Roman"/>
        </w:rPr>
        <w:t> </w:t>
      </w:r>
      <w:r w:rsidR="000F4C4F" w:rsidRPr="00710071">
        <w:rPr>
          <w:rFonts w:cs="Times New Roman"/>
        </w:rPr>
        <w:t>1514/11</w:t>
      </w:r>
      <w:r w:rsidR="002E31F0" w:rsidRPr="00710071">
        <w:rPr>
          <w:rFonts w:cs="Times New Roman"/>
        </w:rPr>
        <w:t xml:space="preserve">, </w:t>
      </w:r>
      <w:bookmarkStart w:id="3" w:name="_Hlk156314347"/>
      <w:r w:rsidR="002E31F0" w:rsidRPr="00710071">
        <w:rPr>
          <w:rFonts w:cs="Times New Roman"/>
        </w:rPr>
        <w:t>от 26.12.2023 №1708/12</w:t>
      </w:r>
      <w:bookmarkEnd w:id="3"/>
      <w:r w:rsidR="00AC62BF" w:rsidRPr="00710071">
        <w:rPr>
          <w:rFonts w:cs="Times New Roman"/>
        </w:rPr>
        <w:t>, от 24.01.2024 № 51/1</w:t>
      </w:r>
      <w:r w:rsidR="001057C9" w:rsidRPr="00710071">
        <w:rPr>
          <w:rFonts w:cs="Times New Roman"/>
        </w:rPr>
        <w:t>, от 26.02.2024 № 134/2</w:t>
      </w:r>
      <w:r w:rsidR="003B3FD8" w:rsidRPr="00710071">
        <w:rPr>
          <w:rFonts w:cs="Times New Roman"/>
        </w:rPr>
        <w:t>, от 06.05.2024 № 393/5</w:t>
      </w:r>
      <w:r w:rsidR="0055219E" w:rsidRPr="00710071">
        <w:rPr>
          <w:rFonts w:cs="Times New Roman"/>
        </w:rPr>
        <w:t>, от 17.06.2024 № 582/6</w:t>
      </w:r>
      <w:r w:rsidR="00941021" w:rsidRPr="00710071">
        <w:rPr>
          <w:rFonts w:cs="Times New Roman"/>
        </w:rPr>
        <w:t>, от 17.07.2024 № 753/7</w:t>
      </w:r>
      <w:r w:rsidR="000567B5" w:rsidRPr="00710071">
        <w:rPr>
          <w:rFonts w:cs="Times New Roman"/>
        </w:rPr>
        <w:t>, от 10.09.2024 № 1005/9</w:t>
      </w:r>
      <w:r w:rsidR="00E97657" w:rsidRPr="00710071">
        <w:rPr>
          <w:rFonts w:cs="Times New Roman"/>
        </w:rPr>
        <w:t>, от 11.12.2024 № 1525/12</w:t>
      </w:r>
      <w:r w:rsidR="00CB36A9" w:rsidRPr="00710071">
        <w:rPr>
          <w:rFonts w:cs="Times New Roman"/>
        </w:rPr>
        <w:t>, от 30.01.2025 № 102/1</w:t>
      </w:r>
      <w:r w:rsidR="001B7D16" w:rsidRPr="00710071">
        <w:rPr>
          <w:rFonts w:cs="Times New Roman"/>
        </w:rPr>
        <w:t>, от 19.02.2025 № 204/2</w:t>
      </w:r>
      <w:r w:rsidR="001F2F9E" w:rsidRPr="00710071">
        <w:rPr>
          <w:rFonts w:cs="Times New Roman"/>
        </w:rPr>
        <w:t>, от 27.03.2025 № 390/3</w:t>
      </w:r>
      <w:r w:rsidR="00B45380" w:rsidRPr="00710071">
        <w:rPr>
          <w:rFonts w:cs="Times New Roman"/>
        </w:rPr>
        <w:t>, от 21.05.2025 № 648/5</w:t>
      </w:r>
      <w:r w:rsidR="00D753F8" w:rsidRPr="00710071">
        <w:rPr>
          <w:rFonts w:cs="Times New Roman"/>
        </w:rPr>
        <w:t>, от 02.07.2025 № 879/7</w:t>
      </w:r>
      <w:r w:rsidR="00D14409" w:rsidRPr="00710071">
        <w:rPr>
          <w:rFonts w:cs="Times New Roman"/>
        </w:rPr>
        <w:t xml:space="preserve">, от </w:t>
      </w:r>
      <w:r w:rsidR="00C248D3" w:rsidRPr="00710071">
        <w:rPr>
          <w:rFonts w:cs="Times New Roman"/>
        </w:rPr>
        <w:t>26.08.2025</w:t>
      </w:r>
      <w:r w:rsidR="00D14409" w:rsidRPr="00710071">
        <w:rPr>
          <w:rFonts w:cs="Times New Roman"/>
        </w:rPr>
        <w:t xml:space="preserve"> № </w:t>
      </w:r>
      <w:r w:rsidR="00C248D3" w:rsidRPr="00710071">
        <w:rPr>
          <w:rFonts w:cs="Times New Roman"/>
        </w:rPr>
        <w:t>1137/8</w:t>
      </w:r>
      <w:r w:rsidR="00300A9B" w:rsidRPr="00710071">
        <w:rPr>
          <w:rFonts w:cs="Times New Roman"/>
        </w:rPr>
        <w:t>, от 16.10.2025 № 1354/10</w:t>
      </w:r>
      <w:r w:rsidR="001055B6" w:rsidRPr="00710071">
        <w:rPr>
          <w:rFonts w:cs="Times New Roman"/>
        </w:rPr>
        <w:t>, от 25.12.2025 № 1687/12</w:t>
      </w:r>
      <w:r w:rsidR="00F8322E" w:rsidRPr="00710071">
        <w:rPr>
          <w:rFonts w:cs="Times New Roman"/>
        </w:rPr>
        <w:t>, от 28.01.2026 № 45/1</w:t>
      </w:r>
      <w:r w:rsidR="001F43A8" w:rsidRPr="00710071">
        <w:rPr>
          <w:rFonts w:cs="Times New Roman"/>
        </w:rPr>
        <w:t>, от 27.02.2026 № 168/2</w:t>
      </w:r>
      <w:r w:rsidR="003A07CD" w:rsidRPr="00710071">
        <w:rPr>
          <w:rFonts w:cs="Times New Roman"/>
        </w:rPr>
        <w:t>, от 27.03.2026 № 271/3</w:t>
      </w:r>
      <w:r w:rsidR="008F3751">
        <w:rPr>
          <w:rFonts w:cs="Times New Roman"/>
        </w:rPr>
        <w:t>, от 23.06.2026 № 713/6</w:t>
      </w:r>
      <w:r w:rsidRPr="00710071">
        <w:rPr>
          <w:rFonts w:cs="Times New Roman"/>
        </w:rPr>
        <w:t>), изложив ее в новой редакции согласно приложению к настоящему постановлению.</w:t>
      </w:r>
    </w:p>
    <w:p w14:paraId="60AF5A55" w14:textId="45C57F36" w:rsidR="00E169C3" w:rsidRPr="00710071" w:rsidRDefault="00E169C3" w:rsidP="00304104">
      <w:pPr>
        <w:autoSpaceDE w:val="0"/>
        <w:autoSpaceDN w:val="0"/>
        <w:adjustRightInd w:val="0"/>
        <w:spacing w:line="240" w:lineRule="exact"/>
        <w:ind w:firstLine="539"/>
        <w:jc w:val="both"/>
        <w:rPr>
          <w:rFonts w:cs="Times New Roman"/>
          <w:color w:val="000000" w:themeColor="text1"/>
        </w:rPr>
      </w:pPr>
      <w:r w:rsidRPr="00710071">
        <w:rPr>
          <w:color w:val="000000" w:themeColor="text1"/>
        </w:rPr>
        <w:t>2</w:t>
      </w:r>
      <w:r w:rsidRPr="00710071">
        <w:rPr>
          <w:rFonts w:cs="Times New Roman"/>
          <w:color w:val="000000" w:themeColor="text1"/>
        </w:rPr>
        <w:t xml:space="preserve">. Опубликовать настоящее постановление на официальном сайте городского округа Электросталь Московской области по адресу: </w:t>
      </w:r>
      <w:hyperlink r:id="rId10" w:history="1">
        <w:r w:rsidRPr="00710071">
          <w:rPr>
            <w:rStyle w:val="a9"/>
            <w:rFonts w:cs="Times New Roman"/>
            <w:color w:val="000000" w:themeColor="text1"/>
            <w:u w:val="none"/>
          </w:rPr>
          <w:t>www.electrostal.ru</w:t>
        </w:r>
      </w:hyperlink>
      <w:r w:rsidRPr="00710071">
        <w:rPr>
          <w:rFonts w:cs="Times New Roman"/>
          <w:color w:val="000000" w:themeColor="text1"/>
        </w:rPr>
        <w:t>.</w:t>
      </w:r>
    </w:p>
    <w:p w14:paraId="2CF124AE" w14:textId="77777777" w:rsidR="00782CC7" w:rsidRPr="00710071" w:rsidRDefault="00431151" w:rsidP="00304104">
      <w:pPr>
        <w:autoSpaceDE w:val="0"/>
        <w:autoSpaceDN w:val="0"/>
        <w:adjustRightInd w:val="0"/>
        <w:spacing w:line="240" w:lineRule="exact"/>
        <w:ind w:firstLine="539"/>
        <w:jc w:val="both"/>
      </w:pPr>
      <w:r w:rsidRPr="00710071">
        <w:rPr>
          <w:rFonts w:cs="Times New Roman"/>
        </w:rPr>
        <w:t>3. Настоящее постановление вступает в силу после его официального опубликования.</w:t>
      </w:r>
    </w:p>
    <w:p w14:paraId="3A18E9D3" w14:textId="77777777" w:rsidR="00782CC7" w:rsidRPr="00710071" w:rsidRDefault="00782CC7" w:rsidP="00304104">
      <w:pPr>
        <w:autoSpaceDE w:val="0"/>
        <w:autoSpaceDN w:val="0"/>
        <w:adjustRightInd w:val="0"/>
        <w:spacing w:line="240" w:lineRule="exact"/>
        <w:jc w:val="both"/>
        <w:rPr>
          <w:color w:val="FF0000"/>
        </w:rPr>
      </w:pPr>
    </w:p>
    <w:p w14:paraId="68CF097C" w14:textId="6DDAD436" w:rsidR="00782CC7" w:rsidRPr="00710071" w:rsidRDefault="00782CC7" w:rsidP="00CF6620">
      <w:pPr>
        <w:tabs>
          <w:tab w:val="left" w:pos="3402"/>
        </w:tabs>
        <w:autoSpaceDE w:val="0"/>
        <w:autoSpaceDN w:val="0"/>
        <w:adjustRightInd w:val="0"/>
        <w:jc w:val="both"/>
        <w:rPr>
          <w:color w:val="FF0000"/>
        </w:rPr>
      </w:pPr>
    </w:p>
    <w:p w14:paraId="7F0C105A" w14:textId="77777777" w:rsidR="0058336F" w:rsidRPr="00710071" w:rsidRDefault="0058336F" w:rsidP="00CF6620">
      <w:pPr>
        <w:tabs>
          <w:tab w:val="left" w:pos="3402"/>
        </w:tabs>
        <w:autoSpaceDE w:val="0"/>
        <w:autoSpaceDN w:val="0"/>
        <w:adjustRightInd w:val="0"/>
        <w:jc w:val="both"/>
        <w:rPr>
          <w:color w:val="FF0000"/>
        </w:rPr>
      </w:pPr>
    </w:p>
    <w:p w14:paraId="19FE1DB1" w14:textId="6214392D" w:rsidR="00535C16" w:rsidRPr="00710071" w:rsidRDefault="00535C16" w:rsidP="00983808"/>
    <w:p w14:paraId="778598EB" w14:textId="55CB41A7" w:rsidR="00782CC7" w:rsidRPr="00710071" w:rsidRDefault="00782CC7" w:rsidP="00782CC7">
      <w:pPr>
        <w:jc w:val="both"/>
      </w:pPr>
      <w:r w:rsidRPr="00710071">
        <w:t>Глав</w:t>
      </w:r>
      <w:r w:rsidR="00114E2C" w:rsidRPr="00710071">
        <w:t>а</w:t>
      </w:r>
      <w:r w:rsidRPr="00710071">
        <w:t xml:space="preserve"> городского округа                                                                                      </w:t>
      </w:r>
      <w:r w:rsidR="00615638" w:rsidRPr="00710071">
        <w:t xml:space="preserve">  </w:t>
      </w:r>
      <w:r w:rsidRPr="00710071">
        <w:t xml:space="preserve">   </w:t>
      </w:r>
      <w:r w:rsidR="00983808" w:rsidRPr="00710071">
        <w:t>Ф.А. Ефанов</w:t>
      </w:r>
    </w:p>
    <w:p w14:paraId="5B48751E" w14:textId="77777777" w:rsidR="00203B44" w:rsidRPr="00710071" w:rsidRDefault="00203B44" w:rsidP="00203B44">
      <w:pPr>
        <w:jc w:val="both"/>
        <w:rPr>
          <w:rFonts w:cs="Times New Roman"/>
        </w:rPr>
      </w:pPr>
    </w:p>
    <w:p w14:paraId="61962C0D" w14:textId="77777777" w:rsidR="00ED0C99" w:rsidRPr="00710071" w:rsidRDefault="00ED0C99" w:rsidP="00203B44">
      <w:pPr>
        <w:jc w:val="both"/>
        <w:rPr>
          <w:rFonts w:cs="Times New Roman"/>
        </w:rPr>
      </w:pPr>
    </w:p>
    <w:p w14:paraId="17831071" w14:textId="75275E8D" w:rsidR="00B8549C" w:rsidRPr="00710071" w:rsidRDefault="00B8549C" w:rsidP="00203B44">
      <w:pPr>
        <w:jc w:val="both"/>
        <w:rPr>
          <w:rFonts w:cs="Times New Roman"/>
        </w:rPr>
      </w:pPr>
    </w:p>
    <w:p w14:paraId="02634C73" w14:textId="77777777" w:rsidR="0071469F" w:rsidRPr="00710071" w:rsidRDefault="0071469F" w:rsidP="00203B44">
      <w:pPr>
        <w:jc w:val="both"/>
        <w:rPr>
          <w:rFonts w:cs="Times New Roman"/>
        </w:rPr>
      </w:pPr>
    </w:p>
    <w:p w14:paraId="7240DA5D" w14:textId="7DCD2018" w:rsidR="00203B44" w:rsidRPr="00710071" w:rsidRDefault="00203B44" w:rsidP="00DB74B1">
      <w:pPr>
        <w:spacing w:line="240" w:lineRule="exact"/>
        <w:jc w:val="both"/>
        <w:rPr>
          <w:rFonts w:cs="Times New Roman"/>
        </w:rPr>
      </w:pPr>
    </w:p>
    <w:p w14:paraId="2E78427D" w14:textId="77777777" w:rsidR="00F158F1" w:rsidRPr="00710071" w:rsidRDefault="00F158F1" w:rsidP="00DB74B1">
      <w:pPr>
        <w:spacing w:line="240" w:lineRule="exact"/>
        <w:jc w:val="both"/>
        <w:rPr>
          <w:rFonts w:cs="Times New Roman"/>
          <w:sz w:val="20"/>
          <w:szCs w:val="20"/>
        </w:rPr>
        <w:sectPr w:rsidR="00F158F1" w:rsidRPr="00710071" w:rsidSect="00727A08">
          <w:headerReference w:type="default" r:id="rId11"/>
          <w:pgSz w:w="11906" w:h="16838"/>
          <w:pgMar w:top="709" w:right="851" w:bottom="851" w:left="1701" w:header="709" w:footer="709" w:gutter="0"/>
          <w:cols w:space="708"/>
          <w:titlePg/>
          <w:docGrid w:linePitch="360"/>
        </w:sectPr>
      </w:pPr>
    </w:p>
    <w:p w14:paraId="0BE939D7" w14:textId="528AF10D" w:rsidR="00DB74B1" w:rsidRPr="00710071" w:rsidRDefault="005C0B03" w:rsidP="00740DB4">
      <w:pPr>
        <w:tabs>
          <w:tab w:val="left" w:pos="851"/>
        </w:tabs>
        <w:ind w:left="8647"/>
        <w:jc w:val="both"/>
      </w:pPr>
      <w:r w:rsidRPr="00710071">
        <w:lastRenderedPageBreak/>
        <w:t xml:space="preserve">Приложение к постановлению Администрации </w:t>
      </w:r>
    </w:p>
    <w:p w14:paraId="569B75B3" w14:textId="34390E60" w:rsidR="005C0B03" w:rsidRPr="00710071" w:rsidRDefault="005C0B03" w:rsidP="00740DB4">
      <w:pPr>
        <w:tabs>
          <w:tab w:val="left" w:pos="851"/>
        </w:tabs>
        <w:ind w:left="8647"/>
        <w:jc w:val="both"/>
      </w:pPr>
      <w:r w:rsidRPr="00710071">
        <w:t>городского округа Электросталь Московской области</w:t>
      </w:r>
    </w:p>
    <w:p w14:paraId="24FF2806" w14:textId="7A891CF4" w:rsidR="005C0B03" w:rsidRPr="00710071" w:rsidRDefault="005C0B03" w:rsidP="00203B44">
      <w:pPr>
        <w:tabs>
          <w:tab w:val="left" w:pos="851"/>
        </w:tabs>
        <w:ind w:left="8647"/>
        <w:jc w:val="both"/>
      </w:pPr>
      <w:r w:rsidRPr="00710071">
        <w:t xml:space="preserve">от </w:t>
      </w:r>
      <w:r w:rsidR="00E169C3" w:rsidRPr="00710071">
        <w:t>____</w:t>
      </w:r>
      <w:r w:rsidR="00DB74B1" w:rsidRPr="00710071">
        <w:t>__________</w:t>
      </w:r>
      <w:r w:rsidR="00E169C3" w:rsidRPr="00710071">
        <w:t>__</w:t>
      </w:r>
      <w:r w:rsidR="007A71FF" w:rsidRPr="00710071">
        <w:t xml:space="preserve"> № </w:t>
      </w:r>
      <w:r w:rsidR="00E169C3" w:rsidRPr="00710071">
        <w:t>___</w:t>
      </w:r>
      <w:r w:rsidR="00DB74B1" w:rsidRPr="00710071">
        <w:t>_______</w:t>
      </w:r>
      <w:r w:rsidR="00E169C3" w:rsidRPr="00710071">
        <w:t>_</w:t>
      </w:r>
    </w:p>
    <w:p w14:paraId="59BFBEF3" w14:textId="77777777" w:rsidR="00DB74B1" w:rsidRPr="00710071" w:rsidRDefault="005C0B03" w:rsidP="00E169C3">
      <w:pPr>
        <w:tabs>
          <w:tab w:val="left" w:pos="851"/>
        </w:tabs>
        <w:ind w:left="8647"/>
        <w:jc w:val="both"/>
      </w:pPr>
      <w:r w:rsidRPr="00710071">
        <w:t>«</w:t>
      </w:r>
      <w:r w:rsidR="00DB74B1" w:rsidRPr="00710071">
        <w:t>УТВЕРЖДЕНА</w:t>
      </w:r>
    </w:p>
    <w:p w14:paraId="354FB24E" w14:textId="77777777" w:rsidR="00DB74B1" w:rsidRPr="00710071" w:rsidRDefault="005C0B03" w:rsidP="00E169C3">
      <w:pPr>
        <w:tabs>
          <w:tab w:val="left" w:pos="851"/>
        </w:tabs>
        <w:ind w:left="8647"/>
        <w:jc w:val="both"/>
      </w:pPr>
      <w:r w:rsidRPr="00710071">
        <w:t xml:space="preserve">постановлением Администрации городского округа Электросталь Московской области </w:t>
      </w:r>
    </w:p>
    <w:p w14:paraId="1354A39D" w14:textId="77777777" w:rsidR="00DB74B1" w:rsidRPr="00710071" w:rsidRDefault="005C0B03" w:rsidP="00E169C3">
      <w:pPr>
        <w:tabs>
          <w:tab w:val="left" w:pos="851"/>
        </w:tabs>
        <w:ind w:left="8647"/>
        <w:jc w:val="both"/>
      </w:pPr>
      <w:r w:rsidRPr="00710071">
        <w:t xml:space="preserve">от </w:t>
      </w:r>
      <w:r w:rsidR="00E16B1A" w:rsidRPr="00710071">
        <w:t>14.12.2022 № 1480/12</w:t>
      </w:r>
      <w:r w:rsidR="008F6BD4" w:rsidRPr="00710071">
        <w:t xml:space="preserve"> </w:t>
      </w:r>
    </w:p>
    <w:p w14:paraId="21AD1DDD" w14:textId="77777777" w:rsidR="00DB74B1" w:rsidRPr="00710071" w:rsidRDefault="008F6BD4" w:rsidP="00E169C3">
      <w:pPr>
        <w:tabs>
          <w:tab w:val="left" w:pos="851"/>
        </w:tabs>
        <w:ind w:left="8647"/>
        <w:jc w:val="both"/>
        <w:rPr>
          <w:rFonts w:cs="Times New Roman"/>
        </w:rPr>
      </w:pPr>
      <w:r w:rsidRPr="00710071">
        <w:t xml:space="preserve">(в редакции постановлений </w:t>
      </w:r>
      <w:r w:rsidR="00CC52C8" w:rsidRPr="00710071">
        <w:t>Администрации городского округа Электросталь Московской области</w:t>
      </w:r>
      <w:r w:rsidR="008E4AEA" w:rsidRPr="00710071">
        <w:rPr>
          <w:rFonts w:cs="Times New Roman"/>
        </w:rPr>
        <w:t xml:space="preserve"> </w:t>
      </w:r>
    </w:p>
    <w:p w14:paraId="2C8B2119" w14:textId="77777777" w:rsidR="00DB74B1" w:rsidRPr="00710071" w:rsidRDefault="00CC52C8" w:rsidP="00E169C3">
      <w:pPr>
        <w:tabs>
          <w:tab w:val="left" w:pos="851"/>
        </w:tabs>
        <w:ind w:left="8647"/>
        <w:jc w:val="both"/>
        <w:rPr>
          <w:rFonts w:cs="Times New Roman"/>
        </w:rPr>
      </w:pPr>
      <w:r w:rsidRPr="00710071">
        <w:rPr>
          <w:rFonts w:cs="Times New Roman"/>
        </w:rPr>
        <w:t>от 20.02.2023 № 195/2</w:t>
      </w:r>
      <w:r w:rsidR="00601989" w:rsidRPr="00710071">
        <w:rPr>
          <w:rFonts w:cs="Times New Roman"/>
        </w:rPr>
        <w:t>, от 13.03.2023 № 278/3</w:t>
      </w:r>
      <w:r w:rsidR="00740DB4" w:rsidRPr="00710071">
        <w:rPr>
          <w:rFonts w:cs="Times New Roman"/>
        </w:rPr>
        <w:t xml:space="preserve">, </w:t>
      </w:r>
    </w:p>
    <w:p w14:paraId="31DDC465" w14:textId="77777777" w:rsidR="00DB74B1" w:rsidRPr="00710071" w:rsidRDefault="00740DB4" w:rsidP="00E169C3">
      <w:pPr>
        <w:tabs>
          <w:tab w:val="left" w:pos="851"/>
        </w:tabs>
        <w:ind w:left="8647"/>
        <w:jc w:val="both"/>
      </w:pPr>
      <w:r w:rsidRPr="00710071">
        <w:rPr>
          <w:rFonts w:cs="Times New Roman"/>
        </w:rPr>
        <w:t>от 11.05.2023 № 612/5</w:t>
      </w:r>
      <w:r w:rsidR="009A7F91" w:rsidRPr="00710071">
        <w:rPr>
          <w:rFonts w:cs="Times New Roman"/>
        </w:rPr>
        <w:t xml:space="preserve">, </w:t>
      </w:r>
      <w:r w:rsidR="009A7F91" w:rsidRPr="00710071">
        <w:t>от 14.06.2023 № 810/6</w:t>
      </w:r>
      <w:r w:rsidR="00E169C3" w:rsidRPr="00710071">
        <w:t xml:space="preserve">, </w:t>
      </w:r>
    </w:p>
    <w:p w14:paraId="22835996" w14:textId="77777777" w:rsidR="00655507" w:rsidRPr="00710071" w:rsidRDefault="00E169C3" w:rsidP="00E169C3">
      <w:pPr>
        <w:tabs>
          <w:tab w:val="left" w:pos="851"/>
        </w:tabs>
        <w:ind w:left="8647"/>
        <w:jc w:val="both"/>
      </w:pPr>
      <w:r w:rsidRPr="00710071">
        <w:t>от 24.07.2023 № 1006/7</w:t>
      </w:r>
      <w:r w:rsidR="00D97C9C" w:rsidRPr="00710071">
        <w:t>, от 23.08.2023 № 1159/8</w:t>
      </w:r>
      <w:r w:rsidR="00655507" w:rsidRPr="00710071">
        <w:t>,</w:t>
      </w:r>
    </w:p>
    <w:p w14:paraId="25B380BC" w14:textId="77777777" w:rsidR="002E31F0" w:rsidRPr="00710071" w:rsidRDefault="00655507" w:rsidP="00E169C3">
      <w:pPr>
        <w:tabs>
          <w:tab w:val="left" w:pos="851"/>
        </w:tabs>
        <w:ind w:left="8647"/>
        <w:jc w:val="both"/>
      </w:pPr>
      <w:r w:rsidRPr="00710071">
        <w:t>от 09.10.2023 № 1348/10</w:t>
      </w:r>
      <w:r w:rsidR="00E76F3D" w:rsidRPr="00710071">
        <w:t>, от 15.11.2023 № 1514/11</w:t>
      </w:r>
      <w:r w:rsidR="002E31F0" w:rsidRPr="00710071">
        <w:t xml:space="preserve">, </w:t>
      </w:r>
    </w:p>
    <w:p w14:paraId="2552F72D" w14:textId="77777777" w:rsidR="00833FCE" w:rsidRDefault="002E31F0" w:rsidP="00E169C3">
      <w:pPr>
        <w:tabs>
          <w:tab w:val="left" w:pos="851"/>
        </w:tabs>
        <w:ind w:left="8647"/>
        <w:jc w:val="both"/>
        <w:rPr>
          <w:rFonts w:cs="Times New Roman"/>
        </w:rPr>
      </w:pPr>
      <w:r w:rsidRPr="00710071">
        <w:t>от 26.12.2023 №1708/12</w:t>
      </w:r>
      <w:r w:rsidR="000912A0" w:rsidRPr="00710071">
        <w:t>, от 24.01.2024 №</w:t>
      </w:r>
      <w:r w:rsidR="001057C9" w:rsidRPr="00710071">
        <w:t xml:space="preserve"> </w:t>
      </w:r>
      <w:r w:rsidR="000912A0" w:rsidRPr="00710071">
        <w:t>51/1</w:t>
      </w:r>
      <w:r w:rsidR="001057C9" w:rsidRPr="00710071">
        <w:t>,</w:t>
      </w:r>
      <w:r w:rsidR="001057C9" w:rsidRPr="00710071">
        <w:rPr>
          <w:rFonts w:cs="Times New Roman"/>
        </w:rPr>
        <w:t xml:space="preserve"> </w:t>
      </w:r>
    </w:p>
    <w:p w14:paraId="2F91FD82" w14:textId="77777777" w:rsidR="00833FCE" w:rsidRDefault="001057C9" w:rsidP="00E169C3">
      <w:pPr>
        <w:tabs>
          <w:tab w:val="left" w:pos="851"/>
        </w:tabs>
        <w:ind w:left="8647"/>
        <w:jc w:val="both"/>
        <w:rPr>
          <w:rFonts w:cs="Times New Roman"/>
        </w:rPr>
      </w:pPr>
      <w:r w:rsidRPr="00710071">
        <w:rPr>
          <w:rFonts w:cs="Times New Roman"/>
        </w:rPr>
        <w:t>от 26.02.2024 № 134/2</w:t>
      </w:r>
      <w:r w:rsidR="003B3FD8" w:rsidRPr="00710071">
        <w:rPr>
          <w:rFonts w:cs="Times New Roman"/>
        </w:rPr>
        <w:t>, от 06.05.2024 № 393/5</w:t>
      </w:r>
      <w:r w:rsidR="0011607B" w:rsidRPr="00710071">
        <w:rPr>
          <w:rFonts w:cs="Times New Roman"/>
        </w:rPr>
        <w:t xml:space="preserve">, </w:t>
      </w:r>
    </w:p>
    <w:p w14:paraId="276A5D20" w14:textId="77777777" w:rsidR="00833FCE" w:rsidRDefault="0011607B" w:rsidP="00E169C3">
      <w:pPr>
        <w:tabs>
          <w:tab w:val="left" w:pos="851"/>
        </w:tabs>
        <w:ind w:left="8647"/>
        <w:jc w:val="both"/>
        <w:rPr>
          <w:rFonts w:cs="Times New Roman"/>
        </w:rPr>
      </w:pPr>
      <w:r w:rsidRPr="00710071">
        <w:rPr>
          <w:rFonts w:cs="Times New Roman"/>
        </w:rPr>
        <w:t>от 17.06.2024 № 582/6</w:t>
      </w:r>
      <w:r w:rsidR="00483964" w:rsidRPr="00710071">
        <w:rPr>
          <w:rFonts w:cs="Times New Roman"/>
        </w:rPr>
        <w:t>, от 17.07.2024 № 753/7</w:t>
      </w:r>
      <w:r w:rsidR="000567B5" w:rsidRPr="00710071">
        <w:rPr>
          <w:rFonts w:cs="Times New Roman"/>
        </w:rPr>
        <w:t xml:space="preserve">, </w:t>
      </w:r>
    </w:p>
    <w:p w14:paraId="67C20479" w14:textId="77777777" w:rsidR="00833FCE" w:rsidRDefault="000567B5" w:rsidP="00E169C3">
      <w:pPr>
        <w:tabs>
          <w:tab w:val="left" w:pos="851"/>
        </w:tabs>
        <w:ind w:left="8647"/>
        <w:jc w:val="both"/>
        <w:rPr>
          <w:rFonts w:cs="Times New Roman"/>
        </w:rPr>
      </w:pPr>
      <w:r w:rsidRPr="00710071">
        <w:rPr>
          <w:rFonts w:cs="Times New Roman"/>
        </w:rPr>
        <w:t>от 10.09.2024 № 1005/9</w:t>
      </w:r>
      <w:r w:rsidR="00234F6F" w:rsidRPr="00710071">
        <w:rPr>
          <w:rFonts w:cs="Times New Roman"/>
        </w:rPr>
        <w:t>, от 11.12.2024 № 1525/12</w:t>
      </w:r>
      <w:r w:rsidR="00AD2200" w:rsidRPr="00710071">
        <w:rPr>
          <w:rFonts w:cs="Times New Roman"/>
        </w:rPr>
        <w:t xml:space="preserve">, </w:t>
      </w:r>
    </w:p>
    <w:p w14:paraId="43E87DE1" w14:textId="77777777" w:rsidR="00833FCE" w:rsidRDefault="00AD2200" w:rsidP="00E169C3">
      <w:pPr>
        <w:tabs>
          <w:tab w:val="left" w:pos="851"/>
        </w:tabs>
        <w:ind w:left="8647"/>
        <w:jc w:val="both"/>
        <w:rPr>
          <w:rFonts w:cs="Times New Roman"/>
        </w:rPr>
      </w:pPr>
      <w:r w:rsidRPr="00710071">
        <w:rPr>
          <w:rFonts w:cs="Times New Roman"/>
        </w:rPr>
        <w:t>от 30.01.2025 № 102/1</w:t>
      </w:r>
      <w:r w:rsidR="001B7D16" w:rsidRPr="00710071">
        <w:rPr>
          <w:rFonts w:cs="Times New Roman"/>
        </w:rPr>
        <w:t>, от 19.02.2025 № 204/2</w:t>
      </w:r>
      <w:r w:rsidR="0093216B" w:rsidRPr="00710071">
        <w:rPr>
          <w:rFonts w:cs="Times New Roman"/>
        </w:rPr>
        <w:t xml:space="preserve">, </w:t>
      </w:r>
    </w:p>
    <w:p w14:paraId="1BCEA3CE" w14:textId="77777777" w:rsidR="00833FCE" w:rsidRDefault="0093216B" w:rsidP="00E169C3">
      <w:pPr>
        <w:tabs>
          <w:tab w:val="left" w:pos="851"/>
        </w:tabs>
        <w:ind w:left="8647"/>
        <w:jc w:val="both"/>
        <w:rPr>
          <w:rFonts w:cs="Times New Roman"/>
        </w:rPr>
      </w:pPr>
      <w:r w:rsidRPr="00710071">
        <w:rPr>
          <w:rFonts w:cs="Times New Roman"/>
        </w:rPr>
        <w:t>от 27.03.2025 № 390/3</w:t>
      </w:r>
      <w:r w:rsidR="00E60026" w:rsidRPr="00710071">
        <w:rPr>
          <w:rFonts w:cs="Times New Roman"/>
        </w:rPr>
        <w:t>, от 21.05.2025 № 648/5</w:t>
      </w:r>
      <w:r w:rsidR="00D753F8" w:rsidRPr="00710071">
        <w:rPr>
          <w:rFonts w:cs="Times New Roman"/>
        </w:rPr>
        <w:t xml:space="preserve">, </w:t>
      </w:r>
    </w:p>
    <w:p w14:paraId="739243B2" w14:textId="77777777" w:rsidR="00833FCE" w:rsidRDefault="00D753F8" w:rsidP="00E169C3">
      <w:pPr>
        <w:tabs>
          <w:tab w:val="left" w:pos="851"/>
        </w:tabs>
        <w:ind w:left="8647"/>
        <w:jc w:val="both"/>
        <w:rPr>
          <w:rFonts w:cs="Times New Roman"/>
        </w:rPr>
      </w:pPr>
      <w:r w:rsidRPr="00710071">
        <w:rPr>
          <w:rFonts w:cs="Times New Roman"/>
        </w:rPr>
        <w:t>от 02.07.2025 № 879/7</w:t>
      </w:r>
      <w:r w:rsidR="00D14409" w:rsidRPr="00710071">
        <w:rPr>
          <w:rFonts w:cs="Times New Roman"/>
        </w:rPr>
        <w:t xml:space="preserve">, </w:t>
      </w:r>
      <w:r w:rsidR="00C248D3" w:rsidRPr="00710071">
        <w:rPr>
          <w:rFonts w:cs="Times New Roman"/>
        </w:rPr>
        <w:t>от 26.08.2025 № 1137/8</w:t>
      </w:r>
      <w:r w:rsidR="007A4BB6" w:rsidRPr="00710071">
        <w:rPr>
          <w:rFonts w:cs="Times New Roman"/>
        </w:rPr>
        <w:t xml:space="preserve">, </w:t>
      </w:r>
    </w:p>
    <w:p w14:paraId="10848362" w14:textId="77777777" w:rsidR="00833FCE" w:rsidRDefault="007A4BB6" w:rsidP="00E169C3">
      <w:pPr>
        <w:tabs>
          <w:tab w:val="left" w:pos="851"/>
        </w:tabs>
        <w:ind w:left="8647"/>
        <w:jc w:val="both"/>
        <w:rPr>
          <w:rFonts w:cs="Times New Roman"/>
        </w:rPr>
      </w:pPr>
      <w:r w:rsidRPr="00710071">
        <w:rPr>
          <w:rFonts w:cs="Times New Roman"/>
        </w:rPr>
        <w:t>от 16.10.2025 № 1354/10</w:t>
      </w:r>
      <w:r w:rsidR="00942DFF" w:rsidRPr="00710071">
        <w:rPr>
          <w:rFonts w:cs="Times New Roman"/>
        </w:rPr>
        <w:t>, от 25.12.2025 № 1687/12</w:t>
      </w:r>
      <w:r w:rsidR="00C77D61" w:rsidRPr="00710071">
        <w:rPr>
          <w:rFonts w:cs="Times New Roman"/>
        </w:rPr>
        <w:t xml:space="preserve">, </w:t>
      </w:r>
    </w:p>
    <w:p w14:paraId="10F1E65C" w14:textId="77777777" w:rsidR="00833FCE" w:rsidRDefault="00C77D61" w:rsidP="00E169C3">
      <w:pPr>
        <w:tabs>
          <w:tab w:val="left" w:pos="851"/>
        </w:tabs>
        <w:ind w:left="8647"/>
        <w:jc w:val="both"/>
        <w:rPr>
          <w:rFonts w:cs="Times New Roman"/>
        </w:rPr>
      </w:pPr>
      <w:r w:rsidRPr="00710071">
        <w:rPr>
          <w:rFonts w:cs="Times New Roman"/>
        </w:rPr>
        <w:t>от 28.01.2026 № 45/1</w:t>
      </w:r>
      <w:r w:rsidR="00DD2623" w:rsidRPr="00710071">
        <w:rPr>
          <w:rFonts w:cs="Times New Roman"/>
        </w:rPr>
        <w:t>, от 27.02.2026 № 168/2</w:t>
      </w:r>
      <w:r w:rsidR="003A07CD" w:rsidRPr="00710071">
        <w:rPr>
          <w:rFonts w:cs="Times New Roman"/>
        </w:rPr>
        <w:t xml:space="preserve">, </w:t>
      </w:r>
    </w:p>
    <w:p w14:paraId="005FCBDF" w14:textId="0781C593" w:rsidR="008F6BD4" w:rsidRPr="00710071" w:rsidRDefault="003A07CD" w:rsidP="00E169C3">
      <w:pPr>
        <w:tabs>
          <w:tab w:val="left" w:pos="851"/>
        </w:tabs>
        <w:ind w:left="8647"/>
        <w:jc w:val="both"/>
      </w:pPr>
      <w:r w:rsidRPr="00710071">
        <w:rPr>
          <w:rFonts w:cs="Times New Roman"/>
        </w:rPr>
        <w:t>от 27.03.2026 № 271/3</w:t>
      </w:r>
      <w:r w:rsidR="00000748">
        <w:rPr>
          <w:rFonts w:cs="Times New Roman"/>
        </w:rPr>
        <w:t>, от 23.06.2026 № 713/6</w:t>
      </w:r>
      <w:r w:rsidR="00CC52C8" w:rsidRPr="00710071">
        <w:rPr>
          <w:rFonts w:cs="Times New Roman"/>
        </w:rPr>
        <w:t>)</w:t>
      </w:r>
    </w:p>
    <w:p w14:paraId="3C3A32B5" w14:textId="77777777" w:rsidR="00F158F1" w:rsidRPr="00710071" w:rsidRDefault="00F158F1" w:rsidP="00F158F1">
      <w:pPr>
        <w:jc w:val="center"/>
        <w:outlineLvl w:val="0"/>
      </w:pPr>
    </w:p>
    <w:p w14:paraId="1FB82133" w14:textId="77777777" w:rsidR="00F158F1" w:rsidRPr="00710071" w:rsidRDefault="00F158F1" w:rsidP="00F158F1">
      <w:pPr>
        <w:jc w:val="center"/>
        <w:outlineLvl w:val="0"/>
      </w:pPr>
      <w:r w:rsidRPr="00710071">
        <w:t>Муниципальная программа городского округа Электросталь Московской области</w:t>
      </w:r>
    </w:p>
    <w:p w14:paraId="75DE5407" w14:textId="77777777" w:rsidR="00F158F1" w:rsidRPr="00710071" w:rsidRDefault="00F158F1" w:rsidP="00F158F1">
      <w:pPr>
        <w:jc w:val="center"/>
      </w:pPr>
      <w:r w:rsidRPr="00710071">
        <w:t>«Развитие и функционирование дорожно-транспортного комплекса»</w:t>
      </w:r>
    </w:p>
    <w:p w14:paraId="6D4A7AB7" w14:textId="77777777" w:rsidR="00F158F1" w:rsidRPr="00710071" w:rsidRDefault="00F158F1" w:rsidP="00F158F1">
      <w:pPr>
        <w:jc w:val="center"/>
      </w:pPr>
    </w:p>
    <w:p w14:paraId="5D52A727" w14:textId="77777777" w:rsidR="00F158F1" w:rsidRPr="00710071" w:rsidRDefault="00F158F1" w:rsidP="00F158F1">
      <w:pPr>
        <w:pStyle w:val="ConsPlusNormal"/>
        <w:jc w:val="center"/>
        <w:rPr>
          <w:rFonts w:ascii="Times New Roman" w:hAnsi="Times New Roman"/>
          <w:sz w:val="24"/>
          <w:szCs w:val="24"/>
        </w:rPr>
      </w:pPr>
      <w:r w:rsidRPr="00710071">
        <w:rPr>
          <w:rFonts w:ascii="Times New Roman" w:hAnsi="Times New Roman"/>
          <w:sz w:val="24"/>
          <w:szCs w:val="24"/>
        </w:rPr>
        <w:t xml:space="preserve">1. Паспорт </w:t>
      </w:r>
    </w:p>
    <w:p w14:paraId="46E379EE" w14:textId="77777777" w:rsidR="00F158F1" w:rsidRPr="00710071" w:rsidRDefault="00F158F1" w:rsidP="00F158F1">
      <w:pPr>
        <w:pStyle w:val="ConsPlusNormal"/>
        <w:jc w:val="center"/>
        <w:rPr>
          <w:rFonts w:ascii="Times New Roman" w:hAnsi="Times New Roman"/>
          <w:sz w:val="24"/>
          <w:szCs w:val="24"/>
        </w:rPr>
      </w:pPr>
      <w:r w:rsidRPr="00710071">
        <w:rPr>
          <w:rFonts w:ascii="Times New Roman" w:hAnsi="Times New Roman"/>
          <w:sz w:val="24"/>
          <w:szCs w:val="24"/>
        </w:rPr>
        <w:t>муниципальной программы городского округа Электросталь Московской области</w:t>
      </w:r>
    </w:p>
    <w:p w14:paraId="1FC9757B" w14:textId="77777777" w:rsidR="00F158F1" w:rsidRPr="00710071" w:rsidRDefault="00F158F1" w:rsidP="00F158F1">
      <w:pPr>
        <w:jc w:val="center"/>
      </w:pPr>
      <w:r w:rsidRPr="00710071">
        <w:t xml:space="preserve">«Развитие и функционирование дорожно-транспортного комплекса» </w:t>
      </w:r>
    </w:p>
    <w:p w14:paraId="0EACB73E" w14:textId="77777777" w:rsidR="00F158F1" w:rsidRPr="00710071" w:rsidRDefault="00F158F1" w:rsidP="00F158F1">
      <w:pPr>
        <w:pStyle w:val="ConsPlusNormal"/>
        <w:jc w:val="center"/>
        <w:rPr>
          <w:rFonts w:ascii="Times New Roman" w:hAnsi="Times New Roman"/>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8"/>
        <w:gridCol w:w="1417"/>
        <w:gridCol w:w="1276"/>
        <w:gridCol w:w="1276"/>
        <w:gridCol w:w="1134"/>
        <w:gridCol w:w="1134"/>
        <w:gridCol w:w="1134"/>
        <w:gridCol w:w="1134"/>
        <w:gridCol w:w="1134"/>
        <w:gridCol w:w="1134"/>
      </w:tblGrid>
      <w:tr w:rsidR="00F158F1" w:rsidRPr="00710071" w14:paraId="59B369BE" w14:textId="77777777" w:rsidTr="005F6941">
        <w:tc>
          <w:tcPr>
            <w:tcW w:w="4248" w:type="dxa"/>
          </w:tcPr>
          <w:p w14:paraId="12FE8AE9"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Координатор муниципальной программы</w:t>
            </w:r>
          </w:p>
        </w:tc>
        <w:tc>
          <w:tcPr>
            <w:tcW w:w="10773" w:type="dxa"/>
            <w:gridSpan w:val="9"/>
          </w:tcPr>
          <w:p w14:paraId="4A23C7C3" w14:textId="71168D68"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Заместитель Главы городского округа Электросталь Московской области В.А.</w:t>
            </w:r>
            <w:r w:rsidR="00DB74B1" w:rsidRPr="00710071">
              <w:rPr>
                <w:rFonts w:ascii="Times New Roman" w:hAnsi="Times New Roman"/>
                <w:sz w:val="22"/>
                <w:szCs w:val="22"/>
              </w:rPr>
              <w:t> </w:t>
            </w:r>
            <w:r w:rsidRPr="00710071">
              <w:rPr>
                <w:rFonts w:ascii="Times New Roman" w:hAnsi="Times New Roman"/>
                <w:sz w:val="22"/>
                <w:szCs w:val="22"/>
              </w:rPr>
              <w:t>Денисов</w:t>
            </w:r>
          </w:p>
        </w:tc>
      </w:tr>
      <w:tr w:rsidR="00F158F1" w:rsidRPr="00710071" w14:paraId="294670A5" w14:textId="77777777" w:rsidTr="005F6941">
        <w:tc>
          <w:tcPr>
            <w:tcW w:w="4248" w:type="dxa"/>
          </w:tcPr>
          <w:p w14:paraId="52EC790F"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lastRenderedPageBreak/>
              <w:t>Муниципальный заказчик муниципальной программы</w:t>
            </w:r>
          </w:p>
        </w:tc>
        <w:tc>
          <w:tcPr>
            <w:tcW w:w="10773" w:type="dxa"/>
            <w:gridSpan w:val="9"/>
          </w:tcPr>
          <w:p w14:paraId="15E8D62E" w14:textId="77777777" w:rsidR="00601989" w:rsidRPr="00710071" w:rsidRDefault="00203B44" w:rsidP="006D359A">
            <w:pPr>
              <w:pStyle w:val="ConsPlusNormal"/>
              <w:rPr>
                <w:rFonts w:ascii="Times New Roman" w:hAnsi="Times New Roman"/>
                <w:sz w:val="22"/>
                <w:szCs w:val="22"/>
              </w:rPr>
            </w:pPr>
            <w:r w:rsidRPr="00710071">
              <w:rPr>
                <w:rFonts w:ascii="Times New Roman" w:hAnsi="Times New Roman"/>
                <w:sz w:val="22"/>
                <w:szCs w:val="22"/>
              </w:rPr>
              <w:t xml:space="preserve">Муниципальное казенное учреждение </w:t>
            </w:r>
          </w:p>
          <w:p w14:paraId="54ED28E3" w14:textId="47229CDE" w:rsidR="00F158F1" w:rsidRPr="00710071" w:rsidRDefault="00203B44" w:rsidP="006D359A">
            <w:pPr>
              <w:pStyle w:val="ConsPlusNormal"/>
              <w:rPr>
                <w:rFonts w:ascii="Times New Roman" w:hAnsi="Times New Roman"/>
                <w:sz w:val="22"/>
                <w:szCs w:val="22"/>
              </w:rPr>
            </w:pPr>
            <w:r w:rsidRPr="00710071">
              <w:rPr>
                <w:rFonts w:ascii="Times New Roman" w:hAnsi="Times New Roman"/>
                <w:sz w:val="22"/>
                <w:szCs w:val="22"/>
              </w:rPr>
              <w:t>«Строительство, благоустройство и дорожное хозяйство»</w:t>
            </w:r>
          </w:p>
        </w:tc>
      </w:tr>
      <w:tr w:rsidR="00F158F1" w:rsidRPr="00710071" w14:paraId="796B4F4C" w14:textId="77777777" w:rsidTr="005F6941">
        <w:trPr>
          <w:trHeight w:val="28"/>
        </w:trPr>
        <w:tc>
          <w:tcPr>
            <w:tcW w:w="4248" w:type="dxa"/>
            <w:vMerge w:val="restart"/>
          </w:tcPr>
          <w:p w14:paraId="0E5C3E2A"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Цели муниципальной программы</w:t>
            </w:r>
          </w:p>
          <w:p w14:paraId="03C98B08"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65E7671A" w14:textId="77777777" w:rsidR="00F158F1" w:rsidRPr="00710071" w:rsidRDefault="00F158F1" w:rsidP="006D359A">
            <w:pPr>
              <w:rPr>
                <w:sz w:val="22"/>
                <w:szCs w:val="22"/>
              </w:rPr>
            </w:pPr>
            <w:r w:rsidRPr="00710071">
              <w:rPr>
                <w:sz w:val="22"/>
                <w:szCs w:val="22"/>
              </w:rPr>
              <w:t>Повышение доступности и качества транспортных услуг для населения</w:t>
            </w:r>
          </w:p>
        </w:tc>
      </w:tr>
      <w:tr w:rsidR="00F158F1" w:rsidRPr="00710071" w14:paraId="11BBDB32" w14:textId="77777777" w:rsidTr="005F6941">
        <w:trPr>
          <w:trHeight w:val="28"/>
        </w:trPr>
        <w:tc>
          <w:tcPr>
            <w:tcW w:w="4248" w:type="dxa"/>
            <w:vMerge/>
          </w:tcPr>
          <w:p w14:paraId="24CE044E"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0E87FB2E" w14:textId="77777777" w:rsidR="00F158F1" w:rsidRPr="00710071" w:rsidRDefault="00F158F1" w:rsidP="006D359A">
            <w:pPr>
              <w:rPr>
                <w:sz w:val="22"/>
                <w:szCs w:val="22"/>
              </w:rPr>
            </w:pPr>
            <w:r w:rsidRPr="00710071">
              <w:rPr>
                <w:sz w:val="22"/>
                <w:szCs w:val="22"/>
              </w:rPr>
              <w:t xml:space="preserve">Обеспечение нормативного состояния автомобильных дорог местного значения на территории городского округа Электросталь Московской области </w:t>
            </w:r>
          </w:p>
        </w:tc>
      </w:tr>
      <w:tr w:rsidR="00F158F1" w:rsidRPr="00710071" w14:paraId="3F9D45AD" w14:textId="77777777" w:rsidTr="005F6941">
        <w:trPr>
          <w:trHeight w:val="28"/>
        </w:trPr>
        <w:tc>
          <w:tcPr>
            <w:tcW w:w="4248" w:type="dxa"/>
            <w:vMerge/>
          </w:tcPr>
          <w:p w14:paraId="6ED4CB94"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7492D25E" w14:textId="77777777" w:rsidR="00F158F1" w:rsidRPr="00710071" w:rsidRDefault="00F158F1" w:rsidP="006D359A">
            <w:pPr>
              <w:rPr>
                <w:sz w:val="22"/>
                <w:szCs w:val="22"/>
              </w:rPr>
            </w:pPr>
            <w:r w:rsidRPr="00710071">
              <w:rPr>
                <w:sz w:val="22"/>
                <w:szCs w:val="22"/>
              </w:rPr>
              <w:t>Повышение безопасности дорожно-транспортного комплекса городского округа Электросталь Московской области</w:t>
            </w:r>
          </w:p>
        </w:tc>
      </w:tr>
      <w:tr w:rsidR="00F158F1" w:rsidRPr="00710071" w14:paraId="01DB4F11" w14:textId="77777777" w:rsidTr="005F6941">
        <w:tc>
          <w:tcPr>
            <w:tcW w:w="4248" w:type="dxa"/>
          </w:tcPr>
          <w:p w14:paraId="0F86DC7C"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Перечень подпрограмм</w:t>
            </w:r>
          </w:p>
        </w:tc>
        <w:tc>
          <w:tcPr>
            <w:tcW w:w="10773" w:type="dxa"/>
            <w:gridSpan w:val="9"/>
          </w:tcPr>
          <w:p w14:paraId="43C54455"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Муниципальные заказчики подпрограмм</w:t>
            </w:r>
          </w:p>
        </w:tc>
      </w:tr>
      <w:tr w:rsidR="00F158F1" w:rsidRPr="00710071" w14:paraId="26C7B3F6" w14:textId="77777777" w:rsidTr="005F6941">
        <w:trPr>
          <w:trHeight w:val="67"/>
        </w:trPr>
        <w:tc>
          <w:tcPr>
            <w:tcW w:w="4248" w:type="dxa"/>
          </w:tcPr>
          <w:p w14:paraId="5574FF04" w14:textId="77777777" w:rsidR="00F158F1" w:rsidRPr="00710071" w:rsidRDefault="00F158F1" w:rsidP="006D359A">
            <w:pPr>
              <w:rPr>
                <w:sz w:val="22"/>
                <w:szCs w:val="22"/>
              </w:rPr>
            </w:pPr>
            <w:r w:rsidRPr="00710071">
              <w:rPr>
                <w:sz w:val="22"/>
                <w:szCs w:val="22"/>
              </w:rPr>
              <w:t xml:space="preserve">1. Подпрограмма </w:t>
            </w:r>
            <w:r w:rsidRPr="00710071">
              <w:rPr>
                <w:sz w:val="22"/>
                <w:szCs w:val="22"/>
                <w:lang w:val="en-US"/>
              </w:rPr>
              <w:t>I</w:t>
            </w:r>
            <w:r w:rsidRPr="00710071">
              <w:rPr>
                <w:sz w:val="22"/>
                <w:szCs w:val="22"/>
              </w:rPr>
              <w:t xml:space="preserve"> «Пассажирский транспорт общего пользования»</w:t>
            </w:r>
          </w:p>
        </w:tc>
        <w:tc>
          <w:tcPr>
            <w:tcW w:w="10773" w:type="dxa"/>
            <w:gridSpan w:val="9"/>
          </w:tcPr>
          <w:p w14:paraId="1E4558F7" w14:textId="77777777" w:rsidR="00601989" w:rsidRPr="00710071" w:rsidRDefault="00203B44" w:rsidP="006D359A">
            <w:pPr>
              <w:rPr>
                <w:sz w:val="22"/>
                <w:szCs w:val="22"/>
              </w:rPr>
            </w:pPr>
            <w:r w:rsidRPr="00710071">
              <w:rPr>
                <w:sz w:val="22"/>
                <w:szCs w:val="22"/>
              </w:rPr>
              <w:t xml:space="preserve">Муниципальное казенное учреждение </w:t>
            </w:r>
          </w:p>
          <w:p w14:paraId="04680D02" w14:textId="206D5AE9" w:rsidR="00F158F1" w:rsidRPr="00710071" w:rsidRDefault="00203B44" w:rsidP="006D359A">
            <w:pPr>
              <w:rPr>
                <w:sz w:val="22"/>
                <w:szCs w:val="22"/>
              </w:rPr>
            </w:pPr>
            <w:r w:rsidRPr="00710071">
              <w:rPr>
                <w:sz w:val="22"/>
                <w:szCs w:val="22"/>
              </w:rPr>
              <w:t>«Строительство, благоустройство и дорожное хозяйство»</w:t>
            </w:r>
          </w:p>
        </w:tc>
      </w:tr>
      <w:tr w:rsidR="00F158F1" w:rsidRPr="00710071" w14:paraId="4FC28B6C" w14:textId="77777777" w:rsidTr="005F6941">
        <w:trPr>
          <w:trHeight w:val="28"/>
        </w:trPr>
        <w:tc>
          <w:tcPr>
            <w:tcW w:w="4248" w:type="dxa"/>
          </w:tcPr>
          <w:p w14:paraId="564F9A9D" w14:textId="77777777" w:rsidR="00F158F1" w:rsidRPr="00710071" w:rsidRDefault="00F158F1" w:rsidP="006D359A">
            <w:pPr>
              <w:rPr>
                <w:sz w:val="22"/>
                <w:szCs w:val="22"/>
              </w:rPr>
            </w:pPr>
            <w:r w:rsidRPr="00710071">
              <w:rPr>
                <w:sz w:val="22"/>
                <w:szCs w:val="22"/>
              </w:rPr>
              <w:t xml:space="preserve">2. Подпрограмма </w:t>
            </w:r>
            <w:r w:rsidRPr="00710071">
              <w:rPr>
                <w:sz w:val="22"/>
                <w:szCs w:val="22"/>
                <w:lang w:val="en-US"/>
              </w:rPr>
              <w:t>I</w:t>
            </w:r>
            <w:r w:rsidRPr="00710071">
              <w:rPr>
                <w:sz w:val="22"/>
                <w:szCs w:val="22"/>
              </w:rPr>
              <w:t>I «Дороги Подмосковья»</w:t>
            </w:r>
          </w:p>
        </w:tc>
        <w:tc>
          <w:tcPr>
            <w:tcW w:w="10773" w:type="dxa"/>
            <w:gridSpan w:val="9"/>
          </w:tcPr>
          <w:p w14:paraId="7CFD274F" w14:textId="77777777" w:rsidR="00601989" w:rsidRPr="00710071" w:rsidRDefault="00203B44" w:rsidP="006D359A">
            <w:pPr>
              <w:rPr>
                <w:sz w:val="22"/>
                <w:szCs w:val="22"/>
              </w:rPr>
            </w:pPr>
            <w:r w:rsidRPr="00710071">
              <w:rPr>
                <w:sz w:val="22"/>
                <w:szCs w:val="22"/>
              </w:rPr>
              <w:t xml:space="preserve">Муниципальное казенное учреждение </w:t>
            </w:r>
          </w:p>
          <w:p w14:paraId="46EB665B" w14:textId="6572B7AC" w:rsidR="00F158F1" w:rsidRPr="00710071" w:rsidRDefault="00203B44" w:rsidP="006D359A">
            <w:pPr>
              <w:rPr>
                <w:sz w:val="22"/>
                <w:szCs w:val="22"/>
              </w:rPr>
            </w:pPr>
            <w:r w:rsidRPr="00710071">
              <w:rPr>
                <w:sz w:val="22"/>
                <w:szCs w:val="22"/>
              </w:rPr>
              <w:t>«Строительство, благоустройство и дорожное хозяйство»</w:t>
            </w:r>
          </w:p>
        </w:tc>
      </w:tr>
      <w:tr w:rsidR="00815B3E" w:rsidRPr="00710071" w14:paraId="237066E5" w14:textId="77777777" w:rsidTr="005F6941">
        <w:trPr>
          <w:trHeight w:val="28"/>
        </w:trPr>
        <w:tc>
          <w:tcPr>
            <w:tcW w:w="4248" w:type="dxa"/>
          </w:tcPr>
          <w:p w14:paraId="724682F5" w14:textId="4CFDABD0" w:rsidR="00815B3E" w:rsidRPr="00710071" w:rsidRDefault="001B5D97" w:rsidP="006D359A">
            <w:pPr>
              <w:rPr>
                <w:sz w:val="22"/>
                <w:szCs w:val="22"/>
              </w:rPr>
            </w:pPr>
            <w:r w:rsidRPr="00710071">
              <w:rPr>
                <w:sz w:val="22"/>
                <w:szCs w:val="22"/>
              </w:rPr>
              <w:t>3</w:t>
            </w:r>
            <w:r w:rsidR="00815B3E" w:rsidRPr="00710071">
              <w:rPr>
                <w:sz w:val="22"/>
                <w:szCs w:val="22"/>
              </w:rPr>
              <w:t xml:space="preserve">. Подпрограмма </w:t>
            </w:r>
            <w:r w:rsidR="00815B3E" w:rsidRPr="00710071">
              <w:rPr>
                <w:sz w:val="22"/>
                <w:szCs w:val="22"/>
                <w:lang w:val="en-US"/>
              </w:rPr>
              <w:t>I</w:t>
            </w:r>
            <w:r w:rsidR="00815B3E" w:rsidRPr="00710071">
              <w:rPr>
                <w:sz w:val="22"/>
                <w:szCs w:val="22"/>
              </w:rPr>
              <w:t>I</w:t>
            </w:r>
            <w:r w:rsidR="00815B3E" w:rsidRPr="00710071">
              <w:rPr>
                <w:sz w:val="22"/>
                <w:szCs w:val="22"/>
                <w:lang w:val="en-US"/>
              </w:rPr>
              <w:t>I</w:t>
            </w:r>
            <w:r w:rsidR="00815B3E" w:rsidRPr="00710071">
              <w:rPr>
                <w:sz w:val="22"/>
                <w:szCs w:val="22"/>
              </w:rPr>
              <w:t xml:space="preserve"> «</w:t>
            </w:r>
            <w:r w:rsidR="00ED6B04" w:rsidRPr="00710071">
              <w:rPr>
                <w:rFonts w:eastAsiaTheme="minorEastAsia" w:cs="Times New Roman"/>
                <w:sz w:val="22"/>
                <w:szCs w:val="22"/>
              </w:rPr>
              <w:t>Безопасность дорожного движения</w:t>
            </w:r>
            <w:r w:rsidR="00815B3E" w:rsidRPr="00710071">
              <w:rPr>
                <w:sz w:val="22"/>
                <w:szCs w:val="22"/>
              </w:rPr>
              <w:t>»</w:t>
            </w:r>
          </w:p>
        </w:tc>
        <w:tc>
          <w:tcPr>
            <w:tcW w:w="10773" w:type="dxa"/>
            <w:gridSpan w:val="9"/>
          </w:tcPr>
          <w:p w14:paraId="6EE27952" w14:textId="77777777" w:rsidR="004A454A" w:rsidRPr="00710071" w:rsidRDefault="004A454A" w:rsidP="004A454A">
            <w:pPr>
              <w:rPr>
                <w:sz w:val="22"/>
                <w:szCs w:val="22"/>
              </w:rPr>
            </w:pPr>
            <w:r w:rsidRPr="00710071">
              <w:rPr>
                <w:sz w:val="22"/>
                <w:szCs w:val="22"/>
              </w:rPr>
              <w:t xml:space="preserve">Муниципальное казенное учреждение </w:t>
            </w:r>
          </w:p>
          <w:p w14:paraId="161AF687" w14:textId="01553F25" w:rsidR="00815B3E" w:rsidRPr="00710071" w:rsidRDefault="004A454A" w:rsidP="004A454A">
            <w:pPr>
              <w:rPr>
                <w:sz w:val="22"/>
                <w:szCs w:val="22"/>
              </w:rPr>
            </w:pPr>
            <w:r w:rsidRPr="00710071">
              <w:rPr>
                <w:sz w:val="22"/>
                <w:szCs w:val="22"/>
              </w:rPr>
              <w:t>«Строительство, благоустройство и дорожное хозяйство»</w:t>
            </w:r>
          </w:p>
        </w:tc>
      </w:tr>
      <w:tr w:rsidR="006E771C" w:rsidRPr="00710071" w14:paraId="3C25D383" w14:textId="77777777" w:rsidTr="005F6941">
        <w:tc>
          <w:tcPr>
            <w:tcW w:w="4248" w:type="dxa"/>
            <w:vMerge w:val="restart"/>
          </w:tcPr>
          <w:p w14:paraId="756B8A51" w14:textId="77777777" w:rsidR="006E771C" w:rsidRPr="00710071" w:rsidRDefault="006E771C" w:rsidP="006D359A">
            <w:pPr>
              <w:pStyle w:val="ConsPlusNormal"/>
              <w:rPr>
                <w:rFonts w:ascii="Times New Roman" w:hAnsi="Times New Roman"/>
                <w:sz w:val="22"/>
                <w:szCs w:val="22"/>
              </w:rPr>
            </w:pPr>
            <w:r w:rsidRPr="00710071">
              <w:rPr>
                <w:rFonts w:ascii="Times New Roman" w:hAnsi="Times New Roman"/>
                <w:sz w:val="22"/>
                <w:szCs w:val="22"/>
              </w:rPr>
              <w:t>Краткая характеристика подпрограмм</w:t>
            </w:r>
          </w:p>
        </w:tc>
        <w:tc>
          <w:tcPr>
            <w:tcW w:w="10773" w:type="dxa"/>
            <w:gridSpan w:val="9"/>
          </w:tcPr>
          <w:p w14:paraId="39A64EB2" w14:textId="77777777" w:rsidR="006E771C" w:rsidRPr="00710071" w:rsidRDefault="006E771C" w:rsidP="006D359A">
            <w:pPr>
              <w:pStyle w:val="ConsPlusNormal"/>
              <w:jc w:val="both"/>
              <w:rPr>
                <w:rFonts w:ascii="Times New Roman" w:hAnsi="Times New Roman"/>
                <w:sz w:val="22"/>
                <w:szCs w:val="22"/>
              </w:rPr>
            </w:pPr>
            <w:r w:rsidRPr="00710071">
              <w:rPr>
                <w:rFonts w:ascii="Times New Roman" w:hAnsi="Times New Roman"/>
                <w:sz w:val="22"/>
                <w:szCs w:val="22"/>
              </w:rPr>
              <w:t>Подпрограмма I «Пассажирский транспорт общего пользования» направлена на повышение доступности и качества транспортных услуг для населения городского округа Электросталь Московской области, создание преимущественных условий для функционирования транспорта общего пользования, улучшение качества предоставляемых услуг, снижение транспортных расходов, повышение качества услуг и безопасности транспорта общего пользования</w:t>
            </w:r>
          </w:p>
        </w:tc>
      </w:tr>
      <w:tr w:rsidR="006E771C" w:rsidRPr="00710071" w14:paraId="55BCB9C9" w14:textId="77777777" w:rsidTr="005F6941">
        <w:trPr>
          <w:trHeight w:val="1081"/>
        </w:trPr>
        <w:tc>
          <w:tcPr>
            <w:tcW w:w="4248" w:type="dxa"/>
            <w:vMerge/>
          </w:tcPr>
          <w:p w14:paraId="1230220F" w14:textId="77777777" w:rsidR="006E771C" w:rsidRPr="00710071" w:rsidRDefault="006E771C" w:rsidP="006D359A">
            <w:pPr>
              <w:pStyle w:val="ConsPlusNormal"/>
              <w:rPr>
                <w:rFonts w:ascii="Times New Roman" w:hAnsi="Times New Roman"/>
                <w:sz w:val="22"/>
                <w:szCs w:val="22"/>
              </w:rPr>
            </w:pPr>
          </w:p>
        </w:tc>
        <w:tc>
          <w:tcPr>
            <w:tcW w:w="10773" w:type="dxa"/>
            <w:gridSpan w:val="9"/>
          </w:tcPr>
          <w:p w14:paraId="5B974847" w14:textId="7DA91ABE" w:rsidR="006E771C" w:rsidRPr="00710071" w:rsidRDefault="006E771C" w:rsidP="006D359A">
            <w:pPr>
              <w:pStyle w:val="ConsPlusNormal"/>
              <w:jc w:val="both"/>
              <w:rPr>
                <w:rFonts w:ascii="Times New Roman" w:hAnsi="Times New Roman"/>
                <w:bCs/>
                <w:sz w:val="22"/>
                <w:szCs w:val="22"/>
              </w:rPr>
            </w:pPr>
            <w:r w:rsidRPr="00710071">
              <w:rPr>
                <w:rFonts w:ascii="Times New Roman" w:hAnsi="Times New Roman"/>
                <w:bCs/>
                <w:sz w:val="22"/>
                <w:szCs w:val="22"/>
              </w:rPr>
              <w:t>Мероприятия Подпрограммы II «Дороги Подмосковья» направлены на развитие сети автомобильных дорог общего пользования на территории городского округа Электросталь Московской области, обеспечение нормативного состояния автомобильных дорог местного значения</w:t>
            </w:r>
          </w:p>
        </w:tc>
      </w:tr>
      <w:tr w:rsidR="006E771C" w:rsidRPr="00710071" w14:paraId="77414CF4" w14:textId="77777777" w:rsidTr="005F6941">
        <w:trPr>
          <w:trHeight w:val="1410"/>
        </w:trPr>
        <w:tc>
          <w:tcPr>
            <w:tcW w:w="4248" w:type="dxa"/>
            <w:vMerge/>
          </w:tcPr>
          <w:p w14:paraId="74F176B1" w14:textId="77777777" w:rsidR="006E771C" w:rsidRPr="00710071" w:rsidRDefault="006E771C" w:rsidP="006D359A">
            <w:pPr>
              <w:pStyle w:val="ConsPlusNormal"/>
              <w:rPr>
                <w:rFonts w:ascii="Times New Roman" w:hAnsi="Times New Roman"/>
                <w:sz w:val="22"/>
                <w:szCs w:val="22"/>
              </w:rPr>
            </w:pPr>
          </w:p>
        </w:tc>
        <w:tc>
          <w:tcPr>
            <w:tcW w:w="10773" w:type="dxa"/>
            <w:gridSpan w:val="9"/>
          </w:tcPr>
          <w:p w14:paraId="6E636C5E" w14:textId="3507C144" w:rsidR="006E771C" w:rsidRPr="00710071" w:rsidRDefault="00B06F13" w:rsidP="006D359A">
            <w:pPr>
              <w:pStyle w:val="ConsPlusNormal"/>
              <w:jc w:val="both"/>
              <w:rPr>
                <w:rFonts w:ascii="Times New Roman" w:hAnsi="Times New Roman"/>
                <w:bCs/>
                <w:sz w:val="22"/>
                <w:szCs w:val="22"/>
              </w:rPr>
            </w:pPr>
            <w:r w:rsidRPr="00710071">
              <w:rPr>
                <w:rFonts w:ascii="Times New Roman" w:hAnsi="Times New Roman"/>
                <w:bCs/>
                <w:sz w:val="22"/>
                <w:szCs w:val="22"/>
              </w:rPr>
              <w:t xml:space="preserve">Мероприятия </w:t>
            </w:r>
            <w:r w:rsidR="00720408" w:rsidRPr="00710071">
              <w:rPr>
                <w:rFonts w:ascii="Times New Roman" w:hAnsi="Times New Roman"/>
                <w:bCs/>
                <w:sz w:val="22"/>
                <w:szCs w:val="22"/>
              </w:rPr>
              <w:t>Подпрограмм</w:t>
            </w:r>
            <w:r w:rsidRPr="00710071">
              <w:rPr>
                <w:rFonts w:ascii="Times New Roman" w:hAnsi="Times New Roman"/>
                <w:bCs/>
                <w:sz w:val="22"/>
                <w:szCs w:val="22"/>
              </w:rPr>
              <w:t>ы</w:t>
            </w:r>
            <w:r w:rsidR="00720408" w:rsidRPr="00710071">
              <w:rPr>
                <w:rFonts w:ascii="Times New Roman" w:hAnsi="Times New Roman"/>
                <w:bCs/>
                <w:sz w:val="22"/>
                <w:szCs w:val="22"/>
              </w:rPr>
              <w:t xml:space="preserve"> II</w:t>
            </w:r>
            <w:r w:rsidR="00720408" w:rsidRPr="00710071">
              <w:rPr>
                <w:rFonts w:ascii="Times New Roman" w:hAnsi="Times New Roman"/>
                <w:bCs/>
                <w:sz w:val="22"/>
                <w:szCs w:val="22"/>
                <w:lang w:val="en-US"/>
              </w:rPr>
              <w:t>I</w:t>
            </w:r>
            <w:r w:rsidR="00720408" w:rsidRPr="00710071">
              <w:rPr>
                <w:rFonts w:ascii="Times New Roman" w:hAnsi="Times New Roman"/>
                <w:bCs/>
                <w:sz w:val="22"/>
                <w:szCs w:val="22"/>
              </w:rPr>
              <w:t xml:space="preserve"> «</w:t>
            </w:r>
            <w:r w:rsidR="00720408" w:rsidRPr="00710071">
              <w:rPr>
                <w:rFonts w:ascii="Times New Roman" w:eastAsiaTheme="minorEastAsia" w:hAnsi="Times New Roman" w:cs="Times New Roman"/>
                <w:sz w:val="22"/>
                <w:szCs w:val="22"/>
              </w:rPr>
              <w:t>Безопасность дорожного движения</w:t>
            </w:r>
            <w:r w:rsidR="00720408" w:rsidRPr="00710071">
              <w:rPr>
                <w:rFonts w:ascii="Times New Roman" w:hAnsi="Times New Roman" w:cs="Times New Roman"/>
                <w:sz w:val="22"/>
                <w:szCs w:val="22"/>
              </w:rPr>
              <w:t>»</w:t>
            </w:r>
            <w:r w:rsidR="00720408" w:rsidRPr="00710071">
              <w:rPr>
                <w:rFonts w:ascii="Times New Roman" w:hAnsi="Times New Roman" w:cs="Times New Roman"/>
                <w:bCs/>
                <w:sz w:val="22"/>
                <w:szCs w:val="22"/>
              </w:rPr>
              <w:t xml:space="preserve"> направлены на </w:t>
            </w:r>
            <w:r w:rsidR="00535EBC" w:rsidRPr="00710071">
              <w:rPr>
                <w:rFonts w:ascii="Times New Roman" w:hAnsi="Times New Roman" w:cs="Times New Roman"/>
                <w:bCs/>
                <w:sz w:val="22"/>
                <w:szCs w:val="22"/>
              </w:rPr>
              <w:t>снижение тяжести последствий дорожно-транспортных происшествий в</w:t>
            </w:r>
            <w:r w:rsidR="00535EBC" w:rsidRPr="00710071">
              <w:rPr>
                <w:rFonts w:ascii="Times New Roman" w:hAnsi="Times New Roman"/>
                <w:bCs/>
                <w:sz w:val="22"/>
                <w:szCs w:val="22"/>
              </w:rPr>
              <w:t xml:space="preserve"> </w:t>
            </w:r>
            <w:r w:rsidR="00720408" w:rsidRPr="00710071">
              <w:rPr>
                <w:rFonts w:ascii="Times New Roman" w:hAnsi="Times New Roman"/>
                <w:bCs/>
                <w:sz w:val="22"/>
                <w:szCs w:val="22"/>
              </w:rPr>
              <w:t>городско</w:t>
            </w:r>
            <w:r w:rsidR="00535EBC" w:rsidRPr="00710071">
              <w:rPr>
                <w:rFonts w:ascii="Times New Roman" w:hAnsi="Times New Roman"/>
                <w:bCs/>
                <w:sz w:val="22"/>
                <w:szCs w:val="22"/>
              </w:rPr>
              <w:t>м</w:t>
            </w:r>
            <w:r w:rsidR="00720408" w:rsidRPr="00710071">
              <w:rPr>
                <w:rFonts w:ascii="Times New Roman" w:hAnsi="Times New Roman"/>
                <w:bCs/>
                <w:sz w:val="22"/>
                <w:szCs w:val="22"/>
              </w:rPr>
              <w:t xml:space="preserve"> округ</w:t>
            </w:r>
            <w:r w:rsidR="00535EBC" w:rsidRPr="00710071">
              <w:rPr>
                <w:rFonts w:ascii="Times New Roman" w:hAnsi="Times New Roman"/>
                <w:bCs/>
                <w:sz w:val="22"/>
                <w:szCs w:val="22"/>
              </w:rPr>
              <w:t>е</w:t>
            </w:r>
            <w:r w:rsidR="00720408" w:rsidRPr="00710071">
              <w:rPr>
                <w:rFonts w:ascii="Times New Roman" w:hAnsi="Times New Roman"/>
                <w:bCs/>
                <w:sz w:val="22"/>
                <w:szCs w:val="22"/>
              </w:rPr>
              <w:t xml:space="preserve"> Электросталь Московской области</w:t>
            </w:r>
          </w:p>
        </w:tc>
      </w:tr>
      <w:tr w:rsidR="005F6941" w:rsidRPr="00710071" w14:paraId="525F16EC" w14:textId="7E0CF7C4" w:rsidTr="00C934FD">
        <w:trPr>
          <w:trHeight w:val="802"/>
        </w:trPr>
        <w:tc>
          <w:tcPr>
            <w:tcW w:w="4248" w:type="dxa"/>
          </w:tcPr>
          <w:p w14:paraId="443046BC" w14:textId="77777777" w:rsidR="00E23429" w:rsidRPr="00710071" w:rsidRDefault="00E23429" w:rsidP="006D359A">
            <w:pPr>
              <w:rPr>
                <w:sz w:val="22"/>
                <w:szCs w:val="22"/>
              </w:rPr>
            </w:pPr>
            <w:r w:rsidRPr="00710071">
              <w:rPr>
                <w:sz w:val="22"/>
                <w:szCs w:val="22"/>
              </w:rPr>
              <w:t>Источники финансирования муниципальной программы, в том числе по годам реализации (тыс.рублей):</w:t>
            </w:r>
          </w:p>
        </w:tc>
        <w:tc>
          <w:tcPr>
            <w:tcW w:w="1417" w:type="dxa"/>
          </w:tcPr>
          <w:p w14:paraId="0B1677A9"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Всего</w:t>
            </w:r>
          </w:p>
        </w:tc>
        <w:tc>
          <w:tcPr>
            <w:tcW w:w="1276" w:type="dxa"/>
          </w:tcPr>
          <w:p w14:paraId="77F94E4E"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2023 год </w:t>
            </w:r>
          </w:p>
        </w:tc>
        <w:tc>
          <w:tcPr>
            <w:tcW w:w="1276" w:type="dxa"/>
          </w:tcPr>
          <w:p w14:paraId="323E0437"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2024 год </w:t>
            </w:r>
          </w:p>
        </w:tc>
        <w:tc>
          <w:tcPr>
            <w:tcW w:w="1134" w:type="dxa"/>
          </w:tcPr>
          <w:p w14:paraId="103491D1"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2025 год </w:t>
            </w:r>
          </w:p>
        </w:tc>
        <w:tc>
          <w:tcPr>
            <w:tcW w:w="1134" w:type="dxa"/>
          </w:tcPr>
          <w:p w14:paraId="4BCABE9D"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2026 год</w:t>
            </w:r>
          </w:p>
        </w:tc>
        <w:tc>
          <w:tcPr>
            <w:tcW w:w="1134" w:type="dxa"/>
          </w:tcPr>
          <w:p w14:paraId="3BFF7603"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2027 год </w:t>
            </w:r>
          </w:p>
        </w:tc>
        <w:tc>
          <w:tcPr>
            <w:tcW w:w="1134" w:type="dxa"/>
          </w:tcPr>
          <w:p w14:paraId="1055C035" w14:textId="1E889342" w:rsidR="00E23429" w:rsidRPr="00710071" w:rsidRDefault="00E23429" w:rsidP="009F6E20">
            <w:pPr>
              <w:pStyle w:val="ConsPlusNormal"/>
              <w:jc w:val="center"/>
              <w:rPr>
                <w:rFonts w:ascii="Times New Roman" w:hAnsi="Times New Roman"/>
                <w:sz w:val="22"/>
                <w:szCs w:val="22"/>
              </w:rPr>
            </w:pPr>
            <w:r w:rsidRPr="00710071">
              <w:rPr>
                <w:rFonts w:ascii="Times New Roman" w:hAnsi="Times New Roman"/>
                <w:sz w:val="22"/>
                <w:szCs w:val="22"/>
              </w:rPr>
              <w:t>2028 год</w:t>
            </w:r>
          </w:p>
        </w:tc>
        <w:tc>
          <w:tcPr>
            <w:tcW w:w="1134" w:type="dxa"/>
          </w:tcPr>
          <w:p w14:paraId="7E667A35" w14:textId="58C47C32" w:rsidR="00E23429" w:rsidRPr="00710071" w:rsidRDefault="005A26B3" w:rsidP="00E23429">
            <w:pPr>
              <w:pStyle w:val="ConsPlusNormal"/>
              <w:jc w:val="center"/>
              <w:rPr>
                <w:rFonts w:ascii="Times New Roman" w:hAnsi="Times New Roman"/>
                <w:sz w:val="22"/>
                <w:szCs w:val="22"/>
              </w:rPr>
            </w:pPr>
            <w:r w:rsidRPr="00710071">
              <w:rPr>
                <w:rFonts w:ascii="Times New Roman" w:hAnsi="Times New Roman"/>
                <w:sz w:val="22"/>
                <w:szCs w:val="22"/>
              </w:rPr>
              <w:t>202</w:t>
            </w:r>
            <w:r>
              <w:rPr>
                <w:rFonts w:ascii="Times New Roman" w:hAnsi="Times New Roman"/>
                <w:sz w:val="22"/>
                <w:szCs w:val="22"/>
                <w:lang w:val="en-US"/>
              </w:rPr>
              <w:t>9</w:t>
            </w:r>
            <w:r w:rsidRPr="00710071">
              <w:rPr>
                <w:rFonts w:ascii="Times New Roman" w:hAnsi="Times New Roman"/>
                <w:sz w:val="22"/>
                <w:szCs w:val="22"/>
              </w:rPr>
              <w:t xml:space="preserve"> год</w:t>
            </w:r>
          </w:p>
        </w:tc>
        <w:tc>
          <w:tcPr>
            <w:tcW w:w="1134" w:type="dxa"/>
          </w:tcPr>
          <w:p w14:paraId="528A2917" w14:textId="48F842D2" w:rsidR="00E23429" w:rsidRPr="00710071" w:rsidRDefault="005A26B3" w:rsidP="00E23429">
            <w:pPr>
              <w:pStyle w:val="ConsPlusNormal"/>
              <w:jc w:val="center"/>
              <w:rPr>
                <w:rFonts w:ascii="Times New Roman" w:hAnsi="Times New Roman"/>
                <w:sz w:val="22"/>
                <w:szCs w:val="22"/>
              </w:rPr>
            </w:pPr>
            <w:r w:rsidRPr="00710071">
              <w:rPr>
                <w:rFonts w:ascii="Times New Roman" w:hAnsi="Times New Roman"/>
                <w:sz w:val="22"/>
                <w:szCs w:val="22"/>
              </w:rPr>
              <w:t>20</w:t>
            </w:r>
            <w:r>
              <w:rPr>
                <w:rFonts w:ascii="Times New Roman" w:hAnsi="Times New Roman"/>
                <w:sz w:val="22"/>
                <w:szCs w:val="22"/>
                <w:lang w:val="en-US"/>
              </w:rPr>
              <w:t>30</w:t>
            </w:r>
            <w:r w:rsidRPr="00710071">
              <w:rPr>
                <w:rFonts w:ascii="Times New Roman" w:hAnsi="Times New Roman"/>
                <w:sz w:val="22"/>
                <w:szCs w:val="22"/>
              </w:rPr>
              <w:t xml:space="preserve"> год</w:t>
            </w:r>
          </w:p>
        </w:tc>
      </w:tr>
      <w:tr w:rsidR="00BF59FB" w:rsidRPr="00710071" w14:paraId="6498BF73" w14:textId="0236D852" w:rsidTr="00C934FD">
        <w:trPr>
          <w:trHeight w:val="516"/>
        </w:trPr>
        <w:tc>
          <w:tcPr>
            <w:tcW w:w="4248" w:type="dxa"/>
          </w:tcPr>
          <w:p w14:paraId="24FF40AA" w14:textId="77777777" w:rsidR="00BF59FB" w:rsidRPr="00710071" w:rsidRDefault="00BF59FB" w:rsidP="00BF59FB">
            <w:pPr>
              <w:rPr>
                <w:sz w:val="22"/>
                <w:szCs w:val="22"/>
              </w:rPr>
            </w:pPr>
            <w:r w:rsidRPr="00710071">
              <w:rPr>
                <w:sz w:val="22"/>
                <w:szCs w:val="22"/>
              </w:rPr>
              <w:t>Средства бюджета городского округа Электросталь Московской области</w:t>
            </w:r>
          </w:p>
        </w:tc>
        <w:tc>
          <w:tcPr>
            <w:tcW w:w="1417" w:type="dxa"/>
            <w:vAlign w:val="center"/>
          </w:tcPr>
          <w:p w14:paraId="6F6086EE" w14:textId="657AF97D"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3 523 502,80</w:t>
            </w:r>
          </w:p>
        </w:tc>
        <w:tc>
          <w:tcPr>
            <w:tcW w:w="1276" w:type="dxa"/>
            <w:vAlign w:val="center"/>
          </w:tcPr>
          <w:p w14:paraId="65255C1C" w14:textId="6879B818"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340 212,65</w:t>
            </w:r>
          </w:p>
        </w:tc>
        <w:tc>
          <w:tcPr>
            <w:tcW w:w="1276" w:type="dxa"/>
            <w:vAlign w:val="center"/>
          </w:tcPr>
          <w:p w14:paraId="654B7D8E" w14:textId="11E08E8A"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531 287,42</w:t>
            </w:r>
          </w:p>
        </w:tc>
        <w:tc>
          <w:tcPr>
            <w:tcW w:w="1134" w:type="dxa"/>
            <w:vAlign w:val="center"/>
          </w:tcPr>
          <w:p w14:paraId="1C1C9332" w14:textId="3203287D"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593 834,37</w:t>
            </w:r>
          </w:p>
        </w:tc>
        <w:tc>
          <w:tcPr>
            <w:tcW w:w="1134" w:type="dxa"/>
            <w:vAlign w:val="center"/>
          </w:tcPr>
          <w:p w14:paraId="0F479A24" w14:textId="13181B4F"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507 094,36</w:t>
            </w:r>
          </w:p>
        </w:tc>
        <w:tc>
          <w:tcPr>
            <w:tcW w:w="1134" w:type="dxa"/>
            <w:vAlign w:val="center"/>
          </w:tcPr>
          <w:p w14:paraId="48F11AAA" w14:textId="086C8CF8"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442 537,00</w:t>
            </w:r>
          </w:p>
        </w:tc>
        <w:tc>
          <w:tcPr>
            <w:tcW w:w="1134" w:type="dxa"/>
            <w:vAlign w:val="center"/>
          </w:tcPr>
          <w:p w14:paraId="4E4EC0A6" w14:textId="17AF6732"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450 537,00</w:t>
            </w:r>
          </w:p>
        </w:tc>
        <w:tc>
          <w:tcPr>
            <w:tcW w:w="1134" w:type="dxa"/>
            <w:vAlign w:val="center"/>
          </w:tcPr>
          <w:p w14:paraId="1A2459F5" w14:textId="64BA2C43"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329 000,00</w:t>
            </w:r>
          </w:p>
        </w:tc>
        <w:tc>
          <w:tcPr>
            <w:tcW w:w="1134" w:type="dxa"/>
            <w:vAlign w:val="center"/>
          </w:tcPr>
          <w:p w14:paraId="0D157DA9" w14:textId="366C04CC"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329 000,00</w:t>
            </w:r>
          </w:p>
        </w:tc>
      </w:tr>
      <w:tr w:rsidR="00BF59FB" w:rsidRPr="00710071" w14:paraId="0447863B" w14:textId="05675EB7" w:rsidTr="00C934FD">
        <w:tc>
          <w:tcPr>
            <w:tcW w:w="4248" w:type="dxa"/>
          </w:tcPr>
          <w:p w14:paraId="52F59ADC" w14:textId="77777777" w:rsidR="00BF59FB" w:rsidRPr="00710071" w:rsidRDefault="00BF59FB" w:rsidP="00BF59FB">
            <w:pPr>
              <w:pStyle w:val="ConsPlusNormal"/>
              <w:rPr>
                <w:rFonts w:ascii="Times New Roman" w:hAnsi="Times New Roman"/>
                <w:sz w:val="22"/>
                <w:szCs w:val="22"/>
              </w:rPr>
            </w:pPr>
            <w:r w:rsidRPr="00710071">
              <w:rPr>
                <w:rFonts w:ascii="Times New Roman" w:hAnsi="Times New Roman"/>
                <w:sz w:val="22"/>
                <w:szCs w:val="22"/>
              </w:rPr>
              <w:t>Средства бюджета Московской области</w:t>
            </w:r>
          </w:p>
        </w:tc>
        <w:tc>
          <w:tcPr>
            <w:tcW w:w="1417" w:type="dxa"/>
            <w:vAlign w:val="center"/>
          </w:tcPr>
          <w:p w14:paraId="3342BBF8" w14:textId="5E0A2813"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137 146,450</w:t>
            </w:r>
          </w:p>
        </w:tc>
        <w:tc>
          <w:tcPr>
            <w:tcW w:w="1276" w:type="dxa"/>
            <w:vAlign w:val="center"/>
          </w:tcPr>
          <w:p w14:paraId="2231EEF7" w14:textId="72A4D2DD"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82 425,00</w:t>
            </w:r>
          </w:p>
        </w:tc>
        <w:tc>
          <w:tcPr>
            <w:tcW w:w="1276" w:type="dxa"/>
            <w:vAlign w:val="center"/>
          </w:tcPr>
          <w:p w14:paraId="70A93359" w14:textId="32C4A0CC"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0,000</w:t>
            </w:r>
          </w:p>
        </w:tc>
        <w:tc>
          <w:tcPr>
            <w:tcW w:w="1134" w:type="dxa"/>
            <w:vAlign w:val="center"/>
          </w:tcPr>
          <w:p w14:paraId="2623D153" w14:textId="516C25AF"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53 170,36</w:t>
            </w:r>
          </w:p>
        </w:tc>
        <w:tc>
          <w:tcPr>
            <w:tcW w:w="1134" w:type="dxa"/>
            <w:vAlign w:val="center"/>
          </w:tcPr>
          <w:p w14:paraId="47221785" w14:textId="24CDCE85"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1 551,09</w:t>
            </w:r>
          </w:p>
        </w:tc>
        <w:tc>
          <w:tcPr>
            <w:tcW w:w="1134" w:type="dxa"/>
            <w:vAlign w:val="center"/>
          </w:tcPr>
          <w:p w14:paraId="01ED3644" w14:textId="580B47BC"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209DF424" w14:textId="7DE394B8"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5C8954B7" w14:textId="455DA6DE"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69A95487" w14:textId="4A2FC923"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r>
      <w:tr w:rsidR="00BF59FB" w:rsidRPr="00710071" w14:paraId="364DDE47" w14:textId="034FA23B" w:rsidTr="00C934FD">
        <w:tc>
          <w:tcPr>
            <w:tcW w:w="4248" w:type="dxa"/>
          </w:tcPr>
          <w:p w14:paraId="3194B362" w14:textId="77777777" w:rsidR="00BF59FB" w:rsidRPr="00710071" w:rsidRDefault="00BF59FB" w:rsidP="00BF59FB">
            <w:pPr>
              <w:pStyle w:val="ConsPlusNormal"/>
              <w:rPr>
                <w:rFonts w:ascii="Times New Roman" w:hAnsi="Times New Roman"/>
                <w:sz w:val="22"/>
                <w:szCs w:val="22"/>
              </w:rPr>
            </w:pPr>
            <w:r w:rsidRPr="00710071">
              <w:rPr>
                <w:rFonts w:ascii="Times New Roman" w:hAnsi="Times New Roman"/>
                <w:sz w:val="22"/>
                <w:szCs w:val="22"/>
              </w:rPr>
              <w:t>Всего, в том числе по годам:</w:t>
            </w:r>
          </w:p>
        </w:tc>
        <w:tc>
          <w:tcPr>
            <w:tcW w:w="1417" w:type="dxa"/>
            <w:vAlign w:val="center"/>
          </w:tcPr>
          <w:p w14:paraId="30B28640" w14:textId="20CC6421" w:rsidR="00BF59FB" w:rsidRPr="00BF59FB" w:rsidRDefault="00BF59FB" w:rsidP="00BF59FB">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3 660 649,25</w:t>
            </w:r>
          </w:p>
        </w:tc>
        <w:tc>
          <w:tcPr>
            <w:tcW w:w="1276" w:type="dxa"/>
            <w:vAlign w:val="center"/>
          </w:tcPr>
          <w:p w14:paraId="4BD5224F" w14:textId="5117BE9E" w:rsidR="00BF59FB" w:rsidRPr="00BF59FB" w:rsidRDefault="00BF59FB" w:rsidP="00BF59FB">
            <w:pPr>
              <w:jc w:val="center"/>
              <w:rPr>
                <w:rFonts w:cs="Times New Roman"/>
                <w:sz w:val="22"/>
                <w:szCs w:val="22"/>
              </w:rPr>
            </w:pPr>
            <w:r w:rsidRPr="00BF59FB">
              <w:rPr>
                <w:rFonts w:cs="Times New Roman"/>
                <w:color w:val="000000"/>
                <w:sz w:val="22"/>
                <w:szCs w:val="22"/>
              </w:rPr>
              <w:t>422 637,65</w:t>
            </w:r>
          </w:p>
        </w:tc>
        <w:tc>
          <w:tcPr>
            <w:tcW w:w="1276" w:type="dxa"/>
            <w:vAlign w:val="center"/>
          </w:tcPr>
          <w:p w14:paraId="4A922177" w14:textId="59B67EAA" w:rsidR="00BF59FB" w:rsidRPr="00BF59FB" w:rsidRDefault="00BF59FB" w:rsidP="00BF59FB">
            <w:pPr>
              <w:jc w:val="center"/>
              <w:rPr>
                <w:rFonts w:cs="Times New Roman"/>
                <w:sz w:val="22"/>
                <w:szCs w:val="22"/>
              </w:rPr>
            </w:pPr>
            <w:r w:rsidRPr="00BF59FB">
              <w:rPr>
                <w:rFonts w:cs="Times New Roman"/>
                <w:color w:val="000000"/>
                <w:sz w:val="22"/>
                <w:szCs w:val="22"/>
              </w:rPr>
              <w:t>531 287,42</w:t>
            </w:r>
          </w:p>
        </w:tc>
        <w:tc>
          <w:tcPr>
            <w:tcW w:w="1134" w:type="dxa"/>
            <w:vAlign w:val="center"/>
          </w:tcPr>
          <w:p w14:paraId="631ABA3B" w14:textId="58E9CF23" w:rsidR="00BF59FB" w:rsidRPr="00BF59FB" w:rsidRDefault="00BF59FB" w:rsidP="00BF59FB">
            <w:pPr>
              <w:jc w:val="center"/>
              <w:rPr>
                <w:rFonts w:cs="Times New Roman"/>
                <w:sz w:val="22"/>
                <w:szCs w:val="22"/>
              </w:rPr>
            </w:pPr>
            <w:r w:rsidRPr="00BF59FB">
              <w:rPr>
                <w:rFonts w:cs="Times New Roman"/>
                <w:color w:val="000000"/>
                <w:sz w:val="22"/>
                <w:szCs w:val="22"/>
              </w:rPr>
              <w:t>647 004,73</w:t>
            </w:r>
          </w:p>
        </w:tc>
        <w:tc>
          <w:tcPr>
            <w:tcW w:w="1134" w:type="dxa"/>
            <w:vAlign w:val="center"/>
          </w:tcPr>
          <w:p w14:paraId="136747C5" w14:textId="7F942DC7" w:rsidR="00BF59FB" w:rsidRPr="00BF59FB" w:rsidRDefault="00BF59FB" w:rsidP="00BF59FB">
            <w:pPr>
              <w:jc w:val="center"/>
              <w:rPr>
                <w:rFonts w:cs="Times New Roman"/>
                <w:sz w:val="22"/>
                <w:szCs w:val="22"/>
              </w:rPr>
            </w:pPr>
            <w:r w:rsidRPr="00BF59FB">
              <w:rPr>
                <w:rFonts w:cs="Times New Roman"/>
                <w:color w:val="000000"/>
                <w:sz w:val="22"/>
                <w:szCs w:val="22"/>
              </w:rPr>
              <w:t>508 645,45</w:t>
            </w:r>
          </w:p>
        </w:tc>
        <w:tc>
          <w:tcPr>
            <w:tcW w:w="1134" w:type="dxa"/>
            <w:vAlign w:val="center"/>
          </w:tcPr>
          <w:p w14:paraId="7C391E57" w14:textId="7A1105F2" w:rsidR="00BF59FB" w:rsidRPr="00BF59FB" w:rsidRDefault="00BF59FB" w:rsidP="00BF59FB">
            <w:pPr>
              <w:jc w:val="center"/>
              <w:rPr>
                <w:rFonts w:cs="Times New Roman"/>
                <w:sz w:val="22"/>
                <w:szCs w:val="22"/>
              </w:rPr>
            </w:pPr>
            <w:r w:rsidRPr="00BF59FB">
              <w:rPr>
                <w:rFonts w:cs="Times New Roman"/>
                <w:color w:val="000000"/>
                <w:sz w:val="22"/>
                <w:szCs w:val="22"/>
              </w:rPr>
              <w:t>442 537,00</w:t>
            </w:r>
          </w:p>
        </w:tc>
        <w:tc>
          <w:tcPr>
            <w:tcW w:w="1134" w:type="dxa"/>
            <w:vAlign w:val="center"/>
          </w:tcPr>
          <w:p w14:paraId="31A52EF0" w14:textId="6C990E9D" w:rsidR="00BF59FB" w:rsidRPr="00BF59FB" w:rsidRDefault="00BF59FB" w:rsidP="00BF59FB">
            <w:pPr>
              <w:jc w:val="center"/>
              <w:rPr>
                <w:rFonts w:cs="Times New Roman"/>
                <w:sz w:val="22"/>
                <w:szCs w:val="22"/>
              </w:rPr>
            </w:pPr>
            <w:r w:rsidRPr="00BF59FB">
              <w:rPr>
                <w:rFonts w:cs="Times New Roman"/>
                <w:color w:val="000000"/>
                <w:sz w:val="22"/>
                <w:szCs w:val="22"/>
              </w:rPr>
              <w:t>450 537,00</w:t>
            </w:r>
          </w:p>
        </w:tc>
        <w:tc>
          <w:tcPr>
            <w:tcW w:w="1134" w:type="dxa"/>
            <w:vAlign w:val="center"/>
          </w:tcPr>
          <w:p w14:paraId="40786881" w14:textId="1480319B" w:rsidR="00BF59FB" w:rsidRPr="00BF59FB" w:rsidRDefault="00BF59FB" w:rsidP="00BF59FB">
            <w:pPr>
              <w:jc w:val="center"/>
              <w:rPr>
                <w:rFonts w:cs="Times New Roman"/>
                <w:sz w:val="22"/>
                <w:szCs w:val="22"/>
              </w:rPr>
            </w:pPr>
            <w:r w:rsidRPr="00BF59FB">
              <w:rPr>
                <w:rFonts w:cs="Times New Roman"/>
                <w:color w:val="000000"/>
                <w:sz w:val="22"/>
                <w:szCs w:val="22"/>
              </w:rPr>
              <w:t>329 000,00</w:t>
            </w:r>
          </w:p>
        </w:tc>
        <w:tc>
          <w:tcPr>
            <w:tcW w:w="1134" w:type="dxa"/>
            <w:vAlign w:val="center"/>
          </w:tcPr>
          <w:p w14:paraId="210F56FA" w14:textId="19D49033" w:rsidR="00BF59FB" w:rsidRPr="00BF59FB" w:rsidRDefault="00BF59FB" w:rsidP="00BF59FB">
            <w:pPr>
              <w:jc w:val="center"/>
              <w:rPr>
                <w:rFonts w:cs="Times New Roman"/>
                <w:sz w:val="22"/>
                <w:szCs w:val="22"/>
              </w:rPr>
            </w:pPr>
            <w:r w:rsidRPr="00BF59FB">
              <w:rPr>
                <w:rFonts w:cs="Times New Roman"/>
                <w:color w:val="000000"/>
                <w:sz w:val="22"/>
                <w:szCs w:val="22"/>
              </w:rPr>
              <w:t>329 000,00</w:t>
            </w:r>
          </w:p>
        </w:tc>
      </w:tr>
    </w:tbl>
    <w:p w14:paraId="55DC7B66" w14:textId="77777777" w:rsidR="00E50164" w:rsidRPr="00710071" w:rsidRDefault="00E50164" w:rsidP="00D241A8">
      <w:pPr>
        <w:rPr>
          <w:sz w:val="22"/>
          <w:szCs w:val="22"/>
        </w:rPr>
      </w:pPr>
    </w:p>
    <w:p w14:paraId="213BF69B" w14:textId="4C5DA41C" w:rsidR="00E50164" w:rsidRPr="00710071" w:rsidRDefault="00E50164" w:rsidP="00D241A8"/>
    <w:p w14:paraId="3F6D996B" w14:textId="6AA37024" w:rsidR="005C7903" w:rsidRPr="00710071" w:rsidRDefault="005C7903" w:rsidP="00D241A8"/>
    <w:p w14:paraId="1B11FFDB" w14:textId="1C9121D1" w:rsidR="005C7903" w:rsidRPr="00710071" w:rsidRDefault="005C7903" w:rsidP="00D241A8"/>
    <w:p w14:paraId="06CB1DAE" w14:textId="393E4C04" w:rsidR="005C7903" w:rsidRPr="00710071" w:rsidRDefault="005C7903" w:rsidP="00D241A8"/>
    <w:p w14:paraId="25F70AF3" w14:textId="116BC96C" w:rsidR="005C7903" w:rsidRPr="00710071" w:rsidRDefault="005C7903" w:rsidP="00D241A8"/>
    <w:p w14:paraId="6F1AF019" w14:textId="7779F44D" w:rsidR="005C7903" w:rsidRPr="00710071" w:rsidRDefault="005C7903" w:rsidP="00D241A8"/>
    <w:p w14:paraId="1C9E2CAE" w14:textId="7B24C8AD" w:rsidR="005C7903" w:rsidRPr="00710071" w:rsidRDefault="005C7903" w:rsidP="00D241A8"/>
    <w:p w14:paraId="4D33A143" w14:textId="50BE7077" w:rsidR="005C7903" w:rsidRPr="00710071" w:rsidRDefault="005C7903" w:rsidP="00D241A8"/>
    <w:p w14:paraId="34ED5900" w14:textId="107C31B1" w:rsidR="005C7903" w:rsidRPr="00710071" w:rsidRDefault="005C7903" w:rsidP="00D241A8"/>
    <w:p w14:paraId="078AFADE" w14:textId="79C6C686" w:rsidR="005C7903" w:rsidRPr="00710071" w:rsidRDefault="005C7903" w:rsidP="00D241A8"/>
    <w:p w14:paraId="59BB0581" w14:textId="76CF0565" w:rsidR="005C7903" w:rsidRPr="00710071" w:rsidRDefault="005C7903" w:rsidP="00D241A8"/>
    <w:p w14:paraId="7F0EE43B" w14:textId="7956A50A" w:rsidR="005C7903" w:rsidRPr="00710071" w:rsidRDefault="005C7903" w:rsidP="00D241A8"/>
    <w:p w14:paraId="0C066959" w14:textId="6D04206B" w:rsidR="005C7903" w:rsidRPr="00710071" w:rsidRDefault="005C7903" w:rsidP="00D241A8"/>
    <w:p w14:paraId="6CD1C827" w14:textId="6C9A19FE" w:rsidR="005C7903" w:rsidRPr="00710071" w:rsidRDefault="005C7903" w:rsidP="00D241A8"/>
    <w:p w14:paraId="4FB302D8" w14:textId="77777777" w:rsidR="00853B53" w:rsidRPr="00710071" w:rsidRDefault="00853B53" w:rsidP="00D241A8"/>
    <w:p w14:paraId="45C3754C" w14:textId="77777777" w:rsidR="005C7903" w:rsidRPr="00710071" w:rsidRDefault="005C7903" w:rsidP="00D241A8"/>
    <w:p w14:paraId="2D28BEDC" w14:textId="73DDDB88" w:rsidR="00F158F1" w:rsidRPr="00710071" w:rsidRDefault="00F158F1" w:rsidP="008C53E0">
      <w:pPr>
        <w:jc w:val="center"/>
        <w:rPr>
          <w:sz w:val="22"/>
          <w:szCs w:val="22"/>
        </w:rPr>
      </w:pPr>
      <w:r w:rsidRPr="00710071">
        <w:rPr>
          <w:sz w:val="22"/>
          <w:szCs w:val="22"/>
        </w:rPr>
        <w:lastRenderedPageBreak/>
        <w:t>2. Краткая характеристика сферы реализации муниципальной программы</w:t>
      </w:r>
    </w:p>
    <w:p w14:paraId="0F2EBD17" w14:textId="77777777" w:rsidR="00F158F1" w:rsidRPr="00710071" w:rsidRDefault="00F158F1" w:rsidP="00F158F1">
      <w:pPr>
        <w:tabs>
          <w:tab w:val="left" w:pos="1035"/>
        </w:tabs>
        <w:jc w:val="center"/>
        <w:rPr>
          <w:sz w:val="22"/>
          <w:szCs w:val="22"/>
        </w:rPr>
      </w:pPr>
    </w:p>
    <w:p w14:paraId="0F18D38E"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 xml:space="preserve">Одним из основных приоритетов социально-экономической политики городского округа Электросталь является обеспечение высокого уровня жизни посредством развития современной и эффективной дорожной инфраструктуры, повышения безопасности дорожно-транспортного комплекса, повышения качества и доступности для населения услуг транспортного комплекса, отвечающих требованиям безопасности. </w:t>
      </w:r>
    </w:p>
    <w:p w14:paraId="4678AAE7"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Настоящая муниципальная программа разработана в целях:</w:t>
      </w:r>
    </w:p>
    <w:p w14:paraId="1E41423A"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1. Повышения доступности и качества транспортных услуг для населения.</w:t>
      </w:r>
    </w:p>
    <w:p w14:paraId="48966A89"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2. Обеспечения нормативного состояния автомобильных дорог местного значения на территории городского округа Электросталь Московской области.</w:t>
      </w:r>
    </w:p>
    <w:p w14:paraId="4D81DDD7"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3. Повышения безопасности дорожно-транспортного комплекса городского округа Электросталь Московской области.</w:t>
      </w:r>
    </w:p>
    <w:p w14:paraId="0A28534E" w14:textId="77777777" w:rsidR="00F158F1" w:rsidRPr="00710071" w:rsidRDefault="00F158F1" w:rsidP="00F158F1">
      <w:pPr>
        <w:autoSpaceDE w:val="0"/>
        <w:autoSpaceDN w:val="0"/>
        <w:adjustRightInd w:val="0"/>
        <w:spacing w:line="252" w:lineRule="auto"/>
        <w:ind w:firstLine="709"/>
        <w:jc w:val="both"/>
        <w:rPr>
          <w:color w:val="FF0000"/>
          <w:sz w:val="22"/>
          <w:szCs w:val="22"/>
        </w:rPr>
      </w:pPr>
      <w:r w:rsidRPr="00710071">
        <w:rPr>
          <w:sz w:val="22"/>
          <w:szCs w:val="22"/>
        </w:rPr>
        <w:t>Дорожно-транспортный комплекс является составной частью производственной инфраструктуры городского округа Электросталь. Его устойчивое и эффективное развитие - необходимое условие обеспечения темпов экономического роста и улучшения качества жизни населения.</w:t>
      </w:r>
    </w:p>
    <w:p w14:paraId="481094C7"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Доминирующую роль в обеспечении потребностей населения в перевозках на территории города играет автомобильный транспорт общего пользования. Основные пассажиропотоки сконцентрированы на направлениях, обеспечивающих связи жилого сектора с объектами социальной инфраструктуры и объектами промышленности.</w:t>
      </w:r>
    </w:p>
    <w:p w14:paraId="3F286E09"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 xml:space="preserve">Систему пассажирского транспорта на территории городского округа Электросталь составляет сеть маршрутов автомобильного транспорта регулярного сообщения. Маршрутная сеть городского округа включает 41 маршрут, 28 из которых являются муниципальными. Муниципальные маршруты обслуживают 4 организации: «МАП № 12 г. Ногинск» филиал АО «МОСТРАНСАВТО» ПБ г. Электросталь и 3 коммерческих организации. На всех муниципальных маршрутах отдельным категориям граждан предоставляются льготы. Общая протяженность городских маршрутов более 300 км. Общая протяженность улиц и дорог, по которым проходят маршруты автомобильного пассажирского транспорта регулярного сообщения более 47 км. На муниципальных маршрутах ежедневно работает 135 автобусов: 53 автобуса малого класса, 33 среднего класса и 49 большого класса. </w:t>
      </w:r>
    </w:p>
    <w:p w14:paraId="0D121DA6"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Обеспечение доступности качественных транспортных услуг для населения, выполнение параметров перевозок по маршрутам регулярных перевозок по регулируемым тарифам, на которых отдельным гражданам предоставляются меры социальной поддержки является одним из направлений реализации данной муниципальной программы.</w:t>
      </w:r>
    </w:p>
    <w:p w14:paraId="0B081CA2"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В последние годы транспорт городского округа Электросталь Московской области развивался динамично, значительно возросла его системообразующая роль, существенно повысилась транспортная активность населения. Высокие темпы прироста транспортного парка создают дополнительные предпосылки осложнения дорожно-транспортной обстановки. </w:t>
      </w:r>
    </w:p>
    <w:p w14:paraId="513F3696" w14:textId="77777777" w:rsidR="00F158F1" w:rsidRPr="00710071" w:rsidRDefault="00F158F1" w:rsidP="00F158F1">
      <w:pPr>
        <w:pStyle w:val="Default"/>
        <w:ind w:firstLine="709"/>
        <w:jc w:val="both"/>
        <w:rPr>
          <w:color w:val="auto"/>
          <w:sz w:val="22"/>
          <w:szCs w:val="22"/>
        </w:rPr>
      </w:pPr>
      <w:r w:rsidRPr="00710071">
        <w:rPr>
          <w:color w:val="auto"/>
          <w:sz w:val="22"/>
          <w:szCs w:val="22"/>
        </w:rPr>
        <w:t>Необходимым условием поддержания нормальной жизнедеятельности является обеспечение содержания и ремонта дорожной сети общего пользования местного значения, их обустройство в соответствие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14:paraId="011DFA21" w14:textId="77777777" w:rsidR="00F158F1" w:rsidRPr="00710071" w:rsidRDefault="00F158F1" w:rsidP="00F158F1">
      <w:pPr>
        <w:pStyle w:val="Default"/>
        <w:ind w:firstLine="709"/>
        <w:jc w:val="both"/>
        <w:rPr>
          <w:color w:val="auto"/>
          <w:sz w:val="22"/>
          <w:szCs w:val="22"/>
        </w:rPr>
      </w:pPr>
      <w:r w:rsidRPr="00710071">
        <w:rPr>
          <w:color w:val="auto"/>
          <w:sz w:val="22"/>
          <w:szCs w:val="22"/>
        </w:rPr>
        <w:t>Автомобильными дорогами общего пользования местного значения являются автомобильные дороги общего пользования в границах и вне границ городского округа за исключением автомобильных дорог общего пользования федерального, регионального или межмуниципального значения.</w:t>
      </w:r>
      <w:r w:rsidRPr="00710071">
        <w:rPr>
          <w:sz w:val="22"/>
          <w:szCs w:val="22"/>
        </w:rPr>
        <w:t xml:space="preserve"> </w:t>
      </w:r>
    </w:p>
    <w:p w14:paraId="76116B19" w14:textId="77777777" w:rsidR="00F158F1" w:rsidRPr="00710071" w:rsidRDefault="00F158F1" w:rsidP="00F158F1">
      <w:pPr>
        <w:pStyle w:val="Default"/>
        <w:ind w:firstLine="709"/>
        <w:jc w:val="both"/>
        <w:rPr>
          <w:color w:val="auto"/>
          <w:sz w:val="22"/>
          <w:szCs w:val="22"/>
        </w:rPr>
      </w:pPr>
      <w:r w:rsidRPr="00710071">
        <w:rPr>
          <w:color w:val="auto"/>
          <w:sz w:val="22"/>
          <w:szCs w:val="22"/>
        </w:rPr>
        <w:t>Необходимым условием поддержания нормальной жизнедеятельности является обеспечение содержания и ремонта дорожной сети общего пользования местного значения, их обустройство в соответствие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14:paraId="1546973F" w14:textId="77777777" w:rsidR="00F158F1" w:rsidRPr="00710071" w:rsidRDefault="00F158F1" w:rsidP="00F158F1">
      <w:pPr>
        <w:pStyle w:val="Default"/>
        <w:ind w:firstLine="709"/>
        <w:jc w:val="both"/>
        <w:rPr>
          <w:color w:val="auto"/>
          <w:sz w:val="22"/>
          <w:szCs w:val="22"/>
        </w:rPr>
      </w:pPr>
      <w:r w:rsidRPr="00710071">
        <w:rPr>
          <w:color w:val="auto"/>
          <w:sz w:val="22"/>
          <w:szCs w:val="22"/>
        </w:rPr>
        <w:lastRenderedPageBreak/>
        <w:t>Автомобильными дорогами общего пользования местного значения являются автомобильные дороги общего пользования в границах и вне границ городского округа за исключением автомобильных дорог общего пользования федерального, регионального или межмуниципального значения общей протяженностью 162,6 км.</w:t>
      </w:r>
    </w:p>
    <w:p w14:paraId="5024FFF6" w14:textId="77777777" w:rsidR="00F158F1" w:rsidRPr="00710071" w:rsidRDefault="00F158F1" w:rsidP="00F158F1">
      <w:pPr>
        <w:pStyle w:val="Default"/>
        <w:ind w:firstLine="709"/>
        <w:jc w:val="both"/>
        <w:rPr>
          <w:color w:val="auto"/>
          <w:sz w:val="22"/>
          <w:szCs w:val="22"/>
        </w:rPr>
      </w:pPr>
      <w:r w:rsidRPr="00710071">
        <w:rPr>
          <w:color w:val="auto"/>
          <w:sz w:val="22"/>
          <w:szCs w:val="22"/>
        </w:rPr>
        <w:t>Основными проблемами при содержании и ремонте автомобильных дорог общего пользования местного значения, являются:</w:t>
      </w:r>
    </w:p>
    <w:p w14:paraId="367C636C"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низкое качество дорожного покрытия (дорожного полотна);</w:t>
      </w:r>
    </w:p>
    <w:p w14:paraId="5CFF0504" w14:textId="77777777" w:rsidR="00F158F1" w:rsidRPr="00710071" w:rsidRDefault="00F158F1" w:rsidP="00F158F1">
      <w:pPr>
        <w:pStyle w:val="Default"/>
        <w:ind w:firstLine="709"/>
        <w:jc w:val="both"/>
        <w:rPr>
          <w:color w:val="auto"/>
          <w:sz w:val="22"/>
          <w:szCs w:val="22"/>
        </w:rPr>
      </w:pPr>
      <w:r w:rsidRPr="00710071">
        <w:rPr>
          <w:color w:val="auto"/>
          <w:sz w:val="22"/>
          <w:szCs w:val="22"/>
        </w:rPr>
        <w:t>- отсутствие какого-либо покрытия на некоторых дорогах;</w:t>
      </w:r>
    </w:p>
    <w:p w14:paraId="3E70620A"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низкая укомплектованность элементами организации дорожного движения.</w:t>
      </w:r>
    </w:p>
    <w:p w14:paraId="786DEF93" w14:textId="77777777" w:rsidR="00F158F1" w:rsidRPr="00710071" w:rsidRDefault="00F158F1" w:rsidP="00F158F1">
      <w:pPr>
        <w:pStyle w:val="Default"/>
        <w:ind w:firstLine="709"/>
        <w:jc w:val="both"/>
        <w:rPr>
          <w:color w:val="auto"/>
          <w:sz w:val="22"/>
          <w:szCs w:val="22"/>
        </w:rPr>
      </w:pPr>
      <w:r w:rsidRPr="00710071">
        <w:rPr>
          <w:color w:val="auto"/>
          <w:sz w:val="22"/>
          <w:szCs w:val="22"/>
        </w:rPr>
        <w:t>Все это создает неудобства и трудности при эксплуатации автомобильных дорог общего пользования местного значения.</w:t>
      </w:r>
    </w:p>
    <w:p w14:paraId="2C8CC15B"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Длительный срок эксплуатации автомобильных дорог местного значения без проведения капитального ремонта и увеличение интенсивности движения транспорта ведет к износу дорожного покрытия автомобильных дорог местного значения, а также ввиду наличия грунтовых дорог, возникает необходимость в проведении ремонта автомобильных дорог. </w:t>
      </w:r>
    </w:p>
    <w:p w14:paraId="2EE289B7"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Состояние муниципальных автомобильных дорог определяется своевременностью и качеством выполнения работ по ремонту и содержанию автомобильных дорог и зависит напрямую от объемов финансирования, стратегии распределения финансовых ресурсов в условиях их ограниченных объемов. </w:t>
      </w:r>
    </w:p>
    <w:p w14:paraId="43C9FA29" w14:textId="77777777" w:rsidR="00F158F1" w:rsidRPr="00710071" w:rsidRDefault="00F158F1" w:rsidP="00F158F1">
      <w:pPr>
        <w:pStyle w:val="Default"/>
        <w:ind w:firstLine="709"/>
        <w:jc w:val="both"/>
        <w:rPr>
          <w:color w:val="auto"/>
          <w:sz w:val="22"/>
          <w:szCs w:val="22"/>
        </w:rPr>
      </w:pPr>
      <w:r w:rsidRPr="00710071">
        <w:rPr>
          <w:color w:val="auto"/>
          <w:sz w:val="22"/>
          <w:szCs w:val="22"/>
        </w:rPr>
        <w:t>Несмотря на принятые в последнее время меры по повышению безопасности дорожного движения, ее уровень остается очень низким. К основным факторам, определяющим причины высокого уровня аварийности в городском округе Электросталь Московской области, следует отнести:</w:t>
      </w:r>
    </w:p>
    <w:p w14:paraId="368ED814" w14:textId="77777777" w:rsidR="00F158F1" w:rsidRPr="00710071" w:rsidRDefault="00F158F1" w:rsidP="00F158F1">
      <w:pPr>
        <w:pStyle w:val="Default"/>
        <w:ind w:firstLine="709"/>
        <w:jc w:val="both"/>
        <w:rPr>
          <w:color w:val="auto"/>
          <w:sz w:val="22"/>
          <w:szCs w:val="22"/>
        </w:rPr>
      </w:pPr>
      <w:r w:rsidRPr="00710071">
        <w:rPr>
          <w:color w:val="auto"/>
          <w:sz w:val="22"/>
          <w:szCs w:val="22"/>
        </w:rPr>
        <w:t>- массовое нарушение требований безопасности дорожного движения со стороны участников движения (управление транспортным средством в нетрезвом состоянии, превышение скорости движения, выезд на полосу встречного движения и т.д.);</w:t>
      </w:r>
    </w:p>
    <w:p w14:paraId="2104414C"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низкий уровень подготовки водителей транспортных средств;</w:t>
      </w:r>
    </w:p>
    <w:p w14:paraId="3B49C5C5" w14:textId="77777777" w:rsidR="00F158F1" w:rsidRPr="00710071" w:rsidRDefault="00F158F1" w:rsidP="00F158F1">
      <w:pPr>
        <w:pStyle w:val="Default"/>
        <w:ind w:firstLine="709"/>
        <w:jc w:val="both"/>
        <w:rPr>
          <w:color w:val="auto"/>
          <w:sz w:val="22"/>
          <w:szCs w:val="22"/>
        </w:rPr>
      </w:pPr>
      <w:r w:rsidRPr="00710071">
        <w:rPr>
          <w:color w:val="auto"/>
          <w:sz w:val="22"/>
          <w:szCs w:val="22"/>
        </w:rPr>
        <w:t>- недостаточный технический уровень дорожного хозяйства;</w:t>
      </w:r>
    </w:p>
    <w:p w14:paraId="1834E325" w14:textId="77777777" w:rsidR="00F158F1" w:rsidRPr="00710071" w:rsidRDefault="00F158F1" w:rsidP="00F158F1">
      <w:pPr>
        <w:pStyle w:val="Default"/>
        <w:ind w:firstLine="709"/>
        <w:jc w:val="both"/>
        <w:rPr>
          <w:color w:val="auto"/>
          <w:sz w:val="22"/>
          <w:szCs w:val="22"/>
        </w:rPr>
      </w:pPr>
      <w:r w:rsidRPr="00710071">
        <w:rPr>
          <w:color w:val="auto"/>
          <w:sz w:val="22"/>
          <w:szCs w:val="22"/>
        </w:rPr>
        <w:t>- несовершенство технических средств организации дорожного движения;</w:t>
      </w:r>
    </w:p>
    <w:p w14:paraId="3FFACE58" w14:textId="77777777" w:rsidR="00F158F1" w:rsidRPr="00710071" w:rsidRDefault="00F158F1" w:rsidP="00F158F1">
      <w:pPr>
        <w:pStyle w:val="Default"/>
        <w:ind w:firstLine="709"/>
        <w:jc w:val="both"/>
        <w:rPr>
          <w:color w:val="auto"/>
          <w:sz w:val="22"/>
          <w:szCs w:val="22"/>
        </w:rPr>
      </w:pPr>
      <w:r w:rsidRPr="00710071">
        <w:rPr>
          <w:color w:val="auto"/>
          <w:sz w:val="22"/>
          <w:szCs w:val="22"/>
        </w:rPr>
        <w:t>- недостаточная информированность населения о проблемах безопасности дорожного движения.</w:t>
      </w:r>
    </w:p>
    <w:p w14:paraId="13CADFE3"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Анализ аварийности показывает, что ситуация с обеспечением безопасности дорожного движения достаточно сложная:</w:t>
      </w:r>
    </w:p>
    <w:tbl>
      <w:tblPr>
        <w:tblStyle w:val="23"/>
        <w:tblW w:w="4458" w:type="pct"/>
        <w:tblInd w:w="817" w:type="dxa"/>
        <w:tblLook w:val="04A0" w:firstRow="1" w:lastRow="0" w:firstColumn="1" w:lastColumn="0" w:noHBand="0" w:noVBand="1"/>
      </w:tblPr>
      <w:tblGrid>
        <w:gridCol w:w="1263"/>
        <w:gridCol w:w="1394"/>
        <w:gridCol w:w="1394"/>
        <w:gridCol w:w="1542"/>
        <w:gridCol w:w="1542"/>
        <w:gridCol w:w="1246"/>
        <w:gridCol w:w="1766"/>
        <w:gridCol w:w="1545"/>
        <w:gridCol w:w="1290"/>
      </w:tblGrid>
      <w:tr w:rsidR="00F158F1" w:rsidRPr="00710071" w14:paraId="39022710" w14:textId="77777777" w:rsidTr="006D359A">
        <w:tc>
          <w:tcPr>
            <w:tcW w:w="1559" w:type="pct"/>
            <w:gridSpan w:val="3"/>
          </w:tcPr>
          <w:p w14:paraId="68FBB9BD"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Количество ДТП</w:t>
            </w:r>
          </w:p>
        </w:tc>
        <w:tc>
          <w:tcPr>
            <w:tcW w:w="1668" w:type="pct"/>
            <w:gridSpan w:val="3"/>
          </w:tcPr>
          <w:p w14:paraId="1C11834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Погибло</w:t>
            </w:r>
          </w:p>
        </w:tc>
        <w:tc>
          <w:tcPr>
            <w:tcW w:w="1773" w:type="pct"/>
            <w:gridSpan w:val="3"/>
          </w:tcPr>
          <w:p w14:paraId="66E6A2D8"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Ранено</w:t>
            </w:r>
          </w:p>
        </w:tc>
      </w:tr>
      <w:tr w:rsidR="00F158F1" w:rsidRPr="00710071" w14:paraId="178D9732" w14:textId="77777777" w:rsidTr="006D359A">
        <w:tc>
          <w:tcPr>
            <w:tcW w:w="486" w:type="pct"/>
          </w:tcPr>
          <w:p w14:paraId="22A16E8D"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37" w:type="pct"/>
          </w:tcPr>
          <w:p w14:paraId="261AD39E"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537" w:type="pct"/>
          </w:tcPr>
          <w:p w14:paraId="6E35174F"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c>
          <w:tcPr>
            <w:tcW w:w="594" w:type="pct"/>
          </w:tcPr>
          <w:p w14:paraId="05CC1369"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94" w:type="pct"/>
          </w:tcPr>
          <w:p w14:paraId="0111513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480" w:type="pct"/>
          </w:tcPr>
          <w:p w14:paraId="1065ECC0"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c>
          <w:tcPr>
            <w:tcW w:w="680" w:type="pct"/>
          </w:tcPr>
          <w:p w14:paraId="31382A9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95" w:type="pct"/>
          </w:tcPr>
          <w:p w14:paraId="52C6A19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498" w:type="pct"/>
          </w:tcPr>
          <w:p w14:paraId="2932A91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r>
      <w:tr w:rsidR="00F158F1" w:rsidRPr="00710071" w14:paraId="5609C949" w14:textId="77777777" w:rsidTr="006D359A">
        <w:tc>
          <w:tcPr>
            <w:tcW w:w="486" w:type="pct"/>
          </w:tcPr>
          <w:p w14:paraId="2DEE29B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52</w:t>
            </w:r>
          </w:p>
        </w:tc>
        <w:tc>
          <w:tcPr>
            <w:tcW w:w="537" w:type="pct"/>
          </w:tcPr>
          <w:p w14:paraId="24C30F13"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39</w:t>
            </w:r>
          </w:p>
        </w:tc>
        <w:tc>
          <w:tcPr>
            <w:tcW w:w="537" w:type="pct"/>
          </w:tcPr>
          <w:p w14:paraId="6A260B37"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51</w:t>
            </w:r>
          </w:p>
        </w:tc>
        <w:tc>
          <w:tcPr>
            <w:tcW w:w="594" w:type="pct"/>
          </w:tcPr>
          <w:p w14:paraId="5089297A"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3</w:t>
            </w:r>
          </w:p>
        </w:tc>
        <w:tc>
          <w:tcPr>
            <w:tcW w:w="594" w:type="pct"/>
          </w:tcPr>
          <w:p w14:paraId="390907C2"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w:t>
            </w:r>
          </w:p>
        </w:tc>
        <w:tc>
          <w:tcPr>
            <w:tcW w:w="480" w:type="pct"/>
          </w:tcPr>
          <w:p w14:paraId="2A7B8089"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7</w:t>
            </w:r>
          </w:p>
        </w:tc>
        <w:tc>
          <w:tcPr>
            <w:tcW w:w="680" w:type="pct"/>
          </w:tcPr>
          <w:p w14:paraId="5EFEC030"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53</w:t>
            </w:r>
          </w:p>
        </w:tc>
        <w:tc>
          <w:tcPr>
            <w:tcW w:w="595" w:type="pct"/>
          </w:tcPr>
          <w:p w14:paraId="6E1FE905"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57</w:t>
            </w:r>
          </w:p>
        </w:tc>
        <w:tc>
          <w:tcPr>
            <w:tcW w:w="498" w:type="pct"/>
          </w:tcPr>
          <w:p w14:paraId="593B611F"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56</w:t>
            </w:r>
          </w:p>
        </w:tc>
      </w:tr>
    </w:tbl>
    <w:p w14:paraId="507BEC5B" w14:textId="77777777" w:rsidR="00F158F1" w:rsidRPr="00710071" w:rsidRDefault="00F158F1" w:rsidP="00F158F1">
      <w:pPr>
        <w:autoSpaceDE w:val="0"/>
        <w:autoSpaceDN w:val="0"/>
        <w:adjustRightInd w:val="0"/>
        <w:spacing w:line="252" w:lineRule="auto"/>
        <w:ind w:firstLine="709"/>
        <w:jc w:val="both"/>
        <w:rPr>
          <w:bCs/>
          <w:sz w:val="22"/>
          <w:szCs w:val="22"/>
        </w:rPr>
      </w:pPr>
    </w:p>
    <w:p w14:paraId="3D273C0C"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Основными видами дорожно-транспортных происшествий на территории городского округа Электросталь являются:</w:t>
      </w:r>
    </w:p>
    <w:p w14:paraId="25375BCC"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 наезд на пешехода - 47,8%</w:t>
      </w:r>
    </w:p>
    <w:p w14:paraId="57C966DE"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 столкновение – 41,3%.</w:t>
      </w:r>
    </w:p>
    <w:p w14:paraId="647C309B"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pacing w:val="2"/>
          <w:sz w:val="22"/>
          <w:szCs w:val="22"/>
        </w:rPr>
        <w:t>Комплексный подход к решению проблем повышения безопасности дорожного движения позволит обеспечить сбалансированное развитие системы организации дорожного движения на улицах города, важнейшее значение будет иметь реализация мероприятий направленных на у</w:t>
      </w:r>
      <w:r w:rsidRPr="00710071">
        <w:rPr>
          <w:sz w:val="22"/>
          <w:szCs w:val="22"/>
        </w:rPr>
        <w:t>лучшение условий движения транспортных средств и пешеходов, внедрение современных методов регулирования транспортных потоков, комплексных схем организации дорожного движения, совершенствование движения пешеходов, снижение влияния дорожных условий на возникновение дорожно-транспортных происшествий.</w:t>
      </w:r>
    </w:p>
    <w:p w14:paraId="0B61A1F9" w14:textId="77777777" w:rsidR="00F158F1" w:rsidRPr="00710071" w:rsidRDefault="00F158F1" w:rsidP="00F158F1">
      <w:pPr>
        <w:pStyle w:val="Default"/>
        <w:ind w:firstLine="709"/>
        <w:jc w:val="both"/>
        <w:rPr>
          <w:i/>
          <w:sz w:val="22"/>
          <w:szCs w:val="22"/>
          <w:u w:val="single"/>
        </w:rPr>
      </w:pPr>
      <w:r w:rsidRPr="00710071">
        <w:rPr>
          <w:sz w:val="22"/>
          <w:szCs w:val="22"/>
        </w:rPr>
        <w:lastRenderedPageBreak/>
        <w:t>Прогноз развития соответствующей сферы реализации муниципальной программы:</w:t>
      </w:r>
    </w:p>
    <w:p w14:paraId="3B8F8401" w14:textId="77777777" w:rsidR="00F158F1" w:rsidRPr="00710071" w:rsidRDefault="00F158F1" w:rsidP="00F158F1">
      <w:pPr>
        <w:ind w:firstLine="708"/>
        <w:rPr>
          <w:sz w:val="22"/>
          <w:szCs w:val="22"/>
        </w:rPr>
      </w:pPr>
      <w:r w:rsidRPr="00710071">
        <w:rPr>
          <w:sz w:val="22"/>
          <w:szCs w:val="22"/>
        </w:rPr>
        <w:t>1) Пассажирский транспорт</w:t>
      </w:r>
    </w:p>
    <w:p w14:paraId="0BC7FD32" w14:textId="77777777" w:rsidR="00F158F1" w:rsidRPr="00710071" w:rsidRDefault="00F158F1" w:rsidP="00F158F1">
      <w:pPr>
        <w:ind w:firstLine="709"/>
        <w:jc w:val="both"/>
        <w:rPr>
          <w:sz w:val="22"/>
          <w:szCs w:val="22"/>
          <w:shd w:val="clear" w:color="auto" w:fill="FFFFFF"/>
        </w:rPr>
      </w:pPr>
      <w:r w:rsidRPr="00710071">
        <w:rPr>
          <w:sz w:val="22"/>
          <w:szCs w:val="22"/>
          <w:shd w:val="clear" w:color="auto" w:fill="FFFFFF"/>
        </w:rPr>
        <w:t xml:space="preserve">Комплексный подход к решению проблем в сфере пассажирских перевозок в рамках Программы позволит в основном сохранить сбалансированность развития пассажирского транспорта общего пользования и удовлетворить возрастающий спрос на транспортные услуги. </w:t>
      </w:r>
    </w:p>
    <w:p w14:paraId="1249310C" w14:textId="77777777" w:rsidR="00F158F1" w:rsidRPr="00710071" w:rsidRDefault="00F158F1" w:rsidP="00F158F1">
      <w:pPr>
        <w:ind w:firstLine="709"/>
        <w:jc w:val="both"/>
        <w:rPr>
          <w:rStyle w:val="submenu-table"/>
          <w:sz w:val="22"/>
          <w:szCs w:val="22"/>
          <w:shd w:val="clear" w:color="auto" w:fill="FFFFFF"/>
        </w:rPr>
      </w:pPr>
      <w:r w:rsidRPr="00710071">
        <w:rPr>
          <w:sz w:val="22"/>
          <w:szCs w:val="22"/>
          <w:shd w:val="clear" w:color="auto" w:fill="FFFFFF"/>
        </w:rPr>
        <w:t>Возможны два варианта решения проблем в сфере пассажирского транспорта общего пользования.</w:t>
      </w:r>
    </w:p>
    <w:p w14:paraId="1CEB5096" w14:textId="77777777" w:rsidR="00F158F1" w:rsidRPr="00710071" w:rsidRDefault="00F158F1" w:rsidP="00F158F1">
      <w:pPr>
        <w:ind w:firstLine="709"/>
        <w:jc w:val="both"/>
        <w:rPr>
          <w:sz w:val="22"/>
          <w:szCs w:val="22"/>
          <w:shd w:val="clear" w:color="auto" w:fill="FFFFFF"/>
        </w:rPr>
      </w:pPr>
      <w:r w:rsidRPr="00710071">
        <w:rPr>
          <w:rStyle w:val="submenu-table"/>
          <w:bCs/>
          <w:sz w:val="22"/>
          <w:szCs w:val="22"/>
          <w:shd w:val="clear" w:color="auto" w:fill="FFFFFF"/>
        </w:rPr>
        <w:t>Первый вариант</w:t>
      </w:r>
      <w:r w:rsidRPr="00710071">
        <w:rPr>
          <w:rStyle w:val="apple-converted-space"/>
          <w:sz w:val="22"/>
          <w:szCs w:val="22"/>
          <w:shd w:val="clear" w:color="auto" w:fill="FFFFFF"/>
        </w:rPr>
        <w:t> </w:t>
      </w:r>
      <w:r w:rsidRPr="00710071">
        <w:rPr>
          <w:sz w:val="22"/>
          <w:szCs w:val="22"/>
          <w:shd w:val="clear" w:color="auto" w:fill="FFFFFF"/>
        </w:rPr>
        <w:t xml:space="preserve">предусматривает развитие пассажирского транспорта общего пользования как самостоятельной системы. К основным рискам реализации данного варианта можно отнести неопределенность объемов инвестиций. При недостаточной поддержке из федерального, областного и местного бюджета возрастают риски, обусловленные ухудшением экономической ситуации в России, что приведет к еще большему ухудшению состояния подвижного состава и соответственно срыву выхода автобусов в рейс. </w:t>
      </w:r>
    </w:p>
    <w:p w14:paraId="0A7F38F4" w14:textId="77777777" w:rsidR="00F158F1" w:rsidRPr="00710071" w:rsidRDefault="00F158F1" w:rsidP="00F158F1">
      <w:pPr>
        <w:ind w:firstLine="709"/>
        <w:jc w:val="both"/>
        <w:rPr>
          <w:rStyle w:val="submenu-table"/>
          <w:bCs/>
          <w:sz w:val="22"/>
          <w:szCs w:val="22"/>
          <w:shd w:val="clear" w:color="auto" w:fill="FFFFFF"/>
        </w:rPr>
      </w:pPr>
      <w:r w:rsidRPr="00710071">
        <w:rPr>
          <w:rStyle w:val="submenu-table"/>
          <w:bCs/>
          <w:sz w:val="22"/>
          <w:szCs w:val="22"/>
          <w:shd w:val="clear" w:color="auto" w:fill="FFFFFF"/>
        </w:rPr>
        <w:t>Второй вариант</w:t>
      </w:r>
      <w:r w:rsidRPr="00710071">
        <w:rPr>
          <w:rStyle w:val="apple-converted-space"/>
          <w:sz w:val="22"/>
          <w:szCs w:val="22"/>
          <w:shd w:val="clear" w:color="auto" w:fill="FFFFFF"/>
        </w:rPr>
        <w:t> </w:t>
      </w:r>
      <w:r w:rsidRPr="00710071">
        <w:rPr>
          <w:sz w:val="22"/>
          <w:szCs w:val="22"/>
          <w:shd w:val="clear" w:color="auto" w:fill="FFFFFF"/>
        </w:rPr>
        <w:t xml:space="preserve">решения проблем предполагает разработку мероприятий на основе программно-целевого подхода, предусматривающего </w:t>
      </w:r>
      <w:r w:rsidRPr="00710071">
        <w:rPr>
          <w:sz w:val="22"/>
          <w:szCs w:val="22"/>
        </w:rPr>
        <w:t>организацию транспортного обслуживания населения автомобильным транспортом в соответствии с муниципальными контрактами на оказание услуг по перевозке пассажиров.</w:t>
      </w:r>
      <w:r w:rsidRPr="00710071">
        <w:rPr>
          <w:rStyle w:val="submenu-table"/>
          <w:bCs/>
          <w:sz w:val="22"/>
          <w:szCs w:val="22"/>
          <w:shd w:val="clear" w:color="auto" w:fill="FFFFFF"/>
        </w:rPr>
        <w:t xml:space="preserve"> </w:t>
      </w:r>
    </w:p>
    <w:p w14:paraId="4DB88D6E" w14:textId="77777777" w:rsidR="00F158F1" w:rsidRPr="00710071" w:rsidRDefault="00F158F1" w:rsidP="00F158F1">
      <w:pPr>
        <w:ind w:firstLine="709"/>
        <w:jc w:val="both"/>
        <w:rPr>
          <w:sz w:val="22"/>
          <w:szCs w:val="22"/>
          <w:shd w:val="clear" w:color="auto" w:fill="FFFFFF"/>
        </w:rPr>
      </w:pPr>
      <w:r w:rsidRPr="00710071">
        <w:rPr>
          <w:sz w:val="22"/>
          <w:szCs w:val="22"/>
          <w:shd w:val="clear" w:color="auto" w:fill="FFFFFF"/>
        </w:rPr>
        <w:t xml:space="preserve"> Использование программно-целевого метода, позволит сохранить существующий объем выполнения пассажирских перевозок по регулируемым тарифам, на маршрутах которых отдельным категориям граждан предоставляются меры социальной поддержки.</w:t>
      </w:r>
    </w:p>
    <w:p w14:paraId="3C1695EB" w14:textId="77777777" w:rsidR="00F158F1" w:rsidRPr="00710071" w:rsidRDefault="00F158F1" w:rsidP="00F158F1">
      <w:pPr>
        <w:ind w:firstLine="709"/>
        <w:jc w:val="both"/>
        <w:rPr>
          <w:sz w:val="22"/>
          <w:szCs w:val="22"/>
        </w:rPr>
      </w:pPr>
      <w:r w:rsidRPr="00710071">
        <w:rPr>
          <w:sz w:val="22"/>
          <w:szCs w:val="22"/>
        </w:rPr>
        <w:t>2) Муниципальные автомобильные дороги</w:t>
      </w:r>
    </w:p>
    <w:p w14:paraId="498233DC" w14:textId="77777777" w:rsidR="00F158F1" w:rsidRPr="00710071" w:rsidRDefault="00F158F1" w:rsidP="00F158F1">
      <w:pPr>
        <w:ind w:firstLine="709"/>
        <w:jc w:val="both"/>
        <w:rPr>
          <w:sz w:val="22"/>
          <w:szCs w:val="22"/>
        </w:rPr>
      </w:pPr>
      <w:r w:rsidRPr="00710071">
        <w:rPr>
          <w:sz w:val="22"/>
          <w:szCs w:val="22"/>
        </w:rPr>
        <w:t>Особенностью эксплуатации муниципальных автомобильных дорог является их расположение на местности с глубиной залегания грунтовых вод менее двух метров от поверхности земли, а также наличие участков муниципальных автомобильных дорог, подтапливаемых в период паводка и выпадения осадков. С целью отвода паводковых и дождевых вод муниципальные автомобильные дороги обустроены закрытой системой ливневой канализации протяжённостью более 25 километров, что является одним из наиболее высоких показателей по протяжённости среди муниципальных образований Московской области. Система ливневой канализации характеризуется большой степенью износа, а также большой степенью засорения подземных трубопроводов грунтовыми отложениями, попадающими в них в связи с использованием в зимний период антигололёдного материала в виде песко-соляной смеси, а также нахождения в границах полосы отвода муниципальных автомобильных дорог газонов, с которых смывается грунт при выпадении осадков.</w:t>
      </w:r>
      <w:r w:rsidRPr="00710071">
        <w:rPr>
          <w:color w:val="FF0000"/>
          <w:sz w:val="22"/>
          <w:szCs w:val="22"/>
        </w:rPr>
        <w:t xml:space="preserve"> </w:t>
      </w:r>
      <w:r w:rsidRPr="00710071">
        <w:rPr>
          <w:sz w:val="22"/>
          <w:szCs w:val="22"/>
        </w:rPr>
        <w:t xml:space="preserve">35 % протяжённости муниципальных автомобильных дорог обустроены бортовым камнем, что требует значительных средств на содержание муниципальных автомобильных дорог с применением специальной дорожной техники. </w:t>
      </w:r>
    </w:p>
    <w:p w14:paraId="230C5072" w14:textId="77777777" w:rsidR="00F158F1" w:rsidRPr="00710071" w:rsidRDefault="00F158F1" w:rsidP="00F158F1">
      <w:pPr>
        <w:ind w:firstLine="709"/>
        <w:jc w:val="both"/>
        <w:rPr>
          <w:sz w:val="22"/>
          <w:szCs w:val="22"/>
        </w:rPr>
      </w:pPr>
      <w:r w:rsidRPr="00710071">
        <w:rPr>
          <w:sz w:val="22"/>
          <w:szCs w:val="22"/>
        </w:rPr>
        <w:t xml:space="preserve">За период 2020-2022 гг. осуществлен текущий и капитальный ремонт свыше 25 км муниципальных автомобильных дорог. </w:t>
      </w:r>
    </w:p>
    <w:p w14:paraId="2A76F0DE" w14:textId="77777777" w:rsidR="00F158F1" w:rsidRPr="00710071" w:rsidRDefault="00F158F1" w:rsidP="00F158F1">
      <w:pPr>
        <w:ind w:firstLine="709"/>
        <w:jc w:val="both"/>
        <w:rPr>
          <w:sz w:val="22"/>
          <w:szCs w:val="22"/>
        </w:rPr>
      </w:pPr>
      <w:r w:rsidRPr="00710071">
        <w:rPr>
          <w:sz w:val="22"/>
          <w:szCs w:val="22"/>
        </w:rPr>
        <w:t xml:space="preserve">В реальных условиях финансирования дорожной деятельности необходимо обеспечить опережение темпа ремонта дорожного покрытия муниципальных автомобильных дорог над скоростью разрушения дорожного покрытия муниципальных автомобильных дорог невозможно. </w:t>
      </w:r>
    </w:p>
    <w:p w14:paraId="30034B1E" w14:textId="77777777" w:rsidR="00F158F1" w:rsidRPr="00710071" w:rsidRDefault="00F158F1" w:rsidP="00F158F1">
      <w:pPr>
        <w:ind w:firstLine="709"/>
        <w:jc w:val="both"/>
        <w:rPr>
          <w:sz w:val="22"/>
          <w:szCs w:val="22"/>
        </w:rPr>
      </w:pPr>
      <w:r w:rsidRPr="00710071">
        <w:rPr>
          <w:sz w:val="22"/>
          <w:szCs w:val="22"/>
        </w:rPr>
        <w:t>В связи с этим основной целью, решаемой в сфере дорожной деятельности, является поддержание удовлетворительного технического состояния муниципальных автомобильных дорог в условиях дефицита денежных средств в бюджете городского округа на осуществление дорожной деятельности в условиях постоянного увеличения интенсивности дорожного движения и роста парка транспортных средств.</w:t>
      </w:r>
    </w:p>
    <w:p w14:paraId="096588E8" w14:textId="77777777" w:rsidR="00F158F1" w:rsidRPr="00710071" w:rsidRDefault="00F158F1" w:rsidP="00F158F1">
      <w:pPr>
        <w:tabs>
          <w:tab w:val="left" w:pos="540"/>
          <w:tab w:val="left" w:pos="2775"/>
        </w:tabs>
        <w:spacing w:line="0" w:lineRule="atLeast"/>
        <w:ind w:firstLine="709"/>
        <w:jc w:val="both"/>
        <w:rPr>
          <w:sz w:val="22"/>
          <w:szCs w:val="22"/>
        </w:rPr>
      </w:pPr>
      <w:r w:rsidRPr="00710071">
        <w:rPr>
          <w:sz w:val="22"/>
          <w:szCs w:val="22"/>
        </w:rPr>
        <w:t>При сценарном плане финансирования дорожной деятельности в соответствии с муниципальной программой ситуация будет соответствовать минимальному варианту осуществления дорожной деятельности на территории городского округа и не позволит кардинальным образом решить проблему опережение темпа ухудшения качества состояния муниципальных автомобильных дорог над темпом ремонта муниципальных автомобильных дорог.</w:t>
      </w:r>
    </w:p>
    <w:p w14:paraId="1741D8F1" w14:textId="77777777" w:rsidR="00F158F1" w:rsidRPr="00710071" w:rsidRDefault="00F158F1" w:rsidP="00F158F1">
      <w:pPr>
        <w:ind w:firstLine="708"/>
        <w:rPr>
          <w:sz w:val="22"/>
          <w:szCs w:val="22"/>
        </w:rPr>
      </w:pPr>
      <w:r w:rsidRPr="00710071">
        <w:rPr>
          <w:sz w:val="22"/>
          <w:szCs w:val="22"/>
        </w:rPr>
        <w:t>3) Безопасность дорожного движения</w:t>
      </w:r>
    </w:p>
    <w:p w14:paraId="542C52EB" w14:textId="77777777" w:rsidR="00F158F1" w:rsidRPr="00710071" w:rsidRDefault="00F158F1" w:rsidP="00F158F1">
      <w:pPr>
        <w:ind w:firstLine="708"/>
        <w:jc w:val="both"/>
        <w:rPr>
          <w:sz w:val="22"/>
          <w:szCs w:val="22"/>
        </w:rPr>
      </w:pPr>
      <w:r w:rsidRPr="00710071">
        <w:rPr>
          <w:sz w:val="22"/>
          <w:szCs w:val="22"/>
        </w:rPr>
        <w:lastRenderedPageBreak/>
        <w:t>При формировании Программы заложены принципы максимального охвата решения проблем, направленных на безопасность дорожного движения и снижения тяжести последствий дорожно-транспортных происшествий.</w:t>
      </w:r>
    </w:p>
    <w:p w14:paraId="4375D225" w14:textId="77777777" w:rsidR="00F158F1" w:rsidRPr="00710071" w:rsidRDefault="00F158F1" w:rsidP="00F158F1">
      <w:pPr>
        <w:ind w:firstLine="708"/>
        <w:jc w:val="both"/>
        <w:rPr>
          <w:sz w:val="22"/>
          <w:szCs w:val="22"/>
        </w:rPr>
      </w:pPr>
      <w:r w:rsidRPr="00710071">
        <w:rPr>
          <w:sz w:val="22"/>
          <w:szCs w:val="22"/>
        </w:rPr>
        <w:t>Для достижения цели должна быть решена задача снижения социального риска от ДТП.</w:t>
      </w:r>
    </w:p>
    <w:p w14:paraId="1A0BA7F1" w14:textId="77777777" w:rsidR="00F158F1" w:rsidRPr="00710071" w:rsidRDefault="00F158F1" w:rsidP="00F158F1">
      <w:pPr>
        <w:ind w:firstLine="708"/>
        <w:jc w:val="both"/>
        <w:rPr>
          <w:sz w:val="22"/>
          <w:szCs w:val="22"/>
        </w:rPr>
      </w:pPr>
      <w:r w:rsidRPr="00710071">
        <w:rPr>
          <w:sz w:val="22"/>
          <w:szCs w:val="22"/>
        </w:rPr>
        <w:t xml:space="preserve">В целях снижения социального риска от ДТП программой предусмотрены мероприятия по предупреждению детского дорожно-транспортного травматизма, ликвидация мест концентрации дорожно-транспортных происшествий, организация движения транспорта, пешеходов и велосипедистов, содержания и модернизации технических средств организации дорожного движения, организации парковочного пространства. </w:t>
      </w:r>
    </w:p>
    <w:p w14:paraId="4C367B80" w14:textId="77777777" w:rsidR="00F158F1" w:rsidRPr="00710071" w:rsidRDefault="00F158F1" w:rsidP="00F158F1">
      <w:pPr>
        <w:ind w:firstLine="708"/>
        <w:jc w:val="both"/>
        <w:rPr>
          <w:sz w:val="22"/>
          <w:szCs w:val="22"/>
        </w:rPr>
      </w:pPr>
      <w:r w:rsidRPr="00710071">
        <w:rPr>
          <w:sz w:val="22"/>
          <w:szCs w:val="22"/>
        </w:rPr>
        <w:t>Комплексный подход к решению проблем дорожно-транспортного комплекса городского округа Электросталь Московской области в рамках Программы позволит обеспечить сбалансированное развитие транспортной системы и удовлетворить спрос населения на транспортные услуги.</w:t>
      </w:r>
    </w:p>
    <w:p w14:paraId="612CCB1E" w14:textId="77777777" w:rsidR="00F158F1" w:rsidRPr="00710071" w:rsidRDefault="00F158F1" w:rsidP="00F158F1">
      <w:pPr>
        <w:widowControl w:val="0"/>
        <w:autoSpaceDE w:val="0"/>
        <w:autoSpaceDN w:val="0"/>
        <w:jc w:val="center"/>
        <w:rPr>
          <w:bCs/>
          <w:sz w:val="22"/>
          <w:szCs w:val="22"/>
        </w:rPr>
      </w:pPr>
    </w:p>
    <w:p w14:paraId="0E793423" w14:textId="77777777" w:rsidR="00F158F1" w:rsidRPr="00710071" w:rsidRDefault="00F158F1" w:rsidP="00F158F1">
      <w:pPr>
        <w:widowControl w:val="0"/>
        <w:autoSpaceDE w:val="0"/>
        <w:autoSpaceDN w:val="0"/>
        <w:jc w:val="center"/>
        <w:rPr>
          <w:bCs/>
          <w:sz w:val="22"/>
          <w:szCs w:val="22"/>
        </w:rPr>
      </w:pPr>
    </w:p>
    <w:p w14:paraId="5AD1EE51" w14:textId="77777777" w:rsidR="00F158F1" w:rsidRPr="00710071" w:rsidRDefault="00F158F1" w:rsidP="00374EBA">
      <w:pPr>
        <w:jc w:val="center"/>
        <w:rPr>
          <w:bCs/>
        </w:rPr>
      </w:pPr>
      <w:r w:rsidRPr="00710071">
        <w:rPr>
          <w:bCs/>
          <w:sz w:val="22"/>
          <w:szCs w:val="22"/>
        </w:rPr>
        <w:br w:type="page"/>
      </w:r>
      <w:r w:rsidRPr="00710071">
        <w:rPr>
          <w:bCs/>
        </w:rPr>
        <w:lastRenderedPageBreak/>
        <w:t>3. Целевые показатели</w:t>
      </w:r>
    </w:p>
    <w:p w14:paraId="42B07DD4" w14:textId="77777777" w:rsidR="00F158F1" w:rsidRPr="00710071" w:rsidRDefault="00F158F1" w:rsidP="00F158F1">
      <w:pPr>
        <w:widowControl w:val="0"/>
        <w:autoSpaceDE w:val="0"/>
        <w:autoSpaceDN w:val="0"/>
        <w:jc w:val="center"/>
        <w:rPr>
          <w:bCs/>
        </w:rPr>
      </w:pPr>
      <w:r w:rsidRPr="00710071">
        <w:rPr>
          <w:bCs/>
        </w:rPr>
        <w:t xml:space="preserve">муниципальной программы городского округа Электросталь Московской области </w:t>
      </w:r>
    </w:p>
    <w:p w14:paraId="07FC93DA" w14:textId="193A76CE" w:rsidR="00F158F1" w:rsidRPr="00710071" w:rsidRDefault="00F158F1" w:rsidP="00B843D5">
      <w:pPr>
        <w:tabs>
          <w:tab w:val="left" w:pos="1845"/>
        </w:tabs>
        <w:jc w:val="center"/>
        <w:rPr>
          <w:bCs/>
        </w:rPr>
      </w:pPr>
      <w:r w:rsidRPr="00710071">
        <w:rPr>
          <w:bCs/>
        </w:rPr>
        <w:t>«Развитие и функционирование дорожно-транспортного комплекса»</w:t>
      </w: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1"/>
        <w:gridCol w:w="2716"/>
        <w:gridCol w:w="1262"/>
        <w:gridCol w:w="1033"/>
        <w:gridCol w:w="848"/>
        <w:gridCol w:w="824"/>
        <w:gridCol w:w="825"/>
        <w:gridCol w:w="786"/>
        <w:gridCol w:w="863"/>
        <w:gridCol w:w="824"/>
        <w:gridCol w:w="810"/>
        <w:gridCol w:w="15"/>
        <w:gridCol w:w="824"/>
        <w:gridCol w:w="9"/>
        <w:gridCol w:w="816"/>
        <w:gridCol w:w="1310"/>
        <w:gridCol w:w="1418"/>
      </w:tblGrid>
      <w:tr w:rsidR="001D3290" w:rsidRPr="00710071" w14:paraId="656228D1" w14:textId="77777777" w:rsidTr="00C629FC">
        <w:tc>
          <w:tcPr>
            <w:tcW w:w="411" w:type="dxa"/>
            <w:vMerge w:val="restart"/>
          </w:tcPr>
          <w:p w14:paraId="7FC0C884"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п/п</w:t>
            </w:r>
          </w:p>
        </w:tc>
        <w:tc>
          <w:tcPr>
            <w:tcW w:w="2716" w:type="dxa"/>
            <w:vMerge w:val="restart"/>
          </w:tcPr>
          <w:p w14:paraId="21D9643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Наименование целевых показателей </w:t>
            </w:r>
          </w:p>
        </w:tc>
        <w:tc>
          <w:tcPr>
            <w:tcW w:w="1262" w:type="dxa"/>
            <w:vMerge w:val="restart"/>
          </w:tcPr>
          <w:p w14:paraId="2BE774C4"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Тип показателя</w:t>
            </w:r>
          </w:p>
        </w:tc>
        <w:tc>
          <w:tcPr>
            <w:tcW w:w="1033" w:type="dxa"/>
            <w:vMerge w:val="restart"/>
          </w:tcPr>
          <w:p w14:paraId="69775FAA"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Единица измерения</w:t>
            </w:r>
          </w:p>
          <w:p w14:paraId="239DDC25" w14:textId="77777777" w:rsidR="00F158F1" w:rsidRPr="00710071" w:rsidRDefault="00F158F1" w:rsidP="006D359A">
            <w:pPr>
              <w:pStyle w:val="ConsPlusNormal"/>
              <w:rPr>
                <w:rFonts w:ascii="Times New Roman" w:hAnsi="Times New Roman" w:cs="Times New Roman"/>
                <w:sz w:val="18"/>
                <w:szCs w:val="18"/>
              </w:rPr>
            </w:pPr>
          </w:p>
        </w:tc>
        <w:tc>
          <w:tcPr>
            <w:tcW w:w="848" w:type="dxa"/>
            <w:vMerge w:val="restart"/>
          </w:tcPr>
          <w:p w14:paraId="7A1333A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Базовое </w:t>
            </w:r>
          </w:p>
          <w:p w14:paraId="4DB29BE9"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значение </w:t>
            </w:r>
          </w:p>
        </w:tc>
        <w:tc>
          <w:tcPr>
            <w:tcW w:w="6596" w:type="dxa"/>
            <w:gridSpan w:val="10"/>
          </w:tcPr>
          <w:p w14:paraId="581423AB"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Планируемое значение по годам реализации программы</w:t>
            </w:r>
          </w:p>
        </w:tc>
        <w:tc>
          <w:tcPr>
            <w:tcW w:w="1310" w:type="dxa"/>
            <w:vMerge w:val="restart"/>
          </w:tcPr>
          <w:p w14:paraId="17A931CA"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Ответственный за достижение показателя</w:t>
            </w:r>
          </w:p>
        </w:tc>
        <w:tc>
          <w:tcPr>
            <w:tcW w:w="1418" w:type="dxa"/>
            <w:vMerge w:val="restart"/>
          </w:tcPr>
          <w:p w14:paraId="50E7BD9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Номер подпрограммы и мероприятий, оказывающих влияние на достижение показателя</w:t>
            </w:r>
          </w:p>
        </w:tc>
      </w:tr>
      <w:tr w:rsidR="001D3290" w:rsidRPr="00710071" w14:paraId="0DBF9C19" w14:textId="77777777" w:rsidTr="00C629FC">
        <w:trPr>
          <w:trHeight w:val="850"/>
        </w:trPr>
        <w:tc>
          <w:tcPr>
            <w:tcW w:w="411" w:type="dxa"/>
            <w:vMerge/>
          </w:tcPr>
          <w:p w14:paraId="01C4D2A4" w14:textId="77777777" w:rsidR="00A55EAF" w:rsidRPr="00710071" w:rsidRDefault="00A55EAF" w:rsidP="006D359A">
            <w:pPr>
              <w:rPr>
                <w:sz w:val="18"/>
                <w:szCs w:val="18"/>
              </w:rPr>
            </w:pPr>
          </w:p>
        </w:tc>
        <w:tc>
          <w:tcPr>
            <w:tcW w:w="2716" w:type="dxa"/>
            <w:vMerge/>
          </w:tcPr>
          <w:p w14:paraId="76D18297" w14:textId="77777777" w:rsidR="00A55EAF" w:rsidRPr="00710071" w:rsidRDefault="00A55EAF" w:rsidP="006D359A">
            <w:pPr>
              <w:rPr>
                <w:sz w:val="18"/>
                <w:szCs w:val="18"/>
              </w:rPr>
            </w:pPr>
          </w:p>
        </w:tc>
        <w:tc>
          <w:tcPr>
            <w:tcW w:w="1262" w:type="dxa"/>
            <w:vMerge/>
          </w:tcPr>
          <w:p w14:paraId="5E8BD0B8" w14:textId="77777777" w:rsidR="00A55EAF" w:rsidRPr="00710071" w:rsidRDefault="00A55EAF" w:rsidP="006D359A">
            <w:pPr>
              <w:rPr>
                <w:sz w:val="18"/>
                <w:szCs w:val="18"/>
              </w:rPr>
            </w:pPr>
          </w:p>
        </w:tc>
        <w:tc>
          <w:tcPr>
            <w:tcW w:w="1033" w:type="dxa"/>
            <w:vMerge/>
          </w:tcPr>
          <w:p w14:paraId="34D308F9" w14:textId="77777777" w:rsidR="00A55EAF" w:rsidRPr="00710071" w:rsidRDefault="00A55EAF" w:rsidP="006D359A">
            <w:pPr>
              <w:rPr>
                <w:sz w:val="18"/>
                <w:szCs w:val="18"/>
              </w:rPr>
            </w:pPr>
          </w:p>
        </w:tc>
        <w:tc>
          <w:tcPr>
            <w:tcW w:w="848" w:type="dxa"/>
            <w:vMerge/>
          </w:tcPr>
          <w:p w14:paraId="1F0C020A" w14:textId="77777777" w:rsidR="00A55EAF" w:rsidRPr="00710071" w:rsidRDefault="00A55EAF" w:rsidP="006D359A">
            <w:pPr>
              <w:rPr>
                <w:sz w:val="18"/>
                <w:szCs w:val="18"/>
              </w:rPr>
            </w:pPr>
          </w:p>
        </w:tc>
        <w:tc>
          <w:tcPr>
            <w:tcW w:w="824" w:type="dxa"/>
          </w:tcPr>
          <w:p w14:paraId="2AB6FB59"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2023 год </w:t>
            </w:r>
          </w:p>
        </w:tc>
        <w:tc>
          <w:tcPr>
            <w:tcW w:w="825" w:type="dxa"/>
          </w:tcPr>
          <w:p w14:paraId="48D54446"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2024 год </w:t>
            </w:r>
          </w:p>
        </w:tc>
        <w:tc>
          <w:tcPr>
            <w:tcW w:w="786" w:type="dxa"/>
          </w:tcPr>
          <w:p w14:paraId="38A8FB16"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2025 год </w:t>
            </w:r>
          </w:p>
        </w:tc>
        <w:tc>
          <w:tcPr>
            <w:tcW w:w="863" w:type="dxa"/>
          </w:tcPr>
          <w:p w14:paraId="45B543A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2026 год</w:t>
            </w:r>
          </w:p>
        </w:tc>
        <w:tc>
          <w:tcPr>
            <w:tcW w:w="824" w:type="dxa"/>
          </w:tcPr>
          <w:p w14:paraId="55F1FEAA"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2027 год</w:t>
            </w:r>
          </w:p>
        </w:tc>
        <w:tc>
          <w:tcPr>
            <w:tcW w:w="825" w:type="dxa"/>
            <w:gridSpan w:val="2"/>
          </w:tcPr>
          <w:p w14:paraId="2FF933C3" w14:textId="426F07E7" w:rsidR="00A55EAF" w:rsidRPr="00710071" w:rsidRDefault="00A55EAF"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2028 год</w:t>
            </w:r>
          </w:p>
        </w:tc>
        <w:tc>
          <w:tcPr>
            <w:tcW w:w="824" w:type="dxa"/>
          </w:tcPr>
          <w:p w14:paraId="1653AD19" w14:textId="4E8CB31D" w:rsidR="00A55EAF" w:rsidRPr="00710071" w:rsidRDefault="001D3290"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w:t>
            </w:r>
            <w:r>
              <w:rPr>
                <w:rFonts w:ascii="Times New Roman" w:hAnsi="Times New Roman" w:cs="Times New Roman"/>
                <w:sz w:val="18"/>
                <w:szCs w:val="18"/>
                <w:lang w:val="en-US"/>
              </w:rPr>
              <w:t>9</w:t>
            </w:r>
            <w:r w:rsidRPr="00710071">
              <w:rPr>
                <w:rFonts w:ascii="Times New Roman" w:hAnsi="Times New Roman" w:cs="Times New Roman"/>
                <w:sz w:val="18"/>
                <w:szCs w:val="18"/>
              </w:rPr>
              <w:t xml:space="preserve"> год</w:t>
            </w:r>
          </w:p>
        </w:tc>
        <w:tc>
          <w:tcPr>
            <w:tcW w:w="825" w:type="dxa"/>
            <w:gridSpan w:val="2"/>
          </w:tcPr>
          <w:p w14:paraId="60F5ACC2" w14:textId="420574A4" w:rsidR="00A55EAF" w:rsidRPr="00710071" w:rsidRDefault="001D3290"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w:t>
            </w:r>
            <w:r>
              <w:rPr>
                <w:rFonts w:ascii="Times New Roman" w:hAnsi="Times New Roman" w:cs="Times New Roman"/>
                <w:sz w:val="18"/>
                <w:szCs w:val="18"/>
                <w:lang w:val="en-US"/>
              </w:rPr>
              <w:t>30</w:t>
            </w:r>
            <w:r w:rsidRPr="00710071">
              <w:rPr>
                <w:rFonts w:ascii="Times New Roman" w:hAnsi="Times New Roman" w:cs="Times New Roman"/>
                <w:sz w:val="18"/>
                <w:szCs w:val="18"/>
              </w:rPr>
              <w:t xml:space="preserve"> год</w:t>
            </w:r>
          </w:p>
        </w:tc>
        <w:tc>
          <w:tcPr>
            <w:tcW w:w="1310" w:type="dxa"/>
            <w:vMerge/>
          </w:tcPr>
          <w:p w14:paraId="3FC3B027" w14:textId="2DC45B77" w:rsidR="00A55EAF" w:rsidRPr="00710071" w:rsidRDefault="00A55EAF" w:rsidP="006D359A">
            <w:pPr>
              <w:pStyle w:val="ConsPlusNormal"/>
              <w:jc w:val="center"/>
              <w:rPr>
                <w:rFonts w:ascii="Times New Roman" w:hAnsi="Times New Roman" w:cs="Times New Roman"/>
                <w:sz w:val="18"/>
                <w:szCs w:val="18"/>
              </w:rPr>
            </w:pPr>
          </w:p>
        </w:tc>
        <w:tc>
          <w:tcPr>
            <w:tcW w:w="1418" w:type="dxa"/>
            <w:vMerge/>
          </w:tcPr>
          <w:p w14:paraId="51498D53" w14:textId="77777777" w:rsidR="00A55EAF" w:rsidRPr="00710071" w:rsidRDefault="00A55EAF" w:rsidP="006D359A">
            <w:pPr>
              <w:pStyle w:val="ConsPlusNormal"/>
              <w:jc w:val="center"/>
              <w:rPr>
                <w:rFonts w:ascii="Times New Roman" w:hAnsi="Times New Roman" w:cs="Times New Roman"/>
                <w:sz w:val="18"/>
                <w:szCs w:val="18"/>
              </w:rPr>
            </w:pPr>
          </w:p>
        </w:tc>
      </w:tr>
      <w:tr w:rsidR="001D3290" w:rsidRPr="00710071" w14:paraId="17FE0A7C" w14:textId="77777777" w:rsidTr="00C629FC">
        <w:trPr>
          <w:trHeight w:val="72"/>
        </w:trPr>
        <w:tc>
          <w:tcPr>
            <w:tcW w:w="411" w:type="dxa"/>
          </w:tcPr>
          <w:p w14:paraId="0AD410A0"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w:t>
            </w:r>
          </w:p>
        </w:tc>
        <w:tc>
          <w:tcPr>
            <w:tcW w:w="2716" w:type="dxa"/>
          </w:tcPr>
          <w:p w14:paraId="048E7DA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w:t>
            </w:r>
          </w:p>
        </w:tc>
        <w:tc>
          <w:tcPr>
            <w:tcW w:w="1262" w:type="dxa"/>
          </w:tcPr>
          <w:p w14:paraId="69782E7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3</w:t>
            </w:r>
          </w:p>
        </w:tc>
        <w:tc>
          <w:tcPr>
            <w:tcW w:w="1033" w:type="dxa"/>
          </w:tcPr>
          <w:p w14:paraId="429C46A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4</w:t>
            </w:r>
          </w:p>
        </w:tc>
        <w:tc>
          <w:tcPr>
            <w:tcW w:w="848" w:type="dxa"/>
          </w:tcPr>
          <w:p w14:paraId="00504FD1"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5</w:t>
            </w:r>
          </w:p>
        </w:tc>
        <w:tc>
          <w:tcPr>
            <w:tcW w:w="824" w:type="dxa"/>
          </w:tcPr>
          <w:p w14:paraId="2412A6C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6</w:t>
            </w:r>
          </w:p>
        </w:tc>
        <w:tc>
          <w:tcPr>
            <w:tcW w:w="825" w:type="dxa"/>
          </w:tcPr>
          <w:p w14:paraId="7A95977B"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7</w:t>
            </w:r>
          </w:p>
        </w:tc>
        <w:tc>
          <w:tcPr>
            <w:tcW w:w="786" w:type="dxa"/>
          </w:tcPr>
          <w:p w14:paraId="57E13AD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8</w:t>
            </w:r>
          </w:p>
        </w:tc>
        <w:tc>
          <w:tcPr>
            <w:tcW w:w="863" w:type="dxa"/>
          </w:tcPr>
          <w:p w14:paraId="769A9547"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9</w:t>
            </w:r>
          </w:p>
        </w:tc>
        <w:tc>
          <w:tcPr>
            <w:tcW w:w="824" w:type="dxa"/>
          </w:tcPr>
          <w:p w14:paraId="235DC2D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w:t>
            </w:r>
          </w:p>
        </w:tc>
        <w:tc>
          <w:tcPr>
            <w:tcW w:w="825" w:type="dxa"/>
            <w:gridSpan w:val="2"/>
          </w:tcPr>
          <w:p w14:paraId="2A7B4163" w14:textId="6C6B4316" w:rsidR="00A55EAF" w:rsidRPr="001D3290" w:rsidRDefault="001D3290" w:rsidP="00A55EAF">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11</w:t>
            </w:r>
          </w:p>
        </w:tc>
        <w:tc>
          <w:tcPr>
            <w:tcW w:w="824" w:type="dxa"/>
          </w:tcPr>
          <w:p w14:paraId="091725D3" w14:textId="2835EF81" w:rsidR="00A55EAF" w:rsidRPr="001D3290" w:rsidRDefault="00A55EAF" w:rsidP="003810A2">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2</w:t>
            </w:r>
          </w:p>
        </w:tc>
        <w:tc>
          <w:tcPr>
            <w:tcW w:w="825" w:type="dxa"/>
            <w:gridSpan w:val="2"/>
          </w:tcPr>
          <w:p w14:paraId="55E1D453" w14:textId="78893F8F" w:rsidR="00A55EAF" w:rsidRPr="001D3290" w:rsidRDefault="001D3290" w:rsidP="00A55EAF">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13</w:t>
            </w:r>
          </w:p>
        </w:tc>
        <w:tc>
          <w:tcPr>
            <w:tcW w:w="1310" w:type="dxa"/>
          </w:tcPr>
          <w:p w14:paraId="5F07E035" w14:textId="0AACBCD0" w:rsidR="00A55EAF" w:rsidRPr="001D3290" w:rsidRDefault="00A55EAF" w:rsidP="006D359A">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4</w:t>
            </w:r>
          </w:p>
        </w:tc>
        <w:tc>
          <w:tcPr>
            <w:tcW w:w="1418" w:type="dxa"/>
          </w:tcPr>
          <w:p w14:paraId="4C313D00" w14:textId="2A950405" w:rsidR="00A55EAF" w:rsidRPr="001D3290" w:rsidRDefault="00A55EAF" w:rsidP="006D359A">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5</w:t>
            </w:r>
          </w:p>
        </w:tc>
      </w:tr>
      <w:tr w:rsidR="00F158F1" w:rsidRPr="00710071" w14:paraId="75D4B387" w14:textId="77777777" w:rsidTr="00C629FC">
        <w:trPr>
          <w:trHeight w:val="219"/>
        </w:trPr>
        <w:tc>
          <w:tcPr>
            <w:tcW w:w="15594" w:type="dxa"/>
            <w:gridSpan w:val="17"/>
          </w:tcPr>
          <w:p w14:paraId="07E4F697" w14:textId="6993B161" w:rsidR="00F158F1" w:rsidRPr="00710071" w:rsidRDefault="00F158F1" w:rsidP="006D359A">
            <w:pPr>
              <w:pStyle w:val="ConsPlusNormal"/>
              <w:jc w:val="center"/>
              <w:rPr>
                <w:rFonts w:ascii="Times New Roman" w:eastAsiaTheme="minorHAnsi" w:hAnsi="Times New Roman" w:cs="Times New Roman"/>
                <w:sz w:val="18"/>
                <w:szCs w:val="18"/>
                <w:lang w:eastAsia="en-US"/>
              </w:rPr>
            </w:pPr>
            <w:r w:rsidRPr="00710071">
              <w:rPr>
                <w:rFonts w:ascii="Times New Roman" w:hAnsi="Times New Roman" w:cs="Times New Roman"/>
                <w:sz w:val="18"/>
                <w:szCs w:val="18"/>
              </w:rPr>
              <w:t>Цель «</w:t>
            </w:r>
            <w:r w:rsidR="001948A9" w:rsidRPr="00710071">
              <w:rPr>
                <w:rFonts w:ascii="Times New Roman" w:hAnsi="Times New Roman" w:cs="Times New Roman"/>
                <w:iCs/>
              </w:rPr>
              <w:t>Повышение доступности и качества транспортных услуг для населения</w:t>
            </w:r>
            <w:r w:rsidRPr="00710071">
              <w:rPr>
                <w:rFonts w:ascii="Times New Roman" w:hAnsi="Times New Roman" w:cs="Times New Roman"/>
                <w:iCs/>
                <w:sz w:val="18"/>
                <w:szCs w:val="18"/>
              </w:rPr>
              <w:t>»</w:t>
            </w:r>
          </w:p>
        </w:tc>
      </w:tr>
      <w:tr w:rsidR="001D3290" w:rsidRPr="00710071" w14:paraId="278899A7" w14:textId="77777777" w:rsidTr="00C629FC">
        <w:tc>
          <w:tcPr>
            <w:tcW w:w="411" w:type="dxa"/>
          </w:tcPr>
          <w:p w14:paraId="7BF8367A"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w:t>
            </w:r>
          </w:p>
        </w:tc>
        <w:tc>
          <w:tcPr>
            <w:tcW w:w="2716" w:type="dxa"/>
          </w:tcPr>
          <w:p w14:paraId="7C4EF102" w14:textId="597432CB"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1262" w:type="dxa"/>
          </w:tcPr>
          <w:p w14:paraId="7B80E251" w14:textId="77777777" w:rsidR="00A55EAF" w:rsidRPr="00710071" w:rsidRDefault="00A55EAF" w:rsidP="006D359A">
            <w:pPr>
              <w:jc w:val="center"/>
              <w:rPr>
                <w:sz w:val="18"/>
                <w:szCs w:val="18"/>
              </w:rPr>
            </w:pPr>
            <w:r w:rsidRPr="00710071">
              <w:rPr>
                <w:sz w:val="18"/>
                <w:szCs w:val="18"/>
              </w:rPr>
              <w:t>Отраслевой показатель</w:t>
            </w:r>
          </w:p>
        </w:tc>
        <w:tc>
          <w:tcPr>
            <w:tcW w:w="1033" w:type="dxa"/>
          </w:tcPr>
          <w:p w14:paraId="1A7742BA" w14:textId="77777777" w:rsidR="00A55EAF" w:rsidRPr="00710071" w:rsidRDefault="00A55EAF" w:rsidP="006D359A">
            <w:pPr>
              <w:jc w:val="center"/>
              <w:rPr>
                <w:sz w:val="18"/>
                <w:szCs w:val="18"/>
              </w:rPr>
            </w:pPr>
            <w:r w:rsidRPr="00710071">
              <w:rPr>
                <w:sz w:val="18"/>
                <w:szCs w:val="18"/>
              </w:rPr>
              <w:t>Процент</w:t>
            </w:r>
          </w:p>
        </w:tc>
        <w:tc>
          <w:tcPr>
            <w:tcW w:w="848" w:type="dxa"/>
          </w:tcPr>
          <w:p w14:paraId="6C479270"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10C9CDB9"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5" w:type="dxa"/>
          </w:tcPr>
          <w:p w14:paraId="28E5EF9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786" w:type="dxa"/>
          </w:tcPr>
          <w:p w14:paraId="1824AB2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63" w:type="dxa"/>
          </w:tcPr>
          <w:p w14:paraId="51C7AFD8"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74B1CAC8"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5" w:type="dxa"/>
            <w:gridSpan w:val="2"/>
          </w:tcPr>
          <w:p w14:paraId="53983900" w14:textId="6B762BBC" w:rsidR="00A55EAF" w:rsidRPr="00710071" w:rsidRDefault="001D3290" w:rsidP="00A55EAF">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2F04CC65" w14:textId="08EB545E" w:rsidR="00A55EAF" w:rsidRPr="00710071" w:rsidRDefault="009F76C0" w:rsidP="003810A2">
            <w:pPr>
              <w:pStyle w:val="ConsPlusNormal"/>
              <w:jc w:val="center"/>
              <w:rPr>
                <w:rFonts w:ascii="Times New Roman" w:hAnsi="Times New Roman" w:cs="Times New Roman"/>
                <w:sz w:val="18"/>
                <w:szCs w:val="18"/>
              </w:rPr>
            </w:pPr>
            <w:r>
              <w:rPr>
                <w:rFonts w:ascii="Times New Roman" w:hAnsi="Times New Roman" w:cs="Times New Roman"/>
                <w:sz w:val="18"/>
                <w:szCs w:val="18"/>
              </w:rPr>
              <w:t>10</w:t>
            </w:r>
            <w:r w:rsidR="00A55EAF" w:rsidRPr="00710071">
              <w:rPr>
                <w:rFonts w:ascii="Times New Roman" w:hAnsi="Times New Roman" w:cs="Times New Roman"/>
                <w:sz w:val="18"/>
                <w:szCs w:val="18"/>
              </w:rPr>
              <w:t>0</w:t>
            </w:r>
          </w:p>
        </w:tc>
        <w:tc>
          <w:tcPr>
            <w:tcW w:w="825" w:type="dxa"/>
            <w:gridSpan w:val="2"/>
          </w:tcPr>
          <w:p w14:paraId="6AE28894" w14:textId="2AB6A5E4" w:rsidR="00A55EAF" w:rsidRPr="00710071" w:rsidRDefault="008D6EA3" w:rsidP="00A55EAF">
            <w:pPr>
              <w:pStyle w:val="ConsPlusNormal"/>
              <w:jc w:val="center"/>
              <w:rPr>
                <w:rFonts w:ascii="Times New Roman" w:hAnsi="Times New Roman" w:cs="Times New Roman"/>
                <w:sz w:val="18"/>
                <w:szCs w:val="18"/>
              </w:rPr>
            </w:pPr>
            <w:r>
              <w:rPr>
                <w:rFonts w:ascii="Times New Roman" w:hAnsi="Times New Roman" w:cs="Times New Roman"/>
                <w:sz w:val="18"/>
                <w:szCs w:val="18"/>
              </w:rPr>
              <w:t>100</w:t>
            </w:r>
          </w:p>
        </w:tc>
        <w:tc>
          <w:tcPr>
            <w:tcW w:w="1310" w:type="dxa"/>
          </w:tcPr>
          <w:p w14:paraId="63BD4846" w14:textId="6CCF61A9"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МКУ «СБДХ»</w:t>
            </w:r>
          </w:p>
        </w:tc>
        <w:tc>
          <w:tcPr>
            <w:tcW w:w="1418" w:type="dxa"/>
          </w:tcPr>
          <w:p w14:paraId="6F8A9BBD" w14:textId="77777777"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Подпрограмма I,</w:t>
            </w:r>
          </w:p>
          <w:p w14:paraId="33859A98" w14:textId="3B8CCFFC"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02.01, 02.04</w:t>
            </w:r>
          </w:p>
        </w:tc>
      </w:tr>
      <w:tr w:rsidR="00F158F1" w:rsidRPr="00710071" w14:paraId="20077D08" w14:textId="77777777" w:rsidTr="00C629FC">
        <w:tc>
          <w:tcPr>
            <w:tcW w:w="15594" w:type="dxa"/>
            <w:gridSpan w:val="17"/>
          </w:tcPr>
          <w:p w14:paraId="3E7B6CBE" w14:textId="2D95269A" w:rsidR="00F158F1" w:rsidRPr="00710071" w:rsidRDefault="00F158F1" w:rsidP="006D359A">
            <w:pPr>
              <w:pStyle w:val="ConsPlusNormal"/>
              <w:jc w:val="center"/>
              <w:rPr>
                <w:rFonts w:ascii="Times New Roman" w:eastAsiaTheme="minorHAnsi" w:hAnsi="Times New Roman" w:cs="Times New Roman"/>
                <w:sz w:val="18"/>
                <w:szCs w:val="18"/>
                <w:lang w:eastAsia="en-US"/>
              </w:rPr>
            </w:pPr>
            <w:r w:rsidRPr="00710071">
              <w:rPr>
                <w:rFonts w:ascii="Times New Roman" w:eastAsiaTheme="minorHAnsi" w:hAnsi="Times New Roman" w:cs="Times New Roman"/>
                <w:sz w:val="18"/>
                <w:szCs w:val="18"/>
                <w:lang w:eastAsia="en-US"/>
              </w:rPr>
              <w:t>Цель «</w:t>
            </w:r>
            <w:r w:rsidR="003463CF" w:rsidRPr="00710071">
              <w:rPr>
                <w:rFonts w:ascii="Times New Roman" w:hAnsi="Times New Roman" w:cs="Times New Roman"/>
                <w:sz w:val="18"/>
                <w:szCs w:val="18"/>
              </w:rPr>
              <w:t>Обеспечение нормативного состояния автомобильных дорог местного значения</w:t>
            </w:r>
            <w:r w:rsidR="003463CF" w:rsidRPr="00710071">
              <w:rPr>
                <w:rFonts w:ascii="Times New Roman" w:eastAsiaTheme="minorHAnsi" w:hAnsi="Times New Roman" w:cs="Times New Roman"/>
                <w:sz w:val="18"/>
                <w:szCs w:val="18"/>
                <w:lang w:eastAsia="en-US"/>
              </w:rPr>
              <w:t xml:space="preserve"> </w:t>
            </w:r>
            <w:r w:rsidRPr="00710071">
              <w:rPr>
                <w:rFonts w:ascii="Times New Roman" w:eastAsiaTheme="minorHAnsi" w:hAnsi="Times New Roman" w:cs="Times New Roman"/>
                <w:sz w:val="18"/>
                <w:szCs w:val="18"/>
                <w:lang w:eastAsia="en-US"/>
              </w:rPr>
              <w:t>на территории городского округа Электросталь Московской области»</w:t>
            </w:r>
          </w:p>
        </w:tc>
      </w:tr>
      <w:tr w:rsidR="001D3290" w:rsidRPr="00710071" w14:paraId="2C91F974" w14:textId="77777777" w:rsidTr="00C629FC">
        <w:trPr>
          <w:trHeight w:val="1254"/>
        </w:trPr>
        <w:tc>
          <w:tcPr>
            <w:tcW w:w="411" w:type="dxa"/>
          </w:tcPr>
          <w:p w14:paraId="5A5464BC" w14:textId="77777777" w:rsidR="00A55EAF" w:rsidRPr="00710071" w:rsidRDefault="00A55EAF"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w:t>
            </w:r>
          </w:p>
        </w:tc>
        <w:tc>
          <w:tcPr>
            <w:tcW w:w="2716" w:type="dxa"/>
          </w:tcPr>
          <w:p w14:paraId="72A96F6A" w14:textId="1CEA9F61" w:rsidR="00A55EAF" w:rsidRPr="00710071" w:rsidRDefault="00A55EAF" w:rsidP="00B06F13">
            <w:pPr>
              <w:rPr>
                <w:sz w:val="18"/>
                <w:szCs w:val="18"/>
              </w:rPr>
            </w:pPr>
            <w:r w:rsidRPr="00710071">
              <w:rPr>
                <w:rFonts w:eastAsiaTheme="minorEastAsia" w:cs="Times New Roman"/>
                <w:sz w:val="18"/>
                <w:szCs w:val="18"/>
              </w:rPr>
              <w:t>Доля автомобильных дорог местного значения, соответствующих нормативным требованиям</w:t>
            </w:r>
          </w:p>
        </w:tc>
        <w:tc>
          <w:tcPr>
            <w:tcW w:w="1262" w:type="dxa"/>
          </w:tcPr>
          <w:p w14:paraId="69241DA8" w14:textId="10040DD0" w:rsidR="00A55EAF" w:rsidRPr="00710071" w:rsidRDefault="00A55EAF" w:rsidP="00B06F13">
            <w:pPr>
              <w:jc w:val="center"/>
              <w:rPr>
                <w:sz w:val="18"/>
                <w:szCs w:val="18"/>
              </w:rPr>
            </w:pPr>
            <w:r w:rsidRPr="00710071">
              <w:rPr>
                <w:rFonts w:cs="Times New Roman"/>
                <w:sz w:val="18"/>
                <w:szCs w:val="18"/>
              </w:rPr>
              <w:t>Региональный проект «Региональная и местная дорожная сеть»</w:t>
            </w:r>
          </w:p>
        </w:tc>
        <w:tc>
          <w:tcPr>
            <w:tcW w:w="1033" w:type="dxa"/>
          </w:tcPr>
          <w:p w14:paraId="2992A274" w14:textId="77777777" w:rsidR="00A55EAF" w:rsidRPr="00710071" w:rsidRDefault="00A55EAF"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Процент</w:t>
            </w:r>
          </w:p>
        </w:tc>
        <w:tc>
          <w:tcPr>
            <w:tcW w:w="848" w:type="dxa"/>
          </w:tcPr>
          <w:p w14:paraId="796F0F9C" w14:textId="77777777" w:rsidR="00A55EAF" w:rsidRPr="00710071" w:rsidRDefault="00A55EAF" w:rsidP="00B06F13">
            <w:pPr>
              <w:jc w:val="center"/>
              <w:rPr>
                <w:sz w:val="18"/>
                <w:szCs w:val="18"/>
              </w:rPr>
            </w:pPr>
            <w:r w:rsidRPr="00710071">
              <w:rPr>
                <w:sz w:val="18"/>
                <w:szCs w:val="18"/>
              </w:rPr>
              <w:t>59,2</w:t>
            </w:r>
          </w:p>
        </w:tc>
        <w:tc>
          <w:tcPr>
            <w:tcW w:w="824" w:type="dxa"/>
          </w:tcPr>
          <w:p w14:paraId="34B6BAD9" w14:textId="4AF33300" w:rsidR="00A55EAF" w:rsidRPr="00710071" w:rsidRDefault="00A55EAF" w:rsidP="00B06F13">
            <w:pPr>
              <w:jc w:val="center"/>
              <w:rPr>
                <w:sz w:val="18"/>
                <w:szCs w:val="18"/>
              </w:rPr>
            </w:pPr>
            <w:r w:rsidRPr="00710071">
              <w:rPr>
                <w:sz w:val="18"/>
                <w:szCs w:val="18"/>
              </w:rPr>
              <w:t>60,1</w:t>
            </w:r>
          </w:p>
        </w:tc>
        <w:tc>
          <w:tcPr>
            <w:tcW w:w="825" w:type="dxa"/>
          </w:tcPr>
          <w:p w14:paraId="612AF551" w14:textId="7158D7C4" w:rsidR="00A55EAF" w:rsidRPr="00710071" w:rsidRDefault="00A55EAF" w:rsidP="00B06F13">
            <w:pPr>
              <w:jc w:val="center"/>
              <w:rPr>
                <w:sz w:val="18"/>
                <w:szCs w:val="18"/>
              </w:rPr>
            </w:pPr>
            <w:r w:rsidRPr="00710071">
              <w:rPr>
                <w:sz w:val="18"/>
                <w:szCs w:val="18"/>
              </w:rPr>
              <w:t>62,2</w:t>
            </w:r>
          </w:p>
        </w:tc>
        <w:tc>
          <w:tcPr>
            <w:tcW w:w="786" w:type="dxa"/>
          </w:tcPr>
          <w:p w14:paraId="48120023" w14:textId="3A987B50" w:rsidR="00A55EAF" w:rsidRPr="00710071" w:rsidRDefault="00A55EAF" w:rsidP="00B06F13">
            <w:pPr>
              <w:jc w:val="center"/>
              <w:rPr>
                <w:sz w:val="18"/>
                <w:szCs w:val="18"/>
              </w:rPr>
            </w:pPr>
            <w:r w:rsidRPr="00710071">
              <w:rPr>
                <w:sz w:val="18"/>
                <w:szCs w:val="18"/>
              </w:rPr>
              <w:t>65,5</w:t>
            </w:r>
          </w:p>
        </w:tc>
        <w:tc>
          <w:tcPr>
            <w:tcW w:w="863" w:type="dxa"/>
          </w:tcPr>
          <w:p w14:paraId="759C2524" w14:textId="55ED5984" w:rsidR="00A55EAF" w:rsidRPr="00710071" w:rsidRDefault="00A55EAF" w:rsidP="00B06F13">
            <w:pPr>
              <w:jc w:val="center"/>
              <w:rPr>
                <w:sz w:val="18"/>
                <w:szCs w:val="18"/>
                <w:lang w:val="en-US"/>
              </w:rPr>
            </w:pPr>
            <w:r w:rsidRPr="00710071">
              <w:rPr>
                <w:sz w:val="18"/>
                <w:szCs w:val="18"/>
              </w:rPr>
              <w:t>68,</w:t>
            </w:r>
            <w:r w:rsidRPr="00710071">
              <w:rPr>
                <w:sz w:val="18"/>
                <w:szCs w:val="18"/>
                <w:lang w:val="en-US"/>
              </w:rPr>
              <w:t>0</w:t>
            </w:r>
          </w:p>
        </w:tc>
        <w:tc>
          <w:tcPr>
            <w:tcW w:w="824" w:type="dxa"/>
          </w:tcPr>
          <w:p w14:paraId="0249BB89" w14:textId="7D9A3A1C" w:rsidR="00A55EAF" w:rsidRPr="00710071" w:rsidRDefault="00A55EAF" w:rsidP="00B06F13">
            <w:pPr>
              <w:jc w:val="center"/>
              <w:rPr>
                <w:sz w:val="18"/>
                <w:szCs w:val="18"/>
              </w:rPr>
            </w:pPr>
            <w:r w:rsidRPr="00710071">
              <w:rPr>
                <w:sz w:val="18"/>
                <w:szCs w:val="18"/>
              </w:rPr>
              <w:t>70,5</w:t>
            </w:r>
          </w:p>
        </w:tc>
        <w:tc>
          <w:tcPr>
            <w:tcW w:w="825" w:type="dxa"/>
            <w:gridSpan w:val="2"/>
          </w:tcPr>
          <w:p w14:paraId="3D4E09C9" w14:textId="3A0615FF" w:rsidR="00A55EAF" w:rsidRPr="00710071" w:rsidRDefault="001D3290" w:rsidP="00A55EAF">
            <w:pPr>
              <w:jc w:val="center"/>
              <w:rPr>
                <w:sz w:val="18"/>
                <w:szCs w:val="18"/>
              </w:rPr>
            </w:pPr>
            <w:r w:rsidRPr="00710071">
              <w:rPr>
                <w:sz w:val="18"/>
                <w:szCs w:val="18"/>
              </w:rPr>
              <w:t>71,0</w:t>
            </w:r>
          </w:p>
        </w:tc>
        <w:tc>
          <w:tcPr>
            <w:tcW w:w="824" w:type="dxa"/>
          </w:tcPr>
          <w:p w14:paraId="5FCBF471" w14:textId="37C34F52" w:rsidR="00A55EAF" w:rsidRPr="00710071" w:rsidRDefault="00A55EAF" w:rsidP="003810A2">
            <w:pPr>
              <w:jc w:val="center"/>
              <w:rPr>
                <w:sz w:val="18"/>
                <w:szCs w:val="18"/>
              </w:rPr>
            </w:pPr>
            <w:r w:rsidRPr="00710071">
              <w:rPr>
                <w:sz w:val="18"/>
                <w:szCs w:val="18"/>
              </w:rPr>
              <w:t>71,0</w:t>
            </w:r>
          </w:p>
        </w:tc>
        <w:tc>
          <w:tcPr>
            <w:tcW w:w="825" w:type="dxa"/>
            <w:gridSpan w:val="2"/>
          </w:tcPr>
          <w:p w14:paraId="51E0FE07" w14:textId="1D1CD082" w:rsidR="00A55EAF" w:rsidRPr="00710071" w:rsidRDefault="001D3290" w:rsidP="00A55EAF">
            <w:pPr>
              <w:jc w:val="center"/>
              <w:rPr>
                <w:sz w:val="18"/>
                <w:szCs w:val="18"/>
              </w:rPr>
            </w:pPr>
            <w:r w:rsidRPr="00710071">
              <w:rPr>
                <w:sz w:val="18"/>
                <w:szCs w:val="18"/>
              </w:rPr>
              <w:t>71,0</w:t>
            </w:r>
          </w:p>
        </w:tc>
        <w:tc>
          <w:tcPr>
            <w:tcW w:w="1310" w:type="dxa"/>
          </w:tcPr>
          <w:p w14:paraId="61AC2825" w14:textId="14D887DE" w:rsidR="00A55EAF" w:rsidRPr="00710071" w:rsidRDefault="00A55EAF" w:rsidP="00B06F13">
            <w:pPr>
              <w:jc w:val="center"/>
              <w:rPr>
                <w:sz w:val="18"/>
                <w:szCs w:val="18"/>
              </w:rPr>
            </w:pPr>
            <w:r w:rsidRPr="00710071">
              <w:rPr>
                <w:sz w:val="18"/>
                <w:szCs w:val="18"/>
              </w:rPr>
              <w:t>МКУ «СБДХ»</w:t>
            </w:r>
          </w:p>
        </w:tc>
        <w:tc>
          <w:tcPr>
            <w:tcW w:w="1418" w:type="dxa"/>
          </w:tcPr>
          <w:p w14:paraId="248D082F" w14:textId="77777777" w:rsidR="00A55EAF" w:rsidRPr="00710071" w:rsidRDefault="00A55EAF"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w:t>
            </w:r>
            <w:r w:rsidRPr="00710071">
              <w:rPr>
                <w:rFonts w:ascii="Times New Roman" w:hAnsi="Times New Roman" w:cs="Times New Roman"/>
                <w:sz w:val="18"/>
                <w:szCs w:val="18"/>
              </w:rPr>
              <w:t>,</w:t>
            </w:r>
          </w:p>
          <w:p w14:paraId="5AAE5E6F" w14:textId="01DA24E0" w:rsidR="00A55EAF" w:rsidRPr="00710071" w:rsidRDefault="00A55EAF"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03.01, 04.01, 04.08, 04.07, 04.18</w:t>
            </w:r>
          </w:p>
          <w:p w14:paraId="36F2F821" w14:textId="77777777" w:rsidR="00A55EAF" w:rsidRDefault="00A55EAF" w:rsidP="00B06F13">
            <w:pPr>
              <w:pStyle w:val="ConsPlusNormal"/>
              <w:rPr>
                <w:rFonts w:ascii="Times New Roman" w:hAnsi="Times New Roman" w:cs="Times New Roman"/>
                <w:sz w:val="18"/>
                <w:szCs w:val="18"/>
              </w:rPr>
            </w:pPr>
          </w:p>
          <w:p w14:paraId="201E2AA9" w14:textId="77777777" w:rsidR="00A55EAF" w:rsidRDefault="00A55EAF" w:rsidP="00B06F13">
            <w:pPr>
              <w:pStyle w:val="ConsPlusNormal"/>
              <w:rPr>
                <w:rFonts w:ascii="Times New Roman" w:hAnsi="Times New Roman" w:cs="Times New Roman"/>
                <w:sz w:val="18"/>
                <w:szCs w:val="18"/>
              </w:rPr>
            </w:pPr>
          </w:p>
          <w:p w14:paraId="6FDE2152" w14:textId="77777777" w:rsidR="00A55EAF" w:rsidRDefault="00A55EAF" w:rsidP="00B06F13">
            <w:pPr>
              <w:pStyle w:val="ConsPlusNormal"/>
              <w:rPr>
                <w:rFonts w:ascii="Times New Roman" w:hAnsi="Times New Roman" w:cs="Times New Roman"/>
                <w:sz w:val="18"/>
                <w:szCs w:val="18"/>
              </w:rPr>
            </w:pPr>
          </w:p>
          <w:p w14:paraId="517FBD67" w14:textId="40574AD2" w:rsidR="00A55EAF" w:rsidRPr="00710071" w:rsidRDefault="00A55EAF" w:rsidP="00B06F13">
            <w:pPr>
              <w:pStyle w:val="ConsPlusNormal"/>
              <w:rPr>
                <w:rFonts w:ascii="Times New Roman" w:hAnsi="Times New Roman" w:cs="Times New Roman"/>
                <w:sz w:val="18"/>
                <w:szCs w:val="18"/>
              </w:rPr>
            </w:pPr>
          </w:p>
        </w:tc>
      </w:tr>
      <w:tr w:rsidR="00F55F0A" w:rsidRPr="00710071" w14:paraId="1192E6C3" w14:textId="77777777" w:rsidTr="00C629FC">
        <w:trPr>
          <w:trHeight w:val="255"/>
        </w:trPr>
        <w:tc>
          <w:tcPr>
            <w:tcW w:w="15594" w:type="dxa"/>
            <w:gridSpan w:val="17"/>
          </w:tcPr>
          <w:p w14:paraId="32CD85CD" w14:textId="70122D10" w:rsidR="00F55F0A" w:rsidRPr="00710071" w:rsidRDefault="00F55F0A" w:rsidP="00F55F0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lastRenderedPageBreak/>
              <w:t>Цель «</w:t>
            </w:r>
            <w:r w:rsidRPr="00710071">
              <w:rPr>
                <w:rFonts w:ascii="Times New Roman" w:eastAsiaTheme="minorHAnsi" w:hAnsi="Times New Roman" w:cs="Times New Roman"/>
                <w:sz w:val="18"/>
                <w:szCs w:val="18"/>
                <w:lang w:eastAsia="en-US"/>
              </w:rPr>
              <w:t>Повышение безопасности дорожно-транспортного комплекса городского округа Электросталь Московской области»</w:t>
            </w:r>
          </w:p>
        </w:tc>
      </w:tr>
      <w:tr w:rsidR="007C6AFC" w:rsidRPr="00710071" w14:paraId="529D56E8" w14:textId="77777777" w:rsidTr="00C629FC">
        <w:trPr>
          <w:trHeight w:val="1035"/>
        </w:trPr>
        <w:tc>
          <w:tcPr>
            <w:tcW w:w="411" w:type="dxa"/>
          </w:tcPr>
          <w:p w14:paraId="5CDB0A32" w14:textId="318E3379" w:rsidR="007C6AFC" w:rsidRPr="00710071" w:rsidRDefault="007C6AFC"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3.</w:t>
            </w:r>
          </w:p>
        </w:tc>
        <w:tc>
          <w:tcPr>
            <w:tcW w:w="2716" w:type="dxa"/>
          </w:tcPr>
          <w:p w14:paraId="5A22FCA0" w14:textId="14FDE676" w:rsidR="007C6AFC" w:rsidRPr="00710071" w:rsidRDefault="007C6AFC" w:rsidP="00B06F13">
            <w:pPr>
              <w:rPr>
                <w:rFonts w:eastAsiaTheme="minorEastAsia" w:cs="Times New Roman"/>
                <w:sz w:val="18"/>
                <w:szCs w:val="18"/>
              </w:rPr>
            </w:pPr>
            <w:r w:rsidRPr="00710071">
              <w:rPr>
                <w:rFonts w:eastAsiaTheme="minorEastAsia"/>
                <w:sz w:val="18"/>
                <w:szCs w:val="18"/>
              </w:rPr>
              <w:t>Количество погибших в дорожно-транспортных происшествиях, человек на 100 тысяч населения</w:t>
            </w:r>
            <w:r w:rsidRPr="00710071">
              <w:rPr>
                <w:i/>
                <w:sz w:val="18"/>
                <w:szCs w:val="18"/>
              </w:rPr>
              <w:t xml:space="preserve"> </w:t>
            </w:r>
          </w:p>
        </w:tc>
        <w:tc>
          <w:tcPr>
            <w:tcW w:w="1262" w:type="dxa"/>
          </w:tcPr>
          <w:p w14:paraId="6B7EEA1F" w14:textId="77777777" w:rsidR="007C6AFC" w:rsidRPr="00710071" w:rsidRDefault="007C6AFC" w:rsidP="00B06F13">
            <w:pPr>
              <w:jc w:val="center"/>
              <w:rPr>
                <w:sz w:val="18"/>
                <w:szCs w:val="18"/>
              </w:rPr>
            </w:pPr>
            <w:r w:rsidRPr="00710071">
              <w:rPr>
                <w:sz w:val="18"/>
                <w:szCs w:val="18"/>
              </w:rPr>
              <w:t xml:space="preserve">Региональный проект </w:t>
            </w:r>
          </w:p>
          <w:p w14:paraId="0B426583" w14:textId="7EE89C5F" w:rsidR="007C6AFC" w:rsidRPr="00710071" w:rsidRDefault="007C6AFC" w:rsidP="00B06F13">
            <w:pPr>
              <w:jc w:val="center"/>
              <w:rPr>
                <w:rFonts w:cs="Times New Roman"/>
                <w:sz w:val="18"/>
                <w:szCs w:val="18"/>
              </w:rPr>
            </w:pPr>
            <w:r w:rsidRPr="00710071">
              <w:rPr>
                <w:sz w:val="18"/>
                <w:szCs w:val="18"/>
              </w:rPr>
              <w:t>«Безопасность дорожного движения»</w:t>
            </w:r>
          </w:p>
        </w:tc>
        <w:tc>
          <w:tcPr>
            <w:tcW w:w="1033" w:type="dxa"/>
          </w:tcPr>
          <w:p w14:paraId="3CC3E51E" w14:textId="77777777" w:rsidR="007C6AFC" w:rsidRPr="00710071" w:rsidRDefault="007C6AFC" w:rsidP="00B06F13">
            <w:pPr>
              <w:ind w:left="-12" w:right="-15" w:firstLine="12"/>
              <w:jc w:val="center"/>
              <w:rPr>
                <w:rFonts w:eastAsiaTheme="minorHAnsi" w:cs="Times New Roman"/>
                <w:sz w:val="18"/>
                <w:szCs w:val="18"/>
                <w:lang w:eastAsia="en-US"/>
              </w:rPr>
            </w:pPr>
            <w:r w:rsidRPr="00710071">
              <w:rPr>
                <w:rFonts w:eastAsiaTheme="minorHAnsi" w:cs="Times New Roman"/>
                <w:sz w:val="18"/>
                <w:szCs w:val="18"/>
                <w:lang w:eastAsia="en-US"/>
              </w:rPr>
              <w:t>чел./</w:t>
            </w:r>
          </w:p>
          <w:p w14:paraId="0D3D0ED6" w14:textId="42398C6F" w:rsidR="007C6AFC" w:rsidRPr="00710071" w:rsidRDefault="007C6AFC" w:rsidP="00B06F13">
            <w:pPr>
              <w:pStyle w:val="ConsPlusNormal"/>
              <w:jc w:val="center"/>
              <w:rPr>
                <w:rFonts w:ascii="Times New Roman" w:hAnsi="Times New Roman" w:cs="Times New Roman"/>
                <w:sz w:val="18"/>
                <w:szCs w:val="18"/>
              </w:rPr>
            </w:pPr>
            <w:r w:rsidRPr="00710071">
              <w:rPr>
                <w:rFonts w:ascii="Times New Roman" w:eastAsiaTheme="minorHAnsi" w:hAnsi="Times New Roman" w:cs="Times New Roman"/>
                <w:sz w:val="18"/>
                <w:szCs w:val="18"/>
                <w:lang w:eastAsia="en-US"/>
              </w:rPr>
              <w:t>100 тыс. населения</w:t>
            </w:r>
          </w:p>
        </w:tc>
        <w:tc>
          <w:tcPr>
            <w:tcW w:w="848" w:type="dxa"/>
          </w:tcPr>
          <w:p w14:paraId="7A6EDCB7" w14:textId="34CD64AD" w:rsidR="007C6AFC" w:rsidRPr="00710071" w:rsidRDefault="007C6AFC" w:rsidP="00B06F13">
            <w:pPr>
              <w:jc w:val="center"/>
              <w:rPr>
                <w:sz w:val="18"/>
                <w:szCs w:val="18"/>
              </w:rPr>
            </w:pPr>
            <w:r w:rsidRPr="00710071">
              <w:rPr>
                <w:rFonts w:eastAsiaTheme="minorHAnsi"/>
                <w:sz w:val="18"/>
                <w:szCs w:val="18"/>
                <w:lang w:eastAsia="en-US"/>
              </w:rPr>
              <w:t>3,94</w:t>
            </w:r>
          </w:p>
        </w:tc>
        <w:tc>
          <w:tcPr>
            <w:tcW w:w="824" w:type="dxa"/>
          </w:tcPr>
          <w:p w14:paraId="0A16426F" w14:textId="469C1F55" w:rsidR="007C6AFC" w:rsidRPr="00710071" w:rsidRDefault="007C6AFC" w:rsidP="00B06F13">
            <w:pPr>
              <w:jc w:val="center"/>
              <w:rPr>
                <w:sz w:val="18"/>
                <w:szCs w:val="18"/>
              </w:rPr>
            </w:pPr>
            <w:r w:rsidRPr="00710071">
              <w:rPr>
                <w:rFonts w:eastAsiaTheme="minorHAnsi"/>
                <w:sz w:val="18"/>
                <w:szCs w:val="18"/>
                <w:lang w:eastAsia="en-US"/>
              </w:rPr>
              <w:t>3,91</w:t>
            </w:r>
          </w:p>
        </w:tc>
        <w:tc>
          <w:tcPr>
            <w:tcW w:w="825" w:type="dxa"/>
          </w:tcPr>
          <w:p w14:paraId="12FF49CF" w14:textId="6E6ADB97" w:rsidR="007C6AFC" w:rsidRPr="00710071" w:rsidRDefault="007C6AFC" w:rsidP="00B06F13">
            <w:pPr>
              <w:jc w:val="center"/>
              <w:rPr>
                <w:sz w:val="18"/>
                <w:szCs w:val="18"/>
              </w:rPr>
            </w:pPr>
            <w:r w:rsidRPr="00710071">
              <w:rPr>
                <w:rFonts w:eastAsiaTheme="minorHAnsi"/>
                <w:sz w:val="18"/>
                <w:szCs w:val="18"/>
                <w:lang w:eastAsia="en-US"/>
              </w:rPr>
              <w:t>4,02</w:t>
            </w:r>
          </w:p>
        </w:tc>
        <w:tc>
          <w:tcPr>
            <w:tcW w:w="786" w:type="dxa"/>
          </w:tcPr>
          <w:p w14:paraId="66BF477D" w14:textId="10229E7E" w:rsidR="007C6AFC" w:rsidRPr="00710071" w:rsidRDefault="007C6AFC" w:rsidP="00B06F13">
            <w:pPr>
              <w:jc w:val="center"/>
              <w:rPr>
                <w:sz w:val="18"/>
                <w:szCs w:val="18"/>
              </w:rPr>
            </w:pPr>
            <w:r w:rsidRPr="00710071">
              <w:rPr>
                <w:rFonts w:eastAsiaTheme="minorHAnsi"/>
                <w:sz w:val="18"/>
                <w:szCs w:val="18"/>
                <w:lang w:eastAsia="en-US"/>
              </w:rPr>
              <w:t>3,33</w:t>
            </w:r>
          </w:p>
        </w:tc>
        <w:tc>
          <w:tcPr>
            <w:tcW w:w="863" w:type="dxa"/>
          </w:tcPr>
          <w:p w14:paraId="53267694" w14:textId="2D5A047F" w:rsidR="007C6AFC" w:rsidRPr="00710071" w:rsidRDefault="007C6AFC" w:rsidP="00B06F13">
            <w:pPr>
              <w:jc w:val="center"/>
              <w:rPr>
                <w:sz w:val="18"/>
                <w:szCs w:val="18"/>
              </w:rPr>
            </w:pPr>
            <w:r w:rsidRPr="00710071">
              <w:rPr>
                <w:sz w:val="18"/>
                <w:szCs w:val="18"/>
              </w:rPr>
              <w:t>2,80</w:t>
            </w:r>
          </w:p>
        </w:tc>
        <w:tc>
          <w:tcPr>
            <w:tcW w:w="824" w:type="dxa"/>
          </w:tcPr>
          <w:p w14:paraId="059FE263" w14:textId="6F95F1E1" w:rsidR="007C6AFC" w:rsidRPr="00710071" w:rsidRDefault="007C6AFC" w:rsidP="00B06F13">
            <w:pPr>
              <w:jc w:val="center"/>
              <w:rPr>
                <w:sz w:val="18"/>
                <w:szCs w:val="18"/>
              </w:rPr>
            </w:pPr>
            <w:r w:rsidRPr="00710071">
              <w:rPr>
                <w:sz w:val="18"/>
                <w:szCs w:val="18"/>
              </w:rPr>
              <w:t>2,70</w:t>
            </w:r>
          </w:p>
        </w:tc>
        <w:tc>
          <w:tcPr>
            <w:tcW w:w="810" w:type="dxa"/>
          </w:tcPr>
          <w:p w14:paraId="526FE71E" w14:textId="34E95DEA" w:rsidR="007C6AFC" w:rsidRPr="00AE56E1" w:rsidRDefault="00AE56E1" w:rsidP="007C6AFC">
            <w:pPr>
              <w:jc w:val="center"/>
              <w:rPr>
                <w:sz w:val="18"/>
                <w:szCs w:val="18"/>
                <w:lang w:val="en-US"/>
              </w:rPr>
            </w:pPr>
            <w:r>
              <w:rPr>
                <w:sz w:val="18"/>
                <w:szCs w:val="18"/>
                <w:lang w:val="en-US"/>
              </w:rPr>
              <w:t>2.70</w:t>
            </w:r>
          </w:p>
        </w:tc>
        <w:tc>
          <w:tcPr>
            <w:tcW w:w="848" w:type="dxa"/>
            <w:gridSpan w:val="3"/>
          </w:tcPr>
          <w:p w14:paraId="162E06F7" w14:textId="3FF264FB" w:rsidR="007C6AFC" w:rsidRPr="00710071" w:rsidRDefault="007C6AFC" w:rsidP="003810A2">
            <w:pPr>
              <w:jc w:val="center"/>
              <w:rPr>
                <w:sz w:val="18"/>
                <w:szCs w:val="18"/>
              </w:rPr>
            </w:pPr>
            <w:r w:rsidRPr="00710071">
              <w:rPr>
                <w:sz w:val="18"/>
                <w:szCs w:val="18"/>
              </w:rPr>
              <w:t>2,70</w:t>
            </w:r>
          </w:p>
        </w:tc>
        <w:tc>
          <w:tcPr>
            <w:tcW w:w="816" w:type="dxa"/>
          </w:tcPr>
          <w:p w14:paraId="0A80550E" w14:textId="1734C406" w:rsidR="007C6AFC" w:rsidRPr="00AE56E1" w:rsidRDefault="00AE56E1" w:rsidP="007C6AFC">
            <w:pPr>
              <w:jc w:val="center"/>
              <w:rPr>
                <w:sz w:val="18"/>
                <w:szCs w:val="18"/>
                <w:lang w:val="en-US"/>
              </w:rPr>
            </w:pPr>
            <w:r>
              <w:rPr>
                <w:sz w:val="18"/>
                <w:szCs w:val="18"/>
                <w:lang w:val="en-US"/>
              </w:rPr>
              <w:t>2.70</w:t>
            </w:r>
          </w:p>
        </w:tc>
        <w:tc>
          <w:tcPr>
            <w:tcW w:w="1310" w:type="dxa"/>
          </w:tcPr>
          <w:p w14:paraId="61BCA28A" w14:textId="08283B87" w:rsidR="007C6AFC" w:rsidRPr="00710071" w:rsidRDefault="007C6AFC" w:rsidP="00B06F13">
            <w:pPr>
              <w:jc w:val="center"/>
              <w:rPr>
                <w:sz w:val="18"/>
                <w:szCs w:val="18"/>
              </w:rPr>
            </w:pPr>
            <w:r w:rsidRPr="00710071">
              <w:rPr>
                <w:sz w:val="18"/>
                <w:szCs w:val="18"/>
              </w:rPr>
              <w:t>МКУ «СБДХ»</w:t>
            </w:r>
          </w:p>
        </w:tc>
        <w:tc>
          <w:tcPr>
            <w:tcW w:w="1418" w:type="dxa"/>
          </w:tcPr>
          <w:p w14:paraId="56837D36"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w:t>
            </w:r>
            <w:r w:rsidRPr="00710071">
              <w:rPr>
                <w:rFonts w:ascii="Times New Roman" w:hAnsi="Times New Roman" w:cs="Times New Roman"/>
                <w:sz w:val="18"/>
                <w:szCs w:val="18"/>
              </w:rPr>
              <w:t>,</w:t>
            </w:r>
          </w:p>
          <w:p w14:paraId="71E06B53"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04.09</w:t>
            </w:r>
          </w:p>
          <w:p w14:paraId="49823415"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III</w:t>
            </w:r>
            <w:r w:rsidRPr="00710071">
              <w:rPr>
                <w:rFonts w:ascii="Times New Roman" w:hAnsi="Times New Roman" w:cs="Times New Roman"/>
                <w:sz w:val="18"/>
                <w:szCs w:val="18"/>
              </w:rPr>
              <w:t>,</w:t>
            </w:r>
          </w:p>
          <w:p w14:paraId="1CB47947" w14:textId="2314D6E2"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01.02</w:t>
            </w:r>
          </w:p>
        </w:tc>
      </w:tr>
    </w:tbl>
    <w:p w14:paraId="0F858C91" w14:textId="77777777" w:rsidR="00F158F1" w:rsidRPr="00710071" w:rsidRDefault="00F158F1" w:rsidP="00CB6E42">
      <w:pPr>
        <w:jc w:val="center"/>
        <w:rPr>
          <w:rFonts w:cs="Times New Roman"/>
        </w:rPr>
      </w:pPr>
      <w:r w:rsidRPr="00710071">
        <w:rPr>
          <w:b/>
          <w:bCs/>
        </w:rPr>
        <w:br w:type="page"/>
      </w:r>
      <w:r w:rsidRPr="00710071">
        <w:rPr>
          <w:rFonts w:cs="Times New Roman"/>
        </w:rPr>
        <w:lastRenderedPageBreak/>
        <w:t xml:space="preserve">4. Перечень мероприятий подпрограммы </w:t>
      </w:r>
      <w:r w:rsidRPr="00710071">
        <w:rPr>
          <w:rFonts w:cs="Times New Roman"/>
          <w:lang w:val="en-US"/>
        </w:rPr>
        <w:t>I</w:t>
      </w:r>
    </w:p>
    <w:p w14:paraId="5041DEC7" w14:textId="3B4AE1C8" w:rsidR="00F158F1" w:rsidRPr="00710071" w:rsidRDefault="00F158F1" w:rsidP="00C41737">
      <w:pPr>
        <w:pStyle w:val="ConsPlusNormal"/>
        <w:jc w:val="center"/>
        <w:rPr>
          <w:rFonts w:ascii="Times New Roman" w:hAnsi="Times New Roman" w:cs="Times New Roman"/>
          <w:sz w:val="24"/>
          <w:szCs w:val="24"/>
        </w:rPr>
      </w:pPr>
      <w:r w:rsidRPr="00710071">
        <w:rPr>
          <w:rFonts w:ascii="Times New Roman" w:hAnsi="Times New Roman" w:cs="Times New Roman"/>
          <w:sz w:val="24"/>
          <w:szCs w:val="24"/>
        </w:rPr>
        <w:t>«Пассажирский транспорт общего пользования»</w:t>
      </w:r>
    </w:p>
    <w:p w14:paraId="36B5B562" w14:textId="73FC39F4" w:rsidR="008955B0" w:rsidRPr="00710071" w:rsidRDefault="008955B0">
      <w:pPr>
        <w:rPr>
          <w:rFonts w:cs="Times New Roman"/>
          <w:bCs/>
        </w:rPr>
      </w:pPr>
    </w:p>
    <w:tbl>
      <w:tblPr>
        <w:tblW w:w="16302" w:type="dxa"/>
        <w:tblInd w:w="-856" w:type="dxa"/>
        <w:tblLayout w:type="fixed"/>
        <w:tblLook w:val="04A0" w:firstRow="1" w:lastRow="0" w:firstColumn="1" w:lastColumn="0" w:noHBand="0" w:noVBand="1"/>
      </w:tblPr>
      <w:tblGrid>
        <w:gridCol w:w="567"/>
        <w:gridCol w:w="1560"/>
        <w:gridCol w:w="851"/>
        <w:gridCol w:w="1275"/>
        <w:gridCol w:w="993"/>
        <w:gridCol w:w="708"/>
        <w:gridCol w:w="709"/>
        <w:gridCol w:w="992"/>
        <w:gridCol w:w="851"/>
        <w:gridCol w:w="850"/>
        <w:gridCol w:w="993"/>
        <w:gridCol w:w="850"/>
        <w:gridCol w:w="851"/>
        <w:gridCol w:w="850"/>
        <w:gridCol w:w="851"/>
        <w:gridCol w:w="850"/>
        <w:gridCol w:w="851"/>
        <w:gridCol w:w="850"/>
      </w:tblGrid>
      <w:tr w:rsidR="00D23A2A" w:rsidRPr="00505551" w14:paraId="4E4F7EB5" w14:textId="77777777" w:rsidTr="00634046">
        <w:trPr>
          <w:trHeight w:val="45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A492E1" w14:textId="77777777" w:rsidR="004F19DB" w:rsidRPr="00505551" w:rsidRDefault="004F19DB" w:rsidP="004F19DB">
            <w:pPr>
              <w:jc w:val="center"/>
              <w:rPr>
                <w:rFonts w:cs="Times New Roman"/>
                <w:sz w:val="14"/>
                <w:szCs w:val="14"/>
              </w:rPr>
            </w:pPr>
            <w:r w:rsidRPr="00505551">
              <w:rPr>
                <w:rFonts w:cs="Times New Roman"/>
                <w:sz w:val="14"/>
                <w:szCs w:val="14"/>
              </w:rPr>
              <w:t>№ п/п</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3755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Мероприятие подпрограммы</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DA506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Сроки исполнения мероприятия</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4B03D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Источники финансирования</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DF1E14" w14:textId="77777777" w:rsidR="004F19DB" w:rsidRPr="00505551" w:rsidRDefault="004F19DB" w:rsidP="004F19DB">
            <w:pPr>
              <w:jc w:val="center"/>
              <w:rPr>
                <w:rFonts w:cs="Times New Roman"/>
                <w:color w:val="000000"/>
                <w:sz w:val="14"/>
                <w:szCs w:val="14"/>
              </w:rPr>
            </w:pPr>
            <w:proofErr w:type="gramStart"/>
            <w:r w:rsidRPr="00505551">
              <w:rPr>
                <w:rFonts w:cs="Times New Roman"/>
                <w:color w:val="000000"/>
                <w:sz w:val="14"/>
                <w:szCs w:val="14"/>
              </w:rPr>
              <w:t>Всего</w:t>
            </w:r>
            <w:r w:rsidRPr="00505551">
              <w:rPr>
                <w:rFonts w:cs="Times New Roman"/>
                <w:color w:val="000000"/>
                <w:sz w:val="14"/>
                <w:szCs w:val="14"/>
              </w:rPr>
              <w:br/>
              <w:t>(</w:t>
            </w:r>
            <w:proofErr w:type="gramEnd"/>
            <w:r w:rsidRPr="00505551">
              <w:rPr>
                <w:rFonts w:cs="Times New Roman"/>
                <w:color w:val="000000"/>
                <w:sz w:val="14"/>
                <w:szCs w:val="14"/>
              </w:rPr>
              <w:t>тыс. руб.)</w:t>
            </w:r>
          </w:p>
        </w:tc>
        <w:tc>
          <w:tcPr>
            <w:tcW w:w="10206" w:type="dxa"/>
            <w:gridSpan w:val="12"/>
            <w:tcBorders>
              <w:top w:val="single" w:sz="4" w:space="0" w:color="auto"/>
              <w:left w:val="nil"/>
              <w:bottom w:val="single" w:sz="4" w:space="0" w:color="auto"/>
              <w:right w:val="single" w:sz="4" w:space="0" w:color="000000"/>
            </w:tcBorders>
            <w:shd w:val="clear" w:color="auto" w:fill="auto"/>
            <w:vAlign w:val="center"/>
            <w:hideMark/>
          </w:tcPr>
          <w:p w14:paraId="6091D07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Объем финансирования по годам (тыс. 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8227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Ответственный за выполнение мероприятия</w:t>
            </w:r>
          </w:p>
        </w:tc>
      </w:tr>
      <w:tr w:rsidR="00D23A2A" w:rsidRPr="00505551" w14:paraId="341C5465" w14:textId="77777777" w:rsidTr="00AC474D">
        <w:trPr>
          <w:trHeight w:val="48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ABCBE2B" w14:textId="77777777" w:rsidR="004F19DB" w:rsidRPr="00505551" w:rsidRDefault="004F19DB" w:rsidP="004F19DB">
            <w:pPr>
              <w:rPr>
                <w:rFonts w:cs="Times New Roman"/>
                <w:sz w:val="14"/>
                <w:szCs w:val="1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5D85E5A" w14:textId="77777777" w:rsidR="004F19DB" w:rsidRPr="00505551" w:rsidRDefault="004F19DB" w:rsidP="004F19DB">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8A8574C" w14:textId="77777777" w:rsidR="004F19DB" w:rsidRPr="00505551" w:rsidRDefault="004F19DB" w:rsidP="004F19DB">
            <w:pPr>
              <w:rPr>
                <w:rFonts w:cs="Times New Roman"/>
                <w:color w:val="000000"/>
                <w:sz w:val="14"/>
                <w:szCs w:val="1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D29C5B7" w14:textId="77777777" w:rsidR="004F19DB" w:rsidRPr="00505551" w:rsidRDefault="004F19DB" w:rsidP="004F19DB">
            <w:pPr>
              <w:rPr>
                <w:rFonts w:cs="Times New Roman"/>
                <w:color w:val="000000"/>
                <w:sz w:val="14"/>
                <w:szCs w:val="14"/>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692E5C8" w14:textId="77777777" w:rsidR="004F19DB" w:rsidRPr="00505551" w:rsidRDefault="004F19DB" w:rsidP="004F19DB">
            <w:pPr>
              <w:rPr>
                <w:rFonts w:cs="Times New Roman"/>
                <w:color w:val="000000"/>
                <w:sz w:val="14"/>
                <w:szCs w:val="14"/>
              </w:rPr>
            </w:pPr>
          </w:p>
        </w:tc>
        <w:tc>
          <w:tcPr>
            <w:tcW w:w="708" w:type="dxa"/>
            <w:tcBorders>
              <w:top w:val="nil"/>
              <w:left w:val="nil"/>
              <w:bottom w:val="single" w:sz="4" w:space="0" w:color="auto"/>
              <w:right w:val="nil"/>
            </w:tcBorders>
            <w:shd w:val="clear" w:color="auto" w:fill="auto"/>
            <w:vAlign w:val="center"/>
            <w:hideMark/>
          </w:tcPr>
          <w:p w14:paraId="6C85FD8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B5AFB2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2024 год</w:t>
            </w:r>
          </w:p>
        </w:tc>
        <w:tc>
          <w:tcPr>
            <w:tcW w:w="992" w:type="dxa"/>
            <w:tcBorders>
              <w:top w:val="nil"/>
              <w:left w:val="nil"/>
              <w:bottom w:val="single" w:sz="4" w:space="0" w:color="auto"/>
              <w:right w:val="single" w:sz="4" w:space="0" w:color="auto"/>
            </w:tcBorders>
            <w:shd w:val="clear" w:color="auto" w:fill="auto"/>
            <w:vAlign w:val="center"/>
            <w:hideMark/>
          </w:tcPr>
          <w:p w14:paraId="1C61F77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2025 год</w:t>
            </w:r>
          </w:p>
        </w:tc>
        <w:tc>
          <w:tcPr>
            <w:tcW w:w="4395" w:type="dxa"/>
            <w:gridSpan w:val="5"/>
            <w:tcBorders>
              <w:top w:val="single" w:sz="4" w:space="0" w:color="auto"/>
              <w:left w:val="nil"/>
              <w:bottom w:val="single" w:sz="4" w:space="0" w:color="auto"/>
              <w:right w:val="single" w:sz="4" w:space="0" w:color="000000"/>
            </w:tcBorders>
            <w:shd w:val="clear" w:color="auto" w:fill="auto"/>
            <w:vAlign w:val="center"/>
            <w:hideMark/>
          </w:tcPr>
          <w:p w14:paraId="756034A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2026 год</w:t>
            </w:r>
          </w:p>
        </w:tc>
        <w:tc>
          <w:tcPr>
            <w:tcW w:w="850" w:type="dxa"/>
            <w:tcBorders>
              <w:top w:val="nil"/>
              <w:left w:val="nil"/>
              <w:bottom w:val="single" w:sz="4" w:space="0" w:color="auto"/>
              <w:right w:val="single" w:sz="4" w:space="0" w:color="auto"/>
            </w:tcBorders>
            <w:shd w:val="clear" w:color="auto" w:fill="auto"/>
            <w:vAlign w:val="center"/>
            <w:hideMark/>
          </w:tcPr>
          <w:p w14:paraId="06D1A88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tcBorders>
              <w:top w:val="nil"/>
              <w:left w:val="nil"/>
              <w:bottom w:val="single" w:sz="4" w:space="0" w:color="auto"/>
              <w:right w:val="single" w:sz="4" w:space="0" w:color="auto"/>
            </w:tcBorders>
            <w:shd w:val="clear" w:color="auto" w:fill="auto"/>
            <w:vAlign w:val="center"/>
            <w:hideMark/>
          </w:tcPr>
          <w:p w14:paraId="343A978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tcBorders>
              <w:top w:val="nil"/>
              <w:left w:val="nil"/>
              <w:bottom w:val="single" w:sz="4" w:space="0" w:color="auto"/>
              <w:right w:val="single" w:sz="4" w:space="0" w:color="auto"/>
            </w:tcBorders>
            <w:shd w:val="clear" w:color="auto" w:fill="auto"/>
            <w:vAlign w:val="center"/>
            <w:hideMark/>
          </w:tcPr>
          <w:p w14:paraId="46D341F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tcBorders>
              <w:top w:val="nil"/>
              <w:left w:val="nil"/>
              <w:bottom w:val="single" w:sz="4" w:space="0" w:color="auto"/>
              <w:right w:val="single" w:sz="4" w:space="0" w:color="auto"/>
            </w:tcBorders>
            <w:shd w:val="clear" w:color="auto" w:fill="auto"/>
            <w:vAlign w:val="center"/>
            <w:hideMark/>
          </w:tcPr>
          <w:p w14:paraId="3196CEF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8DB318" w14:textId="77777777" w:rsidR="004F19DB" w:rsidRPr="00505551" w:rsidRDefault="004F19DB" w:rsidP="004F19DB">
            <w:pPr>
              <w:rPr>
                <w:rFonts w:cs="Times New Roman"/>
                <w:color w:val="000000"/>
                <w:sz w:val="14"/>
                <w:szCs w:val="14"/>
              </w:rPr>
            </w:pPr>
          </w:p>
        </w:tc>
      </w:tr>
      <w:tr w:rsidR="00497EA6" w:rsidRPr="00505551" w14:paraId="18A7B5FB" w14:textId="77777777" w:rsidTr="00AC474D">
        <w:trPr>
          <w:trHeight w:val="119"/>
        </w:trPr>
        <w:tc>
          <w:tcPr>
            <w:tcW w:w="567" w:type="dxa"/>
            <w:tcBorders>
              <w:top w:val="nil"/>
              <w:left w:val="single" w:sz="4" w:space="0" w:color="auto"/>
              <w:bottom w:val="single" w:sz="4" w:space="0" w:color="auto"/>
              <w:right w:val="single" w:sz="4" w:space="0" w:color="auto"/>
            </w:tcBorders>
            <w:shd w:val="clear" w:color="auto" w:fill="auto"/>
            <w:hideMark/>
          </w:tcPr>
          <w:p w14:paraId="3DDE74C5" w14:textId="77777777" w:rsidR="004F19DB" w:rsidRPr="00505551" w:rsidRDefault="004F19DB" w:rsidP="004F19DB">
            <w:pPr>
              <w:jc w:val="center"/>
              <w:rPr>
                <w:rFonts w:cs="Times New Roman"/>
                <w:sz w:val="14"/>
                <w:szCs w:val="14"/>
              </w:rPr>
            </w:pPr>
            <w:r w:rsidRPr="00505551">
              <w:rPr>
                <w:rFonts w:cs="Times New Roman"/>
                <w:sz w:val="14"/>
                <w:szCs w:val="14"/>
              </w:rPr>
              <w:t>1</w:t>
            </w:r>
          </w:p>
        </w:tc>
        <w:tc>
          <w:tcPr>
            <w:tcW w:w="1560" w:type="dxa"/>
            <w:tcBorders>
              <w:top w:val="nil"/>
              <w:left w:val="nil"/>
              <w:bottom w:val="single" w:sz="4" w:space="0" w:color="auto"/>
              <w:right w:val="single" w:sz="4" w:space="0" w:color="auto"/>
            </w:tcBorders>
            <w:shd w:val="clear" w:color="auto" w:fill="auto"/>
            <w:hideMark/>
          </w:tcPr>
          <w:p w14:paraId="1A3272E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w:t>
            </w:r>
          </w:p>
        </w:tc>
        <w:tc>
          <w:tcPr>
            <w:tcW w:w="851" w:type="dxa"/>
            <w:tcBorders>
              <w:top w:val="nil"/>
              <w:left w:val="nil"/>
              <w:bottom w:val="single" w:sz="4" w:space="0" w:color="auto"/>
              <w:right w:val="single" w:sz="4" w:space="0" w:color="auto"/>
            </w:tcBorders>
            <w:shd w:val="clear" w:color="auto" w:fill="auto"/>
            <w:hideMark/>
          </w:tcPr>
          <w:p w14:paraId="1C6E2B0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3</w:t>
            </w:r>
          </w:p>
        </w:tc>
        <w:tc>
          <w:tcPr>
            <w:tcW w:w="1275" w:type="dxa"/>
            <w:tcBorders>
              <w:top w:val="nil"/>
              <w:left w:val="nil"/>
              <w:bottom w:val="single" w:sz="4" w:space="0" w:color="auto"/>
              <w:right w:val="single" w:sz="4" w:space="0" w:color="auto"/>
            </w:tcBorders>
            <w:shd w:val="clear" w:color="auto" w:fill="auto"/>
            <w:hideMark/>
          </w:tcPr>
          <w:p w14:paraId="4974BC9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4</w:t>
            </w:r>
          </w:p>
        </w:tc>
        <w:tc>
          <w:tcPr>
            <w:tcW w:w="993" w:type="dxa"/>
            <w:tcBorders>
              <w:top w:val="nil"/>
              <w:left w:val="nil"/>
              <w:bottom w:val="single" w:sz="4" w:space="0" w:color="auto"/>
              <w:right w:val="single" w:sz="4" w:space="0" w:color="auto"/>
            </w:tcBorders>
            <w:shd w:val="clear" w:color="auto" w:fill="auto"/>
            <w:hideMark/>
          </w:tcPr>
          <w:p w14:paraId="1E732CD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5</w:t>
            </w:r>
          </w:p>
        </w:tc>
        <w:tc>
          <w:tcPr>
            <w:tcW w:w="708" w:type="dxa"/>
            <w:tcBorders>
              <w:top w:val="nil"/>
              <w:left w:val="nil"/>
              <w:bottom w:val="single" w:sz="4" w:space="0" w:color="auto"/>
              <w:right w:val="nil"/>
            </w:tcBorders>
            <w:shd w:val="clear" w:color="auto" w:fill="auto"/>
            <w:hideMark/>
          </w:tcPr>
          <w:p w14:paraId="438D15D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6</w:t>
            </w:r>
          </w:p>
        </w:tc>
        <w:tc>
          <w:tcPr>
            <w:tcW w:w="709" w:type="dxa"/>
            <w:tcBorders>
              <w:top w:val="nil"/>
              <w:left w:val="single" w:sz="4" w:space="0" w:color="auto"/>
              <w:bottom w:val="single" w:sz="4" w:space="0" w:color="auto"/>
              <w:right w:val="single" w:sz="4" w:space="0" w:color="auto"/>
            </w:tcBorders>
            <w:shd w:val="clear" w:color="auto" w:fill="auto"/>
            <w:hideMark/>
          </w:tcPr>
          <w:p w14:paraId="168BC71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7</w:t>
            </w:r>
          </w:p>
        </w:tc>
        <w:tc>
          <w:tcPr>
            <w:tcW w:w="992" w:type="dxa"/>
            <w:tcBorders>
              <w:top w:val="nil"/>
              <w:left w:val="nil"/>
              <w:bottom w:val="single" w:sz="4" w:space="0" w:color="auto"/>
              <w:right w:val="single" w:sz="4" w:space="0" w:color="auto"/>
            </w:tcBorders>
            <w:shd w:val="clear" w:color="auto" w:fill="auto"/>
            <w:hideMark/>
          </w:tcPr>
          <w:p w14:paraId="0B61FCC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8</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492BFB7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w:t>
            </w:r>
          </w:p>
        </w:tc>
        <w:tc>
          <w:tcPr>
            <w:tcW w:w="850" w:type="dxa"/>
            <w:tcBorders>
              <w:top w:val="nil"/>
              <w:left w:val="nil"/>
              <w:bottom w:val="single" w:sz="4" w:space="0" w:color="auto"/>
              <w:right w:val="single" w:sz="4" w:space="0" w:color="auto"/>
            </w:tcBorders>
            <w:shd w:val="clear" w:color="auto" w:fill="auto"/>
            <w:hideMark/>
          </w:tcPr>
          <w:p w14:paraId="375B10D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10</w:t>
            </w:r>
          </w:p>
        </w:tc>
        <w:tc>
          <w:tcPr>
            <w:tcW w:w="851" w:type="dxa"/>
            <w:tcBorders>
              <w:top w:val="nil"/>
              <w:left w:val="nil"/>
              <w:bottom w:val="single" w:sz="4" w:space="0" w:color="auto"/>
              <w:right w:val="single" w:sz="4" w:space="0" w:color="auto"/>
            </w:tcBorders>
            <w:shd w:val="clear" w:color="auto" w:fill="auto"/>
            <w:hideMark/>
          </w:tcPr>
          <w:p w14:paraId="3BA3128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11</w:t>
            </w:r>
          </w:p>
        </w:tc>
        <w:tc>
          <w:tcPr>
            <w:tcW w:w="850" w:type="dxa"/>
            <w:tcBorders>
              <w:top w:val="nil"/>
              <w:left w:val="nil"/>
              <w:bottom w:val="single" w:sz="4" w:space="0" w:color="auto"/>
              <w:right w:val="single" w:sz="4" w:space="0" w:color="auto"/>
            </w:tcBorders>
            <w:shd w:val="clear" w:color="auto" w:fill="auto"/>
            <w:hideMark/>
          </w:tcPr>
          <w:p w14:paraId="7A0AA4D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w:t>
            </w:r>
          </w:p>
        </w:tc>
        <w:tc>
          <w:tcPr>
            <w:tcW w:w="851" w:type="dxa"/>
            <w:tcBorders>
              <w:top w:val="nil"/>
              <w:left w:val="nil"/>
              <w:bottom w:val="single" w:sz="4" w:space="0" w:color="auto"/>
              <w:right w:val="single" w:sz="4" w:space="0" w:color="auto"/>
            </w:tcBorders>
            <w:shd w:val="clear" w:color="auto" w:fill="auto"/>
            <w:hideMark/>
          </w:tcPr>
          <w:p w14:paraId="05640B6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13</w:t>
            </w:r>
          </w:p>
        </w:tc>
        <w:tc>
          <w:tcPr>
            <w:tcW w:w="850" w:type="dxa"/>
            <w:tcBorders>
              <w:top w:val="nil"/>
              <w:left w:val="nil"/>
              <w:bottom w:val="single" w:sz="4" w:space="0" w:color="auto"/>
              <w:right w:val="single" w:sz="4" w:space="0" w:color="auto"/>
            </w:tcBorders>
            <w:shd w:val="clear" w:color="auto" w:fill="auto"/>
            <w:hideMark/>
          </w:tcPr>
          <w:p w14:paraId="6A173DB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14</w:t>
            </w:r>
          </w:p>
        </w:tc>
      </w:tr>
      <w:tr w:rsidR="00BF59FB" w:rsidRPr="00505551" w14:paraId="756049E0" w14:textId="77777777" w:rsidTr="00AC474D">
        <w:trPr>
          <w:trHeight w:val="78"/>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74FD1481" w14:textId="77777777" w:rsidR="00BF59FB" w:rsidRPr="00505551" w:rsidRDefault="00BF59FB" w:rsidP="00BF59FB">
            <w:pPr>
              <w:jc w:val="center"/>
              <w:rPr>
                <w:rFonts w:cs="Times New Roman"/>
                <w:b/>
                <w:bCs/>
                <w:sz w:val="14"/>
                <w:szCs w:val="14"/>
              </w:rPr>
            </w:pPr>
            <w:r w:rsidRPr="00505551">
              <w:rPr>
                <w:rFonts w:cs="Times New Roman"/>
                <w:b/>
                <w:bCs/>
                <w:sz w:val="14"/>
                <w:szCs w:val="14"/>
              </w:rPr>
              <w:t>1.</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14:paraId="2C088D27" w14:textId="77777777" w:rsidR="00BF59FB" w:rsidRPr="00505551" w:rsidRDefault="00BF59FB" w:rsidP="00BF59FB">
            <w:pPr>
              <w:rPr>
                <w:rFonts w:cs="Times New Roman"/>
                <w:b/>
                <w:bCs/>
                <w:color w:val="000000"/>
                <w:sz w:val="14"/>
                <w:szCs w:val="14"/>
              </w:rPr>
            </w:pPr>
            <w:r w:rsidRPr="00505551">
              <w:rPr>
                <w:rFonts w:cs="Times New Roman"/>
                <w:b/>
                <w:bCs/>
                <w:color w:val="000000"/>
                <w:sz w:val="14"/>
                <w:szCs w:val="14"/>
              </w:rPr>
              <w:t>Основное мероприятие 02. Организация транспортного обслуживания населения</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5F1BE769" w14:textId="77777777" w:rsidR="00BF59FB" w:rsidRPr="00505551" w:rsidRDefault="00BF59FB" w:rsidP="00BF59FB">
            <w:pPr>
              <w:jc w:val="center"/>
              <w:rPr>
                <w:rFonts w:cs="Times New Roman"/>
                <w:b/>
                <w:bCs/>
                <w:color w:val="000000"/>
                <w:sz w:val="14"/>
                <w:szCs w:val="14"/>
              </w:rPr>
            </w:pPr>
            <w:r w:rsidRPr="00505551">
              <w:rPr>
                <w:rFonts w:cs="Times New Roman"/>
                <w:b/>
                <w:bCs/>
                <w:color w:val="000000"/>
                <w:sz w:val="14"/>
                <w:szCs w:val="14"/>
              </w:rPr>
              <w:t>2023-2028</w:t>
            </w:r>
          </w:p>
        </w:tc>
        <w:tc>
          <w:tcPr>
            <w:tcW w:w="1275" w:type="dxa"/>
            <w:tcBorders>
              <w:top w:val="nil"/>
              <w:left w:val="nil"/>
              <w:bottom w:val="single" w:sz="4" w:space="0" w:color="auto"/>
              <w:right w:val="single" w:sz="4" w:space="0" w:color="auto"/>
            </w:tcBorders>
            <w:shd w:val="clear" w:color="auto" w:fill="auto"/>
            <w:hideMark/>
          </w:tcPr>
          <w:p w14:paraId="4C89839B" w14:textId="77777777" w:rsidR="00BF59FB" w:rsidRPr="00505551" w:rsidRDefault="00BF59FB" w:rsidP="00BF59FB">
            <w:pPr>
              <w:rPr>
                <w:rFonts w:cs="Times New Roman"/>
                <w:b/>
                <w:bCs/>
                <w:color w:val="000000"/>
                <w:sz w:val="14"/>
                <w:szCs w:val="14"/>
              </w:rPr>
            </w:pPr>
            <w:r w:rsidRPr="00505551">
              <w:rPr>
                <w:rFonts w:cs="Times New Roman"/>
                <w:b/>
                <w:bCs/>
                <w:color w:val="000000"/>
                <w:sz w:val="14"/>
                <w:szCs w:val="14"/>
              </w:rPr>
              <w:t>Итого</w:t>
            </w:r>
          </w:p>
        </w:tc>
        <w:tc>
          <w:tcPr>
            <w:tcW w:w="993" w:type="dxa"/>
            <w:tcBorders>
              <w:top w:val="nil"/>
              <w:left w:val="nil"/>
              <w:bottom w:val="single" w:sz="4" w:space="0" w:color="auto"/>
              <w:right w:val="single" w:sz="4" w:space="0" w:color="auto"/>
            </w:tcBorders>
            <w:shd w:val="clear" w:color="auto" w:fill="auto"/>
            <w:hideMark/>
          </w:tcPr>
          <w:p w14:paraId="528AB0B1" w14:textId="6A999ABE" w:rsidR="00BF59FB" w:rsidRPr="00BF59FB" w:rsidRDefault="00BF59FB" w:rsidP="00BF59FB">
            <w:pPr>
              <w:jc w:val="center"/>
              <w:rPr>
                <w:rFonts w:cs="Times New Roman"/>
                <w:b/>
                <w:bCs/>
                <w:color w:val="000000"/>
                <w:sz w:val="14"/>
                <w:szCs w:val="14"/>
              </w:rPr>
            </w:pPr>
            <w:r w:rsidRPr="00BF59FB">
              <w:rPr>
                <w:b/>
                <w:bCs/>
                <w:color w:val="000000"/>
                <w:sz w:val="14"/>
                <w:szCs w:val="14"/>
              </w:rPr>
              <w:t>100 673,573</w:t>
            </w:r>
          </w:p>
        </w:tc>
        <w:tc>
          <w:tcPr>
            <w:tcW w:w="708" w:type="dxa"/>
            <w:tcBorders>
              <w:top w:val="nil"/>
              <w:left w:val="nil"/>
              <w:bottom w:val="single" w:sz="4" w:space="0" w:color="auto"/>
              <w:right w:val="nil"/>
            </w:tcBorders>
            <w:shd w:val="clear" w:color="auto" w:fill="auto"/>
            <w:hideMark/>
          </w:tcPr>
          <w:p w14:paraId="2DA958E8" w14:textId="1CB3CC6C" w:rsidR="00BF59FB" w:rsidRPr="00BF59FB" w:rsidRDefault="00BF59FB" w:rsidP="00BF59FB">
            <w:pPr>
              <w:jc w:val="center"/>
              <w:rPr>
                <w:rFonts w:cs="Times New Roman"/>
                <w:b/>
                <w:bCs/>
                <w:color w:val="000000"/>
                <w:sz w:val="14"/>
                <w:szCs w:val="14"/>
              </w:rPr>
            </w:pPr>
            <w:r w:rsidRPr="00BF59FB">
              <w:rPr>
                <w:b/>
                <w:bCs/>
                <w:color w:val="000000"/>
                <w:sz w:val="14"/>
                <w:szCs w:val="14"/>
              </w:rPr>
              <w:t>0,001</w:t>
            </w:r>
          </w:p>
        </w:tc>
        <w:tc>
          <w:tcPr>
            <w:tcW w:w="709" w:type="dxa"/>
            <w:tcBorders>
              <w:top w:val="nil"/>
              <w:left w:val="single" w:sz="4" w:space="0" w:color="auto"/>
              <w:bottom w:val="single" w:sz="4" w:space="0" w:color="auto"/>
              <w:right w:val="single" w:sz="4" w:space="0" w:color="auto"/>
            </w:tcBorders>
            <w:shd w:val="clear" w:color="auto" w:fill="auto"/>
            <w:hideMark/>
          </w:tcPr>
          <w:p w14:paraId="54C4979E" w14:textId="3B7D40D2" w:rsidR="00BF59FB" w:rsidRPr="00BF59FB" w:rsidRDefault="00BF59FB" w:rsidP="00BF59FB">
            <w:pPr>
              <w:jc w:val="center"/>
              <w:rPr>
                <w:rFonts w:cs="Times New Roman"/>
                <w:b/>
                <w:bCs/>
                <w:color w:val="000000"/>
                <w:sz w:val="14"/>
                <w:szCs w:val="14"/>
              </w:rPr>
            </w:pPr>
            <w:r w:rsidRPr="00BF59FB">
              <w:rPr>
                <w:b/>
                <w:bCs/>
                <w:color w:val="000000"/>
                <w:sz w:val="14"/>
                <w:szCs w:val="14"/>
              </w:rPr>
              <w:t>0,001</w:t>
            </w:r>
          </w:p>
        </w:tc>
        <w:tc>
          <w:tcPr>
            <w:tcW w:w="992" w:type="dxa"/>
            <w:tcBorders>
              <w:top w:val="nil"/>
              <w:left w:val="nil"/>
              <w:bottom w:val="single" w:sz="4" w:space="0" w:color="auto"/>
              <w:right w:val="single" w:sz="4" w:space="0" w:color="auto"/>
            </w:tcBorders>
            <w:shd w:val="clear" w:color="auto" w:fill="auto"/>
            <w:hideMark/>
          </w:tcPr>
          <w:p w14:paraId="14F9725A" w14:textId="7B819292" w:rsidR="00BF59FB" w:rsidRPr="00BF59FB" w:rsidRDefault="00BF59FB" w:rsidP="00BF59FB">
            <w:pPr>
              <w:jc w:val="center"/>
              <w:rPr>
                <w:rFonts w:cs="Times New Roman"/>
                <w:b/>
                <w:bCs/>
                <w:color w:val="000000"/>
                <w:sz w:val="14"/>
                <w:szCs w:val="14"/>
              </w:rPr>
            </w:pPr>
            <w:r w:rsidRPr="00BF59FB">
              <w:rPr>
                <w:b/>
                <w:bCs/>
                <w:color w:val="000000"/>
                <w:sz w:val="14"/>
                <w:szCs w:val="14"/>
              </w:rPr>
              <w:t>24 495,701</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40A49407" w14:textId="3414F69E" w:rsidR="00BF59FB" w:rsidRPr="00BF59FB" w:rsidRDefault="00BF59FB" w:rsidP="00BF59FB">
            <w:pPr>
              <w:jc w:val="center"/>
              <w:rPr>
                <w:rFonts w:cs="Times New Roman"/>
                <w:b/>
                <w:bCs/>
                <w:color w:val="000000"/>
                <w:sz w:val="14"/>
                <w:szCs w:val="14"/>
              </w:rPr>
            </w:pPr>
            <w:r w:rsidRPr="00BF59FB">
              <w:rPr>
                <w:b/>
                <w:bCs/>
                <w:color w:val="000000"/>
                <w:sz w:val="14"/>
                <w:szCs w:val="14"/>
              </w:rPr>
              <w:t>26 317,87</w:t>
            </w:r>
          </w:p>
        </w:tc>
        <w:tc>
          <w:tcPr>
            <w:tcW w:w="850" w:type="dxa"/>
            <w:tcBorders>
              <w:top w:val="nil"/>
              <w:left w:val="nil"/>
              <w:bottom w:val="single" w:sz="4" w:space="0" w:color="auto"/>
              <w:right w:val="single" w:sz="4" w:space="0" w:color="auto"/>
            </w:tcBorders>
            <w:shd w:val="clear" w:color="auto" w:fill="auto"/>
            <w:hideMark/>
          </w:tcPr>
          <w:p w14:paraId="04CFA644" w14:textId="4775F500" w:rsidR="00BF59FB" w:rsidRPr="00BF59FB" w:rsidRDefault="00BF59FB" w:rsidP="00BF59FB">
            <w:pPr>
              <w:jc w:val="center"/>
              <w:rPr>
                <w:rFonts w:cs="Times New Roman"/>
                <w:b/>
                <w:bCs/>
                <w:color w:val="000000"/>
                <w:sz w:val="14"/>
                <w:szCs w:val="14"/>
              </w:rPr>
            </w:pPr>
            <w:r w:rsidRPr="00BF59FB">
              <w:rPr>
                <w:b/>
                <w:bCs/>
                <w:color w:val="000000"/>
                <w:sz w:val="14"/>
                <w:szCs w:val="14"/>
              </w:rPr>
              <w:t>24 930,000</w:t>
            </w:r>
          </w:p>
        </w:tc>
        <w:tc>
          <w:tcPr>
            <w:tcW w:w="851" w:type="dxa"/>
            <w:tcBorders>
              <w:top w:val="nil"/>
              <w:left w:val="nil"/>
              <w:bottom w:val="single" w:sz="4" w:space="0" w:color="auto"/>
              <w:right w:val="single" w:sz="4" w:space="0" w:color="auto"/>
            </w:tcBorders>
            <w:shd w:val="clear" w:color="auto" w:fill="auto"/>
            <w:hideMark/>
          </w:tcPr>
          <w:p w14:paraId="2D2A2A63" w14:textId="557D8567" w:rsidR="00BF59FB" w:rsidRPr="00BF59FB" w:rsidRDefault="00BF59FB" w:rsidP="00BF59FB">
            <w:pPr>
              <w:jc w:val="center"/>
              <w:rPr>
                <w:rFonts w:cs="Times New Roman"/>
                <w:b/>
                <w:bCs/>
                <w:color w:val="000000"/>
                <w:sz w:val="14"/>
                <w:szCs w:val="14"/>
              </w:rPr>
            </w:pPr>
            <w:r w:rsidRPr="00BF59FB">
              <w:rPr>
                <w:b/>
                <w:bCs/>
                <w:color w:val="000000"/>
                <w:sz w:val="14"/>
                <w:szCs w:val="14"/>
              </w:rPr>
              <w:t>24 930,000</w:t>
            </w:r>
          </w:p>
        </w:tc>
        <w:tc>
          <w:tcPr>
            <w:tcW w:w="850" w:type="dxa"/>
            <w:tcBorders>
              <w:top w:val="nil"/>
              <w:left w:val="nil"/>
              <w:bottom w:val="single" w:sz="4" w:space="0" w:color="auto"/>
              <w:right w:val="single" w:sz="4" w:space="0" w:color="auto"/>
            </w:tcBorders>
            <w:shd w:val="clear" w:color="auto" w:fill="auto"/>
            <w:hideMark/>
          </w:tcPr>
          <w:p w14:paraId="45A8EDD5" w14:textId="2F44ACE1"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7CB8E45C" w14:textId="070DA8DE"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5C1D9169" w14:textId="77777777" w:rsidR="00BF59FB" w:rsidRPr="00505551" w:rsidRDefault="00BF59FB" w:rsidP="00BF59FB">
            <w:pPr>
              <w:jc w:val="center"/>
              <w:rPr>
                <w:rFonts w:cs="Times New Roman"/>
                <w:b/>
                <w:bCs/>
                <w:color w:val="000000"/>
                <w:sz w:val="14"/>
                <w:szCs w:val="14"/>
              </w:rPr>
            </w:pPr>
            <w:r w:rsidRPr="00505551">
              <w:rPr>
                <w:rFonts w:cs="Times New Roman"/>
                <w:b/>
                <w:bCs/>
                <w:color w:val="000000"/>
                <w:sz w:val="14"/>
                <w:szCs w:val="14"/>
              </w:rPr>
              <w:t>Х</w:t>
            </w:r>
          </w:p>
        </w:tc>
      </w:tr>
      <w:tr w:rsidR="00BF59FB" w:rsidRPr="00505551" w14:paraId="556F3BB6" w14:textId="77777777" w:rsidTr="00AC474D">
        <w:trPr>
          <w:trHeight w:val="960"/>
        </w:trPr>
        <w:tc>
          <w:tcPr>
            <w:tcW w:w="567" w:type="dxa"/>
            <w:vMerge/>
            <w:tcBorders>
              <w:top w:val="nil"/>
              <w:left w:val="single" w:sz="4" w:space="0" w:color="auto"/>
              <w:bottom w:val="single" w:sz="4" w:space="0" w:color="auto"/>
              <w:right w:val="single" w:sz="4" w:space="0" w:color="auto"/>
            </w:tcBorders>
            <w:vAlign w:val="center"/>
            <w:hideMark/>
          </w:tcPr>
          <w:p w14:paraId="09FF0353" w14:textId="77777777" w:rsidR="00BF59FB" w:rsidRPr="00505551" w:rsidRDefault="00BF59FB" w:rsidP="00BF59FB">
            <w:pPr>
              <w:rPr>
                <w:rFonts w:cs="Times New Roman"/>
                <w:b/>
                <w:bCs/>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172F3ED4" w14:textId="77777777" w:rsidR="00BF59FB" w:rsidRPr="00505551" w:rsidRDefault="00BF59FB" w:rsidP="00BF59FB">
            <w:pPr>
              <w:rPr>
                <w:rFonts w:cs="Times New Roman"/>
                <w:b/>
                <w:b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A89FCEC" w14:textId="77777777" w:rsidR="00BF59FB" w:rsidRPr="00505551" w:rsidRDefault="00BF59FB" w:rsidP="00BF59FB">
            <w:pPr>
              <w:rPr>
                <w:rFonts w:cs="Times New Roman"/>
                <w:b/>
                <w:bCs/>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6AB89C29" w14:textId="77777777" w:rsidR="00BF59FB" w:rsidRPr="00505551" w:rsidRDefault="00BF59FB" w:rsidP="00BF59FB">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tcBorders>
              <w:top w:val="nil"/>
              <w:left w:val="nil"/>
              <w:bottom w:val="single" w:sz="4" w:space="0" w:color="auto"/>
              <w:right w:val="single" w:sz="4" w:space="0" w:color="auto"/>
            </w:tcBorders>
            <w:shd w:val="clear" w:color="auto" w:fill="auto"/>
            <w:hideMark/>
          </w:tcPr>
          <w:p w14:paraId="474BB419" w14:textId="4239359C" w:rsidR="00BF59FB" w:rsidRPr="00BF59FB" w:rsidRDefault="00BF59FB" w:rsidP="00BF59FB">
            <w:pPr>
              <w:jc w:val="center"/>
              <w:rPr>
                <w:rFonts w:cs="Times New Roman"/>
                <w:b/>
                <w:bCs/>
                <w:color w:val="000000"/>
                <w:sz w:val="14"/>
                <w:szCs w:val="14"/>
              </w:rPr>
            </w:pPr>
            <w:r w:rsidRPr="00BF59FB">
              <w:rPr>
                <w:b/>
                <w:bCs/>
                <w:color w:val="000000"/>
                <w:sz w:val="14"/>
                <w:szCs w:val="14"/>
              </w:rPr>
              <w:t>80 971,783</w:t>
            </w:r>
          </w:p>
        </w:tc>
        <w:tc>
          <w:tcPr>
            <w:tcW w:w="708" w:type="dxa"/>
            <w:tcBorders>
              <w:top w:val="nil"/>
              <w:left w:val="nil"/>
              <w:bottom w:val="single" w:sz="4" w:space="0" w:color="auto"/>
              <w:right w:val="nil"/>
            </w:tcBorders>
            <w:shd w:val="clear" w:color="auto" w:fill="auto"/>
            <w:hideMark/>
          </w:tcPr>
          <w:p w14:paraId="3E490FCE" w14:textId="1EFF561B" w:rsidR="00BF59FB" w:rsidRPr="00BF59FB" w:rsidRDefault="00BF59FB" w:rsidP="00BF59FB">
            <w:pPr>
              <w:jc w:val="center"/>
              <w:rPr>
                <w:rFonts w:cs="Times New Roman"/>
                <w:b/>
                <w:bCs/>
                <w:color w:val="000000"/>
                <w:sz w:val="14"/>
                <w:szCs w:val="14"/>
              </w:rPr>
            </w:pPr>
            <w:r w:rsidRPr="00BF59FB">
              <w:rPr>
                <w:b/>
                <w:bCs/>
                <w:color w:val="000000"/>
                <w:sz w:val="14"/>
                <w:szCs w:val="14"/>
              </w:rPr>
              <w:t>0,001</w:t>
            </w:r>
          </w:p>
        </w:tc>
        <w:tc>
          <w:tcPr>
            <w:tcW w:w="709" w:type="dxa"/>
            <w:tcBorders>
              <w:top w:val="nil"/>
              <w:left w:val="single" w:sz="4" w:space="0" w:color="auto"/>
              <w:bottom w:val="single" w:sz="4" w:space="0" w:color="auto"/>
              <w:right w:val="nil"/>
            </w:tcBorders>
            <w:shd w:val="clear" w:color="auto" w:fill="auto"/>
            <w:hideMark/>
          </w:tcPr>
          <w:p w14:paraId="13F01AD2" w14:textId="749E7037" w:rsidR="00BF59FB" w:rsidRPr="00BF59FB" w:rsidRDefault="00BF59FB" w:rsidP="00BF59FB">
            <w:pPr>
              <w:jc w:val="center"/>
              <w:rPr>
                <w:rFonts w:cs="Times New Roman"/>
                <w:b/>
                <w:bCs/>
                <w:color w:val="000000"/>
                <w:sz w:val="14"/>
                <w:szCs w:val="14"/>
              </w:rPr>
            </w:pPr>
            <w:r w:rsidRPr="00BF59FB">
              <w:rPr>
                <w:b/>
                <w:bCs/>
                <w:color w:val="000000"/>
                <w:sz w:val="14"/>
                <w:szCs w:val="14"/>
              </w:rPr>
              <w:t>0,001</w:t>
            </w:r>
          </w:p>
        </w:tc>
        <w:tc>
          <w:tcPr>
            <w:tcW w:w="992" w:type="dxa"/>
            <w:tcBorders>
              <w:top w:val="nil"/>
              <w:left w:val="single" w:sz="4" w:space="0" w:color="auto"/>
              <w:bottom w:val="single" w:sz="4" w:space="0" w:color="auto"/>
              <w:right w:val="single" w:sz="4" w:space="0" w:color="auto"/>
            </w:tcBorders>
            <w:shd w:val="clear" w:color="auto" w:fill="auto"/>
            <w:hideMark/>
          </w:tcPr>
          <w:p w14:paraId="7D419A9D" w14:textId="321B1290" w:rsidR="00BF59FB" w:rsidRPr="00BF59FB" w:rsidRDefault="00BF59FB" w:rsidP="00BF59FB">
            <w:pPr>
              <w:jc w:val="center"/>
              <w:rPr>
                <w:rFonts w:cs="Times New Roman"/>
                <w:b/>
                <w:bCs/>
                <w:color w:val="000000"/>
                <w:sz w:val="14"/>
                <w:szCs w:val="14"/>
              </w:rPr>
            </w:pPr>
            <w:r w:rsidRPr="00BF59FB">
              <w:rPr>
                <w:b/>
                <w:bCs/>
                <w:color w:val="000000"/>
                <w:sz w:val="14"/>
                <w:szCs w:val="14"/>
              </w:rPr>
              <w:t>6 345,001</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58D57F4E" w14:textId="543484AF" w:rsidR="00BF59FB" w:rsidRPr="00BF59FB" w:rsidRDefault="00BF59FB" w:rsidP="00BF59FB">
            <w:pPr>
              <w:jc w:val="center"/>
              <w:rPr>
                <w:rFonts w:cs="Times New Roman"/>
                <w:b/>
                <w:bCs/>
                <w:color w:val="000000"/>
                <w:sz w:val="14"/>
                <w:szCs w:val="14"/>
              </w:rPr>
            </w:pPr>
            <w:r w:rsidRPr="00BF59FB">
              <w:rPr>
                <w:b/>
                <w:bCs/>
                <w:color w:val="000000"/>
                <w:sz w:val="14"/>
                <w:szCs w:val="14"/>
              </w:rPr>
              <w:t>24 766,78</w:t>
            </w:r>
          </w:p>
        </w:tc>
        <w:tc>
          <w:tcPr>
            <w:tcW w:w="850" w:type="dxa"/>
            <w:tcBorders>
              <w:top w:val="nil"/>
              <w:left w:val="nil"/>
              <w:bottom w:val="single" w:sz="4" w:space="0" w:color="auto"/>
              <w:right w:val="single" w:sz="4" w:space="0" w:color="auto"/>
            </w:tcBorders>
            <w:shd w:val="clear" w:color="auto" w:fill="auto"/>
            <w:hideMark/>
          </w:tcPr>
          <w:p w14:paraId="1181C05C" w14:textId="25D5A7E7" w:rsidR="00BF59FB" w:rsidRPr="00BF59FB" w:rsidRDefault="00BF59FB" w:rsidP="00BF59FB">
            <w:pPr>
              <w:jc w:val="center"/>
              <w:rPr>
                <w:rFonts w:cs="Times New Roman"/>
                <w:b/>
                <w:bCs/>
                <w:color w:val="000000"/>
                <w:sz w:val="14"/>
                <w:szCs w:val="14"/>
              </w:rPr>
            </w:pPr>
            <w:r w:rsidRPr="00BF59FB">
              <w:rPr>
                <w:b/>
                <w:bCs/>
                <w:color w:val="000000"/>
                <w:sz w:val="14"/>
                <w:szCs w:val="14"/>
              </w:rPr>
              <w:t>24 930,000</w:t>
            </w:r>
          </w:p>
        </w:tc>
        <w:tc>
          <w:tcPr>
            <w:tcW w:w="851" w:type="dxa"/>
            <w:tcBorders>
              <w:top w:val="nil"/>
              <w:left w:val="nil"/>
              <w:bottom w:val="single" w:sz="4" w:space="0" w:color="auto"/>
              <w:right w:val="single" w:sz="4" w:space="0" w:color="auto"/>
            </w:tcBorders>
            <w:shd w:val="clear" w:color="auto" w:fill="auto"/>
            <w:hideMark/>
          </w:tcPr>
          <w:p w14:paraId="39BD47EA" w14:textId="0F2354EA" w:rsidR="00BF59FB" w:rsidRPr="00BF59FB" w:rsidRDefault="00BF59FB" w:rsidP="00BF59FB">
            <w:pPr>
              <w:jc w:val="center"/>
              <w:rPr>
                <w:rFonts w:cs="Times New Roman"/>
                <w:b/>
                <w:bCs/>
                <w:color w:val="000000"/>
                <w:sz w:val="14"/>
                <w:szCs w:val="14"/>
              </w:rPr>
            </w:pPr>
            <w:r w:rsidRPr="00BF59FB">
              <w:rPr>
                <w:b/>
                <w:bCs/>
                <w:color w:val="000000"/>
                <w:sz w:val="14"/>
                <w:szCs w:val="14"/>
              </w:rPr>
              <w:t>24 930,000</w:t>
            </w:r>
          </w:p>
        </w:tc>
        <w:tc>
          <w:tcPr>
            <w:tcW w:w="850" w:type="dxa"/>
            <w:tcBorders>
              <w:top w:val="nil"/>
              <w:left w:val="nil"/>
              <w:bottom w:val="single" w:sz="4" w:space="0" w:color="auto"/>
              <w:right w:val="single" w:sz="4" w:space="0" w:color="auto"/>
            </w:tcBorders>
            <w:shd w:val="clear" w:color="auto" w:fill="auto"/>
            <w:hideMark/>
          </w:tcPr>
          <w:p w14:paraId="2D7CA238" w14:textId="35B755B4"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2167F964" w14:textId="525B9B12"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0" w:type="dxa"/>
            <w:vMerge/>
            <w:tcBorders>
              <w:top w:val="nil"/>
              <w:left w:val="single" w:sz="4" w:space="0" w:color="auto"/>
              <w:bottom w:val="single" w:sz="4" w:space="0" w:color="auto"/>
              <w:right w:val="single" w:sz="4" w:space="0" w:color="auto"/>
            </w:tcBorders>
            <w:vAlign w:val="center"/>
            <w:hideMark/>
          </w:tcPr>
          <w:p w14:paraId="2CD729E7" w14:textId="77777777" w:rsidR="00BF59FB" w:rsidRPr="00505551" w:rsidRDefault="00BF59FB" w:rsidP="00BF59FB">
            <w:pPr>
              <w:rPr>
                <w:rFonts w:cs="Times New Roman"/>
                <w:b/>
                <w:bCs/>
                <w:color w:val="000000"/>
                <w:sz w:val="14"/>
                <w:szCs w:val="14"/>
              </w:rPr>
            </w:pPr>
          </w:p>
        </w:tc>
      </w:tr>
      <w:tr w:rsidR="00BF59FB" w:rsidRPr="00505551" w14:paraId="70C48B56" w14:textId="77777777" w:rsidTr="00AC474D">
        <w:trPr>
          <w:trHeight w:val="555"/>
        </w:trPr>
        <w:tc>
          <w:tcPr>
            <w:tcW w:w="567" w:type="dxa"/>
            <w:vMerge/>
            <w:tcBorders>
              <w:top w:val="nil"/>
              <w:left w:val="single" w:sz="4" w:space="0" w:color="auto"/>
              <w:bottom w:val="single" w:sz="4" w:space="0" w:color="auto"/>
              <w:right w:val="single" w:sz="4" w:space="0" w:color="auto"/>
            </w:tcBorders>
            <w:vAlign w:val="center"/>
            <w:hideMark/>
          </w:tcPr>
          <w:p w14:paraId="2752A92F" w14:textId="77777777" w:rsidR="00BF59FB" w:rsidRPr="00505551" w:rsidRDefault="00BF59FB" w:rsidP="00BF59FB">
            <w:pPr>
              <w:rPr>
                <w:rFonts w:cs="Times New Roman"/>
                <w:b/>
                <w:bCs/>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2931316A" w14:textId="77777777" w:rsidR="00BF59FB" w:rsidRPr="00505551" w:rsidRDefault="00BF59FB" w:rsidP="00BF59FB">
            <w:pPr>
              <w:rPr>
                <w:rFonts w:cs="Times New Roman"/>
                <w:b/>
                <w:b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5F4171F8" w14:textId="77777777" w:rsidR="00BF59FB" w:rsidRPr="00505551" w:rsidRDefault="00BF59FB" w:rsidP="00BF59FB">
            <w:pPr>
              <w:rPr>
                <w:rFonts w:cs="Times New Roman"/>
                <w:b/>
                <w:bCs/>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6CBE155A" w14:textId="77777777" w:rsidR="00BF59FB" w:rsidRPr="00505551" w:rsidRDefault="00BF59FB" w:rsidP="00BF59FB">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tcBorders>
              <w:top w:val="nil"/>
              <w:left w:val="nil"/>
              <w:bottom w:val="single" w:sz="4" w:space="0" w:color="auto"/>
              <w:right w:val="single" w:sz="4" w:space="0" w:color="auto"/>
            </w:tcBorders>
            <w:shd w:val="clear" w:color="auto" w:fill="auto"/>
            <w:hideMark/>
          </w:tcPr>
          <w:p w14:paraId="53460ADD" w14:textId="324902DB" w:rsidR="00BF59FB" w:rsidRPr="00BF59FB" w:rsidRDefault="00BF59FB" w:rsidP="00BF59FB">
            <w:pPr>
              <w:jc w:val="center"/>
              <w:rPr>
                <w:rFonts w:cs="Times New Roman"/>
                <w:b/>
                <w:bCs/>
                <w:color w:val="000000"/>
                <w:sz w:val="14"/>
                <w:szCs w:val="14"/>
              </w:rPr>
            </w:pPr>
            <w:r w:rsidRPr="00BF59FB">
              <w:rPr>
                <w:b/>
                <w:bCs/>
                <w:color w:val="000000"/>
                <w:sz w:val="14"/>
                <w:szCs w:val="14"/>
              </w:rPr>
              <w:t>19 701,790</w:t>
            </w:r>
          </w:p>
        </w:tc>
        <w:tc>
          <w:tcPr>
            <w:tcW w:w="708" w:type="dxa"/>
            <w:tcBorders>
              <w:top w:val="nil"/>
              <w:left w:val="nil"/>
              <w:bottom w:val="single" w:sz="4" w:space="0" w:color="auto"/>
              <w:right w:val="nil"/>
            </w:tcBorders>
            <w:shd w:val="clear" w:color="auto" w:fill="auto"/>
            <w:hideMark/>
          </w:tcPr>
          <w:p w14:paraId="411BB327" w14:textId="1F46E9BC"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709" w:type="dxa"/>
            <w:tcBorders>
              <w:top w:val="nil"/>
              <w:left w:val="single" w:sz="4" w:space="0" w:color="auto"/>
              <w:bottom w:val="single" w:sz="4" w:space="0" w:color="auto"/>
              <w:right w:val="single" w:sz="4" w:space="0" w:color="auto"/>
            </w:tcBorders>
            <w:shd w:val="clear" w:color="auto" w:fill="auto"/>
            <w:hideMark/>
          </w:tcPr>
          <w:p w14:paraId="5EB4A41A" w14:textId="494B378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992" w:type="dxa"/>
            <w:tcBorders>
              <w:top w:val="nil"/>
              <w:left w:val="nil"/>
              <w:bottom w:val="single" w:sz="4" w:space="0" w:color="auto"/>
              <w:right w:val="single" w:sz="4" w:space="0" w:color="auto"/>
            </w:tcBorders>
            <w:shd w:val="clear" w:color="auto" w:fill="auto"/>
            <w:hideMark/>
          </w:tcPr>
          <w:p w14:paraId="5308577B" w14:textId="1DEB1A24" w:rsidR="00BF59FB" w:rsidRPr="00BF59FB" w:rsidRDefault="00BF59FB" w:rsidP="00BF59FB">
            <w:pPr>
              <w:jc w:val="center"/>
              <w:rPr>
                <w:rFonts w:cs="Times New Roman"/>
                <w:b/>
                <w:bCs/>
                <w:color w:val="000000"/>
                <w:sz w:val="14"/>
                <w:szCs w:val="14"/>
              </w:rPr>
            </w:pPr>
            <w:r w:rsidRPr="00BF59FB">
              <w:rPr>
                <w:b/>
                <w:bCs/>
                <w:color w:val="000000"/>
                <w:sz w:val="14"/>
                <w:szCs w:val="14"/>
              </w:rPr>
              <w:t>18 150,700</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0210E1F4" w14:textId="1AF9429E" w:rsidR="00BF59FB" w:rsidRPr="00BF59FB" w:rsidRDefault="00BF59FB" w:rsidP="00BF59FB">
            <w:pPr>
              <w:jc w:val="center"/>
              <w:rPr>
                <w:rFonts w:cs="Times New Roman"/>
                <w:b/>
                <w:bCs/>
                <w:color w:val="000000"/>
                <w:sz w:val="14"/>
                <w:szCs w:val="14"/>
              </w:rPr>
            </w:pPr>
            <w:r w:rsidRPr="00BF59FB">
              <w:rPr>
                <w:b/>
                <w:bCs/>
                <w:color w:val="000000"/>
                <w:sz w:val="14"/>
                <w:szCs w:val="14"/>
              </w:rPr>
              <w:t>1 551,09</w:t>
            </w:r>
          </w:p>
        </w:tc>
        <w:tc>
          <w:tcPr>
            <w:tcW w:w="850" w:type="dxa"/>
            <w:tcBorders>
              <w:top w:val="nil"/>
              <w:left w:val="nil"/>
              <w:bottom w:val="single" w:sz="4" w:space="0" w:color="auto"/>
              <w:right w:val="single" w:sz="4" w:space="0" w:color="auto"/>
            </w:tcBorders>
            <w:shd w:val="clear" w:color="auto" w:fill="auto"/>
            <w:hideMark/>
          </w:tcPr>
          <w:p w14:paraId="5CB90011" w14:textId="4EB8192F"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40446F62" w14:textId="47B4FB7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0" w:type="dxa"/>
            <w:tcBorders>
              <w:top w:val="nil"/>
              <w:left w:val="nil"/>
              <w:bottom w:val="single" w:sz="4" w:space="0" w:color="auto"/>
              <w:right w:val="single" w:sz="4" w:space="0" w:color="auto"/>
            </w:tcBorders>
            <w:shd w:val="clear" w:color="auto" w:fill="auto"/>
            <w:hideMark/>
          </w:tcPr>
          <w:p w14:paraId="1C71DFF7" w14:textId="529D395F"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57A9C6A5" w14:textId="744E243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0" w:type="dxa"/>
            <w:vMerge/>
            <w:tcBorders>
              <w:top w:val="nil"/>
              <w:left w:val="single" w:sz="4" w:space="0" w:color="auto"/>
              <w:bottom w:val="single" w:sz="4" w:space="0" w:color="auto"/>
              <w:right w:val="single" w:sz="4" w:space="0" w:color="auto"/>
            </w:tcBorders>
            <w:vAlign w:val="center"/>
            <w:hideMark/>
          </w:tcPr>
          <w:p w14:paraId="27367F76" w14:textId="77777777" w:rsidR="00BF59FB" w:rsidRPr="00505551" w:rsidRDefault="00BF59FB" w:rsidP="00BF59FB">
            <w:pPr>
              <w:rPr>
                <w:rFonts w:cs="Times New Roman"/>
                <w:b/>
                <w:bCs/>
                <w:color w:val="000000"/>
                <w:sz w:val="14"/>
                <w:szCs w:val="14"/>
              </w:rPr>
            </w:pPr>
          </w:p>
        </w:tc>
      </w:tr>
      <w:tr w:rsidR="00A76D28" w:rsidRPr="00505551" w14:paraId="49631C43" w14:textId="77777777" w:rsidTr="00AC474D">
        <w:trPr>
          <w:trHeight w:val="191"/>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3F22484B" w14:textId="02DFDF92" w:rsidR="00A76D28" w:rsidRPr="00505551" w:rsidRDefault="00A76D28" w:rsidP="00A76D28">
            <w:pPr>
              <w:jc w:val="center"/>
              <w:rPr>
                <w:rFonts w:cs="Times New Roman"/>
                <w:sz w:val="14"/>
                <w:szCs w:val="14"/>
                <w:lang w:val="en-US"/>
              </w:rPr>
            </w:pPr>
            <w:r w:rsidRPr="00505551">
              <w:rPr>
                <w:rFonts w:cs="Times New Roman"/>
                <w:sz w:val="14"/>
                <w:szCs w:val="14"/>
              </w:rPr>
              <w:t>1.1</w:t>
            </w:r>
            <w:r w:rsidR="00634046" w:rsidRPr="00505551">
              <w:rPr>
                <w:rFonts w:cs="Times New Roman"/>
                <w:sz w:val="14"/>
                <w:szCs w:val="14"/>
              </w:rPr>
              <w:t>.</w:t>
            </w:r>
          </w:p>
        </w:tc>
        <w:tc>
          <w:tcPr>
            <w:tcW w:w="1560" w:type="dxa"/>
            <w:vMerge w:val="restart"/>
            <w:tcBorders>
              <w:top w:val="nil"/>
              <w:left w:val="single" w:sz="4" w:space="0" w:color="auto"/>
              <w:bottom w:val="single" w:sz="4" w:space="0" w:color="000000"/>
              <w:right w:val="single" w:sz="4" w:space="0" w:color="auto"/>
            </w:tcBorders>
            <w:shd w:val="clear" w:color="auto" w:fill="auto"/>
            <w:hideMark/>
          </w:tcPr>
          <w:p w14:paraId="42143538" w14:textId="1C4A8135" w:rsidR="00A76D28" w:rsidRPr="00505551" w:rsidRDefault="00A76D28" w:rsidP="00A76D28">
            <w:pPr>
              <w:rPr>
                <w:rFonts w:cs="Times New Roman"/>
                <w:color w:val="000000"/>
                <w:sz w:val="14"/>
                <w:szCs w:val="14"/>
              </w:rPr>
            </w:pPr>
            <w:r w:rsidRPr="00505551">
              <w:rPr>
                <w:rFonts w:cs="Times New Roman"/>
                <w:color w:val="000000"/>
                <w:sz w:val="14"/>
                <w:szCs w:val="14"/>
              </w:rPr>
              <w:t>Мероприятие 02.01. Создание условий для предоставления транспортных услуг населению и организация транспортного обслуживания населения в границах городского округа (в части автомобильного транспорта)</w:t>
            </w:r>
          </w:p>
          <w:p w14:paraId="213C4E5F" w14:textId="56893649" w:rsidR="00A76D28" w:rsidRPr="00505551" w:rsidRDefault="00A76D28" w:rsidP="00A76D28">
            <w:pPr>
              <w:rPr>
                <w:rFonts w:cs="Times New Roman"/>
                <w:color w:val="000000"/>
                <w:sz w:val="14"/>
                <w:szCs w:val="14"/>
              </w:rPr>
            </w:pP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21976649"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2023-2024</w:t>
            </w:r>
          </w:p>
        </w:tc>
        <w:tc>
          <w:tcPr>
            <w:tcW w:w="1275" w:type="dxa"/>
            <w:tcBorders>
              <w:top w:val="nil"/>
              <w:left w:val="nil"/>
              <w:bottom w:val="single" w:sz="4" w:space="0" w:color="auto"/>
              <w:right w:val="single" w:sz="4" w:space="0" w:color="auto"/>
            </w:tcBorders>
            <w:shd w:val="clear" w:color="auto" w:fill="auto"/>
            <w:hideMark/>
          </w:tcPr>
          <w:p w14:paraId="483BB4D8" w14:textId="77777777" w:rsidR="00A76D28" w:rsidRPr="00505551" w:rsidRDefault="00A76D28" w:rsidP="00A76D28">
            <w:pPr>
              <w:rPr>
                <w:rFonts w:cs="Times New Roman"/>
                <w:color w:val="000000"/>
                <w:sz w:val="14"/>
                <w:szCs w:val="14"/>
              </w:rPr>
            </w:pPr>
            <w:r w:rsidRPr="00505551">
              <w:rPr>
                <w:rFonts w:cs="Times New Roman"/>
                <w:color w:val="000000"/>
                <w:sz w:val="14"/>
                <w:szCs w:val="14"/>
              </w:rPr>
              <w:t>Итого</w:t>
            </w:r>
          </w:p>
        </w:tc>
        <w:tc>
          <w:tcPr>
            <w:tcW w:w="993" w:type="dxa"/>
            <w:tcBorders>
              <w:top w:val="nil"/>
              <w:left w:val="nil"/>
              <w:bottom w:val="single" w:sz="4" w:space="0" w:color="auto"/>
              <w:right w:val="single" w:sz="4" w:space="0" w:color="auto"/>
            </w:tcBorders>
            <w:shd w:val="clear" w:color="auto" w:fill="auto"/>
            <w:hideMark/>
          </w:tcPr>
          <w:p w14:paraId="35959065"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0,002</w:t>
            </w:r>
          </w:p>
        </w:tc>
        <w:tc>
          <w:tcPr>
            <w:tcW w:w="708" w:type="dxa"/>
            <w:tcBorders>
              <w:top w:val="nil"/>
              <w:left w:val="nil"/>
              <w:bottom w:val="single" w:sz="4" w:space="0" w:color="auto"/>
              <w:right w:val="nil"/>
            </w:tcBorders>
            <w:shd w:val="clear" w:color="auto" w:fill="auto"/>
            <w:hideMark/>
          </w:tcPr>
          <w:p w14:paraId="45D148EF"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709" w:type="dxa"/>
            <w:tcBorders>
              <w:top w:val="nil"/>
              <w:left w:val="single" w:sz="4" w:space="0" w:color="auto"/>
              <w:bottom w:val="single" w:sz="4" w:space="0" w:color="auto"/>
              <w:right w:val="single" w:sz="4" w:space="0" w:color="auto"/>
            </w:tcBorders>
            <w:shd w:val="clear" w:color="auto" w:fill="auto"/>
            <w:hideMark/>
          </w:tcPr>
          <w:p w14:paraId="08E7D54A"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992" w:type="dxa"/>
            <w:tcBorders>
              <w:top w:val="nil"/>
              <w:left w:val="nil"/>
              <w:bottom w:val="single" w:sz="4" w:space="0" w:color="auto"/>
              <w:right w:val="single" w:sz="4" w:space="0" w:color="auto"/>
            </w:tcBorders>
            <w:shd w:val="clear" w:color="auto" w:fill="auto"/>
            <w:hideMark/>
          </w:tcPr>
          <w:p w14:paraId="40EE30E7" w14:textId="2B90942B"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0CD6F087" w14:textId="289E3AFC"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2CD62005" w14:textId="796D2B0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2D972367" w14:textId="356036E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1A35FA1E" w14:textId="24B7CC0A"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23C90041" w14:textId="46B0A015"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711B8FA8"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A76D28" w:rsidRPr="00505551" w14:paraId="5840CF37" w14:textId="77777777" w:rsidTr="00AC474D">
        <w:trPr>
          <w:trHeight w:val="1170"/>
        </w:trPr>
        <w:tc>
          <w:tcPr>
            <w:tcW w:w="567" w:type="dxa"/>
            <w:vMerge/>
            <w:tcBorders>
              <w:top w:val="nil"/>
              <w:left w:val="single" w:sz="4" w:space="0" w:color="auto"/>
              <w:bottom w:val="single" w:sz="4" w:space="0" w:color="000000"/>
              <w:right w:val="single" w:sz="4" w:space="0" w:color="auto"/>
            </w:tcBorders>
            <w:vAlign w:val="center"/>
            <w:hideMark/>
          </w:tcPr>
          <w:p w14:paraId="7A401678" w14:textId="77777777" w:rsidR="00A76D28" w:rsidRPr="00505551" w:rsidRDefault="00A76D28" w:rsidP="00A76D28">
            <w:pPr>
              <w:rPr>
                <w:rFonts w:cs="Times New Roman"/>
                <w:sz w:val="14"/>
                <w:szCs w:val="14"/>
              </w:rPr>
            </w:pPr>
          </w:p>
        </w:tc>
        <w:tc>
          <w:tcPr>
            <w:tcW w:w="1560" w:type="dxa"/>
            <w:vMerge/>
            <w:tcBorders>
              <w:top w:val="nil"/>
              <w:left w:val="single" w:sz="4" w:space="0" w:color="auto"/>
              <w:bottom w:val="single" w:sz="4" w:space="0" w:color="000000"/>
              <w:right w:val="single" w:sz="4" w:space="0" w:color="auto"/>
            </w:tcBorders>
            <w:vAlign w:val="center"/>
            <w:hideMark/>
          </w:tcPr>
          <w:p w14:paraId="07AAFB86" w14:textId="77777777" w:rsidR="00A76D28" w:rsidRPr="00505551" w:rsidRDefault="00A76D28" w:rsidP="00A76D28">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57FF5F5" w14:textId="77777777" w:rsidR="00A76D28" w:rsidRPr="00505551" w:rsidRDefault="00A76D28" w:rsidP="00A76D28">
            <w:pPr>
              <w:rPr>
                <w:rFonts w:cs="Times New Roman"/>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590B8D45" w14:textId="77777777" w:rsidR="00A76D28" w:rsidRPr="00505551" w:rsidRDefault="00A76D28" w:rsidP="00A76D28">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tcBorders>
              <w:top w:val="nil"/>
              <w:left w:val="nil"/>
              <w:bottom w:val="single" w:sz="4" w:space="0" w:color="auto"/>
              <w:right w:val="single" w:sz="4" w:space="0" w:color="auto"/>
            </w:tcBorders>
            <w:shd w:val="clear" w:color="auto" w:fill="auto"/>
            <w:hideMark/>
          </w:tcPr>
          <w:p w14:paraId="2B378508"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0,002</w:t>
            </w:r>
          </w:p>
        </w:tc>
        <w:tc>
          <w:tcPr>
            <w:tcW w:w="708" w:type="dxa"/>
            <w:tcBorders>
              <w:top w:val="nil"/>
              <w:left w:val="nil"/>
              <w:bottom w:val="single" w:sz="4" w:space="0" w:color="auto"/>
              <w:right w:val="nil"/>
            </w:tcBorders>
            <w:shd w:val="clear" w:color="auto" w:fill="auto"/>
            <w:hideMark/>
          </w:tcPr>
          <w:p w14:paraId="0BF74C24"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709" w:type="dxa"/>
            <w:tcBorders>
              <w:top w:val="nil"/>
              <w:left w:val="single" w:sz="4" w:space="0" w:color="auto"/>
              <w:bottom w:val="single" w:sz="4" w:space="0" w:color="auto"/>
              <w:right w:val="single" w:sz="4" w:space="0" w:color="auto"/>
            </w:tcBorders>
            <w:shd w:val="clear" w:color="auto" w:fill="auto"/>
            <w:hideMark/>
          </w:tcPr>
          <w:p w14:paraId="2930B874"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992" w:type="dxa"/>
            <w:tcBorders>
              <w:top w:val="nil"/>
              <w:left w:val="nil"/>
              <w:bottom w:val="single" w:sz="4" w:space="0" w:color="auto"/>
              <w:right w:val="single" w:sz="4" w:space="0" w:color="auto"/>
            </w:tcBorders>
            <w:shd w:val="clear" w:color="auto" w:fill="auto"/>
            <w:hideMark/>
          </w:tcPr>
          <w:p w14:paraId="4D20F688" w14:textId="6D7E8A30"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049EA8AF" w14:textId="4A62534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55B9FCEB" w14:textId="08887CC0"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5B2897D0" w14:textId="19848E42"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3F54FB9A" w14:textId="170ECAD6"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3A451225" w14:textId="5E12CCF6"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vMerge/>
            <w:tcBorders>
              <w:top w:val="nil"/>
              <w:left w:val="single" w:sz="4" w:space="0" w:color="auto"/>
              <w:bottom w:val="single" w:sz="4" w:space="0" w:color="auto"/>
              <w:right w:val="single" w:sz="4" w:space="0" w:color="auto"/>
            </w:tcBorders>
            <w:vAlign w:val="center"/>
            <w:hideMark/>
          </w:tcPr>
          <w:p w14:paraId="06D5EF0F" w14:textId="77777777" w:rsidR="00A76D28" w:rsidRPr="00505551" w:rsidRDefault="00A76D28" w:rsidP="00A76D28">
            <w:pPr>
              <w:rPr>
                <w:rFonts w:cs="Times New Roman"/>
                <w:color w:val="000000"/>
                <w:sz w:val="14"/>
                <w:szCs w:val="14"/>
              </w:rPr>
            </w:pPr>
          </w:p>
        </w:tc>
      </w:tr>
      <w:tr w:rsidR="00497EA6" w:rsidRPr="00505551" w14:paraId="628DC3E8" w14:textId="77777777" w:rsidTr="00AC474D">
        <w:trPr>
          <w:trHeight w:val="117"/>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495A56BC" w14:textId="77777777" w:rsidR="004F19DB" w:rsidRPr="00505551" w:rsidRDefault="004F19DB" w:rsidP="004F19DB">
            <w:pPr>
              <w:rPr>
                <w:rFonts w:cs="Times New Roman"/>
                <w:sz w:val="14"/>
                <w:szCs w:val="14"/>
              </w:rPr>
            </w:pP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19F283" w14:textId="77777777" w:rsidR="004F19DB" w:rsidRDefault="004F19DB" w:rsidP="004F19DB">
            <w:pPr>
              <w:rPr>
                <w:rFonts w:cs="Times New Roman"/>
                <w:sz w:val="14"/>
                <w:szCs w:val="14"/>
              </w:rPr>
            </w:pPr>
            <w:r w:rsidRPr="00505551">
              <w:rPr>
                <w:rFonts w:cs="Times New Roman"/>
                <w:sz w:val="14"/>
                <w:szCs w:val="14"/>
              </w:rPr>
              <w:t xml:space="preserve">Мероприятие 02.01. </w:t>
            </w:r>
            <w:r w:rsidRPr="00505551">
              <w:rPr>
                <w:rFonts w:cs="Times New Roman"/>
                <w:sz w:val="14"/>
                <w:szCs w:val="14"/>
              </w:rPr>
              <w:b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(в части автомобильного транспорта)</w:t>
            </w:r>
          </w:p>
          <w:p w14:paraId="74486FD6" w14:textId="77777777" w:rsidR="004A537C" w:rsidRDefault="004A537C" w:rsidP="004F19DB">
            <w:pPr>
              <w:rPr>
                <w:rFonts w:cs="Times New Roman"/>
                <w:sz w:val="14"/>
                <w:szCs w:val="14"/>
              </w:rPr>
            </w:pPr>
          </w:p>
          <w:p w14:paraId="3F399415" w14:textId="4B467BAE" w:rsidR="004A537C" w:rsidRDefault="004A537C" w:rsidP="004F19DB">
            <w:pPr>
              <w:rPr>
                <w:rFonts w:cs="Times New Roman"/>
                <w:sz w:val="14"/>
                <w:szCs w:val="14"/>
              </w:rPr>
            </w:pPr>
          </w:p>
          <w:p w14:paraId="6A03B0A7" w14:textId="77777777" w:rsidR="00E24B3C" w:rsidRDefault="00E24B3C" w:rsidP="004F19DB">
            <w:pPr>
              <w:rPr>
                <w:rFonts w:cs="Times New Roman"/>
                <w:sz w:val="14"/>
                <w:szCs w:val="14"/>
              </w:rPr>
            </w:pPr>
          </w:p>
          <w:p w14:paraId="29BE3766" w14:textId="19F74C5F" w:rsidR="004A537C" w:rsidRPr="00505551" w:rsidRDefault="004A537C" w:rsidP="004F19DB">
            <w:pPr>
              <w:rPr>
                <w:rFonts w:cs="Times New Roman"/>
                <w:sz w:val="14"/>
                <w:szCs w:val="14"/>
              </w:rPr>
            </w:pP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1601A6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lastRenderedPageBreak/>
              <w:t>2025</w:t>
            </w:r>
          </w:p>
        </w:tc>
        <w:tc>
          <w:tcPr>
            <w:tcW w:w="1275" w:type="dxa"/>
            <w:tcBorders>
              <w:top w:val="single" w:sz="4" w:space="0" w:color="auto"/>
              <w:left w:val="nil"/>
              <w:bottom w:val="single" w:sz="4" w:space="0" w:color="auto"/>
              <w:right w:val="single" w:sz="4" w:space="0" w:color="auto"/>
            </w:tcBorders>
            <w:shd w:val="clear" w:color="auto" w:fill="auto"/>
            <w:hideMark/>
          </w:tcPr>
          <w:p w14:paraId="5EE091F1" w14:textId="77777777" w:rsidR="004F19DB" w:rsidRPr="00505551" w:rsidRDefault="004F19DB" w:rsidP="004F19DB">
            <w:pPr>
              <w:rPr>
                <w:rFonts w:cs="Times New Roman"/>
                <w:color w:val="000000"/>
                <w:sz w:val="14"/>
                <w:szCs w:val="14"/>
              </w:rPr>
            </w:pPr>
            <w:r w:rsidRPr="00505551">
              <w:rPr>
                <w:rFonts w:cs="Times New Roman"/>
                <w:color w:val="000000"/>
                <w:sz w:val="14"/>
                <w:szCs w:val="14"/>
              </w:rPr>
              <w:t>Итого</w:t>
            </w:r>
          </w:p>
        </w:tc>
        <w:tc>
          <w:tcPr>
            <w:tcW w:w="993" w:type="dxa"/>
            <w:tcBorders>
              <w:top w:val="single" w:sz="4" w:space="0" w:color="auto"/>
              <w:left w:val="nil"/>
              <w:bottom w:val="single" w:sz="4" w:space="0" w:color="auto"/>
              <w:right w:val="single" w:sz="4" w:space="0" w:color="auto"/>
            </w:tcBorders>
            <w:shd w:val="clear" w:color="auto" w:fill="auto"/>
            <w:hideMark/>
          </w:tcPr>
          <w:p w14:paraId="684BA5D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708" w:type="dxa"/>
            <w:tcBorders>
              <w:top w:val="single" w:sz="4" w:space="0" w:color="auto"/>
              <w:left w:val="nil"/>
              <w:bottom w:val="nil"/>
              <w:right w:val="nil"/>
            </w:tcBorders>
            <w:shd w:val="clear" w:color="auto" w:fill="auto"/>
            <w:hideMark/>
          </w:tcPr>
          <w:p w14:paraId="39250B0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5D241B8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992" w:type="dxa"/>
            <w:tcBorders>
              <w:top w:val="single" w:sz="4" w:space="0" w:color="auto"/>
              <w:left w:val="nil"/>
              <w:bottom w:val="single" w:sz="4" w:space="0" w:color="auto"/>
              <w:right w:val="single" w:sz="4" w:space="0" w:color="auto"/>
            </w:tcBorders>
            <w:shd w:val="clear" w:color="auto" w:fill="auto"/>
            <w:hideMark/>
          </w:tcPr>
          <w:p w14:paraId="4D40CEA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4A45AB5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tcBorders>
              <w:top w:val="single" w:sz="4" w:space="0" w:color="auto"/>
              <w:left w:val="nil"/>
              <w:bottom w:val="single" w:sz="4" w:space="0" w:color="auto"/>
              <w:right w:val="single" w:sz="4" w:space="0" w:color="auto"/>
            </w:tcBorders>
            <w:shd w:val="clear" w:color="auto" w:fill="auto"/>
            <w:hideMark/>
          </w:tcPr>
          <w:p w14:paraId="6DCC444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tcBorders>
              <w:top w:val="single" w:sz="4" w:space="0" w:color="auto"/>
              <w:left w:val="nil"/>
              <w:bottom w:val="single" w:sz="4" w:space="0" w:color="auto"/>
              <w:right w:val="single" w:sz="4" w:space="0" w:color="auto"/>
            </w:tcBorders>
            <w:shd w:val="clear" w:color="auto" w:fill="auto"/>
            <w:hideMark/>
          </w:tcPr>
          <w:p w14:paraId="506395A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tcBorders>
              <w:top w:val="single" w:sz="4" w:space="0" w:color="auto"/>
              <w:left w:val="nil"/>
              <w:bottom w:val="single" w:sz="4" w:space="0" w:color="auto"/>
              <w:right w:val="single" w:sz="4" w:space="0" w:color="auto"/>
            </w:tcBorders>
            <w:shd w:val="clear" w:color="auto" w:fill="auto"/>
            <w:hideMark/>
          </w:tcPr>
          <w:p w14:paraId="177032D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tcBorders>
              <w:top w:val="single" w:sz="4" w:space="0" w:color="auto"/>
              <w:left w:val="nil"/>
              <w:bottom w:val="single" w:sz="4" w:space="0" w:color="auto"/>
              <w:right w:val="single" w:sz="4" w:space="0" w:color="auto"/>
            </w:tcBorders>
            <w:shd w:val="clear" w:color="auto" w:fill="auto"/>
            <w:hideMark/>
          </w:tcPr>
          <w:p w14:paraId="465BCE94"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10E77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497EA6" w:rsidRPr="00505551" w14:paraId="3014797E" w14:textId="77777777" w:rsidTr="00AC474D">
        <w:trPr>
          <w:trHeight w:val="1335"/>
        </w:trPr>
        <w:tc>
          <w:tcPr>
            <w:tcW w:w="567" w:type="dxa"/>
            <w:vMerge/>
            <w:tcBorders>
              <w:top w:val="nil"/>
              <w:left w:val="single" w:sz="4" w:space="0" w:color="auto"/>
              <w:bottom w:val="single" w:sz="4" w:space="0" w:color="000000"/>
              <w:right w:val="single" w:sz="4" w:space="0" w:color="auto"/>
            </w:tcBorders>
            <w:vAlign w:val="center"/>
            <w:hideMark/>
          </w:tcPr>
          <w:p w14:paraId="73A19423" w14:textId="77777777" w:rsidR="004F19DB" w:rsidRPr="00505551" w:rsidRDefault="004F19DB" w:rsidP="004F19DB">
            <w:pPr>
              <w:rPr>
                <w:rFonts w:cs="Times New Roman"/>
                <w:sz w:val="14"/>
                <w:szCs w:val="14"/>
              </w:rPr>
            </w:pPr>
          </w:p>
        </w:tc>
        <w:tc>
          <w:tcPr>
            <w:tcW w:w="1560" w:type="dxa"/>
            <w:vMerge/>
            <w:tcBorders>
              <w:top w:val="nil"/>
              <w:left w:val="single" w:sz="4" w:space="0" w:color="auto"/>
              <w:bottom w:val="single" w:sz="4" w:space="0" w:color="000000"/>
              <w:right w:val="single" w:sz="4" w:space="0" w:color="auto"/>
            </w:tcBorders>
            <w:vAlign w:val="center"/>
            <w:hideMark/>
          </w:tcPr>
          <w:p w14:paraId="18BD0265" w14:textId="77777777" w:rsidR="004F19DB" w:rsidRPr="00505551" w:rsidRDefault="004F19DB" w:rsidP="004F19DB">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2611A3F3" w14:textId="77777777" w:rsidR="004F19DB" w:rsidRPr="00505551" w:rsidRDefault="004F19DB" w:rsidP="004F19DB">
            <w:pPr>
              <w:rPr>
                <w:rFonts w:cs="Times New Roman"/>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0DCB7127" w14:textId="77777777" w:rsidR="004F19DB" w:rsidRPr="00505551" w:rsidRDefault="004F19DB" w:rsidP="004F19DB">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tcBorders>
              <w:top w:val="nil"/>
              <w:left w:val="nil"/>
              <w:bottom w:val="single" w:sz="4" w:space="0" w:color="auto"/>
              <w:right w:val="single" w:sz="4" w:space="0" w:color="auto"/>
            </w:tcBorders>
            <w:shd w:val="clear" w:color="auto" w:fill="auto"/>
            <w:hideMark/>
          </w:tcPr>
          <w:p w14:paraId="50C0B0C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708" w:type="dxa"/>
            <w:tcBorders>
              <w:top w:val="single" w:sz="4" w:space="0" w:color="auto"/>
              <w:left w:val="nil"/>
              <w:bottom w:val="nil"/>
              <w:right w:val="nil"/>
            </w:tcBorders>
            <w:shd w:val="clear" w:color="auto" w:fill="auto"/>
            <w:hideMark/>
          </w:tcPr>
          <w:p w14:paraId="0B4A59F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709" w:type="dxa"/>
            <w:tcBorders>
              <w:top w:val="nil"/>
              <w:left w:val="single" w:sz="4" w:space="0" w:color="auto"/>
              <w:bottom w:val="single" w:sz="4" w:space="0" w:color="auto"/>
              <w:right w:val="single" w:sz="4" w:space="0" w:color="auto"/>
            </w:tcBorders>
            <w:shd w:val="clear" w:color="auto" w:fill="auto"/>
            <w:hideMark/>
          </w:tcPr>
          <w:p w14:paraId="3E6A683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992" w:type="dxa"/>
            <w:tcBorders>
              <w:top w:val="nil"/>
              <w:left w:val="nil"/>
              <w:bottom w:val="single" w:sz="4" w:space="0" w:color="auto"/>
              <w:right w:val="single" w:sz="4" w:space="0" w:color="auto"/>
            </w:tcBorders>
            <w:shd w:val="clear" w:color="auto" w:fill="auto"/>
            <w:hideMark/>
          </w:tcPr>
          <w:p w14:paraId="132D001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406A353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tcBorders>
              <w:top w:val="nil"/>
              <w:left w:val="nil"/>
              <w:bottom w:val="single" w:sz="4" w:space="0" w:color="auto"/>
              <w:right w:val="single" w:sz="4" w:space="0" w:color="auto"/>
            </w:tcBorders>
            <w:shd w:val="clear" w:color="auto" w:fill="auto"/>
            <w:hideMark/>
          </w:tcPr>
          <w:p w14:paraId="458899A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247AB21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tcBorders>
              <w:top w:val="nil"/>
              <w:left w:val="nil"/>
              <w:bottom w:val="single" w:sz="4" w:space="0" w:color="auto"/>
              <w:right w:val="single" w:sz="4" w:space="0" w:color="auto"/>
            </w:tcBorders>
            <w:shd w:val="clear" w:color="auto" w:fill="auto"/>
            <w:hideMark/>
          </w:tcPr>
          <w:p w14:paraId="120F1F2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692C071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vMerge/>
            <w:tcBorders>
              <w:top w:val="nil"/>
              <w:left w:val="single" w:sz="4" w:space="0" w:color="auto"/>
              <w:bottom w:val="single" w:sz="4" w:space="0" w:color="auto"/>
              <w:right w:val="single" w:sz="4" w:space="0" w:color="auto"/>
            </w:tcBorders>
            <w:vAlign w:val="center"/>
            <w:hideMark/>
          </w:tcPr>
          <w:p w14:paraId="59190653" w14:textId="77777777" w:rsidR="004F19DB" w:rsidRPr="00505551" w:rsidRDefault="004F19DB" w:rsidP="004F19DB">
            <w:pPr>
              <w:rPr>
                <w:rFonts w:cs="Times New Roman"/>
                <w:color w:val="000000"/>
                <w:sz w:val="14"/>
                <w:szCs w:val="14"/>
              </w:rPr>
            </w:pPr>
          </w:p>
        </w:tc>
      </w:tr>
      <w:tr w:rsidR="00E24B3C" w:rsidRPr="00505551" w14:paraId="3E9E9D87" w14:textId="77777777" w:rsidTr="00AC474D">
        <w:trPr>
          <w:trHeight w:val="76"/>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1C859A5C" w14:textId="77777777" w:rsidR="00E24B3C" w:rsidRPr="00505551" w:rsidRDefault="00E24B3C" w:rsidP="00E24B3C">
            <w:pPr>
              <w:rPr>
                <w:rFonts w:cs="Times New Roman"/>
                <w:sz w:val="14"/>
                <w:szCs w:val="14"/>
              </w:rPr>
            </w:pP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C7F8F1E" w14:textId="77777777" w:rsidR="00E24B3C" w:rsidRPr="00505551" w:rsidRDefault="00E24B3C" w:rsidP="00E24B3C">
            <w:pPr>
              <w:rPr>
                <w:rFonts w:cs="Times New Roman"/>
                <w:sz w:val="14"/>
                <w:szCs w:val="14"/>
              </w:rPr>
            </w:pPr>
            <w:r w:rsidRPr="00505551">
              <w:rPr>
                <w:rFonts w:cs="Times New Roman"/>
                <w:sz w:val="14"/>
                <w:szCs w:val="14"/>
              </w:rPr>
              <w:t xml:space="preserve">Мероприятие 02.01. </w:t>
            </w:r>
            <w:r w:rsidRPr="00505551">
              <w:rPr>
                <w:rFonts w:cs="Times New Roman"/>
                <w:sz w:val="14"/>
                <w:szCs w:val="14"/>
              </w:rPr>
              <w:br/>
              <w:t>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(в части автомобильного транспорта)</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4A2479E" w14:textId="77777777" w:rsidR="00E24B3C" w:rsidRPr="00505551" w:rsidRDefault="00E24B3C" w:rsidP="00E24B3C">
            <w:pPr>
              <w:jc w:val="center"/>
              <w:rPr>
                <w:rFonts w:cs="Times New Roman"/>
                <w:color w:val="000000"/>
                <w:sz w:val="14"/>
                <w:szCs w:val="14"/>
              </w:rPr>
            </w:pPr>
            <w:r w:rsidRPr="00505551">
              <w:rPr>
                <w:rFonts w:cs="Times New Roman"/>
                <w:color w:val="000000"/>
                <w:sz w:val="14"/>
                <w:szCs w:val="14"/>
              </w:rPr>
              <w:t>2026-2028</w:t>
            </w:r>
          </w:p>
        </w:tc>
        <w:tc>
          <w:tcPr>
            <w:tcW w:w="1275" w:type="dxa"/>
            <w:tcBorders>
              <w:top w:val="single" w:sz="4" w:space="0" w:color="auto"/>
              <w:left w:val="nil"/>
              <w:bottom w:val="single" w:sz="4" w:space="0" w:color="auto"/>
              <w:right w:val="single" w:sz="4" w:space="0" w:color="auto"/>
            </w:tcBorders>
            <w:shd w:val="clear" w:color="auto" w:fill="auto"/>
            <w:hideMark/>
          </w:tcPr>
          <w:p w14:paraId="70A24A71" w14:textId="77777777" w:rsidR="00E24B3C" w:rsidRPr="00505551" w:rsidRDefault="00E24B3C" w:rsidP="00E24B3C">
            <w:pPr>
              <w:rPr>
                <w:rFonts w:cs="Times New Roman"/>
                <w:color w:val="000000"/>
                <w:sz w:val="14"/>
                <w:szCs w:val="14"/>
              </w:rPr>
            </w:pPr>
            <w:r w:rsidRPr="00505551">
              <w:rPr>
                <w:rFonts w:cs="Times New Roman"/>
                <w:color w:val="000000"/>
                <w:sz w:val="14"/>
                <w:szCs w:val="14"/>
              </w:rPr>
              <w:t>Итого</w:t>
            </w:r>
          </w:p>
        </w:tc>
        <w:tc>
          <w:tcPr>
            <w:tcW w:w="993" w:type="dxa"/>
            <w:tcBorders>
              <w:top w:val="single" w:sz="4" w:space="0" w:color="auto"/>
              <w:left w:val="nil"/>
              <w:bottom w:val="single" w:sz="4" w:space="0" w:color="auto"/>
              <w:right w:val="single" w:sz="4" w:space="0" w:color="auto"/>
            </w:tcBorders>
            <w:shd w:val="clear" w:color="auto" w:fill="auto"/>
            <w:hideMark/>
          </w:tcPr>
          <w:p w14:paraId="1D0ECD49" w14:textId="128701C0" w:rsidR="00E24B3C" w:rsidRPr="00F722BE" w:rsidRDefault="00E24B3C" w:rsidP="00E24B3C">
            <w:pPr>
              <w:jc w:val="center"/>
              <w:rPr>
                <w:rFonts w:cs="Times New Roman"/>
                <w:color w:val="000000"/>
                <w:sz w:val="14"/>
                <w:szCs w:val="14"/>
              </w:rPr>
            </w:pPr>
            <w:r w:rsidRPr="00F722BE">
              <w:rPr>
                <w:color w:val="000000"/>
                <w:sz w:val="14"/>
                <w:szCs w:val="14"/>
              </w:rPr>
              <w:t>74 084,60</w:t>
            </w:r>
          </w:p>
        </w:tc>
        <w:tc>
          <w:tcPr>
            <w:tcW w:w="708" w:type="dxa"/>
            <w:tcBorders>
              <w:top w:val="single" w:sz="4" w:space="0" w:color="auto"/>
              <w:left w:val="nil"/>
              <w:bottom w:val="nil"/>
              <w:right w:val="nil"/>
            </w:tcBorders>
            <w:shd w:val="clear" w:color="auto" w:fill="auto"/>
            <w:hideMark/>
          </w:tcPr>
          <w:p w14:paraId="5BE6234A" w14:textId="2B983A78" w:rsidR="00E24B3C" w:rsidRPr="00F722BE" w:rsidRDefault="00E24B3C" w:rsidP="00E24B3C">
            <w:pPr>
              <w:jc w:val="center"/>
              <w:rPr>
                <w:rFonts w:cs="Times New Roman"/>
                <w:color w:val="000000"/>
                <w:sz w:val="14"/>
                <w:szCs w:val="14"/>
              </w:rPr>
            </w:pPr>
            <w:r w:rsidRPr="00505551">
              <w:rPr>
                <w:rFonts w:cs="Times New Roman"/>
                <w:sz w:val="14"/>
                <w:szCs w:val="14"/>
              </w:rPr>
              <w:t>-</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6E4A972" w14:textId="674178CD" w:rsidR="00E24B3C" w:rsidRPr="00F722BE" w:rsidRDefault="00E24B3C" w:rsidP="00E24B3C">
            <w:pPr>
              <w:jc w:val="center"/>
              <w:rPr>
                <w:rFonts w:cs="Times New Roman"/>
                <w:color w:val="000000"/>
                <w:sz w:val="14"/>
                <w:szCs w:val="14"/>
              </w:rPr>
            </w:pPr>
            <w:r w:rsidRPr="00505551">
              <w:rPr>
                <w:rFonts w:cs="Times New Roman"/>
                <w:sz w:val="14"/>
                <w:szCs w:val="14"/>
              </w:rPr>
              <w:t>-</w:t>
            </w:r>
          </w:p>
        </w:tc>
        <w:tc>
          <w:tcPr>
            <w:tcW w:w="992" w:type="dxa"/>
            <w:tcBorders>
              <w:top w:val="single" w:sz="4" w:space="0" w:color="auto"/>
              <w:left w:val="nil"/>
              <w:bottom w:val="single" w:sz="4" w:space="0" w:color="auto"/>
              <w:right w:val="single" w:sz="4" w:space="0" w:color="auto"/>
            </w:tcBorders>
            <w:shd w:val="clear" w:color="auto" w:fill="auto"/>
            <w:hideMark/>
          </w:tcPr>
          <w:p w14:paraId="2D4552E8" w14:textId="67606E21" w:rsidR="00E24B3C" w:rsidRPr="00F722BE" w:rsidRDefault="00E24B3C" w:rsidP="00E24B3C">
            <w:pPr>
              <w:jc w:val="center"/>
              <w:rPr>
                <w:rFonts w:cs="Times New Roman"/>
                <w:color w:val="000000"/>
                <w:sz w:val="14"/>
                <w:szCs w:val="14"/>
              </w:rPr>
            </w:pPr>
            <w:r w:rsidRPr="00505551">
              <w:rPr>
                <w:rFonts w:cs="Times New Roman"/>
                <w:sz w:val="14"/>
                <w:szCs w:val="14"/>
              </w:rPr>
              <w:t>-</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578A559D" w14:textId="382A3F2E" w:rsidR="00E24B3C" w:rsidRPr="00F722BE" w:rsidRDefault="00E24B3C" w:rsidP="00E24B3C">
            <w:pPr>
              <w:jc w:val="center"/>
              <w:rPr>
                <w:rFonts w:cs="Times New Roman"/>
                <w:color w:val="000000"/>
                <w:sz w:val="14"/>
                <w:szCs w:val="14"/>
              </w:rPr>
            </w:pPr>
            <w:r w:rsidRPr="00F722BE">
              <w:rPr>
                <w:color w:val="000000"/>
                <w:sz w:val="14"/>
                <w:szCs w:val="14"/>
              </w:rPr>
              <w:t>24 224,60</w:t>
            </w:r>
          </w:p>
        </w:tc>
        <w:tc>
          <w:tcPr>
            <w:tcW w:w="850" w:type="dxa"/>
            <w:tcBorders>
              <w:top w:val="single" w:sz="4" w:space="0" w:color="auto"/>
              <w:left w:val="nil"/>
              <w:bottom w:val="single" w:sz="4" w:space="0" w:color="auto"/>
              <w:right w:val="single" w:sz="4" w:space="0" w:color="auto"/>
            </w:tcBorders>
            <w:shd w:val="clear" w:color="auto" w:fill="auto"/>
            <w:hideMark/>
          </w:tcPr>
          <w:p w14:paraId="71033EE0" w14:textId="2B19456C" w:rsidR="00E24B3C" w:rsidRPr="00F722BE" w:rsidRDefault="00E24B3C" w:rsidP="00E24B3C">
            <w:pPr>
              <w:jc w:val="center"/>
              <w:rPr>
                <w:rFonts w:cs="Times New Roman"/>
                <w:color w:val="000000"/>
                <w:sz w:val="14"/>
                <w:szCs w:val="14"/>
              </w:rPr>
            </w:pPr>
            <w:r w:rsidRPr="00F722BE">
              <w:rPr>
                <w:color w:val="000000"/>
                <w:sz w:val="14"/>
                <w:szCs w:val="14"/>
              </w:rPr>
              <w:t>24 930,00</w:t>
            </w:r>
          </w:p>
        </w:tc>
        <w:tc>
          <w:tcPr>
            <w:tcW w:w="851" w:type="dxa"/>
            <w:tcBorders>
              <w:top w:val="single" w:sz="4" w:space="0" w:color="auto"/>
              <w:left w:val="nil"/>
              <w:bottom w:val="nil"/>
              <w:right w:val="single" w:sz="4" w:space="0" w:color="auto"/>
            </w:tcBorders>
            <w:shd w:val="clear" w:color="auto" w:fill="auto"/>
            <w:hideMark/>
          </w:tcPr>
          <w:p w14:paraId="24900539" w14:textId="39A0EBC7" w:rsidR="00E24B3C" w:rsidRPr="00F722BE" w:rsidRDefault="00E24B3C" w:rsidP="00E24B3C">
            <w:pPr>
              <w:jc w:val="center"/>
              <w:rPr>
                <w:rFonts w:cs="Times New Roman"/>
                <w:color w:val="000000"/>
                <w:sz w:val="14"/>
                <w:szCs w:val="14"/>
              </w:rPr>
            </w:pPr>
            <w:r w:rsidRPr="00F722BE">
              <w:rPr>
                <w:color w:val="000000"/>
                <w:sz w:val="14"/>
                <w:szCs w:val="14"/>
              </w:rPr>
              <w:t>24 930,00</w:t>
            </w:r>
          </w:p>
        </w:tc>
        <w:tc>
          <w:tcPr>
            <w:tcW w:w="850" w:type="dxa"/>
            <w:tcBorders>
              <w:top w:val="single" w:sz="4" w:space="0" w:color="auto"/>
              <w:left w:val="nil"/>
              <w:bottom w:val="nil"/>
              <w:right w:val="single" w:sz="4" w:space="0" w:color="auto"/>
            </w:tcBorders>
            <w:shd w:val="clear" w:color="auto" w:fill="auto"/>
            <w:hideMark/>
          </w:tcPr>
          <w:p w14:paraId="44251A46" w14:textId="32143BF6" w:rsidR="00E24B3C" w:rsidRPr="00F722BE" w:rsidRDefault="00E24B3C" w:rsidP="00E24B3C">
            <w:pPr>
              <w:jc w:val="center"/>
              <w:rPr>
                <w:rFonts w:cs="Times New Roman"/>
                <w:color w:val="000000"/>
                <w:sz w:val="14"/>
                <w:szCs w:val="14"/>
              </w:rPr>
            </w:pPr>
            <w:r w:rsidRPr="00F722BE">
              <w:rPr>
                <w:color w:val="000000"/>
                <w:sz w:val="14"/>
                <w:szCs w:val="14"/>
              </w:rPr>
              <w:t>0,00</w:t>
            </w:r>
          </w:p>
        </w:tc>
        <w:tc>
          <w:tcPr>
            <w:tcW w:w="851" w:type="dxa"/>
            <w:tcBorders>
              <w:top w:val="single" w:sz="4" w:space="0" w:color="auto"/>
              <w:left w:val="nil"/>
              <w:bottom w:val="nil"/>
              <w:right w:val="single" w:sz="4" w:space="0" w:color="auto"/>
            </w:tcBorders>
            <w:shd w:val="clear" w:color="auto" w:fill="auto"/>
            <w:hideMark/>
          </w:tcPr>
          <w:p w14:paraId="5E6DBC9B" w14:textId="248E879E" w:rsidR="00E24B3C" w:rsidRPr="00F722BE" w:rsidRDefault="00E24B3C" w:rsidP="00E24B3C">
            <w:pPr>
              <w:jc w:val="center"/>
              <w:rPr>
                <w:rFonts w:cs="Times New Roman"/>
                <w:color w:val="000000"/>
                <w:sz w:val="14"/>
                <w:szCs w:val="14"/>
              </w:rPr>
            </w:pPr>
            <w:r w:rsidRPr="00F722BE">
              <w:rPr>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E96398" w14:textId="77777777" w:rsidR="00E24B3C" w:rsidRPr="00505551" w:rsidRDefault="00E24B3C" w:rsidP="00E24B3C">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E24B3C" w:rsidRPr="00505551" w14:paraId="06FCF2C4" w14:textId="77777777" w:rsidTr="00AC474D">
        <w:trPr>
          <w:trHeight w:val="1725"/>
        </w:trPr>
        <w:tc>
          <w:tcPr>
            <w:tcW w:w="567" w:type="dxa"/>
            <w:vMerge/>
            <w:tcBorders>
              <w:top w:val="nil"/>
              <w:left w:val="single" w:sz="4" w:space="0" w:color="auto"/>
              <w:bottom w:val="single" w:sz="4" w:space="0" w:color="000000"/>
              <w:right w:val="single" w:sz="4" w:space="0" w:color="auto"/>
            </w:tcBorders>
            <w:vAlign w:val="center"/>
            <w:hideMark/>
          </w:tcPr>
          <w:p w14:paraId="660E1FAE" w14:textId="77777777" w:rsidR="00E24B3C" w:rsidRPr="00505551" w:rsidRDefault="00E24B3C" w:rsidP="00E24B3C">
            <w:pPr>
              <w:rPr>
                <w:rFonts w:cs="Times New Roman"/>
                <w:sz w:val="14"/>
                <w:szCs w:val="14"/>
              </w:rPr>
            </w:pPr>
          </w:p>
        </w:tc>
        <w:tc>
          <w:tcPr>
            <w:tcW w:w="1560" w:type="dxa"/>
            <w:vMerge/>
            <w:tcBorders>
              <w:top w:val="nil"/>
              <w:left w:val="single" w:sz="4" w:space="0" w:color="auto"/>
              <w:bottom w:val="single" w:sz="4" w:space="0" w:color="000000"/>
              <w:right w:val="single" w:sz="4" w:space="0" w:color="auto"/>
            </w:tcBorders>
            <w:vAlign w:val="center"/>
            <w:hideMark/>
          </w:tcPr>
          <w:p w14:paraId="46E235AB" w14:textId="77777777" w:rsidR="00E24B3C" w:rsidRPr="00505551" w:rsidRDefault="00E24B3C" w:rsidP="00E24B3C">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6F31CAB1" w14:textId="77777777" w:rsidR="00E24B3C" w:rsidRPr="00505551" w:rsidRDefault="00E24B3C" w:rsidP="00E24B3C">
            <w:pPr>
              <w:rPr>
                <w:rFonts w:cs="Times New Roman"/>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6439E5E1" w14:textId="77777777" w:rsidR="00E24B3C" w:rsidRPr="00505551" w:rsidRDefault="00E24B3C" w:rsidP="00E24B3C">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tcBorders>
              <w:top w:val="nil"/>
              <w:left w:val="nil"/>
              <w:bottom w:val="single" w:sz="4" w:space="0" w:color="auto"/>
              <w:right w:val="single" w:sz="4" w:space="0" w:color="auto"/>
            </w:tcBorders>
            <w:shd w:val="clear" w:color="auto" w:fill="auto"/>
            <w:hideMark/>
          </w:tcPr>
          <w:p w14:paraId="1C34D310" w14:textId="05ADF13D" w:rsidR="00E24B3C" w:rsidRPr="00F722BE" w:rsidRDefault="00E24B3C" w:rsidP="00E24B3C">
            <w:pPr>
              <w:jc w:val="center"/>
              <w:rPr>
                <w:rFonts w:cs="Times New Roman"/>
                <w:color w:val="000000"/>
                <w:sz w:val="14"/>
                <w:szCs w:val="14"/>
              </w:rPr>
            </w:pPr>
            <w:r w:rsidRPr="00F722BE">
              <w:rPr>
                <w:rFonts w:cs="Times New Roman"/>
                <w:color w:val="000000"/>
                <w:sz w:val="14"/>
                <w:szCs w:val="14"/>
              </w:rPr>
              <w:t>74 084,60</w:t>
            </w:r>
          </w:p>
        </w:tc>
        <w:tc>
          <w:tcPr>
            <w:tcW w:w="708" w:type="dxa"/>
            <w:tcBorders>
              <w:top w:val="single" w:sz="4" w:space="0" w:color="auto"/>
              <w:left w:val="nil"/>
              <w:bottom w:val="nil"/>
              <w:right w:val="nil"/>
            </w:tcBorders>
            <w:shd w:val="clear" w:color="auto" w:fill="auto"/>
            <w:hideMark/>
          </w:tcPr>
          <w:p w14:paraId="3191DCFD" w14:textId="67EB8591" w:rsidR="00E24B3C" w:rsidRPr="00F722BE" w:rsidRDefault="00E24B3C" w:rsidP="00E24B3C">
            <w:pPr>
              <w:jc w:val="center"/>
              <w:rPr>
                <w:rFonts w:cs="Times New Roman"/>
                <w:color w:val="000000"/>
                <w:sz w:val="14"/>
                <w:szCs w:val="14"/>
              </w:rPr>
            </w:pPr>
            <w:r w:rsidRPr="00505551">
              <w:rPr>
                <w:rFonts w:cs="Times New Roman"/>
                <w:sz w:val="14"/>
                <w:szCs w:val="14"/>
              </w:rPr>
              <w:t>-</w:t>
            </w:r>
          </w:p>
        </w:tc>
        <w:tc>
          <w:tcPr>
            <w:tcW w:w="709" w:type="dxa"/>
            <w:tcBorders>
              <w:top w:val="nil"/>
              <w:left w:val="single" w:sz="4" w:space="0" w:color="auto"/>
              <w:bottom w:val="single" w:sz="4" w:space="0" w:color="auto"/>
              <w:right w:val="single" w:sz="4" w:space="0" w:color="auto"/>
            </w:tcBorders>
            <w:shd w:val="clear" w:color="auto" w:fill="auto"/>
            <w:hideMark/>
          </w:tcPr>
          <w:p w14:paraId="43D79706" w14:textId="5109197B" w:rsidR="00E24B3C" w:rsidRPr="00F722BE" w:rsidRDefault="00E24B3C" w:rsidP="00E24B3C">
            <w:pPr>
              <w:jc w:val="center"/>
              <w:rPr>
                <w:rFonts w:cs="Times New Roman"/>
                <w:color w:val="000000"/>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40C9951A" w14:textId="19BEE43B" w:rsidR="00E24B3C" w:rsidRPr="00F722BE" w:rsidRDefault="00E24B3C" w:rsidP="00E24B3C">
            <w:pPr>
              <w:jc w:val="center"/>
              <w:rPr>
                <w:rFonts w:cs="Times New Roman"/>
                <w:color w:val="000000"/>
                <w:sz w:val="14"/>
                <w:szCs w:val="14"/>
              </w:rPr>
            </w:pPr>
            <w:r w:rsidRPr="00505551">
              <w:rPr>
                <w:rFonts w:cs="Times New Roman"/>
                <w:sz w:val="14"/>
                <w:szCs w:val="14"/>
              </w:rPr>
              <w:t>-</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1069CAB5" w14:textId="710B5CBD" w:rsidR="00E24B3C" w:rsidRPr="00F722BE" w:rsidRDefault="00E24B3C" w:rsidP="00E24B3C">
            <w:pPr>
              <w:jc w:val="center"/>
              <w:rPr>
                <w:rFonts w:cs="Times New Roman"/>
                <w:color w:val="000000"/>
                <w:sz w:val="14"/>
                <w:szCs w:val="14"/>
              </w:rPr>
            </w:pPr>
            <w:r w:rsidRPr="00F722BE">
              <w:rPr>
                <w:rFonts w:cs="Times New Roman"/>
                <w:color w:val="000000"/>
                <w:sz w:val="14"/>
                <w:szCs w:val="14"/>
              </w:rPr>
              <w:t>24 224,60</w:t>
            </w:r>
          </w:p>
        </w:tc>
        <w:tc>
          <w:tcPr>
            <w:tcW w:w="850" w:type="dxa"/>
            <w:tcBorders>
              <w:top w:val="nil"/>
              <w:left w:val="nil"/>
              <w:bottom w:val="single" w:sz="4" w:space="0" w:color="auto"/>
              <w:right w:val="single" w:sz="4" w:space="0" w:color="auto"/>
            </w:tcBorders>
            <w:shd w:val="clear" w:color="auto" w:fill="auto"/>
            <w:hideMark/>
          </w:tcPr>
          <w:p w14:paraId="45924770" w14:textId="63E379A7" w:rsidR="00E24B3C" w:rsidRPr="00F722BE" w:rsidRDefault="00E24B3C" w:rsidP="00E24B3C">
            <w:pPr>
              <w:jc w:val="center"/>
              <w:rPr>
                <w:rFonts w:cs="Times New Roman"/>
                <w:color w:val="000000"/>
                <w:sz w:val="14"/>
                <w:szCs w:val="14"/>
              </w:rPr>
            </w:pPr>
            <w:r w:rsidRPr="00F722BE">
              <w:rPr>
                <w:rFonts w:cs="Times New Roman"/>
                <w:color w:val="000000"/>
                <w:sz w:val="14"/>
                <w:szCs w:val="14"/>
              </w:rPr>
              <w:t>24 930,00</w:t>
            </w:r>
          </w:p>
        </w:tc>
        <w:tc>
          <w:tcPr>
            <w:tcW w:w="851" w:type="dxa"/>
            <w:tcBorders>
              <w:top w:val="single" w:sz="4" w:space="0" w:color="auto"/>
              <w:left w:val="nil"/>
              <w:bottom w:val="nil"/>
              <w:right w:val="single" w:sz="4" w:space="0" w:color="auto"/>
            </w:tcBorders>
            <w:shd w:val="clear" w:color="auto" w:fill="auto"/>
            <w:hideMark/>
          </w:tcPr>
          <w:p w14:paraId="17CB6AAF" w14:textId="3D174221" w:rsidR="00E24B3C" w:rsidRPr="00F722BE" w:rsidRDefault="00E24B3C" w:rsidP="00E24B3C">
            <w:pPr>
              <w:jc w:val="center"/>
              <w:rPr>
                <w:rFonts w:cs="Times New Roman"/>
                <w:color w:val="000000"/>
                <w:sz w:val="14"/>
                <w:szCs w:val="14"/>
              </w:rPr>
            </w:pPr>
            <w:r w:rsidRPr="00F722BE">
              <w:rPr>
                <w:rFonts w:cs="Times New Roman"/>
                <w:color w:val="000000"/>
                <w:sz w:val="14"/>
                <w:szCs w:val="14"/>
              </w:rPr>
              <w:t>24 930,00</w:t>
            </w:r>
          </w:p>
        </w:tc>
        <w:tc>
          <w:tcPr>
            <w:tcW w:w="850" w:type="dxa"/>
            <w:tcBorders>
              <w:top w:val="single" w:sz="4" w:space="0" w:color="auto"/>
              <w:left w:val="nil"/>
              <w:bottom w:val="nil"/>
              <w:right w:val="single" w:sz="4" w:space="0" w:color="auto"/>
            </w:tcBorders>
            <w:shd w:val="clear" w:color="auto" w:fill="auto"/>
            <w:hideMark/>
          </w:tcPr>
          <w:p w14:paraId="71C86AA0" w14:textId="76FB7997" w:rsidR="00E24B3C" w:rsidRPr="00F722BE" w:rsidRDefault="00E24B3C" w:rsidP="00E24B3C">
            <w:pPr>
              <w:jc w:val="center"/>
              <w:rPr>
                <w:rFonts w:cs="Times New Roman"/>
                <w:color w:val="000000"/>
                <w:sz w:val="14"/>
                <w:szCs w:val="14"/>
              </w:rPr>
            </w:pPr>
            <w:r w:rsidRPr="00F722BE">
              <w:rPr>
                <w:rFonts w:cs="Times New Roman"/>
                <w:color w:val="000000"/>
                <w:sz w:val="14"/>
                <w:szCs w:val="14"/>
              </w:rPr>
              <w:t>0,00</w:t>
            </w:r>
          </w:p>
        </w:tc>
        <w:tc>
          <w:tcPr>
            <w:tcW w:w="851" w:type="dxa"/>
            <w:tcBorders>
              <w:top w:val="single" w:sz="4" w:space="0" w:color="auto"/>
              <w:left w:val="nil"/>
              <w:bottom w:val="nil"/>
              <w:right w:val="single" w:sz="4" w:space="0" w:color="auto"/>
            </w:tcBorders>
            <w:shd w:val="clear" w:color="auto" w:fill="auto"/>
            <w:hideMark/>
          </w:tcPr>
          <w:p w14:paraId="30AF7F07" w14:textId="1788DEFF" w:rsidR="00E24B3C" w:rsidRPr="00F722BE" w:rsidRDefault="00E24B3C" w:rsidP="00E24B3C">
            <w:pPr>
              <w:jc w:val="center"/>
              <w:rPr>
                <w:rFonts w:cs="Times New Roman"/>
                <w:color w:val="000000"/>
                <w:sz w:val="14"/>
                <w:szCs w:val="14"/>
              </w:rPr>
            </w:pPr>
            <w:r w:rsidRPr="00F722BE">
              <w:rPr>
                <w:rFonts w:cs="Times New Roman"/>
                <w:color w:val="000000"/>
                <w:sz w:val="14"/>
                <w:szCs w:val="14"/>
              </w:rPr>
              <w:t>0,00</w:t>
            </w:r>
          </w:p>
        </w:tc>
        <w:tc>
          <w:tcPr>
            <w:tcW w:w="850" w:type="dxa"/>
            <w:vMerge/>
            <w:tcBorders>
              <w:top w:val="nil"/>
              <w:left w:val="single" w:sz="4" w:space="0" w:color="auto"/>
              <w:bottom w:val="single" w:sz="4" w:space="0" w:color="auto"/>
              <w:right w:val="single" w:sz="4" w:space="0" w:color="auto"/>
            </w:tcBorders>
            <w:vAlign w:val="center"/>
            <w:hideMark/>
          </w:tcPr>
          <w:p w14:paraId="57A8EF9B" w14:textId="77777777" w:rsidR="00E24B3C" w:rsidRPr="00505551" w:rsidRDefault="00E24B3C" w:rsidP="00E24B3C">
            <w:pPr>
              <w:rPr>
                <w:rFonts w:cs="Times New Roman"/>
                <w:color w:val="000000"/>
                <w:sz w:val="14"/>
                <w:szCs w:val="14"/>
              </w:rPr>
            </w:pPr>
          </w:p>
        </w:tc>
      </w:tr>
      <w:tr w:rsidR="00497EA6" w:rsidRPr="00505551" w14:paraId="7EA06EBC" w14:textId="77777777" w:rsidTr="00AC474D">
        <w:trPr>
          <w:trHeight w:val="134"/>
        </w:trPr>
        <w:tc>
          <w:tcPr>
            <w:tcW w:w="567" w:type="dxa"/>
            <w:vMerge/>
            <w:tcBorders>
              <w:top w:val="nil"/>
              <w:left w:val="single" w:sz="4" w:space="0" w:color="auto"/>
              <w:bottom w:val="single" w:sz="4" w:space="0" w:color="000000"/>
              <w:right w:val="single" w:sz="4" w:space="0" w:color="auto"/>
            </w:tcBorders>
            <w:vAlign w:val="center"/>
            <w:hideMark/>
          </w:tcPr>
          <w:p w14:paraId="30F9FA6F" w14:textId="77777777" w:rsidR="004F19DB" w:rsidRPr="00505551" w:rsidRDefault="004F19DB" w:rsidP="004F19DB">
            <w:pPr>
              <w:rPr>
                <w:rFonts w:cs="Times New Roman"/>
                <w:sz w:val="14"/>
                <w:szCs w:val="14"/>
              </w:rPr>
            </w:pPr>
          </w:p>
        </w:tc>
        <w:tc>
          <w:tcPr>
            <w:tcW w:w="1560" w:type="dxa"/>
            <w:vMerge w:val="restart"/>
            <w:tcBorders>
              <w:top w:val="nil"/>
              <w:left w:val="single" w:sz="4" w:space="0" w:color="auto"/>
              <w:bottom w:val="single" w:sz="4" w:space="0" w:color="auto"/>
              <w:right w:val="single" w:sz="4" w:space="0" w:color="auto"/>
            </w:tcBorders>
            <w:shd w:val="clear" w:color="auto" w:fill="auto"/>
            <w:hideMark/>
          </w:tcPr>
          <w:p w14:paraId="010934C4"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Обеспечено выполнение транспортной работы автомобильным транспортом в соответствии с заключенными государственными контрактами и договорами на выполнение работ по перевозке пассажиров, %</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5939FEC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20EFB4E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26FC692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C5A9F1C" w14:textId="77777777" w:rsidR="004F19DB" w:rsidRPr="00505551" w:rsidRDefault="004F19DB" w:rsidP="00615998">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7B96D9DF" w14:textId="3DBFC158" w:rsidR="004F19DB" w:rsidRPr="00505551" w:rsidRDefault="004F19DB" w:rsidP="00615998">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65314502" w14:textId="0069289C" w:rsidR="004F19DB" w:rsidRPr="00505551" w:rsidRDefault="004F19DB" w:rsidP="00615998">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2E314774"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tcBorders>
              <w:top w:val="single" w:sz="4" w:space="0" w:color="auto"/>
              <w:left w:val="nil"/>
              <w:bottom w:val="single" w:sz="4" w:space="0" w:color="auto"/>
              <w:right w:val="single" w:sz="4" w:space="0" w:color="000000"/>
            </w:tcBorders>
            <w:shd w:val="clear" w:color="auto" w:fill="auto"/>
            <w:hideMark/>
          </w:tcPr>
          <w:p w14:paraId="338EEBE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0CFDEB8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442046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3B05D4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FF84A6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034B664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270BAFEF" w14:textId="77777777" w:rsidTr="00AC474D">
        <w:trPr>
          <w:trHeight w:val="223"/>
        </w:trPr>
        <w:tc>
          <w:tcPr>
            <w:tcW w:w="567" w:type="dxa"/>
            <w:vMerge/>
            <w:tcBorders>
              <w:top w:val="nil"/>
              <w:left w:val="single" w:sz="4" w:space="0" w:color="auto"/>
              <w:bottom w:val="single" w:sz="4" w:space="0" w:color="000000"/>
              <w:right w:val="single" w:sz="4" w:space="0" w:color="auto"/>
            </w:tcBorders>
            <w:vAlign w:val="center"/>
            <w:hideMark/>
          </w:tcPr>
          <w:p w14:paraId="6BC52F89" w14:textId="77777777" w:rsidR="004F19DB" w:rsidRPr="00505551" w:rsidRDefault="004F19DB" w:rsidP="004F19DB">
            <w:pPr>
              <w:rPr>
                <w:rFonts w:cs="Times New Roman"/>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06BD9AAD" w14:textId="77777777" w:rsidR="004F19DB" w:rsidRPr="00505551" w:rsidRDefault="004F19DB" w:rsidP="004F19DB">
            <w:pPr>
              <w:rPr>
                <w:rFonts w:cs="Times New Roman"/>
                <w:i/>
                <w:i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32E394B9" w14:textId="77777777" w:rsidR="004F19DB" w:rsidRPr="00505551" w:rsidRDefault="004F19DB" w:rsidP="004F19DB">
            <w:pPr>
              <w:rPr>
                <w:rFonts w:cs="Times New Roman"/>
                <w:color w:val="000000"/>
                <w:sz w:val="14"/>
                <w:szCs w:val="14"/>
              </w:rPr>
            </w:pPr>
          </w:p>
        </w:tc>
        <w:tc>
          <w:tcPr>
            <w:tcW w:w="1275" w:type="dxa"/>
            <w:vMerge/>
            <w:tcBorders>
              <w:top w:val="nil"/>
              <w:left w:val="single" w:sz="4" w:space="0" w:color="auto"/>
              <w:bottom w:val="single" w:sz="4" w:space="0" w:color="auto"/>
              <w:right w:val="single" w:sz="4" w:space="0" w:color="auto"/>
            </w:tcBorders>
            <w:vAlign w:val="center"/>
            <w:hideMark/>
          </w:tcPr>
          <w:p w14:paraId="5FCD47AF" w14:textId="77777777" w:rsidR="004F19DB" w:rsidRPr="00505551" w:rsidRDefault="004F19DB" w:rsidP="004F19DB">
            <w:pPr>
              <w:rPr>
                <w:rFonts w:cs="Times New Roman"/>
                <w:color w:val="000000"/>
                <w:sz w:val="14"/>
                <w:szCs w:val="14"/>
              </w:rPr>
            </w:pPr>
          </w:p>
        </w:tc>
        <w:tc>
          <w:tcPr>
            <w:tcW w:w="993" w:type="dxa"/>
            <w:vMerge/>
            <w:tcBorders>
              <w:top w:val="nil"/>
              <w:left w:val="single" w:sz="4" w:space="0" w:color="auto"/>
              <w:bottom w:val="single" w:sz="4" w:space="0" w:color="auto"/>
              <w:right w:val="single" w:sz="4" w:space="0" w:color="auto"/>
            </w:tcBorders>
            <w:vAlign w:val="center"/>
            <w:hideMark/>
          </w:tcPr>
          <w:p w14:paraId="6143F38B" w14:textId="77777777" w:rsidR="004F19DB" w:rsidRPr="00505551" w:rsidRDefault="004F19DB" w:rsidP="004F19DB">
            <w:pPr>
              <w:rPr>
                <w:rFonts w:cs="Times New Roman"/>
                <w:color w:val="000000"/>
                <w:sz w:val="14"/>
                <w:szCs w:val="14"/>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06E2F5B7" w14:textId="77777777" w:rsidR="004F19DB" w:rsidRPr="00505551" w:rsidRDefault="004F19DB" w:rsidP="004F19DB">
            <w:pPr>
              <w:rPr>
                <w:rFonts w:cs="Times New Roman"/>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4BF91544" w14:textId="77777777" w:rsidR="004F19DB" w:rsidRPr="00505551" w:rsidRDefault="004F19DB" w:rsidP="004F19DB">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DB1BCDA" w14:textId="77777777" w:rsidR="004F19DB" w:rsidRPr="00505551" w:rsidRDefault="004F19DB" w:rsidP="004F19DB">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16A6C74C" w14:textId="77777777" w:rsidR="004F19DB" w:rsidRPr="00505551" w:rsidRDefault="004F19DB" w:rsidP="004F19DB">
            <w:pPr>
              <w:rPr>
                <w:rFonts w:cs="Times New Roman"/>
                <w:color w:val="000000"/>
                <w:sz w:val="14"/>
                <w:szCs w:val="14"/>
              </w:rPr>
            </w:pPr>
          </w:p>
        </w:tc>
        <w:tc>
          <w:tcPr>
            <w:tcW w:w="850" w:type="dxa"/>
            <w:tcBorders>
              <w:top w:val="nil"/>
              <w:left w:val="nil"/>
              <w:bottom w:val="single" w:sz="4" w:space="0" w:color="auto"/>
              <w:right w:val="single" w:sz="4" w:space="0" w:color="auto"/>
            </w:tcBorders>
            <w:shd w:val="clear" w:color="auto" w:fill="auto"/>
            <w:hideMark/>
          </w:tcPr>
          <w:p w14:paraId="173868C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tcBorders>
              <w:top w:val="nil"/>
              <w:left w:val="nil"/>
              <w:bottom w:val="single" w:sz="4" w:space="0" w:color="auto"/>
              <w:right w:val="single" w:sz="4" w:space="0" w:color="auto"/>
            </w:tcBorders>
            <w:shd w:val="clear" w:color="auto" w:fill="auto"/>
            <w:hideMark/>
          </w:tcPr>
          <w:p w14:paraId="6A178C2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tcBorders>
              <w:top w:val="nil"/>
              <w:left w:val="nil"/>
              <w:bottom w:val="single" w:sz="4" w:space="0" w:color="auto"/>
              <w:right w:val="single" w:sz="4" w:space="0" w:color="auto"/>
            </w:tcBorders>
            <w:shd w:val="clear" w:color="auto" w:fill="auto"/>
            <w:hideMark/>
          </w:tcPr>
          <w:p w14:paraId="24689E6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hideMark/>
          </w:tcPr>
          <w:p w14:paraId="5C92381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07E1C7F" w14:textId="77777777" w:rsidR="004F19DB" w:rsidRPr="00505551" w:rsidRDefault="004F19DB" w:rsidP="004F19DB">
            <w:pPr>
              <w:rPr>
                <w:rFonts w:cs="Times New Roman"/>
                <w:color w:val="000000"/>
                <w:sz w:val="14"/>
                <w:szCs w:val="14"/>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31182E0C" w14:textId="77777777" w:rsidR="004F19DB" w:rsidRPr="00505551" w:rsidRDefault="004F19DB" w:rsidP="004F19DB">
            <w:pPr>
              <w:rPr>
                <w:rFonts w:cs="Times New Roman"/>
                <w:color w:val="000000"/>
                <w:sz w:val="14"/>
                <w:szCs w:val="14"/>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07AB4A38" w14:textId="77777777" w:rsidR="004F19DB" w:rsidRPr="00505551" w:rsidRDefault="004F19DB" w:rsidP="004F19DB">
            <w:pPr>
              <w:rPr>
                <w:rFonts w:cs="Times New Roman"/>
                <w:color w:val="000000"/>
                <w:sz w:val="14"/>
                <w:szCs w:val="14"/>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14B013D" w14:textId="77777777" w:rsidR="004F19DB" w:rsidRPr="00505551" w:rsidRDefault="004F19DB" w:rsidP="004F19DB">
            <w:pPr>
              <w:rPr>
                <w:rFonts w:cs="Times New Roman"/>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457B5228" w14:textId="77777777" w:rsidR="004F19DB" w:rsidRPr="00505551" w:rsidRDefault="004F19DB" w:rsidP="004F19DB">
            <w:pPr>
              <w:rPr>
                <w:rFonts w:cs="Times New Roman"/>
                <w:color w:val="000000"/>
                <w:sz w:val="14"/>
                <w:szCs w:val="14"/>
              </w:rPr>
            </w:pPr>
          </w:p>
        </w:tc>
      </w:tr>
      <w:tr w:rsidR="002A1199" w:rsidRPr="00505551" w14:paraId="13E2925C" w14:textId="77777777" w:rsidTr="00AC474D">
        <w:trPr>
          <w:trHeight w:val="720"/>
        </w:trPr>
        <w:tc>
          <w:tcPr>
            <w:tcW w:w="567" w:type="dxa"/>
            <w:vMerge/>
            <w:tcBorders>
              <w:top w:val="nil"/>
              <w:left w:val="single" w:sz="4" w:space="0" w:color="auto"/>
              <w:bottom w:val="single" w:sz="4" w:space="0" w:color="000000"/>
              <w:right w:val="single" w:sz="4" w:space="0" w:color="auto"/>
            </w:tcBorders>
            <w:vAlign w:val="center"/>
            <w:hideMark/>
          </w:tcPr>
          <w:p w14:paraId="066930C8" w14:textId="77777777" w:rsidR="002A1199" w:rsidRPr="00505551" w:rsidRDefault="002A1199" w:rsidP="002A1199">
            <w:pPr>
              <w:rPr>
                <w:rFonts w:cs="Times New Roman"/>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0C810AAD" w14:textId="77777777" w:rsidR="002A1199" w:rsidRPr="00505551" w:rsidRDefault="002A1199" w:rsidP="002A1199">
            <w:pPr>
              <w:rPr>
                <w:rFonts w:cs="Times New Roman"/>
                <w:i/>
                <w:i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D835428" w14:textId="77777777" w:rsidR="002A1199" w:rsidRPr="00505551" w:rsidRDefault="002A1199" w:rsidP="002A1199">
            <w:pPr>
              <w:rPr>
                <w:rFonts w:cs="Times New Roman"/>
                <w:color w:val="000000"/>
                <w:sz w:val="14"/>
                <w:szCs w:val="14"/>
              </w:rPr>
            </w:pPr>
          </w:p>
        </w:tc>
        <w:tc>
          <w:tcPr>
            <w:tcW w:w="1275" w:type="dxa"/>
            <w:vMerge/>
            <w:tcBorders>
              <w:top w:val="nil"/>
              <w:left w:val="single" w:sz="4" w:space="0" w:color="auto"/>
              <w:bottom w:val="single" w:sz="4" w:space="0" w:color="auto"/>
              <w:right w:val="single" w:sz="4" w:space="0" w:color="auto"/>
            </w:tcBorders>
            <w:vAlign w:val="center"/>
            <w:hideMark/>
          </w:tcPr>
          <w:p w14:paraId="42405D0B" w14:textId="77777777" w:rsidR="002A1199" w:rsidRPr="00505551" w:rsidRDefault="002A1199" w:rsidP="002A1199">
            <w:pPr>
              <w:rPr>
                <w:rFonts w:cs="Times New Roman"/>
                <w:color w:val="000000"/>
                <w:sz w:val="14"/>
                <w:szCs w:val="14"/>
              </w:rPr>
            </w:pPr>
          </w:p>
        </w:tc>
        <w:tc>
          <w:tcPr>
            <w:tcW w:w="993" w:type="dxa"/>
            <w:tcBorders>
              <w:top w:val="nil"/>
              <w:left w:val="nil"/>
              <w:bottom w:val="single" w:sz="4" w:space="0" w:color="auto"/>
              <w:right w:val="single" w:sz="4" w:space="0" w:color="auto"/>
            </w:tcBorders>
            <w:shd w:val="clear" w:color="auto" w:fill="auto"/>
            <w:hideMark/>
          </w:tcPr>
          <w:p w14:paraId="3A3E5905" w14:textId="77777777" w:rsidR="002A1199" w:rsidRPr="00505551" w:rsidRDefault="002A1199" w:rsidP="002A1199">
            <w:pPr>
              <w:jc w:val="center"/>
              <w:rPr>
                <w:rFonts w:cs="Times New Roman"/>
                <w:color w:val="000000"/>
                <w:sz w:val="14"/>
                <w:szCs w:val="14"/>
              </w:rPr>
            </w:pPr>
            <w:r w:rsidRPr="00505551">
              <w:rPr>
                <w:rFonts w:cs="Times New Roman"/>
                <w:color w:val="000000"/>
                <w:sz w:val="14"/>
                <w:szCs w:val="14"/>
              </w:rPr>
              <w:t>100</w:t>
            </w:r>
          </w:p>
        </w:tc>
        <w:tc>
          <w:tcPr>
            <w:tcW w:w="708" w:type="dxa"/>
            <w:tcBorders>
              <w:top w:val="nil"/>
              <w:left w:val="nil"/>
              <w:bottom w:val="single" w:sz="4" w:space="0" w:color="auto"/>
              <w:right w:val="single" w:sz="4" w:space="0" w:color="auto"/>
            </w:tcBorders>
            <w:shd w:val="clear" w:color="auto" w:fill="auto"/>
            <w:hideMark/>
          </w:tcPr>
          <w:p w14:paraId="04E9EF7C" w14:textId="77777777" w:rsidR="002A1199" w:rsidRPr="00505551" w:rsidRDefault="002A1199" w:rsidP="002A1199">
            <w:pPr>
              <w:jc w:val="center"/>
              <w:rPr>
                <w:rFonts w:cs="Times New Roman"/>
                <w:color w:val="000000"/>
                <w:sz w:val="14"/>
                <w:szCs w:val="14"/>
              </w:rPr>
            </w:pPr>
            <w:r w:rsidRPr="00505551">
              <w:rPr>
                <w:rFonts w:cs="Times New Roman"/>
                <w:color w:val="000000"/>
                <w:sz w:val="14"/>
                <w:szCs w:val="14"/>
              </w:rPr>
              <w:t>100</w:t>
            </w:r>
          </w:p>
        </w:tc>
        <w:tc>
          <w:tcPr>
            <w:tcW w:w="709" w:type="dxa"/>
            <w:tcBorders>
              <w:top w:val="nil"/>
              <w:left w:val="nil"/>
              <w:bottom w:val="single" w:sz="4" w:space="0" w:color="auto"/>
              <w:right w:val="single" w:sz="4" w:space="0" w:color="auto"/>
            </w:tcBorders>
            <w:shd w:val="clear" w:color="auto" w:fill="auto"/>
            <w:hideMark/>
          </w:tcPr>
          <w:p w14:paraId="1D951348" w14:textId="77777777" w:rsidR="002A1199" w:rsidRPr="00505551" w:rsidRDefault="002A1199" w:rsidP="002A1199">
            <w:pPr>
              <w:jc w:val="center"/>
              <w:rPr>
                <w:rFonts w:cs="Times New Roman"/>
                <w:sz w:val="14"/>
                <w:szCs w:val="14"/>
              </w:rPr>
            </w:pPr>
            <w:r w:rsidRPr="00505551">
              <w:rPr>
                <w:rFonts w:cs="Times New Roman"/>
                <w:sz w:val="14"/>
                <w:szCs w:val="14"/>
              </w:rPr>
              <w:t>100</w:t>
            </w:r>
          </w:p>
        </w:tc>
        <w:tc>
          <w:tcPr>
            <w:tcW w:w="992" w:type="dxa"/>
            <w:tcBorders>
              <w:top w:val="nil"/>
              <w:left w:val="nil"/>
              <w:bottom w:val="single" w:sz="4" w:space="0" w:color="auto"/>
              <w:right w:val="single" w:sz="4" w:space="0" w:color="auto"/>
            </w:tcBorders>
            <w:shd w:val="clear" w:color="auto" w:fill="auto"/>
            <w:hideMark/>
          </w:tcPr>
          <w:p w14:paraId="7B118393" w14:textId="77777777" w:rsidR="002A1199" w:rsidRPr="00505551" w:rsidRDefault="002A1199" w:rsidP="002A1199">
            <w:pPr>
              <w:jc w:val="center"/>
              <w:rPr>
                <w:rFonts w:cs="Times New Roman"/>
                <w:sz w:val="14"/>
                <w:szCs w:val="14"/>
              </w:rPr>
            </w:pPr>
            <w:r w:rsidRPr="00505551">
              <w:rPr>
                <w:rFonts w:cs="Times New Roman"/>
                <w:sz w:val="14"/>
                <w:szCs w:val="14"/>
              </w:rPr>
              <w:t>100</w:t>
            </w:r>
          </w:p>
        </w:tc>
        <w:tc>
          <w:tcPr>
            <w:tcW w:w="851" w:type="dxa"/>
            <w:tcBorders>
              <w:top w:val="nil"/>
              <w:left w:val="nil"/>
              <w:bottom w:val="single" w:sz="4" w:space="0" w:color="auto"/>
              <w:right w:val="single" w:sz="4" w:space="0" w:color="auto"/>
            </w:tcBorders>
            <w:shd w:val="clear" w:color="auto" w:fill="auto"/>
            <w:hideMark/>
          </w:tcPr>
          <w:p w14:paraId="69F1971C" w14:textId="4032170D"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743EFEFC" w14:textId="2A7EAEFD" w:rsidR="002A1199" w:rsidRPr="00505551" w:rsidRDefault="002A1199" w:rsidP="002A1199">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2FC90661" w14:textId="3AF4D25F"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4E068264" w14:textId="3010B306"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6AC51748" w14:textId="16FB2610"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261B2702" w14:textId="7D2CD7B1"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7AB44952" w14:textId="1F0289A2"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716DC792" w14:textId="68197965"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1B8E24C0" w14:textId="70A9364E"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vMerge/>
            <w:tcBorders>
              <w:top w:val="nil"/>
              <w:left w:val="single" w:sz="4" w:space="0" w:color="auto"/>
              <w:bottom w:val="single" w:sz="4" w:space="0" w:color="auto"/>
              <w:right w:val="single" w:sz="4" w:space="0" w:color="auto"/>
            </w:tcBorders>
            <w:vAlign w:val="center"/>
            <w:hideMark/>
          </w:tcPr>
          <w:p w14:paraId="3724A534" w14:textId="77777777" w:rsidR="002A1199" w:rsidRPr="00505551" w:rsidRDefault="002A1199" w:rsidP="002A1199">
            <w:pPr>
              <w:rPr>
                <w:rFonts w:cs="Times New Roman"/>
                <w:color w:val="000000"/>
                <w:sz w:val="14"/>
                <w:szCs w:val="14"/>
              </w:rPr>
            </w:pPr>
          </w:p>
        </w:tc>
      </w:tr>
      <w:tr w:rsidR="00497EA6" w:rsidRPr="00505551" w14:paraId="1F34C944" w14:textId="77777777" w:rsidTr="00AC474D">
        <w:trPr>
          <w:trHeight w:val="82"/>
        </w:trPr>
        <w:tc>
          <w:tcPr>
            <w:tcW w:w="567" w:type="dxa"/>
            <w:vMerge/>
            <w:tcBorders>
              <w:top w:val="nil"/>
              <w:left w:val="single" w:sz="4" w:space="0" w:color="auto"/>
              <w:bottom w:val="single" w:sz="4" w:space="0" w:color="000000"/>
              <w:right w:val="single" w:sz="4" w:space="0" w:color="auto"/>
            </w:tcBorders>
            <w:vAlign w:val="center"/>
            <w:hideMark/>
          </w:tcPr>
          <w:p w14:paraId="76159E6C" w14:textId="77777777" w:rsidR="004F19DB" w:rsidRPr="00505551" w:rsidRDefault="004F19DB" w:rsidP="004F19DB">
            <w:pPr>
              <w:rPr>
                <w:rFonts w:cs="Times New Roman"/>
                <w:sz w:val="14"/>
                <w:szCs w:val="14"/>
              </w:rPr>
            </w:pPr>
          </w:p>
        </w:tc>
        <w:tc>
          <w:tcPr>
            <w:tcW w:w="1560" w:type="dxa"/>
            <w:vMerge w:val="restart"/>
            <w:tcBorders>
              <w:top w:val="nil"/>
              <w:left w:val="single" w:sz="4" w:space="0" w:color="auto"/>
              <w:bottom w:val="single" w:sz="4" w:space="0" w:color="000000"/>
              <w:right w:val="single" w:sz="4" w:space="0" w:color="auto"/>
            </w:tcBorders>
            <w:shd w:val="clear" w:color="auto" w:fill="auto"/>
            <w:hideMark/>
          </w:tcPr>
          <w:p w14:paraId="366B8E9E"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 xml:space="preserve"> Обеспечено выполнение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 %</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574B272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7928EDC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3236245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14:paraId="621CD0A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067CA515" w14:textId="42E6D207" w:rsidR="004F19DB" w:rsidRPr="00505551" w:rsidRDefault="004F19DB" w:rsidP="004F19DB">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76D5BC04" w14:textId="2C142E10" w:rsidR="004F19DB" w:rsidRPr="00505551" w:rsidRDefault="004F19DB" w:rsidP="004F19DB">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009AD7C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tcBorders>
              <w:top w:val="single" w:sz="4" w:space="0" w:color="auto"/>
              <w:left w:val="nil"/>
              <w:bottom w:val="single" w:sz="4" w:space="0" w:color="auto"/>
              <w:right w:val="single" w:sz="4" w:space="0" w:color="000000"/>
            </w:tcBorders>
            <w:shd w:val="clear" w:color="auto" w:fill="auto"/>
            <w:hideMark/>
          </w:tcPr>
          <w:p w14:paraId="4F5567C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1A7B1FC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007DE19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bottom w:val="single" w:sz="4" w:space="0" w:color="000000"/>
              <w:right w:val="single" w:sz="4" w:space="0" w:color="auto"/>
            </w:tcBorders>
            <w:shd w:val="clear" w:color="auto" w:fill="auto"/>
            <w:hideMark/>
          </w:tcPr>
          <w:p w14:paraId="78452E3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110A8FD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5D3D997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754380D8" w14:textId="77777777" w:rsidTr="00AC474D">
        <w:trPr>
          <w:trHeight w:val="313"/>
        </w:trPr>
        <w:tc>
          <w:tcPr>
            <w:tcW w:w="567" w:type="dxa"/>
            <w:vMerge/>
            <w:tcBorders>
              <w:top w:val="nil"/>
              <w:left w:val="single" w:sz="4" w:space="0" w:color="auto"/>
              <w:bottom w:val="single" w:sz="4" w:space="0" w:color="000000"/>
              <w:right w:val="single" w:sz="4" w:space="0" w:color="auto"/>
            </w:tcBorders>
            <w:vAlign w:val="center"/>
            <w:hideMark/>
          </w:tcPr>
          <w:p w14:paraId="4719EC2D" w14:textId="77777777" w:rsidR="004F19DB" w:rsidRPr="00505551" w:rsidRDefault="004F19DB" w:rsidP="004F19DB">
            <w:pPr>
              <w:rPr>
                <w:rFonts w:cs="Times New Roman"/>
                <w:sz w:val="14"/>
                <w:szCs w:val="14"/>
              </w:rPr>
            </w:pPr>
          </w:p>
        </w:tc>
        <w:tc>
          <w:tcPr>
            <w:tcW w:w="1560" w:type="dxa"/>
            <w:vMerge/>
            <w:tcBorders>
              <w:top w:val="nil"/>
              <w:left w:val="single" w:sz="4" w:space="0" w:color="auto"/>
              <w:bottom w:val="single" w:sz="4" w:space="0" w:color="000000"/>
              <w:right w:val="single" w:sz="4" w:space="0" w:color="auto"/>
            </w:tcBorders>
            <w:vAlign w:val="center"/>
            <w:hideMark/>
          </w:tcPr>
          <w:p w14:paraId="48865636" w14:textId="77777777" w:rsidR="004F19DB" w:rsidRPr="00505551" w:rsidRDefault="004F19DB" w:rsidP="004F19DB">
            <w:pPr>
              <w:rPr>
                <w:rFonts w:cs="Times New Roman"/>
                <w:i/>
                <w:i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64A6239E" w14:textId="77777777" w:rsidR="004F19DB" w:rsidRPr="00505551" w:rsidRDefault="004F19DB" w:rsidP="004F19DB">
            <w:pPr>
              <w:rPr>
                <w:rFonts w:cs="Times New Roman"/>
                <w:color w:val="000000"/>
                <w:sz w:val="14"/>
                <w:szCs w:val="14"/>
              </w:rPr>
            </w:pPr>
          </w:p>
        </w:tc>
        <w:tc>
          <w:tcPr>
            <w:tcW w:w="1275" w:type="dxa"/>
            <w:vMerge/>
            <w:tcBorders>
              <w:top w:val="nil"/>
              <w:left w:val="single" w:sz="4" w:space="0" w:color="auto"/>
              <w:bottom w:val="single" w:sz="4" w:space="0" w:color="auto"/>
              <w:right w:val="single" w:sz="4" w:space="0" w:color="auto"/>
            </w:tcBorders>
            <w:vAlign w:val="center"/>
            <w:hideMark/>
          </w:tcPr>
          <w:p w14:paraId="54B1419C" w14:textId="77777777" w:rsidR="004F19DB" w:rsidRPr="00505551" w:rsidRDefault="004F19DB" w:rsidP="004F19DB">
            <w:pPr>
              <w:rPr>
                <w:rFonts w:cs="Times New Roman"/>
                <w:color w:val="000000"/>
                <w:sz w:val="14"/>
                <w:szCs w:val="14"/>
              </w:rPr>
            </w:pPr>
          </w:p>
        </w:tc>
        <w:tc>
          <w:tcPr>
            <w:tcW w:w="993" w:type="dxa"/>
            <w:vMerge/>
            <w:tcBorders>
              <w:top w:val="nil"/>
              <w:left w:val="single" w:sz="4" w:space="0" w:color="auto"/>
              <w:bottom w:val="single" w:sz="4" w:space="0" w:color="auto"/>
              <w:right w:val="single" w:sz="4" w:space="0" w:color="auto"/>
            </w:tcBorders>
            <w:vAlign w:val="center"/>
            <w:hideMark/>
          </w:tcPr>
          <w:p w14:paraId="2F2ED604" w14:textId="77777777" w:rsidR="004F19DB" w:rsidRPr="00505551" w:rsidRDefault="004F19DB" w:rsidP="004F19DB">
            <w:pPr>
              <w:rPr>
                <w:rFonts w:cs="Times New Roman"/>
                <w:color w:val="000000"/>
                <w:sz w:val="14"/>
                <w:szCs w:val="14"/>
              </w:rPr>
            </w:pPr>
          </w:p>
        </w:tc>
        <w:tc>
          <w:tcPr>
            <w:tcW w:w="708" w:type="dxa"/>
            <w:vMerge/>
            <w:tcBorders>
              <w:top w:val="nil"/>
              <w:left w:val="single" w:sz="4" w:space="0" w:color="auto"/>
              <w:bottom w:val="single" w:sz="4" w:space="0" w:color="000000"/>
              <w:right w:val="single" w:sz="4" w:space="0" w:color="auto"/>
            </w:tcBorders>
            <w:vAlign w:val="center"/>
            <w:hideMark/>
          </w:tcPr>
          <w:p w14:paraId="32D510D9" w14:textId="77777777" w:rsidR="004F19DB" w:rsidRPr="00505551" w:rsidRDefault="004F19DB" w:rsidP="004F19DB">
            <w:pPr>
              <w:rPr>
                <w:rFonts w:cs="Times New Roman"/>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32F433EB" w14:textId="77777777" w:rsidR="004F19DB" w:rsidRPr="00505551" w:rsidRDefault="004F19DB" w:rsidP="004F19DB">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D78851A" w14:textId="77777777" w:rsidR="004F19DB" w:rsidRPr="00505551" w:rsidRDefault="004F19DB" w:rsidP="004F19DB">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3972244" w14:textId="77777777" w:rsidR="004F19DB" w:rsidRPr="00505551" w:rsidRDefault="004F19DB" w:rsidP="004F19DB">
            <w:pPr>
              <w:rPr>
                <w:rFonts w:cs="Times New Roman"/>
                <w:color w:val="000000"/>
                <w:sz w:val="14"/>
                <w:szCs w:val="14"/>
              </w:rPr>
            </w:pPr>
          </w:p>
        </w:tc>
        <w:tc>
          <w:tcPr>
            <w:tcW w:w="850" w:type="dxa"/>
            <w:tcBorders>
              <w:top w:val="nil"/>
              <w:left w:val="nil"/>
              <w:bottom w:val="single" w:sz="4" w:space="0" w:color="auto"/>
              <w:right w:val="single" w:sz="4" w:space="0" w:color="auto"/>
            </w:tcBorders>
            <w:shd w:val="clear" w:color="auto" w:fill="auto"/>
            <w:hideMark/>
          </w:tcPr>
          <w:p w14:paraId="080A732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tcBorders>
              <w:top w:val="nil"/>
              <w:left w:val="nil"/>
              <w:bottom w:val="single" w:sz="4" w:space="0" w:color="auto"/>
              <w:right w:val="single" w:sz="4" w:space="0" w:color="auto"/>
            </w:tcBorders>
            <w:shd w:val="clear" w:color="auto" w:fill="auto"/>
            <w:hideMark/>
          </w:tcPr>
          <w:p w14:paraId="13F0811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tcBorders>
              <w:top w:val="nil"/>
              <w:left w:val="nil"/>
              <w:bottom w:val="single" w:sz="4" w:space="0" w:color="auto"/>
              <w:right w:val="single" w:sz="4" w:space="0" w:color="auto"/>
            </w:tcBorders>
            <w:shd w:val="clear" w:color="auto" w:fill="auto"/>
            <w:hideMark/>
          </w:tcPr>
          <w:p w14:paraId="0C95856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hideMark/>
          </w:tcPr>
          <w:p w14:paraId="5F2CB5A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140FE8A" w14:textId="77777777" w:rsidR="004F19DB" w:rsidRPr="00505551" w:rsidRDefault="004F19DB" w:rsidP="004F19DB">
            <w:pPr>
              <w:rPr>
                <w:rFonts w:cs="Times New Roman"/>
                <w:color w:val="000000"/>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4571C32F" w14:textId="77777777" w:rsidR="004F19DB" w:rsidRPr="00505551" w:rsidRDefault="004F19DB" w:rsidP="004F19DB">
            <w:pPr>
              <w:rPr>
                <w:rFonts w:cs="Times New Roman"/>
                <w:color w:val="000000"/>
                <w:sz w:val="14"/>
                <w:szCs w:val="14"/>
              </w:rPr>
            </w:pPr>
          </w:p>
        </w:tc>
        <w:tc>
          <w:tcPr>
            <w:tcW w:w="850" w:type="dxa"/>
            <w:vMerge/>
            <w:tcBorders>
              <w:top w:val="nil"/>
              <w:left w:val="single" w:sz="4" w:space="0" w:color="auto"/>
              <w:bottom w:val="single" w:sz="4" w:space="0" w:color="000000"/>
              <w:right w:val="single" w:sz="4" w:space="0" w:color="auto"/>
            </w:tcBorders>
            <w:vAlign w:val="center"/>
            <w:hideMark/>
          </w:tcPr>
          <w:p w14:paraId="3859ADC1" w14:textId="77777777" w:rsidR="004F19DB" w:rsidRPr="00505551" w:rsidRDefault="004F19DB" w:rsidP="004F19DB">
            <w:pPr>
              <w:rPr>
                <w:rFonts w:cs="Times New Roman"/>
                <w:color w:val="000000"/>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636B8A1F" w14:textId="77777777" w:rsidR="004F19DB" w:rsidRPr="00505551" w:rsidRDefault="004F19DB" w:rsidP="004F19DB">
            <w:pPr>
              <w:rPr>
                <w:rFonts w:cs="Times New Roman"/>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F9EAC44" w14:textId="77777777" w:rsidR="004F19DB" w:rsidRPr="00505551" w:rsidRDefault="004F19DB" w:rsidP="004F19DB">
            <w:pPr>
              <w:rPr>
                <w:rFonts w:cs="Times New Roman"/>
                <w:color w:val="000000"/>
                <w:sz w:val="14"/>
                <w:szCs w:val="14"/>
              </w:rPr>
            </w:pPr>
          </w:p>
        </w:tc>
      </w:tr>
      <w:tr w:rsidR="002842FB" w:rsidRPr="00505551" w14:paraId="48DF2EF4" w14:textId="77777777" w:rsidTr="00AC474D">
        <w:trPr>
          <w:trHeight w:val="720"/>
        </w:trPr>
        <w:tc>
          <w:tcPr>
            <w:tcW w:w="567" w:type="dxa"/>
            <w:vMerge/>
            <w:tcBorders>
              <w:top w:val="nil"/>
              <w:left w:val="single" w:sz="4" w:space="0" w:color="auto"/>
              <w:bottom w:val="single" w:sz="4" w:space="0" w:color="000000"/>
              <w:right w:val="single" w:sz="4" w:space="0" w:color="auto"/>
            </w:tcBorders>
            <w:vAlign w:val="center"/>
            <w:hideMark/>
          </w:tcPr>
          <w:p w14:paraId="39B2DDFF" w14:textId="77777777" w:rsidR="002842FB" w:rsidRPr="00505551" w:rsidRDefault="002842FB" w:rsidP="002842FB">
            <w:pPr>
              <w:rPr>
                <w:rFonts w:cs="Times New Roman"/>
                <w:sz w:val="14"/>
                <w:szCs w:val="14"/>
              </w:rPr>
            </w:pPr>
          </w:p>
        </w:tc>
        <w:tc>
          <w:tcPr>
            <w:tcW w:w="1560" w:type="dxa"/>
            <w:vMerge/>
            <w:tcBorders>
              <w:top w:val="nil"/>
              <w:left w:val="single" w:sz="4" w:space="0" w:color="auto"/>
              <w:bottom w:val="single" w:sz="4" w:space="0" w:color="000000"/>
              <w:right w:val="single" w:sz="4" w:space="0" w:color="auto"/>
            </w:tcBorders>
            <w:vAlign w:val="center"/>
            <w:hideMark/>
          </w:tcPr>
          <w:p w14:paraId="1DFB5F79" w14:textId="77777777" w:rsidR="002842FB" w:rsidRPr="00505551" w:rsidRDefault="002842FB" w:rsidP="002842FB">
            <w:pPr>
              <w:rPr>
                <w:rFonts w:cs="Times New Roman"/>
                <w:i/>
                <w:i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F8A64A5" w14:textId="77777777" w:rsidR="002842FB" w:rsidRPr="00505551" w:rsidRDefault="002842FB" w:rsidP="002842FB">
            <w:pPr>
              <w:rPr>
                <w:rFonts w:cs="Times New Roman"/>
                <w:color w:val="000000"/>
                <w:sz w:val="14"/>
                <w:szCs w:val="14"/>
              </w:rPr>
            </w:pPr>
          </w:p>
        </w:tc>
        <w:tc>
          <w:tcPr>
            <w:tcW w:w="1275" w:type="dxa"/>
            <w:vMerge/>
            <w:tcBorders>
              <w:top w:val="nil"/>
              <w:left w:val="single" w:sz="4" w:space="0" w:color="auto"/>
              <w:bottom w:val="single" w:sz="4" w:space="0" w:color="auto"/>
              <w:right w:val="single" w:sz="4" w:space="0" w:color="auto"/>
            </w:tcBorders>
            <w:vAlign w:val="center"/>
            <w:hideMark/>
          </w:tcPr>
          <w:p w14:paraId="0B43F6EB" w14:textId="77777777" w:rsidR="002842FB" w:rsidRPr="00505551" w:rsidRDefault="002842FB" w:rsidP="002842FB">
            <w:pPr>
              <w:rPr>
                <w:rFonts w:cs="Times New Roman"/>
                <w:color w:val="000000"/>
                <w:sz w:val="14"/>
                <w:szCs w:val="14"/>
              </w:rPr>
            </w:pPr>
          </w:p>
        </w:tc>
        <w:tc>
          <w:tcPr>
            <w:tcW w:w="993" w:type="dxa"/>
            <w:tcBorders>
              <w:top w:val="nil"/>
              <w:left w:val="nil"/>
              <w:bottom w:val="single" w:sz="4" w:space="0" w:color="auto"/>
              <w:right w:val="single" w:sz="4" w:space="0" w:color="auto"/>
            </w:tcBorders>
            <w:shd w:val="clear" w:color="auto" w:fill="auto"/>
            <w:hideMark/>
          </w:tcPr>
          <w:p w14:paraId="49645B34" w14:textId="77777777" w:rsidR="002842FB" w:rsidRPr="00505551" w:rsidRDefault="002842FB" w:rsidP="002842FB">
            <w:pPr>
              <w:jc w:val="center"/>
              <w:rPr>
                <w:rFonts w:cs="Times New Roman"/>
                <w:color w:val="000000"/>
                <w:sz w:val="14"/>
                <w:szCs w:val="14"/>
              </w:rPr>
            </w:pPr>
            <w:r w:rsidRPr="00505551">
              <w:rPr>
                <w:rFonts w:cs="Times New Roman"/>
                <w:color w:val="000000"/>
                <w:sz w:val="14"/>
                <w:szCs w:val="14"/>
              </w:rPr>
              <w:t>100</w:t>
            </w:r>
          </w:p>
        </w:tc>
        <w:tc>
          <w:tcPr>
            <w:tcW w:w="708" w:type="dxa"/>
            <w:tcBorders>
              <w:top w:val="nil"/>
              <w:left w:val="nil"/>
              <w:bottom w:val="single" w:sz="4" w:space="0" w:color="auto"/>
              <w:right w:val="single" w:sz="4" w:space="0" w:color="auto"/>
            </w:tcBorders>
            <w:shd w:val="clear" w:color="auto" w:fill="auto"/>
            <w:hideMark/>
          </w:tcPr>
          <w:p w14:paraId="2A0BBED2" w14:textId="72F78275" w:rsidR="002842FB" w:rsidRPr="00505551" w:rsidRDefault="002842FB" w:rsidP="002842FB">
            <w:pPr>
              <w:jc w:val="center"/>
              <w:rPr>
                <w:rFonts w:cs="Times New Roman"/>
                <w:color w:val="000000"/>
                <w:sz w:val="14"/>
                <w:szCs w:val="14"/>
              </w:rPr>
            </w:pPr>
            <w:r w:rsidRPr="00505551">
              <w:rPr>
                <w:color w:val="000000"/>
                <w:sz w:val="14"/>
                <w:szCs w:val="14"/>
              </w:rPr>
              <w:t>-</w:t>
            </w:r>
          </w:p>
        </w:tc>
        <w:tc>
          <w:tcPr>
            <w:tcW w:w="709" w:type="dxa"/>
            <w:tcBorders>
              <w:top w:val="nil"/>
              <w:left w:val="nil"/>
              <w:bottom w:val="single" w:sz="4" w:space="0" w:color="auto"/>
              <w:right w:val="single" w:sz="4" w:space="0" w:color="auto"/>
            </w:tcBorders>
            <w:shd w:val="clear" w:color="auto" w:fill="auto"/>
            <w:hideMark/>
          </w:tcPr>
          <w:p w14:paraId="1FA44B78" w14:textId="7BA740F2" w:rsidR="002842FB" w:rsidRPr="00505551" w:rsidRDefault="002842FB" w:rsidP="002842FB">
            <w:pPr>
              <w:jc w:val="center"/>
              <w:rPr>
                <w:rFonts w:cs="Times New Roman"/>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hideMark/>
          </w:tcPr>
          <w:p w14:paraId="7CEFF183" w14:textId="1E46D1B6" w:rsidR="002842FB" w:rsidRPr="00505551" w:rsidRDefault="002842FB" w:rsidP="002842FB">
            <w:pPr>
              <w:jc w:val="center"/>
              <w:rPr>
                <w:rFonts w:cs="Times New Roman"/>
                <w:sz w:val="14"/>
                <w:szCs w:val="14"/>
              </w:rPr>
            </w:pPr>
            <w:r w:rsidRPr="00505551">
              <w:rPr>
                <w:sz w:val="14"/>
                <w:szCs w:val="14"/>
              </w:rPr>
              <w:t>-</w:t>
            </w:r>
          </w:p>
        </w:tc>
        <w:tc>
          <w:tcPr>
            <w:tcW w:w="851" w:type="dxa"/>
            <w:tcBorders>
              <w:top w:val="nil"/>
              <w:left w:val="nil"/>
              <w:bottom w:val="single" w:sz="4" w:space="0" w:color="auto"/>
              <w:right w:val="single" w:sz="4" w:space="0" w:color="auto"/>
            </w:tcBorders>
            <w:shd w:val="clear" w:color="auto" w:fill="auto"/>
            <w:hideMark/>
          </w:tcPr>
          <w:p w14:paraId="1C113444"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tcBorders>
              <w:top w:val="nil"/>
              <w:left w:val="nil"/>
              <w:bottom w:val="single" w:sz="4" w:space="0" w:color="auto"/>
              <w:right w:val="single" w:sz="4" w:space="0" w:color="auto"/>
            </w:tcBorders>
            <w:shd w:val="clear" w:color="auto" w:fill="auto"/>
            <w:hideMark/>
          </w:tcPr>
          <w:p w14:paraId="5B0EC9FA"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993" w:type="dxa"/>
            <w:tcBorders>
              <w:top w:val="nil"/>
              <w:left w:val="nil"/>
              <w:bottom w:val="single" w:sz="4" w:space="0" w:color="auto"/>
              <w:right w:val="single" w:sz="4" w:space="0" w:color="auto"/>
            </w:tcBorders>
            <w:shd w:val="clear" w:color="auto" w:fill="auto"/>
            <w:hideMark/>
          </w:tcPr>
          <w:p w14:paraId="61675B47"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tcBorders>
              <w:top w:val="nil"/>
              <w:left w:val="nil"/>
              <w:bottom w:val="single" w:sz="4" w:space="0" w:color="auto"/>
              <w:right w:val="single" w:sz="4" w:space="0" w:color="auto"/>
            </w:tcBorders>
            <w:shd w:val="clear" w:color="auto" w:fill="auto"/>
            <w:hideMark/>
          </w:tcPr>
          <w:p w14:paraId="55259C5E"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tcBorders>
              <w:top w:val="nil"/>
              <w:left w:val="nil"/>
              <w:bottom w:val="single" w:sz="4" w:space="0" w:color="auto"/>
              <w:right w:val="single" w:sz="4" w:space="0" w:color="auto"/>
            </w:tcBorders>
            <w:shd w:val="clear" w:color="auto" w:fill="auto"/>
            <w:hideMark/>
          </w:tcPr>
          <w:p w14:paraId="1EEC995E"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tcBorders>
              <w:top w:val="nil"/>
              <w:left w:val="nil"/>
              <w:bottom w:val="single" w:sz="4" w:space="0" w:color="auto"/>
              <w:right w:val="single" w:sz="4" w:space="0" w:color="auto"/>
            </w:tcBorders>
            <w:shd w:val="clear" w:color="auto" w:fill="auto"/>
            <w:hideMark/>
          </w:tcPr>
          <w:p w14:paraId="75C46F1B"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tcBorders>
              <w:top w:val="nil"/>
              <w:left w:val="nil"/>
              <w:bottom w:val="single" w:sz="4" w:space="0" w:color="auto"/>
              <w:right w:val="single" w:sz="4" w:space="0" w:color="auto"/>
            </w:tcBorders>
            <w:shd w:val="clear" w:color="auto" w:fill="auto"/>
            <w:hideMark/>
          </w:tcPr>
          <w:p w14:paraId="0BE75559"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tcBorders>
              <w:top w:val="nil"/>
              <w:left w:val="nil"/>
              <w:bottom w:val="single" w:sz="4" w:space="0" w:color="auto"/>
              <w:right w:val="single" w:sz="4" w:space="0" w:color="auto"/>
            </w:tcBorders>
            <w:shd w:val="clear" w:color="auto" w:fill="auto"/>
            <w:hideMark/>
          </w:tcPr>
          <w:p w14:paraId="44C1F898"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tcBorders>
              <w:top w:val="nil"/>
              <w:left w:val="nil"/>
              <w:bottom w:val="single" w:sz="4" w:space="0" w:color="auto"/>
              <w:right w:val="single" w:sz="4" w:space="0" w:color="auto"/>
            </w:tcBorders>
            <w:shd w:val="clear" w:color="auto" w:fill="auto"/>
            <w:hideMark/>
          </w:tcPr>
          <w:p w14:paraId="606AC113"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vMerge/>
            <w:tcBorders>
              <w:top w:val="nil"/>
              <w:left w:val="single" w:sz="4" w:space="0" w:color="auto"/>
              <w:bottom w:val="single" w:sz="4" w:space="0" w:color="auto"/>
              <w:right w:val="single" w:sz="4" w:space="0" w:color="auto"/>
            </w:tcBorders>
            <w:vAlign w:val="center"/>
            <w:hideMark/>
          </w:tcPr>
          <w:p w14:paraId="7A7DD848" w14:textId="77777777" w:rsidR="002842FB" w:rsidRPr="00505551" w:rsidRDefault="002842FB" w:rsidP="002842FB">
            <w:pPr>
              <w:rPr>
                <w:rFonts w:cs="Times New Roman"/>
                <w:color w:val="000000"/>
                <w:sz w:val="14"/>
                <w:szCs w:val="14"/>
              </w:rPr>
            </w:pPr>
          </w:p>
        </w:tc>
      </w:tr>
      <w:tr w:rsidR="007F79B0" w:rsidRPr="00505551" w14:paraId="12E505D2" w14:textId="77777777" w:rsidTr="00AC474D">
        <w:trPr>
          <w:trHeight w:val="465"/>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35191697" w14:textId="77777777" w:rsidR="007F79B0" w:rsidRPr="00505551" w:rsidRDefault="007F79B0" w:rsidP="007F79B0">
            <w:pPr>
              <w:jc w:val="center"/>
              <w:rPr>
                <w:rFonts w:cs="Times New Roman"/>
                <w:sz w:val="14"/>
                <w:szCs w:val="14"/>
              </w:rPr>
            </w:pPr>
            <w:r w:rsidRPr="00505551">
              <w:rPr>
                <w:rFonts w:cs="Times New Roman"/>
                <w:sz w:val="14"/>
                <w:szCs w:val="14"/>
              </w:rPr>
              <w:lastRenderedPageBreak/>
              <w:t>1.2.</w:t>
            </w:r>
          </w:p>
        </w:tc>
        <w:tc>
          <w:tcPr>
            <w:tcW w:w="1560" w:type="dxa"/>
            <w:vMerge w:val="restart"/>
            <w:tcBorders>
              <w:top w:val="nil"/>
              <w:left w:val="single" w:sz="4" w:space="0" w:color="auto"/>
              <w:bottom w:val="single" w:sz="4" w:space="0" w:color="000000"/>
              <w:right w:val="single" w:sz="4" w:space="0" w:color="auto"/>
            </w:tcBorders>
            <w:shd w:val="clear" w:color="auto" w:fill="auto"/>
            <w:hideMark/>
          </w:tcPr>
          <w:p w14:paraId="1E84716E" w14:textId="77777777" w:rsidR="007F79B0" w:rsidRPr="00505551" w:rsidRDefault="007F79B0" w:rsidP="007F79B0">
            <w:pPr>
              <w:rPr>
                <w:rFonts w:cs="Times New Roman"/>
                <w:color w:val="000000"/>
                <w:sz w:val="14"/>
                <w:szCs w:val="14"/>
              </w:rPr>
            </w:pPr>
            <w:r w:rsidRPr="00505551">
              <w:rPr>
                <w:rFonts w:cs="Times New Roman"/>
                <w:color w:val="000000"/>
                <w:sz w:val="14"/>
                <w:szCs w:val="14"/>
              </w:rPr>
              <w:t xml:space="preserve">Мероприятие 02.04. </w:t>
            </w:r>
            <w:r w:rsidRPr="00505551">
              <w:rPr>
                <w:rFonts w:cs="Times New Roman"/>
                <w:color w:val="000000"/>
                <w:sz w:val="14"/>
                <w:szCs w:val="14"/>
              </w:rPr>
              <w:br/>
              <w:t>Организация транспортного обслуживания населения по муниципальным маршрутам регулярных перевозок по регулируемым тарифам автомобильным транспортом в соответствии с муниципальными контрактами и договорами на выполнение работ по перевозке пассажиров</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5A0042E1"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2025-2026</w:t>
            </w:r>
          </w:p>
        </w:tc>
        <w:tc>
          <w:tcPr>
            <w:tcW w:w="1275" w:type="dxa"/>
            <w:tcBorders>
              <w:top w:val="nil"/>
              <w:left w:val="nil"/>
              <w:bottom w:val="single" w:sz="4" w:space="0" w:color="auto"/>
              <w:right w:val="single" w:sz="4" w:space="0" w:color="auto"/>
            </w:tcBorders>
            <w:shd w:val="clear" w:color="auto" w:fill="auto"/>
            <w:hideMark/>
          </w:tcPr>
          <w:p w14:paraId="57129B3C" w14:textId="77777777" w:rsidR="007F79B0" w:rsidRPr="00505551" w:rsidRDefault="007F79B0" w:rsidP="007F79B0">
            <w:pPr>
              <w:rPr>
                <w:rFonts w:cs="Times New Roman"/>
                <w:color w:val="000000"/>
                <w:sz w:val="14"/>
                <w:szCs w:val="14"/>
              </w:rPr>
            </w:pPr>
            <w:r w:rsidRPr="00505551">
              <w:rPr>
                <w:rFonts w:cs="Times New Roman"/>
                <w:color w:val="000000"/>
                <w:sz w:val="14"/>
                <w:szCs w:val="14"/>
              </w:rPr>
              <w:t>Итого</w:t>
            </w:r>
          </w:p>
        </w:tc>
        <w:tc>
          <w:tcPr>
            <w:tcW w:w="993" w:type="dxa"/>
            <w:tcBorders>
              <w:top w:val="nil"/>
              <w:left w:val="nil"/>
              <w:bottom w:val="single" w:sz="4" w:space="0" w:color="auto"/>
              <w:right w:val="single" w:sz="4" w:space="0" w:color="auto"/>
            </w:tcBorders>
            <w:shd w:val="clear" w:color="auto" w:fill="auto"/>
            <w:hideMark/>
          </w:tcPr>
          <w:p w14:paraId="7FDA4368"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26 588,47</w:t>
            </w:r>
          </w:p>
        </w:tc>
        <w:tc>
          <w:tcPr>
            <w:tcW w:w="708" w:type="dxa"/>
            <w:tcBorders>
              <w:top w:val="nil"/>
              <w:left w:val="nil"/>
              <w:bottom w:val="single" w:sz="4" w:space="0" w:color="auto"/>
              <w:right w:val="nil"/>
            </w:tcBorders>
            <w:shd w:val="clear" w:color="auto" w:fill="auto"/>
            <w:hideMark/>
          </w:tcPr>
          <w:p w14:paraId="7358DB39" w14:textId="1E87FC71" w:rsidR="007F79B0" w:rsidRPr="00505551" w:rsidRDefault="007F79B0" w:rsidP="007F79B0">
            <w:pPr>
              <w:jc w:val="center"/>
              <w:rPr>
                <w:rFonts w:cs="Times New Roman"/>
                <w:color w:val="000000"/>
                <w:sz w:val="14"/>
                <w:szCs w:val="14"/>
              </w:rPr>
            </w:pPr>
            <w:r w:rsidRPr="00505551">
              <w:rPr>
                <w:color w:val="000000"/>
                <w:sz w:val="14"/>
                <w:szCs w:val="14"/>
              </w:rPr>
              <w:t>-</w:t>
            </w:r>
          </w:p>
        </w:tc>
        <w:tc>
          <w:tcPr>
            <w:tcW w:w="709" w:type="dxa"/>
            <w:tcBorders>
              <w:top w:val="nil"/>
              <w:left w:val="single" w:sz="4" w:space="0" w:color="auto"/>
              <w:bottom w:val="single" w:sz="4" w:space="0" w:color="auto"/>
              <w:right w:val="single" w:sz="4" w:space="0" w:color="auto"/>
            </w:tcBorders>
            <w:shd w:val="clear" w:color="auto" w:fill="auto"/>
            <w:hideMark/>
          </w:tcPr>
          <w:p w14:paraId="32DF1005" w14:textId="407EF7A6" w:rsidR="007F79B0" w:rsidRPr="00505551" w:rsidRDefault="007F79B0" w:rsidP="007F79B0">
            <w:pPr>
              <w:jc w:val="center"/>
              <w:rPr>
                <w:rFonts w:cs="Times New Roman"/>
                <w:color w:val="000000"/>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hideMark/>
          </w:tcPr>
          <w:p w14:paraId="32766277"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24 495,20</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02AC301F"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2 093,27</w:t>
            </w:r>
          </w:p>
        </w:tc>
        <w:tc>
          <w:tcPr>
            <w:tcW w:w="850" w:type="dxa"/>
            <w:tcBorders>
              <w:top w:val="nil"/>
              <w:left w:val="nil"/>
              <w:bottom w:val="single" w:sz="4" w:space="0" w:color="auto"/>
              <w:right w:val="single" w:sz="4" w:space="0" w:color="auto"/>
            </w:tcBorders>
            <w:shd w:val="clear" w:color="auto" w:fill="auto"/>
            <w:hideMark/>
          </w:tcPr>
          <w:p w14:paraId="22BED447" w14:textId="66921DA6"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0DE2786C" w14:textId="1DE36457" w:rsidR="007F79B0" w:rsidRPr="00505551" w:rsidRDefault="007F79B0" w:rsidP="007F79B0">
            <w:pPr>
              <w:jc w:val="center"/>
              <w:rPr>
                <w:rFonts w:cs="Times New Roman"/>
                <w:color w:val="000000"/>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hideMark/>
          </w:tcPr>
          <w:p w14:paraId="44327C6F" w14:textId="67EAEEA5"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5FDC86D0" w14:textId="271E8BB5"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2A2CC742"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7F79B0" w:rsidRPr="00505551" w14:paraId="49D61642" w14:textId="77777777" w:rsidTr="00AC474D">
        <w:trPr>
          <w:trHeight w:val="720"/>
        </w:trPr>
        <w:tc>
          <w:tcPr>
            <w:tcW w:w="567" w:type="dxa"/>
            <w:vMerge/>
            <w:tcBorders>
              <w:top w:val="nil"/>
              <w:left w:val="single" w:sz="4" w:space="0" w:color="auto"/>
              <w:bottom w:val="single" w:sz="4" w:space="0" w:color="000000"/>
              <w:right w:val="single" w:sz="4" w:space="0" w:color="auto"/>
            </w:tcBorders>
            <w:vAlign w:val="center"/>
            <w:hideMark/>
          </w:tcPr>
          <w:p w14:paraId="771D10C5" w14:textId="77777777" w:rsidR="007F79B0" w:rsidRPr="00505551" w:rsidRDefault="007F79B0" w:rsidP="007F79B0">
            <w:pPr>
              <w:rPr>
                <w:rFonts w:cs="Times New Roman"/>
                <w:sz w:val="14"/>
                <w:szCs w:val="14"/>
              </w:rPr>
            </w:pPr>
          </w:p>
        </w:tc>
        <w:tc>
          <w:tcPr>
            <w:tcW w:w="1560" w:type="dxa"/>
            <w:vMerge/>
            <w:tcBorders>
              <w:top w:val="nil"/>
              <w:left w:val="single" w:sz="4" w:space="0" w:color="auto"/>
              <w:bottom w:val="single" w:sz="4" w:space="0" w:color="000000"/>
              <w:right w:val="single" w:sz="4" w:space="0" w:color="auto"/>
            </w:tcBorders>
            <w:vAlign w:val="center"/>
            <w:hideMark/>
          </w:tcPr>
          <w:p w14:paraId="31193A59" w14:textId="77777777" w:rsidR="007F79B0" w:rsidRPr="00505551" w:rsidRDefault="007F79B0" w:rsidP="007F79B0">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FE027A6" w14:textId="77777777" w:rsidR="007F79B0" w:rsidRPr="00505551" w:rsidRDefault="007F79B0" w:rsidP="007F79B0">
            <w:pPr>
              <w:rPr>
                <w:rFonts w:cs="Times New Roman"/>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455DD170" w14:textId="77777777" w:rsidR="007F79B0" w:rsidRPr="00505551" w:rsidRDefault="007F79B0" w:rsidP="007F79B0">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tcBorders>
              <w:top w:val="nil"/>
              <w:left w:val="nil"/>
              <w:bottom w:val="single" w:sz="4" w:space="0" w:color="auto"/>
              <w:right w:val="single" w:sz="4" w:space="0" w:color="auto"/>
            </w:tcBorders>
            <w:shd w:val="clear" w:color="auto" w:fill="auto"/>
            <w:hideMark/>
          </w:tcPr>
          <w:p w14:paraId="3B389020"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6 886,68</w:t>
            </w:r>
          </w:p>
        </w:tc>
        <w:tc>
          <w:tcPr>
            <w:tcW w:w="708" w:type="dxa"/>
            <w:tcBorders>
              <w:top w:val="nil"/>
              <w:left w:val="nil"/>
              <w:bottom w:val="single" w:sz="4" w:space="0" w:color="auto"/>
              <w:right w:val="single" w:sz="4" w:space="0" w:color="auto"/>
            </w:tcBorders>
            <w:shd w:val="clear" w:color="auto" w:fill="auto"/>
            <w:hideMark/>
          </w:tcPr>
          <w:p w14:paraId="03FDFEAF" w14:textId="3BACEFC2" w:rsidR="007F79B0" w:rsidRPr="00505551" w:rsidRDefault="007F79B0" w:rsidP="007F79B0">
            <w:pPr>
              <w:jc w:val="center"/>
              <w:rPr>
                <w:rFonts w:cs="Times New Roman"/>
                <w:color w:val="000000"/>
                <w:sz w:val="14"/>
                <w:szCs w:val="14"/>
              </w:rPr>
            </w:pPr>
            <w:r w:rsidRPr="00505551">
              <w:rPr>
                <w:color w:val="000000"/>
                <w:sz w:val="14"/>
                <w:szCs w:val="14"/>
              </w:rPr>
              <w:t>-</w:t>
            </w:r>
          </w:p>
        </w:tc>
        <w:tc>
          <w:tcPr>
            <w:tcW w:w="709" w:type="dxa"/>
            <w:tcBorders>
              <w:top w:val="nil"/>
              <w:left w:val="nil"/>
              <w:bottom w:val="single" w:sz="4" w:space="0" w:color="auto"/>
              <w:right w:val="single" w:sz="4" w:space="0" w:color="auto"/>
            </w:tcBorders>
            <w:shd w:val="clear" w:color="auto" w:fill="auto"/>
            <w:hideMark/>
          </w:tcPr>
          <w:p w14:paraId="422037FF" w14:textId="0AF533D5" w:rsidR="007F79B0" w:rsidRPr="00505551" w:rsidRDefault="007F79B0" w:rsidP="007F79B0">
            <w:pPr>
              <w:jc w:val="center"/>
              <w:rPr>
                <w:rFonts w:cs="Times New Roman"/>
                <w:color w:val="000000"/>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hideMark/>
          </w:tcPr>
          <w:p w14:paraId="691102DB"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6 344,50</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4CA787DD"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542,18</w:t>
            </w:r>
          </w:p>
        </w:tc>
        <w:tc>
          <w:tcPr>
            <w:tcW w:w="850" w:type="dxa"/>
            <w:tcBorders>
              <w:top w:val="nil"/>
              <w:left w:val="nil"/>
              <w:bottom w:val="single" w:sz="4" w:space="0" w:color="auto"/>
              <w:right w:val="single" w:sz="4" w:space="0" w:color="auto"/>
            </w:tcBorders>
            <w:shd w:val="clear" w:color="auto" w:fill="auto"/>
            <w:hideMark/>
          </w:tcPr>
          <w:p w14:paraId="5214103C" w14:textId="3928AC10"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66BFBDAA" w14:textId="6BB32CD8" w:rsidR="007F79B0" w:rsidRPr="00505551" w:rsidRDefault="007F79B0" w:rsidP="007F79B0">
            <w:pPr>
              <w:jc w:val="center"/>
              <w:rPr>
                <w:rFonts w:cs="Times New Roman"/>
                <w:color w:val="000000"/>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hideMark/>
          </w:tcPr>
          <w:p w14:paraId="64DC03DD" w14:textId="601C722F"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678D1EB5" w14:textId="6A1D348A"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tcBorders>
              <w:top w:val="nil"/>
              <w:left w:val="single" w:sz="4" w:space="0" w:color="auto"/>
              <w:bottom w:val="single" w:sz="4" w:space="0" w:color="auto"/>
              <w:right w:val="single" w:sz="4" w:space="0" w:color="auto"/>
            </w:tcBorders>
            <w:vAlign w:val="center"/>
            <w:hideMark/>
          </w:tcPr>
          <w:p w14:paraId="2BDFF566" w14:textId="77777777" w:rsidR="007F79B0" w:rsidRPr="00505551" w:rsidRDefault="007F79B0" w:rsidP="007F79B0">
            <w:pPr>
              <w:rPr>
                <w:rFonts w:cs="Times New Roman"/>
                <w:color w:val="000000"/>
                <w:sz w:val="14"/>
                <w:szCs w:val="14"/>
              </w:rPr>
            </w:pPr>
          </w:p>
        </w:tc>
      </w:tr>
      <w:tr w:rsidR="007F79B0" w:rsidRPr="00505551" w14:paraId="6F40B257" w14:textId="77777777" w:rsidTr="00AC474D">
        <w:trPr>
          <w:trHeight w:val="990"/>
        </w:trPr>
        <w:tc>
          <w:tcPr>
            <w:tcW w:w="567" w:type="dxa"/>
            <w:vMerge/>
            <w:tcBorders>
              <w:top w:val="nil"/>
              <w:left w:val="single" w:sz="4" w:space="0" w:color="auto"/>
              <w:bottom w:val="single" w:sz="4" w:space="0" w:color="000000"/>
              <w:right w:val="single" w:sz="4" w:space="0" w:color="auto"/>
            </w:tcBorders>
            <w:vAlign w:val="center"/>
            <w:hideMark/>
          </w:tcPr>
          <w:p w14:paraId="3520B167" w14:textId="77777777" w:rsidR="007F79B0" w:rsidRPr="00505551" w:rsidRDefault="007F79B0" w:rsidP="007F79B0">
            <w:pPr>
              <w:rPr>
                <w:rFonts w:cs="Times New Roman"/>
                <w:sz w:val="14"/>
                <w:szCs w:val="14"/>
              </w:rPr>
            </w:pPr>
          </w:p>
        </w:tc>
        <w:tc>
          <w:tcPr>
            <w:tcW w:w="1560" w:type="dxa"/>
            <w:vMerge/>
            <w:tcBorders>
              <w:top w:val="nil"/>
              <w:left w:val="single" w:sz="4" w:space="0" w:color="auto"/>
              <w:bottom w:val="single" w:sz="4" w:space="0" w:color="000000"/>
              <w:right w:val="single" w:sz="4" w:space="0" w:color="auto"/>
            </w:tcBorders>
            <w:vAlign w:val="center"/>
            <w:hideMark/>
          </w:tcPr>
          <w:p w14:paraId="42428493" w14:textId="77777777" w:rsidR="007F79B0" w:rsidRPr="00505551" w:rsidRDefault="007F79B0" w:rsidP="007F79B0">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CE4D22C" w14:textId="77777777" w:rsidR="007F79B0" w:rsidRPr="00505551" w:rsidRDefault="007F79B0" w:rsidP="007F79B0">
            <w:pPr>
              <w:rPr>
                <w:rFonts w:cs="Times New Roman"/>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415FA27F" w14:textId="77777777" w:rsidR="007F79B0" w:rsidRPr="00505551" w:rsidRDefault="007F79B0" w:rsidP="007F79B0">
            <w:pPr>
              <w:rPr>
                <w:rFonts w:cs="Times New Roman"/>
                <w:color w:val="000000"/>
                <w:sz w:val="14"/>
                <w:szCs w:val="14"/>
              </w:rPr>
            </w:pPr>
            <w:r w:rsidRPr="00505551">
              <w:rPr>
                <w:rFonts w:cs="Times New Roman"/>
                <w:color w:val="000000"/>
                <w:sz w:val="14"/>
                <w:szCs w:val="14"/>
              </w:rPr>
              <w:t>Средства бюджета Московской области</w:t>
            </w:r>
          </w:p>
        </w:tc>
        <w:tc>
          <w:tcPr>
            <w:tcW w:w="993" w:type="dxa"/>
            <w:tcBorders>
              <w:top w:val="nil"/>
              <w:left w:val="nil"/>
              <w:bottom w:val="single" w:sz="4" w:space="0" w:color="auto"/>
              <w:right w:val="single" w:sz="4" w:space="0" w:color="auto"/>
            </w:tcBorders>
            <w:shd w:val="clear" w:color="auto" w:fill="auto"/>
            <w:hideMark/>
          </w:tcPr>
          <w:p w14:paraId="0CE9CB0A"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19 701,79</w:t>
            </w:r>
          </w:p>
        </w:tc>
        <w:tc>
          <w:tcPr>
            <w:tcW w:w="708" w:type="dxa"/>
            <w:tcBorders>
              <w:top w:val="nil"/>
              <w:left w:val="nil"/>
              <w:bottom w:val="single" w:sz="4" w:space="0" w:color="auto"/>
              <w:right w:val="nil"/>
            </w:tcBorders>
            <w:shd w:val="clear" w:color="auto" w:fill="auto"/>
            <w:hideMark/>
          </w:tcPr>
          <w:p w14:paraId="001EFD80" w14:textId="4A9276BE" w:rsidR="007F79B0" w:rsidRPr="00505551" w:rsidRDefault="007F79B0" w:rsidP="007F79B0">
            <w:pPr>
              <w:jc w:val="center"/>
              <w:rPr>
                <w:rFonts w:cs="Times New Roman"/>
                <w:color w:val="000000"/>
                <w:sz w:val="14"/>
                <w:szCs w:val="14"/>
              </w:rPr>
            </w:pPr>
            <w:r w:rsidRPr="00505551">
              <w:rPr>
                <w:color w:val="000000"/>
                <w:sz w:val="14"/>
                <w:szCs w:val="14"/>
              </w:rPr>
              <w:t>-</w:t>
            </w:r>
          </w:p>
        </w:tc>
        <w:tc>
          <w:tcPr>
            <w:tcW w:w="709" w:type="dxa"/>
            <w:tcBorders>
              <w:top w:val="nil"/>
              <w:left w:val="single" w:sz="4" w:space="0" w:color="auto"/>
              <w:bottom w:val="single" w:sz="4" w:space="0" w:color="auto"/>
              <w:right w:val="single" w:sz="4" w:space="0" w:color="auto"/>
            </w:tcBorders>
            <w:shd w:val="clear" w:color="auto" w:fill="auto"/>
            <w:hideMark/>
          </w:tcPr>
          <w:p w14:paraId="3FEFDA30" w14:textId="56593ED9" w:rsidR="007F79B0" w:rsidRPr="00505551" w:rsidRDefault="007F79B0" w:rsidP="007F79B0">
            <w:pPr>
              <w:jc w:val="center"/>
              <w:rPr>
                <w:rFonts w:cs="Times New Roman"/>
                <w:color w:val="000000"/>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hideMark/>
          </w:tcPr>
          <w:p w14:paraId="6F92303D"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18 150,70</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5651835A"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1 551,09</w:t>
            </w:r>
          </w:p>
        </w:tc>
        <w:tc>
          <w:tcPr>
            <w:tcW w:w="850" w:type="dxa"/>
            <w:tcBorders>
              <w:top w:val="nil"/>
              <w:left w:val="nil"/>
              <w:bottom w:val="single" w:sz="4" w:space="0" w:color="auto"/>
              <w:right w:val="single" w:sz="4" w:space="0" w:color="auto"/>
            </w:tcBorders>
            <w:shd w:val="clear" w:color="auto" w:fill="auto"/>
            <w:hideMark/>
          </w:tcPr>
          <w:p w14:paraId="102902D1" w14:textId="5CCE8322"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105DCDB7" w14:textId="2EE1F1A2" w:rsidR="007F79B0" w:rsidRPr="00505551" w:rsidRDefault="007F79B0" w:rsidP="007F79B0">
            <w:pPr>
              <w:jc w:val="center"/>
              <w:rPr>
                <w:rFonts w:cs="Times New Roman"/>
                <w:color w:val="000000"/>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hideMark/>
          </w:tcPr>
          <w:p w14:paraId="79A9AB63" w14:textId="1FE69CA9"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7D20E0DC" w14:textId="521E38A5"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tcBorders>
              <w:top w:val="nil"/>
              <w:left w:val="single" w:sz="4" w:space="0" w:color="auto"/>
              <w:bottom w:val="single" w:sz="4" w:space="0" w:color="auto"/>
              <w:right w:val="single" w:sz="4" w:space="0" w:color="auto"/>
            </w:tcBorders>
            <w:vAlign w:val="center"/>
            <w:hideMark/>
          </w:tcPr>
          <w:p w14:paraId="715F4756" w14:textId="77777777" w:rsidR="007F79B0" w:rsidRPr="00505551" w:rsidRDefault="007F79B0" w:rsidP="007F79B0">
            <w:pPr>
              <w:rPr>
                <w:rFonts w:cs="Times New Roman"/>
                <w:color w:val="000000"/>
                <w:sz w:val="14"/>
                <w:szCs w:val="14"/>
              </w:rPr>
            </w:pPr>
          </w:p>
        </w:tc>
      </w:tr>
      <w:tr w:rsidR="00497EA6" w:rsidRPr="00505551" w14:paraId="68EED67C" w14:textId="77777777" w:rsidTr="00AC474D">
        <w:trPr>
          <w:trHeight w:val="70"/>
        </w:trPr>
        <w:tc>
          <w:tcPr>
            <w:tcW w:w="567" w:type="dxa"/>
            <w:vMerge/>
            <w:tcBorders>
              <w:top w:val="nil"/>
              <w:left w:val="single" w:sz="4" w:space="0" w:color="auto"/>
              <w:bottom w:val="single" w:sz="4" w:space="0" w:color="000000"/>
              <w:right w:val="single" w:sz="4" w:space="0" w:color="auto"/>
            </w:tcBorders>
            <w:vAlign w:val="center"/>
            <w:hideMark/>
          </w:tcPr>
          <w:p w14:paraId="20069670" w14:textId="77777777" w:rsidR="004F19DB" w:rsidRPr="00505551" w:rsidRDefault="004F19DB" w:rsidP="004F19DB">
            <w:pPr>
              <w:rPr>
                <w:rFonts w:cs="Times New Roman"/>
                <w:sz w:val="14"/>
                <w:szCs w:val="14"/>
              </w:rPr>
            </w:pPr>
          </w:p>
        </w:tc>
        <w:tc>
          <w:tcPr>
            <w:tcW w:w="1560" w:type="dxa"/>
            <w:vMerge w:val="restart"/>
            <w:tcBorders>
              <w:top w:val="nil"/>
              <w:left w:val="single" w:sz="4" w:space="0" w:color="auto"/>
              <w:bottom w:val="single" w:sz="4" w:space="0" w:color="auto"/>
              <w:right w:val="single" w:sz="4" w:space="0" w:color="auto"/>
            </w:tcBorders>
            <w:shd w:val="clear" w:color="auto" w:fill="auto"/>
            <w:hideMark/>
          </w:tcPr>
          <w:p w14:paraId="37C610A4"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Обеспечено выполнения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 %</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4479482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7BD1110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1E87EB4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14:paraId="5F58D3A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6DBDCDD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b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258DC4B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b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4ABF4DD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tcBorders>
              <w:top w:val="single" w:sz="4" w:space="0" w:color="auto"/>
              <w:left w:val="nil"/>
              <w:bottom w:val="single" w:sz="4" w:space="0" w:color="auto"/>
              <w:right w:val="single" w:sz="4" w:space="0" w:color="000000"/>
            </w:tcBorders>
            <w:shd w:val="clear" w:color="auto" w:fill="auto"/>
            <w:hideMark/>
          </w:tcPr>
          <w:p w14:paraId="281AB40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237A73B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2BB5621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bottom w:val="single" w:sz="4" w:space="0" w:color="000000"/>
              <w:right w:val="single" w:sz="4" w:space="0" w:color="auto"/>
            </w:tcBorders>
            <w:shd w:val="clear" w:color="auto" w:fill="auto"/>
            <w:hideMark/>
          </w:tcPr>
          <w:p w14:paraId="68819BF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4F49641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4D91AEE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39E3A1D0" w14:textId="77777777" w:rsidTr="00AC474D">
        <w:trPr>
          <w:trHeight w:val="70"/>
        </w:trPr>
        <w:tc>
          <w:tcPr>
            <w:tcW w:w="567" w:type="dxa"/>
            <w:vMerge/>
            <w:tcBorders>
              <w:top w:val="nil"/>
              <w:left w:val="single" w:sz="4" w:space="0" w:color="auto"/>
              <w:bottom w:val="single" w:sz="4" w:space="0" w:color="000000"/>
              <w:right w:val="single" w:sz="4" w:space="0" w:color="auto"/>
            </w:tcBorders>
            <w:vAlign w:val="center"/>
            <w:hideMark/>
          </w:tcPr>
          <w:p w14:paraId="2DA750B4" w14:textId="77777777" w:rsidR="004F19DB" w:rsidRPr="00505551" w:rsidRDefault="004F19DB" w:rsidP="004F19DB">
            <w:pPr>
              <w:rPr>
                <w:rFonts w:cs="Times New Roman"/>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06CFD453" w14:textId="77777777" w:rsidR="004F19DB" w:rsidRPr="00505551" w:rsidRDefault="004F19DB" w:rsidP="004F19DB">
            <w:pPr>
              <w:rPr>
                <w:rFonts w:cs="Times New Roman"/>
                <w:i/>
                <w:i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6E1119D7" w14:textId="77777777" w:rsidR="004F19DB" w:rsidRPr="00505551" w:rsidRDefault="004F19DB" w:rsidP="004F19DB">
            <w:pPr>
              <w:rPr>
                <w:rFonts w:cs="Times New Roman"/>
                <w:color w:val="000000"/>
                <w:sz w:val="14"/>
                <w:szCs w:val="14"/>
              </w:rPr>
            </w:pPr>
          </w:p>
        </w:tc>
        <w:tc>
          <w:tcPr>
            <w:tcW w:w="1275" w:type="dxa"/>
            <w:vMerge/>
            <w:tcBorders>
              <w:top w:val="nil"/>
              <w:left w:val="single" w:sz="4" w:space="0" w:color="auto"/>
              <w:bottom w:val="single" w:sz="4" w:space="0" w:color="auto"/>
              <w:right w:val="single" w:sz="4" w:space="0" w:color="auto"/>
            </w:tcBorders>
            <w:vAlign w:val="center"/>
            <w:hideMark/>
          </w:tcPr>
          <w:p w14:paraId="211934F5" w14:textId="77777777" w:rsidR="004F19DB" w:rsidRPr="00505551" w:rsidRDefault="004F19DB" w:rsidP="004F19DB">
            <w:pPr>
              <w:rPr>
                <w:rFonts w:cs="Times New Roman"/>
                <w:color w:val="000000"/>
                <w:sz w:val="14"/>
                <w:szCs w:val="14"/>
              </w:rPr>
            </w:pPr>
          </w:p>
        </w:tc>
        <w:tc>
          <w:tcPr>
            <w:tcW w:w="993" w:type="dxa"/>
            <w:vMerge/>
            <w:tcBorders>
              <w:top w:val="nil"/>
              <w:left w:val="single" w:sz="4" w:space="0" w:color="auto"/>
              <w:bottom w:val="single" w:sz="4" w:space="0" w:color="auto"/>
              <w:right w:val="single" w:sz="4" w:space="0" w:color="auto"/>
            </w:tcBorders>
            <w:vAlign w:val="center"/>
            <w:hideMark/>
          </w:tcPr>
          <w:p w14:paraId="5F116B8D" w14:textId="77777777" w:rsidR="004F19DB" w:rsidRPr="00505551" w:rsidRDefault="004F19DB" w:rsidP="004F19DB">
            <w:pPr>
              <w:rPr>
                <w:rFonts w:cs="Times New Roman"/>
                <w:color w:val="000000"/>
                <w:sz w:val="14"/>
                <w:szCs w:val="14"/>
              </w:rPr>
            </w:pPr>
          </w:p>
        </w:tc>
        <w:tc>
          <w:tcPr>
            <w:tcW w:w="708" w:type="dxa"/>
            <w:vMerge/>
            <w:tcBorders>
              <w:top w:val="nil"/>
              <w:left w:val="single" w:sz="4" w:space="0" w:color="auto"/>
              <w:bottom w:val="single" w:sz="4" w:space="0" w:color="000000"/>
              <w:right w:val="single" w:sz="4" w:space="0" w:color="auto"/>
            </w:tcBorders>
            <w:vAlign w:val="center"/>
            <w:hideMark/>
          </w:tcPr>
          <w:p w14:paraId="3A57E42D" w14:textId="77777777" w:rsidR="004F19DB" w:rsidRPr="00505551" w:rsidRDefault="004F19DB" w:rsidP="004F19DB">
            <w:pPr>
              <w:rPr>
                <w:rFonts w:cs="Times New Roman"/>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58D97806" w14:textId="77777777" w:rsidR="004F19DB" w:rsidRPr="00505551" w:rsidRDefault="004F19DB" w:rsidP="004F19DB">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9DE6AAD" w14:textId="77777777" w:rsidR="004F19DB" w:rsidRPr="00505551" w:rsidRDefault="004F19DB" w:rsidP="004F19DB">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54AF4949" w14:textId="77777777" w:rsidR="004F19DB" w:rsidRPr="00505551" w:rsidRDefault="004F19DB" w:rsidP="004F19DB">
            <w:pPr>
              <w:rPr>
                <w:rFonts w:cs="Times New Roman"/>
                <w:color w:val="000000"/>
                <w:sz w:val="14"/>
                <w:szCs w:val="14"/>
              </w:rPr>
            </w:pPr>
          </w:p>
        </w:tc>
        <w:tc>
          <w:tcPr>
            <w:tcW w:w="850" w:type="dxa"/>
            <w:tcBorders>
              <w:top w:val="nil"/>
              <w:left w:val="nil"/>
              <w:bottom w:val="single" w:sz="4" w:space="0" w:color="auto"/>
              <w:right w:val="single" w:sz="4" w:space="0" w:color="auto"/>
            </w:tcBorders>
            <w:shd w:val="clear" w:color="auto" w:fill="auto"/>
            <w:hideMark/>
          </w:tcPr>
          <w:p w14:paraId="639B589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tcBorders>
              <w:top w:val="nil"/>
              <w:left w:val="nil"/>
              <w:bottom w:val="single" w:sz="4" w:space="0" w:color="auto"/>
              <w:right w:val="single" w:sz="4" w:space="0" w:color="auto"/>
            </w:tcBorders>
            <w:shd w:val="clear" w:color="auto" w:fill="auto"/>
            <w:hideMark/>
          </w:tcPr>
          <w:p w14:paraId="59A1DE2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tcBorders>
              <w:top w:val="nil"/>
              <w:left w:val="nil"/>
              <w:bottom w:val="single" w:sz="4" w:space="0" w:color="auto"/>
              <w:right w:val="single" w:sz="4" w:space="0" w:color="auto"/>
            </w:tcBorders>
            <w:shd w:val="clear" w:color="auto" w:fill="auto"/>
            <w:hideMark/>
          </w:tcPr>
          <w:p w14:paraId="31D5A8A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hideMark/>
          </w:tcPr>
          <w:p w14:paraId="6CB4315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7D59731" w14:textId="77777777" w:rsidR="004F19DB" w:rsidRPr="00505551" w:rsidRDefault="004F19DB" w:rsidP="004F19DB">
            <w:pPr>
              <w:rPr>
                <w:rFonts w:cs="Times New Roman"/>
                <w:color w:val="000000"/>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381622D2" w14:textId="77777777" w:rsidR="004F19DB" w:rsidRPr="00505551" w:rsidRDefault="004F19DB" w:rsidP="004F19DB">
            <w:pPr>
              <w:rPr>
                <w:rFonts w:cs="Times New Roman"/>
                <w:color w:val="000000"/>
                <w:sz w:val="14"/>
                <w:szCs w:val="14"/>
              </w:rPr>
            </w:pPr>
          </w:p>
        </w:tc>
        <w:tc>
          <w:tcPr>
            <w:tcW w:w="850" w:type="dxa"/>
            <w:vMerge/>
            <w:tcBorders>
              <w:top w:val="nil"/>
              <w:left w:val="single" w:sz="4" w:space="0" w:color="auto"/>
              <w:bottom w:val="single" w:sz="4" w:space="0" w:color="000000"/>
              <w:right w:val="single" w:sz="4" w:space="0" w:color="auto"/>
            </w:tcBorders>
            <w:vAlign w:val="center"/>
            <w:hideMark/>
          </w:tcPr>
          <w:p w14:paraId="44429AF8" w14:textId="77777777" w:rsidR="004F19DB" w:rsidRPr="00505551" w:rsidRDefault="004F19DB" w:rsidP="004F19DB">
            <w:pPr>
              <w:rPr>
                <w:rFonts w:cs="Times New Roman"/>
                <w:color w:val="000000"/>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4A3FFD47" w14:textId="77777777" w:rsidR="004F19DB" w:rsidRPr="00505551" w:rsidRDefault="004F19DB" w:rsidP="004F19DB">
            <w:pPr>
              <w:rPr>
                <w:rFonts w:cs="Times New Roman"/>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13E456D3" w14:textId="77777777" w:rsidR="004F19DB" w:rsidRPr="00505551" w:rsidRDefault="004F19DB" w:rsidP="004F19DB">
            <w:pPr>
              <w:rPr>
                <w:rFonts w:cs="Times New Roman"/>
                <w:color w:val="000000"/>
                <w:sz w:val="14"/>
                <w:szCs w:val="14"/>
              </w:rPr>
            </w:pPr>
          </w:p>
        </w:tc>
      </w:tr>
      <w:tr w:rsidR="007F79B0" w:rsidRPr="00505551" w14:paraId="2EEEEF60" w14:textId="77777777" w:rsidTr="00AC474D">
        <w:trPr>
          <w:trHeight w:val="885"/>
        </w:trPr>
        <w:tc>
          <w:tcPr>
            <w:tcW w:w="567" w:type="dxa"/>
            <w:vMerge/>
            <w:tcBorders>
              <w:top w:val="nil"/>
              <w:left w:val="single" w:sz="4" w:space="0" w:color="auto"/>
              <w:bottom w:val="single" w:sz="4" w:space="0" w:color="000000"/>
              <w:right w:val="single" w:sz="4" w:space="0" w:color="auto"/>
            </w:tcBorders>
            <w:vAlign w:val="center"/>
            <w:hideMark/>
          </w:tcPr>
          <w:p w14:paraId="6CC37523" w14:textId="77777777" w:rsidR="007F79B0" w:rsidRPr="00505551" w:rsidRDefault="007F79B0" w:rsidP="007F79B0">
            <w:pPr>
              <w:rPr>
                <w:rFonts w:cs="Times New Roman"/>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2171B1FC" w14:textId="77777777" w:rsidR="007F79B0" w:rsidRPr="00505551" w:rsidRDefault="007F79B0" w:rsidP="007F79B0">
            <w:pPr>
              <w:rPr>
                <w:rFonts w:cs="Times New Roman"/>
                <w:i/>
                <w:i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1C5C42D" w14:textId="77777777" w:rsidR="007F79B0" w:rsidRPr="00505551" w:rsidRDefault="007F79B0" w:rsidP="007F79B0">
            <w:pPr>
              <w:rPr>
                <w:rFonts w:cs="Times New Roman"/>
                <w:color w:val="000000"/>
                <w:sz w:val="14"/>
                <w:szCs w:val="14"/>
              </w:rPr>
            </w:pPr>
          </w:p>
        </w:tc>
        <w:tc>
          <w:tcPr>
            <w:tcW w:w="1275" w:type="dxa"/>
            <w:vMerge/>
            <w:tcBorders>
              <w:top w:val="nil"/>
              <w:left w:val="single" w:sz="4" w:space="0" w:color="auto"/>
              <w:bottom w:val="single" w:sz="4" w:space="0" w:color="auto"/>
              <w:right w:val="single" w:sz="4" w:space="0" w:color="auto"/>
            </w:tcBorders>
            <w:vAlign w:val="center"/>
            <w:hideMark/>
          </w:tcPr>
          <w:p w14:paraId="3B03AB98" w14:textId="77777777" w:rsidR="007F79B0" w:rsidRPr="00505551" w:rsidRDefault="007F79B0" w:rsidP="007F79B0">
            <w:pPr>
              <w:rPr>
                <w:rFonts w:cs="Times New Roman"/>
                <w:color w:val="000000"/>
                <w:sz w:val="14"/>
                <w:szCs w:val="14"/>
              </w:rPr>
            </w:pPr>
          </w:p>
        </w:tc>
        <w:tc>
          <w:tcPr>
            <w:tcW w:w="993" w:type="dxa"/>
            <w:tcBorders>
              <w:top w:val="nil"/>
              <w:left w:val="nil"/>
              <w:bottom w:val="single" w:sz="4" w:space="0" w:color="auto"/>
              <w:right w:val="single" w:sz="4" w:space="0" w:color="auto"/>
            </w:tcBorders>
            <w:shd w:val="clear" w:color="auto" w:fill="auto"/>
            <w:hideMark/>
          </w:tcPr>
          <w:p w14:paraId="16DAB75E"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100</w:t>
            </w:r>
          </w:p>
        </w:tc>
        <w:tc>
          <w:tcPr>
            <w:tcW w:w="708" w:type="dxa"/>
            <w:tcBorders>
              <w:top w:val="nil"/>
              <w:left w:val="nil"/>
              <w:bottom w:val="single" w:sz="4" w:space="0" w:color="auto"/>
              <w:right w:val="single" w:sz="4" w:space="0" w:color="auto"/>
            </w:tcBorders>
            <w:shd w:val="clear" w:color="auto" w:fill="auto"/>
            <w:hideMark/>
          </w:tcPr>
          <w:p w14:paraId="5FB9601F" w14:textId="66C6ADBC" w:rsidR="007F79B0" w:rsidRPr="00505551" w:rsidRDefault="007F79B0" w:rsidP="007F79B0">
            <w:pPr>
              <w:jc w:val="center"/>
              <w:rPr>
                <w:rFonts w:cs="Times New Roman"/>
                <w:color w:val="000000"/>
                <w:sz w:val="14"/>
                <w:szCs w:val="14"/>
              </w:rPr>
            </w:pPr>
            <w:r w:rsidRPr="00505551">
              <w:rPr>
                <w:color w:val="000000"/>
                <w:sz w:val="14"/>
                <w:szCs w:val="14"/>
              </w:rPr>
              <w:t>-</w:t>
            </w:r>
          </w:p>
        </w:tc>
        <w:tc>
          <w:tcPr>
            <w:tcW w:w="709" w:type="dxa"/>
            <w:tcBorders>
              <w:top w:val="nil"/>
              <w:left w:val="nil"/>
              <w:bottom w:val="single" w:sz="4" w:space="0" w:color="auto"/>
              <w:right w:val="single" w:sz="4" w:space="0" w:color="auto"/>
            </w:tcBorders>
            <w:shd w:val="clear" w:color="auto" w:fill="auto"/>
            <w:hideMark/>
          </w:tcPr>
          <w:p w14:paraId="65A97055" w14:textId="070C1FEB" w:rsidR="007F79B0" w:rsidRPr="00505551" w:rsidRDefault="007F79B0" w:rsidP="007F79B0">
            <w:pPr>
              <w:jc w:val="center"/>
              <w:rPr>
                <w:rFonts w:cs="Times New Roman"/>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hideMark/>
          </w:tcPr>
          <w:p w14:paraId="30475C60" w14:textId="77777777" w:rsidR="007F79B0" w:rsidRPr="00505551" w:rsidRDefault="007F79B0" w:rsidP="007F79B0">
            <w:pPr>
              <w:jc w:val="center"/>
              <w:rPr>
                <w:rFonts w:cs="Times New Roman"/>
                <w:sz w:val="14"/>
                <w:szCs w:val="14"/>
              </w:rPr>
            </w:pPr>
            <w:r w:rsidRPr="00505551">
              <w:rPr>
                <w:rFonts w:cs="Times New Roman"/>
                <w:sz w:val="14"/>
                <w:szCs w:val="14"/>
              </w:rPr>
              <w:t>100</w:t>
            </w:r>
          </w:p>
        </w:tc>
        <w:tc>
          <w:tcPr>
            <w:tcW w:w="851" w:type="dxa"/>
            <w:tcBorders>
              <w:top w:val="nil"/>
              <w:left w:val="nil"/>
              <w:bottom w:val="single" w:sz="4" w:space="0" w:color="auto"/>
              <w:right w:val="single" w:sz="4" w:space="0" w:color="auto"/>
            </w:tcBorders>
            <w:shd w:val="clear" w:color="auto" w:fill="auto"/>
            <w:hideMark/>
          </w:tcPr>
          <w:p w14:paraId="3CAF8D24"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35C675B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199FE7CC"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268C348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6BC9154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1C435CDB"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5F4DF96D"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4D66A975"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767FC5B1"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vMerge/>
            <w:tcBorders>
              <w:top w:val="nil"/>
              <w:left w:val="single" w:sz="4" w:space="0" w:color="auto"/>
              <w:bottom w:val="single" w:sz="4" w:space="0" w:color="auto"/>
              <w:right w:val="single" w:sz="4" w:space="0" w:color="auto"/>
            </w:tcBorders>
            <w:vAlign w:val="center"/>
            <w:hideMark/>
          </w:tcPr>
          <w:p w14:paraId="1ED00F7D" w14:textId="77777777" w:rsidR="007F79B0" w:rsidRPr="00505551" w:rsidRDefault="007F79B0" w:rsidP="007F79B0">
            <w:pPr>
              <w:rPr>
                <w:rFonts w:cs="Times New Roman"/>
                <w:color w:val="000000"/>
                <w:sz w:val="14"/>
                <w:szCs w:val="14"/>
              </w:rPr>
            </w:pPr>
          </w:p>
        </w:tc>
      </w:tr>
      <w:tr w:rsidR="002C764B" w:rsidRPr="00505551" w14:paraId="26D37B61" w14:textId="77777777" w:rsidTr="00AC474D">
        <w:trPr>
          <w:trHeight w:val="73"/>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1F61FBDC" w14:textId="77777777" w:rsidR="002C764B" w:rsidRPr="00505551" w:rsidRDefault="002C764B" w:rsidP="002C764B">
            <w:pPr>
              <w:jc w:val="center"/>
              <w:rPr>
                <w:rFonts w:cs="Times New Roman"/>
                <w:b/>
                <w:bCs/>
                <w:sz w:val="14"/>
                <w:szCs w:val="14"/>
              </w:rPr>
            </w:pPr>
            <w:r w:rsidRPr="00505551">
              <w:rPr>
                <w:rFonts w:cs="Times New Roman"/>
                <w:b/>
                <w:bCs/>
                <w:sz w:val="14"/>
                <w:szCs w:val="14"/>
              </w:rPr>
              <w:t> </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14:paraId="0D07F36D" w14:textId="77777777" w:rsidR="002C764B" w:rsidRPr="00505551" w:rsidRDefault="002C764B" w:rsidP="002C764B">
            <w:pPr>
              <w:rPr>
                <w:rFonts w:cs="Times New Roman"/>
                <w:b/>
                <w:bCs/>
                <w:color w:val="000000"/>
                <w:sz w:val="14"/>
                <w:szCs w:val="14"/>
              </w:rPr>
            </w:pPr>
            <w:r w:rsidRPr="00505551">
              <w:rPr>
                <w:rFonts w:cs="Times New Roman"/>
                <w:b/>
                <w:bCs/>
                <w:color w:val="000000"/>
                <w:sz w:val="14"/>
                <w:szCs w:val="14"/>
              </w:rPr>
              <w:t>Всего по Подпрограмме</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05126189" w14:textId="77777777" w:rsidR="002C764B" w:rsidRPr="00505551" w:rsidRDefault="002C764B" w:rsidP="002C764B">
            <w:pPr>
              <w:jc w:val="center"/>
              <w:rPr>
                <w:rFonts w:cs="Times New Roman"/>
                <w:b/>
                <w:bCs/>
                <w:color w:val="000000"/>
                <w:sz w:val="14"/>
                <w:szCs w:val="14"/>
              </w:rPr>
            </w:pPr>
            <w:r w:rsidRPr="00505551">
              <w:rPr>
                <w:rFonts w:cs="Times New Roman"/>
                <w:b/>
                <w:bCs/>
                <w:color w:val="000000"/>
                <w:sz w:val="14"/>
                <w:szCs w:val="14"/>
              </w:rPr>
              <w:t>Х</w:t>
            </w:r>
          </w:p>
        </w:tc>
        <w:tc>
          <w:tcPr>
            <w:tcW w:w="1275" w:type="dxa"/>
            <w:tcBorders>
              <w:top w:val="nil"/>
              <w:left w:val="nil"/>
              <w:bottom w:val="single" w:sz="4" w:space="0" w:color="auto"/>
              <w:right w:val="single" w:sz="4" w:space="0" w:color="auto"/>
            </w:tcBorders>
            <w:shd w:val="clear" w:color="auto" w:fill="auto"/>
            <w:hideMark/>
          </w:tcPr>
          <w:p w14:paraId="2D347C71" w14:textId="77777777" w:rsidR="002C764B" w:rsidRPr="00505551" w:rsidRDefault="002C764B" w:rsidP="002C764B">
            <w:pPr>
              <w:rPr>
                <w:rFonts w:cs="Times New Roman"/>
                <w:b/>
                <w:bCs/>
                <w:color w:val="000000"/>
                <w:sz w:val="14"/>
                <w:szCs w:val="14"/>
              </w:rPr>
            </w:pPr>
            <w:r w:rsidRPr="00505551">
              <w:rPr>
                <w:rFonts w:cs="Times New Roman"/>
                <w:b/>
                <w:bCs/>
                <w:color w:val="000000"/>
                <w:sz w:val="14"/>
                <w:szCs w:val="14"/>
              </w:rPr>
              <w:t>Итого</w:t>
            </w:r>
          </w:p>
        </w:tc>
        <w:tc>
          <w:tcPr>
            <w:tcW w:w="993" w:type="dxa"/>
            <w:tcBorders>
              <w:top w:val="nil"/>
              <w:left w:val="nil"/>
              <w:bottom w:val="single" w:sz="4" w:space="0" w:color="auto"/>
              <w:right w:val="single" w:sz="4" w:space="0" w:color="auto"/>
            </w:tcBorders>
            <w:shd w:val="clear" w:color="auto" w:fill="auto"/>
            <w:hideMark/>
          </w:tcPr>
          <w:p w14:paraId="5196D351" w14:textId="1A248F6B" w:rsidR="002C764B" w:rsidRPr="002C764B" w:rsidRDefault="002C764B" w:rsidP="002C764B">
            <w:pPr>
              <w:jc w:val="center"/>
              <w:rPr>
                <w:rFonts w:cs="Times New Roman"/>
                <w:b/>
                <w:bCs/>
                <w:color w:val="000000"/>
                <w:sz w:val="14"/>
                <w:szCs w:val="14"/>
              </w:rPr>
            </w:pPr>
            <w:r w:rsidRPr="002C764B">
              <w:rPr>
                <w:b/>
                <w:bCs/>
                <w:color w:val="000000"/>
                <w:sz w:val="14"/>
                <w:szCs w:val="14"/>
              </w:rPr>
              <w:t>100 673,573</w:t>
            </w:r>
          </w:p>
        </w:tc>
        <w:tc>
          <w:tcPr>
            <w:tcW w:w="708" w:type="dxa"/>
            <w:tcBorders>
              <w:top w:val="nil"/>
              <w:left w:val="nil"/>
              <w:bottom w:val="single" w:sz="4" w:space="0" w:color="auto"/>
              <w:right w:val="nil"/>
            </w:tcBorders>
            <w:shd w:val="clear" w:color="auto" w:fill="auto"/>
            <w:hideMark/>
          </w:tcPr>
          <w:p w14:paraId="2235A338" w14:textId="700140C0" w:rsidR="002C764B" w:rsidRPr="002C764B" w:rsidRDefault="002C764B" w:rsidP="002C764B">
            <w:pPr>
              <w:jc w:val="center"/>
              <w:rPr>
                <w:rFonts w:cs="Times New Roman"/>
                <w:b/>
                <w:bCs/>
                <w:color w:val="000000"/>
                <w:sz w:val="14"/>
                <w:szCs w:val="14"/>
              </w:rPr>
            </w:pPr>
            <w:r w:rsidRPr="002C764B">
              <w:rPr>
                <w:b/>
                <w:bCs/>
                <w:color w:val="000000"/>
                <w:sz w:val="14"/>
                <w:szCs w:val="14"/>
              </w:rPr>
              <w:t>0,001</w:t>
            </w:r>
          </w:p>
        </w:tc>
        <w:tc>
          <w:tcPr>
            <w:tcW w:w="709" w:type="dxa"/>
            <w:tcBorders>
              <w:top w:val="nil"/>
              <w:left w:val="single" w:sz="4" w:space="0" w:color="auto"/>
              <w:bottom w:val="single" w:sz="4" w:space="0" w:color="auto"/>
              <w:right w:val="nil"/>
            </w:tcBorders>
            <w:shd w:val="clear" w:color="auto" w:fill="auto"/>
            <w:hideMark/>
          </w:tcPr>
          <w:p w14:paraId="7EC3582F" w14:textId="4522C980" w:rsidR="002C764B" w:rsidRPr="002C764B" w:rsidRDefault="002C764B" w:rsidP="002C764B">
            <w:pPr>
              <w:jc w:val="center"/>
              <w:rPr>
                <w:rFonts w:cs="Times New Roman"/>
                <w:b/>
                <w:bCs/>
                <w:color w:val="000000"/>
                <w:sz w:val="14"/>
                <w:szCs w:val="14"/>
              </w:rPr>
            </w:pPr>
            <w:r w:rsidRPr="002C764B">
              <w:rPr>
                <w:b/>
                <w:bCs/>
                <w:color w:val="000000"/>
                <w:sz w:val="14"/>
                <w:szCs w:val="14"/>
              </w:rPr>
              <w:t>0,001</w:t>
            </w:r>
          </w:p>
        </w:tc>
        <w:tc>
          <w:tcPr>
            <w:tcW w:w="992" w:type="dxa"/>
            <w:tcBorders>
              <w:top w:val="nil"/>
              <w:left w:val="single" w:sz="4" w:space="0" w:color="auto"/>
              <w:bottom w:val="single" w:sz="4" w:space="0" w:color="auto"/>
              <w:right w:val="single" w:sz="4" w:space="0" w:color="auto"/>
            </w:tcBorders>
            <w:shd w:val="clear" w:color="auto" w:fill="auto"/>
            <w:hideMark/>
          </w:tcPr>
          <w:p w14:paraId="271AEFCC" w14:textId="24A19448" w:rsidR="002C764B" w:rsidRPr="002C764B" w:rsidRDefault="002C764B" w:rsidP="002C764B">
            <w:pPr>
              <w:jc w:val="right"/>
              <w:rPr>
                <w:rFonts w:cs="Times New Roman"/>
                <w:b/>
                <w:bCs/>
                <w:color w:val="000000"/>
                <w:sz w:val="14"/>
                <w:szCs w:val="14"/>
              </w:rPr>
            </w:pPr>
            <w:r w:rsidRPr="002C764B">
              <w:rPr>
                <w:b/>
                <w:bCs/>
                <w:color w:val="000000"/>
                <w:sz w:val="14"/>
                <w:szCs w:val="14"/>
              </w:rPr>
              <w:t>24 495,701</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4F6E2E2A" w14:textId="684B764C" w:rsidR="002C764B" w:rsidRPr="002C764B" w:rsidRDefault="002C764B" w:rsidP="002C764B">
            <w:pPr>
              <w:jc w:val="center"/>
              <w:rPr>
                <w:rFonts w:cs="Times New Roman"/>
                <w:b/>
                <w:bCs/>
                <w:color w:val="000000"/>
                <w:sz w:val="14"/>
                <w:szCs w:val="14"/>
              </w:rPr>
            </w:pPr>
            <w:r w:rsidRPr="002C764B">
              <w:rPr>
                <w:b/>
                <w:bCs/>
                <w:color w:val="000000"/>
                <w:sz w:val="14"/>
                <w:szCs w:val="14"/>
              </w:rPr>
              <w:t>26 317,87</w:t>
            </w:r>
          </w:p>
        </w:tc>
        <w:tc>
          <w:tcPr>
            <w:tcW w:w="850" w:type="dxa"/>
            <w:tcBorders>
              <w:top w:val="nil"/>
              <w:left w:val="nil"/>
              <w:bottom w:val="single" w:sz="4" w:space="0" w:color="auto"/>
              <w:right w:val="single" w:sz="4" w:space="0" w:color="auto"/>
            </w:tcBorders>
            <w:shd w:val="clear" w:color="auto" w:fill="auto"/>
            <w:hideMark/>
          </w:tcPr>
          <w:p w14:paraId="50EDDEEB" w14:textId="32FB328C" w:rsidR="002C764B" w:rsidRPr="002C764B" w:rsidRDefault="002C764B" w:rsidP="002C764B">
            <w:pPr>
              <w:jc w:val="center"/>
              <w:rPr>
                <w:rFonts w:cs="Times New Roman"/>
                <w:b/>
                <w:bCs/>
                <w:color w:val="000000"/>
                <w:sz w:val="14"/>
                <w:szCs w:val="14"/>
              </w:rPr>
            </w:pPr>
            <w:r w:rsidRPr="002C764B">
              <w:rPr>
                <w:b/>
                <w:bCs/>
                <w:color w:val="000000"/>
                <w:sz w:val="14"/>
                <w:szCs w:val="14"/>
              </w:rPr>
              <w:t>24 930,000</w:t>
            </w:r>
          </w:p>
        </w:tc>
        <w:tc>
          <w:tcPr>
            <w:tcW w:w="851" w:type="dxa"/>
            <w:tcBorders>
              <w:top w:val="nil"/>
              <w:left w:val="nil"/>
              <w:bottom w:val="single" w:sz="4" w:space="0" w:color="auto"/>
              <w:right w:val="single" w:sz="4" w:space="0" w:color="auto"/>
            </w:tcBorders>
            <w:shd w:val="clear" w:color="auto" w:fill="auto"/>
            <w:hideMark/>
          </w:tcPr>
          <w:p w14:paraId="508DB928" w14:textId="461C1E8B" w:rsidR="002C764B" w:rsidRPr="002C764B" w:rsidRDefault="002C764B" w:rsidP="002C764B">
            <w:pPr>
              <w:jc w:val="center"/>
              <w:rPr>
                <w:rFonts w:cs="Times New Roman"/>
                <w:b/>
                <w:bCs/>
                <w:color w:val="000000"/>
                <w:sz w:val="14"/>
                <w:szCs w:val="14"/>
              </w:rPr>
            </w:pPr>
            <w:r w:rsidRPr="002C764B">
              <w:rPr>
                <w:b/>
                <w:bCs/>
                <w:color w:val="000000"/>
                <w:sz w:val="14"/>
                <w:szCs w:val="14"/>
              </w:rPr>
              <w:t>24 930,000</w:t>
            </w:r>
          </w:p>
        </w:tc>
        <w:tc>
          <w:tcPr>
            <w:tcW w:w="850" w:type="dxa"/>
            <w:tcBorders>
              <w:top w:val="nil"/>
              <w:left w:val="nil"/>
              <w:bottom w:val="single" w:sz="4" w:space="0" w:color="auto"/>
              <w:right w:val="single" w:sz="4" w:space="0" w:color="auto"/>
            </w:tcBorders>
            <w:shd w:val="clear" w:color="auto" w:fill="auto"/>
            <w:hideMark/>
          </w:tcPr>
          <w:p w14:paraId="680520ED" w14:textId="25C28028"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27CD056E" w14:textId="7B3FC5EC"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7F5624EC" w14:textId="77777777" w:rsidR="002C764B" w:rsidRPr="00505551" w:rsidRDefault="002C764B" w:rsidP="002C764B">
            <w:pPr>
              <w:jc w:val="center"/>
              <w:rPr>
                <w:rFonts w:cs="Times New Roman"/>
                <w:b/>
                <w:bCs/>
                <w:color w:val="000000"/>
                <w:sz w:val="14"/>
                <w:szCs w:val="14"/>
              </w:rPr>
            </w:pPr>
            <w:r w:rsidRPr="00505551">
              <w:rPr>
                <w:rFonts w:cs="Times New Roman"/>
                <w:b/>
                <w:bCs/>
                <w:color w:val="000000"/>
                <w:sz w:val="14"/>
                <w:szCs w:val="14"/>
              </w:rPr>
              <w:t>Х</w:t>
            </w:r>
          </w:p>
        </w:tc>
      </w:tr>
      <w:tr w:rsidR="002C764B" w:rsidRPr="00505551" w14:paraId="1ECA07EA" w14:textId="77777777" w:rsidTr="00AC474D">
        <w:trPr>
          <w:trHeight w:val="960"/>
        </w:trPr>
        <w:tc>
          <w:tcPr>
            <w:tcW w:w="567" w:type="dxa"/>
            <w:vMerge/>
            <w:tcBorders>
              <w:top w:val="nil"/>
              <w:left w:val="single" w:sz="4" w:space="0" w:color="auto"/>
              <w:bottom w:val="single" w:sz="4" w:space="0" w:color="auto"/>
              <w:right w:val="single" w:sz="4" w:space="0" w:color="auto"/>
            </w:tcBorders>
            <w:vAlign w:val="center"/>
            <w:hideMark/>
          </w:tcPr>
          <w:p w14:paraId="1A3105A4" w14:textId="77777777" w:rsidR="002C764B" w:rsidRPr="00505551" w:rsidRDefault="002C764B" w:rsidP="002C764B">
            <w:pPr>
              <w:rPr>
                <w:rFonts w:cs="Times New Roman"/>
                <w:b/>
                <w:bCs/>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65B23067" w14:textId="77777777" w:rsidR="002C764B" w:rsidRPr="00505551" w:rsidRDefault="002C764B" w:rsidP="002C764B">
            <w:pPr>
              <w:rPr>
                <w:rFonts w:cs="Times New Roman"/>
                <w:b/>
                <w:b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FF7D8B9" w14:textId="77777777" w:rsidR="002C764B" w:rsidRPr="00505551" w:rsidRDefault="002C764B" w:rsidP="002C764B">
            <w:pPr>
              <w:rPr>
                <w:rFonts w:cs="Times New Roman"/>
                <w:b/>
                <w:bCs/>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62423454" w14:textId="77777777" w:rsidR="002C764B" w:rsidRPr="00505551" w:rsidRDefault="002C764B" w:rsidP="002C764B">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tcBorders>
              <w:top w:val="nil"/>
              <w:left w:val="nil"/>
              <w:bottom w:val="single" w:sz="4" w:space="0" w:color="auto"/>
              <w:right w:val="single" w:sz="4" w:space="0" w:color="auto"/>
            </w:tcBorders>
            <w:shd w:val="clear" w:color="auto" w:fill="auto"/>
            <w:hideMark/>
          </w:tcPr>
          <w:p w14:paraId="20DE75ED" w14:textId="7CC5CDEF" w:rsidR="002C764B" w:rsidRPr="002C764B" w:rsidRDefault="002C764B" w:rsidP="002C764B">
            <w:pPr>
              <w:jc w:val="center"/>
              <w:rPr>
                <w:rFonts w:cs="Times New Roman"/>
                <w:b/>
                <w:bCs/>
                <w:color w:val="000000"/>
                <w:sz w:val="14"/>
                <w:szCs w:val="14"/>
              </w:rPr>
            </w:pPr>
            <w:r w:rsidRPr="002C764B">
              <w:rPr>
                <w:b/>
                <w:bCs/>
                <w:color w:val="000000"/>
                <w:sz w:val="14"/>
                <w:szCs w:val="14"/>
              </w:rPr>
              <w:t>80 971,783</w:t>
            </w:r>
          </w:p>
        </w:tc>
        <w:tc>
          <w:tcPr>
            <w:tcW w:w="708" w:type="dxa"/>
            <w:tcBorders>
              <w:top w:val="nil"/>
              <w:left w:val="nil"/>
              <w:bottom w:val="single" w:sz="4" w:space="0" w:color="auto"/>
              <w:right w:val="nil"/>
            </w:tcBorders>
            <w:shd w:val="clear" w:color="auto" w:fill="auto"/>
            <w:hideMark/>
          </w:tcPr>
          <w:p w14:paraId="115EBECC" w14:textId="2B5778CF" w:rsidR="002C764B" w:rsidRPr="002C764B" w:rsidRDefault="002C764B" w:rsidP="002C764B">
            <w:pPr>
              <w:jc w:val="center"/>
              <w:rPr>
                <w:rFonts w:cs="Times New Roman"/>
                <w:b/>
                <w:bCs/>
                <w:color w:val="000000"/>
                <w:sz w:val="14"/>
                <w:szCs w:val="14"/>
              </w:rPr>
            </w:pPr>
            <w:r w:rsidRPr="002C764B">
              <w:rPr>
                <w:b/>
                <w:bCs/>
                <w:color w:val="000000"/>
                <w:sz w:val="14"/>
                <w:szCs w:val="14"/>
              </w:rPr>
              <w:t>0,001</w:t>
            </w:r>
          </w:p>
        </w:tc>
        <w:tc>
          <w:tcPr>
            <w:tcW w:w="709" w:type="dxa"/>
            <w:tcBorders>
              <w:top w:val="nil"/>
              <w:left w:val="single" w:sz="4" w:space="0" w:color="auto"/>
              <w:bottom w:val="single" w:sz="4" w:space="0" w:color="auto"/>
              <w:right w:val="single" w:sz="4" w:space="0" w:color="auto"/>
            </w:tcBorders>
            <w:shd w:val="clear" w:color="auto" w:fill="auto"/>
            <w:hideMark/>
          </w:tcPr>
          <w:p w14:paraId="7ACA4656" w14:textId="1E60C333" w:rsidR="002C764B" w:rsidRPr="002C764B" w:rsidRDefault="002C764B" w:rsidP="002C764B">
            <w:pPr>
              <w:jc w:val="center"/>
              <w:rPr>
                <w:rFonts w:cs="Times New Roman"/>
                <w:b/>
                <w:bCs/>
                <w:color w:val="000000"/>
                <w:sz w:val="14"/>
                <w:szCs w:val="14"/>
              </w:rPr>
            </w:pPr>
            <w:r w:rsidRPr="002C764B">
              <w:rPr>
                <w:b/>
                <w:bCs/>
                <w:color w:val="000000"/>
                <w:sz w:val="14"/>
                <w:szCs w:val="14"/>
              </w:rPr>
              <w:t>0,001</w:t>
            </w:r>
          </w:p>
        </w:tc>
        <w:tc>
          <w:tcPr>
            <w:tcW w:w="992" w:type="dxa"/>
            <w:tcBorders>
              <w:top w:val="nil"/>
              <w:left w:val="nil"/>
              <w:bottom w:val="single" w:sz="4" w:space="0" w:color="auto"/>
              <w:right w:val="single" w:sz="4" w:space="0" w:color="auto"/>
            </w:tcBorders>
            <w:shd w:val="clear" w:color="auto" w:fill="auto"/>
            <w:hideMark/>
          </w:tcPr>
          <w:p w14:paraId="3CF95438" w14:textId="3D73EAE8" w:rsidR="002C764B" w:rsidRPr="002C764B" w:rsidRDefault="002C764B" w:rsidP="002C764B">
            <w:pPr>
              <w:jc w:val="right"/>
              <w:rPr>
                <w:rFonts w:cs="Times New Roman"/>
                <w:b/>
                <w:bCs/>
                <w:color w:val="000000"/>
                <w:sz w:val="14"/>
                <w:szCs w:val="14"/>
              </w:rPr>
            </w:pPr>
            <w:r w:rsidRPr="002C764B">
              <w:rPr>
                <w:b/>
                <w:bCs/>
                <w:color w:val="000000"/>
                <w:sz w:val="14"/>
                <w:szCs w:val="14"/>
              </w:rPr>
              <w:t>6 345,001</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4420AF4D" w14:textId="75E74A49" w:rsidR="002C764B" w:rsidRPr="002C764B" w:rsidRDefault="002C764B" w:rsidP="002C764B">
            <w:pPr>
              <w:jc w:val="center"/>
              <w:rPr>
                <w:rFonts w:cs="Times New Roman"/>
                <w:b/>
                <w:bCs/>
                <w:color w:val="000000"/>
                <w:sz w:val="14"/>
                <w:szCs w:val="14"/>
              </w:rPr>
            </w:pPr>
            <w:r w:rsidRPr="002C764B">
              <w:rPr>
                <w:b/>
                <w:bCs/>
                <w:color w:val="000000"/>
                <w:sz w:val="14"/>
                <w:szCs w:val="14"/>
              </w:rPr>
              <w:t>24 766,78</w:t>
            </w:r>
          </w:p>
        </w:tc>
        <w:tc>
          <w:tcPr>
            <w:tcW w:w="850" w:type="dxa"/>
            <w:tcBorders>
              <w:top w:val="nil"/>
              <w:left w:val="nil"/>
              <w:bottom w:val="single" w:sz="4" w:space="0" w:color="auto"/>
              <w:right w:val="nil"/>
            </w:tcBorders>
            <w:shd w:val="clear" w:color="auto" w:fill="auto"/>
            <w:hideMark/>
          </w:tcPr>
          <w:p w14:paraId="34F1F756" w14:textId="06DEC130" w:rsidR="002C764B" w:rsidRPr="002C764B" w:rsidRDefault="002C764B" w:rsidP="002C764B">
            <w:pPr>
              <w:jc w:val="center"/>
              <w:rPr>
                <w:rFonts w:cs="Times New Roman"/>
                <w:b/>
                <w:bCs/>
                <w:color w:val="000000"/>
                <w:sz w:val="14"/>
                <w:szCs w:val="14"/>
              </w:rPr>
            </w:pPr>
            <w:r w:rsidRPr="002C764B">
              <w:rPr>
                <w:b/>
                <w:bCs/>
                <w:color w:val="000000"/>
                <w:sz w:val="14"/>
                <w:szCs w:val="14"/>
              </w:rPr>
              <w:t>24 930,000</w:t>
            </w:r>
          </w:p>
        </w:tc>
        <w:tc>
          <w:tcPr>
            <w:tcW w:w="851" w:type="dxa"/>
            <w:tcBorders>
              <w:top w:val="nil"/>
              <w:left w:val="single" w:sz="4" w:space="0" w:color="auto"/>
              <w:bottom w:val="single" w:sz="4" w:space="0" w:color="auto"/>
              <w:right w:val="nil"/>
            </w:tcBorders>
            <w:shd w:val="clear" w:color="auto" w:fill="auto"/>
            <w:hideMark/>
          </w:tcPr>
          <w:p w14:paraId="41AA7A54" w14:textId="3D1D25C2" w:rsidR="002C764B" w:rsidRPr="002C764B" w:rsidRDefault="002C764B" w:rsidP="002C764B">
            <w:pPr>
              <w:jc w:val="center"/>
              <w:rPr>
                <w:rFonts w:cs="Times New Roman"/>
                <w:b/>
                <w:bCs/>
                <w:color w:val="000000"/>
                <w:sz w:val="14"/>
                <w:szCs w:val="14"/>
              </w:rPr>
            </w:pPr>
            <w:r w:rsidRPr="002C764B">
              <w:rPr>
                <w:b/>
                <w:bCs/>
                <w:color w:val="000000"/>
                <w:sz w:val="14"/>
                <w:szCs w:val="14"/>
              </w:rPr>
              <w:t>24 930,000</w:t>
            </w:r>
          </w:p>
        </w:tc>
        <w:tc>
          <w:tcPr>
            <w:tcW w:w="850" w:type="dxa"/>
            <w:tcBorders>
              <w:top w:val="nil"/>
              <w:left w:val="single" w:sz="4" w:space="0" w:color="auto"/>
              <w:bottom w:val="single" w:sz="4" w:space="0" w:color="auto"/>
              <w:right w:val="nil"/>
            </w:tcBorders>
            <w:shd w:val="clear" w:color="auto" w:fill="auto"/>
            <w:hideMark/>
          </w:tcPr>
          <w:p w14:paraId="4423CB6C" w14:textId="4DC55BA4"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1" w:type="dxa"/>
            <w:tcBorders>
              <w:top w:val="nil"/>
              <w:left w:val="single" w:sz="4" w:space="0" w:color="auto"/>
              <w:bottom w:val="single" w:sz="4" w:space="0" w:color="auto"/>
              <w:right w:val="nil"/>
            </w:tcBorders>
            <w:shd w:val="clear" w:color="auto" w:fill="auto"/>
            <w:hideMark/>
          </w:tcPr>
          <w:p w14:paraId="2C3FBF15" w14:textId="2EB94A09"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0" w:type="dxa"/>
            <w:vMerge/>
            <w:tcBorders>
              <w:top w:val="nil"/>
              <w:left w:val="single" w:sz="4" w:space="0" w:color="auto"/>
              <w:bottom w:val="single" w:sz="4" w:space="0" w:color="auto"/>
              <w:right w:val="single" w:sz="4" w:space="0" w:color="auto"/>
            </w:tcBorders>
            <w:vAlign w:val="center"/>
            <w:hideMark/>
          </w:tcPr>
          <w:p w14:paraId="24926218" w14:textId="77777777" w:rsidR="002C764B" w:rsidRPr="00505551" w:rsidRDefault="002C764B" w:rsidP="002C764B">
            <w:pPr>
              <w:rPr>
                <w:rFonts w:cs="Times New Roman"/>
                <w:b/>
                <w:bCs/>
                <w:color w:val="000000"/>
                <w:sz w:val="14"/>
                <w:szCs w:val="14"/>
              </w:rPr>
            </w:pPr>
          </w:p>
        </w:tc>
      </w:tr>
      <w:tr w:rsidR="002C764B" w:rsidRPr="00505551" w14:paraId="4CF70468" w14:textId="77777777" w:rsidTr="00AC474D">
        <w:trPr>
          <w:trHeight w:val="480"/>
        </w:trPr>
        <w:tc>
          <w:tcPr>
            <w:tcW w:w="567" w:type="dxa"/>
            <w:vMerge/>
            <w:tcBorders>
              <w:top w:val="nil"/>
              <w:left w:val="single" w:sz="4" w:space="0" w:color="auto"/>
              <w:bottom w:val="single" w:sz="4" w:space="0" w:color="auto"/>
              <w:right w:val="single" w:sz="4" w:space="0" w:color="auto"/>
            </w:tcBorders>
            <w:vAlign w:val="center"/>
            <w:hideMark/>
          </w:tcPr>
          <w:p w14:paraId="479E63A4" w14:textId="77777777" w:rsidR="002C764B" w:rsidRPr="00505551" w:rsidRDefault="002C764B" w:rsidP="002C764B">
            <w:pPr>
              <w:rPr>
                <w:rFonts w:cs="Times New Roman"/>
                <w:b/>
                <w:bCs/>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226156EF" w14:textId="77777777" w:rsidR="002C764B" w:rsidRPr="00505551" w:rsidRDefault="002C764B" w:rsidP="002C764B">
            <w:pPr>
              <w:rPr>
                <w:rFonts w:cs="Times New Roman"/>
                <w:b/>
                <w:b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B50C5D3" w14:textId="77777777" w:rsidR="002C764B" w:rsidRPr="00505551" w:rsidRDefault="002C764B" w:rsidP="002C764B">
            <w:pPr>
              <w:rPr>
                <w:rFonts w:cs="Times New Roman"/>
                <w:b/>
                <w:bCs/>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34C1EF91" w14:textId="77777777" w:rsidR="002C764B" w:rsidRPr="00505551" w:rsidRDefault="002C764B" w:rsidP="002C764B">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tcBorders>
              <w:top w:val="nil"/>
              <w:left w:val="nil"/>
              <w:bottom w:val="single" w:sz="4" w:space="0" w:color="auto"/>
              <w:right w:val="single" w:sz="4" w:space="0" w:color="auto"/>
            </w:tcBorders>
            <w:shd w:val="clear" w:color="auto" w:fill="auto"/>
            <w:hideMark/>
          </w:tcPr>
          <w:p w14:paraId="0F106532" w14:textId="3B44CC37" w:rsidR="002C764B" w:rsidRPr="002C764B" w:rsidRDefault="002C764B" w:rsidP="002C764B">
            <w:pPr>
              <w:jc w:val="center"/>
              <w:rPr>
                <w:rFonts w:cs="Times New Roman"/>
                <w:b/>
                <w:bCs/>
                <w:color w:val="000000"/>
                <w:sz w:val="14"/>
                <w:szCs w:val="14"/>
              </w:rPr>
            </w:pPr>
            <w:r w:rsidRPr="002C764B">
              <w:rPr>
                <w:b/>
                <w:bCs/>
                <w:color w:val="000000"/>
                <w:sz w:val="14"/>
                <w:szCs w:val="14"/>
              </w:rPr>
              <w:t>19 701,790</w:t>
            </w:r>
          </w:p>
        </w:tc>
        <w:tc>
          <w:tcPr>
            <w:tcW w:w="708" w:type="dxa"/>
            <w:tcBorders>
              <w:top w:val="nil"/>
              <w:left w:val="nil"/>
              <w:bottom w:val="single" w:sz="4" w:space="0" w:color="auto"/>
              <w:right w:val="nil"/>
            </w:tcBorders>
            <w:shd w:val="clear" w:color="auto" w:fill="auto"/>
            <w:hideMark/>
          </w:tcPr>
          <w:p w14:paraId="0306E8A3" w14:textId="1B83A998"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709" w:type="dxa"/>
            <w:tcBorders>
              <w:top w:val="nil"/>
              <w:left w:val="single" w:sz="4" w:space="0" w:color="auto"/>
              <w:bottom w:val="single" w:sz="4" w:space="0" w:color="auto"/>
              <w:right w:val="single" w:sz="4" w:space="0" w:color="auto"/>
            </w:tcBorders>
            <w:shd w:val="clear" w:color="auto" w:fill="auto"/>
            <w:hideMark/>
          </w:tcPr>
          <w:p w14:paraId="3B1774E8" w14:textId="1F852A43"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992" w:type="dxa"/>
            <w:tcBorders>
              <w:top w:val="nil"/>
              <w:left w:val="nil"/>
              <w:bottom w:val="single" w:sz="4" w:space="0" w:color="auto"/>
              <w:right w:val="single" w:sz="4" w:space="0" w:color="auto"/>
            </w:tcBorders>
            <w:shd w:val="clear" w:color="auto" w:fill="auto"/>
            <w:hideMark/>
          </w:tcPr>
          <w:p w14:paraId="0DECAAE6" w14:textId="3A5A0C16" w:rsidR="002C764B" w:rsidRPr="002C764B" w:rsidRDefault="002C764B" w:rsidP="002C764B">
            <w:pPr>
              <w:jc w:val="right"/>
              <w:rPr>
                <w:rFonts w:cs="Times New Roman"/>
                <w:b/>
                <w:bCs/>
                <w:color w:val="000000"/>
                <w:sz w:val="14"/>
                <w:szCs w:val="14"/>
              </w:rPr>
            </w:pPr>
            <w:r w:rsidRPr="002C764B">
              <w:rPr>
                <w:b/>
                <w:bCs/>
                <w:color w:val="000000"/>
                <w:sz w:val="14"/>
                <w:szCs w:val="14"/>
              </w:rPr>
              <w:t>18 150,700</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4B64F007" w14:textId="14E6BC41" w:rsidR="002C764B" w:rsidRPr="002C764B" w:rsidRDefault="002C764B" w:rsidP="002C764B">
            <w:pPr>
              <w:jc w:val="center"/>
              <w:rPr>
                <w:rFonts w:cs="Times New Roman"/>
                <w:b/>
                <w:bCs/>
                <w:color w:val="000000"/>
                <w:sz w:val="14"/>
                <w:szCs w:val="14"/>
              </w:rPr>
            </w:pPr>
            <w:r w:rsidRPr="002C764B">
              <w:rPr>
                <w:b/>
                <w:bCs/>
                <w:color w:val="000000"/>
                <w:sz w:val="14"/>
                <w:szCs w:val="14"/>
              </w:rPr>
              <w:t>1 551,09</w:t>
            </w:r>
          </w:p>
        </w:tc>
        <w:tc>
          <w:tcPr>
            <w:tcW w:w="850" w:type="dxa"/>
            <w:tcBorders>
              <w:top w:val="nil"/>
              <w:left w:val="nil"/>
              <w:bottom w:val="single" w:sz="4" w:space="0" w:color="auto"/>
              <w:right w:val="nil"/>
            </w:tcBorders>
            <w:shd w:val="clear" w:color="auto" w:fill="auto"/>
            <w:hideMark/>
          </w:tcPr>
          <w:p w14:paraId="7A591867" w14:textId="4BE1D950"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1" w:type="dxa"/>
            <w:tcBorders>
              <w:top w:val="nil"/>
              <w:left w:val="single" w:sz="4" w:space="0" w:color="auto"/>
              <w:bottom w:val="single" w:sz="4" w:space="0" w:color="auto"/>
              <w:right w:val="nil"/>
            </w:tcBorders>
            <w:shd w:val="clear" w:color="auto" w:fill="auto"/>
            <w:hideMark/>
          </w:tcPr>
          <w:p w14:paraId="470A1BC8" w14:textId="5CA101A8"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0" w:type="dxa"/>
            <w:tcBorders>
              <w:top w:val="nil"/>
              <w:left w:val="single" w:sz="4" w:space="0" w:color="auto"/>
              <w:bottom w:val="single" w:sz="4" w:space="0" w:color="auto"/>
              <w:right w:val="nil"/>
            </w:tcBorders>
            <w:shd w:val="clear" w:color="auto" w:fill="auto"/>
            <w:hideMark/>
          </w:tcPr>
          <w:p w14:paraId="69D8A4F1" w14:textId="75736363"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1" w:type="dxa"/>
            <w:tcBorders>
              <w:top w:val="nil"/>
              <w:left w:val="single" w:sz="4" w:space="0" w:color="auto"/>
              <w:bottom w:val="single" w:sz="4" w:space="0" w:color="auto"/>
              <w:right w:val="nil"/>
            </w:tcBorders>
            <w:shd w:val="clear" w:color="auto" w:fill="auto"/>
            <w:hideMark/>
          </w:tcPr>
          <w:p w14:paraId="373C90DC" w14:textId="577EE094"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0" w:type="dxa"/>
            <w:vMerge/>
            <w:tcBorders>
              <w:top w:val="nil"/>
              <w:left w:val="single" w:sz="4" w:space="0" w:color="auto"/>
              <w:bottom w:val="single" w:sz="4" w:space="0" w:color="auto"/>
              <w:right w:val="single" w:sz="4" w:space="0" w:color="auto"/>
            </w:tcBorders>
            <w:vAlign w:val="center"/>
            <w:hideMark/>
          </w:tcPr>
          <w:p w14:paraId="298E2390" w14:textId="77777777" w:rsidR="002C764B" w:rsidRPr="00505551" w:rsidRDefault="002C764B" w:rsidP="002C764B">
            <w:pPr>
              <w:rPr>
                <w:rFonts w:cs="Times New Roman"/>
                <w:b/>
                <w:bCs/>
                <w:color w:val="000000"/>
                <w:sz w:val="14"/>
                <w:szCs w:val="14"/>
              </w:rPr>
            </w:pPr>
          </w:p>
        </w:tc>
      </w:tr>
      <w:tr w:rsidR="00BD7D51" w:rsidRPr="00505551" w14:paraId="7734C146" w14:textId="77777777" w:rsidTr="00190215">
        <w:trPr>
          <w:trHeight w:val="300"/>
        </w:trPr>
        <w:tc>
          <w:tcPr>
            <w:tcW w:w="16302" w:type="dxa"/>
            <w:gridSpan w:val="18"/>
            <w:tcBorders>
              <w:top w:val="single" w:sz="4" w:space="0" w:color="auto"/>
              <w:left w:val="single" w:sz="4" w:space="0" w:color="auto"/>
              <w:bottom w:val="single" w:sz="4" w:space="0" w:color="auto"/>
              <w:right w:val="single" w:sz="4" w:space="0" w:color="auto"/>
            </w:tcBorders>
            <w:shd w:val="clear" w:color="auto" w:fill="auto"/>
            <w:hideMark/>
          </w:tcPr>
          <w:p w14:paraId="3B70F35B" w14:textId="77777777" w:rsidR="004F19DB" w:rsidRPr="00505551" w:rsidRDefault="004F19DB" w:rsidP="004F19DB">
            <w:pPr>
              <w:rPr>
                <w:rFonts w:cs="Times New Roman"/>
                <w:b/>
                <w:bCs/>
                <w:color w:val="000000"/>
                <w:sz w:val="14"/>
                <w:szCs w:val="14"/>
              </w:rPr>
            </w:pPr>
            <w:r w:rsidRPr="00505551">
              <w:rPr>
                <w:rFonts w:cs="Times New Roman"/>
                <w:b/>
                <w:bCs/>
                <w:color w:val="000000"/>
                <w:sz w:val="14"/>
                <w:szCs w:val="14"/>
              </w:rPr>
              <w:t>в том числе по главным распорядителям бюджетных средств:</w:t>
            </w:r>
          </w:p>
        </w:tc>
      </w:tr>
      <w:tr w:rsidR="002C764B" w:rsidRPr="00505551" w14:paraId="35297B9D" w14:textId="77777777" w:rsidTr="00AC474D">
        <w:trPr>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3DE784C1" w14:textId="77777777" w:rsidR="002C764B" w:rsidRPr="00505551" w:rsidRDefault="002C764B" w:rsidP="002C764B">
            <w:pPr>
              <w:jc w:val="center"/>
              <w:rPr>
                <w:rFonts w:cs="Times New Roman"/>
                <w:b/>
                <w:bCs/>
                <w:color w:val="FF0000"/>
                <w:sz w:val="14"/>
                <w:szCs w:val="14"/>
              </w:rPr>
            </w:pPr>
            <w:r w:rsidRPr="00505551">
              <w:rPr>
                <w:rFonts w:cs="Times New Roman"/>
                <w:b/>
                <w:bCs/>
                <w:color w:val="FF0000"/>
                <w:sz w:val="14"/>
                <w:szCs w:val="14"/>
              </w:rPr>
              <w:t> </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14:paraId="75DCB05C" w14:textId="77777777" w:rsidR="002C764B" w:rsidRPr="00505551" w:rsidRDefault="002C764B" w:rsidP="002C764B">
            <w:pPr>
              <w:rPr>
                <w:rFonts w:cs="Times New Roman"/>
                <w:b/>
                <w:bCs/>
                <w:color w:val="000000"/>
                <w:sz w:val="14"/>
                <w:szCs w:val="14"/>
              </w:rPr>
            </w:pPr>
            <w:r w:rsidRPr="00505551">
              <w:rPr>
                <w:rFonts w:cs="Times New Roman"/>
                <w:b/>
                <w:bCs/>
                <w:color w:val="000000"/>
                <w:sz w:val="14"/>
                <w:szCs w:val="14"/>
              </w:rPr>
              <w:t>Всего по ГРБС - УГЖКХ Администрации городского округа Электросталь Московской области</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2E66A7DE" w14:textId="77777777" w:rsidR="002C764B" w:rsidRPr="00505551" w:rsidRDefault="002C764B" w:rsidP="002C764B">
            <w:pPr>
              <w:jc w:val="center"/>
              <w:rPr>
                <w:rFonts w:cs="Times New Roman"/>
                <w:b/>
                <w:bCs/>
                <w:color w:val="000000"/>
                <w:sz w:val="14"/>
                <w:szCs w:val="14"/>
              </w:rPr>
            </w:pPr>
            <w:r w:rsidRPr="00505551">
              <w:rPr>
                <w:rFonts w:cs="Times New Roman"/>
                <w:b/>
                <w:bCs/>
                <w:color w:val="000000"/>
                <w:sz w:val="14"/>
                <w:szCs w:val="14"/>
              </w:rPr>
              <w:t>Х</w:t>
            </w:r>
          </w:p>
        </w:tc>
        <w:tc>
          <w:tcPr>
            <w:tcW w:w="1275" w:type="dxa"/>
            <w:tcBorders>
              <w:top w:val="nil"/>
              <w:left w:val="nil"/>
              <w:bottom w:val="single" w:sz="4" w:space="0" w:color="auto"/>
              <w:right w:val="single" w:sz="4" w:space="0" w:color="auto"/>
            </w:tcBorders>
            <w:shd w:val="clear" w:color="auto" w:fill="auto"/>
            <w:hideMark/>
          </w:tcPr>
          <w:p w14:paraId="3342BF99" w14:textId="77777777" w:rsidR="002C764B" w:rsidRPr="00505551" w:rsidRDefault="002C764B" w:rsidP="002C764B">
            <w:pPr>
              <w:rPr>
                <w:rFonts w:cs="Times New Roman"/>
                <w:b/>
                <w:bCs/>
                <w:color w:val="000000"/>
                <w:sz w:val="14"/>
                <w:szCs w:val="14"/>
              </w:rPr>
            </w:pPr>
            <w:r w:rsidRPr="00505551">
              <w:rPr>
                <w:rFonts w:cs="Times New Roman"/>
                <w:b/>
                <w:bCs/>
                <w:color w:val="000000"/>
                <w:sz w:val="14"/>
                <w:szCs w:val="14"/>
              </w:rPr>
              <w:t>Итого</w:t>
            </w:r>
          </w:p>
        </w:tc>
        <w:tc>
          <w:tcPr>
            <w:tcW w:w="993" w:type="dxa"/>
            <w:tcBorders>
              <w:top w:val="nil"/>
              <w:left w:val="nil"/>
              <w:bottom w:val="single" w:sz="4" w:space="0" w:color="auto"/>
              <w:right w:val="single" w:sz="4" w:space="0" w:color="auto"/>
            </w:tcBorders>
            <w:shd w:val="clear" w:color="auto" w:fill="auto"/>
            <w:hideMark/>
          </w:tcPr>
          <w:p w14:paraId="22BD2328" w14:textId="2AB22702" w:rsidR="002C764B" w:rsidRPr="002C764B" w:rsidRDefault="002C764B" w:rsidP="002C764B">
            <w:pPr>
              <w:jc w:val="center"/>
              <w:rPr>
                <w:rFonts w:cs="Times New Roman"/>
                <w:b/>
                <w:bCs/>
                <w:color w:val="000000"/>
                <w:sz w:val="14"/>
                <w:szCs w:val="14"/>
              </w:rPr>
            </w:pPr>
            <w:r w:rsidRPr="002C764B">
              <w:rPr>
                <w:b/>
                <w:bCs/>
                <w:color w:val="000000"/>
                <w:sz w:val="14"/>
                <w:szCs w:val="14"/>
              </w:rPr>
              <w:t>100 673,573</w:t>
            </w:r>
          </w:p>
        </w:tc>
        <w:tc>
          <w:tcPr>
            <w:tcW w:w="708" w:type="dxa"/>
            <w:tcBorders>
              <w:top w:val="nil"/>
              <w:left w:val="nil"/>
              <w:bottom w:val="single" w:sz="4" w:space="0" w:color="auto"/>
              <w:right w:val="nil"/>
            </w:tcBorders>
            <w:shd w:val="clear" w:color="auto" w:fill="auto"/>
            <w:hideMark/>
          </w:tcPr>
          <w:p w14:paraId="4CFA6F73" w14:textId="0353B1BD" w:rsidR="002C764B" w:rsidRPr="002C764B" w:rsidRDefault="002C764B" w:rsidP="002C764B">
            <w:pPr>
              <w:jc w:val="center"/>
              <w:rPr>
                <w:rFonts w:cs="Times New Roman"/>
                <w:b/>
                <w:bCs/>
                <w:color w:val="000000"/>
                <w:sz w:val="14"/>
                <w:szCs w:val="14"/>
              </w:rPr>
            </w:pPr>
            <w:r w:rsidRPr="002C764B">
              <w:rPr>
                <w:b/>
                <w:bCs/>
                <w:color w:val="000000"/>
                <w:sz w:val="14"/>
                <w:szCs w:val="14"/>
              </w:rPr>
              <w:t>0,001</w:t>
            </w:r>
          </w:p>
        </w:tc>
        <w:tc>
          <w:tcPr>
            <w:tcW w:w="709" w:type="dxa"/>
            <w:tcBorders>
              <w:top w:val="nil"/>
              <w:left w:val="single" w:sz="4" w:space="0" w:color="auto"/>
              <w:bottom w:val="single" w:sz="4" w:space="0" w:color="auto"/>
              <w:right w:val="single" w:sz="4" w:space="0" w:color="auto"/>
            </w:tcBorders>
            <w:shd w:val="clear" w:color="auto" w:fill="auto"/>
            <w:hideMark/>
          </w:tcPr>
          <w:p w14:paraId="3E927847" w14:textId="043D8308" w:rsidR="002C764B" w:rsidRPr="002C764B" w:rsidRDefault="002C764B" w:rsidP="002C764B">
            <w:pPr>
              <w:jc w:val="center"/>
              <w:rPr>
                <w:rFonts w:cs="Times New Roman"/>
                <w:b/>
                <w:bCs/>
                <w:color w:val="000000"/>
                <w:sz w:val="14"/>
                <w:szCs w:val="14"/>
              </w:rPr>
            </w:pPr>
            <w:r w:rsidRPr="002C764B">
              <w:rPr>
                <w:b/>
                <w:bCs/>
                <w:color w:val="000000"/>
                <w:sz w:val="14"/>
                <w:szCs w:val="14"/>
              </w:rPr>
              <w:t>0,001</w:t>
            </w:r>
          </w:p>
        </w:tc>
        <w:tc>
          <w:tcPr>
            <w:tcW w:w="992" w:type="dxa"/>
            <w:tcBorders>
              <w:top w:val="nil"/>
              <w:left w:val="nil"/>
              <w:bottom w:val="single" w:sz="4" w:space="0" w:color="auto"/>
              <w:right w:val="single" w:sz="4" w:space="0" w:color="auto"/>
            </w:tcBorders>
            <w:shd w:val="clear" w:color="auto" w:fill="auto"/>
            <w:hideMark/>
          </w:tcPr>
          <w:p w14:paraId="141D0C0B" w14:textId="7BC77954" w:rsidR="002C764B" w:rsidRPr="002C764B" w:rsidRDefault="002C764B" w:rsidP="002C764B">
            <w:pPr>
              <w:jc w:val="right"/>
              <w:rPr>
                <w:rFonts w:cs="Times New Roman"/>
                <w:b/>
                <w:bCs/>
                <w:color w:val="000000"/>
                <w:sz w:val="14"/>
                <w:szCs w:val="14"/>
              </w:rPr>
            </w:pPr>
            <w:r w:rsidRPr="002C764B">
              <w:rPr>
                <w:b/>
                <w:bCs/>
                <w:color w:val="000000"/>
                <w:sz w:val="14"/>
                <w:szCs w:val="14"/>
              </w:rPr>
              <w:t>24 495,701</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3963CA14" w14:textId="7A2F4913" w:rsidR="002C764B" w:rsidRPr="002C764B" w:rsidRDefault="002C764B" w:rsidP="002C764B">
            <w:pPr>
              <w:jc w:val="center"/>
              <w:rPr>
                <w:rFonts w:cs="Times New Roman"/>
                <w:b/>
                <w:bCs/>
                <w:color w:val="000000"/>
                <w:sz w:val="14"/>
                <w:szCs w:val="14"/>
              </w:rPr>
            </w:pPr>
            <w:r w:rsidRPr="002C764B">
              <w:rPr>
                <w:b/>
                <w:bCs/>
                <w:color w:val="000000"/>
                <w:sz w:val="14"/>
                <w:szCs w:val="14"/>
              </w:rPr>
              <w:t>26 317,870</w:t>
            </w:r>
          </w:p>
        </w:tc>
        <w:tc>
          <w:tcPr>
            <w:tcW w:w="850" w:type="dxa"/>
            <w:tcBorders>
              <w:top w:val="nil"/>
              <w:left w:val="nil"/>
              <w:bottom w:val="single" w:sz="4" w:space="0" w:color="auto"/>
              <w:right w:val="single" w:sz="4" w:space="0" w:color="auto"/>
            </w:tcBorders>
            <w:shd w:val="clear" w:color="auto" w:fill="auto"/>
            <w:hideMark/>
          </w:tcPr>
          <w:p w14:paraId="444C3110" w14:textId="16CC3DA1" w:rsidR="002C764B" w:rsidRPr="002C764B" w:rsidRDefault="002C764B" w:rsidP="002C764B">
            <w:pPr>
              <w:jc w:val="center"/>
              <w:rPr>
                <w:rFonts w:cs="Times New Roman"/>
                <w:b/>
                <w:bCs/>
                <w:color w:val="000000"/>
                <w:sz w:val="14"/>
                <w:szCs w:val="14"/>
              </w:rPr>
            </w:pPr>
            <w:r w:rsidRPr="002C764B">
              <w:rPr>
                <w:b/>
                <w:bCs/>
                <w:color w:val="000000"/>
                <w:sz w:val="14"/>
                <w:szCs w:val="14"/>
              </w:rPr>
              <w:t>24 930,000</w:t>
            </w:r>
          </w:p>
        </w:tc>
        <w:tc>
          <w:tcPr>
            <w:tcW w:w="851" w:type="dxa"/>
            <w:tcBorders>
              <w:top w:val="nil"/>
              <w:left w:val="nil"/>
              <w:bottom w:val="single" w:sz="4" w:space="0" w:color="auto"/>
              <w:right w:val="single" w:sz="4" w:space="0" w:color="auto"/>
            </w:tcBorders>
            <w:shd w:val="clear" w:color="auto" w:fill="auto"/>
            <w:hideMark/>
          </w:tcPr>
          <w:p w14:paraId="3A031DD0" w14:textId="20F61C28" w:rsidR="002C764B" w:rsidRPr="002C764B" w:rsidRDefault="002C764B" w:rsidP="002C764B">
            <w:pPr>
              <w:jc w:val="center"/>
              <w:rPr>
                <w:rFonts w:cs="Times New Roman"/>
                <w:b/>
                <w:bCs/>
                <w:color w:val="000000"/>
                <w:sz w:val="14"/>
                <w:szCs w:val="14"/>
              </w:rPr>
            </w:pPr>
            <w:r w:rsidRPr="002C764B">
              <w:rPr>
                <w:b/>
                <w:bCs/>
                <w:color w:val="000000"/>
                <w:sz w:val="14"/>
                <w:szCs w:val="14"/>
              </w:rPr>
              <w:t>24 930,000</w:t>
            </w:r>
          </w:p>
        </w:tc>
        <w:tc>
          <w:tcPr>
            <w:tcW w:w="850" w:type="dxa"/>
            <w:tcBorders>
              <w:top w:val="nil"/>
              <w:left w:val="nil"/>
              <w:bottom w:val="single" w:sz="4" w:space="0" w:color="auto"/>
              <w:right w:val="single" w:sz="4" w:space="0" w:color="auto"/>
            </w:tcBorders>
            <w:shd w:val="clear" w:color="auto" w:fill="auto"/>
            <w:hideMark/>
          </w:tcPr>
          <w:p w14:paraId="249B76BA" w14:textId="34280AFB"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7B267FF4" w14:textId="6ECE3BAA"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0F07B14C" w14:textId="77777777" w:rsidR="002C764B" w:rsidRPr="00505551" w:rsidRDefault="002C764B" w:rsidP="002C764B">
            <w:pPr>
              <w:jc w:val="center"/>
              <w:rPr>
                <w:rFonts w:cs="Times New Roman"/>
                <w:b/>
                <w:bCs/>
                <w:color w:val="000000"/>
                <w:sz w:val="14"/>
                <w:szCs w:val="14"/>
              </w:rPr>
            </w:pPr>
            <w:r w:rsidRPr="00505551">
              <w:rPr>
                <w:rFonts w:cs="Times New Roman"/>
                <w:b/>
                <w:bCs/>
                <w:color w:val="000000"/>
                <w:sz w:val="14"/>
                <w:szCs w:val="14"/>
              </w:rPr>
              <w:t>Х</w:t>
            </w:r>
          </w:p>
        </w:tc>
      </w:tr>
      <w:tr w:rsidR="002C764B" w:rsidRPr="00505551" w14:paraId="0545D302" w14:textId="77777777" w:rsidTr="00AC474D">
        <w:trPr>
          <w:trHeight w:val="960"/>
        </w:trPr>
        <w:tc>
          <w:tcPr>
            <w:tcW w:w="567" w:type="dxa"/>
            <w:vMerge/>
            <w:tcBorders>
              <w:top w:val="nil"/>
              <w:left w:val="single" w:sz="4" w:space="0" w:color="auto"/>
              <w:bottom w:val="single" w:sz="4" w:space="0" w:color="auto"/>
              <w:right w:val="single" w:sz="4" w:space="0" w:color="auto"/>
            </w:tcBorders>
            <w:vAlign w:val="center"/>
            <w:hideMark/>
          </w:tcPr>
          <w:p w14:paraId="1378090F" w14:textId="77777777" w:rsidR="002C764B" w:rsidRPr="00505551" w:rsidRDefault="002C764B" w:rsidP="002C764B">
            <w:pPr>
              <w:rPr>
                <w:rFonts w:cs="Times New Roman"/>
                <w:b/>
                <w:bCs/>
                <w:color w:val="FF0000"/>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7F0041D0" w14:textId="77777777" w:rsidR="002C764B" w:rsidRPr="00505551" w:rsidRDefault="002C764B" w:rsidP="002C764B">
            <w:pPr>
              <w:rPr>
                <w:rFonts w:cs="Times New Roman"/>
                <w:b/>
                <w:b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7E9BFB3" w14:textId="77777777" w:rsidR="002C764B" w:rsidRPr="00505551" w:rsidRDefault="002C764B" w:rsidP="002C764B">
            <w:pPr>
              <w:rPr>
                <w:rFonts w:cs="Times New Roman"/>
                <w:b/>
                <w:bCs/>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6D6C08AC" w14:textId="77777777" w:rsidR="002C764B" w:rsidRPr="00505551" w:rsidRDefault="002C764B" w:rsidP="002C764B">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tcBorders>
              <w:top w:val="nil"/>
              <w:left w:val="nil"/>
              <w:bottom w:val="single" w:sz="4" w:space="0" w:color="auto"/>
              <w:right w:val="single" w:sz="4" w:space="0" w:color="auto"/>
            </w:tcBorders>
            <w:shd w:val="clear" w:color="auto" w:fill="auto"/>
            <w:hideMark/>
          </w:tcPr>
          <w:p w14:paraId="649595BC" w14:textId="73E4FF63" w:rsidR="002C764B" w:rsidRPr="002C764B" w:rsidRDefault="002C764B" w:rsidP="002C764B">
            <w:pPr>
              <w:jc w:val="center"/>
              <w:rPr>
                <w:rFonts w:cs="Times New Roman"/>
                <w:b/>
                <w:bCs/>
                <w:color w:val="000000"/>
                <w:sz w:val="14"/>
                <w:szCs w:val="14"/>
              </w:rPr>
            </w:pPr>
            <w:r w:rsidRPr="002C764B">
              <w:rPr>
                <w:b/>
                <w:bCs/>
                <w:color w:val="000000"/>
                <w:sz w:val="14"/>
                <w:szCs w:val="14"/>
              </w:rPr>
              <w:t>80 971,783</w:t>
            </w:r>
          </w:p>
        </w:tc>
        <w:tc>
          <w:tcPr>
            <w:tcW w:w="708" w:type="dxa"/>
            <w:tcBorders>
              <w:top w:val="nil"/>
              <w:left w:val="nil"/>
              <w:bottom w:val="single" w:sz="4" w:space="0" w:color="auto"/>
              <w:right w:val="nil"/>
            </w:tcBorders>
            <w:shd w:val="clear" w:color="auto" w:fill="auto"/>
            <w:hideMark/>
          </w:tcPr>
          <w:p w14:paraId="599E32D3" w14:textId="66483543" w:rsidR="002C764B" w:rsidRPr="002C764B" w:rsidRDefault="002C764B" w:rsidP="002C764B">
            <w:pPr>
              <w:jc w:val="center"/>
              <w:rPr>
                <w:rFonts w:cs="Times New Roman"/>
                <w:b/>
                <w:bCs/>
                <w:color w:val="000000"/>
                <w:sz w:val="14"/>
                <w:szCs w:val="14"/>
              </w:rPr>
            </w:pPr>
            <w:r w:rsidRPr="002C764B">
              <w:rPr>
                <w:b/>
                <w:bCs/>
                <w:color w:val="000000"/>
                <w:sz w:val="14"/>
                <w:szCs w:val="14"/>
              </w:rPr>
              <w:t>0,001</w:t>
            </w:r>
          </w:p>
        </w:tc>
        <w:tc>
          <w:tcPr>
            <w:tcW w:w="709" w:type="dxa"/>
            <w:tcBorders>
              <w:top w:val="nil"/>
              <w:left w:val="single" w:sz="4" w:space="0" w:color="auto"/>
              <w:bottom w:val="single" w:sz="4" w:space="0" w:color="auto"/>
              <w:right w:val="single" w:sz="4" w:space="0" w:color="auto"/>
            </w:tcBorders>
            <w:shd w:val="clear" w:color="auto" w:fill="auto"/>
            <w:hideMark/>
          </w:tcPr>
          <w:p w14:paraId="2510A737" w14:textId="04762033" w:rsidR="002C764B" w:rsidRPr="002C764B" w:rsidRDefault="002C764B" w:rsidP="002C764B">
            <w:pPr>
              <w:jc w:val="center"/>
              <w:rPr>
                <w:rFonts w:cs="Times New Roman"/>
                <w:b/>
                <w:bCs/>
                <w:color w:val="000000"/>
                <w:sz w:val="14"/>
                <w:szCs w:val="14"/>
              </w:rPr>
            </w:pPr>
            <w:r w:rsidRPr="002C764B">
              <w:rPr>
                <w:b/>
                <w:bCs/>
                <w:color w:val="000000"/>
                <w:sz w:val="14"/>
                <w:szCs w:val="14"/>
              </w:rPr>
              <w:t>0,001</w:t>
            </w:r>
          </w:p>
        </w:tc>
        <w:tc>
          <w:tcPr>
            <w:tcW w:w="992" w:type="dxa"/>
            <w:tcBorders>
              <w:top w:val="nil"/>
              <w:left w:val="nil"/>
              <w:bottom w:val="single" w:sz="4" w:space="0" w:color="auto"/>
              <w:right w:val="single" w:sz="4" w:space="0" w:color="auto"/>
            </w:tcBorders>
            <w:shd w:val="clear" w:color="auto" w:fill="auto"/>
            <w:hideMark/>
          </w:tcPr>
          <w:p w14:paraId="0AEBA54D" w14:textId="0F69B2D0" w:rsidR="002C764B" w:rsidRPr="002C764B" w:rsidRDefault="002C764B" w:rsidP="002C764B">
            <w:pPr>
              <w:jc w:val="right"/>
              <w:rPr>
                <w:rFonts w:cs="Times New Roman"/>
                <w:b/>
                <w:bCs/>
                <w:color w:val="000000"/>
                <w:sz w:val="14"/>
                <w:szCs w:val="14"/>
              </w:rPr>
            </w:pPr>
            <w:r w:rsidRPr="002C764B">
              <w:rPr>
                <w:b/>
                <w:bCs/>
                <w:color w:val="000000"/>
                <w:sz w:val="14"/>
                <w:szCs w:val="14"/>
              </w:rPr>
              <w:t>6 345,001</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0D3136EB" w14:textId="6BD5A971" w:rsidR="002C764B" w:rsidRPr="002C764B" w:rsidRDefault="002C764B" w:rsidP="002C764B">
            <w:pPr>
              <w:jc w:val="center"/>
              <w:rPr>
                <w:rFonts w:cs="Times New Roman"/>
                <w:b/>
                <w:bCs/>
                <w:color w:val="000000"/>
                <w:sz w:val="14"/>
                <w:szCs w:val="14"/>
              </w:rPr>
            </w:pPr>
            <w:r w:rsidRPr="002C764B">
              <w:rPr>
                <w:b/>
                <w:bCs/>
                <w:color w:val="000000"/>
                <w:sz w:val="14"/>
                <w:szCs w:val="14"/>
              </w:rPr>
              <w:t>24 766,780</w:t>
            </w:r>
          </w:p>
        </w:tc>
        <w:tc>
          <w:tcPr>
            <w:tcW w:w="850" w:type="dxa"/>
            <w:tcBorders>
              <w:top w:val="nil"/>
              <w:left w:val="nil"/>
              <w:bottom w:val="single" w:sz="4" w:space="0" w:color="auto"/>
              <w:right w:val="single" w:sz="4" w:space="0" w:color="auto"/>
            </w:tcBorders>
            <w:shd w:val="clear" w:color="auto" w:fill="auto"/>
            <w:hideMark/>
          </w:tcPr>
          <w:p w14:paraId="341494D6" w14:textId="65505ADC" w:rsidR="002C764B" w:rsidRPr="002C764B" w:rsidRDefault="002C764B" w:rsidP="002C764B">
            <w:pPr>
              <w:jc w:val="center"/>
              <w:rPr>
                <w:rFonts w:cs="Times New Roman"/>
                <w:b/>
                <w:bCs/>
                <w:color w:val="000000"/>
                <w:sz w:val="14"/>
                <w:szCs w:val="14"/>
              </w:rPr>
            </w:pPr>
            <w:r w:rsidRPr="002C764B">
              <w:rPr>
                <w:b/>
                <w:bCs/>
                <w:color w:val="000000"/>
                <w:sz w:val="14"/>
                <w:szCs w:val="14"/>
              </w:rPr>
              <w:t>24 930,000</w:t>
            </w:r>
          </w:p>
        </w:tc>
        <w:tc>
          <w:tcPr>
            <w:tcW w:w="851" w:type="dxa"/>
            <w:tcBorders>
              <w:top w:val="nil"/>
              <w:left w:val="nil"/>
              <w:bottom w:val="single" w:sz="4" w:space="0" w:color="auto"/>
              <w:right w:val="single" w:sz="4" w:space="0" w:color="auto"/>
            </w:tcBorders>
            <w:shd w:val="clear" w:color="auto" w:fill="auto"/>
            <w:hideMark/>
          </w:tcPr>
          <w:p w14:paraId="149EA9D1" w14:textId="4EADC6DF" w:rsidR="002C764B" w:rsidRPr="002C764B" w:rsidRDefault="002C764B" w:rsidP="002C764B">
            <w:pPr>
              <w:jc w:val="center"/>
              <w:rPr>
                <w:rFonts w:cs="Times New Roman"/>
                <w:b/>
                <w:bCs/>
                <w:color w:val="000000"/>
                <w:sz w:val="14"/>
                <w:szCs w:val="14"/>
              </w:rPr>
            </w:pPr>
            <w:r w:rsidRPr="002C764B">
              <w:rPr>
                <w:b/>
                <w:bCs/>
                <w:color w:val="000000"/>
                <w:sz w:val="14"/>
                <w:szCs w:val="14"/>
              </w:rPr>
              <w:t>24 930,000</w:t>
            </w:r>
          </w:p>
        </w:tc>
        <w:tc>
          <w:tcPr>
            <w:tcW w:w="850" w:type="dxa"/>
            <w:tcBorders>
              <w:top w:val="nil"/>
              <w:left w:val="nil"/>
              <w:bottom w:val="single" w:sz="4" w:space="0" w:color="auto"/>
              <w:right w:val="single" w:sz="4" w:space="0" w:color="auto"/>
            </w:tcBorders>
            <w:shd w:val="clear" w:color="auto" w:fill="auto"/>
            <w:hideMark/>
          </w:tcPr>
          <w:p w14:paraId="25E562C3" w14:textId="23E3B02E"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6C0A9047" w14:textId="74A4BAFF"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0" w:type="dxa"/>
            <w:vMerge/>
            <w:tcBorders>
              <w:top w:val="nil"/>
              <w:left w:val="single" w:sz="4" w:space="0" w:color="auto"/>
              <w:bottom w:val="single" w:sz="4" w:space="0" w:color="auto"/>
              <w:right w:val="single" w:sz="4" w:space="0" w:color="auto"/>
            </w:tcBorders>
            <w:vAlign w:val="center"/>
            <w:hideMark/>
          </w:tcPr>
          <w:p w14:paraId="6C4DF1E5" w14:textId="77777777" w:rsidR="002C764B" w:rsidRPr="00505551" w:rsidRDefault="002C764B" w:rsidP="002C764B">
            <w:pPr>
              <w:rPr>
                <w:rFonts w:cs="Times New Roman"/>
                <w:b/>
                <w:bCs/>
                <w:color w:val="000000"/>
                <w:sz w:val="14"/>
                <w:szCs w:val="14"/>
              </w:rPr>
            </w:pPr>
          </w:p>
        </w:tc>
      </w:tr>
      <w:tr w:rsidR="002C764B" w:rsidRPr="00505551" w14:paraId="3081DE1F" w14:textId="77777777" w:rsidTr="00AC474D">
        <w:trPr>
          <w:trHeight w:val="480"/>
        </w:trPr>
        <w:tc>
          <w:tcPr>
            <w:tcW w:w="567" w:type="dxa"/>
            <w:vMerge/>
            <w:tcBorders>
              <w:top w:val="nil"/>
              <w:left w:val="single" w:sz="4" w:space="0" w:color="auto"/>
              <w:bottom w:val="single" w:sz="4" w:space="0" w:color="auto"/>
              <w:right w:val="single" w:sz="4" w:space="0" w:color="auto"/>
            </w:tcBorders>
            <w:vAlign w:val="center"/>
            <w:hideMark/>
          </w:tcPr>
          <w:p w14:paraId="62BCAE18" w14:textId="77777777" w:rsidR="002C764B" w:rsidRPr="00505551" w:rsidRDefault="002C764B" w:rsidP="002C764B">
            <w:pPr>
              <w:rPr>
                <w:rFonts w:cs="Times New Roman"/>
                <w:b/>
                <w:bCs/>
                <w:color w:val="FF0000"/>
                <w:sz w:val="14"/>
                <w:szCs w:val="14"/>
              </w:rPr>
            </w:pPr>
          </w:p>
        </w:tc>
        <w:tc>
          <w:tcPr>
            <w:tcW w:w="1560" w:type="dxa"/>
            <w:vMerge/>
            <w:tcBorders>
              <w:top w:val="nil"/>
              <w:left w:val="single" w:sz="4" w:space="0" w:color="auto"/>
              <w:bottom w:val="single" w:sz="4" w:space="0" w:color="auto"/>
              <w:right w:val="single" w:sz="4" w:space="0" w:color="auto"/>
            </w:tcBorders>
            <w:vAlign w:val="center"/>
            <w:hideMark/>
          </w:tcPr>
          <w:p w14:paraId="7B6FBBA9" w14:textId="77777777" w:rsidR="002C764B" w:rsidRPr="00505551" w:rsidRDefault="002C764B" w:rsidP="002C764B">
            <w:pPr>
              <w:rPr>
                <w:rFonts w:cs="Times New Roman"/>
                <w:b/>
                <w:bCs/>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87F46A6" w14:textId="77777777" w:rsidR="002C764B" w:rsidRPr="00505551" w:rsidRDefault="002C764B" w:rsidP="002C764B">
            <w:pPr>
              <w:rPr>
                <w:rFonts w:cs="Times New Roman"/>
                <w:b/>
                <w:bCs/>
                <w:color w:val="000000"/>
                <w:sz w:val="14"/>
                <w:szCs w:val="14"/>
              </w:rPr>
            </w:pPr>
          </w:p>
        </w:tc>
        <w:tc>
          <w:tcPr>
            <w:tcW w:w="1275" w:type="dxa"/>
            <w:tcBorders>
              <w:top w:val="nil"/>
              <w:left w:val="nil"/>
              <w:bottom w:val="single" w:sz="4" w:space="0" w:color="auto"/>
              <w:right w:val="single" w:sz="4" w:space="0" w:color="auto"/>
            </w:tcBorders>
            <w:shd w:val="clear" w:color="auto" w:fill="auto"/>
            <w:hideMark/>
          </w:tcPr>
          <w:p w14:paraId="15C5F259" w14:textId="77777777" w:rsidR="002C764B" w:rsidRPr="00505551" w:rsidRDefault="002C764B" w:rsidP="002C764B">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tcBorders>
              <w:top w:val="nil"/>
              <w:left w:val="nil"/>
              <w:bottom w:val="single" w:sz="4" w:space="0" w:color="auto"/>
              <w:right w:val="single" w:sz="4" w:space="0" w:color="auto"/>
            </w:tcBorders>
            <w:shd w:val="clear" w:color="auto" w:fill="auto"/>
            <w:hideMark/>
          </w:tcPr>
          <w:p w14:paraId="65EF01F8" w14:textId="0FA1AFC9" w:rsidR="002C764B" w:rsidRPr="002C764B" w:rsidRDefault="002C764B" w:rsidP="002C764B">
            <w:pPr>
              <w:jc w:val="center"/>
              <w:rPr>
                <w:rFonts w:cs="Times New Roman"/>
                <w:b/>
                <w:bCs/>
                <w:color w:val="000000"/>
                <w:sz w:val="14"/>
                <w:szCs w:val="14"/>
              </w:rPr>
            </w:pPr>
            <w:r w:rsidRPr="002C764B">
              <w:rPr>
                <w:b/>
                <w:bCs/>
                <w:color w:val="000000"/>
                <w:sz w:val="14"/>
                <w:szCs w:val="14"/>
              </w:rPr>
              <w:t>19 701,790</w:t>
            </w:r>
          </w:p>
        </w:tc>
        <w:tc>
          <w:tcPr>
            <w:tcW w:w="708" w:type="dxa"/>
            <w:tcBorders>
              <w:top w:val="nil"/>
              <w:left w:val="nil"/>
              <w:bottom w:val="single" w:sz="4" w:space="0" w:color="auto"/>
              <w:right w:val="nil"/>
            </w:tcBorders>
            <w:shd w:val="clear" w:color="auto" w:fill="auto"/>
            <w:hideMark/>
          </w:tcPr>
          <w:p w14:paraId="1D2B656E" w14:textId="0C9A6CCF"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709" w:type="dxa"/>
            <w:tcBorders>
              <w:top w:val="nil"/>
              <w:left w:val="single" w:sz="4" w:space="0" w:color="auto"/>
              <w:bottom w:val="single" w:sz="4" w:space="0" w:color="auto"/>
              <w:right w:val="single" w:sz="4" w:space="0" w:color="auto"/>
            </w:tcBorders>
            <w:shd w:val="clear" w:color="auto" w:fill="auto"/>
            <w:hideMark/>
          </w:tcPr>
          <w:p w14:paraId="24DEFABD" w14:textId="72B51E1F"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992" w:type="dxa"/>
            <w:tcBorders>
              <w:top w:val="nil"/>
              <w:left w:val="nil"/>
              <w:bottom w:val="single" w:sz="4" w:space="0" w:color="auto"/>
              <w:right w:val="single" w:sz="4" w:space="0" w:color="auto"/>
            </w:tcBorders>
            <w:shd w:val="clear" w:color="auto" w:fill="auto"/>
            <w:hideMark/>
          </w:tcPr>
          <w:p w14:paraId="1945ECF8" w14:textId="348ED1F3" w:rsidR="002C764B" w:rsidRPr="002C764B" w:rsidRDefault="002C764B" w:rsidP="002C764B">
            <w:pPr>
              <w:jc w:val="right"/>
              <w:rPr>
                <w:rFonts w:cs="Times New Roman"/>
                <w:b/>
                <w:bCs/>
                <w:color w:val="000000"/>
                <w:sz w:val="14"/>
                <w:szCs w:val="14"/>
              </w:rPr>
            </w:pPr>
            <w:r w:rsidRPr="002C764B">
              <w:rPr>
                <w:b/>
                <w:bCs/>
                <w:color w:val="000000"/>
                <w:sz w:val="14"/>
                <w:szCs w:val="14"/>
              </w:rPr>
              <w:t>18 150,700</w:t>
            </w:r>
          </w:p>
        </w:tc>
        <w:tc>
          <w:tcPr>
            <w:tcW w:w="4395" w:type="dxa"/>
            <w:gridSpan w:val="5"/>
            <w:tcBorders>
              <w:top w:val="single" w:sz="4" w:space="0" w:color="auto"/>
              <w:left w:val="nil"/>
              <w:bottom w:val="single" w:sz="4" w:space="0" w:color="auto"/>
              <w:right w:val="single" w:sz="4" w:space="0" w:color="000000"/>
            </w:tcBorders>
            <w:shd w:val="clear" w:color="auto" w:fill="auto"/>
            <w:hideMark/>
          </w:tcPr>
          <w:p w14:paraId="2AA0A470" w14:textId="6DBAD1DF" w:rsidR="002C764B" w:rsidRPr="002C764B" w:rsidRDefault="002C764B" w:rsidP="002C764B">
            <w:pPr>
              <w:jc w:val="center"/>
              <w:rPr>
                <w:rFonts w:cs="Times New Roman"/>
                <w:b/>
                <w:bCs/>
                <w:color w:val="000000"/>
                <w:sz w:val="14"/>
                <w:szCs w:val="14"/>
              </w:rPr>
            </w:pPr>
            <w:r w:rsidRPr="002C764B">
              <w:rPr>
                <w:b/>
                <w:bCs/>
                <w:color w:val="000000"/>
                <w:sz w:val="14"/>
                <w:szCs w:val="14"/>
              </w:rPr>
              <w:t>1 551,090</w:t>
            </w:r>
          </w:p>
        </w:tc>
        <w:tc>
          <w:tcPr>
            <w:tcW w:w="850" w:type="dxa"/>
            <w:tcBorders>
              <w:top w:val="nil"/>
              <w:left w:val="nil"/>
              <w:bottom w:val="single" w:sz="4" w:space="0" w:color="auto"/>
              <w:right w:val="single" w:sz="4" w:space="0" w:color="auto"/>
            </w:tcBorders>
            <w:shd w:val="clear" w:color="auto" w:fill="auto"/>
            <w:hideMark/>
          </w:tcPr>
          <w:p w14:paraId="6FD114F5" w14:textId="60F7715A"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431DE4A7" w14:textId="7C6D6D77"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0" w:type="dxa"/>
            <w:tcBorders>
              <w:top w:val="nil"/>
              <w:left w:val="nil"/>
              <w:bottom w:val="single" w:sz="4" w:space="0" w:color="auto"/>
              <w:right w:val="single" w:sz="4" w:space="0" w:color="auto"/>
            </w:tcBorders>
            <w:shd w:val="clear" w:color="auto" w:fill="auto"/>
            <w:hideMark/>
          </w:tcPr>
          <w:p w14:paraId="6CD9B900" w14:textId="548C69F0"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1" w:type="dxa"/>
            <w:tcBorders>
              <w:top w:val="nil"/>
              <w:left w:val="nil"/>
              <w:bottom w:val="single" w:sz="4" w:space="0" w:color="auto"/>
              <w:right w:val="single" w:sz="4" w:space="0" w:color="auto"/>
            </w:tcBorders>
            <w:shd w:val="clear" w:color="auto" w:fill="auto"/>
            <w:hideMark/>
          </w:tcPr>
          <w:p w14:paraId="779B2923" w14:textId="2092B9B0" w:rsidR="002C764B" w:rsidRPr="002C764B" w:rsidRDefault="002C764B" w:rsidP="002C764B">
            <w:pPr>
              <w:jc w:val="center"/>
              <w:rPr>
                <w:rFonts w:cs="Times New Roman"/>
                <w:b/>
                <w:bCs/>
                <w:color w:val="000000"/>
                <w:sz w:val="14"/>
                <w:szCs w:val="14"/>
              </w:rPr>
            </w:pPr>
            <w:r w:rsidRPr="002C764B">
              <w:rPr>
                <w:b/>
                <w:bCs/>
                <w:color w:val="000000"/>
                <w:sz w:val="14"/>
                <w:szCs w:val="14"/>
              </w:rPr>
              <w:t>0,000</w:t>
            </w:r>
          </w:p>
        </w:tc>
        <w:tc>
          <w:tcPr>
            <w:tcW w:w="850" w:type="dxa"/>
            <w:vMerge/>
            <w:tcBorders>
              <w:top w:val="nil"/>
              <w:left w:val="single" w:sz="4" w:space="0" w:color="auto"/>
              <w:bottom w:val="single" w:sz="4" w:space="0" w:color="auto"/>
              <w:right w:val="single" w:sz="4" w:space="0" w:color="auto"/>
            </w:tcBorders>
            <w:vAlign w:val="center"/>
            <w:hideMark/>
          </w:tcPr>
          <w:p w14:paraId="16861289" w14:textId="77777777" w:rsidR="002C764B" w:rsidRPr="00505551" w:rsidRDefault="002C764B" w:rsidP="002C764B">
            <w:pPr>
              <w:rPr>
                <w:rFonts w:cs="Times New Roman"/>
                <w:b/>
                <w:bCs/>
                <w:color w:val="000000"/>
                <w:sz w:val="14"/>
                <w:szCs w:val="14"/>
              </w:rPr>
            </w:pPr>
          </w:p>
        </w:tc>
      </w:tr>
    </w:tbl>
    <w:p w14:paraId="2E483F2D" w14:textId="24AC6CCD" w:rsidR="008955B0" w:rsidRPr="00505551" w:rsidRDefault="008955B0">
      <w:pPr>
        <w:rPr>
          <w:rFonts w:cs="Times New Roman"/>
          <w:bCs/>
          <w:sz w:val="14"/>
          <w:szCs w:val="14"/>
        </w:rPr>
      </w:pPr>
    </w:p>
    <w:p w14:paraId="05D6CAF2" w14:textId="1C344A8E" w:rsidR="008955B0" w:rsidRPr="00505551" w:rsidRDefault="008955B0">
      <w:pPr>
        <w:rPr>
          <w:rFonts w:cs="Times New Roman"/>
          <w:bCs/>
          <w:sz w:val="14"/>
          <w:szCs w:val="14"/>
        </w:rPr>
      </w:pPr>
    </w:p>
    <w:p w14:paraId="1D1CFC9C" w14:textId="7C13AA09" w:rsidR="008955B0" w:rsidRPr="00505551" w:rsidRDefault="008955B0">
      <w:pPr>
        <w:rPr>
          <w:rFonts w:cs="Times New Roman"/>
          <w:bCs/>
          <w:sz w:val="14"/>
          <w:szCs w:val="14"/>
        </w:rPr>
      </w:pPr>
    </w:p>
    <w:p w14:paraId="560504E5" w14:textId="77777777" w:rsidR="00441DDB" w:rsidRPr="00505551" w:rsidRDefault="00441DDB">
      <w:pPr>
        <w:rPr>
          <w:rFonts w:cs="Times New Roman"/>
          <w:bCs/>
          <w:sz w:val="14"/>
          <w:szCs w:val="14"/>
        </w:rPr>
      </w:pPr>
    </w:p>
    <w:p w14:paraId="6BDE8FA4" w14:textId="54396D01" w:rsidR="008955B0" w:rsidRPr="00505551" w:rsidRDefault="008955B0">
      <w:pPr>
        <w:rPr>
          <w:rFonts w:cs="Times New Roman"/>
          <w:bCs/>
          <w:sz w:val="14"/>
          <w:szCs w:val="14"/>
        </w:rPr>
      </w:pPr>
    </w:p>
    <w:p w14:paraId="632BC1A5" w14:textId="77777777" w:rsidR="008955B0" w:rsidRPr="00505551" w:rsidRDefault="008955B0">
      <w:pPr>
        <w:rPr>
          <w:rFonts w:cs="Times New Roman"/>
          <w:bCs/>
          <w:sz w:val="14"/>
          <w:szCs w:val="14"/>
        </w:rPr>
      </w:pPr>
    </w:p>
    <w:p w14:paraId="5D7BF6ED" w14:textId="299DCAD8" w:rsidR="00F158F1" w:rsidRPr="00505551" w:rsidRDefault="00F158F1" w:rsidP="00CB6E42">
      <w:pPr>
        <w:jc w:val="center"/>
        <w:rPr>
          <w:rFonts w:cs="Times New Roman"/>
          <w:sz w:val="14"/>
          <w:szCs w:val="14"/>
        </w:rPr>
      </w:pPr>
      <w:r w:rsidRPr="00505551">
        <w:rPr>
          <w:rFonts w:cs="Times New Roman"/>
          <w:bCs/>
          <w:sz w:val="14"/>
          <w:szCs w:val="14"/>
        </w:rPr>
        <w:t>5.</w:t>
      </w:r>
      <w:r w:rsidRPr="00505551">
        <w:rPr>
          <w:rFonts w:cs="Times New Roman"/>
          <w:b/>
          <w:bCs/>
          <w:sz w:val="14"/>
          <w:szCs w:val="14"/>
        </w:rPr>
        <w:t xml:space="preserve"> </w:t>
      </w:r>
      <w:r w:rsidRPr="00505551">
        <w:rPr>
          <w:rFonts w:cs="Times New Roman"/>
          <w:sz w:val="14"/>
          <w:szCs w:val="14"/>
        </w:rPr>
        <w:t xml:space="preserve">Перечень мероприятий подпрограммы </w:t>
      </w:r>
      <w:r w:rsidRPr="00505551">
        <w:rPr>
          <w:rFonts w:cs="Times New Roman"/>
          <w:sz w:val="14"/>
          <w:szCs w:val="14"/>
          <w:lang w:val="en-US"/>
        </w:rPr>
        <w:t>II</w:t>
      </w:r>
    </w:p>
    <w:p w14:paraId="66F65012" w14:textId="561D5048" w:rsidR="004519A4" w:rsidRPr="00505551" w:rsidRDefault="00F158F1" w:rsidP="00D26D4C">
      <w:pPr>
        <w:pStyle w:val="ConsPlusNormal"/>
        <w:ind w:firstLine="539"/>
        <w:jc w:val="center"/>
        <w:rPr>
          <w:rFonts w:ascii="Times New Roman" w:hAnsi="Times New Roman" w:cs="Times New Roman"/>
          <w:sz w:val="14"/>
          <w:szCs w:val="14"/>
        </w:rPr>
      </w:pPr>
      <w:r w:rsidRPr="00505551">
        <w:rPr>
          <w:rFonts w:ascii="Times New Roman" w:hAnsi="Times New Roman" w:cs="Times New Roman"/>
          <w:sz w:val="14"/>
          <w:szCs w:val="14"/>
        </w:rPr>
        <w:t>«Дороги Подмосковья»</w:t>
      </w:r>
    </w:p>
    <w:p w14:paraId="3D9DC8D3" w14:textId="77777777" w:rsidR="00EC7E8E" w:rsidRPr="00505551" w:rsidRDefault="00EC7E8E" w:rsidP="00C365A3">
      <w:pPr>
        <w:pStyle w:val="ConsPlusNormal"/>
        <w:rPr>
          <w:rFonts w:ascii="Times New Roman" w:hAnsi="Times New Roman" w:cs="Times New Roman"/>
          <w:b/>
          <w:bCs/>
          <w:sz w:val="14"/>
          <w:szCs w:val="14"/>
        </w:rPr>
      </w:pPr>
    </w:p>
    <w:tbl>
      <w:tblPr>
        <w:tblW w:w="16160" w:type="dxa"/>
        <w:tblInd w:w="-856" w:type="dxa"/>
        <w:tblLayout w:type="fixed"/>
        <w:tblLook w:val="04A0" w:firstRow="1" w:lastRow="0" w:firstColumn="1" w:lastColumn="0" w:noHBand="0" w:noVBand="1"/>
      </w:tblPr>
      <w:tblGrid>
        <w:gridCol w:w="567"/>
        <w:gridCol w:w="1418"/>
        <w:gridCol w:w="709"/>
        <w:gridCol w:w="1276"/>
        <w:gridCol w:w="992"/>
        <w:gridCol w:w="851"/>
        <w:gridCol w:w="850"/>
        <w:gridCol w:w="992"/>
        <w:gridCol w:w="851"/>
        <w:gridCol w:w="709"/>
        <w:gridCol w:w="850"/>
        <w:gridCol w:w="709"/>
        <w:gridCol w:w="850"/>
        <w:gridCol w:w="993"/>
        <w:gridCol w:w="992"/>
        <w:gridCol w:w="850"/>
        <w:gridCol w:w="851"/>
        <w:gridCol w:w="850"/>
      </w:tblGrid>
      <w:tr w:rsidR="007250B9" w:rsidRPr="00505551" w14:paraId="5E7057B6" w14:textId="77777777" w:rsidTr="00625016">
        <w:trPr>
          <w:trHeight w:val="46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53605" w14:textId="77777777" w:rsidR="007250B9" w:rsidRPr="00505551" w:rsidRDefault="007250B9" w:rsidP="005605E9">
            <w:pPr>
              <w:jc w:val="center"/>
              <w:rPr>
                <w:rFonts w:cs="Times New Roman"/>
                <w:sz w:val="14"/>
                <w:szCs w:val="14"/>
              </w:rPr>
            </w:pPr>
            <w:r w:rsidRPr="00505551">
              <w:rPr>
                <w:rFonts w:cs="Times New Roman"/>
                <w:sz w:val="14"/>
                <w:szCs w:val="14"/>
              </w:rPr>
              <w:t>№ п/п</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D6206D"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Мероприятие подпрограммы</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A6E1C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Сроки исполнения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310DAC"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Источники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E67319" w14:textId="77777777" w:rsidR="007250B9" w:rsidRPr="00505551" w:rsidRDefault="007250B9" w:rsidP="005605E9">
            <w:pPr>
              <w:jc w:val="center"/>
              <w:rPr>
                <w:rFonts w:cs="Times New Roman"/>
                <w:color w:val="000000"/>
                <w:sz w:val="14"/>
                <w:szCs w:val="14"/>
              </w:rPr>
            </w:pPr>
            <w:proofErr w:type="gramStart"/>
            <w:r w:rsidRPr="00505551">
              <w:rPr>
                <w:rFonts w:cs="Times New Roman"/>
                <w:color w:val="000000"/>
                <w:sz w:val="14"/>
                <w:szCs w:val="14"/>
              </w:rPr>
              <w:t>Всего</w:t>
            </w:r>
            <w:r w:rsidRPr="00505551">
              <w:rPr>
                <w:rFonts w:cs="Times New Roman"/>
                <w:color w:val="000000"/>
                <w:sz w:val="14"/>
                <w:szCs w:val="14"/>
              </w:rPr>
              <w:br/>
              <w:t>(</w:t>
            </w:r>
            <w:proofErr w:type="gramEnd"/>
            <w:r w:rsidRPr="00505551">
              <w:rPr>
                <w:rFonts w:cs="Times New Roman"/>
                <w:color w:val="000000"/>
                <w:sz w:val="14"/>
                <w:szCs w:val="14"/>
              </w:rPr>
              <w:t>тыс. руб.)</w:t>
            </w:r>
          </w:p>
        </w:tc>
        <w:tc>
          <w:tcPr>
            <w:tcW w:w="10348" w:type="dxa"/>
            <w:gridSpan w:val="12"/>
            <w:tcBorders>
              <w:top w:val="single" w:sz="4" w:space="0" w:color="auto"/>
              <w:left w:val="nil"/>
              <w:bottom w:val="single" w:sz="4" w:space="0" w:color="auto"/>
              <w:right w:val="single" w:sz="4" w:space="0" w:color="000000"/>
            </w:tcBorders>
            <w:shd w:val="clear" w:color="auto" w:fill="auto"/>
            <w:vAlign w:val="center"/>
            <w:hideMark/>
          </w:tcPr>
          <w:p w14:paraId="5FDA6A56"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Объем финансирования по годам (тыс. руб.)</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14:paraId="592E4094"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Ответственный за выполнение мероприятия</w:t>
            </w:r>
          </w:p>
        </w:tc>
      </w:tr>
      <w:tr w:rsidR="009B04E5" w:rsidRPr="00505551" w14:paraId="1247F90B" w14:textId="77777777" w:rsidTr="00625016">
        <w:trPr>
          <w:trHeight w:val="4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6E1DB2E" w14:textId="77777777" w:rsidR="007250B9" w:rsidRPr="00505551" w:rsidRDefault="007250B9" w:rsidP="005605E9">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1A22310" w14:textId="77777777" w:rsidR="007250B9" w:rsidRPr="00505551" w:rsidRDefault="007250B9" w:rsidP="005605E9">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4281538" w14:textId="77777777" w:rsidR="007250B9" w:rsidRPr="00505551" w:rsidRDefault="007250B9" w:rsidP="005605E9">
            <w:pPr>
              <w:rPr>
                <w:rFonts w:cs="Times New Roman"/>
                <w:color w:val="000000"/>
                <w:sz w:val="14"/>
                <w:szCs w:val="1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0C301A6" w14:textId="77777777" w:rsidR="007250B9" w:rsidRPr="00505551" w:rsidRDefault="007250B9" w:rsidP="005605E9">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4232456" w14:textId="77777777" w:rsidR="007250B9" w:rsidRPr="00505551" w:rsidRDefault="007250B9" w:rsidP="005605E9">
            <w:pPr>
              <w:rPr>
                <w:rFonts w:cs="Times New Roman"/>
                <w:color w:val="000000"/>
                <w:sz w:val="14"/>
                <w:szCs w:val="14"/>
              </w:rPr>
            </w:pPr>
          </w:p>
        </w:tc>
        <w:tc>
          <w:tcPr>
            <w:tcW w:w="851" w:type="dxa"/>
            <w:tcBorders>
              <w:top w:val="nil"/>
              <w:left w:val="nil"/>
              <w:bottom w:val="single" w:sz="4" w:space="0" w:color="auto"/>
              <w:right w:val="nil"/>
            </w:tcBorders>
            <w:shd w:val="clear" w:color="auto" w:fill="auto"/>
            <w:vAlign w:val="center"/>
            <w:hideMark/>
          </w:tcPr>
          <w:p w14:paraId="2335A15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2023 год</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7BD6AE"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2024 год</w:t>
            </w:r>
          </w:p>
        </w:tc>
        <w:tc>
          <w:tcPr>
            <w:tcW w:w="992" w:type="dxa"/>
            <w:tcBorders>
              <w:top w:val="nil"/>
              <w:left w:val="nil"/>
              <w:bottom w:val="single" w:sz="4" w:space="0" w:color="auto"/>
              <w:right w:val="single" w:sz="4" w:space="0" w:color="auto"/>
            </w:tcBorders>
            <w:shd w:val="clear" w:color="auto" w:fill="auto"/>
            <w:vAlign w:val="center"/>
            <w:hideMark/>
          </w:tcPr>
          <w:p w14:paraId="38E7BB03"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2025 год</w:t>
            </w:r>
          </w:p>
        </w:tc>
        <w:tc>
          <w:tcPr>
            <w:tcW w:w="3969" w:type="dxa"/>
            <w:gridSpan w:val="5"/>
            <w:tcBorders>
              <w:top w:val="single" w:sz="4" w:space="0" w:color="auto"/>
              <w:left w:val="nil"/>
              <w:bottom w:val="single" w:sz="4" w:space="0" w:color="auto"/>
              <w:right w:val="single" w:sz="4" w:space="0" w:color="000000"/>
            </w:tcBorders>
            <w:shd w:val="clear" w:color="auto" w:fill="auto"/>
            <w:vAlign w:val="center"/>
            <w:hideMark/>
          </w:tcPr>
          <w:p w14:paraId="2CFE27D9"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2026 год</w:t>
            </w:r>
          </w:p>
        </w:tc>
        <w:tc>
          <w:tcPr>
            <w:tcW w:w="993" w:type="dxa"/>
            <w:tcBorders>
              <w:top w:val="nil"/>
              <w:left w:val="nil"/>
              <w:bottom w:val="single" w:sz="4" w:space="0" w:color="auto"/>
              <w:right w:val="single" w:sz="4" w:space="0" w:color="auto"/>
            </w:tcBorders>
            <w:shd w:val="clear" w:color="auto" w:fill="auto"/>
            <w:vAlign w:val="center"/>
            <w:hideMark/>
          </w:tcPr>
          <w:p w14:paraId="2D4B8DC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2027 год</w:t>
            </w:r>
          </w:p>
        </w:tc>
        <w:tc>
          <w:tcPr>
            <w:tcW w:w="992" w:type="dxa"/>
            <w:tcBorders>
              <w:top w:val="nil"/>
              <w:left w:val="nil"/>
              <w:bottom w:val="single" w:sz="4" w:space="0" w:color="auto"/>
              <w:right w:val="single" w:sz="4" w:space="0" w:color="auto"/>
            </w:tcBorders>
            <w:shd w:val="clear" w:color="auto" w:fill="auto"/>
            <w:vAlign w:val="center"/>
            <w:hideMark/>
          </w:tcPr>
          <w:p w14:paraId="468B760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2028 год</w:t>
            </w:r>
          </w:p>
        </w:tc>
        <w:tc>
          <w:tcPr>
            <w:tcW w:w="850" w:type="dxa"/>
            <w:tcBorders>
              <w:top w:val="nil"/>
              <w:left w:val="nil"/>
              <w:bottom w:val="single" w:sz="4" w:space="0" w:color="auto"/>
              <w:right w:val="single" w:sz="4" w:space="0" w:color="auto"/>
            </w:tcBorders>
            <w:shd w:val="clear" w:color="auto" w:fill="auto"/>
            <w:vAlign w:val="center"/>
            <w:hideMark/>
          </w:tcPr>
          <w:p w14:paraId="6F3C60E8"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2029 год</w:t>
            </w:r>
          </w:p>
        </w:tc>
        <w:tc>
          <w:tcPr>
            <w:tcW w:w="851" w:type="dxa"/>
            <w:tcBorders>
              <w:top w:val="nil"/>
              <w:left w:val="nil"/>
              <w:bottom w:val="single" w:sz="4" w:space="0" w:color="auto"/>
              <w:right w:val="single" w:sz="4" w:space="0" w:color="auto"/>
            </w:tcBorders>
            <w:shd w:val="clear" w:color="auto" w:fill="auto"/>
            <w:vAlign w:val="center"/>
            <w:hideMark/>
          </w:tcPr>
          <w:p w14:paraId="7A5E871C"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tcBorders>
              <w:left w:val="single" w:sz="4" w:space="0" w:color="auto"/>
              <w:bottom w:val="single" w:sz="4" w:space="0" w:color="auto"/>
              <w:right w:val="single" w:sz="4" w:space="0" w:color="auto"/>
            </w:tcBorders>
            <w:vAlign w:val="center"/>
            <w:hideMark/>
          </w:tcPr>
          <w:p w14:paraId="17722D7E" w14:textId="77777777" w:rsidR="007250B9" w:rsidRPr="00505551" w:rsidRDefault="007250B9" w:rsidP="005605E9">
            <w:pPr>
              <w:rPr>
                <w:rFonts w:cs="Times New Roman"/>
                <w:color w:val="000000"/>
                <w:sz w:val="14"/>
                <w:szCs w:val="14"/>
              </w:rPr>
            </w:pPr>
          </w:p>
        </w:tc>
      </w:tr>
      <w:tr w:rsidR="009B04E5" w:rsidRPr="00505551" w14:paraId="74BBC195" w14:textId="77777777" w:rsidTr="00625016">
        <w:trPr>
          <w:trHeight w:val="300"/>
        </w:trPr>
        <w:tc>
          <w:tcPr>
            <w:tcW w:w="567" w:type="dxa"/>
            <w:tcBorders>
              <w:top w:val="nil"/>
              <w:left w:val="single" w:sz="4" w:space="0" w:color="auto"/>
              <w:bottom w:val="single" w:sz="4" w:space="0" w:color="auto"/>
              <w:right w:val="single" w:sz="4" w:space="0" w:color="auto"/>
            </w:tcBorders>
            <w:shd w:val="clear" w:color="auto" w:fill="auto"/>
            <w:hideMark/>
          </w:tcPr>
          <w:p w14:paraId="6E29CC4C" w14:textId="77777777" w:rsidR="005605E9" w:rsidRPr="00505551" w:rsidRDefault="005605E9" w:rsidP="005605E9">
            <w:pPr>
              <w:jc w:val="center"/>
              <w:rPr>
                <w:rFonts w:cs="Times New Roman"/>
                <w:sz w:val="14"/>
                <w:szCs w:val="14"/>
              </w:rPr>
            </w:pPr>
            <w:r w:rsidRPr="00505551">
              <w:rPr>
                <w:rFonts w:cs="Times New Roman"/>
                <w:sz w:val="14"/>
                <w:szCs w:val="14"/>
              </w:rPr>
              <w:t>1</w:t>
            </w:r>
          </w:p>
        </w:tc>
        <w:tc>
          <w:tcPr>
            <w:tcW w:w="1418" w:type="dxa"/>
            <w:tcBorders>
              <w:top w:val="nil"/>
              <w:left w:val="nil"/>
              <w:bottom w:val="single" w:sz="4" w:space="0" w:color="auto"/>
              <w:right w:val="single" w:sz="4" w:space="0" w:color="auto"/>
            </w:tcBorders>
            <w:shd w:val="clear" w:color="auto" w:fill="auto"/>
            <w:hideMark/>
          </w:tcPr>
          <w:p w14:paraId="548F6D6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w:t>
            </w:r>
          </w:p>
        </w:tc>
        <w:tc>
          <w:tcPr>
            <w:tcW w:w="709" w:type="dxa"/>
            <w:tcBorders>
              <w:top w:val="nil"/>
              <w:left w:val="nil"/>
              <w:bottom w:val="single" w:sz="4" w:space="0" w:color="auto"/>
              <w:right w:val="single" w:sz="4" w:space="0" w:color="auto"/>
            </w:tcBorders>
            <w:shd w:val="clear" w:color="auto" w:fill="auto"/>
            <w:hideMark/>
          </w:tcPr>
          <w:p w14:paraId="1D64002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3</w:t>
            </w:r>
          </w:p>
        </w:tc>
        <w:tc>
          <w:tcPr>
            <w:tcW w:w="1276" w:type="dxa"/>
            <w:tcBorders>
              <w:top w:val="nil"/>
              <w:left w:val="nil"/>
              <w:bottom w:val="single" w:sz="4" w:space="0" w:color="auto"/>
              <w:right w:val="single" w:sz="4" w:space="0" w:color="auto"/>
            </w:tcBorders>
            <w:shd w:val="clear" w:color="auto" w:fill="auto"/>
            <w:hideMark/>
          </w:tcPr>
          <w:p w14:paraId="206595F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w:t>
            </w:r>
          </w:p>
        </w:tc>
        <w:tc>
          <w:tcPr>
            <w:tcW w:w="992" w:type="dxa"/>
            <w:tcBorders>
              <w:top w:val="nil"/>
              <w:left w:val="nil"/>
              <w:bottom w:val="single" w:sz="4" w:space="0" w:color="auto"/>
              <w:right w:val="single" w:sz="4" w:space="0" w:color="auto"/>
            </w:tcBorders>
            <w:shd w:val="clear" w:color="auto" w:fill="auto"/>
            <w:hideMark/>
          </w:tcPr>
          <w:p w14:paraId="743692A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w:t>
            </w:r>
          </w:p>
        </w:tc>
        <w:tc>
          <w:tcPr>
            <w:tcW w:w="851" w:type="dxa"/>
            <w:tcBorders>
              <w:top w:val="nil"/>
              <w:left w:val="nil"/>
              <w:bottom w:val="single" w:sz="4" w:space="0" w:color="auto"/>
              <w:right w:val="nil"/>
            </w:tcBorders>
            <w:shd w:val="clear" w:color="auto" w:fill="auto"/>
            <w:hideMark/>
          </w:tcPr>
          <w:p w14:paraId="6CA5B2F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6</w:t>
            </w:r>
          </w:p>
        </w:tc>
        <w:tc>
          <w:tcPr>
            <w:tcW w:w="850" w:type="dxa"/>
            <w:tcBorders>
              <w:top w:val="nil"/>
              <w:left w:val="single" w:sz="4" w:space="0" w:color="auto"/>
              <w:bottom w:val="single" w:sz="4" w:space="0" w:color="auto"/>
              <w:right w:val="single" w:sz="4" w:space="0" w:color="auto"/>
            </w:tcBorders>
            <w:shd w:val="clear" w:color="auto" w:fill="auto"/>
            <w:hideMark/>
          </w:tcPr>
          <w:p w14:paraId="2BCE951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7</w:t>
            </w:r>
          </w:p>
        </w:tc>
        <w:tc>
          <w:tcPr>
            <w:tcW w:w="992" w:type="dxa"/>
            <w:tcBorders>
              <w:top w:val="nil"/>
              <w:left w:val="nil"/>
              <w:bottom w:val="single" w:sz="4" w:space="0" w:color="auto"/>
              <w:right w:val="single" w:sz="4" w:space="0" w:color="auto"/>
            </w:tcBorders>
            <w:shd w:val="clear" w:color="auto" w:fill="auto"/>
            <w:hideMark/>
          </w:tcPr>
          <w:p w14:paraId="2F3AE04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00BB223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9</w:t>
            </w:r>
          </w:p>
        </w:tc>
        <w:tc>
          <w:tcPr>
            <w:tcW w:w="993" w:type="dxa"/>
            <w:tcBorders>
              <w:top w:val="nil"/>
              <w:left w:val="nil"/>
              <w:bottom w:val="single" w:sz="4" w:space="0" w:color="auto"/>
              <w:right w:val="single" w:sz="4" w:space="0" w:color="auto"/>
            </w:tcBorders>
            <w:shd w:val="clear" w:color="auto" w:fill="auto"/>
            <w:hideMark/>
          </w:tcPr>
          <w:p w14:paraId="261B8B3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w:t>
            </w:r>
          </w:p>
        </w:tc>
        <w:tc>
          <w:tcPr>
            <w:tcW w:w="992" w:type="dxa"/>
            <w:tcBorders>
              <w:top w:val="nil"/>
              <w:left w:val="nil"/>
              <w:bottom w:val="single" w:sz="4" w:space="0" w:color="auto"/>
              <w:right w:val="single" w:sz="4" w:space="0" w:color="auto"/>
            </w:tcBorders>
            <w:shd w:val="clear" w:color="auto" w:fill="auto"/>
            <w:hideMark/>
          </w:tcPr>
          <w:p w14:paraId="09B7A50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w:t>
            </w:r>
          </w:p>
        </w:tc>
        <w:tc>
          <w:tcPr>
            <w:tcW w:w="850" w:type="dxa"/>
            <w:tcBorders>
              <w:top w:val="nil"/>
              <w:left w:val="nil"/>
              <w:bottom w:val="single" w:sz="4" w:space="0" w:color="auto"/>
              <w:right w:val="single" w:sz="4" w:space="0" w:color="auto"/>
            </w:tcBorders>
            <w:shd w:val="clear" w:color="auto" w:fill="auto"/>
            <w:hideMark/>
          </w:tcPr>
          <w:p w14:paraId="6542D4C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12</w:t>
            </w:r>
          </w:p>
        </w:tc>
        <w:tc>
          <w:tcPr>
            <w:tcW w:w="851" w:type="dxa"/>
            <w:tcBorders>
              <w:top w:val="nil"/>
              <w:left w:val="nil"/>
              <w:bottom w:val="single" w:sz="4" w:space="0" w:color="auto"/>
              <w:right w:val="single" w:sz="4" w:space="0" w:color="auto"/>
            </w:tcBorders>
            <w:shd w:val="clear" w:color="auto" w:fill="auto"/>
            <w:hideMark/>
          </w:tcPr>
          <w:p w14:paraId="4FEA70B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13</w:t>
            </w:r>
          </w:p>
        </w:tc>
        <w:tc>
          <w:tcPr>
            <w:tcW w:w="850" w:type="dxa"/>
            <w:tcBorders>
              <w:top w:val="nil"/>
              <w:left w:val="nil"/>
              <w:bottom w:val="single" w:sz="4" w:space="0" w:color="auto"/>
              <w:right w:val="single" w:sz="4" w:space="0" w:color="auto"/>
            </w:tcBorders>
            <w:shd w:val="clear" w:color="auto" w:fill="auto"/>
            <w:hideMark/>
          </w:tcPr>
          <w:p w14:paraId="6FF3BD8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14</w:t>
            </w:r>
          </w:p>
        </w:tc>
      </w:tr>
      <w:tr w:rsidR="009B04E5" w:rsidRPr="00505551" w14:paraId="7DC084A1" w14:textId="77777777" w:rsidTr="00625016">
        <w:trPr>
          <w:trHeight w:val="125"/>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61FE589A" w14:textId="77777777" w:rsidR="005605E9" w:rsidRPr="00505551" w:rsidRDefault="005605E9" w:rsidP="005605E9">
            <w:pPr>
              <w:jc w:val="center"/>
              <w:rPr>
                <w:rFonts w:cs="Times New Roman"/>
                <w:sz w:val="14"/>
                <w:szCs w:val="14"/>
              </w:rPr>
            </w:pPr>
            <w:r w:rsidRPr="00505551">
              <w:rPr>
                <w:rFonts w:cs="Times New Roman"/>
                <w:sz w:val="14"/>
                <w:szCs w:val="14"/>
              </w:rPr>
              <w:t>1.</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759A064D" w14:textId="77777777" w:rsidR="005605E9" w:rsidRPr="00505551" w:rsidRDefault="005605E9" w:rsidP="005605E9">
            <w:pPr>
              <w:rPr>
                <w:rFonts w:cs="Times New Roman"/>
                <w:color w:val="000000"/>
                <w:sz w:val="14"/>
                <w:szCs w:val="14"/>
              </w:rPr>
            </w:pPr>
            <w:r w:rsidRPr="00505551">
              <w:rPr>
                <w:rFonts w:cs="Times New Roman"/>
                <w:color w:val="000000"/>
                <w:sz w:val="14"/>
                <w:szCs w:val="14"/>
              </w:rPr>
              <w:t>Основное мероприятие 02.</w:t>
            </w:r>
            <w:r w:rsidRPr="00505551">
              <w:rPr>
                <w:rFonts w:cs="Times New Roman"/>
                <w:color w:val="000000"/>
                <w:sz w:val="14"/>
                <w:szCs w:val="14"/>
              </w:rPr>
              <w:br/>
              <w:t>Строительство и реконструкция автомобильных дорог местного значения</w:t>
            </w:r>
          </w:p>
        </w:tc>
        <w:tc>
          <w:tcPr>
            <w:tcW w:w="709" w:type="dxa"/>
            <w:vMerge w:val="restart"/>
            <w:tcBorders>
              <w:top w:val="nil"/>
              <w:left w:val="single" w:sz="4" w:space="0" w:color="auto"/>
              <w:bottom w:val="single" w:sz="4" w:space="0" w:color="000000"/>
              <w:right w:val="single" w:sz="4" w:space="0" w:color="auto"/>
            </w:tcBorders>
            <w:shd w:val="clear" w:color="auto" w:fill="auto"/>
            <w:hideMark/>
          </w:tcPr>
          <w:p w14:paraId="30F0A99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2024-2027</w:t>
            </w:r>
          </w:p>
        </w:tc>
        <w:tc>
          <w:tcPr>
            <w:tcW w:w="1276" w:type="dxa"/>
            <w:tcBorders>
              <w:top w:val="nil"/>
              <w:left w:val="nil"/>
              <w:bottom w:val="single" w:sz="4" w:space="0" w:color="auto"/>
              <w:right w:val="single" w:sz="4" w:space="0" w:color="auto"/>
            </w:tcBorders>
            <w:shd w:val="clear" w:color="auto" w:fill="auto"/>
            <w:hideMark/>
          </w:tcPr>
          <w:p w14:paraId="1BA5E13E" w14:textId="77777777" w:rsidR="005605E9" w:rsidRPr="00505551" w:rsidRDefault="005605E9" w:rsidP="005605E9">
            <w:pPr>
              <w:rPr>
                <w:rFonts w:cs="Times New Roman"/>
                <w:b/>
                <w:bCs/>
                <w:color w:val="000000"/>
                <w:sz w:val="14"/>
                <w:szCs w:val="14"/>
              </w:rPr>
            </w:pPr>
            <w:r w:rsidRPr="00505551">
              <w:rPr>
                <w:rFonts w:cs="Times New Roman"/>
                <w:b/>
                <w:bCs/>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45BEB887"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10 016,59</w:t>
            </w:r>
          </w:p>
        </w:tc>
        <w:tc>
          <w:tcPr>
            <w:tcW w:w="851" w:type="dxa"/>
            <w:tcBorders>
              <w:top w:val="nil"/>
              <w:left w:val="nil"/>
              <w:bottom w:val="single" w:sz="4" w:space="0" w:color="auto"/>
              <w:right w:val="nil"/>
            </w:tcBorders>
            <w:shd w:val="clear" w:color="auto" w:fill="auto"/>
            <w:hideMark/>
          </w:tcPr>
          <w:p w14:paraId="40B9E4F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3690B97C"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4 246,67</w:t>
            </w:r>
          </w:p>
        </w:tc>
        <w:tc>
          <w:tcPr>
            <w:tcW w:w="992" w:type="dxa"/>
            <w:tcBorders>
              <w:top w:val="nil"/>
              <w:left w:val="nil"/>
              <w:bottom w:val="single" w:sz="4" w:space="0" w:color="auto"/>
              <w:right w:val="single" w:sz="4" w:space="0" w:color="auto"/>
            </w:tcBorders>
            <w:shd w:val="clear" w:color="auto" w:fill="auto"/>
            <w:hideMark/>
          </w:tcPr>
          <w:p w14:paraId="69288BE8"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5 769,92</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38C3685"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45147418"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3CB6862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414539F2"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nil"/>
              <w:right w:val="nil"/>
            </w:tcBorders>
            <w:shd w:val="clear" w:color="auto" w:fill="auto"/>
            <w:noWrap/>
            <w:hideMark/>
          </w:tcPr>
          <w:p w14:paraId="17CCC019"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tcBorders>
              <w:top w:val="nil"/>
              <w:left w:val="single" w:sz="4" w:space="0" w:color="auto"/>
              <w:bottom w:val="single" w:sz="4" w:space="0" w:color="000000"/>
              <w:right w:val="single" w:sz="4" w:space="0" w:color="auto"/>
            </w:tcBorders>
            <w:shd w:val="clear" w:color="auto" w:fill="auto"/>
            <w:hideMark/>
          </w:tcPr>
          <w:p w14:paraId="24F247FD"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X</w:t>
            </w:r>
          </w:p>
        </w:tc>
      </w:tr>
      <w:tr w:rsidR="009B04E5" w:rsidRPr="00505551" w14:paraId="065337F7" w14:textId="77777777" w:rsidTr="00625016">
        <w:trPr>
          <w:trHeight w:val="765"/>
        </w:trPr>
        <w:tc>
          <w:tcPr>
            <w:tcW w:w="567" w:type="dxa"/>
            <w:vMerge/>
            <w:tcBorders>
              <w:top w:val="nil"/>
              <w:left w:val="single" w:sz="4" w:space="0" w:color="auto"/>
              <w:bottom w:val="single" w:sz="4" w:space="0" w:color="000000"/>
              <w:right w:val="single" w:sz="4" w:space="0" w:color="auto"/>
            </w:tcBorders>
            <w:vAlign w:val="center"/>
            <w:hideMark/>
          </w:tcPr>
          <w:p w14:paraId="5DAD1EE1" w14:textId="77777777" w:rsidR="005605E9" w:rsidRPr="00505551" w:rsidRDefault="005605E9"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55868A75" w14:textId="77777777" w:rsidR="005605E9" w:rsidRPr="00505551" w:rsidRDefault="005605E9" w:rsidP="005605E9">
            <w:pPr>
              <w:rPr>
                <w:rFonts w:cs="Times New Roman"/>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257A99D9" w14:textId="77777777" w:rsidR="005605E9" w:rsidRPr="00505551" w:rsidRDefault="005605E9" w:rsidP="005605E9">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6B6CF086" w14:textId="77777777" w:rsidR="005605E9" w:rsidRPr="00505551" w:rsidRDefault="005605E9" w:rsidP="005605E9">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4D54249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10 016,59</w:t>
            </w:r>
          </w:p>
        </w:tc>
        <w:tc>
          <w:tcPr>
            <w:tcW w:w="851" w:type="dxa"/>
            <w:tcBorders>
              <w:top w:val="nil"/>
              <w:left w:val="nil"/>
              <w:bottom w:val="single" w:sz="4" w:space="0" w:color="auto"/>
              <w:right w:val="nil"/>
            </w:tcBorders>
            <w:shd w:val="clear" w:color="auto" w:fill="auto"/>
            <w:hideMark/>
          </w:tcPr>
          <w:p w14:paraId="300C7B84"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69EB357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4 246,67</w:t>
            </w:r>
          </w:p>
        </w:tc>
        <w:tc>
          <w:tcPr>
            <w:tcW w:w="992" w:type="dxa"/>
            <w:tcBorders>
              <w:top w:val="nil"/>
              <w:left w:val="nil"/>
              <w:bottom w:val="single" w:sz="4" w:space="0" w:color="auto"/>
              <w:right w:val="single" w:sz="4" w:space="0" w:color="auto"/>
            </w:tcBorders>
            <w:shd w:val="clear" w:color="auto" w:fill="auto"/>
            <w:hideMark/>
          </w:tcPr>
          <w:p w14:paraId="7F6E1C9E"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5 769,92</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3E4CE12B"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26670D8F"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5A7FDFBE"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76B7701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single" w:sz="4" w:space="0" w:color="auto"/>
              <w:left w:val="nil"/>
              <w:bottom w:val="nil"/>
              <w:right w:val="single" w:sz="4" w:space="0" w:color="auto"/>
            </w:tcBorders>
            <w:shd w:val="clear" w:color="auto" w:fill="auto"/>
            <w:hideMark/>
          </w:tcPr>
          <w:p w14:paraId="7653E3B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vMerge/>
            <w:tcBorders>
              <w:top w:val="nil"/>
              <w:left w:val="single" w:sz="4" w:space="0" w:color="auto"/>
              <w:bottom w:val="single" w:sz="4" w:space="0" w:color="000000"/>
              <w:right w:val="single" w:sz="4" w:space="0" w:color="auto"/>
            </w:tcBorders>
            <w:vAlign w:val="center"/>
            <w:hideMark/>
          </w:tcPr>
          <w:p w14:paraId="0B52E621" w14:textId="77777777" w:rsidR="005605E9" w:rsidRPr="00505551" w:rsidRDefault="005605E9" w:rsidP="005605E9">
            <w:pPr>
              <w:rPr>
                <w:rFonts w:cs="Times New Roman"/>
                <w:b/>
                <w:bCs/>
                <w:color w:val="000000"/>
                <w:sz w:val="14"/>
                <w:szCs w:val="14"/>
              </w:rPr>
            </w:pPr>
          </w:p>
        </w:tc>
      </w:tr>
      <w:tr w:rsidR="009B04E5" w:rsidRPr="00505551" w14:paraId="2F3C17AE" w14:textId="77777777" w:rsidTr="00625016">
        <w:trPr>
          <w:trHeight w:val="7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4196A625" w14:textId="77777777" w:rsidR="005605E9" w:rsidRPr="00505551" w:rsidRDefault="005605E9" w:rsidP="005605E9">
            <w:pPr>
              <w:jc w:val="center"/>
              <w:rPr>
                <w:rFonts w:cs="Times New Roman"/>
                <w:sz w:val="14"/>
                <w:szCs w:val="14"/>
              </w:rPr>
            </w:pPr>
            <w:r w:rsidRPr="00505551">
              <w:rPr>
                <w:rFonts w:cs="Times New Roman"/>
                <w:sz w:val="14"/>
                <w:szCs w:val="14"/>
              </w:rPr>
              <w:t>1.1</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4B70A1BF" w14:textId="77777777" w:rsidR="005605E9" w:rsidRPr="00505551" w:rsidRDefault="005605E9" w:rsidP="005605E9">
            <w:pPr>
              <w:rPr>
                <w:rFonts w:cs="Times New Roman"/>
                <w:color w:val="000000"/>
                <w:sz w:val="14"/>
                <w:szCs w:val="14"/>
              </w:rPr>
            </w:pPr>
            <w:r w:rsidRPr="00505551">
              <w:rPr>
                <w:rFonts w:cs="Times New Roman"/>
                <w:color w:val="000000"/>
                <w:sz w:val="14"/>
                <w:szCs w:val="14"/>
              </w:rPr>
              <w:t>Мероприятие 02.10.</w:t>
            </w:r>
            <w:r w:rsidRPr="00505551">
              <w:rPr>
                <w:rFonts w:cs="Times New Roman"/>
                <w:color w:val="000000"/>
                <w:sz w:val="14"/>
                <w:szCs w:val="14"/>
              </w:rPr>
              <w:br/>
              <w:t>Обеспечение транспортной инфраструктурой земельных участков, предоставленных многодетным семьям</w:t>
            </w:r>
          </w:p>
        </w:tc>
        <w:tc>
          <w:tcPr>
            <w:tcW w:w="709" w:type="dxa"/>
            <w:vMerge w:val="restart"/>
            <w:tcBorders>
              <w:top w:val="nil"/>
              <w:left w:val="single" w:sz="4" w:space="0" w:color="auto"/>
              <w:bottom w:val="single" w:sz="4" w:space="0" w:color="000000"/>
              <w:right w:val="single" w:sz="4" w:space="0" w:color="auto"/>
            </w:tcBorders>
            <w:shd w:val="clear" w:color="auto" w:fill="auto"/>
            <w:hideMark/>
          </w:tcPr>
          <w:p w14:paraId="3AFA011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2024-2027</w:t>
            </w:r>
          </w:p>
        </w:tc>
        <w:tc>
          <w:tcPr>
            <w:tcW w:w="1276" w:type="dxa"/>
            <w:tcBorders>
              <w:top w:val="nil"/>
              <w:left w:val="nil"/>
              <w:bottom w:val="single" w:sz="4" w:space="0" w:color="auto"/>
              <w:right w:val="single" w:sz="4" w:space="0" w:color="auto"/>
            </w:tcBorders>
            <w:shd w:val="clear" w:color="auto" w:fill="auto"/>
            <w:hideMark/>
          </w:tcPr>
          <w:p w14:paraId="2408ADFE" w14:textId="77777777" w:rsidR="005605E9" w:rsidRPr="00505551" w:rsidRDefault="005605E9" w:rsidP="005605E9">
            <w:pPr>
              <w:rPr>
                <w:rFonts w:cs="Times New Roman"/>
                <w:color w:val="000000"/>
                <w:sz w:val="14"/>
                <w:szCs w:val="14"/>
              </w:rPr>
            </w:pPr>
            <w:r w:rsidRPr="00505551">
              <w:rPr>
                <w:rFonts w:cs="Times New Roman"/>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7C07AC8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10 016,59</w:t>
            </w:r>
          </w:p>
        </w:tc>
        <w:tc>
          <w:tcPr>
            <w:tcW w:w="851" w:type="dxa"/>
            <w:tcBorders>
              <w:top w:val="nil"/>
              <w:left w:val="nil"/>
              <w:bottom w:val="single" w:sz="4" w:space="0" w:color="auto"/>
              <w:right w:val="nil"/>
            </w:tcBorders>
            <w:shd w:val="clear" w:color="auto" w:fill="auto"/>
            <w:hideMark/>
          </w:tcPr>
          <w:p w14:paraId="4D73C82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6DD1A6A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4 246,67</w:t>
            </w:r>
          </w:p>
        </w:tc>
        <w:tc>
          <w:tcPr>
            <w:tcW w:w="992" w:type="dxa"/>
            <w:tcBorders>
              <w:top w:val="nil"/>
              <w:left w:val="nil"/>
              <w:bottom w:val="single" w:sz="4" w:space="0" w:color="auto"/>
              <w:right w:val="single" w:sz="4" w:space="0" w:color="auto"/>
            </w:tcBorders>
            <w:shd w:val="clear" w:color="auto" w:fill="auto"/>
            <w:hideMark/>
          </w:tcPr>
          <w:p w14:paraId="1EF2460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5 769,92</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F74743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419A883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60688EF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264112D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1" w:type="dxa"/>
            <w:tcBorders>
              <w:top w:val="single" w:sz="4" w:space="0" w:color="auto"/>
              <w:left w:val="nil"/>
              <w:bottom w:val="single" w:sz="4" w:space="0" w:color="auto"/>
              <w:right w:val="single" w:sz="4" w:space="0" w:color="auto"/>
            </w:tcBorders>
            <w:shd w:val="clear" w:color="auto" w:fill="auto"/>
            <w:hideMark/>
          </w:tcPr>
          <w:p w14:paraId="297C80A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vMerge w:val="restart"/>
            <w:tcBorders>
              <w:top w:val="nil"/>
              <w:left w:val="single" w:sz="4" w:space="0" w:color="auto"/>
              <w:bottom w:val="single" w:sz="4" w:space="0" w:color="000000"/>
              <w:right w:val="single" w:sz="4" w:space="0" w:color="auto"/>
            </w:tcBorders>
            <w:shd w:val="clear" w:color="auto" w:fill="auto"/>
            <w:hideMark/>
          </w:tcPr>
          <w:p w14:paraId="286113A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D67A7B3" w14:textId="77777777" w:rsidTr="00625016">
        <w:trPr>
          <w:trHeight w:val="1050"/>
        </w:trPr>
        <w:tc>
          <w:tcPr>
            <w:tcW w:w="567" w:type="dxa"/>
            <w:vMerge/>
            <w:tcBorders>
              <w:top w:val="nil"/>
              <w:left w:val="single" w:sz="4" w:space="0" w:color="auto"/>
              <w:bottom w:val="single" w:sz="4" w:space="0" w:color="000000"/>
              <w:right w:val="single" w:sz="4" w:space="0" w:color="auto"/>
            </w:tcBorders>
            <w:vAlign w:val="center"/>
            <w:hideMark/>
          </w:tcPr>
          <w:p w14:paraId="2F654D85" w14:textId="77777777" w:rsidR="005605E9" w:rsidRPr="00505551" w:rsidRDefault="005605E9"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5C5BC2F4" w14:textId="77777777" w:rsidR="005605E9" w:rsidRPr="00505551" w:rsidRDefault="005605E9" w:rsidP="005605E9">
            <w:pPr>
              <w:rPr>
                <w:rFonts w:cs="Times New Roman"/>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4752EA19" w14:textId="77777777" w:rsidR="005605E9" w:rsidRPr="00505551" w:rsidRDefault="005605E9" w:rsidP="005605E9">
            <w:pPr>
              <w:rPr>
                <w:rFonts w:cs="Times New Roman"/>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52EBAAA8"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35FEC64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10 016,59</w:t>
            </w:r>
          </w:p>
        </w:tc>
        <w:tc>
          <w:tcPr>
            <w:tcW w:w="851" w:type="dxa"/>
            <w:tcBorders>
              <w:top w:val="nil"/>
              <w:left w:val="nil"/>
              <w:bottom w:val="single" w:sz="4" w:space="0" w:color="auto"/>
              <w:right w:val="nil"/>
            </w:tcBorders>
            <w:shd w:val="clear" w:color="auto" w:fill="auto"/>
            <w:hideMark/>
          </w:tcPr>
          <w:p w14:paraId="0A08493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7AED6CC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4 246,67</w:t>
            </w:r>
          </w:p>
        </w:tc>
        <w:tc>
          <w:tcPr>
            <w:tcW w:w="992" w:type="dxa"/>
            <w:tcBorders>
              <w:top w:val="nil"/>
              <w:left w:val="nil"/>
              <w:bottom w:val="single" w:sz="4" w:space="0" w:color="auto"/>
              <w:right w:val="single" w:sz="4" w:space="0" w:color="auto"/>
            </w:tcBorders>
            <w:shd w:val="clear" w:color="auto" w:fill="auto"/>
            <w:hideMark/>
          </w:tcPr>
          <w:p w14:paraId="017368D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5 769,92</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38A93E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3659699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1F3505F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5032F0C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4D4CF66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vMerge/>
            <w:tcBorders>
              <w:top w:val="nil"/>
              <w:left w:val="single" w:sz="4" w:space="0" w:color="auto"/>
              <w:bottom w:val="single" w:sz="4" w:space="0" w:color="000000"/>
              <w:right w:val="single" w:sz="4" w:space="0" w:color="auto"/>
            </w:tcBorders>
            <w:vAlign w:val="center"/>
            <w:hideMark/>
          </w:tcPr>
          <w:p w14:paraId="1C950EDB" w14:textId="77777777" w:rsidR="005605E9" w:rsidRPr="00505551" w:rsidRDefault="005605E9" w:rsidP="005605E9">
            <w:pPr>
              <w:rPr>
                <w:rFonts w:cs="Times New Roman"/>
                <w:color w:val="000000"/>
                <w:sz w:val="14"/>
                <w:szCs w:val="14"/>
              </w:rPr>
            </w:pPr>
          </w:p>
        </w:tc>
      </w:tr>
      <w:tr w:rsidR="009B04E5" w:rsidRPr="00505551" w14:paraId="5931EB20" w14:textId="77777777" w:rsidTr="00625016">
        <w:trPr>
          <w:trHeight w:val="121"/>
        </w:trPr>
        <w:tc>
          <w:tcPr>
            <w:tcW w:w="567" w:type="dxa"/>
            <w:vMerge/>
            <w:tcBorders>
              <w:top w:val="nil"/>
              <w:left w:val="single" w:sz="4" w:space="0" w:color="auto"/>
              <w:bottom w:val="single" w:sz="4" w:space="0" w:color="000000"/>
              <w:right w:val="single" w:sz="4" w:space="0" w:color="auto"/>
            </w:tcBorders>
            <w:vAlign w:val="center"/>
            <w:hideMark/>
          </w:tcPr>
          <w:p w14:paraId="2C994416" w14:textId="77777777" w:rsidR="0058557F" w:rsidRPr="00505551" w:rsidRDefault="0058557F" w:rsidP="005605E9">
            <w:pPr>
              <w:rPr>
                <w:rFonts w:cs="Times New Roman"/>
                <w:sz w:val="14"/>
                <w:szCs w:val="14"/>
              </w:rPr>
            </w:pP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4DCB731B" w14:textId="77777777" w:rsidR="0058557F" w:rsidRPr="00505551" w:rsidRDefault="0058557F" w:rsidP="005605E9">
            <w:pPr>
              <w:rPr>
                <w:rFonts w:cs="Times New Roman"/>
                <w:i/>
                <w:iCs/>
                <w:color w:val="000000"/>
                <w:sz w:val="14"/>
                <w:szCs w:val="14"/>
              </w:rPr>
            </w:pPr>
            <w:r w:rsidRPr="00505551">
              <w:rPr>
                <w:rFonts w:cs="Times New Roman"/>
                <w:i/>
                <w:iCs/>
                <w:color w:val="000000"/>
                <w:sz w:val="14"/>
                <w:szCs w:val="14"/>
              </w:rPr>
              <w:t xml:space="preserve">Разработана проектно-сметная документация для обеспечения транспортной инфраструктурой земельных участков, предоставленных многодетным </w:t>
            </w:r>
            <w:proofErr w:type="gramStart"/>
            <w:r w:rsidRPr="00505551">
              <w:rPr>
                <w:rFonts w:cs="Times New Roman"/>
                <w:i/>
                <w:iCs/>
                <w:color w:val="000000"/>
                <w:sz w:val="14"/>
                <w:szCs w:val="14"/>
              </w:rPr>
              <w:t>семьям ,</w:t>
            </w:r>
            <w:proofErr w:type="gramEnd"/>
            <w:r w:rsidRPr="00505551">
              <w:rPr>
                <w:rFonts w:cs="Times New Roman"/>
                <w:i/>
                <w:iCs/>
                <w:color w:val="000000"/>
                <w:sz w:val="14"/>
                <w:szCs w:val="14"/>
              </w:rPr>
              <w:t xml:space="preserve"> ед</w:t>
            </w:r>
          </w:p>
          <w:p w14:paraId="0ED5D377" w14:textId="2172D7BF" w:rsidR="001C5089" w:rsidRPr="00505551" w:rsidRDefault="001C5089" w:rsidP="005605E9">
            <w:pPr>
              <w:rPr>
                <w:rFonts w:cs="Times New Roman"/>
                <w:i/>
                <w:iCs/>
                <w:color w:val="000000"/>
                <w:sz w:val="14"/>
                <w:szCs w:val="14"/>
              </w:rPr>
            </w:pPr>
          </w:p>
        </w:tc>
        <w:tc>
          <w:tcPr>
            <w:tcW w:w="709" w:type="dxa"/>
            <w:vMerge w:val="restart"/>
            <w:tcBorders>
              <w:top w:val="nil"/>
              <w:left w:val="single" w:sz="4" w:space="0" w:color="auto"/>
              <w:bottom w:val="single" w:sz="4" w:space="0" w:color="000000"/>
              <w:right w:val="single" w:sz="4" w:space="0" w:color="auto"/>
            </w:tcBorders>
            <w:shd w:val="clear" w:color="auto" w:fill="auto"/>
            <w:hideMark/>
          </w:tcPr>
          <w:p w14:paraId="3C1E3D0B"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14:paraId="6F18AD67"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20C14387" w14:textId="77777777" w:rsidR="0058557F" w:rsidRPr="00505551" w:rsidRDefault="0058557F" w:rsidP="005605E9">
            <w:pPr>
              <w:jc w:val="center"/>
              <w:rPr>
                <w:rFonts w:cs="Times New Roman"/>
                <w:sz w:val="14"/>
                <w:szCs w:val="14"/>
              </w:rPr>
            </w:pPr>
            <w:r w:rsidRPr="00505551">
              <w:rPr>
                <w:rFonts w:cs="Times New Roman"/>
                <w:sz w:val="14"/>
                <w:szCs w:val="14"/>
              </w:rPr>
              <w:t>Всего</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3148564E" w14:textId="77777777" w:rsidR="0058557F" w:rsidRPr="00505551" w:rsidRDefault="0058557F" w:rsidP="005605E9">
            <w:pPr>
              <w:jc w:val="center"/>
              <w:rPr>
                <w:rFonts w:cs="Times New Roman"/>
                <w:sz w:val="14"/>
                <w:szCs w:val="14"/>
              </w:rPr>
            </w:pPr>
            <w:r w:rsidRPr="00505551">
              <w:rPr>
                <w:rFonts w:cs="Times New Roman"/>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3F23B405" w14:textId="384906A5" w:rsidR="0058557F" w:rsidRPr="00505551" w:rsidRDefault="0058557F" w:rsidP="005605E9">
            <w:pPr>
              <w:jc w:val="center"/>
              <w:rPr>
                <w:rFonts w:cs="Times New Roman"/>
                <w:sz w:val="14"/>
                <w:szCs w:val="14"/>
              </w:rPr>
            </w:pPr>
            <w:r w:rsidRPr="00505551">
              <w:rPr>
                <w:rFonts w:cs="Times New Roman"/>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57BDFACF" w14:textId="6490AAED" w:rsidR="0058557F" w:rsidRPr="00505551" w:rsidRDefault="0058557F"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2E4BAC9E"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282A05F0" w14:textId="77777777" w:rsidR="0058557F" w:rsidRPr="00505551" w:rsidRDefault="0058557F" w:rsidP="005605E9">
            <w:pPr>
              <w:jc w:val="center"/>
              <w:rPr>
                <w:rFonts w:cs="Times New Roman"/>
                <w:sz w:val="14"/>
                <w:szCs w:val="14"/>
              </w:rPr>
            </w:pPr>
            <w:r w:rsidRPr="00505551">
              <w:rPr>
                <w:rFonts w:cs="Times New Roman"/>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6F32882C" w14:textId="77777777" w:rsidR="0058557F" w:rsidRPr="00505551" w:rsidRDefault="0058557F" w:rsidP="005605E9">
            <w:pPr>
              <w:jc w:val="center"/>
              <w:rPr>
                <w:rFonts w:cs="Times New Roman"/>
                <w:sz w:val="14"/>
                <w:szCs w:val="14"/>
              </w:rPr>
            </w:pPr>
            <w:r w:rsidRPr="00505551">
              <w:rPr>
                <w:rFonts w:cs="Times New Roman"/>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009F04D6"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6F893B2A"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7EAFA7A7"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right w:val="single" w:sz="4" w:space="0" w:color="auto"/>
            </w:tcBorders>
            <w:shd w:val="clear" w:color="auto" w:fill="auto"/>
            <w:hideMark/>
          </w:tcPr>
          <w:p w14:paraId="33BF9E8A"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3A3D1A00" w14:textId="77777777" w:rsidTr="00625016">
        <w:trPr>
          <w:trHeight w:val="223"/>
        </w:trPr>
        <w:tc>
          <w:tcPr>
            <w:tcW w:w="567" w:type="dxa"/>
            <w:vMerge/>
            <w:tcBorders>
              <w:top w:val="nil"/>
              <w:left w:val="single" w:sz="4" w:space="0" w:color="auto"/>
              <w:bottom w:val="single" w:sz="4" w:space="0" w:color="000000"/>
              <w:right w:val="single" w:sz="4" w:space="0" w:color="auto"/>
            </w:tcBorders>
            <w:vAlign w:val="center"/>
            <w:hideMark/>
          </w:tcPr>
          <w:p w14:paraId="6B16000A" w14:textId="77777777" w:rsidR="0058557F" w:rsidRPr="00505551" w:rsidRDefault="0058557F"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460C8288" w14:textId="77777777" w:rsidR="0058557F" w:rsidRPr="00505551" w:rsidRDefault="0058557F" w:rsidP="005605E9">
            <w:pPr>
              <w:rPr>
                <w:rFonts w:cs="Times New Roman"/>
                <w:i/>
                <w:i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68F881D5" w14:textId="77777777" w:rsidR="0058557F" w:rsidRPr="00505551" w:rsidRDefault="0058557F" w:rsidP="005605E9">
            <w:pPr>
              <w:rPr>
                <w:rFonts w:cs="Times New Roman"/>
                <w:color w:val="000000"/>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2099ADD6" w14:textId="77777777" w:rsidR="0058557F" w:rsidRPr="00505551" w:rsidRDefault="0058557F" w:rsidP="005605E9">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42AE9BF8" w14:textId="77777777" w:rsidR="0058557F" w:rsidRPr="00505551" w:rsidRDefault="0058557F" w:rsidP="005605E9">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3FA25FE5" w14:textId="77777777" w:rsidR="0058557F" w:rsidRPr="00505551" w:rsidRDefault="0058557F" w:rsidP="005605E9">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5345B61F" w14:textId="77777777" w:rsidR="0058557F" w:rsidRPr="00505551" w:rsidRDefault="0058557F" w:rsidP="005605E9">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3468AC9D" w14:textId="77777777" w:rsidR="0058557F" w:rsidRPr="00505551" w:rsidRDefault="0058557F" w:rsidP="005605E9">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EB2C559" w14:textId="77777777" w:rsidR="0058557F" w:rsidRPr="00505551" w:rsidRDefault="0058557F" w:rsidP="005605E9">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1B49B7A8" w14:textId="77777777" w:rsidR="0058557F" w:rsidRPr="00505551" w:rsidRDefault="0058557F" w:rsidP="005605E9">
            <w:pPr>
              <w:jc w:val="center"/>
              <w:rPr>
                <w:rFonts w:cs="Times New Roman"/>
                <w:sz w:val="14"/>
                <w:szCs w:val="14"/>
              </w:rPr>
            </w:pPr>
            <w:r w:rsidRPr="00505551">
              <w:rPr>
                <w:rFonts w:cs="Times New Roman"/>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76177714" w14:textId="77777777" w:rsidR="0058557F" w:rsidRPr="00505551" w:rsidRDefault="0058557F" w:rsidP="005605E9">
            <w:pPr>
              <w:jc w:val="center"/>
              <w:rPr>
                <w:rFonts w:cs="Times New Roman"/>
                <w:sz w:val="14"/>
                <w:szCs w:val="14"/>
              </w:rPr>
            </w:pPr>
            <w:r w:rsidRPr="00505551">
              <w:rPr>
                <w:rFonts w:cs="Times New Roman"/>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7D402C4E" w14:textId="77777777" w:rsidR="0058557F" w:rsidRPr="00505551" w:rsidRDefault="0058557F" w:rsidP="005605E9">
            <w:pPr>
              <w:jc w:val="center"/>
              <w:rPr>
                <w:rFonts w:cs="Times New Roman"/>
                <w:sz w:val="14"/>
                <w:szCs w:val="14"/>
              </w:rPr>
            </w:pPr>
            <w:r w:rsidRPr="00505551">
              <w:rPr>
                <w:rFonts w:cs="Times New Roman"/>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21F097DC" w14:textId="77777777" w:rsidR="0058557F" w:rsidRPr="00505551" w:rsidRDefault="0058557F" w:rsidP="005605E9">
            <w:pPr>
              <w:jc w:val="center"/>
              <w:rPr>
                <w:rFonts w:cs="Times New Roman"/>
                <w:sz w:val="14"/>
                <w:szCs w:val="14"/>
              </w:rPr>
            </w:pPr>
            <w:r w:rsidRPr="00505551">
              <w:rPr>
                <w:rFonts w:cs="Times New Roman"/>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25FE9F93" w14:textId="77777777" w:rsidR="0058557F" w:rsidRPr="00505551" w:rsidRDefault="0058557F" w:rsidP="005605E9">
            <w:pPr>
              <w:rPr>
                <w:rFonts w:cs="Times New Roman"/>
                <w:sz w:val="14"/>
                <w:szCs w:val="14"/>
              </w:rPr>
            </w:pPr>
          </w:p>
        </w:tc>
        <w:tc>
          <w:tcPr>
            <w:tcW w:w="992" w:type="dxa"/>
            <w:vMerge/>
            <w:tcBorders>
              <w:left w:val="single" w:sz="4" w:space="0" w:color="auto"/>
              <w:bottom w:val="single" w:sz="4" w:space="0" w:color="000000"/>
              <w:right w:val="single" w:sz="4" w:space="0" w:color="auto"/>
            </w:tcBorders>
            <w:vAlign w:val="center"/>
            <w:hideMark/>
          </w:tcPr>
          <w:p w14:paraId="343C9D46" w14:textId="77777777" w:rsidR="0058557F" w:rsidRPr="00505551" w:rsidRDefault="0058557F" w:rsidP="005605E9">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146A5C3A" w14:textId="77777777" w:rsidR="0058557F" w:rsidRPr="00505551" w:rsidRDefault="0058557F" w:rsidP="005605E9">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4F60CFB9" w14:textId="77777777" w:rsidR="0058557F" w:rsidRPr="00505551" w:rsidRDefault="0058557F" w:rsidP="005605E9">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500DBDF4" w14:textId="77777777" w:rsidR="0058557F" w:rsidRPr="00505551" w:rsidRDefault="0058557F" w:rsidP="005605E9">
            <w:pPr>
              <w:rPr>
                <w:rFonts w:cs="Times New Roman"/>
                <w:color w:val="000000"/>
                <w:sz w:val="14"/>
                <w:szCs w:val="14"/>
              </w:rPr>
            </w:pPr>
          </w:p>
        </w:tc>
      </w:tr>
      <w:tr w:rsidR="00895153" w:rsidRPr="00505551" w14:paraId="4B0C457A" w14:textId="77777777" w:rsidTr="00625016">
        <w:trPr>
          <w:trHeight w:val="465"/>
        </w:trPr>
        <w:tc>
          <w:tcPr>
            <w:tcW w:w="567" w:type="dxa"/>
            <w:vMerge/>
            <w:tcBorders>
              <w:top w:val="nil"/>
              <w:left w:val="single" w:sz="4" w:space="0" w:color="auto"/>
              <w:bottom w:val="single" w:sz="4" w:space="0" w:color="000000"/>
              <w:right w:val="single" w:sz="4" w:space="0" w:color="auto"/>
            </w:tcBorders>
            <w:vAlign w:val="center"/>
            <w:hideMark/>
          </w:tcPr>
          <w:p w14:paraId="551B3C1A" w14:textId="77777777" w:rsidR="00C97445" w:rsidRPr="00505551" w:rsidRDefault="00C97445" w:rsidP="00C97445">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10DDA3F0" w14:textId="77777777" w:rsidR="00C97445" w:rsidRPr="00505551" w:rsidRDefault="00C97445" w:rsidP="00C97445">
            <w:pPr>
              <w:rPr>
                <w:rFonts w:cs="Times New Roman"/>
                <w:i/>
                <w:i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21E6F6A5" w14:textId="77777777" w:rsidR="00C97445" w:rsidRPr="00505551" w:rsidRDefault="00C97445" w:rsidP="00C97445">
            <w:pPr>
              <w:rPr>
                <w:rFonts w:cs="Times New Roman"/>
                <w:color w:val="000000"/>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3490E438" w14:textId="77777777" w:rsidR="00C97445" w:rsidRPr="00505551" w:rsidRDefault="00C97445" w:rsidP="00C97445">
            <w:pPr>
              <w:rPr>
                <w:rFonts w:cs="Times New Roman"/>
                <w:color w:val="000000"/>
                <w:sz w:val="14"/>
                <w:szCs w:val="14"/>
              </w:rPr>
            </w:pPr>
          </w:p>
        </w:tc>
        <w:tc>
          <w:tcPr>
            <w:tcW w:w="992" w:type="dxa"/>
            <w:tcBorders>
              <w:top w:val="nil"/>
              <w:left w:val="nil"/>
              <w:bottom w:val="single" w:sz="4" w:space="0" w:color="auto"/>
              <w:right w:val="single" w:sz="4" w:space="0" w:color="auto"/>
            </w:tcBorders>
            <w:shd w:val="clear" w:color="auto" w:fill="auto"/>
            <w:hideMark/>
          </w:tcPr>
          <w:p w14:paraId="35900EBD" w14:textId="472F2AF1" w:rsidR="00C97445" w:rsidRPr="00505551" w:rsidRDefault="00C97445" w:rsidP="00C97445">
            <w:pPr>
              <w:jc w:val="center"/>
              <w:rPr>
                <w:rFonts w:cs="Times New Roman"/>
                <w:color w:val="000000"/>
                <w:sz w:val="14"/>
                <w:szCs w:val="14"/>
              </w:rPr>
            </w:pPr>
            <w:r w:rsidRPr="00505551">
              <w:rPr>
                <w:color w:val="000000"/>
                <w:sz w:val="14"/>
                <w:szCs w:val="14"/>
              </w:rPr>
              <w:t>1</w:t>
            </w:r>
          </w:p>
        </w:tc>
        <w:tc>
          <w:tcPr>
            <w:tcW w:w="851" w:type="dxa"/>
            <w:tcBorders>
              <w:top w:val="nil"/>
              <w:left w:val="nil"/>
              <w:bottom w:val="single" w:sz="4" w:space="0" w:color="auto"/>
              <w:right w:val="nil"/>
            </w:tcBorders>
            <w:shd w:val="clear" w:color="auto" w:fill="auto"/>
            <w:hideMark/>
          </w:tcPr>
          <w:p w14:paraId="72922CB1" w14:textId="4E400FFD" w:rsidR="00C97445" w:rsidRPr="00505551" w:rsidRDefault="00C97445" w:rsidP="00C97445">
            <w:pPr>
              <w:jc w:val="center"/>
              <w:rPr>
                <w:rFonts w:cs="Times New Roman"/>
                <w:i/>
                <w:iCs/>
                <w:color w:val="000000"/>
                <w:sz w:val="14"/>
                <w:szCs w:val="14"/>
              </w:rPr>
            </w:pPr>
            <w:r w:rsidRPr="00505551">
              <w:rPr>
                <w:i/>
                <w:i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6CC97FCE" w14:textId="7310683A"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2" w:type="dxa"/>
            <w:tcBorders>
              <w:top w:val="nil"/>
              <w:left w:val="nil"/>
              <w:bottom w:val="single" w:sz="4" w:space="0" w:color="auto"/>
              <w:right w:val="single" w:sz="4" w:space="0" w:color="auto"/>
            </w:tcBorders>
            <w:shd w:val="clear" w:color="auto" w:fill="auto"/>
            <w:hideMark/>
          </w:tcPr>
          <w:p w14:paraId="0938E545" w14:textId="3716421C" w:rsidR="00C97445" w:rsidRPr="00505551" w:rsidRDefault="00C97445" w:rsidP="00C97445">
            <w:pPr>
              <w:jc w:val="center"/>
              <w:rPr>
                <w:rFonts w:cs="Times New Roman"/>
                <w:color w:val="000000"/>
                <w:sz w:val="14"/>
                <w:szCs w:val="14"/>
              </w:rPr>
            </w:pPr>
            <w:r w:rsidRPr="00505551">
              <w:rPr>
                <w:color w:val="000000"/>
                <w:sz w:val="14"/>
                <w:szCs w:val="14"/>
              </w:rPr>
              <w:t>1</w:t>
            </w:r>
          </w:p>
        </w:tc>
        <w:tc>
          <w:tcPr>
            <w:tcW w:w="851" w:type="dxa"/>
            <w:tcBorders>
              <w:top w:val="nil"/>
              <w:left w:val="nil"/>
              <w:bottom w:val="single" w:sz="4" w:space="0" w:color="auto"/>
              <w:right w:val="single" w:sz="4" w:space="0" w:color="auto"/>
            </w:tcBorders>
            <w:shd w:val="clear" w:color="auto" w:fill="auto"/>
            <w:hideMark/>
          </w:tcPr>
          <w:p w14:paraId="66C03D0A" w14:textId="6212B71A" w:rsidR="00C97445" w:rsidRPr="00505551" w:rsidRDefault="00C97445" w:rsidP="00C97445">
            <w:pPr>
              <w:jc w:val="center"/>
              <w:rPr>
                <w:rFonts w:cs="Times New Roman"/>
                <w:color w:val="000000"/>
                <w:sz w:val="14"/>
                <w:szCs w:val="14"/>
              </w:rPr>
            </w:pPr>
            <w:r w:rsidRPr="00505551">
              <w:rPr>
                <w:color w:val="000000"/>
                <w:sz w:val="14"/>
                <w:szCs w:val="14"/>
              </w:rPr>
              <w:t>0</w:t>
            </w:r>
          </w:p>
        </w:tc>
        <w:tc>
          <w:tcPr>
            <w:tcW w:w="709" w:type="dxa"/>
            <w:tcBorders>
              <w:top w:val="nil"/>
              <w:left w:val="nil"/>
              <w:bottom w:val="single" w:sz="4" w:space="0" w:color="auto"/>
              <w:right w:val="single" w:sz="4" w:space="0" w:color="auto"/>
            </w:tcBorders>
            <w:shd w:val="clear" w:color="auto" w:fill="auto"/>
            <w:hideMark/>
          </w:tcPr>
          <w:p w14:paraId="77F29294" w14:textId="4856888D" w:rsidR="00C97445" w:rsidRPr="00505551" w:rsidRDefault="00C97445" w:rsidP="00C97445">
            <w:pPr>
              <w:jc w:val="center"/>
              <w:rPr>
                <w:rFonts w:cs="Times New Roman"/>
                <w:color w:val="000000"/>
                <w:sz w:val="14"/>
                <w:szCs w:val="14"/>
              </w:rPr>
            </w:pPr>
            <w:r w:rsidRPr="00505551">
              <w:rPr>
                <w:color w:val="000000"/>
                <w:sz w:val="14"/>
                <w:szCs w:val="14"/>
              </w:rPr>
              <w:t>0</w:t>
            </w:r>
          </w:p>
        </w:tc>
        <w:tc>
          <w:tcPr>
            <w:tcW w:w="850" w:type="dxa"/>
            <w:tcBorders>
              <w:top w:val="nil"/>
              <w:left w:val="nil"/>
              <w:bottom w:val="single" w:sz="4" w:space="0" w:color="auto"/>
              <w:right w:val="single" w:sz="4" w:space="0" w:color="auto"/>
            </w:tcBorders>
            <w:shd w:val="clear" w:color="auto" w:fill="auto"/>
            <w:hideMark/>
          </w:tcPr>
          <w:p w14:paraId="2FEE31D3" w14:textId="29D9B048" w:rsidR="00C97445" w:rsidRPr="00505551" w:rsidRDefault="00C97445" w:rsidP="00C97445">
            <w:pPr>
              <w:jc w:val="center"/>
              <w:rPr>
                <w:rFonts w:cs="Times New Roman"/>
                <w:color w:val="000000"/>
                <w:sz w:val="14"/>
                <w:szCs w:val="14"/>
              </w:rPr>
            </w:pPr>
            <w:r w:rsidRPr="00505551">
              <w:rPr>
                <w:color w:val="000000"/>
                <w:sz w:val="14"/>
                <w:szCs w:val="14"/>
              </w:rPr>
              <w:t>0</w:t>
            </w:r>
          </w:p>
        </w:tc>
        <w:tc>
          <w:tcPr>
            <w:tcW w:w="709" w:type="dxa"/>
            <w:tcBorders>
              <w:top w:val="nil"/>
              <w:left w:val="nil"/>
              <w:bottom w:val="single" w:sz="4" w:space="0" w:color="auto"/>
              <w:right w:val="single" w:sz="4" w:space="0" w:color="auto"/>
            </w:tcBorders>
            <w:shd w:val="clear" w:color="auto" w:fill="auto"/>
            <w:hideMark/>
          </w:tcPr>
          <w:p w14:paraId="5FFA4172" w14:textId="52DD0899" w:rsidR="00C97445" w:rsidRPr="00505551" w:rsidRDefault="00C97445" w:rsidP="00C97445">
            <w:pPr>
              <w:jc w:val="center"/>
              <w:rPr>
                <w:rFonts w:cs="Times New Roman"/>
                <w:color w:val="000000"/>
                <w:sz w:val="14"/>
                <w:szCs w:val="14"/>
              </w:rPr>
            </w:pPr>
            <w:r w:rsidRPr="00505551">
              <w:rPr>
                <w:color w:val="000000"/>
                <w:sz w:val="14"/>
                <w:szCs w:val="14"/>
              </w:rPr>
              <w:t>0</w:t>
            </w:r>
          </w:p>
        </w:tc>
        <w:tc>
          <w:tcPr>
            <w:tcW w:w="850" w:type="dxa"/>
            <w:tcBorders>
              <w:top w:val="nil"/>
              <w:left w:val="nil"/>
              <w:bottom w:val="single" w:sz="4" w:space="0" w:color="auto"/>
              <w:right w:val="single" w:sz="4" w:space="0" w:color="auto"/>
            </w:tcBorders>
            <w:shd w:val="clear" w:color="auto" w:fill="auto"/>
            <w:hideMark/>
          </w:tcPr>
          <w:p w14:paraId="1EAD8B6E" w14:textId="00698DC2"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3" w:type="dxa"/>
            <w:tcBorders>
              <w:top w:val="nil"/>
              <w:left w:val="nil"/>
              <w:bottom w:val="single" w:sz="4" w:space="0" w:color="auto"/>
              <w:right w:val="single" w:sz="4" w:space="0" w:color="auto"/>
            </w:tcBorders>
            <w:shd w:val="clear" w:color="auto" w:fill="auto"/>
            <w:hideMark/>
          </w:tcPr>
          <w:p w14:paraId="02CACCB6" w14:textId="214C7487"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2" w:type="dxa"/>
            <w:tcBorders>
              <w:top w:val="nil"/>
              <w:left w:val="nil"/>
              <w:bottom w:val="single" w:sz="4" w:space="0" w:color="auto"/>
              <w:right w:val="single" w:sz="4" w:space="0" w:color="auto"/>
            </w:tcBorders>
            <w:shd w:val="clear" w:color="auto" w:fill="auto"/>
            <w:hideMark/>
          </w:tcPr>
          <w:p w14:paraId="391C1C1D" w14:textId="016E8C6F" w:rsidR="00C97445" w:rsidRPr="00505551" w:rsidRDefault="00C97445" w:rsidP="00C97445">
            <w:pPr>
              <w:jc w:val="center"/>
              <w:rPr>
                <w:rFonts w:cs="Times New Roman"/>
                <w:color w:val="000000"/>
                <w:sz w:val="14"/>
                <w:szCs w:val="14"/>
              </w:rPr>
            </w:pPr>
            <w:r w:rsidRPr="00505551">
              <w:rPr>
                <w:rFonts w:cs="Times New Roman"/>
                <w:sz w:val="14"/>
                <w:szCs w:val="14"/>
              </w:rPr>
              <w:t>0</w:t>
            </w:r>
          </w:p>
        </w:tc>
        <w:tc>
          <w:tcPr>
            <w:tcW w:w="850" w:type="dxa"/>
            <w:tcBorders>
              <w:top w:val="nil"/>
              <w:left w:val="nil"/>
              <w:bottom w:val="single" w:sz="4" w:space="0" w:color="auto"/>
              <w:right w:val="single" w:sz="4" w:space="0" w:color="auto"/>
            </w:tcBorders>
            <w:shd w:val="clear" w:color="auto" w:fill="auto"/>
            <w:hideMark/>
          </w:tcPr>
          <w:p w14:paraId="066F4EA5" w14:textId="40124AAC" w:rsidR="00C97445" w:rsidRPr="00505551" w:rsidRDefault="00DA5EFD" w:rsidP="00C97445">
            <w:pPr>
              <w:jc w:val="center"/>
              <w:rPr>
                <w:rFonts w:cs="Times New Roman"/>
                <w:color w:val="000000"/>
                <w:sz w:val="14"/>
                <w:szCs w:val="14"/>
              </w:rPr>
            </w:pPr>
            <w:r>
              <w:rPr>
                <w:rFonts w:cs="Times New Roman"/>
                <w:color w:val="000000"/>
                <w:sz w:val="14"/>
                <w:szCs w:val="14"/>
              </w:rPr>
              <w:t>0</w:t>
            </w:r>
          </w:p>
        </w:tc>
        <w:tc>
          <w:tcPr>
            <w:tcW w:w="851" w:type="dxa"/>
            <w:tcBorders>
              <w:top w:val="nil"/>
              <w:left w:val="nil"/>
              <w:bottom w:val="single" w:sz="4" w:space="0" w:color="auto"/>
              <w:right w:val="single" w:sz="4" w:space="0" w:color="auto"/>
            </w:tcBorders>
            <w:shd w:val="clear" w:color="auto" w:fill="auto"/>
            <w:hideMark/>
          </w:tcPr>
          <w:p w14:paraId="7728CCB5" w14:textId="44BCFAC3" w:rsidR="00C97445" w:rsidRPr="00505551" w:rsidRDefault="00A7333C" w:rsidP="00A7333C">
            <w:pPr>
              <w:jc w:val="center"/>
              <w:rPr>
                <w:rFonts w:cs="Times New Roman"/>
                <w:color w:val="000000"/>
                <w:sz w:val="14"/>
                <w:szCs w:val="14"/>
              </w:rPr>
            </w:pPr>
            <w:r>
              <w:rPr>
                <w:rFonts w:cs="Times New Roman"/>
                <w:color w:val="000000"/>
                <w:sz w:val="14"/>
                <w:szCs w:val="14"/>
              </w:rPr>
              <w:t>0</w:t>
            </w:r>
          </w:p>
        </w:tc>
        <w:tc>
          <w:tcPr>
            <w:tcW w:w="850" w:type="dxa"/>
            <w:vMerge/>
            <w:tcBorders>
              <w:left w:val="single" w:sz="4" w:space="0" w:color="auto"/>
              <w:bottom w:val="single" w:sz="4" w:space="0" w:color="000000"/>
              <w:right w:val="single" w:sz="4" w:space="0" w:color="auto"/>
            </w:tcBorders>
            <w:vAlign w:val="center"/>
            <w:hideMark/>
          </w:tcPr>
          <w:p w14:paraId="73422181" w14:textId="77777777" w:rsidR="00C97445" w:rsidRPr="00505551" w:rsidRDefault="00C97445" w:rsidP="00C97445">
            <w:pPr>
              <w:rPr>
                <w:rFonts w:cs="Times New Roman"/>
                <w:color w:val="000000"/>
                <w:sz w:val="14"/>
                <w:szCs w:val="14"/>
              </w:rPr>
            </w:pPr>
          </w:p>
        </w:tc>
      </w:tr>
      <w:tr w:rsidR="009B04E5" w:rsidRPr="00505551" w14:paraId="357B32D4" w14:textId="77777777" w:rsidTr="00625016">
        <w:trPr>
          <w:trHeight w:val="180"/>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30D23DA7" w14:textId="77777777" w:rsidR="00B26F8F" w:rsidRPr="00505551" w:rsidRDefault="00B26F8F" w:rsidP="005605E9">
            <w:pPr>
              <w:rPr>
                <w:rFonts w:cs="Times New Roman"/>
                <w:sz w:val="14"/>
                <w:szCs w:val="14"/>
              </w:rPr>
            </w:pP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87A6E6B" w14:textId="77777777" w:rsidR="00B26F8F" w:rsidRDefault="00B26F8F" w:rsidP="005605E9">
            <w:pPr>
              <w:rPr>
                <w:rFonts w:cs="Times New Roman"/>
                <w:i/>
                <w:iCs/>
                <w:color w:val="000000"/>
                <w:sz w:val="14"/>
                <w:szCs w:val="14"/>
              </w:rPr>
            </w:pPr>
            <w:r w:rsidRPr="00505551">
              <w:rPr>
                <w:rFonts w:cs="Times New Roman"/>
                <w:i/>
                <w:iCs/>
                <w:color w:val="000000"/>
                <w:sz w:val="14"/>
                <w:szCs w:val="14"/>
              </w:rPr>
              <w:t xml:space="preserve">Обеспечено транспортной инфраструктурой путем </w:t>
            </w:r>
            <w:r w:rsidRPr="00505551">
              <w:rPr>
                <w:rFonts w:cs="Times New Roman"/>
                <w:i/>
                <w:iCs/>
                <w:color w:val="000000"/>
                <w:sz w:val="14"/>
                <w:szCs w:val="14"/>
              </w:rPr>
              <w:lastRenderedPageBreak/>
              <w:t>строительства (реконструкции) автомобильных дорог к земельным участкам, предоставленным многодетным семьям, км</w:t>
            </w:r>
          </w:p>
          <w:p w14:paraId="783B75CF" w14:textId="77777777" w:rsidR="00303363" w:rsidRDefault="00303363" w:rsidP="005605E9">
            <w:pPr>
              <w:rPr>
                <w:rFonts w:cs="Times New Roman"/>
                <w:i/>
                <w:iCs/>
                <w:color w:val="000000"/>
                <w:sz w:val="14"/>
                <w:szCs w:val="14"/>
              </w:rPr>
            </w:pPr>
          </w:p>
          <w:p w14:paraId="176F8B9F" w14:textId="77777777" w:rsidR="00303363" w:rsidRDefault="00303363" w:rsidP="005605E9">
            <w:pPr>
              <w:rPr>
                <w:rFonts w:cs="Times New Roman"/>
                <w:i/>
                <w:iCs/>
                <w:color w:val="000000"/>
                <w:sz w:val="14"/>
                <w:szCs w:val="14"/>
              </w:rPr>
            </w:pPr>
          </w:p>
          <w:p w14:paraId="5775D0E5" w14:textId="1711E351" w:rsidR="00303363" w:rsidRDefault="00303363" w:rsidP="005605E9">
            <w:pPr>
              <w:rPr>
                <w:rFonts w:cs="Times New Roman"/>
                <w:i/>
                <w:iCs/>
                <w:color w:val="000000"/>
                <w:sz w:val="14"/>
                <w:szCs w:val="14"/>
              </w:rPr>
            </w:pPr>
          </w:p>
          <w:p w14:paraId="244A4CC8" w14:textId="77777777" w:rsidR="005301BE" w:rsidRDefault="005301BE" w:rsidP="005605E9">
            <w:pPr>
              <w:rPr>
                <w:rFonts w:cs="Times New Roman"/>
                <w:i/>
                <w:iCs/>
                <w:color w:val="000000"/>
                <w:sz w:val="14"/>
                <w:szCs w:val="14"/>
              </w:rPr>
            </w:pPr>
          </w:p>
          <w:p w14:paraId="0C93EB77" w14:textId="2D4BFEAC" w:rsidR="00303363" w:rsidRPr="00505551" w:rsidRDefault="00303363" w:rsidP="005605E9">
            <w:pPr>
              <w:rPr>
                <w:rFonts w:cs="Times New Roman"/>
                <w:i/>
                <w:iCs/>
                <w:color w:val="000000"/>
                <w:sz w:val="14"/>
                <w:szCs w:val="14"/>
              </w:rPr>
            </w:pP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1BCE5C3"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lastRenderedPageBreak/>
              <w:t>X</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6C71FC9"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01B59D6" w14:textId="77777777" w:rsidR="00B26F8F" w:rsidRPr="00505551" w:rsidRDefault="00B26F8F" w:rsidP="005605E9">
            <w:pPr>
              <w:jc w:val="center"/>
              <w:rPr>
                <w:rFonts w:cs="Times New Roman"/>
                <w:sz w:val="14"/>
                <w:szCs w:val="14"/>
              </w:rPr>
            </w:pPr>
            <w:r w:rsidRPr="00505551">
              <w:rPr>
                <w:rFonts w:cs="Times New Roman"/>
                <w:sz w:val="14"/>
                <w:szCs w:val="14"/>
              </w:rPr>
              <w:t>Всего</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45204DD" w14:textId="77777777" w:rsidR="00B26F8F" w:rsidRPr="00505551" w:rsidRDefault="00B26F8F" w:rsidP="005605E9">
            <w:pPr>
              <w:jc w:val="center"/>
              <w:rPr>
                <w:rFonts w:cs="Times New Roman"/>
                <w:sz w:val="14"/>
                <w:szCs w:val="14"/>
              </w:rPr>
            </w:pPr>
            <w:r w:rsidRPr="00505551">
              <w:rPr>
                <w:rFonts w:cs="Times New Roman"/>
                <w:sz w:val="14"/>
                <w:szCs w:val="14"/>
              </w:rPr>
              <w:t>2023 год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916CE0" w14:textId="77777777" w:rsidR="00B26F8F" w:rsidRPr="00505551" w:rsidRDefault="00B26F8F" w:rsidP="005605E9">
            <w:pPr>
              <w:jc w:val="center"/>
              <w:rPr>
                <w:rFonts w:cs="Times New Roman"/>
                <w:sz w:val="14"/>
                <w:szCs w:val="14"/>
              </w:rPr>
            </w:pPr>
            <w:r w:rsidRPr="00505551">
              <w:rPr>
                <w:rFonts w:cs="Times New Roman"/>
                <w:sz w:val="14"/>
                <w:szCs w:val="14"/>
              </w:rPr>
              <w:t>Итого</w:t>
            </w:r>
            <w:r w:rsidRPr="00505551">
              <w:rPr>
                <w:rFonts w:cs="Times New Roman"/>
                <w:sz w:val="14"/>
                <w:szCs w:val="14"/>
              </w:rPr>
              <w:br/>
              <w:t>2024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B0AA663"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2025 год</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9E1C14"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56A7E556" w14:textId="77777777" w:rsidR="00B26F8F" w:rsidRPr="00505551" w:rsidRDefault="00B26F8F" w:rsidP="005605E9">
            <w:pPr>
              <w:jc w:val="center"/>
              <w:rPr>
                <w:rFonts w:cs="Times New Roman"/>
                <w:sz w:val="14"/>
                <w:szCs w:val="14"/>
              </w:rPr>
            </w:pPr>
            <w:r w:rsidRPr="00505551">
              <w:rPr>
                <w:rFonts w:cs="Times New Roman"/>
                <w:sz w:val="14"/>
                <w:szCs w:val="14"/>
              </w:rPr>
              <w:t>В том числе:</w:t>
            </w:r>
          </w:p>
        </w:tc>
        <w:tc>
          <w:tcPr>
            <w:tcW w:w="993" w:type="dxa"/>
            <w:vMerge w:val="restart"/>
            <w:tcBorders>
              <w:top w:val="single" w:sz="4" w:space="0" w:color="auto"/>
              <w:left w:val="single" w:sz="4" w:space="0" w:color="auto"/>
              <w:right w:val="single" w:sz="4" w:space="0" w:color="auto"/>
            </w:tcBorders>
            <w:shd w:val="clear" w:color="auto" w:fill="auto"/>
            <w:hideMark/>
          </w:tcPr>
          <w:p w14:paraId="0215E552" w14:textId="77777777" w:rsidR="00B26F8F" w:rsidRPr="00505551" w:rsidRDefault="00B26F8F" w:rsidP="005605E9">
            <w:pPr>
              <w:jc w:val="center"/>
              <w:rPr>
                <w:rFonts w:cs="Times New Roman"/>
                <w:sz w:val="14"/>
                <w:szCs w:val="14"/>
              </w:rPr>
            </w:pPr>
            <w:r w:rsidRPr="00505551">
              <w:rPr>
                <w:rFonts w:cs="Times New Roman"/>
                <w:sz w:val="14"/>
                <w:szCs w:val="14"/>
              </w:rPr>
              <w:t>2027 год</w:t>
            </w:r>
          </w:p>
        </w:tc>
        <w:tc>
          <w:tcPr>
            <w:tcW w:w="992" w:type="dxa"/>
            <w:vMerge w:val="restart"/>
            <w:tcBorders>
              <w:top w:val="single" w:sz="4" w:space="0" w:color="auto"/>
              <w:left w:val="single" w:sz="4" w:space="0" w:color="auto"/>
              <w:right w:val="single" w:sz="4" w:space="0" w:color="auto"/>
            </w:tcBorders>
            <w:shd w:val="clear" w:color="auto" w:fill="auto"/>
            <w:hideMark/>
          </w:tcPr>
          <w:p w14:paraId="1D0B1C6F"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single" w:sz="4" w:space="0" w:color="auto"/>
              <w:left w:val="single" w:sz="4" w:space="0" w:color="auto"/>
              <w:right w:val="single" w:sz="4" w:space="0" w:color="auto"/>
            </w:tcBorders>
            <w:shd w:val="clear" w:color="auto" w:fill="auto"/>
            <w:hideMark/>
          </w:tcPr>
          <w:p w14:paraId="4E4E9728"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single" w:sz="4" w:space="0" w:color="auto"/>
              <w:left w:val="single" w:sz="4" w:space="0" w:color="auto"/>
              <w:right w:val="single" w:sz="4" w:space="0" w:color="auto"/>
            </w:tcBorders>
            <w:shd w:val="clear" w:color="auto" w:fill="auto"/>
            <w:hideMark/>
          </w:tcPr>
          <w:p w14:paraId="3809B94A"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single" w:sz="4" w:space="0" w:color="auto"/>
              <w:left w:val="single" w:sz="4" w:space="0" w:color="auto"/>
              <w:right w:val="single" w:sz="4" w:space="0" w:color="auto"/>
            </w:tcBorders>
            <w:shd w:val="clear" w:color="auto" w:fill="auto"/>
            <w:hideMark/>
          </w:tcPr>
          <w:p w14:paraId="68162AF7"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204F7C5A" w14:textId="77777777" w:rsidTr="00625016">
        <w:trPr>
          <w:trHeight w:val="465"/>
        </w:trPr>
        <w:tc>
          <w:tcPr>
            <w:tcW w:w="567" w:type="dxa"/>
            <w:vMerge/>
            <w:tcBorders>
              <w:top w:val="nil"/>
              <w:left w:val="single" w:sz="4" w:space="0" w:color="auto"/>
              <w:bottom w:val="single" w:sz="4" w:space="0" w:color="000000"/>
              <w:right w:val="single" w:sz="4" w:space="0" w:color="auto"/>
            </w:tcBorders>
            <w:vAlign w:val="center"/>
            <w:hideMark/>
          </w:tcPr>
          <w:p w14:paraId="5259B479" w14:textId="77777777" w:rsidR="00B26F8F" w:rsidRPr="00505551" w:rsidRDefault="00B26F8F"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566D6E68" w14:textId="77777777" w:rsidR="00B26F8F" w:rsidRPr="00505551" w:rsidRDefault="00B26F8F" w:rsidP="005605E9">
            <w:pPr>
              <w:rPr>
                <w:rFonts w:cs="Times New Roman"/>
                <w:i/>
                <w:i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3F316D90" w14:textId="77777777" w:rsidR="00B26F8F" w:rsidRPr="00505551" w:rsidRDefault="00B26F8F" w:rsidP="005605E9">
            <w:pPr>
              <w:rPr>
                <w:rFonts w:cs="Times New Roman"/>
                <w:color w:val="000000"/>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664508B9" w14:textId="77777777" w:rsidR="00B26F8F" w:rsidRPr="00505551" w:rsidRDefault="00B26F8F" w:rsidP="005605E9">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016C9221" w14:textId="77777777" w:rsidR="00B26F8F" w:rsidRPr="00505551" w:rsidRDefault="00B26F8F" w:rsidP="005605E9">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3D2EA533" w14:textId="77777777" w:rsidR="00B26F8F" w:rsidRPr="00505551" w:rsidRDefault="00B26F8F" w:rsidP="005605E9">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41846B9F" w14:textId="77777777" w:rsidR="00B26F8F" w:rsidRPr="00505551" w:rsidRDefault="00B26F8F" w:rsidP="005605E9">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0218CC1" w14:textId="77777777" w:rsidR="00B26F8F" w:rsidRPr="00505551" w:rsidRDefault="00B26F8F" w:rsidP="005605E9">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221815B" w14:textId="77777777" w:rsidR="00B26F8F" w:rsidRPr="00505551" w:rsidRDefault="00B26F8F" w:rsidP="005605E9">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0A6C7793" w14:textId="77777777" w:rsidR="00B26F8F" w:rsidRPr="00505551" w:rsidRDefault="00B26F8F" w:rsidP="005605E9">
            <w:pPr>
              <w:jc w:val="center"/>
              <w:rPr>
                <w:rFonts w:cs="Times New Roman"/>
                <w:sz w:val="14"/>
                <w:szCs w:val="14"/>
              </w:rPr>
            </w:pPr>
            <w:r w:rsidRPr="00505551">
              <w:rPr>
                <w:rFonts w:cs="Times New Roman"/>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7E33EB16" w14:textId="77777777" w:rsidR="00B26F8F" w:rsidRPr="00505551" w:rsidRDefault="00B26F8F" w:rsidP="005605E9">
            <w:pPr>
              <w:jc w:val="center"/>
              <w:rPr>
                <w:rFonts w:cs="Times New Roman"/>
                <w:sz w:val="14"/>
                <w:szCs w:val="14"/>
              </w:rPr>
            </w:pPr>
            <w:r w:rsidRPr="00505551">
              <w:rPr>
                <w:rFonts w:cs="Times New Roman"/>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28CE9D09" w14:textId="77777777" w:rsidR="00B26F8F" w:rsidRPr="00505551" w:rsidRDefault="00B26F8F" w:rsidP="005605E9">
            <w:pPr>
              <w:jc w:val="center"/>
              <w:rPr>
                <w:rFonts w:cs="Times New Roman"/>
                <w:sz w:val="14"/>
                <w:szCs w:val="14"/>
              </w:rPr>
            </w:pPr>
            <w:r w:rsidRPr="00505551">
              <w:rPr>
                <w:rFonts w:cs="Times New Roman"/>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196B276E" w14:textId="77777777" w:rsidR="00B26F8F" w:rsidRPr="00505551" w:rsidRDefault="00B26F8F" w:rsidP="005605E9">
            <w:pPr>
              <w:jc w:val="center"/>
              <w:rPr>
                <w:rFonts w:cs="Times New Roman"/>
                <w:sz w:val="14"/>
                <w:szCs w:val="14"/>
              </w:rPr>
            </w:pPr>
            <w:r w:rsidRPr="00505551">
              <w:rPr>
                <w:rFonts w:cs="Times New Roman"/>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3ED4738A" w14:textId="77777777" w:rsidR="00B26F8F" w:rsidRPr="00505551" w:rsidRDefault="00B26F8F" w:rsidP="005605E9">
            <w:pPr>
              <w:rPr>
                <w:rFonts w:cs="Times New Roman"/>
                <w:sz w:val="14"/>
                <w:szCs w:val="14"/>
              </w:rPr>
            </w:pPr>
          </w:p>
        </w:tc>
        <w:tc>
          <w:tcPr>
            <w:tcW w:w="992" w:type="dxa"/>
            <w:vMerge/>
            <w:tcBorders>
              <w:left w:val="single" w:sz="4" w:space="0" w:color="auto"/>
              <w:bottom w:val="single" w:sz="4" w:space="0" w:color="000000"/>
              <w:right w:val="single" w:sz="4" w:space="0" w:color="auto"/>
            </w:tcBorders>
            <w:vAlign w:val="center"/>
            <w:hideMark/>
          </w:tcPr>
          <w:p w14:paraId="77614108" w14:textId="77777777" w:rsidR="00B26F8F" w:rsidRPr="00505551" w:rsidRDefault="00B26F8F" w:rsidP="005605E9">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6908D02E" w14:textId="77777777" w:rsidR="00B26F8F" w:rsidRPr="00505551" w:rsidRDefault="00B26F8F" w:rsidP="005605E9">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122773B8" w14:textId="77777777" w:rsidR="00B26F8F" w:rsidRPr="00505551" w:rsidRDefault="00B26F8F" w:rsidP="005605E9">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0E8F08C1" w14:textId="77777777" w:rsidR="00B26F8F" w:rsidRPr="00505551" w:rsidRDefault="00B26F8F" w:rsidP="005605E9">
            <w:pPr>
              <w:rPr>
                <w:rFonts w:cs="Times New Roman"/>
                <w:color w:val="000000"/>
                <w:sz w:val="14"/>
                <w:szCs w:val="14"/>
              </w:rPr>
            </w:pPr>
          </w:p>
        </w:tc>
      </w:tr>
      <w:tr w:rsidR="001708D6" w:rsidRPr="00505551" w14:paraId="17838DDA" w14:textId="77777777" w:rsidTr="00625016">
        <w:trPr>
          <w:trHeight w:val="705"/>
        </w:trPr>
        <w:tc>
          <w:tcPr>
            <w:tcW w:w="567" w:type="dxa"/>
            <w:vMerge/>
            <w:tcBorders>
              <w:top w:val="nil"/>
              <w:left w:val="single" w:sz="4" w:space="0" w:color="auto"/>
              <w:bottom w:val="single" w:sz="4" w:space="0" w:color="000000"/>
              <w:right w:val="single" w:sz="4" w:space="0" w:color="auto"/>
            </w:tcBorders>
            <w:vAlign w:val="center"/>
            <w:hideMark/>
          </w:tcPr>
          <w:p w14:paraId="246250EE" w14:textId="77777777" w:rsidR="001708D6" w:rsidRPr="00505551" w:rsidRDefault="001708D6" w:rsidP="001708D6">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6AC771D5" w14:textId="77777777" w:rsidR="001708D6" w:rsidRPr="00505551" w:rsidRDefault="001708D6" w:rsidP="001708D6">
            <w:pPr>
              <w:rPr>
                <w:rFonts w:cs="Times New Roman"/>
                <w:i/>
                <w:i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0066DB23" w14:textId="77777777" w:rsidR="001708D6" w:rsidRPr="00505551" w:rsidRDefault="001708D6" w:rsidP="001708D6">
            <w:pPr>
              <w:rPr>
                <w:rFonts w:cs="Times New Roman"/>
                <w:color w:val="000000"/>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04F190C8" w14:textId="77777777" w:rsidR="001708D6" w:rsidRPr="00505551" w:rsidRDefault="001708D6" w:rsidP="001708D6">
            <w:pPr>
              <w:rPr>
                <w:rFonts w:cs="Times New Roman"/>
                <w:color w:val="000000"/>
                <w:sz w:val="14"/>
                <w:szCs w:val="14"/>
              </w:rPr>
            </w:pPr>
          </w:p>
        </w:tc>
        <w:tc>
          <w:tcPr>
            <w:tcW w:w="992" w:type="dxa"/>
            <w:tcBorders>
              <w:top w:val="nil"/>
              <w:left w:val="nil"/>
              <w:bottom w:val="single" w:sz="4" w:space="0" w:color="auto"/>
              <w:right w:val="single" w:sz="4" w:space="0" w:color="auto"/>
            </w:tcBorders>
            <w:shd w:val="clear" w:color="auto" w:fill="auto"/>
            <w:hideMark/>
          </w:tcPr>
          <w:p w14:paraId="424BEB93" w14:textId="1D6758FD" w:rsidR="001708D6" w:rsidRPr="00505551" w:rsidRDefault="001708D6" w:rsidP="001708D6">
            <w:pPr>
              <w:jc w:val="center"/>
              <w:rPr>
                <w:rFonts w:cs="Times New Roman"/>
                <w:color w:val="000000"/>
                <w:sz w:val="14"/>
                <w:szCs w:val="14"/>
              </w:rPr>
            </w:pPr>
            <w:r w:rsidRPr="00505551">
              <w:rPr>
                <w:sz w:val="14"/>
                <w:szCs w:val="14"/>
              </w:rPr>
              <w:t>0</w:t>
            </w:r>
          </w:p>
        </w:tc>
        <w:tc>
          <w:tcPr>
            <w:tcW w:w="851" w:type="dxa"/>
            <w:tcBorders>
              <w:top w:val="nil"/>
              <w:left w:val="nil"/>
              <w:bottom w:val="single" w:sz="4" w:space="0" w:color="auto"/>
              <w:right w:val="nil"/>
            </w:tcBorders>
            <w:shd w:val="clear" w:color="auto" w:fill="auto"/>
            <w:hideMark/>
          </w:tcPr>
          <w:p w14:paraId="759940F9" w14:textId="0AD19E2A" w:rsidR="001708D6" w:rsidRPr="00505551" w:rsidRDefault="001708D6" w:rsidP="001708D6">
            <w:pPr>
              <w:jc w:val="center"/>
              <w:rPr>
                <w:rFonts w:cs="Times New Roman"/>
                <w:i/>
                <w:iCs/>
                <w:color w:val="000000"/>
                <w:sz w:val="14"/>
                <w:szCs w:val="14"/>
              </w:rPr>
            </w:pPr>
            <w:r w:rsidRPr="00505551">
              <w:rPr>
                <w:i/>
                <w:iCs/>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135E90F6" w14:textId="66A4DEF5" w:rsidR="001708D6" w:rsidRPr="00505551" w:rsidRDefault="001708D6" w:rsidP="001708D6">
            <w:pPr>
              <w:jc w:val="center"/>
              <w:rPr>
                <w:rFonts w:cs="Times New Roman"/>
                <w:color w:val="000000"/>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hideMark/>
          </w:tcPr>
          <w:p w14:paraId="2DEBF4A0" w14:textId="4A092114" w:rsidR="001708D6" w:rsidRPr="00505551" w:rsidRDefault="001708D6" w:rsidP="001708D6">
            <w:pPr>
              <w:jc w:val="center"/>
              <w:rPr>
                <w:rFonts w:cs="Times New Roman"/>
                <w:color w:val="000000"/>
                <w:sz w:val="14"/>
                <w:szCs w:val="14"/>
              </w:rPr>
            </w:pPr>
            <w:r w:rsidRPr="00505551">
              <w:rPr>
                <w:sz w:val="14"/>
                <w:szCs w:val="14"/>
              </w:rPr>
              <w:t>-</w:t>
            </w:r>
          </w:p>
        </w:tc>
        <w:tc>
          <w:tcPr>
            <w:tcW w:w="851" w:type="dxa"/>
            <w:tcBorders>
              <w:top w:val="nil"/>
              <w:left w:val="nil"/>
              <w:bottom w:val="single" w:sz="4" w:space="0" w:color="auto"/>
              <w:right w:val="single" w:sz="4" w:space="0" w:color="auto"/>
            </w:tcBorders>
            <w:shd w:val="clear" w:color="auto" w:fill="auto"/>
            <w:hideMark/>
          </w:tcPr>
          <w:p w14:paraId="50146DFF" w14:textId="084CD766" w:rsidR="001708D6" w:rsidRPr="00505551" w:rsidRDefault="001708D6" w:rsidP="001708D6">
            <w:pPr>
              <w:jc w:val="center"/>
              <w:rPr>
                <w:rFonts w:cs="Times New Roman"/>
                <w:color w:val="000000"/>
                <w:sz w:val="14"/>
                <w:szCs w:val="14"/>
              </w:rPr>
            </w:pPr>
            <w:r w:rsidRPr="00505551">
              <w:rPr>
                <w:sz w:val="14"/>
                <w:szCs w:val="14"/>
              </w:rPr>
              <w:t>0</w:t>
            </w:r>
          </w:p>
        </w:tc>
        <w:tc>
          <w:tcPr>
            <w:tcW w:w="709" w:type="dxa"/>
            <w:tcBorders>
              <w:top w:val="nil"/>
              <w:left w:val="nil"/>
              <w:bottom w:val="single" w:sz="4" w:space="0" w:color="auto"/>
              <w:right w:val="single" w:sz="4" w:space="0" w:color="auto"/>
            </w:tcBorders>
            <w:shd w:val="clear" w:color="auto" w:fill="auto"/>
            <w:hideMark/>
          </w:tcPr>
          <w:p w14:paraId="3ACCC19A" w14:textId="68533492" w:rsidR="001708D6" w:rsidRPr="00505551" w:rsidRDefault="001708D6" w:rsidP="001708D6">
            <w:pPr>
              <w:jc w:val="center"/>
              <w:rPr>
                <w:rFonts w:cs="Times New Roman"/>
                <w:color w:val="000000"/>
                <w:sz w:val="14"/>
                <w:szCs w:val="14"/>
              </w:rPr>
            </w:pPr>
            <w:r w:rsidRPr="00546142">
              <w:rPr>
                <w:sz w:val="14"/>
                <w:szCs w:val="14"/>
              </w:rPr>
              <w:t>0</w:t>
            </w:r>
          </w:p>
        </w:tc>
        <w:tc>
          <w:tcPr>
            <w:tcW w:w="850" w:type="dxa"/>
            <w:tcBorders>
              <w:top w:val="nil"/>
              <w:left w:val="nil"/>
              <w:bottom w:val="single" w:sz="4" w:space="0" w:color="auto"/>
              <w:right w:val="single" w:sz="4" w:space="0" w:color="auto"/>
            </w:tcBorders>
            <w:shd w:val="clear" w:color="auto" w:fill="auto"/>
            <w:hideMark/>
          </w:tcPr>
          <w:p w14:paraId="5C2C1559" w14:textId="45AC1B08" w:rsidR="001708D6" w:rsidRPr="00505551" w:rsidRDefault="001708D6" w:rsidP="001708D6">
            <w:pPr>
              <w:jc w:val="center"/>
              <w:rPr>
                <w:rFonts w:cs="Times New Roman"/>
                <w:color w:val="000000"/>
                <w:sz w:val="14"/>
                <w:szCs w:val="14"/>
              </w:rPr>
            </w:pPr>
            <w:r w:rsidRPr="00546142">
              <w:rPr>
                <w:sz w:val="14"/>
                <w:szCs w:val="14"/>
              </w:rPr>
              <w:t>0</w:t>
            </w:r>
          </w:p>
        </w:tc>
        <w:tc>
          <w:tcPr>
            <w:tcW w:w="709" w:type="dxa"/>
            <w:tcBorders>
              <w:top w:val="nil"/>
              <w:left w:val="nil"/>
              <w:bottom w:val="single" w:sz="4" w:space="0" w:color="auto"/>
              <w:right w:val="single" w:sz="4" w:space="0" w:color="auto"/>
            </w:tcBorders>
            <w:shd w:val="clear" w:color="auto" w:fill="auto"/>
            <w:hideMark/>
          </w:tcPr>
          <w:p w14:paraId="223BE075" w14:textId="70E2001D" w:rsidR="001708D6" w:rsidRPr="00505551" w:rsidRDefault="001708D6" w:rsidP="001708D6">
            <w:pPr>
              <w:jc w:val="center"/>
              <w:rPr>
                <w:rFonts w:cs="Times New Roman"/>
                <w:color w:val="000000"/>
                <w:sz w:val="14"/>
                <w:szCs w:val="14"/>
              </w:rPr>
            </w:pPr>
            <w:r w:rsidRPr="00546142">
              <w:rPr>
                <w:sz w:val="14"/>
                <w:szCs w:val="14"/>
              </w:rPr>
              <w:t>0</w:t>
            </w:r>
          </w:p>
        </w:tc>
        <w:tc>
          <w:tcPr>
            <w:tcW w:w="850" w:type="dxa"/>
            <w:tcBorders>
              <w:top w:val="nil"/>
              <w:left w:val="nil"/>
              <w:bottom w:val="single" w:sz="4" w:space="0" w:color="auto"/>
              <w:right w:val="single" w:sz="4" w:space="0" w:color="auto"/>
            </w:tcBorders>
            <w:shd w:val="clear" w:color="auto" w:fill="auto"/>
            <w:hideMark/>
          </w:tcPr>
          <w:p w14:paraId="6E1EBC45" w14:textId="7BD9005B" w:rsidR="001708D6" w:rsidRPr="00505551" w:rsidRDefault="001708D6" w:rsidP="001708D6">
            <w:pPr>
              <w:jc w:val="center"/>
              <w:rPr>
                <w:rFonts w:cs="Times New Roman"/>
                <w:color w:val="000000"/>
                <w:sz w:val="14"/>
                <w:szCs w:val="14"/>
              </w:rPr>
            </w:pPr>
            <w:r w:rsidRPr="00546142">
              <w:rPr>
                <w:sz w:val="14"/>
                <w:szCs w:val="14"/>
              </w:rPr>
              <w:t>0</w:t>
            </w:r>
          </w:p>
        </w:tc>
        <w:tc>
          <w:tcPr>
            <w:tcW w:w="993" w:type="dxa"/>
            <w:tcBorders>
              <w:top w:val="nil"/>
              <w:left w:val="nil"/>
              <w:bottom w:val="single" w:sz="4" w:space="0" w:color="auto"/>
              <w:right w:val="single" w:sz="4" w:space="0" w:color="auto"/>
            </w:tcBorders>
            <w:shd w:val="clear" w:color="auto" w:fill="auto"/>
            <w:hideMark/>
          </w:tcPr>
          <w:p w14:paraId="2C29A61E" w14:textId="5A87F0D0" w:rsidR="001708D6" w:rsidRPr="00505551" w:rsidRDefault="001708D6" w:rsidP="001708D6">
            <w:pPr>
              <w:jc w:val="center"/>
              <w:rPr>
                <w:rFonts w:cs="Times New Roman"/>
                <w:color w:val="000000"/>
                <w:sz w:val="14"/>
                <w:szCs w:val="14"/>
              </w:rPr>
            </w:pPr>
            <w:r w:rsidRPr="00546142">
              <w:rPr>
                <w:sz w:val="14"/>
                <w:szCs w:val="14"/>
              </w:rPr>
              <w:t>0</w:t>
            </w:r>
          </w:p>
        </w:tc>
        <w:tc>
          <w:tcPr>
            <w:tcW w:w="992" w:type="dxa"/>
            <w:tcBorders>
              <w:top w:val="nil"/>
              <w:left w:val="nil"/>
              <w:bottom w:val="single" w:sz="4" w:space="0" w:color="auto"/>
              <w:right w:val="single" w:sz="4" w:space="0" w:color="auto"/>
            </w:tcBorders>
            <w:shd w:val="clear" w:color="auto" w:fill="auto"/>
            <w:hideMark/>
          </w:tcPr>
          <w:p w14:paraId="54D69AE6" w14:textId="04B2175C" w:rsidR="001708D6" w:rsidRPr="00505551" w:rsidRDefault="001708D6" w:rsidP="001708D6">
            <w:pPr>
              <w:jc w:val="center"/>
              <w:rPr>
                <w:rFonts w:cs="Times New Roman"/>
                <w:color w:val="000000"/>
                <w:sz w:val="14"/>
                <w:szCs w:val="14"/>
              </w:rPr>
            </w:pPr>
            <w:r w:rsidRPr="00546142">
              <w:rPr>
                <w:sz w:val="14"/>
                <w:szCs w:val="14"/>
              </w:rPr>
              <w:t>0</w:t>
            </w:r>
          </w:p>
        </w:tc>
        <w:tc>
          <w:tcPr>
            <w:tcW w:w="850" w:type="dxa"/>
            <w:tcBorders>
              <w:top w:val="nil"/>
              <w:left w:val="nil"/>
              <w:bottom w:val="single" w:sz="4" w:space="0" w:color="auto"/>
              <w:right w:val="single" w:sz="4" w:space="0" w:color="auto"/>
            </w:tcBorders>
            <w:shd w:val="clear" w:color="auto" w:fill="auto"/>
            <w:hideMark/>
          </w:tcPr>
          <w:p w14:paraId="480146C4" w14:textId="5B37194A" w:rsidR="001708D6" w:rsidRPr="00505551" w:rsidRDefault="001708D6" w:rsidP="001708D6">
            <w:pPr>
              <w:jc w:val="center"/>
              <w:rPr>
                <w:rFonts w:cs="Times New Roman"/>
                <w:color w:val="000000"/>
                <w:sz w:val="14"/>
                <w:szCs w:val="14"/>
              </w:rPr>
            </w:pPr>
            <w:r w:rsidRPr="00505551">
              <w:rPr>
                <w:sz w:val="14"/>
                <w:szCs w:val="14"/>
              </w:rPr>
              <w:t>0</w:t>
            </w:r>
          </w:p>
        </w:tc>
        <w:tc>
          <w:tcPr>
            <w:tcW w:w="851" w:type="dxa"/>
            <w:tcBorders>
              <w:top w:val="nil"/>
              <w:left w:val="nil"/>
              <w:bottom w:val="single" w:sz="4" w:space="0" w:color="auto"/>
              <w:right w:val="single" w:sz="4" w:space="0" w:color="auto"/>
            </w:tcBorders>
            <w:shd w:val="clear" w:color="auto" w:fill="auto"/>
            <w:hideMark/>
          </w:tcPr>
          <w:p w14:paraId="7404A58A" w14:textId="561DA7A8" w:rsidR="001708D6" w:rsidRPr="00505551" w:rsidRDefault="001708D6" w:rsidP="001708D6">
            <w:pPr>
              <w:jc w:val="center"/>
              <w:rPr>
                <w:rFonts w:cs="Times New Roman"/>
                <w:color w:val="000000"/>
                <w:sz w:val="14"/>
                <w:szCs w:val="14"/>
              </w:rPr>
            </w:pPr>
            <w:r w:rsidRPr="00505551">
              <w:rPr>
                <w:color w:val="000000"/>
                <w:sz w:val="14"/>
                <w:szCs w:val="14"/>
              </w:rPr>
              <w:t>0</w:t>
            </w:r>
          </w:p>
        </w:tc>
        <w:tc>
          <w:tcPr>
            <w:tcW w:w="850" w:type="dxa"/>
            <w:vMerge/>
            <w:tcBorders>
              <w:left w:val="single" w:sz="4" w:space="0" w:color="auto"/>
              <w:bottom w:val="single" w:sz="4" w:space="0" w:color="000000"/>
              <w:right w:val="single" w:sz="4" w:space="0" w:color="auto"/>
            </w:tcBorders>
            <w:vAlign w:val="center"/>
            <w:hideMark/>
          </w:tcPr>
          <w:p w14:paraId="714FA540" w14:textId="77777777" w:rsidR="001708D6" w:rsidRPr="00505551" w:rsidRDefault="001708D6" w:rsidP="001708D6">
            <w:pPr>
              <w:rPr>
                <w:rFonts w:cs="Times New Roman"/>
                <w:color w:val="000000"/>
                <w:sz w:val="14"/>
                <w:szCs w:val="14"/>
              </w:rPr>
            </w:pPr>
          </w:p>
        </w:tc>
      </w:tr>
      <w:tr w:rsidR="009B04E5" w:rsidRPr="00505551" w14:paraId="12EAC227" w14:textId="77777777" w:rsidTr="00625016">
        <w:trPr>
          <w:trHeight w:val="193"/>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CE59294" w14:textId="77777777" w:rsidR="00B853E3" w:rsidRPr="00505551" w:rsidRDefault="00B853E3" w:rsidP="00B853E3">
            <w:pPr>
              <w:jc w:val="center"/>
              <w:rPr>
                <w:rFonts w:cs="Times New Roman"/>
                <w:sz w:val="14"/>
                <w:szCs w:val="14"/>
              </w:rPr>
            </w:pPr>
            <w:r w:rsidRPr="00505551">
              <w:rPr>
                <w:rFonts w:cs="Times New Roman"/>
                <w:sz w:val="14"/>
                <w:szCs w:val="14"/>
              </w:rPr>
              <w:t>1.2.</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E34FBF2" w14:textId="77777777" w:rsidR="00B853E3" w:rsidRPr="00505551" w:rsidRDefault="00B853E3" w:rsidP="00B853E3">
            <w:pPr>
              <w:rPr>
                <w:rFonts w:cs="Times New Roman"/>
                <w:color w:val="000000"/>
                <w:sz w:val="14"/>
                <w:szCs w:val="14"/>
              </w:rPr>
            </w:pPr>
            <w:r w:rsidRPr="00505551">
              <w:rPr>
                <w:rFonts w:cs="Times New Roman"/>
                <w:color w:val="000000"/>
                <w:sz w:val="14"/>
                <w:szCs w:val="14"/>
              </w:rPr>
              <w:t>Мероприятие 02.12.</w:t>
            </w:r>
            <w:r w:rsidRPr="00505551">
              <w:rPr>
                <w:rFonts w:cs="Times New Roman"/>
                <w:color w:val="000000"/>
                <w:sz w:val="14"/>
                <w:szCs w:val="14"/>
              </w:rPr>
              <w:br/>
              <w:t>Финансирование работ по строительству (реконструкции) автомобильных дорог общего пользования местного значения (расходы на объекты, не включенные в ГП МО)</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1B27E5B" w14:textId="77777777" w:rsidR="00B853E3" w:rsidRPr="00505551" w:rsidRDefault="00B853E3" w:rsidP="00B853E3">
            <w:pPr>
              <w:jc w:val="center"/>
              <w:rPr>
                <w:rFonts w:cs="Times New Roman"/>
                <w:color w:val="000000"/>
                <w:sz w:val="14"/>
                <w:szCs w:val="14"/>
              </w:rPr>
            </w:pPr>
            <w:r w:rsidRPr="00505551">
              <w:rPr>
                <w:rFonts w:cs="Times New Roman"/>
                <w:color w:val="000000"/>
                <w:sz w:val="14"/>
                <w:szCs w:val="14"/>
              </w:rPr>
              <w:t>2025-2027</w:t>
            </w:r>
          </w:p>
        </w:tc>
        <w:tc>
          <w:tcPr>
            <w:tcW w:w="1276" w:type="dxa"/>
            <w:tcBorders>
              <w:top w:val="single" w:sz="4" w:space="0" w:color="auto"/>
              <w:left w:val="nil"/>
              <w:bottom w:val="single" w:sz="4" w:space="0" w:color="auto"/>
              <w:right w:val="single" w:sz="4" w:space="0" w:color="auto"/>
            </w:tcBorders>
            <w:shd w:val="clear" w:color="auto" w:fill="auto"/>
            <w:hideMark/>
          </w:tcPr>
          <w:p w14:paraId="47A6443F" w14:textId="77777777" w:rsidR="00B853E3" w:rsidRPr="00505551" w:rsidRDefault="00B853E3" w:rsidP="00B853E3">
            <w:pPr>
              <w:rPr>
                <w:rFonts w:cs="Times New Roman"/>
                <w:color w:val="000000"/>
                <w:sz w:val="14"/>
                <w:szCs w:val="14"/>
              </w:rPr>
            </w:pPr>
            <w:r w:rsidRPr="00505551">
              <w:rPr>
                <w:rFonts w:cs="Times New Roman"/>
                <w:color w:val="000000"/>
                <w:sz w:val="14"/>
                <w:szCs w:val="14"/>
              </w:rPr>
              <w:t>Итого</w:t>
            </w:r>
          </w:p>
        </w:tc>
        <w:tc>
          <w:tcPr>
            <w:tcW w:w="992" w:type="dxa"/>
            <w:tcBorders>
              <w:top w:val="single" w:sz="4" w:space="0" w:color="auto"/>
              <w:left w:val="nil"/>
              <w:bottom w:val="single" w:sz="4" w:space="0" w:color="auto"/>
              <w:right w:val="single" w:sz="4" w:space="0" w:color="auto"/>
            </w:tcBorders>
            <w:shd w:val="clear" w:color="auto" w:fill="auto"/>
            <w:hideMark/>
          </w:tcPr>
          <w:p w14:paraId="509500E6" w14:textId="630C86DE"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tcBorders>
              <w:top w:val="single" w:sz="4" w:space="0" w:color="auto"/>
              <w:left w:val="nil"/>
              <w:bottom w:val="single" w:sz="4" w:space="0" w:color="auto"/>
              <w:right w:val="nil"/>
            </w:tcBorders>
            <w:shd w:val="clear" w:color="auto" w:fill="auto"/>
            <w:hideMark/>
          </w:tcPr>
          <w:p w14:paraId="7F50537D" w14:textId="53D229A8" w:rsidR="00B853E3" w:rsidRPr="00505551" w:rsidRDefault="00B853E3" w:rsidP="00B853E3">
            <w:pPr>
              <w:jc w:val="center"/>
              <w:rPr>
                <w:rFonts w:cs="Times New Roman"/>
                <w:color w:val="000000"/>
                <w:sz w:val="14"/>
                <w:szCs w:val="14"/>
              </w:rPr>
            </w:pPr>
            <w:r w:rsidRPr="00505551">
              <w:rPr>
                <w:color w:val="000000"/>
                <w:sz w:val="14"/>
                <w:szCs w:val="14"/>
              </w:rPr>
              <w:t>-</w:t>
            </w:r>
          </w:p>
        </w:tc>
        <w:tc>
          <w:tcPr>
            <w:tcW w:w="850" w:type="dxa"/>
            <w:tcBorders>
              <w:top w:val="single" w:sz="4" w:space="0" w:color="auto"/>
              <w:left w:val="single" w:sz="4" w:space="0" w:color="auto"/>
              <w:bottom w:val="single" w:sz="4" w:space="0" w:color="auto"/>
              <w:right w:val="nil"/>
            </w:tcBorders>
            <w:shd w:val="clear" w:color="auto" w:fill="auto"/>
            <w:hideMark/>
          </w:tcPr>
          <w:p w14:paraId="479FDDBE" w14:textId="2B82E330" w:rsidR="00B853E3" w:rsidRPr="00505551" w:rsidRDefault="00B853E3" w:rsidP="00B853E3">
            <w:pPr>
              <w:jc w:val="center"/>
              <w:rPr>
                <w:rFonts w:cs="Times New Roman"/>
                <w:color w:val="000000"/>
                <w:sz w:val="14"/>
                <w:szCs w:val="14"/>
              </w:rPr>
            </w:pPr>
            <w:r w:rsidRPr="00505551">
              <w:rPr>
                <w:color w:val="000000"/>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B0A9B43" w14:textId="0EDEE333"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0F33FFE" w14:textId="0DD8EDE2"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3" w:type="dxa"/>
            <w:tcBorders>
              <w:top w:val="single" w:sz="4" w:space="0" w:color="auto"/>
              <w:left w:val="nil"/>
              <w:bottom w:val="single" w:sz="4" w:space="0" w:color="auto"/>
              <w:right w:val="single" w:sz="4" w:space="0" w:color="auto"/>
            </w:tcBorders>
            <w:shd w:val="clear" w:color="auto" w:fill="auto"/>
            <w:hideMark/>
          </w:tcPr>
          <w:p w14:paraId="4EEAC744" w14:textId="3FE42A29"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2" w:type="dxa"/>
            <w:tcBorders>
              <w:top w:val="single" w:sz="4" w:space="0" w:color="auto"/>
              <w:left w:val="nil"/>
              <w:bottom w:val="single" w:sz="4" w:space="0" w:color="auto"/>
              <w:right w:val="single" w:sz="4" w:space="0" w:color="auto"/>
            </w:tcBorders>
            <w:shd w:val="clear" w:color="auto" w:fill="auto"/>
            <w:hideMark/>
          </w:tcPr>
          <w:p w14:paraId="1FEB6D4C" w14:textId="33EA94FD"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tcBorders>
              <w:top w:val="single" w:sz="4" w:space="0" w:color="auto"/>
              <w:left w:val="nil"/>
              <w:bottom w:val="single" w:sz="4" w:space="0" w:color="auto"/>
              <w:right w:val="single" w:sz="4" w:space="0" w:color="auto"/>
            </w:tcBorders>
            <w:shd w:val="clear" w:color="auto" w:fill="auto"/>
            <w:hideMark/>
          </w:tcPr>
          <w:p w14:paraId="25CCBE2C" w14:textId="445A6E30"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tcBorders>
              <w:top w:val="single" w:sz="4" w:space="0" w:color="auto"/>
              <w:left w:val="nil"/>
              <w:bottom w:val="single" w:sz="4" w:space="0" w:color="auto"/>
              <w:right w:val="single" w:sz="4" w:space="0" w:color="auto"/>
            </w:tcBorders>
            <w:shd w:val="clear" w:color="auto" w:fill="auto"/>
            <w:hideMark/>
          </w:tcPr>
          <w:p w14:paraId="3AA8755A" w14:textId="20F5ABF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BAACF97" w14:textId="77777777" w:rsidR="00B853E3" w:rsidRPr="00505551" w:rsidRDefault="00B853E3" w:rsidP="00B853E3">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3DFE39F1" w14:textId="77777777" w:rsidTr="00625016">
        <w:trPr>
          <w:trHeight w:val="1185"/>
        </w:trPr>
        <w:tc>
          <w:tcPr>
            <w:tcW w:w="567" w:type="dxa"/>
            <w:vMerge/>
            <w:tcBorders>
              <w:top w:val="nil"/>
              <w:left w:val="single" w:sz="4" w:space="0" w:color="auto"/>
              <w:bottom w:val="single" w:sz="4" w:space="0" w:color="000000"/>
              <w:right w:val="single" w:sz="4" w:space="0" w:color="auto"/>
            </w:tcBorders>
            <w:vAlign w:val="center"/>
            <w:hideMark/>
          </w:tcPr>
          <w:p w14:paraId="53271407" w14:textId="77777777" w:rsidR="00B853E3" w:rsidRPr="00505551" w:rsidRDefault="00B853E3" w:rsidP="00B853E3">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1D3843C9" w14:textId="77777777" w:rsidR="00B853E3" w:rsidRPr="00505551" w:rsidRDefault="00B853E3" w:rsidP="00B853E3">
            <w:pPr>
              <w:rPr>
                <w:rFonts w:cs="Times New Roman"/>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128D376F" w14:textId="77777777" w:rsidR="00B853E3" w:rsidRPr="00505551" w:rsidRDefault="00B853E3" w:rsidP="00B853E3">
            <w:pPr>
              <w:rPr>
                <w:rFonts w:cs="Times New Roman"/>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4E9466C1" w14:textId="77777777" w:rsidR="00B853E3" w:rsidRPr="00505551" w:rsidRDefault="00B853E3" w:rsidP="00B853E3">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2E36D441" w14:textId="649F9B2D"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tcBorders>
              <w:top w:val="nil"/>
              <w:left w:val="nil"/>
              <w:bottom w:val="single" w:sz="4" w:space="0" w:color="auto"/>
              <w:right w:val="nil"/>
            </w:tcBorders>
            <w:shd w:val="clear" w:color="auto" w:fill="auto"/>
            <w:hideMark/>
          </w:tcPr>
          <w:p w14:paraId="087988CD" w14:textId="5B196DB4" w:rsidR="00B853E3" w:rsidRPr="00505551" w:rsidRDefault="00B853E3" w:rsidP="00B853E3">
            <w:pPr>
              <w:jc w:val="center"/>
              <w:rPr>
                <w:rFonts w:cs="Times New Roman"/>
                <w:color w:val="000000"/>
                <w:sz w:val="14"/>
                <w:szCs w:val="14"/>
              </w:rPr>
            </w:pPr>
            <w:r w:rsidRPr="00505551">
              <w:rPr>
                <w:color w:val="000000"/>
                <w:sz w:val="14"/>
                <w:szCs w:val="14"/>
              </w:rPr>
              <w:t>-</w:t>
            </w:r>
          </w:p>
        </w:tc>
        <w:tc>
          <w:tcPr>
            <w:tcW w:w="850" w:type="dxa"/>
            <w:tcBorders>
              <w:top w:val="nil"/>
              <w:left w:val="single" w:sz="4" w:space="0" w:color="auto"/>
              <w:bottom w:val="single" w:sz="4" w:space="0" w:color="auto"/>
              <w:right w:val="nil"/>
            </w:tcBorders>
            <w:shd w:val="clear" w:color="auto" w:fill="auto"/>
            <w:hideMark/>
          </w:tcPr>
          <w:p w14:paraId="3981C304" w14:textId="04234485" w:rsidR="00B853E3" w:rsidRPr="00505551" w:rsidRDefault="00B853E3" w:rsidP="00B853E3">
            <w:pPr>
              <w:jc w:val="center"/>
              <w:rPr>
                <w:rFonts w:cs="Times New Roman"/>
                <w:color w:val="000000"/>
                <w:sz w:val="14"/>
                <w:szCs w:val="14"/>
              </w:rPr>
            </w:pPr>
            <w:r w:rsidRPr="00505551">
              <w:rPr>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4223402D" w14:textId="525D2397"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D61E260" w14:textId="47C1F874"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0F366986" w14:textId="071401A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357AFBB1" w14:textId="532B96E0"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4A16901D" w14:textId="0F8E523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5EA38811" w14:textId="60DBAA4A"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vMerge/>
            <w:tcBorders>
              <w:top w:val="nil"/>
              <w:left w:val="single" w:sz="4" w:space="0" w:color="auto"/>
              <w:bottom w:val="single" w:sz="4" w:space="0" w:color="000000"/>
              <w:right w:val="single" w:sz="4" w:space="0" w:color="auto"/>
            </w:tcBorders>
            <w:vAlign w:val="center"/>
            <w:hideMark/>
          </w:tcPr>
          <w:p w14:paraId="42A7E4B8" w14:textId="77777777" w:rsidR="00B853E3" w:rsidRPr="00505551" w:rsidRDefault="00B853E3" w:rsidP="00B853E3">
            <w:pPr>
              <w:rPr>
                <w:rFonts w:cs="Times New Roman"/>
                <w:color w:val="000000"/>
                <w:sz w:val="14"/>
                <w:szCs w:val="14"/>
              </w:rPr>
            </w:pPr>
          </w:p>
        </w:tc>
      </w:tr>
      <w:tr w:rsidR="009B04E5" w:rsidRPr="00505551" w14:paraId="08B52206" w14:textId="77777777" w:rsidTr="00625016">
        <w:trPr>
          <w:trHeight w:val="119"/>
        </w:trPr>
        <w:tc>
          <w:tcPr>
            <w:tcW w:w="567" w:type="dxa"/>
            <w:vMerge/>
            <w:tcBorders>
              <w:top w:val="nil"/>
              <w:left w:val="single" w:sz="4" w:space="0" w:color="auto"/>
              <w:bottom w:val="single" w:sz="4" w:space="0" w:color="000000"/>
              <w:right w:val="single" w:sz="4" w:space="0" w:color="auto"/>
            </w:tcBorders>
            <w:vAlign w:val="center"/>
            <w:hideMark/>
          </w:tcPr>
          <w:p w14:paraId="5D0196E2" w14:textId="77777777" w:rsidR="00BB054A" w:rsidRPr="00505551" w:rsidRDefault="00BB054A" w:rsidP="005605E9">
            <w:pPr>
              <w:rPr>
                <w:rFonts w:cs="Times New Roman"/>
                <w:sz w:val="14"/>
                <w:szCs w:val="14"/>
              </w:rPr>
            </w:pP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21064F1E" w14:textId="77777777" w:rsidR="00BB054A" w:rsidRPr="00505551" w:rsidRDefault="00BB054A" w:rsidP="005605E9">
            <w:pPr>
              <w:rPr>
                <w:rFonts w:cs="Times New Roman"/>
                <w:i/>
                <w:iCs/>
                <w:color w:val="000000"/>
                <w:sz w:val="14"/>
                <w:szCs w:val="14"/>
              </w:rPr>
            </w:pPr>
            <w:r w:rsidRPr="00505551">
              <w:rPr>
                <w:rFonts w:cs="Times New Roman"/>
                <w:i/>
                <w:iCs/>
                <w:color w:val="000000"/>
                <w:sz w:val="14"/>
                <w:szCs w:val="14"/>
              </w:rPr>
              <w:t>Протяженность построенных (реконструированных) автомобильных дорог общего пользования местного значения, км</w:t>
            </w:r>
          </w:p>
        </w:tc>
        <w:tc>
          <w:tcPr>
            <w:tcW w:w="709" w:type="dxa"/>
            <w:vMerge w:val="restart"/>
            <w:tcBorders>
              <w:top w:val="nil"/>
              <w:left w:val="single" w:sz="4" w:space="0" w:color="auto"/>
              <w:bottom w:val="single" w:sz="4" w:space="0" w:color="000000"/>
              <w:right w:val="single" w:sz="4" w:space="0" w:color="auto"/>
            </w:tcBorders>
            <w:shd w:val="clear" w:color="auto" w:fill="auto"/>
            <w:hideMark/>
          </w:tcPr>
          <w:p w14:paraId="0A1604C6"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14:paraId="09C1CF5D"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6B3CD56F" w14:textId="77777777" w:rsidR="00BB054A" w:rsidRPr="00505551" w:rsidRDefault="00BB054A" w:rsidP="005605E9">
            <w:pPr>
              <w:jc w:val="center"/>
              <w:rPr>
                <w:rFonts w:cs="Times New Roman"/>
                <w:sz w:val="14"/>
                <w:szCs w:val="14"/>
              </w:rPr>
            </w:pPr>
            <w:r w:rsidRPr="00505551">
              <w:rPr>
                <w:rFonts w:cs="Times New Roman"/>
                <w:sz w:val="14"/>
                <w:szCs w:val="14"/>
              </w:rPr>
              <w:t>Всего</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17D4FB70" w14:textId="77777777" w:rsidR="00BB054A" w:rsidRPr="00505551" w:rsidRDefault="00BB054A" w:rsidP="005605E9">
            <w:pPr>
              <w:jc w:val="center"/>
              <w:rPr>
                <w:rFonts w:cs="Times New Roman"/>
                <w:sz w:val="14"/>
                <w:szCs w:val="14"/>
              </w:rPr>
            </w:pPr>
            <w:r w:rsidRPr="00505551">
              <w:rPr>
                <w:rFonts w:cs="Times New Roman"/>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60BEB1C1" w14:textId="699F9A29" w:rsidR="00BB054A" w:rsidRPr="00505551" w:rsidRDefault="00BB054A" w:rsidP="005605E9">
            <w:pPr>
              <w:jc w:val="center"/>
              <w:rPr>
                <w:rFonts w:cs="Times New Roman"/>
                <w:sz w:val="14"/>
                <w:szCs w:val="14"/>
              </w:rPr>
            </w:pPr>
            <w:r w:rsidRPr="00505551">
              <w:rPr>
                <w:rFonts w:cs="Times New Roman"/>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0EB6308D" w14:textId="2AE9FAED" w:rsidR="00BB054A" w:rsidRPr="00505551" w:rsidRDefault="00BB054A"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7E71593A"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5D78F543" w14:textId="77777777" w:rsidR="00BB054A" w:rsidRPr="00505551" w:rsidRDefault="00BB054A" w:rsidP="005605E9">
            <w:pPr>
              <w:jc w:val="center"/>
              <w:rPr>
                <w:rFonts w:cs="Times New Roman"/>
                <w:sz w:val="14"/>
                <w:szCs w:val="14"/>
              </w:rPr>
            </w:pPr>
            <w:r w:rsidRPr="00505551">
              <w:rPr>
                <w:rFonts w:cs="Times New Roman"/>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0465FA76" w14:textId="77777777" w:rsidR="00BB054A" w:rsidRPr="00505551" w:rsidRDefault="00BB054A" w:rsidP="005605E9">
            <w:pPr>
              <w:jc w:val="center"/>
              <w:rPr>
                <w:rFonts w:cs="Times New Roman"/>
                <w:sz w:val="14"/>
                <w:szCs w:val="14"/>
              </w:rPr>
            </w:pPr>
            <w:r w:rsidRPr="00505551">
              <w:rPr>
                <w:rFonts w:cs="Times New Roman"/>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574642A7"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3D77ECF1"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3CC99F16"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right w:val="single" w:sz="4" w:space="0" w:color="auto"/>
            </w:tcBorders>
            <w:shd w:val="clear" w:color="auto" w:fill="auto"/>
            <w:hideMark/>
          </w:tcPr>
          <w:p w14:paraId="1DE8D80D"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0506C038" w14:textId="77777777" w:rsidTr="00625016">
        <w:trPr>
          <w:trHeight w:val="465"/>
        </w:trPr>
        <w:tc>
          <w:tcPr>
            <w:tcW w:w="567" w:type="dxa"/>
            <w:vMerge/>
            <w:tcBorders>
              <w:top w:val="nil"/>
              <w:left w:val="single" w:sz="4" w:space="0" w:color="auto"/>
              <w:bottom w:val="single" w:sz="4" w:space="0" w:color="000000"/>
              <w:right w:val="single" w:sz="4" w:space="0" w:color="auto"/>
            </w:tcBorders>
            <w:vAlign w:val="center"/>
            <w:hideMark/>
          </w:tcPr>
          <w:p w14:paraId="27E6F59B" w14:textId="77777777" w:rsidR="00BB054A" w:rsidRPr="00505551" w:rsidRDefault="00BB054A"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62690257" w14:textId="77777777" w:rsidR="00BB054A" w:rsidRPr="00505551" w:rsidRDefault="00BB054A" w:rsidP="005605E9">
            <w:pPr>
              <w:rPr>
                <w:rFonts w:cs="Times New Roman"/>
                <w:i/>
                <w:i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718BA4EF" w14:textId="77777777" w:rsidR="00BB054A" w:rsidRPr="00505551" w:rsidRDefault="00BB054A" w:rsidP="005605E9">
            <w:pPr>
              <w:rPr>
                <w:rFonts w:cs="Times New Roman"/>
                <w:color w:val="000000"/>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15436328" w14:textId="77777777" w:rsidR="00BB054A" w:rsidRPr="00505551" w:rsidRDefault="00BB054A" w:rsidP="005605E9">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53FB299" w14:textId="77777777" w:rsidR="00BB054A" w:rsidRPr="00505551" w:rsidRDefault="00BB054A" w:rsidP="005605E9">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07B372D9" w14:textId="77777777" w:rsidR="00BB054A" w:rsidRPr="00505551" w:rsidRDefault="00BB054A" w:rsidP="005605E9">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0A49AB74" w14:textId="77777777" w:rsidR="00BB054A" w:rsidRPr="00505551" w:rsidRDefault="00BB054A" w:rsidP="005605E9">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47433298" w14:textId="77777777" w:rsidR="00BB054A" w:rsidRPr="00505551" w:rsidRDefault="00BB054A" w:rsidP="005605E9">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7F8C68F" w14:textId="77777777" w:rsidR="00BB054A" w:rsidRPr="00505551" w:rsidRDefault="00BB054A" w:rsidP="005605E9">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1DE657E2" w14:textId="77777777" w:rsidR="00BB054A" w:rsidRPr="00505551" w:rsidRDefault="00BB054A" w:rsidP="005605E9">
            <w:pPr>
              <w:jc w:val="center"/>
              <w:rPr>
                <w:rFonts w:cs="Times New Roman"/>
                <w:sz w:val="14"/>
                <w:szCs w:val="14"/>
              </w:rPr>
            </w:pPr>
            <w:r w:rsidRPr="00505551">
              <w:rPr>
                <w:rFonts w:cs="Times New Roman"/>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28C63D5D" w14:textId="77777777" w:rsidR="00BB054A" w:rsidRPr="00505551" w:rsidRDefault="00BB054A" w:rsidP="005605E9">
            <w:pPr>
              <w:jc w:val="center"/>
              <w:rPr>
                <w:rFonts w:cs="Times New Roman"/>
                <w:sz w:val="14"/>
                <w:szCs w:val="14"/>
              </w:rPr>
            </w:pPr>
            <w:r w:rsidRPr="00505551">
              <w:rPr>
                <w:rFonts w:cs="Times New Roman"/>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582CDE78" w14:textId="77777777" w:rsidR="00BB054A" w:rsidRPr="00505551" w:rsidRDefault="00BB054A" w:rsidP="005605E9">
            <w:pPr>
              <w:jc w:val="center"/>
              <w:rPr>
                <w:rFonts w:cs="Times New Roman"/>
                <w:sz w:val="14"/>
                <w:szCs w:val="14"/>
              </w:rPr>
            </w:pPr>
            <w:r w:rsidRPr="00505551">
              <w:rPr>
                <w:rFonts w:cs="Times New Roman"/>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4C5F7896" w14:textId="77777777" w:rsidR="00BB054A" w:rsidRPr="00505551" w:rsidRDefault="00BB054A" w:rsidP="005605E9">
            <w:pPr>
              <w:jc w:val="center"/>
              <w:rPr>
                <w:rFonts w:cs="Times New Roman"/>
                <w:sz w:val="14"/>
                <w:szCs w:val="14"/>
              </w:rPr>
            </w:pPr>
            <w:r w:rsidRPr="00505551">
              <w:rPr>
                <w:rFonts w:cs="Times New Roman"/>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05A1E7EA" w14:textId="77777777" w:rsidR="00BB054A" w:rsidRPr="00505551" w:rsidRDefault="00BB054A" w:rsidP="005605E9">
            <w:pPr>
              <w:rPr>
                <w:rFonts w:cs="Times New Roman"/>
                <w:sz w:val="14"/>
                <w:szCs w:val="14"/>
              </w:rPr>
            </w:pPr>
          </w:p>
        </w:tc>
        <w:tc>
          <w:tcPr>
            <w:tcW w:w="992" w:type="dxa"/>
            <w:vMerge/>
            <w:tcBorders>
              <w:left w:val="single" w:sz="4" w:space="0" w:color="auto"/>
              <w:bottom w:val="single" w:sz="4" w:space="0" w:color="000000"/>
              <w:right w:val="single" w:sz="4" w:space="0" w:color="auto"/>
            </w:tcBorders>
            <w:vAlign w:val="center"/>
            <w:hideMark/>
          </w:tcPr>
          <w:p w14:paraId="2F4AB22F" w14:textId="77777777" w:rsidR="00BB054A" w:rsidRPr="00505551" w:rsidRDefault="00BB054A" w:rsidP="005605E9">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5FA27510" w14:textId="77777777" w:rsidR="00BB054A" w:rsidRPr="00505551" w:rsidRDefault="00BB054A" w:rsidP="005605E9">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7671C54B" w14:textId="77777777" w:rsidR="00BB054A" w:rsidRPr="00505551" w:rsidRDefault="00BB054A" w:rsidP="005605E9">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05AAD053" w14:textId="77777777" w:rsidR="00BB054A" w:rsidRPr="00505551" w:rsidRDefault="00BB054A" w:rsidP="005605E9">
            <w:pPr>
              <w:rPr>
                <w:rFonts w:cs="Times New Roman"/>
                <w:color w:val="000000"/>
                <w:sz w:val="14"/>
                <w:szCs w:val="14"/>
              </w:rPr>
            </w:pPr>
          </w:p>
        </w:tc>
      </w:tr>
      <w:tr w:rsidR="00895153" w:rsidRPr="00505551" w14:paraId="7190773C" w14:textId="77777777" w:rsidTr="00625016">
        <w:trPr>
          <w:trHeight w:val="360"/>
        </w:trPr>
        <w:tc>
          <w:tcPr>
            <w:tcW w:w="567" w:type="dxa"/>
            <w:vMerge/>
            <w:tcBorders>
              <w:top w:val="nil"/>
              <w:left w:val="single" w:sz="4" w:space="0" w:color="auto"/>
              <w:bottom w:val="single" w:sz="4" w:space="0" w:color="000000"/>
              <w:right w:val="single" w:sz="4" w:space="0" w:color="auto"/>
            </w:tcBorders>
            <w:vAlign w:val="center"/>
            <w:hideMark/>
          </w:tcPr>
          <w:p w14:paraId="6F08E36E" w14:textId="77777777" w:rsidR="0019553C" w:rsidRPr="00505551" w:rsidRDefault="0019553C" w:rsidP="0019553C">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4309F0EA" w14:textId="77777777" w:rsidR="0019553C" w:rsidRPr="00505551" w:rsidRDefault="0019553C" w:rsidP="0019553C">
            <w:pPr>
              <w:rPr>
                <w:rFonts w:cs="Times New Roman"/>
                <w:i/>
                <w:i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6F6C27E2" w14:textId="77777777" w:rsidR="0019553C" w:rsidRPr="00505551" w:rsidRDefault="0019553C" w:rsidP="0019553C">
            <w:pPr>
              <w:rPr>
                <w:rFonts w:cs="Times New Roman"/>
                <w:color w:val="000000"/>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2342F201" w14:textId="77777777" w:rsidR="0019553C" w:rsidRPr="00505551" w:rsidRDefault="0019553C" w:rsidP="0019553C">
            <w:pPr>
              <w:rPr>
                <w:rFonts w:cs="Times New Roman"/>
                <w:color w:val="000000"/>
                <w:sz w:val="14"/>
                <w:szCs w:val="14"/>
              </w:rPr>
            </w:pPr>
          </w:p>
        </w:tc>
        <w:tc>
          <w:tcPr>
            <w:tcW w:w="992" w:type="dxa"/>
            <w:tcBorders>
              <w:top w:val="nil"/>
              <w:left w:val="nil"/>
              <w:bottom w:val="single" w:sz="4" w:space="0" w:color="auto"/>
              <w:right w:val="single" w:sz="4" w:space="0" w:color="auto"/>
            </w:tcBorders>
            <w:shd w:val="clear" w:color="auto" w:fill="auto"/>
            <w:hideMark/>
          </w:tcPr>
          <w:p w14:paraId="5A4ACF3A" w14:textId="7059F3F9"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tcBorders>
              <w:top w:val="nil"/>
              <w:left w:val="nil"/>
              <w:bottom w:val="single" w:sz="4" w:space="0" w:color="auto"/>
              <w:right w:val="nil"/>
            </w:tcBorders>
            <w:shd w:val="clear" w:color="auto" w:fill="auto"/>
            <w:hideMark/>
          </w:tcPr>
          <w:p w14:paraId="02FCCD20" w14:textId="5DC49DA0"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850" w:type="dxa"/>
            <w:tcBorders>
              <w:top w:val="nil"/>
              <w:left w:val="single" w:sz="4" w:space="0" w:color="auto"/>
              <w:bottom w:val="single" w:sz="4" w:space="0" w:color="auto"/>
              <w:right w:val="nil"/>
            </w:tcBorders>
            <w:shd w:val="clear" w:color="auto" w:fill="auto"/>
            <w:hideMark/>
          </w:tcPr>
          <w:p w14:paraId="3755EB10" w14:textId="5CFB358F"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7627A59F" w14:textId="12D0B92A"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tcBorders>
              <w:top w:val="nil"/>
              <w:left w:val="nil"/>
              <w:bottom w:val="single" w:sz="4" w:space="0" w:color="auto"/>
              <w:right w:val="single" w:sz="4" w:space="0" w:color="auto"/>
            </w:tcBorders>
            <w:shd w:val="clear" w:color="auto" w:fill="auto"/>
            <w:hideMark/>
          </w:tcPr>
          <w:p w14:paraId="6A09A950" w14:textId="2B2D82F5"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tcBorders>
              <w:top w:val="nil"/>
              <w:left w:val="nil"/>
              <w:bottom w:val="single" w:sz="4" w:space="0" w:color="auto"/>
              <w:right w:val="single" w:sz="4" w:space="0" w:color="auto"/>
            </w:tcBorders>
            <w:shd w:val="clear" w:color="auto" w:fill="auto"/>
            <w:hideMark/>
          </w:tcPr>
          <w:p w14:paraId="0FB15947" w14:textId="53C26378"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tcBorders>
              <w:top w:val="nil"/>
              <w:left w:val="nil"/>
              <w:bottom w:val="single" w:sz="4" w:space="0" w:color="auto"/>
              <w:right w:val="single" w:sz="4" w:space="0" w:color="auto"/>
            </w:tcBorders>
            <w:shd w:val="clear" w:color="auto" w:fill="auto"/>
            <w:hideMark/>
          </w:tcPr>
          <w:p w14:paraId="21BAABE5" w14:textId="2ED8F6A6"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tcBorders>
              <w:top w:val="nil"/>
              <w:left w:val="nil"/>
              <w:bottom w:val="single" w:sz="4" w:space="0" w:color="auto"/>
              <w:right w:val="single" w:sz="4" w:space="0" w:color="auto"/>
            </w:tcBorders>
            <w:shd w:val="clear" w:color="auto" w:fill="auto"/>
            <w:hideMark/>
          </w:tcPr>
          <w:p w14:paraId="11614563" w14:textId="10F85983"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tcBorders>
              <w:top w:val="nil"/>
              <w:left w:val="nil"/>
              <w:bottom w:val="single" w:sz="4" w:space="0" w:color="auto"/>
              <w:right w:val="single" w:sz="4" w:space="0" w:color="auto"/>
            </w:tcBorders>
            <w:shd w:val="clear" w:color="auto" w:fill="auto"/>
            <w:hideMark/>
          </w:tcPr>
          <w:p w14:paraId="5BAFAE98" w14:textId="59CDF56D"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3" w:type="dxa"/>
            <w:tcBorders>
              <w:top w:val="nil"/>
              <w:left w:val="nil"/>
              <w:bottom w:val="single" w:sz="4" w:space="0" w:color="auto"/>
              <w:right w:val="single" w:sz="4" w:space="0" w:color="auto"/>
            </w:tcBorders>
            <w:shd w:val="clear" w:color="auto" w:fill="auto"/>
            <w:hideMark/>
          </w:tcPr>
          <w:p w14:paraId="7DC9EFEE" w14:textId="299D987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2" w:type="dxa"/>
            <w:tcBorders>
              <w:top w:val="nil"/>
              <w:left w:val="nil"/>
              <w:bottom w:val="single" w:sz="4" w:space="0" w:color="auto"/>
              <w:right w:val="single" w:sz="4" w:space="0" w:color="auto"/>
            </w:tcBorders>
            <w:shd w:val="clear" w:color="auto" w:fill="auto"/>
            <w:hideMark/>
          </w:tcPr>
          <w:p w14:paraId="4706812F" w14:textId="4BE79C0E" w:rsidR="0019553C" w:rsidRPr="00505551" w:rsidRDefault="0019553C" w:rsidP="0019553C">
            <w:pPr>
              <w:jc w:val="center"/>
              <w:rPr>
                <w:rFonts w:cs="Times New Roman"/>
                <w:color w:val="000000"/>
                <w:sz w:val="14"/>
                <w:szCs w:val="14"/>
              </w:rPr>
            </w:pPr>
            <w:r w:rsidRPr="00505551">
              <w:rPr>
                <w:rFonts w:cs="Times New Roman"/>
                <w:sz w:val="14"/>
                <w:szCs w:val="14"/>
              </w:rPr>
              <w:t>0</w:t>
            </w:r>
          </w:p>
        </w:tc>
        <w:tc>
          <w:tcPr>
            <w:tcW w:w="850" w:type="dxa"/>
            <w:tcBorders>
              <w:top w:val="nil"/>
              <w:left w:val="nil"/>
              <w:bottom w:val="single" w:sz="4" w:space="0" w:color="auto"/>
              <w:right w:val="single" w:sz="4" w:space="0" w:color="auto"/>
            </w:tcBorders>
            <w:shd w:val="clear" w:color="auto" w:fill="auto"/>
            <w:hideMark/>
          </w:tcPr>
          <w:p w14:paraId="5F96CE80" w14:textId="23B4EE95"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tcBorders>
              <w:top w:val="nil"/>
              <w:left w:val="nil"/>
              <w:bottom w:val="single" w:sz="4" w:space="0" w:color="auto"/>
              <w:right w:val="single" w:sz="4" w:space="0" w:color="auto"/>
            </w:tcBorders>
            <w:shd w:val="clear" w:color="auto" w:fill="auto"/>
            <w:hideMark/>
          </w:tcPr>
          <w:p w14:paraId="377CE9F4" w14:textId="572A0D93"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vMerge/>
            <w:tcBorders>
              <w:left w:val="single" w:sz="4" w:space="0" w:color="auto"/>
              <w:bottom w:val="single" w:sz="4" w:space="0" w:color="000000"/>
              <w:right w:val="single" w:sz="4" w:space="0" w:color="auto"/>
            </w:tcBorders>
            <w:vAlign w:val="center"/>
            <w:hideMark/>
          </w:tcPr>
          <w:p w14:paraId="4E280D3B" w14:textId="77777777" w:rsidR="0019553C" w:rsidRPr="00505551" w:rsidRDefault="0019553C" w:rsidP="0019553C">
            <w:pPr>
              <w:rPr>
                <w:rFonts w:cs="Times New Roman"/>
                <w:color w:val="000000"/>
                <w:sz w:val="14"/>
                <w:szCs w:val="14"/>
              </w:rPr>
            </w:pPr>
          </w:p>
        </w:tc>
      </w:tr>
      <w:tr w:rsidR="009B04E5" w:rsidRPr="00505551" w14:paraId="3CDB2C1A" w14:textId="77777777" w:rsidTr="00625016">
        <w:trPr>
          <w:trHeight w:val="156"/>
        </w:trPr>
        <w:tc>
          <w:tcPr>
            <w:tcW w:w="567" w:type="dxa"/>
            <w:vMerge/>
            <w:tcBorders>
              <w:top w:val="nil"/>
              <w:left w:val="single" w:sz="4" w:space="0" w:color="auto"/>
              <w:bottom w:val="single" w:sz="4" w:space="0" w:color="000000"/>
              <w:right w:val="single" w:sz="4" w:space="0" w:color="auto"/>
            </w:tcBorders>
            <w:vAlign w:val="center"/>
            <w:hideMark/>
          </w:tcPr>
          <w:p w14:paraId="4E3B1ABA" w14:textId="77777777" w:rsidR="00844B07" w:rsidRPr="00505551" w:rsidRDefault="00844B07" w:rsidP="005605E9">
            <w:pPr>
              <w:rPr>
                <w:rFonts w:cs="Times New Roman"/>
                <w:sz w:val="14"/>
                <w:szCs w:val="14"/>
              </w:rPr>
            </w:pP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4C7D3AFE" w14:textId="77777777" w:rsidR="00844B07" w:rsidRPr="00505551" w:rsidRDefault="00844B07" w:rsidP="005605E9">
            <w:pPr>
              <w:rPr>
                <w:rFonts w:cs="Times New Roman"/>
                <w:i/>
                <w:iCs/>
                <w:color w:val="000000"/>
                <w:sz w:val="14"/>
                <w:szCs w:val="14"/>
              </w:rPr>
            </w:pPr>
            <w:r w:rsidRPr="00505551">
              <w:rPr>
                <w:rFonts w:cs="Times New Roman"/>
                <w:i/>
                <w:iCs/>
                <w:color w:val="000000"/>
                <w:sz w:val="14"/>
                <w:szCs w:val="14"/>
              </w:rPr>
              <w:t xml:space="preserve">Разработана проектно-сметная документация для работ по строительству (реконструкции) автомобильных дорог общего пользования местного </w:t>
            </w:r>
            <w:proofErr w:type="gramStart"/>
            <w:r w:rsidRPr="00505551">
              <w:rPr>
                <w:rFonts w:cs="Times New Roman"/>
                <w:i/>
                <w:iCs/>
                <w:color w:val="000000"/>
                <w:sz w:val="14"/>
                <w:szCs w:val="14"/>
              </w:rPr>
              <w:t>значения ,</w:t>
            </w:r>
            <w:proofErr w:type="gramEnd"/>
            <w:r w:rsidRPr="00505551">
              <w:rPr>
                <w:rFonts w:cs="Times New Roman"/>
                <w:i/>
                <w:iCs/>
                <w:color w:val="000000"/>
                <w:sz w:val="14"/>
                <w:szCs w:val="14"/>
              </w:rPr>
              <w:t xml:space="preserve"> ед</w:t>
            </w:r>
          </w:p>
        </w:tc>
        <w:tc>
          <w:tcPr>
            <w:tcW w:w="709" w:type="dxa"/>
            <w:vMerge w:val="restart"/>
            <w:tcBorders>
              <w:top w:val="nil"/>
              <w:left w:val="single" w:sz="4" w:space="0" w:color="auto"/>
              <w:bottom w:val="single" w:sz="4" w:space="0" w:color="000000"/>
              <w:right w:val="single" w:sz="4" w:space="0" w:color="auto"/>
            </w:tcBorders>
            <w:shd w:val="clear" w:color="auto" w:fill="auto"/>
            <w:hideMark/>
          </w:tcPr>
          <w:p w14:paraId="7B4D11EA"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14:paraId="56B53092"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001546E8" w14:textId="77777777" w:rsidR="00844B07" w:rsidRPr="00505551" w:rsidRDefault="00844B07" w:rsidP="005605E9">
            <w:pPr>
              <w:jc w:val="center"/>
              <w:rPr>
                <w:rFonts w:cs="Times New Roman"/>
                <w:sz w:val="14"/>
                <w:szCs w:val="14"/>
              </w:rPr>
            </w:pPr>
            <w:r w:rsidRPr="00505551">
              <w:rPr>
                <w:rFonts w:cs="Times New Roman"/>
                <w:sz w:val="14"/>
                <w:szCs w:val="14"/>
              </w:rPr>
              <w:t>Всего</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4B4DDB0B" w14:textId="77777777" w:rsidR="00844B07" w:rsidRPr="00505551" w:rsidRDefault="00844B07" w:rsidP="005605E9">
            <w:pPr>
              <w:jc w:val="center"/>
              <w:rPr>
                <w:rFonts w:cs="Times New Roman"/>
                <w:sz w:val="14"/>
                <w:szCs w:val="14"/>
              </w:rPr>
            </w:pPr>
            <w:r w:rsidRPr="00505551">
              <w:rPr>
                <w:rFonts w:cs="Times New Roman"/>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04D907A6" w14:textId="77777777" w:rsidR="00844B07" w:rsidRPr="00505551" w:rsidRDefault="00844B07" w:rsidP="005605E9">
            <w:pPr>
              <w:jc w:val="center"/>
              <w:rPr>
                <w:rFonts w:cs="Times New Roman"/>
                <w:sz w:val="14"/>
                <w:szCs w:val="14"/>
              </w:rPr>
            </w:pPr>
            <w:r w:rsidRPr="00505551">
              <w:rPr>
                <w:rFonts w:cs="Times New Roman"/>
                <w:sz w:val="14"/>
                <w:szCs w:val="14"/>
              </w:rPr>
              <w:t>Итого</w:t>
            </w:r>
            <w:r w:rsidRPr="00505551">
              <w:rPr>
                <w:rFonts w:cs="Times New Roman"/>
                <w:sz w:val="14"/>
                <w:szCs w:val="14"/>
              </w:rPr>
              <w:b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5071378"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4B82A3DB"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6DD4EA6A" w14:textId="77777777" w:rsidR="00844B07" w:rsidRPr="00505551" w:rsidRDefault="00844B07" w:rsidP="005605E9">
            <w:pPr>
              <w:jc w:val="center"/>
              <w:rPr>
                <w:rFonts w:cs="Times New Roman"/>
                <w:sz w:val="14"/>
                <w:szCs w:val="14"/>
              </w:rPr>
            </w:pPr>
            <w:r w:rsidRPr="00505551">
              <w:rPr>
                <w:rFonts w:cs="Times New Roman"/>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1C31C6E4" w14:textId="77777777" w:rsidR="00844B07" w:rsidRPr="00505551" w:rsidRDefault="00844B07" w:rsidP="005605E9">
            <w:pPr>
              <w:jc w:val="center"/>
              <w:rPr>
                <w:rFonts w:cs="Times New Roman"/>
                <w:sz w:val="14"/>
                <w:szCs w:val="14"/>
              </w:rPr>
            </w:pPr>
            <w:r w:rsidRPr="00505551">
              <w:rPr>
                <w:rFonts w:cs="Times New Roman"/>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3CA7DF56"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0F2FBD2A"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35789C58"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right w:val="single" w:sz="4" w:space="0" w:color="auto"/>
            </w:tcBorders>
            <w:hideMark/>
          </w:tcPr>
          <w:p w14:paraId="6F12BCA0" w14:textId="425F832A" w:rsidR="00844B07" w:rsidRPr="00505551" w:rsidRDefault="004E7BA1" w:rsidP="004E7BA1">
            <w:pPr>
              <w:jc w:val="center"/>
              <w:rPr>
                <w:rFonts w:cs="Times New Roman"/>
                <w:color w:val="000000"/>
                <w:sz w:val="14"/>
                <w:szCs w:val="14"/>
              </w:rPr>
            </w:pPr>
            <w:r w:rsidRPr="00505551">
              <w:rPr>
                <w:rFonts w:cs="Times New Roman"/>
                <w:color w:val="000000"/>
                <w:sz w:val="14"/>
                <w:szCs w:val="14"/>
              </w:rPr>
              <w:t>X</w:t>
            </w:r>
          </w:p>
        </w:tc>
      </w:tr>
      <w:tr w:rsidR="00895153" w:rsidRPr="00505551" w14:paraId="73607815" w14:textId="77777777" w:rsidTr="00625016">
        <w:trPr>
          <w:trHeight w:val="435"/>
        </w:trPr>
        <w:tc>
          <w:tcPr>
            <w:tcW w:w="567" w:type="dxa"/>
            <w:vMerge/>
            <w:tcBorders>
              <w:top w:val="nil"/>
              <w:left w:val="single" w:sz="4" w:space="0" w:color="auto"/>
              <w:bottom w:val="single" w:sz="4" w:space="0" w:color="000000"/>
              <w:right w:val="single" w:sz="4" w:space="0" w:color="auto"/>
            </w:tcBorders>
            <w:vAlign w:val="center"/>
            <w:hideMark/>
          </w:tcPr>
          <w:p w14:paraId="3F37C387" w14:textId="77777777" w:rsidR="00844B07" w:rsidRPr="00505551" w:rsidRDefault="00844B07"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5954E2F7" w14:textId="77777777" w:rsidR="00844B07" w:rsidRPr="00505551" w:rsidRDefault="00844B07" w:rsidP="005605E9">
            <w:pPr>
              <w:rPr>
                <w:rFonts w:cs="Times New Roman"/>
                <w:i/>
                <w:i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2893FE2A" w14:textId="77777777" w:rsidR="00844B07" w:rsidRPr="00505551" w:rsidRDefault="00844B07" w:rsidP="005605E9">
            <w:pPr>
              <w:rPr>
                <w:rFonts w:cs="Times New Roman"/>
                <w:color w:val="000000"/>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508A6254" w14:textId="77777777" w:rsidR="00844B07" w:rsidRPr="00505551" w:rsidRDefault="00844B07" w:rsidP="005605E9">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67EB1EE2" w14:textId="77777777" w:rsidR="00844B07" w:rsidRPr="00505551" w:rsidRDefault="00844B07" w:rsidP="005605E9">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420CB34C" w14:textId="77777777" w:rsidR="00844B07" w:rsidRPr="00505551" w:rsidRDefault="00844B07" w:rsidP="005605E9">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7C47335D" w14:textId="77777777" w:rsidR="00844B07" w:rsidRPr="00505551" w:rsidRDefault="00844B07" w:rsidP="005605E9">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28A5EEF" w14:textId="77777777" w:rsidR="00844B07" w:rsidRPr="00505551" w:rsidRDefault="00844B07" w:rsidP="005605E9">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168E33F" w14:textId="77777777" w:rsidR="00844B07" w:rsidRPr="00505551" w:rsidRDefault="00844B07" w:rsidP="005605E9">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4FE2BB5B" w14:textId="77777777" w:rsidR="00844B07" w:rsidRPr="00505551" w:rsidRDefault="00844B07" w:rsidP="005605E9">
            <w:pPr>
              <w:jc w:val="center"/>
              <w:rPr>
                <w:rFonts w:cs="Times New Roman"/>
                <w:sz w:val="14"/>
                <w:szCs w:val="14"/>
              </w:rPr>
            </w:pPr>
            <w:r w:rsidRPr="00505551">
              <w:rPr>
                <w:rFonts w:cs="Times New Roman"/>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483A793C" w14:textId="77777777" w:rsidR="00844B07" w:rsidRPr="00505551" w:rsidRDefault="00844B07" w:rsidP="005605E9">
            <w:pPr>
              <w:jc w:val="center"/>
              <w:rPr>
                <w:rFonts w:cs="Times New Roman"/>
                <w:sz w:val="14"/>
                <w:szCs w:val="14"/>
              </w:rPr>
            </w:pPr>
            <w:r w:rsidRPr="00505551">
              <w:rPr>
                <w:rFonts w:cs="Times New Roman"/>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0649D136" w14:textId="77777777" w:rsidR="00844B07" w:rsidRPr="00505551" w:rsidRDefault="00844B07" w:rsidP="005605E9">
            <w:pPr>
              <w:jc w:val="center"/>
              <w:rPr>
                <w:rFonts w:cs="Times New Roman"/>
                <w:sz w:val="14"/>
                <w:szCs w:val="14"/>
              </w:rPr>
            </w:pPr>
            <w:r w:rsidRPr="00505551">
              <w:rPr>
                <w:rFonts w:cs="Times New Roman"/>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58EBB2FF" w14:textId="77777777" w:rsidR="00844B07" w:rsidRPr="00505551" w:rsidRDefault="00844B07" w:rsidP="005605E9">
            <w:pPr>
              <w:jc w:val="center"/>
              <w:rPr>
                <w:rFonts w:cs="Times New Roman"/>
                <w:sz w:val="14"/>
                <w:szCs w:val="14"/>
              </w:rPr>
            </w:pPr>
            <w:r w:rsidRPr="00505551">
              <w:rPr>
                <w:rFonts w:cs="Times New Roman"/>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653ECB2F" w14:textId="77777777" w:rsidR="00844B07" w:rsidRPr="00505551" w:rsidRDefault="00844B07" w:rsidP="005605E9">
            <w:pPr>
              <w:rPr>
                <w:rFonts w:cs="Times New Roman"/>
                <w:sz w:val="14"/>
                <w:szCs w:val="14"/>
              </w:rPr>
            </w:pPr>
          </w:p>
        </w:tc>
        <w:tc>
          <w:tcPr>
            <w:tcW w:w="992" w:type="dxa"/>
            <w:vMerge/>
            <w:tcBorders>
              <w:left w:val="single" w:sz="4" w:space="0" w:color="auto"/>
              <w:bottom w:val="single" w:sz="4" w:space="0" w:color="000000"/>
              <w:right w:val="single" w:sz="4" w:space="0" w:color="auto"/>
            </w:tcBorders>
            <w:vAlign w:val="center"/>
            <w:hideMark/>
          </w:tcPr>
          <w:p w14:paraId="3505AF27" w14:textId="77777777" w:rsidR="00844B07" w:rsidRPr="00505551" w:rsidRDefault="00844B07" w:rsidP="005605E9">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361D4648" w14:textId="77777777" w:rsidR="00844B07" w:rsidRPr="00505551" w:rsidRDefault="00844B07" w:rsidP="005605E9">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1C1E0D34" w14:textId="77777777" w:rsidR="00844B07" w:rsidRPr="00505551" w:rsidRDefault="00844B07" w:rsidP="005605E9">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47ED3D96" w14:textId="77777777" w:rsidR="00844B07" w:rsidRPr="00505551" w:rsidRDefault="00844B07" w:rsidP="005605E9">
            <w:pPr>
              <w:rPr>
                <w:rFonts w:cs="Times New Roman"/>
                <w:color w:val="000000"/>
                <w:sz w:val="14"/>
                <w:szCs w:val="14"/>
              </w:rPr>
            </w:pPr>
          </w:p>
        </w:tc>
      </w:tr>
      <w:tr w:rsidR="00895153" w:rsidRPr="00505551" w14:paraId="22131D60" w14:textId="77777777" w:rsidTr="00625016">
        <w:trPr>
          <w:trHeight w:val="540"/>
        </w:trPr>
        <w:tc>
          <w:tcPr>
            <w:tcW w:w="567" w:type="dxa"/>
            <w:vMerge/>
            <w:tcBorders>
              <w:top w:val="nil"/>
              <w:left w:val="single" w:sz="4" w:space="0" w:color="auto"/>
              <w:bottom w:val="single" w:sz="4" w:space="0" w:color="000000"/>
              <w:right w:val="single" w:sz="4" w:space="0" w:color="auto"/>
            </w:tcBorders>
            <w:vAlign w:val="center"/>
            <w:hideMark/>
          </w:tcPr>
          <w:p w14:paraId="56EBC09A" w14:textId="77777777" w:rsidR="0019553C" w:rsidRPr="00505551" w:rsidRDefault="0019553C" w:rsidP="0019553C">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2D48C144" w14:textId="77777777" w:rsidR="0019553C" w:rsidRPr="00505551" w:rsidRDefault="0019553C" w:rsidP="0019553C">
            <w:pPr>
              <w:rPr>
                <w:rFonts w:cs="Times New Roman"/>
                <w:i/>
                <w:i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5B2B2811" w14:textId="77777777" w:rsidR="0019553C" w:rsidRPr="00505551" w:rsidRDefault="0019553C" w:rsidP="0019553C">
            <w:pPr>
              <w:rPr>
                <w:rFonts w:cs="Times New Roman"/>
                <w:color w:val="000000"/>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21ACF044" w14:textId="77777777" w:rsidR="0019553C" w:rsidRPr="00505551" w:rsidRDefault="0019553C" w:rsidP="0019553C">
            <w:pPr>
              <w:rPr>
                <w:rFonts w:cs="Times New Roman"/>
                <w:color w:val="000000"/>
                <w:sz w:val="14"/>
                <w:szCs w:val="14"/>
              </w:rPr>
            </w:pPr>
          </w:p>
        </w:tc>
        <w:tc>
          <w:tcPr>
            <w:tcW w:w="992" w:type="dxa"/>
            <w:tcBorders>
              <w:top w:val="nil"/>
              <w:left w:val="nil"/>
              <w:bottom w:val="single" w:sz="4" w:space="0" w:color="auto"/>
              <w:right w:val="single" w:sz="4" w:space="0" w:color="auto"/>
            </w:tcBorders>
            <w:shd w:val="clear" w:color="auto" w:fill="auto"/>
            <w:hideMark/>
          </w:tcPr>
          <w:p w14:paraId="028A1D40" w14:textId="2109A4C8"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tcBorders>
              <w:top w:val="nil"/>
              <w:left w:val="nil"/>
              <w:bottom w:val="single" w:sz="4" w:space="0" w:color="auto"/>
              <w:right w:val="nil"/>
            </w:tcBorders>
            <w:shd w:val="clear" w:color="auto" w:fill="auto"/>
            <w:hideMark/>
          </w:tcPr>
          <w:p w14:paraId="0790CABD" w14:textId="3AE83CB4"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850" w:type="dxa"/>
            <w:tcBorders>
              <w:top w:val="nil"/>
              <w:left w:val="single" w:sz="4" w:space="0" w:color="auto"/>
              <w:bottom w:val="single" w:sz="4" w:space="0" w:color="auto"/>
              <w:right w:val="nil"/>
            </w:tcBorders>
            <w:shd w:val="clear" w:color="auto" w:fill="auto"/>
            <w:hideMark/>
          </w:tcPr>
          <w:p w14:paraId="58BE67C3" w14:textId="5A125126"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1B9F9008" w14:textId="5FBB17B7"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tcBorders>
              <w:top w:val="nil"/>
              <w:left w:val="nil"/>
              <w:bottom w:val="single" w:sz="4" w:space="0" w:color="auto"/>
              <w:right w:val="single" w:sz="4" w:space="0" w:color="auto"/>
            </w:tcBorders>
            <w:shd w:val="clear" w:color="auto" w:fill="auto"/>
            <w:hideMark/>
          </w:tcPr>
          <w:p w14:paraId="5365322F" w14:textId="6699D17A"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tcBorders>
              <w:top w:val="nil"/>
              <w:left w:val="nil"/>
              <w:bottom w:val="single" w:sz="4" w:space="0" w:color="auto"/>
              <w:right w:val="single" w:sz="4" w:space="0" w:color="auto"/>
            </w:tcBorders>
            <w:shd w:val="clear" w:color="auto" w:fill="auto"/>
            <w:hideMark/>
          </w:tcPr>
          <w:p w14:paraId="6C432683" w14:textId="22945D27"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tcBorders>
              <w:top w:val="nil"/>
              <w:left w:val="nil"/>
              <w:bottom w:val="single" w:sz="4" w:space="0" w:color="auto"/>
              <w:right w:val="single" w:sz="4" w:space="0" w:color="auto"/>
            </w:tcBorders>
            <w:shd w:val="clear" w:color="auto" w:fill="auto"/>
            <w:hideMark/>
          </w:tcPr>
          <w:p w14:paraId="67296FF1" w14:textId="478CA2DE"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tcBorders>
              <w:top w:val="nil"/>
              <w:left w:val="nil"/>
              <w:bottom w:val="single" w:sz="4" w:space="0" w:color="auto"/>
              <w:right w:val="single" w:sz="4" w:space="0" w:color="auto"/>
            </w:tcBorders>
            <w:shd w:val="clear" w:color="auto" w:fill="auto"/>
            <w:hideMark/>
          </w:tcPr>
          <w:p w14:paraId="3BB8503C" w14:textId="315130FB"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tcBorders>
              <w:top w:val="nil"/>
              <w:left w:val="nil"/>
              <w:bottom w:val="single" w:sz="4" w:space="0" w:color="auto"/>
              <w:right w:val="single" w:sz="4" w:space="0" w:color="auto"/>
            </w:tcBorders>
            <w:shd w:val="clear" w:color="auto" w:fill="auto"/>
            <w:hideMark/>
          </w:tcPr>
          <w:p w14:paraId="28EAE5EA" w14:textId="7283AB20"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3" w:type="dxa"/>
            <w:tcBorders>
              <w:top w:val="nil"/>
              <w:left w:val="nil"/>
              <w:bottom w:val="single" w:sz="4" w:space="0" w:color="auto"/>
              <w:right w:val="single" w:sz="4" w:space="0" w:color="auto"/>
            </w:tcBorders>
            <w:shd w:val="clear" w:color="auto" w:fill="auto"/>
            <w:hideMark/>
          </w:tcPr>
          <w:p w14:paraId="56830CDC" w14:textId="479C61D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2" w:type="dxa"/>
            <w:tcBorders>
              <w:top w:val="nil"/>
              <w:left w:val="nil"/>
              <w:bottom w:val="single" w:sz="4" w:space="0" w:color="auto"/>
              <w:right w:val="single" w:sz="4" w:space="0" w:color="auto"/>
            </w:tcBorders>
            <w:shd w:val="clear" w:color="auto" w:fill="auto"/>
            <w:hideMark/>
          </w:tcPr>
          <w:p w14:paraId="7C913F5E" w14:textId="1333ED71" w:rsidR="0019553C" w:rsidRPr="00505551" w:rsidRDefault="0019553C" w:rsidP="0019553C">
            <w:pPr>
              <w:jc w:val="center"/>
              <w:rPr>
                <w:rFonts w:cs="Times New Roman"/>
                <w:color w:val="000000"/>
                <w:sz w:val="14"/>
                <w:szCs w:val="14"/>
              </w:rPr>
            </w:pPr>
            <w:r w:rsidRPr="00505551">
              <w:rPr>
                <w:rFonts w:cs="Times New Roman"/>
                <w:sz w:val="14"/>
                <w:szCs w:val="14"/>
              </w:rPr>
              <w:t>0</w:t>
            </w:r>
          </w:p>
        </w:tc>
        <w:tc>
          <w:tcPr>
            <w:tcW w:w="850" w:type="dxa"/>
            <w:tcBorders>
              <w:top w:val="nil"/>
              <w:left w:val="nil"/>
              <w:bottom w:val="single" w:sz="4" w:space="0" w:color="auto"/>
              <w:right w:val="single" w:sz="4" w:space="0" w:color="auto"/>
            </w:tcBorders>
            <w:shd w:val="clear" w:color="auto" w:fill="auto"/>
            <w:hideMark/>
          </w:tcPr>
          <w:p w14:paraId="6B38E51E" w14:textId="1813973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tcBorders>
              <w:top w:val="nil"/>
              <w:left w:val="nil"/>
              <w:bottom w:val="single" w:sz="4" w:space="0" w:color="auto"/>
              <w:right w:val="single" w:sz="4" w:space="0" w:color="auto"/>
            </w:tcBorders>
            <w:shd w:val="clear" w:color="auto" w:fill="auto"/>
            <w:hideMark/>
          </w:tcPr>
          <w:p w14:paraId="00BAA65D" w14:textId="37530B3C"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vMerge/>
            <w:tcBorders>
              <w:left w:val="single" w:sz="4" w:space="0" w:color="auto"/>
              <w:bottom w:val="single" w:sz="4" w:space="0" w:color="000000"/>
              <w:right w:val="single" w:sz="4" w:space="0" w:color="auto"/>
            </w:tcBorders>
            <w:vAlign w:val="center"/>
            <w:hideMark/>
          </w:tcPr>
          <w:p w14:paraId="138CF802" w14:textId="77777777" w:rsidR="0019553C" w:rsidRPr="00505551" w:rsidRDefault="0019553C" w:rsidP="0019553C">
            <w:pPr>
              <w:rPr>
                <w:rFonts w:cs="Times New Roman"/>
                <w:color w:val="000000"/>
                <w:sz w:val="14"/>
                <w:szCs w:val="14"/>
              </w:rPr>
            </w:pPr>
          </w:p>
        </w:tc>
      </w:tr>
      <w:tr w:rsidR="0081237E" w:rsidRPr="00505551" w14:paraId="56091D69" w14:textId="77777777" w:rsidTr="00625016">
        <w:trPr>
          <w:trHeight w:val="33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525AB724" w14:textId="77777777" w:rsidR="0081237E" w:rsidRPr="00505551" w:rsidRDefault="0081237E" w:rsidP="0081237E">
            <w:pPr>
              <w:jc w:val="center"/>
              <w:rPr>
                <w:rFonts w:cs="Times New Roman"/>
                <w:sz w:val="14"/>
                <w:szCs w:val="14"/>
              </w:rPr>
            </w:pPr>
            <w:r w:rsidRPr="00505551">
              <w:rPr>
                <w:rFonts w:cs="Times New Roman"/>
                <w:sz w:val="14"/>
                <w:szCs w:val="14"/>
              </w:rPr>
              <w:t>1.3.</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7D30B84E" w14:textId="77777777" w:rsidR="0081237E" w:rsidRPr="00505551" w:rsidRDefault="0081237E" w:rsidP="0081237E">
            <w:pPr>
              <w:rPr>
                <w:rFonts w:cs="Times New Roman"/>
                <w:b/>
                <w:bCs/>
                <w:color w:val="000000"/>
                <w:sz w:val="14"/>
                <w:szCs w:val="14"/>
              </w:rPr>
            </w:pPr>
            <w:r w:rsidRPr="00505551">
              <w:rPr>
                <w:rFonts w:cs="Times New Roman"/>
                <w:b/>
                <w:bCs/>
                <w:color w:val="000000"/>
                <w:sz w:val="14"/>
                <w:szCs w:val="14"/>
              </w:rPr>
              <w:t>Основное мероприятие 03.</w:t>
            </w:r>
            <w:r w:rsidRPr="00505551">
              <w:rPr>
                <w:rFonts w:cs="Times New Roman"/>
                <w:b/>
                <w:bCs/>
                <w:color w:val="000000"/>
                <w:sz w:val="14"/>
                <w:szCs w:val="14"/>
              </w:rPr>
              <w:br/>
              <w:t>Содержание автомобильных дорог местного значения</w:t>
            </w:r>
          </w:p>
        </w:tc>
        <w:tc>
          <w:tcPr>
            <w:tcW w:w="709" w:type="dxa"/>
            <w:vMerge w:val="restart"/>
            <w:tcBorders>
              <w:top w:val="nil"/>
              <w:left w:val="single" w:sz="4" w:space="0" w:color="auto"/>
              <w:bottom w:val="single" w:sz="4" w:space="0" w:color="000000"/>
              <w:right w:val="single" w:sz="4" w:space="0" w:color="auto"/>
            </w:tcBorders>
            <w:shd w:val="clear" w:color="auto" w:fill="auto"/>
            <w:hideMark/>
          </w:tcPr>
          <w:p w14:paraId="511B70C9" w14:textId="77777777" w:rsidR="0081237E" w:rsidRPr="00505551" w:rsidRDefault="0081237E" w:rsidP="0081237E">
            <w:pPr>
              <w:jc w:val="center"/>
              <w:rPr>
                <w:rFonts w:cs="Times New Roman"/>
                <w:b/>
                <w:bCs/>
                <w:color w:val="000000"/>
                <w:sz w:val="14"/>
                <w:szCs w:val="14"/>
              </w:rPr>
            </w:pPr>
            <w:r w:rsidRPr="00505551">
              <w:rPr>
                <w:rFonts w:cs="Times New Roman"/>
                <w:b/>
                <w:bCs/>
                <w:color w:val="000000"/>
                <w:sz w:val="14"/>
                <w:szCs w:val="14"/>
              </w:rPr>
              <w:t>2025-2030</w:t>
            </w:r>
          </w:p>
        </w:tc>
        <w:tc>
          <w:tcPr>
            <w:tcW w:w="1276" w:type="dxa"/>
            <w:tcBorders>
              <w:top w:val="nil"/>
              <w:left w:val="nil"/>
              <w:bottom w:val="single" w:sz="4" w:space="0" w:color="auto"/>
              <w:right w:val="single" w:sz="4" w:space="0" w:color="auto"/>
            </w:tcBorders>
            <w:shd w:val="clear" w:color="auto" w:fill="auto"/>
            <w:hideMark/>
          </w:tcPr>
          <w:p w14:paraId="24C2B0F4" w14:textId="77777777" w:rsidR="0081237E" w:rsidRPr="00505551" w:rsidRDefault="0081237E" w:rsidP="0081237E">
            <w:pPr>
              <w:rPr>
                <w:rFonts w:cs="Times New Roman"/>
                <w:b/>
                <w:bCs/>
                <w:color w:val="000000"/>
                <w:sz w:val="14"/>
                <w:szCs w:val="14"/>
              </w:rPr>
            </w:pPr>
            <w:r w:rsidRPr="00505551">
              <w:rPr>
                <w:rFonts w:cs="Times New Roman"/>
                <w:b/>
                <w:bCs/>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5C0B43A0" w14:textId="10BD05D1" w:rsidR="0081237E" w:rsidRPr="0081237E" w:rsidRDefault="0081237E" w:rsidP="0081237E">
            <w:pPr>
              <w:jc w:val="center"/>
              <w:rPr>
                <w:rFonts w:cs="Times New Roman"/>
                <w:b/>
                <w:bCs/>
                <w:color w:val="000000"/>
                <w:sz w:val="14"/>
                <w:szCs w:val="14"/>
              </w:rPr>
            </w:pPr>
            <w:r w:rsidRPr="0081237E">
              <w:rPr>
                <w:b/>
                <w:bCs/>
                <w:color w:val="000000"/>
                <w:sz w:val="14"/>
                <w:szCs w:val="14"/>
              </w:rPr>
              <w:t>1 896 569,47</w:t>
            </w:r>
          </w:p>
        </w:tc>
        <w:tc>
          <w:tcPr>
            <w:tcW w:w="851" w:type="dxa"/>
            <w:tcBorders>
              <w:top w:val="nil"/>
              <w:left w:val="nil"/>
              <w:bottom w:val="single" w:sz="4" w:space="0" w:color="auto"/>
              <w:right w:val="nil"/>
            </w:tcBorders>
            <w:shd w:val="clear" w:color="auto" w:fill="auto"/>
            <w:hideMark/>
          </w:tcPr>
          <w:p w14:paraId="372E39CD" w14:textId="6E5C85D0"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850" w:type="dxa"/>
            <w:tcBorders>
              <w:top w:val="nil"/>
              <w:left w:val="single" w:sz="4" w:space="0" w:color="auto"/>
              <w:bottom w:val="single" w:sz="4" w:space="0" w:color="auto"/>
              <w:right w:val="nil"/>
            </w:tcBorders>
            <w:shd w:val="clear" w:color="auto" w:fill="auto"/>
            <w:hideMark/>
          </w:tcPr>
          <w:p w14:paraId="036C3DCD" w14:textId="35FA9925"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6A8B8A28" w14:textId="351FC8FD" w:rsidR="0081237E" w:rsidRPr="0081237E" w:rsidRDefault="0081237E" w:rsidP="0081237E">
            <w:pPr>
              <w:jc w:val="center"/>
              <w:rPr>
                <w:rFonts w:cs="Times New Roman"/>
                <w:b/>
                <w:bCs/>
                <w:color w:val="000000"/>
                <w:sz w:val="14"/>
                <w:szCs w:val="14"/>
              </w:rPr>
            </w:pPr>
            <w:r w:rsidRPr="0081237E">
              <w:rPr>
                <w:b/>
                <w:bCs/>
                <w:color w:val="000000"/>
                <w:sz w:val="14"/>
                <w:szCs w:val="14"/>
              </w:rPr>
              <w:t>296 110,85</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06401293" w14:textId="678D946C" w:rsidR="0081237E" w:rsidRPr="0081237E" w:rsidRDefault="0081237E" w:rsidP="0081237E">
            <w:pPr>
              <w:jc w:val="center"/>
              <w:rPr>
                <w:rFonts w:cs="Times New Roman"/>
                <w:b/>
                <w:bCs/>
                <w:color w:val="000000"/>
                <w:sz w:val="14"/>
                <w:szCs w:val="14"/>
              </w:rPr>
            </w:pPr>
            <w:r w:rsidRPr="0081237E">
              <w:rPr>
                <w:b/>
                <w:bCs/>
                <w:color w:val="000000"/>
                <w:sz w:val="14"/>
                <w:szCs w:val="14"/>
              </w:rPr>
              <w:t>382 458,62</w:t>
            </w:r>
          </w:p>
        </w:tc>
        <w:tc>
          <w:tcPr>
            <w:tcW w:w="993" w:type="dxa"/>
            <w:tcBorders>
              <w:top w:val="nil"/>
              <w:left w:val="nil"/>
              <w:bottom w:val="single" w:sz="4" w:space="0" w:color="auto"/>
              <w:right w:val="single" w:sz="4" w:space="0" w:color="auto"/>
            </w:tcBorders>
            <w:shd w:val="clear" w:color="auto" w:fill="auto"/>
            <w:hideMark/>
          </w:tcPr>
          <w:p w14:paraId="63155669" w14:textId="099AA750" w:rsidR="0081237E" w:rsidRPr="0081237E" w:rsidRDefault="0081237E" w:rsidP="0081237E">
            <w:pPr>
              <w:jc w:val="center"/>
              <w:rPr>
                <w:rFonts w:cs="Times New Roman"/>
                <w:b/>
                <w:bCs/>
                <w:color w:val="000000"/>
                <w:sz w:val="14"/>
                <w:szCs w:val="14"/>
              </w:rPr>
            </w:pPr>
            <w:r w:rsidRPr="0081237E">
              <w:rPr>
                <w:b/>
                <w:bCs/>
                <w:color w:val="000000"/>
                <w:sz w:val="14"/>
                <w:szCs w:val="14"/>
              </w:rPr>
              <w:t>297 000,00</w:t>
            </w:r>
          </w:p>
        </w:tc>
        <w:tc>
          <w:tcPr>
            <w:tcW w:w="992" w:type="dxa"/>
            <w:tcBorders>
              <w:top w:val="nil"/>
              <w:left w:val="nil"/>
              <w:bottom w:val="single" w:sz="4" w:space="0" w:color="auto"/>
              <w:right w:val="single" w:sz="4" w:space="0" w:color="auto"/>
            </w:tcBorders>
            <w:shd w:val="clear" w:color="auto" w:fill="auto"/>
            <w:hideMark/>
          </w:tcPr>
          <w:p w14:paraId="44A0DF26" w14:textId="6D8A1375"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tcBorders>
              <w:top w:val="nil"/>
              <w:left w:val="nil"/>
              <w:bottom w:val="single" w:sz="4" w:space="0" w:color="auto"/>
              <w:right w:val="single" w:sz="4" w:space="0" w:color="auto"/>
            </w:tcBorders>
            <w:shd w:val="clear" w:color="auto" w:fill="auto"/>
            <w:hideMark/>
          </w:tcPr>
          <w:p w14:paraId="6A9D88F2" w14:textId="1B0A8E13"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1" w:type="dxa"/>
            <w:tcBorders>
              <w:top w:val="nil"/>
              <w:left w:val="nil"/>
              <w:bottom w:val="single" w:sz="4" w:space="0" w:color="auto"/>
              <w:right w:val="single" w:sz="4" w:space="0" w:color="auto"/>
            </w:tcBorders>
            <w:shd w:val="clear" w:color="auto" w:fill="auto"/>
            <w:hideMark/>
          </w:tcPr>
          <w:p w14:paraId="389BAB71" w14:textId="37580D06"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vMerge w:val="restart"/>
            <w:tcBorders>
              <w:top w:val="nil"/>
              <w:left w:val="single" w:sz="4" w:space="0" w:color="auto"/>
              <w:bottom w:val="single" w:sz="4" w:space="0" w:color="000000"/>
              <w:right w:val="single" w:sz="4" w:space="0" w:color="auto"/>
            </w:tcBorders>
            <w:shd w:val="clear" w:color="auto" w:fill="auto"/>
            <w:hideMark/>
          </w:tcPr>
          <w:p w14:paraId="470CEDBC" w14:textId="77777777" w:rsidR="0081237E" w:rsidRPr="00505551" w:rsidRDefault="0081237E" w:rsidP="0081237E">
            <w:pPr>
              <w:jc w:val="center"/>
              <w:rPr>
                <w:rFonts w:cs="Times New Roman"/>
                <w:b/>
                <w:bCs/>
                <w:color w:val="000000"/>
                <w:sz w:val="14"/>
                <w:szCs w:val="14"/>
              </w:rPr>
            </w:pPr>
            <w:r w:rsidRPr="00505551">
              <w:rPr>
                <w:rFonts w:cs="Times New Roman"/>
                <w:b/>
                <w:bCs/>
                <w:color w:val="000000"/>
                <w:sz w:val="14"/>
                <w:szCs w:val="14"/>
              </w:rPr>
              <w:t>X</w:t>
            </w:r>
          </w:p>
        </w:tc>
      </w:tr>
      <w:tr w:rsidR="0081237E" w:rsidRPr="00505551" w14:paraId="4AB062F8" w14:textId="77777777" w:rsidTr="00625016">
        <w:trPr>
          <w:trHeight w:val="1155"/>
        </w:trPr>
        <w:tc>
          <w:tcPr>
            <w:tcW w:w="567" w:type="dxa"/>
            <w:vMerge/>
            <w:tcBorders>
              <w:top w:val="nil"/>
              <w:left w:val="single" w:sz="4" w:space="0" w:color="auto"/>
              <w:bottom w:val="single" w:sz="4" w:space="0" w:color="000000"/>
              <w:right w:val="single" w:sz="4" w:space="0" w:color="auto"/>
            </w:tcBorders>
            <w:vAlign w:val="center"/>
            <w:hideMark/>
          </w:tcPr>
          <w:p w14:paraId="36BA365D" w14:textId="77777777" w:rsidR="0081237E" w:rsidRPr="00505551" w:rsidRDefault="0081237E" w:rsidP="0081237E">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20C452DF" w14:textId="77777777" w:rsidR="0081237E" w:rsidRPr="00505551" w:rsidRDefault="0081237E" w:rsidP="0081237E">
            <w:pPr>
              <w:rPr>
                <w:rFonts w:cs="Times New Roman"/>
                <w:b/>
                <w:bCs/>
                <w:color w:val="000000"/>
                <w:sz w:val="14"/>
                <w:szCs w:val="14"/>
              </w:rPr>
            </w:pPr>
          </w:p>
        </w:tc>
        <w:tc>
          <w:tcPr>
            <w:tcW w:w="709" w:type="dxa"/>
            <w:vMerge/>
            <w:tcBorders>
              <w:top w:val="nil"/>
              <w:left w:val="single" w:sz="4" w:space="0" w:color="auto"/>
              <w:bottom w:val="single" w:sz="4" w:space="0" w:color="000000"/>
              <w:right w:val="single" w:sz="4" w:space="0" w:color="auto"/>
            </w:tcBorders>
            <w:vAlign w:val="center"/>
            <w:hideMark/>
          </w:tcPr>
          <w:p w14:paraId="26ABFA9F" w14:textId="77777777" w:rsidR="0081237E" w:rsidRPr="00505551" w:rsidRDefault="0081237E" w:rsidP="0081237E">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442FD706" w14:textId="019E926D" w:rsidR="0081237E" w:rsidRPr="00505551" w:rsidRDefault="0081237E" w:rsidP="0081237E">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w:t>
            </w:r>
            <w:r>
              <w:rPr>
                <w:rFonts w:cs="Times New Roman"/>
                <w:b/>
                <w:bCs/>
                <w:color w:val="000000"/>
                <w:sz w:val="14"/>
                <w:szCs w:val="14"/>
              </w:rPr>
              <w:t>и</w:t>
            </w:r>
          </w:p>
          <w:p w14:paraId="3E303C7B" w14:textId="77777777" w:rsidR="0081237E" w:rsidRPr="00505551" w:rsidRDefault="0081237E" w:rsidP="0081237E">
            <w:pPr>
              <w:rPr>
                <w:rFonts w:cs="Times New Roman"/>
                <w:b/>
                <w:bCs/>
                <w:color w:val="000000"/>
                <w:sz w:val="14"/>
                <w:szCs w:val="14"/>
              </w:rPr>
            </w:pPr>
          </w:p>
          <w:p w14:paraId="2EBA75C9" w14:textId="7A58DD57" w:rsidR="0081237E" w:rsidRPr="00505551" w:rsidRDefault="0081237E" w:rsidP="0081237E">
            <w:pPr>
              <w:rPr>
                <w:rFonts w:cs="Times New Roman"/>
                <w:b/>
                <w:bCs/>
                <w:color w:val="000000"/>
                <w:sz w:val="14"/>
                <w:szCs w:val="14"/>
              </w:rPr>
            </w:pPr>
          </w:p>
        </w:tc>
        <w:tc>
          <w:tcPr>
            <w:tcW w:w="992" w:type="dxa"/>
            <w:tcBorders>
              <w:top w:val="nil"/>
              <w:left w:val="nil"/>
              <w:bottom w:val="single" w:sz="4" w:space="0" w:color="auto"/>
              <w:right w:val="single" w:sz="4" w:space="0" w:color="auto"/>
            </w:tcBorders>
            <w:shd w:val="clear" w:color="auto" w:fill="auto"/>
            <w:hideMark/>
          </w:tcPr>
          <w:p w14:paraId="4245798F" w14:textId="1F0BABBD" w:rsidR="0081237E" w:rsidRPr="0081237E" w:rsidRDefault="0081237E" w:rsidP="0081237E">
            <w:pPr>
              <w:jc w:val="center"/>
              <w:rPr>
                <w:rFonts w:cs="Times New Roman"/>
                <w:b/>
                <w:bCs/>
                <w:color w:val="000000"/>
                <w:sz w:val="14"/>
                <w:szCs w:val="14"/>
              </w:rPr>
            </w:pPr>
            <w:r w:rsidRPr="0081237E">
              <w:rPr>
                <w:b/>
                <w:bCs/>
                <w:color w:val="000000"/>
                <w:sz w:val="14"/>
                <w:szCs w:val="14"/>
              </w:rPr>
              <w:t>1 896 569,47</w:t>
            </w:r>
          </w:p>
        </w:tc>
        <w:tc>
          <w:tcPr>
            <w:tcW w:w="851" w:type="dxa"/>
            <w:tcBorders>
              <w:top w:val="nil"/>
              <w:left w:val="nil"/>
              <w:bottom w:val="single" w:sz="4" w:space="0" w:color="auto"/>
              <w:right w:val="nil"/>
            </w:tcBorders>
            <w:shd w:val="clear" w:color="auto" w:fill="auto"/>
            <w:hideMark/>
          </w:tcPr>
          <w:p w14:paraId="7E553F1C" w14:textId="21D8464E"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850" w:type="dxa"/>
            <w:tcBorders>
              <w:top w:val="nil"/>
              <w:left w:val="single" w:sz="4" w:space="0" w:color="auto"/>
              <w:bottom w:val="single" w:sz="4" w:space="0" w:color="auto"/>
              <w:right w:val="nil"/>
            </w:tcBorders>
            <w:shd w:val="clear" w:color="auto" w:fill="auto"/>
            <w:hideMark/>
          </w:tcPr>
          <w:p w14:paraId="2762FF0C" w14:textId="0A9E6595"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1BDF3C2A" w14:textId="4C882777" w:rsidR="0081237E" w:rsidRPr="0081237E" w:rsidRDefault="0081237E" w:rsidP="0081237E">
            <w:pPr>
              <w:jc w:val="center"/>
              <w:rPr>
                <w:rFonts w:cs="Times New Roman"/>
                <w:b/>
                <w:bCs/>
                <w:color w:val="000000"/>
                <w:sz w:val="14"/>
                <w:szCs w:val="14"/>
              </w:rPr>
            </w:pPr>
            <w:r w:rsidRPr="0081237E">
              <w:rPr>
                <w:b/>
                <w:bCs/>
                <w:color w:val="000000"/>
                <w:sz w:val="14"/>
                <w:szCs w:val="14"/>
              </w:rPr>
              <w:t>296 110,85</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E13D1B3" w14:textId="3637495A" w:rsidR="0081237E" w:rsidRPr="0081237E" w:rsidRDefault="0081237E" w:rsidP="0081237E">
            <w:pPr>
              <w:jc w:val="center"/>
              <w:rPr>
                <w:rFonts w:cs="Times New Roman"/>
                <w:b/>
                <w:bCs/>
                <w:color w:val="000000"/>
                <w:sz w:val="14"/>
                <w:szCs w:val="14"/>
              </w:rPr>
            </w:pPr>
            <w:r w:rsidRPr="0081237E">
              <w:rPr>
                <w:b/>
                <w:bCs/>
                <w:color w:val="000000"/>
                <w:sz w:val="14"/>
                <w:szCs w:val="14"/>
              </w:rPr>
              <w:t>382 458,62</w:t>
            </w:r>
          </w:p>
        </w:tc>
        <w:tc>
          <w:tcPr>
            <w:tcW w:w="993" w:type="dxa"/>
            <w:tcBorders>
              <w:top w:val="nil"/>
              <w:left w:val="nil"/>
              <w:bottom w:val="single" w:sz="4" w:space="0" w:color="auto"/>
              <w:right w:val="single" w:sz="4" w:space="0" w:color="auto"/>
            </w:tcBorders>
            <w:shd w:val="clear" w:color="auto" w:fill="auto"/>
            <w:hideMark/>
          </w:tcPr>
          <w:p w14:paraId="3960B3F1" w14:textId="351D2FF1" w:rsidR="0081237E" w:rsidRPr="0081237E" w:rsidRDefault="0081237E" w:rsidP="0081237E">
            <w:pPr>
              <w:jc w:val="center"/>
              <w:rPr>
                <w:rFonts w:cs="Times New Roman"/>
                <w:b/>
                <w:bCs/>
                <w:color w:val="000000"/>
                <w:sz w:val="14"/>
                <w:szCs w:val="14"/>
              </w:rPr>
            </w:pPr>
            <w:r w:rsidRPr="0081237E">
              <w:rPr>
                <w:b/>
                <w:bCs/>
                <w:color w:val="000000"/>
                <w:sz w:val="14"/>
                <w:szCs w:val="14"/>
              </w:rPr>
              <w:t>297 000,00</w:t>
            </w:r>
          </w:p>
        </w:tc>
        <w:tc>
          <w:tcPr>
            <w:tcW w:w="992" w:type="dxa"/>
            <w:tcBorders>
              <w:top w:val="nil"/>
              <w:left w:val="nil"/>
              <w:bottom w:val="single" w:sz="4" w:space="0" w:color="auto"/>
              <w:right w:val="single" w:sz="4" w:space="0" w:color="auto"/>
            </w:tcBorders>
            <w:shd w:val="clear" w:color="auto" w:fill="auto"/>
            <w:hideMark/>
          </w:tcPr>
          <w:p w14:paraId="4DE3FE50" w14:textId="126E7886"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tcBorders>
              <w:top w:val="nil"/>
              <w:left w:val="nil"/>
              <w:bottom w:val="single" w:sz="4" w:space="0" w:color="auto"/>
              <w:right w:val="single" w:sz="4" w:space="0" w:color="auto"/>
            </w:tcBorders>
            <w:shd w:val="clear" w:color="auto" w:fill="auto"/>
            <w:hideMark/>
          </w:tcPr>
          <w:p w14:paraId="3EA03421" w14:textId="6164A2B2"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1" w:type="dxa"/>
            <w:tcBorders>
              <w:top w:val="nil"/>
              <w:left w:val="nil"/>
              <w:bottom w:val="single" w:sz="4" w:space="0" w:color="auto"/>
              <w:right w:val="single" w:sz="4" w:space="0" w:color="auto"/>
            </w:tcBorders>
            <w:shd w:val="clear" w:color="auto" w:fill="auto"/>
            <w:hideMark/>
          </w:tcPr>
          <w:p w14:paraId="22FCB380" w14:textId="79FF8F62"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vMerge/>
            <w:tcBorders>
              <w:top w:val="nil"/>
              <w:left w:val="single" w:sz="4" w:space="0" w:color="auto"/>
              <w:bottom w:val="single" w:sz="4" w:space="0" w:color="000000"/>
              <w:right w:val="single" w:sz="4" w:space="0" w:color="auto"/>
            </w:tcBorders>
            <w:vAlign w:val="center"/>
            <w:hideMark/>
          </w:tcPr>
          <w:p w14:paraId="537F035A" w14:textId="77777777" w:rsidR="0081237E" w:rsidRPr="00505551" w:rsidRDefault="0081237E" w:rsidP="0081237E">
            <w:pPr>
              <w:rPr>
                <w:rFonts w:cs="Times New Roman"/>
                <w:b/>
                <w:bCs/>
                <w:color w:val="000000"/>
                <w:sz w:val="14"/>
                <w:szCs w:val="14"/>
              </w:rPr>
            </w:pPr>
          </w:p>
        </w:tc>
      </w:tr>
      <w:tr w:rsidR="003835EF" w:rsidRPr="00505551" w14:paraId="6D00C20B" w14:textId="77777777" w:rsidTr="00625016">
        <w:trPr>
          <w:trHeight w:val="157"/>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BD1A4AD" w14:textId="77777777" w:rsidR="003835EF" w:rsidRPr="00505551" w:rsidRDefault="003835EF" w:rsidP="003835EF">
            <w:pPr>
              <w:jc w:val="center"/>
              <w:rPr>
                <w:rFonts w:cs="Times New Roman"/>
                <w:sz w:val="14"/>
                <w:szCs w:val="14"/>
              </w:rPr>
            </w:pPr>
            <w:r w:rsidRPr="00505551">
              <w:rPr>
                <w:rFonts w:cs="Times New Roman"/>
                <w:sz w:val="14"/>
                <w:szCs w:val="14"/>
              </w:rPr>
              <w:lastRenderedPageBreak/>
              <w:t>1.4.</w:t>
            </w:r>
          </w:p>
        </w:tc>
        <w:tc>
          <w:tcPr>
            <w:tcW w:w="1418" w:type="dxa"/>
            <w:vMerge w:val="restart"/>
            <w:tcBorders>
              <w:top w:val="single" w:sz="4" w:space="0" w:color="auto"/>
              <w:left w:val="single" w:sz="4" w:space="0" w:color="auto"/>
              <w:bottom w:val="nil"/>
              <w:right w:val="single" w:sz="4" w:space="0" w:color="auto"/>
            </w:tcBorders>
            <w:shd w:val="clear" w:color="auto" w:fill="auto"/>
            <w:hideMark/>
          </w:tcPr>
          <w:p w14:paraId="56F2B135" w14:textId="3B64232F" w:rsidR="003835EF" w:rsidRDefault="003835EF" w:rsidP="003835EF">
            <w:pPr>
              <w:rPr>
                <w:rFonts w:cs="Times New Roman"/>
                <w:sz w:val="14"/>
                <w:szCs w:val="14"/>
              </w:rPr>
            </w:pPr>
            <w:r w:rsidRPr="00505551">
              <w:rPr>
                <w:rFonts w:cs="Times New Roman"/>
                <w:sz w:val="14"/>
                <w:szCs w:val="14"/>
              </w:rPr>
              <w:t>Мероприятие 03.01.</w:t>
            </w:r>
            <w:r w:rsidRPr="00505551">
              <w:rPr>
                <w:rFonts w:cs="Times New Roman"/>
                <w:sz w:val="14"/>
                <w:szCs w:val="14"/>
              </w:rPr>
              <w:br/>
              <w:t>Содержание автомобильных дорог местного значения в границах муниципального образования, в том числе обеспечение функционирования парковок (парковочных мест)</w:t>
            </w:r>
          </w:p>
          <w:p w14:paraId="0BA6A146" w14:textId="77777777" w:rsidR="003835EF" w:rsidRPr="00505551" w:rsidRDefault="003835EF" w:rsidP="003835EF">
            <w:pPr>
              <w:rPr>
                <w:rFonts w:cs="Times New Roman"/>
                <w:sz w:val="14"/>
                <w:szCs w:val="14"/>
              </w:rPr>
            </w:pPr>
          </w:p>
          <w:p w14:paraId="64A75FDB" w14:textId="03F13108" w:rsidR="003835EF" w:rsidRPr="00505551" w:rsidRDefault="003835EF" w:rsidP="003835EF">
            <w:pPr>
              <w:rPr>
                <w:rFonts w:cs="Times New Roman"/>
                <w:sz w:val="14"/>
                <w:szCs w:val="14"/>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4153AB1" w14:textId="77777777" w:rsidR="003835EF" w:rsidRPr="00505551" w:rsidRDefault="003835EF" w:rsidP="003835EF">
            <w:pPr>
              <w:jc w:val="center"/>
              <w:rPr>
                <w:rFonts w:cs="Times New Roman"/>
                <w:sz w:val="14"/>
                <w:szCs w:val="14"/>
              </w:rPr>
            </w:pPr>
            <w:r w:rsidRPr="00505551">
              <w:rPr>
                <w:rFonts w:cs="Times New Roman"/>
                <w:sz w:val="14"/>
                <w:szCs w:val="14"/>
              </w:rPr>
              <w:t>2025-2030</w:t>
            </w:r>
          </w:p>
        </w:tc>
        <w:tc>
          <w:tcPr>
            <w:tcW w:w="1276" w:type="dxa"/>
            <w:tcBorders>
              <w:top w:val="single" w:sz="4" w:space="0" w:color="auto"/>
              <w:left w:val="nil"/>
              <w:bottom w:val="single" w:sz="4" w:space="0" w:color="auto"/>
              <w:right w:val="single" w:sz="4" w:space="0" w:color="auto"/>
            </w:tcBorders>
            <w:shd w:val="clear" w:color="auto" w:fill="auto"/>
            <w:hideMark/>
          </w:tcPr>
          <w:p w14:paraId="3D793B84" w14:textId="77777777" w:rsidR="003835EF" w:rsidRPr="00505551" w:rsidRDefault="003835EF" w:rsidP="003835EF">
            <w:pPr>
              <w:rPr>
                <w:rFonts w:cs="Times New Roman"/>
                <w:sz w:val="14"/>
                <w:szCs w:val="14"/>
              </w:rPr>
            </w:pPr>
            <w:r w:rsidRPr="00505551">
              <w:rPr>
                <w:rFonts w:cs="Times New Roman"/>
                <w:sz w:val="14"/>
                <w:szCs w:val="14"/>
              </w:rPr>
              <w:t>Итого</w:t>
            </w:r>
          </w:p>
        </w:tc>
        <w:tc>
          <w:tcPr>
            <w:tcW w:w="992" w:type="dxa"/>
            <w:tcBorders>
              <w:top w:val="single" w:sz="4" w:space="0" w:color="auto"/>
              <w:left w:val="nil"/>
              <w:bottom w:val="single" w:sz="4" w:space="0" w:color="auto"/>
              <w:right w:val="single" w:sz="4" w:space="0" w:color="auto"/>
            </w:tcBorders>
            <w:shd w:val="clear" w:color="auto" w:fill="auto"/>
            <w:hideMark/>
          </w:tcPr>
          <w:p w14:paraId="6EED1F07" w14:textId="384A8056" w:rsidR="003835EF" w:rsidRPr="003835EF" w:rsidRDefault="003835EF" w:rsidP="003835EF">
            <w:pPr>
              <w:jc w:val="center"/>
              <w:rPr>
                <w:rFonts w:cs="Times New Roman"/>
                <w:sz w:val="14"/>
                <w:szCs w:val="14"/>
              </w:rPr>
            </w:pPr>
            <w:r w:rsidRPr="003835EF">
              <w:rPr>
                <w:sz w:val="14"/>
                <w:szCs w:val="14"/>
              </w:rPr>
              <w:t>1 896 569,47</w:t>
            </w:r>
          </w:p>
        </w:tc>
        <w:tc>
          <w:tcPr>
            <w:tcW w:w="851" w:type="dxa"/>
            <w:tcBorders>
              <w:top w:val="single" w:sz="4" w:space="0" w:color="auto"/>
              <w:left w:val="nil"/>
              <w:bottom w:val="single" w:sz="4" w:space="0" w:color="auto"/>
              <w:right w:val="nil"/>
            </w:tcBorders>
            <w:shd w:val="clear" w:color="auto" w:fill="auto"/>
            <w:hideMark/>
          </w:tcPr>
          <w:p w14:paraId="19CC34D9" w14:textId="75EF5D65"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tcBorders>
              <w:top w:val="single" w:sz="4" w:space="0" w:color="auto"/>
              <w:left w:val="single" w:sz="4" w:space="0" w:color="auto"/>
              <w:bottom w:val="single" w:sz="4" w:space="0" w:color="auto"/>
              <w:right w:val="nil"/>
            </w:tcBorders>
            <w:shd w:val="clear" w:color="auto" w:fill="auto"/>
            <w:hideMark/>
          </w:tcPr>
          <w:p w14:paraId="4A14327C" w14:textId="55F55763"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3E1AE18" w14:textId="19B9FF5F" w:rsidR="003835EF" w:rsidRPr="003835EF" w:rsidRDefault="003835EF" w:rsidP="003835EF">
            <w:pPr>
              <w:jc w:val="center"/>
              <w:rPr>
                <w:rFonts w:cs="Times New Roman"/>
                <w:sz w:val="14"/>
                <w:szCs w:val="14"/>
              </w:rPr>
            </w:pPr>
            <w:r w:rsidRPr="003835EF">
              <w:rPr>
                <w:sz w:val="14"/>
                <w:szCs w:val="14"/>
              </w:rPr>
              <w:t>296 110,85</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03E0898B" w14:textId="3945FFA2" w:rsidR="003835EF" w:rsidRPr="003835EF" w:rsidRDefault="003835EF" w:rsidP="003835EF">
            <w:pPr>
              <w:jc w:val="center"/>
              <w:rPr>
                <w:rFonts w:cs="Times New Roman"/>
                <w:sz w:val="14"/>
                <w:szCs w:val="14"/>
              </w:rPr>
            </w:pPr>
            <w:r w:rsidRPr="003835EF">
              <w:rPr>
                <w:sz w:val="14"/>
                <w:szCs w:val="14"/>
              </w:rPr>
              <w:t>382 458,62</w:t>
            </w:r>
          </w:p>
        </w:tc>
        <w:tc>
          <w:tcPr>
            <w:tcW w:w="993" w:type="dxa"/>
            <w:tcBorders>
              <w:top w:val="single" w:sz="4" w:space="0" w:color="auto"/>
              <w:left w:val="nil"/>
              <w:bottom w:val="single" w:sz="4" w:space="0" w:color="auto"/>
              <w:right w:val="single" w:sz="4" w:space="0" w:color="auto"/>
            </w:tcBorders>
            <w:shd w:val="clear" w:color="auto" w:fill="auto"/>
            <w:hideMark/>
          </w:tcPr>
          <w:p w14:paraId="58093D29" w14:textId="60E12BDE" w:rsidR="003835EF" w:rsidRPr="003835EF" w:rsidRDefault="003835EF" w:rsidP="003835EF">
            <w:pPr>
              <w:jc w:val="center"/>
              <w:rPr>
                <w:rFonts w:cs="Times New Roman"/>
                <w:sz w:val="14"/>
                <w:szCs w:val="14"/>
              </w:rPr>
            </w:pPr>
            <w:r w:rsidRPr="003835EF">
              <w:rPr>
                <w:sz w:val="14"/>
                <w:szCs w:val="14"/>
              </w:rPr>
              <w:t>297 000,00</w:t>
            </w:r>
          </w:p>
        </w:tc>
        <w:tc>
          <w:tcPr>
            <w:tcW w:w="992" w:type="dxa"/>
            <w:tcBorders>
              <w:top w:val="single" w:sz="4" w:space="0" w:color="auto"/>
              <w:left w:val="nil"/>
              <w:bottom w:val="single" w:sz="4" w:space="0" w:color="auto"/>
              <w:right w:val="single" w:sz="4" w:space="0" w:color="auto"/>
            </w:tcBorders>
            <w:shd w:val="clear" w:color="auto" w:fill="auto"/>
            <w:hideMark/>
          </w:tcPr>
          <w:p w14:paraId="757C396A" w14:textId="3839DAED" w:rsidR="003835EF" w:rsidRPr="003835EF" w:rsidRDefault="003835EF" w:rsidP="003835EF">
            <w:pPr>
              <w:jc w:val="center"/>
              <w:rPr>
                <w:rFonts w:cs="Times New Roman"/>
                <w:sz w:val="14"/>
                <w:szCs w:val="14"/>
              </w:rPr>
            </w:pPr>
            <w:r w:rsidRPr="003835EF">
              <w:rPr>
                <w:sz w:val="14"/>
                <w:szCs w:val="14"/>
              </w:rPr>
              <w:t>307 000,00</w:t>
            </w:r>
          </w:p>
        </w:tc>
        <w:tc>
          <w:tcPr>
            <w:tcW w:w="850" w:type="dxa"/>
            <w:tcBorders>
              <w:top w:val="single" w:sz="4" w:space="0" w:color="auto"/>
              <w:left w:val="nil"/>
              <w:bottom w:val="single" w:sz="4" w:space="0" w:color="auto"/>
              <w:right w:val="single" w:sz="4" w:space="0" w:color="auto"/>
            </w:tcBorders>
            <w:shd w:val="clear" w:color="auto" w:fill="auto"/>
            <w:hideMark/>
          </w:tcPr>
          <w:p w14:paraId="39B38A73" w14:textId="27A761A0" w:rsidR="003835EF" w:rsidRPr="003835EF" w:rsidRDefault="003835EF" w:rsidP="003835EF">
            <w:pPr>
              <w:jc w:val="center"/>
              <w:rPr>
                <w:rFonts w:cs="Times New Roman"/>
                <w:sz w:val="14"/>
                <w:szCs w:val="14"/>
              </w:rPr>
            </w:pPr>
            <w:r w:rsidRPr="003835EF">
              <w:rPr>
                <w:sz w:val="14"/>
                <w:szCs w:val="14"/>
              </w:rPr>
              <w:t>307 000,00</w:t>
            </w:r>
          </w:p>
        </w:tc>
        <w:tc>
          <w:tcPr>
            <w:tcW w:w="851" w:type="dxa"/>
            <w:tcBorders>
              <w:top w:val="single" w:sz="4" w:space="0" w:color="auto"/>
              <w:left w:val="nil"/>
              <w:bottom w:val="single" w:sz="4" w:space="0" w:color="auto"/>
              <w:right w:val="single" w:sz="4" w:space="0" w:color="auto"/>
            </w:tcBorders>
            <w:shd w:val="clear" w:color="auto" w:fill="auto"/>
            <w:hideMark/>
          </w:tcPr>
          <w:p w14:paraId="37D329D5" w14:textId="7F381014" w:rsidR="003835EF" w:rsidRPr="003835EF" w:rsidRDefault="003835EF" w:rsidP="003835EF">
            <w:pPr>
              <w:jc w:val="center"/>
              <w:rPr>
                <w:rFonts w:cs="Times New Roman"/>
                <w:sz w:val="14"/>
                <w:szCs w:val="14"/>
              </w:rPr>
            </w:pPr>
            <w:r w:rsidRPr="003835EF">
              <w:rPr>
                <w:sz w:val="14"/>
                <w:szCs w:val="14"/>
              </w:rPr>
              <w:t>307 000,00</w:t>
            </w:r>
          </w:p>
        </w:tc>
        <w:tc>
          <w:tcPr>
            <w:tcW w:w="850" w:type="dxa"/>
            <w:vMerge w:val="restart"/>
            <w:tcBorders>
              <w:top w:val="single" w:sz="4" w:space="0" w:color="auto"/>
              <w:left w:val="nil"/>
              <w:right w:val="single" w:sz="4" w:space="0" w:color="auto"/>
            </w:tcBorders>
            <w:shd w:val="clear" w:color="auto" w:fill="auto"/>
            <w:noWrap/>
            <w:hideMark/>
          </w:tcPr>
          <w:p w14:paraId="2043E0E5" w14:textId="77777777" w:rsidR="003835EF" w:rsidRPr="00505551" w:rsidRDefault="003835EF" w:rsidP="003835EF">
            <w:pPr>
              <w:jc w:val="center"/>
              <w:rPr>
                <w:rFonts w:ascii="Calibri" w:hAnsi="Calibri" w:cs="Calibri"/>
                <w:color w:val="000000"/>
                <w:sz w:val="14"/>
                <w:szCs w:val="14"/>
              </w:rPr>
            </w:pPr>
            <w:r w:rsidRPr="00505551">
              <w:rPr>
                <w:rFonts w:ascii="Calibri" w:hAnsi="Calibri" w:cs="Calibri"/>
                <w:color w:val="000000"/>
                <w:sz w:val="14"/>
                <w:szCs w:val="14"/>
              </w:rPr>
              <w:t> </w:t>
            </w:r>
          </w:p>
          <w:p w14:paraId="3AF891DE" w14:textId="67177F0A" w:rsidR="003835EF" w:rsidRPr="00505551" w:rsidRDefault="003835EF" w:rsidP="003835EF">
            <w:pPr>
              <w:jc w:val="center"/>
              <w:rPr>
                <w:rFonts w:ascii="Calibri" w:hAnsi="Calibri" w:cs="Calibri"/>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МБУ «Благоустройство»</w:t>
            </w:r>
          </w:p>
        </w:tc>
      </w:tr>
      <w:tr w:rsidR="003835EF" w:rsidRPr="00505551" w14:paraId="26657269" w14:textId="77777777" w:rsidTr="00625016">
        <w:trPr>
          <w:trHeight w:val="810"/>
        </w:trPr>
        <w:tc>
          <w:tcPr>
            <w:tcW w:w="567" w:type="dxa"/>
            <w:vMerge/>
            <w:tcBorders>
              <w:top w:val="nil"/>
              <w:left w:val="single" w:sz="4" w:space="0" w:color="auto"/>
              <w:bottom w:val="single" w:sz="4" w:space="0" w:color="000000"/>
              <w:right w:val="single" w:sz="4" w:space="0" w:color="auto"/>
            </w:tcBorders>
            <w:vAlign w:val="center"/>
            <w:hideMark/>
          </w:tcPr>
          <w:p w14:paraId="51211C60" w14:textId="77777777" w:rsidR="003835EF" w:rsidRPr="00505551" w:rsidRDefault="003835EF" w:rsidP="003835EF">
            <w:pPr>
              <w:rPr>
                <w:rFonts w:cs="Times New Roman"/>
                <w:sz w:val="14"/>
                <w:szCs w:val="14"/>
              </w:rPr>
            </w:pPr>
          </w:p>
        </w:tc>
        <w:tc>
          <w:tcPr>
            <w:tcW w:w="1418" w:type="dxa"/>
            <w:vMerge/>
            <w:tcBorders>
              <w:top w:val="nil"/>
              <w:left w:val="single" w:sz="4" w:space="0" w:color="auto"/>
              <w:bottom w:val="nil"/>
              <w:right w:val="single" w:sz="4" w:space="0" w:color="auto"/>
            </w:tcBorders>
            <w:vAlign w:val="center"/>
            <w:hideMark/>
          </w:tcPr>
          <w:p w14:paraId="7E4A7CCB" w14:textId="77777777" w:rsidR="003835EF" w:rsidRPr="00505551" w:rsidRDefault="003835EF" w:rsidP="003835EF">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0AA2637F" w14:textId="77777777" w:rsidR="003835EF" w:rsidRPr="00505551" w:rsidRDefault="003835EF" w:rsidP="003835EF">
            <w:pPr>
              <w:rPr>
                <w:rFonts w:cs="Times New Roman"/>
                <w:sz w:val="14"/>
                <w:szCs w:val="14"/>
              </w:rPr>
            </w:pPr>
          </w:p>
        </w:tc>
        <w:tc>
          <w:tcPr>
            <w:tcW w:w="1276" w:type="dxa"/>
            <w:vMerge w:val="restart"/>
            <w:tcBorders>
              <w:top w:val="nil"/>
              <w:left w:val="single" w:sz="4" w:space="0" w:color="auto"/>
              <w:bottom w:val="nil"/>
              <w:right w:val="single" w:sz="4" w:space="0" w:color="auto"/>
            </w:tcBorders>
            <w:shd w:val="clear" w:color="auto" w:fill="auto"/>
            <w:hideMark/>
          </w:tcPr>
          <w:p w14:paraId="12CFBA68" w14:textId="77777777" w:rsidR="003835EF" w:rsidRPr="00505551" w:rsidRDefault="003835EF" w:rsidP="003835EF">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462EF542" w14:textId="03612597" w:rsidR="003835EF" w:rsidRPr="003835EF" w:rsidRDefault="003835EF" w:rsidP="003835EF">
            <w:pPr>
              <w:jc w:val="center"/>
              <w:rPr>
                <w:rFonts w:cs="Times New Roman"/>
                <w:sz w:val="14"/>
                <w:szCs w:val="14"/>
              </w:rPr>
            </w:pPr>
            <w:r w:rsidRPr="003835EF">
              <w:rPr>
                <w:sz w:val="14"/>
                <w:szCs w:val="14"/>
              </w:rPr>
              <w:t>1 896 449,47</w:t>
            </w:r>
          </w:p>
        </w:tc>
        <w:tc>
          <w:tcPr>
            <w:tcW w:w="851" w:type="dxa"/>
            <w:tcBorders>
              <w:top w:val="nil"/>
              <w:left w:val="nil"/>
              <w:bottom w:val="single" w:sz="4" w:space="0" w:color="auto"/>
              <w:right w:val="nil"/>
            </w:tcBorders>
            <w:shd w:val="clear" w:color="auto" w:fill="auto"/>
            <w:hideMark/>
          </w:tcPr>
          <w:p w14:paraId="1283B7C7" w14:textId="309C3870"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tcBorders>
              <w:top w:val="nil"/>
              <w:left w:val="single" w:sz="4" w:space="0" w:color="auto"/>
              <w:bottom w:val="single" w:sz="4" w:space="0" w:color="auto"/>
              <w:right w:val="nil"/>
            </w:tcBorders>
            <w:shd w:val="clear" w:color="auto" w:fill="auto"/>
            <w:hideMark/>
          </w:tcPr>
          <w:p w14:paraId="622DF5C1" w14:textId="2366B96A"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1839CA40" w14:textId="5F4D506B" w:rsidR="003835EF" w:rsidRPr="003835EF" w:rsidRDefault="003835EF" w:rsidP="003835EF">
            <w:pPr>
              <w:jc w:val="center"/>
              <w:rPr>
                <w:rFonts w:cs="Times New Roman"/>
                <w:sz w:val="14"/>
                <w:szCs w:val="14"/>
              </w:rPr>
            </w:pPr>
            <w:r w:rsidRPr="003835EF">
              <w:rPr>
                <w:sz w:val="14"/>
                <w:szCs w:val="14"/>
              </w:rPr>
              <w:t>295 990,85</w:t>
            </w:r>
          </w:p>
        </w:tc>
        <w:tc>
          <w:tcPr>
            <w:tcW w:w="3969" w:type="dxa"/>
            <w:gridSpan w:val="5"/>
            <w:tcBorders>
              <w:top w:val="single" w:sz="4" w:space="0" w:color="auto"/>
              <w:left w:val="nil"/>
              <w:bottom w:val="single" w:sz="4" w:space="0" w:color="auto"/>
              <w:right w:val="single" w:sz="4" w:space="0" w:color="000000"/>
            </w:tcBorders>
            <w:shd w:val="clear" w:color="000000" w:fill="FFFFFF"/>
            <w:hideMark/>
          </w:tcPr>
          <w:p w14:paraId="7C10CA9E" w14:textId="5A570F5A" w:rsidR="003835EF" w:rsidRPr="003835EF" w:rsidRDefault="003835EF" w:rsidP="003835EF">
            <w:pPr>
              <w:jc w:val="center"/>
              <w:rPr>
                <w:rFonts w:cs="Times New Roman"/>
                <w:sz w:val="14"/>
                <w:szCs w:val="14"/>
              </w:rPr>
            </w:pPr>
            <w:r w:rsidRPr="003835EF">
              <w:rPr>
                <w:sz w:val="14"/>
                <w:szCs w:val="14"/>
              </w:rPr>
              <w:t>382 458,62</w:t>
            </w:r>
          </w:p>
        </w:tc>
        <w:tc>
          <w:tcPr>
            <w:tcW w:w="993" w:type="dxa"/>
            <w:tcBorders>
              <w:top w:val="nil"/>
              <w:left w:val="nil"/>
              <w:bottom w:val="single" w:sz="4" w:space="0" w:color="auto"/>
              <w:right w:val="single" w:sz="4" w:space="0" w:color="auto"/>
            </w:tcBorders>
            <w:shd w:val="clear" w:color="auto" w:fill="auto"/>
            <w:hideMark/>
          </w:tcPr>
          <w:p w14:paraId="2B3A19A5" w14:textId="426E583C" w:rsidR="003835EF" w:rsidRPr="003835EF" w:rsidRDefault="003835EF" w:rsidP="003835EF">
            <w:pPr>
              <w:jc w:val="center"/>
              <w:rPr>
                <w:rFonts w:cs="Times New Roman"/>
                <w:sz w:val="14"/>
                <w:szCs w:val="14"/>
              </w:rPr>
            </w:pPr>
            <w:r w:rsidRPr="003835EF">
              <w:rPr>
                <w:sz w:val="14"/>
                <w:szCs w:val="14"/>
              </w:rPr>
              <w:t>297 000,00</w:t>
            </w:r>
          </w:p>
        </w:tc>
        <w:tc>
          <w:tcPr>
            <w:tcW w:w="992" w:type="dxa"/>
            <w:tcBorders>
              <w:top w:val="nil"/>
              <w:left w:val="nil"/>
              <w:bottom w:val="single" w:sz="4" w:space="0" w:color="auto"/>
              <w:right w:val="single" w:sz="4" w:space="0" w:color="auto"/>
            </w:tcBorders>
            <w:shd w:val="clear" w:color="auto" w:fill="auto"/>
            <w:hideMark/>
          </w:tcPr>
          <w:p w14:paraId="6EF6875C" w14:textId="76A23D01" w:rsidR="003835EF" w:rsidRPr="003835EF" w:rsidRDefault="003835EF" w:rsidP="003835EF">
            <w:pPr>
              <w:jc w:val="center"/>
              <w:rPr>
                <w:rFonts w:cs="Times New Roman"/>
                <w:sz w:val="14"/>
                <w:szCs w:val="14"/>
              </w:rPr>
            </w:pPr>
            <w:r w:rsidRPr="003835EF">
              <w:rPr>
                <w:sz w:val="14"/>
                <w:szCs w:val="14"/>
              </w:rPr>
              <w:t>307 000,00</w:t>
            </w:r>
          </w:p>
        </w:tc>
        <w:tc>
          <w:tcPr>
            <w:tcW w:w="850" w:type="dxa"/>
            <w:tcBorders>
              <w:top w:val="nil"/>
              <w:left w:val="nil"/>
              <w:bottom w:val="single" w:sz="4" w:space="0" w:color="auto"/>
              <w:right w:val="single" w:sz="4" w:space="0" w:color="auto"/>
            </w:tcBorders>
            <w:shd w:val="clear" w:color="auto" w:fill="auto"/>
            <w:hideMark/>
          </w:tcPr>
          <w:p w14:paraId="02B3CC03" w14:textId="5345B06B" w:rsidR="003835EF" w:rsidRPr="003835EF" w:rsidRDefault="003835EF" w:rsidP="003835EF">
            <w:pPr>
              <w:jc w:val="center"/>
              <w:rPr>
                <w:rFonts w:cs="Times New Roman"/>
                <w:sz w:val="14"/>
                <w:szCs w:val="14"/>
              </w:rPr>
            </w:pPr>
            <w:r w:rsidRPr="003835EF">
              <w:rPr>
                <w:sz w:val="14"/>
                <w:szCs w:val="14"/>
              </w:rPr>
              <w:t>307 000,00</w:t>
            </w:r>
          </w:p>
        </w:tc>
        <w:tc>
          <w:tcPr>
            <w:tcW w:w="851" w:type="dxa"/>
            <w:tcBorders>
              <w:top w:val="nil"/>
              <w:left w:val="nil"/>
              <w:bottom w:val="single" w:sz="4" w:space="0" w:color="auto"/>
              <w:right w:val="single" w:sz="4" w:space="0" w:color="auto"/>
            </w:tcBorders>
            <w:shd w:val="clear" w:color="auto" w:fill="auto"/>
            <w:hideMark/>
          </w:tcPr>
          <w:p w14:paraId="46A63EAB" w14:textId="66ECD2D7" w:rsidR="003835EF" w:rsidRPr="003835EF" w:rsidRDefault="003835EF" w:rsidP="003835EF">
            <w:pPr>
              <w:jc w:val="center"/>
              <w:rPr>
                <w:rFonts w:cs="Times New Roman"/>
                <w:sz w:val="14"/>
                <w:szCs w:val="14"/>
              </w:rPr>
            </w:pPr>
            <w:r w:rsidRPr="003835EF">
              <w:rPr>
                <w:sz w:val="14"/>
                <w:szCs w:val="14"/>
              </w:rPr>
              <w:t>307 000,00</w:t>
            </w:r>
          </w:p>
        </w:tc>
        <w:tc>
          <w:tcPr>
            <w:tcW w:w="850" w:type="dxa"/>
            <w:vMerge/>
            <w:tcBorders>
              <w:left w:val="nil"/>
              <w:bottom w:val="single" w:sz="4" w:space="0" w:color="auto"/>
              <w:right w:val="single" w:sz="4" w:space="0" w:color="auto"/>
            </w:tcBorders>
            <w:shd w:val="clear" w:color="auto" w:fill="auto"/>
            <w:hideMark/>
          </w:tcPr>
          <w:p w14:paraId="72BF0D12" w14:textId="0F67E835" w:rsidR="003835EF" w:rsidRPr="00505551" w:rsidRDefault="003835EF" w:rsidP="003835EF">
            <w:pPr>
              <w:jc w:val="center"/>
              <w:rPr>
                <w:rFonts w:cs="Times New Roman"/>
                <w:color w:val="000000"/>
                <w:sz w:val="14"/>
                <w:szCs w:val="14"/>
              </w:rPr>
            </w:pPr>
          </w:p>
        </w:tc>
      </w:tr>
      <w:tr w:rsidR="003835EF" w:rsidRPr="00505551" w14:paraId="7190EFB5" w14:textId="77777777" w:rsidTr="00625016">
        <w:trPr>
          <w:trHeight w:val="825"/>
        </w:trPr>
        <w:tc>
          <w:tcPr>
            <w:tcW w:w="567" w:type="dxa"/>
            <w:vMerge/>
            <w:tcBorders>
              <w:top w:val="nil"/>
              <w:left w:val="single" w:sz="4" w:space="0" w:color="auto"/>
              <w:bottom w:val="single" w:sz="4" w:space="0" w:color="000000"/>
              <w:right w:val="single" w:sz="4" w:space="0" w:color="auto"/>
            </w:tcBorders>
            <w:vAlign w:val="center"/>
            <w:hideMark/>
          </w:tcPr>
          <w:p w14:paraId="1CE2FE30" w14:textId="77777777" w:rsidR="003835EF" w:rsidRPr="00505551" w:rsidRDefault="003835EF" w:rsidP="003835EF">
            <w:pPr>
              <w:rPr>
                <w:rFonts w:cs="Times New Roman"/>
                <w:sz w:val="14"/>
                <w:szCs w:val="14"/>
              </w:rPr>
            </w:pPr>
          </w:p>
        </w:tc>
        <w:tc>
          <w:tcPr>
            <w:tcW w:w="1418" w:type="dxa"/>
            <w:vMerge/>
            <w:tcBorders>
              <w:top w:val="nil"/>
              <w:left w:val="single" w:sz="4" w:space="0" w:color="auto"/>
              <w:bottom w:val="nil"/>
              <w:right w:val="single" w:sz="4" w:space="0" w:color="auto"/>
            </w:tcBorders>
            <w:vAlign w:val="center"/>
            <w:hideMark/>
          </w:tcPr>
          <w:p w14:paraId="4B3E3B52" w14:textId="77777777" w:rsidR="003835EF" w:rsidRPr="00505551" w:rsidRDefault="003835EF" w:rsidP="003835EF">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2D76A85C" w14:textId="77777777" w:rsidR="003835EF" w:rsidRPr="00505551" w:rsidRDefault="003835EF" w:rsidP="003835EF">
            <w:pPr>
              <w:rPr>
                <w:rFonts w:cs="Times New Roman"/>
                <w:sz w:val="14"/>
                <w:szCs w:val="14"/>
              </w:rPr>
            </w:pPr>
          </w:p>
        </w:tc>
        <w:tc>
          <w:tcPr>
            <w:tcW w:w="1276" w:type="dxa"/>
            <w:vMerge/>
            <w:tcBorders>
              <w:top w:val="nil"/>
              <w:left w:val="single" w:sz="4" w:space="0" w:color="auto"/>
              <w:bottom w:val="nil"/>
              <w:right w:val="single" w:sz="4" w:space="0" w:color="auto"/>
            </w:tcBorders>
            <w:vAlign w:val="center"/>
            <w:hideMark/>
          </w:tcPr>
          <w:p w14:paraId="3C2596A8" w14:textId="77777777" w:rsidR="003835EF" w:rsidRPr="00505551" w:rsidRDefault="003835EF" w:rsidP="003835EF">
            <w:pPr>
              <w:rPr>
                <w:rFonts w:cs="Times New Roman"/>
                <w:sz w:val="14"/>
                <w:szCs w:val="14"/>
              </w:rPr>
            </w:pPr>
          </w:p>
        </w:tc>
        <w:tc>
          <w:tcPr>
            <w:tcW w:w="992" w:type="dxa"/>
            <w:tcBorders>
              <w:top w:val="nil"/>
              <w:left w:val="nil"/>
              <w:bottom w:val="single" w:sz="4" w:space="0" w:color="auto"/>
              <w:right w:val="single" w:sz="4" w:space="0" w:color="auto"/>
            </w:tcBorders>
            <w:shd w:val="clear" w:color="auto" w:fill="auto"/>
            <w:hideMark/>
          </w:tcPr>
          <w:p w14:paraId="09117E94" w14:textId="05C842C3" w:rsidR="003835EF" w:rsidRPr="003835EF" w:rsidRDefault="003835EF" w:rsidP="003835EF">
            <w:pPr>
              <w:jc w:val="center"/>
              <w:rPr>
                <w:rFonts w:cs="Times New Roman"/>
                <w:sz w:val="14"/>
                <w:szCs w:val="14"/>
              </w:rPr>
            </w:pPr>
            <w:r w:rsidRPr="003835EF">
              <w:rPr>
                <w:sz w:val="14"/>
                <w:szCs w:val="14"/>
              </w:rPr>
              <w:t>120,00</w:t>
            </w:r>
          </w:p>
        </w:tc>
        <w:tc>
          <w:tcPr>
            <w:tcW w:w="851" w:type="dxa"/>
            <w:tcBorders>
              <w:top w:val="nil"/>
              <w:left w:val="nil"/>
              <w:bottom w:val="single" w:sz="4" w:space="0" w:color="auto"/>
              <w:right w:val="nil"/>
            </w:tcBorders>
            <w:shd w:val="clear" w:color="auto" w:fill="auto"/>
            <w:hideMark/>
          </w:tcPr>
          <w:p w14:paraId="7F31BB8B" w14:textId="551A8E89"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tcBorders>
              <w:top w:val="nil"/>
              <w:left w:val="single" w:sz="4" w:space="0" w:color="auto"/>
              <w:bottom w:val="single" w:sz="4" w:space="0" w:color="auto"/>
              <w:right w:val="nil"/>
            </w:tcBorders>
            <w:shd w:val="clear" w:color="auto" w:fill="auto"/>
            <w:hideMark/>
          </w:tcPr>
          <w:p w14:paraId="31F4C426" w14:textId="48D5B34B"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1615BB00" w14:textId="07C38853" w:rsidR="003835EF" w:rsidRPr="003835EF" w:rsidRDefault="003835EF" w:rsidP="003835EF">
            <w:pPr>
              <w:jc w:val="center"/>
              <w:rPr>
                <w:rFonts w:cs="Times New Roman"/>
                <w:sz w:val="14"/>
                <w:szCs w:val="14"/>
              </w:rPr>
            </w:pPr>
            <w:r w:rsidRPr="003835EF">
              <w:rPr>
                <w:sz w:val="14"/>
                <w:szCs w:val="14"/>
              </w:rPr>
              <w:t>120,00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AB3B6A1" w14:textId="1991BABC" w:rsidR="003835EF" w:rsidRPr="003835EF" w:rsidRDefault="003835EF" w:rsidP="003835EF">
            <w:pPr>
              <w:jc w:val="center"/>
              <w:rPr>
                <w:rFonts w:cs="Times New Roman"/>
                <w:sz w:val="14"/>
                <w:szCs w:val="14"/>
              </w:rPr>
            </w:pPr>
            <w:r w:rsidRPr="003835EF">
              <w:rPr>
                <w:sz w:val="14"/>
                <w:szCs w:val="14"/>
              </w:rPr>
              <w:t>0,00</w:t>
            </w:r>
          </w:p>
        </w:tc>
        <w:tc>
          <w:tcPr>
            <w:tcW w:w="993" w:type="dxa"/>
            <w:tcBorders>
              <w:top w:val="nil"/>
              <w:left w:val="nil"/>
              <w:bottom w:val="single" w:sz="4" w:space="0" w:color="auto"/>
              <w:right w:val="single" w:sz="4" w:space="0" w:color="auto"/>
            </w:tcBorders>
            <w:shd w:val="clear" w:color="auto" w:fill="auto"/>
            <w:hideMark/>
          </w:tcPr>
          <w:p w14:paraId="3B723134" w14:textId="797E8EBD" w:rsidR="003835EF" w:rsidRPr="003835EF" w:rsidRDefault="003835EF" w:rsidP="003835EF">
            <w:pPr>
              <w:jc w:val="center"/>
              <w:rPr>
                <w:rFonts w:cs="Times New Roman"/>
                <w:sz w:val="14"/>
                <w:szCs w:val="14"/>
              </w:rPr>
            </w:pPr>
            <w:r w:rsidRPr="003835EF">
              <w:rPr>
                <w:sz w:val="14"/>
                <w:szCs w:val="14"/>
              </w:rPr>
              <w:t>0,00</w:t>
            </w:r>
          </w:p>
        </w:tc>
        <w:tc>
          <w:tcPr>
            <w:tcW w:w="992" w:type="dxa"/>
            <w:tcBorders>
              <w:top w:val="nil"/>
              <w:left w:val="nil"/>
              <w:bottom w:val="single" w:sz="4" w:space="0" w:color="auto"/>
              <w:right w:val="single" w:sz="4" w:space="0" w:color="auto"/>
            </w:tcBorders>
            <w:shd w:val="clear" w:color="auto" w:fill="auto"/>
            <w:hideMark/>
          </w:tcPr>
          <w:p w14:paraId="26D67541" w14:textId="5D431E0D" w:rsidR="003835EF" w:rsidRPr="003835EF" w:rsidRDefault="003835EF" w:rsidP="003835EF">
            <w:pPr>
              <w:jc w:val="center"/>
              <w:rPr>
                <w:rFonts w:cs="Times New Roman"/>
                <w:sz w:val="14"/>
                <w:szCs w:val="14"/>
              </w:rPr>
            </w:pPr>
            <w:r w:rsidRPr="003835EF">
              <w:rPr>
                <w:sz w:val="14"/>
                <w:szCs w:val="14"/>
              </w:rPr>
              <w:t>0,00</w:t>
            </w:r>
          </w:p>
        </w:tc>
        <w:tc>
          <w:tcPr>
            <w:tcW w:w="850" w:type="dxa"/>
            <w:tcBorders>
              <w:top w:val="nil"/>
              <w:left w:val="nil"/>
              <w:bottom w:val="single" w:sz="4" w:space="0" w:color="auto"/>
              <w:right w:val="single" w:sz="4" w:space="0" w:color="auto"/>
            </w:tcBorders>
            <w:shd w:val="clear" w:color="auto" w:fill="auto"/>
            <w:hideMark/>
          </w:tcPr>
          <w:p w14:paraId="0C5CFE88" w14:textId="4EF5BE31" w:rsidR="003835EF" w:rsidRPr="003835EF" w:rsidRDefault="003835EF" w:rsidP="003835EF">
            <w:pPr>
              <w:jc w:val="center"/>
              <w:rPr>
                <w:rFonts w:cs="Times New Roman"/>
                <w:sz w:val="14"/>
                <w:szCs w:val="14"/>
              </w:rPr>
            </w:pPr>
            <w:r w:rsidRPr="003835EF">
              <w:rPr>
                <w:sz w:val="14"/>
                <w:szCs w:val="14"/>
              </w:rPr>
              <w:t>0,00</w:t>
            </w:r>
          </w:p>
        </w:tc>
        <w:tc>
          <w:tcPr>
            <w:tcW w:w="851" w:type="dxa"/>
            <w:tcBorders>
              <w:top w:val="nil"/>
              <w:left w:val="nil"/>
              <w:bottom w:val="single" w:sz="4" w:space="0" w:color="auto"/>
              <w:right w:val="single" w:sz="4" w:space="0" w:color="auto"/>
            </w:tcBorders>
            <w:shd w:val="clear" w:color="auto" w:fill="auto"/>
            <w:hideMark/>
          </w:tcPr>
          <w:p w14:paraId="669D588F" w14:textId="229CB65A" w:rsidR="003835EF" w:rsidRPr="003835EF" w:rsidRDefault="003835EF" w:rsidP="003835EF">
            <w:pPr>
              <w:jc w:val="center"/>
              <w:rPr>
                <w:rFonts w:cs="Times New Roman"/>
                <w:sz w:val="14"/>
                <w:szCs w:val="14"/>
              </w:rPr>
            </w:pPr>
            <w:r w:rsidRPr="003835EF">
              <w:rPr>
                <w:sz w:val="14"/>
                <w:szCs w:val="14"/>
              </w:rPr>
              <w:t>0,00</w:t>
            </w:r>
          </w:p>
        </w:tc>
        <w:tc>
          <w:tcPr>
            <w:tcW w:w="850" w:type="dxa"/>
            <w:tcBorders>
              <w:top w:val="nil"/>
              <w:left w:val="nil"/>
              <w:bottom w:val="single" w:sz="4" w:space="0" w:color="auto"/>
              <w:right w:val="single" w:sz="4" w:space="0" w:color="auto"/>
            </w:tcBorders>
            <w:shd w:val="clear" w:color="auto" w:fill="auto"/>
            <w:hideMark/>
          </w:tcPr>
          <w:p w14:paraId="3D5B45C8" w14:textId="77777777" w:rsidR="003835EF" w:rsidRPr="00505551" w:rsidRDefault="003835EF" w:rsidP="003835EF">
            <w:pPr>
              <w:jc w:val="center"/>
              <w:rPr>
                <w:rFonts w:cs="Times New Roman"/>
                <w:color w:val="000000"/>
                <w:sz w:val="14"/>
                <w:szCs w:val="14"/>
              </w:rPr>
            </w:pPr>
            <w:r w:rsidRPr="00505551">
              <w:rPr>
                <w:rFonts w:cs="Times New Roman"/>
                <w:color w:val="000000"/>
                <w:sz w:val="14"/>
                <w:szCs w:val="14"/>
              </w:rPr>
              <w:t>Комитет имущественных отношений</w:t>
            </w:r>
          </w:p>
        </w:tc>
      </w:tr>
      <w:tr w:rsidR="009B04E5" w:rsidRPr="00505551" w14:paraId="0A914CBF" w14:textId="77777777" w:rsidTr="00625016">
        <w:trPr>
          <w:trHeight w:val="70"/>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6048DBBA" w14:textId="77777777" w:rsidR="00F02190" w:rsidRPr="00505551" w:rsidRDefault="00F02190" w:rsidP="005605E9">
            <w:pPr>
              <w:rPr>
                <w:rFonts w:cs="Times New Roman"/>
                <w:sz w:val="14"/>
                <w:szCs w:val="14"/>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225AD7" w14:textId="77777777" w:rsidR="00F02190" w:rsidRPr="00505551" w:rsidRDefault="00F02190" w:rsidP="005605E9">
            <w:pPr>
              <w:rPr>
                <w:rFonts w:cs="Times New Roman"/>
                <w:i/>
                <w:iCs/>
                <w:color w:val="000000"/>
                <w:sz w:val="14"/>
                <w:szCs w:val="14"/>
              </w:rPr>
            </w:pPr>
            <w:r w:rsidRPr="00505551">
              <w:rPr>
                <w:rFonts w:cs="Times New Roman"/>
                <w:i/>
                <w:iCs/>
                <w:color w:val="000000"/>
                <w:sz w:val="14"/>
                <w:szCs w:val="14"/>
              </w:rPr>
              <w:t>Площадь автомобильных дорог, работы по содержанию которых выполнены, м2</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03D600"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35AD6B"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single" w:sz="4" w:space="0" w:color="auto"/>
              <w:left w:val="nil"/>
              <w:bottom w:val="single" w:sz="4" w:space="0" w:color="auto"/>
              <w:right w:val="single" w:sz="4" w:space="0" w:color="auto"/>
            </w:tcBorders>
            <w:shd w:val="clear" w:color="auto" w:fill="auto"/>
            <w:hideMark/>
          </w:tcPr>
          <w:p w14:paraId="634ABF8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5A2A032"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AE86533" w14:textId="1BC87D25" w:rsidR="00F02190" w:rsidRPr="00505551" w:rsidRDefault="00F02190" w:rsidP="005605E9">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7F1080" w14:textId="7575B5DA" w:rsidR="00F02190" w:rsidRPr="00505551" w:rsidRDefault="00F02190"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A8B01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6378B8B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tcBorders>
              <w:top w:val="single" w:sz="4" w:space="0" w:color="auto"/>
              <w:left w:val="single" w:sz="4" w:space="0" w:color="auto"/>
              <w:right w:val="single" w:sz="4" w:space="0" w:color="auto"/>
            </w:tcBorders>
            <w:shd w:val="clear" w:color="auto" w:fill="auto"/>
            <w:hideMark/>
          </w:tcPr>
          <w:p w14:paraId="295384F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tcBorders>
              <w:top w:val="single" w:sz="4" w:space="0" w:color="auto"/>
              <w:left w:val="single" w:sz="4" w:space="0" w:color="auto"/>
              <w:right w:val="single" w:sz="4" w:space="0" w:color="auto"/>
            </w:tcBorders>
            <w:shd w:val="clear" w:color="auto" w:fill="auto"/>
            <w:hideMark/>
          </w:tcPr>
          <w:p w14:paraId="0421104A"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single" w:sz="4" w:space="0" w:color="auto"/>
              <w:left w:val="single" w:sz="4" w:space="0" w:color="auto"/>
              <w:right w:val="single" w:sz="4" w:space="0" w:color="auto"/>
            </w:tcBorders>
            <w:shd w:val="clear" w:color="auto" w:fill="auto"/>
            <w:hideMark/>
          </w:tcPr>
          <w:p w14:paraId="037A937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single" w:sz="4" w:space="0" w:color="auto"/>
              <w:left w:val="single" w:sz="4" w:space="0" w:color="auto"/>
              <w:right w:val="single" w:sz="4" w:space="0" w:color="auto"/>
            </w:tcBorders>
            <w:shd w:val="clear" w:color="auto" w:fill="auto"/>
            <w:hideMark/>
          </w:tcPr>
          <w:p w14:paraId="107818FF"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single" w:sz="4" w:space="0" w:color="auto"/>
              <w:left w:val="single" w:sz="4" w:space="0" w:color="auto"/>
              <w:right w:val="single" w:sz="4" w:space="0" w:color="auto"/>
            </w:tcBorders>
            <w:shd w:val="clear" w:color="auto" w:fill="auto"/>
            <w:hideMark/>
          </w:tcPr>
          <w:p w14:paraId="6A639D2A"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550A27A8" w14:textId="77777777" w:rsidTr="00625016">
        <w:trPr>
          <w:trHeight w:val="249"/>
        </w:trPr>
        <w:tc>
          <w:tcPr>
            <w:tcW w:w="567" w:type="dxa"/>
            <w:vMerge/>
            <w:tcBorders>
              <w:top w:val="nil"/>
              <w:left w:val="single" w:sz="4" w:space="0" w:color="auto"/>
              <w:bottom w:val="single" w:sz="4" w:space="0" w:color="000000"/>
              <w:right w:val="single" w:sz="4" w:space="0" w:color="auto"/>
            </w:tcBorders>
            <w:vAlign w:val="center"/>
            <w:hideMark/>
          </w:tcPr>
          <w:p w14:paraId="0339F1DD" w14:textId="77777777" w:rsidR="00F02190" w:rsidRPr="00505551" w:rsidRDefault="00F02190" w:rsidP="005605E9">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10060C8" w14:textId="77777777" w:rsidR="00F02190" w:rsidRPr="00505551" w:rsidRDefault="00F02190" w:rsidP="005605E9">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668DCD05" w14:textId="77777777" w:rsidR="00F02190" w:rsidRPr="00505551" w:rsidRDefault="00F02190" w:rsidP="005605E9">
            <w:pPr>
              <w:rPr>
                <w:rFonts w:cs="Times New Roman"/>
                <w:color w:val="000000"/>
                <w:sz w:val="14"/>
                <w:szCs w:val="1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8FF2D07" w14:textId="77777777" w:rsidR="00F02190" w:rsidRPr="00505551" w:rsidRDefault="00F02190" w:rsidP="005605E9">
            <w:pPr>
              <w:rPr>
                <w:rFonts w:cs="Times New Roman"/>
                <w:color w:val="000000"/>
                <w:sz w:val="14"/>
                <w:szCs w:val="14"/>
              </w:rPr>
            </w:pPr>
          </w:p>
        </w:tc>
        <w:tc>
          <w:tcPr>
            <w:tcW w:w="992" w:type="dxa"/>
            <w:vMerge/>
            <w:tcBorders>
              <w:top w:val="nil"/>
              <w:left w:val="nil"/>
              <w:bottom w:val="single" w:sz="4" w:space="0" w:color="auto"/>
              <w:right w:val="single" w:sz="4" w:space="0" w:color="auto"/>
            </w:tcBorders>
            <w:vAlign w:val="center"/>
            <w:hideMark/>
          </w:tcPr>
          <w:p w14:paraId="206F5B2F" w14:textId="77777777" w:rsidR="00F02190" w:rsidRPr="00505551" w:rsidRDefault="00F02190" w:rsidP="005605E9">
            <w:pPr>
              <w:rPr>
                <w:rFonts w:cs="Times New Roman"/>
                <w:color w:val="000000"/>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6B09D44B" w14:textId="77777777" w:rsidR="00F02190" w:rsidRPr="00505551" w:rsidRDefault="00F02190" w:rsidP="005605E9">
            <w:pPr>
              <w:rPr>
                <w:rFonts w:cs="Times New Roman"/>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73222041" w14:textId="77777777" w:rsidR="00F02190" w:rsidRPr="00505551" w:rsidRDefault="00F02190" w:rsidP="005605E9">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7F3C43BD" w14:textId="77777777" w:rsidR="00F02190" w:rsidRPr="00505551" w:rsidRDefault="00F02190" w:rsidP="005605E9">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5FF99AE" w14:textId="77777777" w:rsidR="00F02190" w:rsidRPr="00505551" w:rsidRDefault="00F02190" w:rsidP="005605E9">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79B770F7"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0D759BE2"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73E9F32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71223F5D"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49E5BA1C" w14:textId="77777777" w:rsidR="00F02190" w:rsidRPr="00505551" w:rsidRDefault="00F02190" w:rsidP="005605E9">
            <w:pPr>
              <w:rPr>
                <w:rFonts w:cs="Times New Roman"/>
                <w:color w:val="000000"/>
                <w:sz w:val="14"/>
                <w:szCs w:val="14"/>
              </w:rPr>
            </w:pPr>
          </w:p>
        </w:tc>
        <w:tc>
          <w:tcPr>
            <w:tcW w:w="992" w:type="dxa"/>
            <w:vMerge/>
            <w:tcBorders>
              <w:left w:val="single" w:sz="4" w:space="0" w:color="auto"/>
              <w:bottom w:val="single" w:sz="4" w:space="0" w:color="000000"/>
              <w:right w:val="single" w:sz="4" w:space="0" w:color="auto"/>
            </w:tcBorders>
            <w:vAlign w:val="center"/>
            <w:hideMark/>
          </w:tcPr>
          <w:p w14:paraId="0D21B099" w14:textId="77777777" w:rsidR="00F02190" w:rsidRPr="00505551" w:rsidRDefault="00F02190" w:rsidP="005605E9">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60808AB0" w14:textId="77777777" w:rsidR="00F02190" w:rsidRPr="00505551" w:rsidRDefault="00F02190" w:rsidP="005605E9">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3E55691D" w14:textId="77777777" w:rsidR="00F02190" w:rsidRPr="00505551" w:rsidRDefault="00F02190" w:rsidP="005605E9">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6DAE5BF1" w14:textId="77777777" w:rsidR="00F02190" w:rsidRPr="00505551" w:rsidRDefault="00F02190" w:rsidP="005605E9">
            <w:pPr>
              <w:rPr>
                <w:rFonts w:cs="Times New Roman"/>
                <w:color w:val="000000"/>
                <w:sz w:val="14"/>
                <w:szCs w:val="14"/>
              </w:rPr>
            </w:pPr>
          </w:p>
        </w:tc>
      </w:tr>
      <w:tr w:rsidR="00895153" w:rsidRPr="00505551" w14:paraId="6C9506EB" w14:textId="77777777" w:rsidTr="00625016">
        <w:trPr>
          <w:trHeight w:val="103"/>
        </w:trPr>
        <w:tc>
          <w:tcPr>
            <w:tcW w:w="567" w:type="dxa"/>
            <w:vMerge/>
            <w:tcBorders>
              <w:top w:val="nil"/>
              <w:left w:val="single" w:sz="4" w:space="0" w:color="auto"/>
              <w:bottom w:val="single" w:sz="4" w:space="0" w:color="000000"/>
              <w:right w:val="single" w:sz="4" w:space="0" w:color="auto"/>
            </w:tcBorders>
            <w:vAlign w:val="center"/>
            <w:hideMark/>
          </w:tcPr>
          <w:p w14:paraId="01A042A9" w14:textId="77777777" w:rsidR="001015F8" w:rsidRPr="00505551" w:rsidRDefault="001015F8" w:rsidP="001015F8">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C29ECB6" w14:textId="77777777" w:rsidR="001015F8" w:rsidRPr="00505551" w:rsidRDefault="001015F8" w:rsidP="001015F8">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6F6AFF79" w14:textId="77777777" w:rsidR="001015F8" w:rsidRPr="00505551" w:rsidRDefault="001015F8" w:rsidP="001015F8">
            <w:pPr>
              <w:rPr>
                <w:rFonts w:cs="Times New Roman"/>
                <w:color w:val="000000"/>
                <w:sz w:val="14"/>
                <w:szCs w:val="1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6D7A5FC" w14:textId="77777777" w:rsidR="001015F8" w:rsidRPr="00505551" w:rsidRDefault="001015F8" w:rsidP="001015F8">
            <w:pPr>
              <w:rPr>
                <w:rFonts w:cs="Times New Roman"/>
                <w:color w:val="000000"/>
                <w:sz w:val="14"/>
                <w:szCs w:val="14"/>
              </w:rPr>
            </w:pPr>
          </w:p>
        </w:tc>
        <w:tc>
          <w:tcPr>
            <w:tcW w:w="992" w:type="dxa"/>
            <w:tcBorders>
              <w:top w:val="nil"/>
              <w:left w:val="nil"/>
              <w:bottom w:val="single" w:sz="4" w:space="0" w:color="auto"/>
              <w:right w:val="single" w:sz="4" w:space="0" w:color="auto"/>
            </w:tcBorders>
            <w:shd w:val="clear" w:color="auto" w:fill="auto"/>
            <w:hideMark/>
          </w:tcPr>
          <w:p w14:paraId="4A07BD71" w14:textId="77777777" w:rsidR="001015F8" w:rsidRPr="00505551" w:rsidRDefault="001015F8" w:rsidP="001015F8">
            <w:pPr>
              <w:jc w:val="center"/>
              <w:rPr>
                <w:rFonts w:cs="Times New Roman"/>
                <w:sz w:val="14"/>
                <w:szCs w:val="14"/>
              </w:rPr>
            </w:pPr>
            <w:r w:rsidRPr="00505551">
              <w:rPr>
                <w:rFonts w:cs="Times New Roman"/>
                <w:sz w:val="14"/>
                <w:szCs w:val="14"/>
              </w:rPr>
              <w:t>1249880</w:t>
            </w:r>
          </w:p>
        </w:tc>
        <w:tc>
          <w:tcPr>
            <w:tcW w:w="851" w:type="dxa"/>
            <w:tcBorders>
              <w:top w:val="nil"/>
              <w:left w:val="nil"/>
              <w:bottom w:val="single" w:sz="4" w:space="0" w:color="auto"/>
              <w:right w:val="nil"/>
            </w:tcBorders>
            <w:shd w:val="clear" w:color="auto" w:fill="auto"/>
            <w:hideMark/>
          </w:tcPr>
          <w:p w14:paraId="25FB6C7F" w14:textId="77777777" w:rsidR="001015F8" w:rsidRPr="00505551" w:rsidRDefault="001015F8" w:rsidP="001015F8">
            <w:pPr>
              <w:jc w:val="center"/>
              <w:rPr>
                <w:rFonts w:cs="Times New Roman"/>
                <w:b/>
                <w:bCs/>
                <w:color w:val="000000"/>
                <w:sz w:val="14"/>
                <w:szCs w:val="14"/>
              </w:rPr>
            </w:pPr>
            <w:r w:rsidRPr="00505551">
              <w:rPr>
                <w:rFonts w:cs="Times New Roman"/>
                <w:b/>
                <w:bCs/>
                <w:color w:val="000000"/>
                <w:sz w:val="14"/>
                <w:szCs w:val="14"/>
              </w:rPr>
              <w:t>-</w:t>
            </w:r>
          </w:p>
        </w:tc>
        <w:tc>
          <w:tcPr>
            <w:tcW w:w="850" w:type="dxa"/>
            <w:tcBorders>
              <w:top w:val="nil"/>
              <w:left w:val="single" w:sz="4" w:space="0" w:color="auto"/>
              <w:bottom w:val="single" w:sz="4" w:space="0" w:color="auto"/>
              <w:right w:val="nil"/>
            </w:tcBorders>
            <w:shd w:val="clear" w:color="auto" w:fill="auto"/>
            <w:hideMark/>
          </w:tcPr>
          <w:p w14:paraId="397E12D0" w14:textId="77777777" w:rsidR="001015F8" w:rsidRPr="00505551" w:rsidRDefault="001015F8" w:rsidP="001015F8">
            <w:pPr>
              <w:jc w:val="center"/>
              <w:rPr>
                <w:rFonts w:cs="Times New Roman"/>
                <w:b/>
                <w:bCs/>
                <w:color w:val="000000"/>
                <w:sz w:val="14"/>
                <w:szCs w:val="14"/>
              </w:rPr>
            </w:pPr>
            <w:r w:rsidRPr="00505551">
              <w:rPr>
                <w:rFonts w:cs="Times New Roman"/>
                <w:b/>
                <w:bCs/>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34A484C3" w14:textId="77777777" w:rsidR="001015F8" w:rsidRPr="00505551" w:rsidRDefault="001015F8" w:rsidP="001015F8">
            <w:pPr>
              <w:jc w:val="center"/>
              <w:rPr>
                <w:rFonts w:cs="Times New Roman"/>
                <w:sz w:val="14"/>
                <w:szCs w:val="14"/>
              </w:rPr>
            </w:pPr>
            <w:r w:rsidRPr="00505551">
              <w:rPr>
                <w:rFonts w:cs="Times New Roman"/>
                <w:sz w:val="14"/>
                <w:szCs w:val="14"/>
              </w:rPr>
              <w:t>1249880</w:t>
            </w:r>
          </w:p>
        </w:tc>
        <w:tc>
          <w:tcPr>
            <w:tcW w:w="851" w:type="dxa"/>
            <w:tcBorders>
              <w:top w:val="nil"/>
              <w:left w:val="nil"/>
              <w:bottom w:val="single" w:sz="4" w:space="0" w:color="auto"/>
              <w:right w:val="single" w:sz="4" w:space="0" w:color="auto"/>
            </w:tcBorders>
            <w:shd w:val="clear" w:color="auto" w:fill="auto"/>
            <w:hideMark/>
          </w:tcPr>
          <w:p w14:paraId="26860675" w14:textId="1B354959" w:rsidR="001015F8" w:rsidRPr="00505551" w:rsidRDefault="001015F8" w:rsidP="001015F8">
            <w:pPr>
              <w:jc w:val="center"/>
              <w:rPr>
                <w:rFonts w:cs="Times New Roman"/>
                <w:sz w:val="14"/>
                <w:szCs w:val="14"/>
              </w:rPr>
            </w:pPr>
            <w:r w:rsidRPr="00505551">
              <w:rPr>
                <w:sz w:val="14"/>
                <w:szCs w:val="14"/>
              </w:rPr>
              <w:t>-</w:t>
            </w:r>
          </w:p>
        </w:tc>
        <w:tc>
          <w:tcPr>
            <w:tcW w:w="709" w:type="dxa"/>
            <w:tcBorders>
              <w:top w:val="nil"/>
              <w:left w:val="nil"/>
              <w:bottom w:val="single" w:sz="4" w:space="0" w:color="auto"/>
              <w:right w:val="single" w:sz="4" w:space="0" w:color="auto"/>
            </w:tcBorders>
            <w:shd w:val="clear" w:color="auto" w:fill="auto"/>
            <w:hideMark/>
          </w:tcPr>
          <w:p w14:paraId="7EB27344" w14:textId="7C4DA5E2" w:rsidR="001015F8" w:rsidRPr="00505551" w:rsidRDefault="001015F8" w:rsidP="001015F8">
            <w:pPr>
              <w:jc w:val="center"/>
              <w:rPr>
                <w:rFonts w:cs="Times New Roman"/>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hideMark/>
          </w:tcPr>
          <w:p w14:paraId="1EFD03D2" w14:textId="77EEA8AA" w:rsidR="001015F8" w:rsidRPr="00505551" w:rsidRDefault="001015F8" w:rsidP="001015F8">
            <w:pPr>
              <w:jc w:val="center"/>
              <w:rPr>
                <w:rFonts w:cs="Times New Roman"/>
                <w:sz w:val="14"/>
                <w:szCs w:val="14"/>
              </w:rPr>
            </w:pPr>
            <w:r w:rsidRPr="00505551">
              <w:rPr>
                <w:sz w:val="14"/>
                <w:szCs w:val="14"/>
              </w:rPr>
              <w:t>-</w:t>
            </w:r>
          </w:p>
        </w:tc>
        <w:tc>
          <w:tcPr>
            <w:tcW w:w="709" w:type="dxa"/>
            <w:tcBorders>
              <w:top w:val="nil"/>
              <w:left w:val="nil"/>
              <w:bottom w:val="single" w:sz="4" w:space="0" w:color="auto"/>
              <w:right w:val="single" w:sz="4" w:space="0" w:color="auto"/>
            </w:tcBorders>
            <w:shd w:val="clear" w:color="auto" w:fill="auto"/>
            <w:hideMark/>
          </w:tcPr>
          <w:p w14:paraId="6B885C8A" w14:textId="61B9B5A1" w:rsidR="001015F8" w:rsidRPr="00505551" w:rsidRDefault="001015F8" w:rsidP="001015F8">
            <w:pPr>
              <w:jc w:val="center"/>
              <w:rPr>
                <w:rFonts w:cs="Times New Roman"/>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hideMark/>
          </w:tcPr>
          <w:p w14:paraId="6952FE62" w14:textId="5630EA62" w:rsidR="001015F8" w:rsidRPr="00505551" w:rsidRDefault="001015F8" w:rsidP="001015F8">
            <w:pPr>
              <w:jc w:val="center"/>
              <w:rPr>
                <w:rFonts w:cs="Times New Roman"/>
                <w:sz w:val="14"/>
                <w:szCs w:val="14"/>
              </w:rPr>
            </w:pPr>
            <w:r w:rsidRPr="00505551">
              <w:rPr>
                <w:sz w:val="14"/>
                <w:szCs w:val="14"/>
              </w:rPr>
              <w:t>-</w:t>
            </w:r>
          </w:p>
        </w:tc>
        <w:tc>
          <w:tcPr>
            <w:tcW w:w="993" w:type="dxa"/>
            <w:tcBorders>
              <w:top w:val="nil"/>
              <w:left w:val="nil"/>
              <w:bottom w:val="single" w:sz="4" w:space="0" w:color="auto"/>
              <w:right w:val="single" w:sz="4" w:space="0" w:color="auto"/>
            </w:tcBorders>
            <w:shd w:val="clear" w:color="auto" w:fill="auto"/>
            <w:hideMark/>
          </w:tcPr>
          <w:p w14:paraId="2FF5F74E" w14:textId="6BA68850" w:rsidR="001015F8" w:rsidRPr="00505551" w:rsidRDefault="001015F8" w:rsidP="001015F8">
            <w:pPr>
              <w:jc w:val="center"/>
              <w:rPr>
                <w:rFonts w:cs="Times New Roman"/>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hideMark/>
          </w:tcPr>
          <w:p w14:paraId="0A1D2EED" w14:textId="1643F1A9" w:rsidR="001015F8" w:rsidRPr="00505551" w:rsidRDefault="001015F8" w:rsidP="001015F8">
            <w:pPr>
              <w:jc w:val="center"/>
              <w:rPr>
                <w:rFonts w:cs="Times New Roman"/>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hideMark/>
          </w:tcPr>
          <w:p w14:paraId="1C9DE76F" w14:textId="125B0A57" w:rsidR="001015F8" w:rsidRPr="00505551" w:rsidRDefault="001015F8" w:rsidP="001015F8">
            <w:pPr>
              <w:jc w:val="center"/>
              <w:rPr>
                <w:rFonts w:cs="Times New Roman"/>
                <w:color w:val="000000"/>
                <w:sz w:val="14"/>
                <w:szCs w:val="14"/>
              </w:rPr>
            </w:pPr>
            <w:r w:rsidRPr="00505551">
              <w:rPr>
                <w:sz w:val="14"/>
                <w:szCs w:val="14"/>
              </w:rPr>
              <w:t>-</w:t>
            </w:r>
          </w:p>
        </w:tc>
        <w:tc>
          <w:tcPr>
            <w:tcW w:w="851" w:type="dxa"/>
            <w:tcBorders>
              <w:top w:val="nil"/>
              <w:left w:val="nil"/>
              <w:bottom w:val="single" w:sz="4" w:space="0" w:color="auto"/>
              <w:right w:val="single" w:sz="4" w:space="0" w:color="auto"/>
            </w:tcBorders>
            <w:shd w:val="clear" w:color="auto" w:fill="auto"/>
            <w:hideMark/>
          </w:tcPr>
          <w:p w14:paraId="70C43CAD" w14:textId="5AF2BEB2" w:rsidR="001015F8" w:rsidRPr="00505551" w:rsidRDefault="001015F8" w:rsidP="001015F8">
            <w:pPr>
              <w:jc w:val="center"/>
              <w:rPr>
                <w:rFonts w:cs="Times New Roman"/>
                <w:color w:val="000000"/>
                <w:sz w:val="14"/>
                <w:szCs w:val="14"/>
              </w:rPr>
            </w:pPr>
            <w:r w:rsidRPr="00505551">
              <w:rPr>
                <w:sz w:val="14"/>
                <w:szCs w:val="14"/>
              </w:rPr>
              <w:t>-</w:t>
            </w:r>
          </w:p>
        </w:tc>
        <w:tc>
          <w:tcPr>
            <w:tcW w:w="850" w:type="dxa"/>
            <w:vMerge/>
            <w:tcBorders>
              <w:left w:val="single" w:sz="4" w:space="0" w:color="auto"/>
              <w:bottom w:val="single" w:sz="4" w:space="0" w:color="auto"/>
              <w:right w:val="single" w:sz="4" w:space="0" w:color="auto"/>
            </w:tcBorders>
            <w:vAlign w:val="center"/>
            <w:hideMark/>
          </w:tcPr>
          <w:p w14:paraId="3358B142" w14:textId="77777777" w:rsidR="001015F8" w:rsidRPr="00505551" w:rsidRDefault="001015F8" w:rsidP="001015F8">
            <w:pPr>
              <w:rPr>
                <w:rFonts w:cs="Times New Roman"/>
                <w:color w:val="000000"/>
                <w:sz w:val="14"/>
                <w:szCs w:val="14"/>
              </w:rPr>
            </w:pPr>
          </w:p>
        </w:tc>
      </w:tr>
      <w:tr w:rsidR="009B04E5" w:rsidRPr="00505551" w14:paraId="3A99CDF9" w14:textId="77777777" w:rsidTr="00625016">
        <w:trPr>
          <w:trHeight w:val="203"/>
        </w:trPr>
        <w:tc>
          <w:tcPr>
            <w:tcW w:w="567" w:type="dxa"/>
            <w:vMerge/>
            <w:tcBorders>
              <w:top w:val="nil"/>
              <w:left w:val="single" w:sz="4" w:space="0" w:color="auto"/>
              <w:bottom w:val="single" w:sz="4" w:space="0" w:color="000000"/>
              <w:right w:val="single" w:sz="4" w:space="0" w:color="auto"/>
            </w:tcBorders>
            <w:vAlign w:val="center"/>
            <w:hideMark/>
          </w:tcPr>
          <w:p w14:paraId="2C374C53" w14:textId="77777777" w:rsidR="00CE0BC0" w:rsidRPr="00505551" w:rsidRDefault="00CE0BC0" w:rsidP="005605E9">
            <w:pPr>
              <w:rPr>
                <w:rFonts w:cs="Times New Roman"/>
                <w:sz w:val="14"/>
                <w:szCs w:val="14"/>
              </w:rPr>
            </w:pP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6077D5CE" w14:textId="7CC5D430" w:rsidR="00416DC2" w:rsidRPr="00505551" w:rsidRDefault="00CE0BC0" w:rsidP="005605E9">
            <w:pPr>
              <w:rPr>
                <w:rFonts w:cs="Times New Roman"/>
                <w:i/>
                <w:iCs/>
                <w:color w:val="000000"/>
                <w:sz w:val="14"/>
                <w:szCs w:val="14"/>
              </w:rPr>
            </w:pPr>
            <w:r w:rsidRPr="00505551">
              <w:rPr>
                <w:rFonts w:cs="Times New Roman"/>
                <w:i/>
                <w:iCs/>
                <w:color w:val="000000"/>
                <w:sz w:val="14"/>
                <w:szCs w:val="14"/>
              </w:rPr>
              <w:t>Обеспечено содержание автомобильных дорог местного значения (в том числе парковок) за счет бюджетных средств, км</w:t>
            </w:r>
            <w:r w:rsidR="00593E75" w:rsidRPr="00505551">
              <w:rPr>
                <w:rFonts w:cs="Times New Roman"/>
                <w:i/>
                <w:iCs/>
                <w:color w:val="000000"/>
                <w:sz w:val="14"/>
                <w:szCs w:val="14"/>
              </w:rPr>
              <w:t>.</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70522EE1"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1BDD4EEC"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nil"/>
              <w:left w:val="nil"/>
              <w:bottom w:val="single" w:sz="4" w:space="0" w:color="auto"/>
              <w:right w:val="single" w:sz="4" w:space="0" w:color="auto"/>
            </w:tcBorders>
            <w:shd w:val="clear" w:color="auto" w:fill="auto"/>
            <w:hideMark/>
          </w:tcPr>
          <w:p w14:paraId="14297DD7"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16CD6D3C"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61E45F40" w14:textId="5F29A938" w:rsidR="00CE0BC0" w:rsidRPr="00505551" w:rsidRDefault="00CE0BC0" w:rsidP="005605E9">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1270CE5" w14:textId="5C4DA32E" w:rsidR="00CE0BC0" w:rsidRPr="00505551" w:rsidRDefault="00CE0BC0"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22265D39"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34D317B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2142AB2B"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15AD4D9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34875455"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46BB019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right w:val="single" w:sz="4" w:space="0" w:color="auto"/>
            </w:tcBorders>
            <w:shd w:val="clear" w:color="auto" w:fill="auto"/>
            <w:hideMark/>
          </w:tcPr>
          <w:p w14:paraId="0F39E1D8"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02C8630C" w14:textId="77777777" w:rsidTr="00625016">
        <w:trPr>
          <w:trHeight w:val="720"/>
        </w:trPr>
        <w:tc>
          <w:tcPr>
            <w:tcW w:w="567" w:type="dxa"/>
            <w:vMerge/>
            <w:tcBorders>
              <w:top w:val="nil"/>
              <w:left w:val="single" w:sz="4" w:space="0" w:color="auto"/>
              <w:bottom w:val="single" w:sz="4" w:space="0" w:color="000000"/>
              <w:right w:val="single" w:sz="4" w:space="0" w:color="auto"/>
            </w:tcBorders>
            <w:vAlign w:val="center"/>
            <w:hideMark/>
          </w:tcPr>
          <w:p w14:paraId="397F8D45" w14:textId="77777777" w:rsidR="00CE0BC0" w:rsidRPr="00505551" w:rsidRDefault="00CE0BC0"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6D5B524D" w14:textId="77777777" w:rsidR="00CE0BC0" w:rsidRPr="00505551" w:rsidRDefault="00CE0BC0" w:rsidP="005605E9">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637143B0" w14:textId="77777777" w:rsidR="00CE0BC0" w:rsidRPr="00505551" w:rsidRDefault="00CE0BC0" w:rsidP="005605E9">
            <w:pPr>
              <w:rPr>
                <w:rFonts w:cs="Times New Roman"/>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0B3EB08D" w14:textId="77777777" w:rsidR="00CE0BC0" w:rsidRPr="00505551" w:rsidRDefault="00CE0BC0" w:rsidP="005605E9">
            <w:pPr>
              <w:rPr>
                <w:rFonts w:cs="Times New Roman"/>
                <w:color w:val="000000"/>
                <w:sz w:val="14"/>
                <w:szCs w:val="14"/>
              </w:rPr>
            </w:pPr>
          </w:p>
        </w:tc>
        <w:tc>
          <w:tcPr>
            <w:tcW w:w="992" w:type="dxa"/>
            <w:vMerge/>
            <w:tcBorders>
              <w:top w:val="nil"/>
              <w:left w:val="nil"/>
              <w:bottom w:val="single" w:sz="4" w:space="0" w:color="auto"/>
              <w:right w:val="single" w:sz="4" w:space="0" w:color="auto"/>
            </w:tcBorders>
            <w:vAlign w:val="center"/>
            <w:hideMark/>
          </w:tcPr>
          <w:p w14:paraId="7F07BD21" w14:textId="77777777" w:rsidR="00CE0BC0" w:rsidRPr="00505551" w:rsidRDefault="00CE0BC0" w:rsidP="005605E9">
            <w:pPr>
              <w:rPr>
                <w:rFonts w:cs="Times New Roman"/>
                <w:color w:val="000000"/>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66EF85C2" w14:textId="77777777" w:rsidR="00CE0BC0" w:rsidRPr="00505551" w:rsidRDefault="00CE0BC0" w:rsidP="005605E9">
            <w:pPr>
              <w:rPr>
                <w:rFonts w:cs="Times New Roman"/>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0DEB5D8A" w14:textId="77777777" w:rsidR="00CE0BC0" w:rsidRPr="00505551" w:rsidRDefault="00CE0BC0" w:rsidP="005605E9">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970267D" w14:textId="77777777" w:rsidR="00CE0BC0" w:rsidRPr="00505551" w:rsidRDefault="00CE0BC0" w:rsidP="005605E9">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E815B74" w14:textId="77777777" w:rsidR="00CE0BC0" w:rsidRPr="00505551" w:rsidRDefault="00CE0BC0" w:rsidP="005605E9">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439E6D5F"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2FD6B5A5"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5B035681"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2A1A6B5B"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52954964" w14:textId="77777777" w:rsidR="00CE0BC0" w:rsidRPr="00505551" w:rsidRDefault="00CE0BC0" w:rsidP="005605E9">
            <w:pPr>
              <w:rPr>
                <w:rFonts w:cs="Times New Roman"/>
                <w:color w:val="000000"/>
                <w:sz w:val="14"/>
                <w:szCs w:val="14"/>
              </w:rPr>
            </w:pPr>
          </w:p>
        </w:tc>
        <w:tc>
          <w:tcPr>
            <w:tcW w:w="992" w:type="dxa"/>
            <w:vMerge/>
            <w:tcBorders>
              <w:left w:val="single" w:sz="4" w:space="0" w:color="auto"/>
              <w:bottom w:val="single" w:sz="4" w:space="0" w:color="000000"/>
              <w:right w:val="single" w:sz="4" w:space="0" w:color="auto"/>
            </w:tcBorders>
            <w:vAlign w:val="center"/>
            <w:hideMark/>
          </w:tcPr>
          <w:p w14:paraId="442D582C" w14:textId="77777777" w:rsidR="00CE0BC0" w:rsidRPr="00505551" w:rsidRDefault="00CE0BC0" w:rsidP="005605E9">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1A9C5778" w14:textId="77777777" w:rsidR="00CE0BC0" w:rsidRPr="00505551" w:rsidRDefault="00CE0BC0" w:rsidP="005605E9">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7AD45501" w14:textId="77777777" w:rsidR="00CE0BC0" w:rsidRPr="00505551" w:rsidRDefault="00CE0BC0" w:rsidP="005605E9">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3ECE1354" w14:textId="77777777" w:rsidR="00CE0BC0" w:rsidRPr="00505551" w:rsidRDefault="00CE0BC0" w:rsidP="005605E9">
            <w:pPr>
              <w:rPr>
                <w:rFonts w:cs="Times New Roman"/>
                <w:color w:val="000000"/>
                <w:sz w:val="14"/>
                <w:szCs w:val="14"/>
              </w:rPr>
            </w:pPr>
          </w:p>
        </w:tc>
      </w:tr>
      <w:tr w:rsidR="00895153" w:rsidRPr="00505551" w14:paraId="144B99A6" w14:textId="77777777" w:rsidTr="00625016">
        <w:trPr>
          <w:trHeight w:val="377"/>
        </w:trPr>
        <w:tc>
          <w:tcPr>
            <w:tcW w:w="567" w:type="dxa"/>
            <w:vMerge/>
            <w:tcBorders>
              <w:top w:val="nil"/>
              <w:left w:val="single" w:sz="4" w:space="0" w:color="auto"/>
              <w:bottom w:val="single" w:sz="4" w:space="0" w:color="000000"/>
              <w:right w:val="single" w:sz="4" w:space="0" w:color="auto"/>
            </w:tcBorders>
            <w:vAlign w:val="center"/>
            <w:hideMark/>
          </w:tcPr>
          <w:p w14:paraId="5C8C7B8E" w14:textId="77777777" w:rsidR="00CE0BC0" w:rsidRPr="00505551" w:rsidRDefault="00CE0BC0"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146CD946" w14:textId="77777777" w:rsidR="00CE0BC0" w:rsidRPr="00505551" w:rsidRDefault="00CE0BC0" w:rsidP="005605E9">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2ED7FF03" w14:textId="77777777" w:rsidR="00CE0BC0" w:rsidRPr="00505551" w:rsidRDefault="00CE0BC0" w:rsidP="005605E9">
            <w:pPr>
              <w:rPr>
                <w:rFonts w:cs="Times New Roman"/>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2F5EF2DA" w14:textId="77777777" w:rsidR="00CE0BC0" w:rsidRPr="00505551" w:rsidRDefault="00CE0BC0" w:rsidP="005605E9">
            <w:pPr>
              <w:rPr>
                <w:rFonts w:cs="Times New Roman"/>
                <w:color w:val="000000"/>
                <w:sz w:val="14"/>
                <w:szCs w:val="14"/>
              </w:rPr>
            </w:pPr>
          </w:p>
        </w:tc>
        <w:tc>
          <w:tcPr>
            <w:tcW w:w="992" w:type="dxa"/>
            <w:tcBorders>
              <w:top w:val="nil"/>
              <w:left w:val="nil"/>
              <w:bottom w:val="single" w:sz="4" w:space="0" w:color="auto"/>
              <w:right w:val="single" w:sz="4" w:space="0" w:color="auto"/>
            </w:tcBorders>
            <w:shd w:val="clear" w:color="auto" w:fill="auto"/>
            <w:vAlign w:val="center"/>
            <w:hideMark/>
          </w:tcPr>
          <w:p w14:paraId="68976A16"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1" w:type="dxa"/>
            <w:tcBorders>
              <w:top w:val="nil"/>
              <w:left w:val="nil"/>
              <w:bottom w:val="single" w:sz="4" w:space="0" w:color="auto"/>
              <w:right w:val="nil"/>
            </w:tcBorders>
            <w:shd w:val="clear" w:color="auto" w:fill="auto"/>
            <w:vAlign w:val="center"/>
            <w:hideMark/>
          </w:tcPr>
          <w:p w14:paraId="13CDC67B" w14:textId="77777777" w:rsidR="00CE0BC0" w:rsidRPr="00505551" w:rsidRDefault="00CE0BC0"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tcBorders>
              <w:top w:val="nil"/>
              <w:left w:val="single" w:sz="4" w:space="0" w:color="auto"/>
              <w:bottom w:val="single" w:sz="4" w:space="0" w:color="auto"/>
              <w:right w:val="nil"/>
            </w:tcBorders>
            <w:shd w:val="clear" w:color="auto" w:fill="auto"/>
            <w:vAlign w:val="center"/>
            <w:hideMark/>
          </w:tcPr>
          <w:p w14:paraId="58441328" w14:textId="77777777" w:rsidR="00CE0BC0" w:rsidRPr="00505551" w:rsidRDefault="00CE0BC0" w:rsidP="005605E9">
            <w:pPr>
              <w:jc w:val="center"/>
              <w:rPr>
                <w:rFonts w:cs="Times New Roman"/>
                <w:b/>
                <w:bCs/>
                <w:color w:val="000000"/>
                <w:sz w:val="14"/>
                <w:szCs w:val="14"/>
              </w:rPr>
            </w:pPr>
            <w:r w:rsidRPr="00505551">
              <w:rPr>
                <w:rFonts w:cs="Times New Roman"/>
                <w:b/>
                <w:bCs/>
                <w:color w:val="000000"/>
                <w:sz w:val="14"/>
                <w:szCs w:val="14"/>
              </w:rPr>
              <w:t>-</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469FC165" w14:textId="2E1EC3A8" w:rsidR="00CE0BC0" w:rsidRPr="00505551" w:rsidRDefault="00CE0BC0" w:rsidP="005605E9">
            <w:pPr>
              <w:jc w:val="center"/>
              <w:rPr>
                <w:rFonts w:cs="Times New Roman"/>
                <w:sz w:val="14"/>
                <w:szCs w:val="14"/>
              </w:rPr>
            </w:pPr>
            <w:r w:rsidRPr="00505551">
              <w:rPr>
                <w:rFonts w:cs="Times New Roman"/>
                <w:b/>
                <w:bCs/>
                <w:color w:val="000000"/>
                <w:sz w:val="14"/>
                <w:szCs w:val="14"/>
              </w:rPr>
              <w:t>-</w:t>
            </w:r>
          </w:p>
        </w:tc>
        <w:tc>
          <w:tcPr>
            <w:tcW w:w="851" w:type="dxa"/>
            <w:tcBorders>
              <w:top w:val="nil"/>
              <w:left w:val="nil"/>
              <w:bottom w:val="single" w:sz="4" w:space="0" w:color="auto"/>
              <w:right w:val="single" w:sz="4" w:space="0" w:color="auto"/>
            </w:tcBorders>
            <w:shd w:val="clear" w:color="auto" w:fill="auto"/>
            <w:vAlign w:val="center"/>
            <w:hideMark/>
          </w:tcPr>
          <w:p w14:paraId="79CB0DB0"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709" w:type="dxa"/>
            <w:tcBorders>
              <w:top w:val="nil"/>
              <w:left w:val="nil"/>
              <w:bottom w:val="single" w:sz="4" w:space="0" w:color="auto"/>
              <w:right w:val="single" w:sz="4" w:space="0" w:color="auto"/>
            </w:tcBorders>
            <w:shd w:val="clear" w:color="auto" w:fill="auto"/>
            <w:vAlign w:val="center"/>
            <w:hideMark/>
          </w:tcPr>
          <w:p w14:paraId="7DD91C82"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tcBorders>
              <w:top w:val="nil"/>
              <w:left w:val="nil"/>
              <w:bottom w:val="single" w:sz="4" w:space="0" w:color="auto"/>
              <w:right w:val="single" w:sz="4" w:space="0" w:color="auto"/>
            </w:tcBorders>
            <w:shd w:val="clear" w:color="auto" w:fill="auto"/>
            <w:vAlign w:val="center"/>
            <w:hideMark/>
          </w:tcPr>
          <w:p w14:paraId="0D27A5EF"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709" w:type="dxa"/>
            <w:tcBorders>
              <w:top w:val="nil"/>
              <w:left w:val="nil"/>
              <w:bottom w:val="single" w:sz="4" w:space="0" w:color="auto"/>
              <w:right w:val="single" w:sz="4" w:space="0" w:color="auto"/>
            </w:tcBorders>
            <w:shd w:val="clear" w:color="auto" w:fill="auto"/>
            <w:vAlign w:val="center"/>
            <w:hideMark/>
          </w:tcPr>
          <w:p w14:paraId="45157B4B"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tcBorders>
              <w:top w:val="nil"/>
              <w:left w:val="nil"/>
              <w:bottom w:val="single" w:sz="4" w:space="0" w:color="auto"/>
              <w:right w:val="single" w:sz="4" w:space="0" w:color="auto"/>
            </w:tcBorders>
            <w:shd w:val="clear" w:color="auto" w:fill="auto"/>
            <w:vAlign w:val="center"/>
            <w:hideMark/>
          </w:tcPr>
          <w:p w14:paraId="6427D24C"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993" w:type="dxa"/>
            <w:tcBorders>
              <w:top w:val="nil"/>
              <w:left w:val="nil"/>
              <w:bottom w:val="single" w:sz="4" w:space="0" w:color="auto"/>
              <w:right w:val="single" w:sz="4" w:space="0" w:color="auto"/>
            </w:tcBorders>
            <w:shd w:val="clear" w:color="auto" w:fill="auto"/>
            <w:vAlign w:val="center"/>
            <w:hideMark/>
          </w:tcPr>
          <w:p w14:paraId="66BB9695"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992" w:type="dxa"/>
            <w:tcBorders>
              <w:top w:val="nil"/>
              <w:left w:val="nil"/>
              <w:bottom w:val="single" w:sz="4" w:space="0" w:color="auto"/>
              <w:right w:val="single" w:sz="4" w:space="0" w:color="auto"/>
            </w:tcBorders>
            <w:shd w:val="clear" w:color="auto" w:fill="auto"/>
            <w:vAlign w:val="center"/>
            <w:hideMark/>
          </w:tcPr>
          <w:p w14:paraId="458CBE53"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tcBorders>
              <w:top w:val="nil"/>
              <w:left w:val="nil"/>
              <w:bottom w:val="single" w:sz="4" w:space="0" w:color="auto"/>
              <w:right w:val="single" w:sz="4" w:space="0" w:color="auto"/>
            </w:tcBorders>
            <w:shd w:val="clear" w:color="auto" w:fill="auto"/>
            <w:vAlign w:val="center"/>
            <w:hideMark/>
          </w:tcPr>
          <w:p w14:paraId="436E5B15"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1" w:type="dxa"/>
            <w:tcBorders>
              <w:top w:val="nil"/>
              <w:left w:val="nil"/>
              <w:bottom w:val="single" w:sz="4" w:space="0" w:color="auto"/>
              <w:right w:val="single" w:sz="4" w:space="0" w:color="auto"/>
            </w:tcBorders>
            <w:shd w:val="clear" w:color="auto" w:fill="auto"/>
            <w:vAlign w:val="center"/>
            <w:hideMark/>
          </w:tcPr>
          <w:p w14:paraId="7BA901CD"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vMerge/>
            <w:tcBorders>
              <w:left w:val="single" w:sz="4" w:space="0" w:color="auto"/>
              <w:bottom w:val="single" w:sz="4" w:space="0" w:color="auto"/>
              <w:right w:val="single" w:sz="4" w:space="0" w:color="auto"/>
            </w:tcBorders>
            <w:vAlign w:val="center"/>
            <w:hideMark/>
          </w:tcPr>
          <w:p w14:paraId="1DB71920" w14:textId="77777777" w:rsidR="00CE0BC0" w:rsidRPr="00505551" w:rsidRDefault="00CE0BC0" w:rsidP="005605E9">
            <w:pPr>
              <w:rPr>
                <w:rFonts w:cs="Times New Roman"/>
                <w:color w:val="000000"/>
                <w:sz w:val="14"/>
                <w:szCs w:val="14"/>
              </w:rPr>
            </w:pPr>
          </w:p>
        </w:tc>
      </w:tr>
      <w:tr w:rsidR="00E25CC5" w:rsidRPr="00505551" w14:paraId="344D00D8" w14:textId="77777777" w:rsidTr="00625016">
        <w:trPr>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3352318C" w14:textId="77777777" w:rsidR="00E25CC5" w:rsidRPr="00505551" w:rsidRDefault="00E25CC5" w:rsidP="00E25CC5">
            <w:pPr>
              <w:jc w:val="center"/>
              <w:rPr>
                <w:rFonts w:cs="Times New Roman"/>
                <w:b/>
                <w:bCs/>
                <w:sz w:val="14"/>
                <w:szCs w:val="14"/>
              </w:rPr>
            </w:pPr>
            <w:r w:rsidRPr="00505551">
              <w:rPr>
                <w:rFonts w:cs="Times New Roman"/>
                <w:b/>
                <w:bCs/>
                <w:sz w:val="14"/>
                <w:szCs w:val="14"/>
              </w:rPr>
              <w:t>2.</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7343A332" w14:textId="77777777" w:rsidR="00E25CC5" w:rsidRPr="00505551" w:rsidRDefault="00E25CC5" w:rsidP="00E25CC5">
            <w:pPr>
              <w:rPr>
                <w:rFonts w:cs="Times New Roman"/>
                <w:b/>
                <w:bCs/>
                <w:color w:val="000000"/>
                <w:sz w:val="14"/>
                <w:szCs w:val="14"/>
              </w:rPr>
            </w:pPr>
            <w:r w:rsidRPr="00505551">
              <w:rPr>
                <w:rFonts w:cs="Times New Roman"/>
                <w:b/>
                <w:bCs/>
                <w:color w:val="000000"/>
                <w:sz w:val="14"/>
                <w:szCs w:val="14"/>
              </w:rPr>
              <w:t>Основное мероприятие 04.</w:t>
            </w:r>
            <w:r w:rsidRPr="00505551">
              <w:rPr>
                <w:rFonts w:cs="Times New Roman"/>
                <w:b/>
                <w:bCs/>
                <w:color w:val="000000"/>
                <w:sz w:val="14"/>
                <w:szCs w:val="14"/>
              </w:rPr>
              <w:br/>
              <w:t>Ремонт, капитальный ремонт сети автомобильных дорог, мостов и путепроводов местного значения</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04D89F1E" w14:textId="77777777" w:rsidR="00E25CC5" w:rsidRPr="00505551" w:rsidRDefault="00E25CC5" w:rsidP="00E25CC5">
            <w:pPr>
              <w:jc w:val="center"/>
              <w:rPr>
                <w:rFonts w:cs="Times New Roman"/>
                <w:b/>
                <w:bCs/>
                <w:color w:val="000000"/>
                <w:sz w:val="14"/>
                <w:szCs w:val="14"/>
              </w:rPr>
            </w:pPr>
            <w:r w:rsidRPr="00505551">
              <w:rPr>
                <w:rFonts w:cs="Times New Roman"/>
                <w:b/>
                <w:bCs/>
                <w:color w:val="000000"/>
                <w:sz w:val="14"/>
                <w:szCs w:val="14"/>
              </w:rPr>
              <w:t>2023-2027</w:t>
            </w:r>
          </w:p>
        </w:tc>
        <w:tc>
          <w:tcPr>
            <w:tcW w:w="1276" w:type="dxa"/>
            <w:tcBorders>
              <w:top w:val="nil"/>
              <w:left w:val="nil"/>
              <w:bottom w:val="single" w:sz="4" w:space="0" w:color="auto"/>
              <w:right w:val="single" w:sz="4" w:space="0" w:color="auto"/>
            </w:tcBorders>
            <w:shd w:val="clear" w:color="auto" w:fill="auto"/>
            <w:hideMark/>
          </w:tcPr>
          <w:p w14:paraId="055CEF62" w14:textId="77777777" w:rsidR="00E25CC5" w:rsidRPr="00505551" w:rsidRDefault="00E25CC5" w:rsidP="00E25CC5">
            <w:pPr>
              <w:rPr>
                <w:rFonts w:cs="Times New Roman"/>
                <w:b/>
                <w:bCs/>
                <w:color w:val="000000"/>
                <w:sz w:val="14"/>
                <w:szCs w:val="14"/>
              </w:rPr>
            </w:pPr>
            <w:r w:rsidRPr="00505551">
              <w:rPr>
                <w:rFonts w:cs="Times New Roman"/>
                <w:b/>
                <w:bCs/>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59583FE4" w14:textId="1337483C" w:rsidR="00E25CC5" w:rsidRPr="00E25CC5" w:rsidRDefault="00E25CC5" w:rsidP="00E25CC5">
            <w:pPr>
              <w:jc w:val="center"/>
              <w:rPr>
                <w:rFonts w:cs="Times New Roman"/>
                <w:b/>
                <w:bCs/>
                <w:color w:val="000000"/>
                <w:sz w:val="14"/>
                <w:szCs w:val="14"/>
              </w:rPr>
            </w:pPr>
            <w:r w:rsidRPr="00E25CC5">
              <w:rPr>
                <w:b/>
                <w:bCs/>
                <w:color w:val="000000"/>
                <w:sz w:val="14"/>
                <w:szCs w:val="14"/>
              </w:rPr>
              <w:t>1 486 752,24</w:t>
            </w:r>
          </w:p>
        </w:tc>
        <w:tc>
          <w:tcPr>
            <w:tcW w:w="851" w:type="dxa"/>
            <w:tcBorders>
              <w:top w:val="nil"/>
              <w:left w:val="nil"/>
              <w:bottom w:val="single" w:sz="4" w:space="0" w:color="auto"/>
              <w:right w:val="nil"/>
            </w:tcBorders>
            <w:shd w:val="clear" w:color="auto" w:fill="auto"/>
            <w:hideMark/>
          </w:tcPr>
          <w:p w14:paraId="2997FDFF" w14:textId="4B046AA0" w:rsidR="00E25CC5" w:rsidRPr="00E25CC5" w:rsidRDefault="00E25CC5" w:rsidP="00E25CC5">
            <w:pPr>
              <w:jc w:val="center"/>
              <w:rPr>
                <w:rFonts w:cs="Times New Roman"/>
                <w:b/>
                <w:bCs/>
                <w:color w:val="000000"/>
                <w:sz w:val="14"/>
                <w:szCs w:val="14"/>
              </w:rPr>
            </w:pPr>
            <w:r w:rsidRPr="00E25CC5">
              <w:rPr>
                <w:b/>
                <w:bCs/>
                <w:color w:val="000000"/>
                <w:sz w:val="14"/>
                <w:szCs w:val="14"/>
              </w:rPr>
              <w:t>422 637,65</w:t>
            </w:r>
          </w:p>
        </w:tc>
        <w:tc>
          <w:tcPr>
            <w:tcW w:w="850" w:type="dxa"/>
            <w:tcBorders>
              <w:top w:val="nil"/>
              <w:left w:val="single" w:sz="4" w:space="0" w:color="auto"/>
              <w:bottom w:val="single" w:sz="4" w:space="0" w:color="auto"/>
              <w:right w:val="single" w:sz="4" w:space="0" w:color="auto"/>
            </w:tcBorders>
            <w:shd w:val="clear" w:color="auto" w:fill="auto"/>
            <w:hideMark/>
          </w:tcPr>
          <w:p w14:paraId="46F7F641" w14:textId="2C9DE1EA" w:rsidR="00E25CC5" w:rsidRPr="00E25CC5" w:rsidRDefault="00E25CC5" w:rsidP="00E25CC5">
            <w:pPr>
              <w:jc w:val="center"/>
              <w:rPr>
                <w:rFonts w:cs="Times New Roman"/>
                <w:b/>
                <w:bCs/>
                <w:color w:val="000000"/>
                <w:sz w:val="14"/>
                <w:szCs w:val="14"/>
              </w:rPr>
            </w:pPr>
            <w:r w:rsidRPr="00E25CC5">
              <w:rPr>
                <w:b/>
                <w:bCs/>
                <w:color w:val="000000"/>
                <w:sz w:val="14"/>
                <w:szCs w:val="14"/>
              </w:rPr>
              <w:t>527 040,75</w:t>
            </w:r>
          </w:p>
        </w:tc>
        <w:tc>
          <w:tcPr>
            <w:tcW w:w="992" w:type="dxa"/>
            <w:tcBorders>
              <w:top w:val="nil"/>
              <w:left w:val="nil"/>
              <w:bottom w:val="single" w:sz="4" w:space="0" w:color="auto"/>
              <w:right w:val="single" w:sz="4" w:space="0" w:color="auto"/>
            </w:tcBorders>
            <w:shd w:val="clear" w:color="auto" w:fill="auto"/>
            <w:hideMark/>
          </w:tcPr>
          <w:p w14:paraId="31AEF48E" w14:textId="0BCBFF62" w:rsidR="00E25CC5" w:rsidRPr="00E25CC5" w:rsidRDefault="00E25CC5" w:rsidP="00E25CC5">
            <w:pPr>
              <w:jc w:val="center"/>
              <w:rPr>
                <w:rFonts w:cs="Times New Roman"/>
                <w:b/>
                <w:bCs/>
                <w:color w:val="000000"/>
                <w:sz w:val="14"/>
                <w:szCs w:val="14"/>
              </w:rPr>
            </w:pPr>
            <w:r w:rsidRPr="00E25CC5">
              <w:rPr>
                <w:b/>
                <w:bCs/>
                <w:color w:val="000000"/>
                <w:sz w:val="14"/>
                <w:szCs w:val="14"/>
              </w:rPr>
              <w:t>245 687,50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1FE8B65E" w14:textId="2300AC00" w:rsidR="00E25CC5" w:rsidRPr="00E25CC5" w:rsidRDefault="00E25CC5" w:rsidP="00E25CC5">
            <w:pPr>
              <w:jc w:val="center"/>
              <w:rPr>
                <w:rFonts w:cs="Times New Roman"/>
                <w:b/>
                <w:bCs/>
                <w:color w:val="000000"/>
                <w:sz w:val="14"/>
                <w:szCs w:val="14"/>
              </w:rPr>
            </w:pPr>
            <w:r w:rsidRPr="00E25CC5">
              <w:rPr>
                <w:b/>
                <w:bCs/>
                <w:color w:val="000000"/>
                <w:sz w:val="14"/>
                <w:szCs w:val="14"/>
              </w:rPr>
              <w:t>97 072,34</w:t>
            </w:r>
          </w:p>
        </w:tc>
        <w:tc>
          <w:tcPr>
            <w:tcW w:w="993" w:type="dxa"/>
            <w:tcBorders>
              <w:top w:val="nil"/>
              <w:left w:val="nil"/>
              <w:bottom w:val="single" w:sz="4" w:space="0" w:color="auto"/>
              <w:right w:val="single" w:sz="4" w:space="0" w:color="auto"/>
            </w:tcBorders>
            <w:shd w:val="clear" w:color="auto" w:fill="auto"/>
            <w:hideMark/>
          </w:tcPr>
          <w:p w14:paraId="3DA8F244" w14:textId="24A25583" w:rsidR="00E25CC5" w:rsidRPr="00E25CC5" w:rsidRDefault="00E25CC5" w:rsidP="00E25CC5">
            <w:pPr>
              <w:jc w:val="center"/>
              <w:rPr>
                <w:rFonts w:cs="Times New Roman"/>
                <w:b/>
                <w:bCs/>
                <w:color w:val="000000"/>
                <w:sz w:val="14"/>
                <w:szCs w:val="14"/>
              </w:rPr>
            </w:pPr>
            <w:r w:rsidRPr="00E25CC5">
              <w:rPr>
                <w:b/>
                <w:bCs/>
                <w:color w:val="000000"/>
                <w:sz w:val="14"/>
                <w:szCs w:val="14"/>
              </w:rPr>
              <w:t>98 157,00</w:t>
            </w:r>
          </w:p>
        </w:tc>
        <w:tc>
          <w:tcPr>
            <w:tcW w:w="992" w:type="dxa"/>
            <w:tcBorders>
              <w:top w:val="nil"/>
              <w:left w:val="nil"/>
              <w:bottom w:val="single" w:sz="4" w:space="0" w:color="auto"/>
              <w:right w:val="single" w:sz="4" w:space="0" w:color="auto"/>
            </w:tcBorders>
            <w:shd w:val="clear" w:color="auto" w:fill="auto"/>
            <w:hideMark/>
          </w:tcPr>
          <w:p w14:paraId="1562E46F" w14:textId="4ED7BFD7" w:rsidR="00E25CC5" w:rsidRPr="00E25CC5" w:rsidRDefault="00E25CC5" w:rsidP="00E25CC5">
            <w:pPr>
              <w:jc w:val="center"/>
              <w:rPr>
                <w:rFonts w:cs="Times New Roman"/>
                <w:b/>
                <w:bCs/>
                <w:color w:val="000000"/>
                <w:sz w:val="14"/>
                <w:szCs w:val="14"/>
              </w:rPr>
            </w:pPr>
            <w:r w:rsidRPr="00E25CC5">
              <w:rPr>
                <w:b/>
                <w:bCs/>
                <w:color w:val="000000"/>
                <w:sz w:val="14"/>
                <w:szCs w:val="14"/>
              </w:rPr>
              <w:t>96 157,00</w:t>
            </w:r>
          </w:p>
        </w:tc>
        <w:tc>
          <w:tcPr>
            <w:tcW w:w="850" w:type="dxa"/>
            <w:tcBorders>
              <w:top w:val="nil"/>
              <w:left w:val="nil"/>
              <w:bottom w:val="single" w:sz="4" w:space="0" w:color="auto"/>
              <w:right w:val="single" w:sz="4" w:space="0" w:color="auto"/>
            </w:tcBorders>
            <w:shd w:val="clear" w:color="auto" w:fill="auto"/>
            <w:hideMark/>
          </w:tcPr>
          <w:p w14:paraId="0DE245FA" w14:textId="5C530704" w:rsidR="00E25CC5" w:rsidRPr="00E25CC5" w:rsidRDefault="00E25CC5" w:rsidP="00E25CC5">
            <w:pPr>
              <w:jc w:val="center"/>
              <w:rPr>
                <w:rFonts w:cs="Times New Roman"/>
                <w:b/>
                <w:bCs/>
                <w:color w:val="000000"/>
                <w:sz w:val="14"/>
                <w:szCs w:val="14"/>
              </w:rPr>
            </w:pPr>
            <w:r w:rsidRPr="00E25CC5">
              <w:rPr>
                <w:b/>
                <w:bCs/>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3CA33E85" w14:textId="7505BFC3" w:rsidR="00E25CC5" w:rsidRPr="00E25CC5" w:rsidRDefault="00E25CC5" w:rsidP="00E25CC5">
            <w:pPr>
              <w:jc w:val="center"/>
              <w:rPr>
                <w:rFonts w:cs="Times New Roman"/>
                <w:b/>
                <w:bCs/>
                <w:color w:val="000000"/>
                <w:sz w:val="14"/>
                <w:szCs w:val="14"/>
              </w:rPr>
            </w:pPr>
            <w:r w:rsidRPr="00E25CC5">
              <w:rPr>
                <w:b/>
                <w:bCs/>
                <w:color w:val="000000"/>
                <w:sz w:val="14"/>
                <w:szCs w:val="14"/>
              </w:rPr>
              <w:t>0,00</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5DA23EB8" w14:textId="77777777" w:rsidR="00E25CC5" w:rsidRPr="00505551" w:rsidRDefault="00E25CC5" w:rsidP="00E25CC5">
            <w:pPr>
              <w:jc w:val="center"/>
              <w:rPr>
                <w:rFonts w:cs="Times New Roman"/>
                <w:b/>
                <w:bCs/>
                <w:color w:val="000000"/>
                <w:sz w:val="14"/>
                <w:szCs w:val="14"/>
              </w:rPr>
            </w:pPr>
            <w:r w:rsidRPr="00505551">
              <w:rPr>
                <w:rFonts w:cs="Times New Roman"/>
                <w:b/>
                <w:bCs/>
                <w:color w:val="000000"/>
                <w:sz w:val="14"/>
                <w:szCs w:val="14"/>
              </w:rPr>
              <w:t>Х</w:t>
            </w:r>
          </w:p>
        </w:tc>
      </w:tr>
      <w:tr w:rsidR="00E25CC5" w:rsidRPr="00505551" w14:paraId="6B0708EC" w14:textId="77777777" w:rsidTr="00625016">
        <w:trPr>
          <w:trHeight w:val="960"/>
        </w:trPr>
        <w:tc>
          <w:tcPr>
            <w:tcW w:w="567" w:type="dxa"/>
            <w:vMerge/>
            <w:tcBorders>
              <w:top w:val="nil"/>
              <w:left w:val="single" w:sz="4" w:space="0" w:color="auto"/>
              <w:bottom w:val="single" w:sz="4" w:space="0" w:color="auto"/>
              <w:right w:val="single" w:sz="4" w:space="0" w:color="auto"/>
            </w:tcBorders>
            <w:vAlign w:val="center"/>
            <w:hideMark/>
          </w:tcPr>
          <w:p w14:paraId="09263CCF" w14:textId="77777777" w:rsidR="00E25CC5" w:rsidRPr="00505551" w:rsidRDefault="00E25CC5" w:rsidP="00E25CC5">
            <w:pPr>
              <w:rPr>
                <w:rFonts w:cs="Times New Roman"/>
                <w:b/>
                <w:bCs/>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1AF7789D" w14:textId="77777777" w:rsidR="00E25CC5" w:rsidRPr="00505551" w:rsidRDefault="00E25CC5" w:rsidP="00E25CC5">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22DAE758" w14:textId="77777777" w:rsidR="00E25CC5" w:rsidRPr="00505551" w:rsidRDefault="00E25CC5" w:rsidP="00E25CC5">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42E9D94F" w14:textId="77777777" w:rsidR="00E25CC5" w:rsidRPr="00505551" w:rsidRDefault="00E25CC5" w:rsidP="00E25CC5">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20428A56" w14:textId="5D756E59" w:rsidR="00E25CC5" w:rsidRPr="00E25CC5" w:rsidRDefault="00E25CC5" w:rsidP="00E25CC5">
            <w:pPr>
              <w:jc w:val="center"/>
              <w:rPr>
                <w:rFonts w:cs="Times New Roman"/>
                <w:b/>
                <w:bCs/>
                <w:color w:val="000000"/>
                <w:sz w:val="14"/>
                <w:szCs w:val="14"/>
              </w:rPr>
            </w:pPr>
            <w:r w:rsidRPr="00E25CC5">
              <w:rPr>
                <w:b/>
                <w:bCs/>
                <w:color w:val="000000"/>
                <w:sz w:val="14"/>
                <w:szCs w:val="14"/>
              </w:rPr>
              <w:t>1 369 307,58</w:t>
            </w:r>
          </w:p>
        </w:tc>
        <w:tc>
          <w:tcPr>
            <w:tcW w:w="851" w:type="dxa"/>
            <w:tcBorders>
              <w:top w:val="nil"/>
              <w:left w:val="nil"/>
              <w:bottom w:val="single" w:sz="4" w:space="0" w:color="auto"/>
              <w:right w:val="nil"/>
            </w:tcBorders>
            <w:shd w:val="clear" w:color="auto" w:fill="auto"/>
            <w:hideMark/>
          </w:tcPr>
          <w:p w14:paraId="33C1C887" w14:textId="7C0378F2" w:rsidR="00E25CC5" w:rsidRPr="00E25CC5" w:rsidRDefault="00E25CC5" w:rsidP="00E25CC5">
            <w:pPr>
              <w:jc w:val="center"/>
              <w:rPr>
                <w:rFonts w:cs="Times New Roman"/>
                <w:b/>
                <w:bCs/>
                <w:color w:val="000000"/>
                <w:sz w:val="14"/>
                <w:szCs w:val="14"/>
              </w:rPr>
            </w:pPr>
            <w:r w:rsidRPr="00E25CC5">
              <w:rPr>
                <w:b/>
                <w:bCs/>
                <w:color w:val="000000"/>
                <w:sz w:val="14"/>
                <w:szCs w:val="14"/>
              </w:rPr>
              <w:t>340 212,65</w:t>
            </w:r>
          </w:p>
        </w:tc>
        <w:tc>
          <w:tcPr>
            <w:tcW w:w="850" w:type="dxa"/>
            <w:tcBorders>
              <w:top w:val="nil"/>
              <w:left w:val="single" w:sz="4" w:space="0" w:color="auto"/>
              <w:bottom w:val="single" w:sz="4" w:space="0" w:color="auto"/>
              <w:right w:val="single" w:sz="4" w:space="0" w:color="auto"/>
            </w:tcBorders>
            <w:shd w:val="clear" w:color="auto" w:fill="auto"/>
            <w:hideMark/>
          </w:tcPr>
          <w:p w14:paraId="2C36C13B" w14:textId="42BC3882" w:rsidR="00E25CC5" w:rsidRPr="00E25CC5" w:rsidRDefault="00E25CC5" w:rsidP="00E25CC5">
            <w:pPr>
              <w:jc w:val="center"/>
              <w:rPr>
                <w:rFonts w:cs="Times New Roman"/>
                <w:b/>
                <w:bCs/>
                <w:color w:val="000000"/>
                <w:sz w:val="14"/>
                <w:szCs w:val="14"/>
              </w:rPr>
            </w:pPr>
            <w:r w:rsidRPr="00E25CC5">
              <w:rPr>
                <w:b/>
                <w:bCs/>
                <w:color w:val="000000"/>
                <w:sz w:val="14"/>
                <w:szCs w:val="14"/>
              </w:rPr>
              <w:t>527 040,75</w:t>
            </w:r>
          </w:p>
        </w:tc>
        <w:tc>
          <w:tcPr>
            <w:tcW w:w="992" w:type="dxa"/>
            <w:tcBorders>
              <w:top w:val="nil"/>
              <w:left w:val="nil"/>
              <w:bottom w:val="single" w:sz="4" w:space="0" w:color="auto"/>
              <w:right w:val="single" w:sz="4" w:space="0" w:color="auto"/>
            </w:tcBorders>
            <w:shd w:val="clear" w:color="auto" w:fill="auto"/>
            <w:hideMark/>
          </w:tcPr>
          <w:p w14:paraId="4B9FB446" w14:textId="64026890" w:rsidR="00E25CC5" w:rsidRPr="00E25CC5" w:rsidRDefault="00E25CC5" w:rsidP="00E25CC5">
            <w:pPr>
              <w:jc w:val="center"/>
              <w:rPr>
                <w:rFonts w:cs="Times New Roman"/>
                <w:b/>
                <w:bCs/>
                <w:color w:val="000000"/>
                <w:sz w:val="14"/>
                <w:szCs w:val="14"/>
              </w:rPr>
            </w:pPr>
            <w:r w:rsidRPr="00E25CC5">
              <w:rPr>
                <w:b/>
                <w:bCs/>
                <w:color w:val="000000"/>
                <w:sz w:val="14"/>
                <w:szCs w:val="14"/>
              </w:rPr>
              <w:t>210 667,84</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8D3B1FA" w14:textId="7BA1F926" w:rsidR="00E25CC5" w:rsidRPr="00E25CC5" w:rsidRDefault="00E25CC5" w:rsidP="00E25CC5">
            <w:pPr>
              <w:jc w:val="center"/>
              <w:rPr>
                <w:rFonts w:cs="Times New Roman"/>
                <w:b/>
                <w:bCs/>
                <w:color w:val="000000"/>
                <w:sz w:val="14"/>
                <w:szCs w:val="14"/>
              </w:rPr>
            </w:pPr>
            <w:r w:rsidRPr="00E25CC5">
              <w:rPr>
                <w:b/>
                <w:bCs/>
                <w:color w:val="000000"/>
                <w:sz w:val="14"/>
                <w:szCs w:val="14"/>
              </w:rPr>
              <w:t>97 072,34</w:t>
            </w:r>
          </w:p>
        </w:tc>
        <w:tc>
          <w:tcPr>
            <w:tcW w:w="993" w:type="dxa"/>
            <w:tcBorders>
              <w:top w:val="nil"/>
              <w:left w:val="nil"/>
              <w:bottom w:val="single" w:sz="4" w:space="0" w:color="auto"/>
              <w:right w:val="single" w:sz="4" w:space="0" w:color="auto"/>
            </w:tcBorders>
            <w:shd w:val="clear" w:color="auto" w:fill="auto"/>
            <w:hideMark/>
          </w:tcPr>
          <w:p w14:paraId="7C5FA7C5" w14:textId="2678DBB6" w:rsidR="00E25CC5" w:rsidRPr="00E25CC5" w:rsidRDefault="00E25CC5" w:rsidP="00E25CC5">
            <w:pPr>
              <w:jc w:val="center"/>
              <w:rPr>
                <w:rFonts w:cs="Times New Roman"/>
                <w:b/>
                <w:bCs/>
                <w:color w:val="000000"/>
                <w:sz w:val="14"/>
                <w:szCs w:val="14"/>
              </w:rPr>
            </w:pPr>
            <w:r w:rsidRPr="00E25CC5">
              <w:rPr>
                <w:b/>
                <w:bCs/>
                <w:color w:val="000000"/>
                <w:sz w:val="14"/>
                <w:szCs w:val="14"/>
              </w:rPr>
              <w:t>98 157,00</w:t>
            </w:r>
          </w:p>
        </w:tc>
        <w:tc>
          <w:tcPr>
            <w:tcW w:w="992" w:type="dxa"/>
            <w:tcBorders>
              <w:top w:val="nil"/>
              <w:left w:val="nil"/>
              <w:bottom w:val="single" w:sz="4" w:space="0" w:color="auto"/>
              <w:right w:val="single" w:sz="4" w:space="0" w:color="auto"/>
            </w:tcBorders>
            <w:shd w:val="clear" w:color="auto" w:fill="auto"/>
            <w:hideMark/>
          </w:tcPr>
          <w:p w14:paraId="7CB43C9B" w14:textId="401FE81E" w:rsidR="00E25CC5" w:rsidRPr="00E25CC5" w:rsidRDefault="00E25CC5" w:rsidP="00E25CC5">
            <w:pPr>
              <w:jc w:val="center"/>
              <w:rPr>
                <w:rFonts w:cs="Times New Roman"/>
                <w:b/>
                <w:bCs/>
                <w:color w:val="000000"/>
                <w:sz w:val="14"/>
                <w:szCs w:val="14"/>
              </w:rPr>
            </w:pPr>
            <w:r w:rsidRPr="00E25CC5">
              <w:rPr>
                <w:b/>
                <w:bCs/>
                <w:color w:val="000000"/>
                <w:sz w:val="14"/>
                <w:szCs w:val="14"/>
              </w:rPr>
              <w:t>96 157,00</w:t>
            </w:r>
          </w:p>
        </w:tc>
        <w:tc>
          <w:tcPr>
            <w:tcW w:w="850" w:type="dxa"/>
            <w:tcBorders>
              <w:top w:val="nil"/>
              <w:left w:val="nil"/>
              <w:bottom w:val="single" w:sz="4" w:space="0" w:color="auto"/>
              <w:right w:val="single" w:sz="4" w:space="0" w:color="auto"/>
            </w:tcBorders>
            <w:shd w:val="clear" w:color="auto" w:fill="auto"/>
            <w:hideMark/>
          </w:tcPr>
          <w:p w14:paraId="2985F2E2" w14:textId="01E12F96" w:rsidR="00E25CC5" w:rsidRPr="00E25CC5" w:rsidRDefault="00E25CC5" w:rsidP="00E25CC5">
            <w:pPr>
              <w:jc w:val="center"/>
              <w:rPr>
                <w:rFonts w:cs="Times New Roman"/>
                <w:b/>
                <w:bCs/>
                <w:color w:val="000000"/>
                <w:sz w:val="14"/>
                <w:szCs w:val="14"/>
              </w:rPr>
            </w:pPr>
            <w:r w:rsidRPr="00E25CC5">
              <w:rPr>
                <w:b/>
                <w:bCs/>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12C38339" w14:textId="7C13C5A6" w:rsidR="00E25CC5" w:rsidRPr="00E25CC5" w:rsidRDefault="00E25CC5" w:rsidP="00E25CC5">
            <w:pPr>
              <w:jc w:val="center"/>
              <w:rPr>
                <w:rFonts w:cs="Times New Roman"/>
                <w:b/>
                <w:bCs/>
                <w:color w:val="000000"/>
                <w:sz w:val="14"/>
                <w:szCs w:val="14"/>
              </w:rPr>
            </w:pPr>
            <w:r w:rsidRPr="00E25CC5">
              <w:rPr>
                <w:b/>
                <w:bCs/>
                <w:color w:val="000000"/>
                <w:sz w:val="14"/>
                <w:szCs w:val="14"/>
              </w:rPr>
              <w:t>0,00</w:t>
            </w:r>
          </w:p>
        </w:tc>
        <w:tc>
          <w:tcPr>
            <w:tcW w:w="850" w:type="dxa"/>
            <w:vMerge/>
            <w:tcBorders>
              <w:top w:val="nil"/>
              <w:left w:val="single" w:sz="4" w:space="0" w:color="auto"/>
              <w:bottom w:val="single" w:sz="4" w:space="0" w:color="auto"/>
              <w:right w:val="single" w:sz="4" w:space="0" w:color="auto"/>
            </w:tcBorders>
            <w:vAlign w:val="center"/>
            <w:hideMark/>
          </w:tcPr>
          <w:p w14:paraId="718DE13E" w14:textId="77777777" w:rsidR="00E25CC5" w:rsidRPr="00505551" w:rsidRDefault="00E25CC5" w:rsidP="00E25CC5">
            <w:pPr>
              <w:rPr>
                <w:rFonts w:cs="Times New Roman"/>
                <w:b/>
                <w:bCs/>
                <w:color w:val="000000"/>
                <w:sz w:val="14"/>
                <w:szCs w:val="14"/>
              </w:rPr>
            </w:pPr>
          </w:p>
        </w:tc>
      </w:tr>
      <w:tr w:rsidR="00E25CC5" w:rsidRPr="00505551" w14:paraId="5AC36523" w14:textId="77777777" w:rsidTr="00625016">
        <w:trPr>
          <w:trHeight w:val="480"/>
        </w:trPr>
        <w:tc>
          <w:tcPr>
            <w:tcW w:w="567" w:type="dxa"/>
            <w:vMerge/>
            <w:tcBorders>
              <w:top w:val="nil"/>
              <w:left w:val="single" w:sz="4" w:space="0" w:color="auto"/>
              <w:bottom w:val="single" w:sz="4" w:space="0" w:color="auto"/>
              <w:right w:val="single" w:sz="4" w:space="0" w:color="auto"/>
            </w:tcBorders>
            <w:vAlign w:val="center"/>
            <w:hideMark/>
          </w:tcPr>
          <w:p w14:paraId="07EE3A40" w14:textId="77777777" w:rsidR="00E25CC5" w:rsidRPr="00505551" w:rsidRDefault="00E25CC5" w:rsidP="00E25CC5">
            <w:pPr>
              <w:rPr>
                <w:rFonts w:cs="Times New Roman"/>
                <w:b/>
                <w:bCs/>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593D6E1C" w14:textId="77777777" w:rsidR="00E25CC5" w:rsidRPr="00505551" w:rsidRDefault="00E25CC5" w:rsidP="00E25CC5">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24B5FF3E" w14:textId="77777777" w:rsidR="00E25CC5" w:rsidRPr="00505551" w:rsidRDefault="00E25CC5" w:rsidP="00E25CC5">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750DA38B" w14:textId="77777777" w:rsidR="00E25CC5" w:rsidRPr="00505551" w:rsidRDefault="00E25CC5" w:rsidP="00E25CC5">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tcBorders>
              <w:top w:val="nil"/>
              <w:left w:val="nil"/>
              <w:bottom w:val="single" w:sz="4" w:space="0" w:color="auto"/>
              <w:right w:val="single" w:sz="4" w:space="0" w:color="auto"/>
            </w:tcBorders>
            <w:shd w:val="clear" w:color="auto" w:fill="auto"/>
            <w:hideMark/>
          </w:tcPr>
          <w:p w14:paraId="27480A47" w14:textId="175B4B7E" w:rsidR="00E25CC5" w:rsidRPr="00E25CC5" w:rsidRDefault="00E25CC5" w:rsidP="00E25CC5">
            <w:pPr>
              <w:jc w:val="center"/>
              <w:rPr>
                <w:rFonts w:cs="Times New Roman"/>
                <w:b/>
                <w:bCs/>
                <w:color w:val="000000"/>
                <w:sz w:val="14"/>
                <w:szCs w:val="14"/>
              </w:rPr>
            </w:pPr>
            <w:r w:rsidRPr="00E25CC5">
              <w:rPr>
                <w:b/>
                <w:bCs/>
                <w:color w:val="000000"/>
                <w:sz w:val="14"/>
                <w:szCs w:val="14"/>
              </w:rPr>
              <w:t>117 444,66</w:t>
            </w:r>
          </w:p>
        </w:tc>
        <w:tc>
          <w:tcPr>
            <w:tcW w:w="851" w:type="dxa"/>
            <w:tcBorders>
              <w:top w:val="nil"/>
              <w:left w:val="nil"/>
              <w:bottom w:val="single" w:sz="4" w:space="0" w:color="auto"/>
              <w:right w:val="nil"/>
            </w:tcBorders>
            <w:shd w:val="clear" w:color="auto" w:fill="auto"/>
            <w:hideMark/>
          </w:tcPr>
          <w:p w14:paraId="11BF0629" w14:textId="588683BD" w:rsidR="00E25CC5" w:rsidRPr="00E25CC5" w:rsidRDefault="00E25CC5" w:rsidP="00E25CC5">
            <w:pPr>
              <w:jc w:val="center"/>
              <w:rPr>
                <w:rFonts w:cs="Times New Roman"/>
                <w:b/>
                <w:bCs/>
                <w:color w:val="000000"/>
                <w:sz w:val="14"/>
                <w:szCs w:val="14"/>
              </w:rPr>
            </w:pPr>
            <w:r w:rsidRPr="00E25CC5">
              <w:rPr>
                <w:b/>
                <w:bCs/>
                <w:color w:val="000000"/>
                <w:sz w:val="14"/>
                <w:szCs w:val="14"/>
              </w:rPr>
              <w:t>82 425,00</w:t>
            </w:r>
          </w:p>
        </w:tc>
        <w:tc>
          <w:tcPr>
            <w:tcW w:w="850" w:type="dxa"/>
            <w:tcBorders>
              <w:top w:val="nil"/>
              <w:left w:val="single" w:sz="4" w:space="0" w:color="auto"/>
              <w:bottom w:val="single" w:sz="4" w:space="0" w:color="auto"/>
              <w:right w:val="single" w:sz="4" w:space="0" w:color="auto"/>
            </w:tcBorders>
            <w:shd w:val="clear" w:color="auto" w:fill="auto"/>
            <w:hideMark/>
          </w:tcPr>
          <w:p w14:paraId="685C077E" w14:textId="25049F40" w:rsidR="00E25CC5" w:rsidRPr="00E25CC5" w:rsidRDefault="00E25CC5" w:rsidP="00E25CC5">
            <w:pPr>
              <w:jc w:val="center"/>
              <w:rPr>
                <w:rFonts w:cs="Times New Roman"/>
                <w:b/>
                <w:bCs/>
                <w:color w:val="000000"/>
                <w:sz w:val="14"/>
                <w:szCs w:val="14"/>
              </w:rPr>
            </w:pPr>
            <w:r w:rsidRPr="00E25CC5">
              <w:rPr>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2D985A3F" w14:textId="5CEB029C" w:rsidR="00E25CC5" w:rsidRPr="00E25CC5" w:rsidRDefault="00E25CC5" w:rsidP="00E25CC5">
            <w:pPr>
              <w:jc w:val="center"/>
              <w:rPr>
                <w:rFonts w:cs="Times New Roman"/>
                <w:b/>
                <w:bCs/>
                <w:color w:val="000000"/>
                <w:sz w:val="14"/>
                <w:szCs w:val="14"/>
              </w:rPr>
            </w:pPr>
            <w:r w:rsidRPr="00E25CC5">
              <w:rPr>
                <w:b/>
                <w:bCs/>
                <w:color w:val="000000"/>
                <w:sz w:val="14"/>
                <w:szCs w:val="14"/>
              </w:rPr>
              <w:t>35 019,66</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8CAE4D3" w14:textId="4EA14C32"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993" w:type="dxa"/>
            <w:tcBorders>
              <w:top w:val="nil"/>
              <w:left w:val="nil"/>
              <w:bottom w:val="single" w:sz="4" w:space="0" w:color="auto"/>
              <w:right w:val="single" w:sz="4" w:space="0" w:color="auto"/>
            </w:tcBorders>
            <w:shd w:val="clear" w:color="auto" w:fill="auto"/>
            <w:hideMark/>
          </w:tcPr>
          <w:p w14:paraId="2AB94680" w14:textId="7D80ADAD"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20D259CB" w14:textId="5C808E20"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40CB8A8D" w14:textId="0D57988C"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5B8F19D7" w14:textId="06A07AF5"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0" w:type="dxa"/>
            <w:vMerge/>
            <w:tcBorders>
              <w:top w:val="nil"/>
              <w:left w:val="single" w:sz="4" w:space="0" w:color="auto"/>
              <w:bottom w:val="single" w:sz="4" w:space="0" w:color="auto"/>
              <w:right w:val="single" w:sz="4" w:space="0" w:color="auto"/>
            </w:tcBorders>
            <w:vAlign w:val="center"/>
            <w:hideMark/>
          </w:tcPr>
          <w:p w14:paraId="1BDF260C" w14:textId="77777777" w:rsidR="00E25CC5" w:rsidRPr="00505551" w:rsidRDefault="00E25CC5" w:rsidP="00E25CC5">
            <w:pPr>
              <w:rPr>
                <w:rFonts w:cs="Times New Roman"/>
                <w:b/>
                <w:bCs/>
                <w:color w:val="000000"/>
                <w:sz w:val="14"/>
                <w:szCs w:val="14"/>
              </w:rPr>
            </w:pPr>
          </w:p>
        </w:tc>
      </w:tr>
      <w:tr w:rsidR="009B04E5" w:rsidRPr="00505551" w14:paraId="51FBB53F" w14:textId="77777777" w:rsidTr="00625016">
        <w:trPr>
          <w:trHeight w:val="30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150BD432" w14:textId="77777777" w:rsidR="005605E9" w:rsidRPr="00505551" w:rsidRDefault="005605E9" w:rsidP="005605E9">
            <w:pPr>
              <w:jc w:val="center"/>
              <w:rPr>
                <w:rFonts w:cs="Times New Roman"/>
                <w:sz w:val="14"/>
                <w:szCs w:val="14"/>
              </w:rPr>
            </w:pPr>
            <w:r w:rsidRPr="00505551">
              <w:rPr>
                <w:rFonts w:cs="Times New Roman"/>
                <w:sz w:val="14"/>
                <w:szCs w:val="14"/>
              </w:rPr>
              <w:t>2.1.</w:t>
            </w:r>
          </w:p>
        </w:tc>
        <w:tc>
          <w:tcPr>
            <w:tcW w:w="1418" w:type="dxa"/>
            <w:vMerge w:val="restart"/>
            <w:tcBorders>
              <w:top w:val="nil"/>
              <w:left w:val="single" w:sz="4" w:space="0" w:color="auto"/>
              <w:bottom w:val="nil"/>
              <w:right w:val="single" w:sz="4" w:space="0" w:color="auto"/>
            </w:tcBorders>
            <w:shd w:val="clear" w:color="auto" w:fill="auto"/>
            <w:hideMark/>
          </w:tcPr>
          <w:p w14:paraId="01D84BE6" w14:textId="77777777" w:rsidR="005605E9" w:rsidRPr="00505551" w:rsidRDefault="005605E9" w:rsidP="005605E9">
            <w:pPr>
              <w:rPr>
                <w:rFonts w:cs="Times New Roman"/>
                <w:color w:val="000000"/>
                <w:sz w:val="14"/>
                <w:szCs w:val="14"/>
              </w:rPr>
            </w:pPr>
            <w:r w:rsidRPr="00505551">
              <w:rPr>
                <w:rFonts w:cs="Times New Roman"/>
                <w:color w:val="000000"/>
                <w:sz w:val="14"/>
                <w:szCs w:val="14"/>
              </w:rPr>
              <w:t>Мероприятие 04.01.</w:t>
            </w:r>
            <w:r w:rsidRPr="00505551">
              <w:rPr>
                <w:rFonts w:cs="Times New Roman"/>
                <w:color w:val="000000"/>
                <w:sz w:val="14"/>
                <w:szCs w:val="14"/>
              </w:rPr>
              <w:br/>
              <w:t>Капитальный ремонт и ремонт автомобильных дорог общего пользования местного значения</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61E45FD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2023</w:t>
            </w:r>
          </w:p>
        </w:tc>
        <w:tc>
          <w:tcPr>
            <w:tcW w:w="1276" w:type="dxa"/>
            <w:tcBorders>
              <w:top w:val="nil"/>
              <w:left w:val="nil"/>
              <w:bottom w:val="single" w:sz="4" w:space="0" w:color="auto"/>
              <w:right w:val="single" w:sz="4" w:space="0" w:color="auto"/>
            </w:tcBorders>
            <w:shd w:val="clear" w:color="auto" w:fill="auto"/>
            <w:hideMark/>
          </w:tcPr>
          <w:p w14:paraId="113D982C" w14:textId="77777777" w:rsidR="005605E9" w:rsidRPr="00505551" w:rsidRDefault="005605E9" w:rsidP="005605E9">
            <w:pPr>
              <w:rPr>
                <w:rFonts w:cs="Times New Roman"/>
                <w:color w:val="000000"/>
                <w:sz w:val="14"/>
                <w:szCs w:val="14"/>
              </w:rPr>
            </w:pPr>
            <w:r w:rsidRPr="00505551">
              <w:rPr>
                <w:rFonts w:cs="Times New Roman"/>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03038B0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110 787,00</w:t>
            </w:r>
          </w:p>
        </w:tc>
        <w:tc>
          <w:tcPr>
            <w:tcW w:w="851" w:type="dxa"/>
            <w:tcBorders>
              <w:top w:val="nil"/>
              <w:left w:val="nil"/>
              <w:bottom w:val="single" w:sz="4" w:space="0" w:color="auto"/>
              <w:right w:val="nil"/>
            </w:tcBorders>
            <w:shd w:val="clear" w:color="auto" w:fill="auto"/>
            <w:hideMark/>
          </w:tcPr>
          <w:p w14:paraId="39F96A7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110 787,00</w:t>
            </w:r>
          </w:p>
        </w:tc>
        <w:tc>
          <w:tcPr>
            <w:tcW w:w="850" w:type="dxa"/>
            <w:tcBorders>
              <w:top w:val="nil"/>
              <w:left w:val="single" w:sz="4" w:space="0" w:color="auto"/>
              <w:bottom w:val="single" w:sz="4" w:space="0" w:color="auto"/>
              <w:right w:val="single" w:sz="4" w:space="0" w:color="auto"/>
            </w:tcBorders>
            <w:shd w:val="clear" w:color="auto" w:fill="auto"/>
            <w:hideMark/>
          </w:tcPr>
          <w:p w14:paraId="3076A97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5350B86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ABE8C9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tcBorders>
              <w:top w:val="nil"/>
              <w:left w:val="nil"/>
              <w:bottom w:val="single" w:sz="4" w:space="0" w:color="auto"/>
              <w:right w:val="single" w:sz="4" w:space="0" w:color="auto"/>
            </w:tcBorders>
            <w:shd w:val="clear" w:color="auto" w:fill="auto"/>
            <w:hideMark/>
          </w:tcPr>
          <w:p w14:paraId="5B24B33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29FCBC9F"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5FDCDF9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377AE77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restart"/>
            <w:tcBorders>
              <w:top w:val="nil"/>
              <w:left w:val="single" w:sz="4" w:space="0" w:color="auto"/>
              <w:bottom w:val="single" w:sz="4" w:space="0" w:color="000000"/>
              <w:right w:val="single" w:sz="4" w:space="0" w:color="auto"/>
            </w:tcBorders>
            <w:shd w:val="clear" w:color="auto" w:fill="auto"/>
            <w:hideMark/>
          </w:tcPr>
          <w:p w14:paraId="010FB0B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CAF0477" w14:textId="77777777" w:rsidTr="00625016">
        <w:trPr>
          <w:trHeight w:val="960"/>
        </w:trPr>
        <w:tc>
          <w:tcPr>
            <w:tcW w:w="567" w:type="dxa"/>
            <w:vMerge/>
            <w:tcBorders>
              <w:top w:val="nil"/>
              <w:left w:val="single" w:sz="4" w:space="0" w:color="auto"/>
              <w:bottom w:val="single" w:sz="4" w:space="0" w:color="000000"/>
              <w:right w:val="single" w:sz="4" w:space="0" w:color="auto"/>
            </w:tcBorders>
            <w:vAlign w:val="center"/>
            <w:hideMark/>
          </w:tcPr>
          <w:p w14:paraId="40651E62" w14:textId="77777777" w:rsidR="005605E9" w:rsidRPr="00505551" w:rsidRDefault="005605E9" w:rsidP="005605E9">
            <w:pPr>
              <w:rPr>
                <w:rFonts w:cs="Times New Roman"/>
                <w:sz w:val="14"/>
                <w:szCs w:val="14"/>
              </w:rPr>
            </w:pPr>
          </w:p>
        </w:tc>
        <w:tc>
          <w:tcPr>
            <w:tcW w:w="1418" w:type="dxa"/>
            <w:vMerge/>
            <w:tcBorders>
              <w:top w:val="nil"/>
              <w:left w:val="single" w:sz="4" w:space="0" w:color="auto"/>
              <w:bottom w:val="nil"/>
              <w:right w:val="single" w:sz="4" w:space="0" w:color="auto"/>
            </w:tcBorders>
            <w:vAlign w:val="center"/>
            <w:hideMark/>
          </w:tcPr>
          <w:p w14:paraId="024B7B82" w14:textId="77777777" w:rsidR="005605E9" w:rsidRPr="00505551" w:rsidRDefault="005605E9" w:rsidP="005605E9">
            <w:pPr>
              <w:rPr>
                <w:rFonts w:cs="Times New Roman"/>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24CDDEE7" w14:textId="77777777" w:rsidR="005605E9" w:rsidRPr="00505551" w:rsidRDefault="005605E9" w:rsidP="005605E9">
            <w:pPr>
              <w:rPr>
                <w:rFonts w:cs="Times New Roman"/>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08ED1200"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09D8387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28 362,00</w:t>
            </w:r>
          </w:p>
        </w:tc>
        <w:tc>
          <w:tcPr>
            <w:tcW w:w="851" w:type="dxa"/>
            <w:tcBorders>
              <w:top w:val="nil"/>
              <w:left w:val="nil"/>
              <w:bottom w:val="single" w:sz="4" w:space="0" w:color="auto"/>
              <w:right w:val="nil"/>
            </w:tcBorders>
            <w:shd w:val="clear" w:color="auto" w:fill="auto"/>
            <w:hideMark/>
          </w:tcPr>
          <w:p w14:paraId="46FAABA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28 362,00</w:t>
            </w:r>
          </w:p>
        </w:tc>
        <w:tc>
          <w:tcPr>
            <w:tcW w:w="850" w:type="dxa"/>
            <w:tcBorders>
              <w:top w:val="nil"/>
              <w:left w:val="single" w:sz="4" w:space="0" w:color="auto"/>
              <w:bottom w:val="single" w:sz="4" w:space="0" w:color="auto"/>
              <w:right w:val="single" w:sz="4" w:space="0" w:color="auto"/>
            </w:tcBorders>
            <w:shd w:val="clear" w:color="auto" w:fill="auto"/>
            <w:hideMark/>
          </w:tcPr>
          <w:p w14:paraId="19982CF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7E02C16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AC2379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tcBorders>
              <w:top w:val="nil"/>
              <w:left w:val="nil"/>
              <w:bottom w:val="single" w:sz="4" w:space="0" w:color="auto"/>
              <w:right w:val="single" w:sz="4" w:space="0" w:color="auto"/>
            </w:tcBorders>
            <w:shd w:val="clear" w:color="auto" w:fill="auto"/>
            <w:hideMark/>
          </w:tcPr>
          <w:p w14:paraId="17DAF43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45D7DED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058B9C9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580239B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tcBorders>
              <w:top w:val="nil"/>
              <w:left w:val="single" w:sz="4" w:space="0" w:color="auto"/>
              <w:bottom w:val="single" w:sz="4" w:space="0" w:color="000000"/>
              <w:right w:val="single" w:sz="4" w:space="0" w:color="auto"/>
            </w:tcBorders>
            <w:vAlign w:val="center"/>
            <w:hideMark/>
          </w:tcPr>
          <w:p w14:paraId="686C4564" w14:textId="77777777" w:rsidR="005605E9" w:rsidRPr="00505551" w:rsidRDefault="005605E9" w:rsidP="005605E9">
            <w:pPr>
              <w:rPr>
                <w:rFonts w:cs="Times New Roman"/>
                <w:color w:val="000000"/>
                <w:sz w:val="14"/>
                <w:szCs w:val="14"/>
              </w:rPr>
            </w:pPr>
          </w:p>
        </w:tc>
      </w:tr>
      <w:tr w:rsidR="009B04E5" w:rsidRPr="00505551" w14:paraId="4F0FEE3A" w14:textId="77777777" w:rsidTr="00625016">
        <w:trPr>
          <w:trHeight w:val="480"/>
        </w:trPr>
        <w:tc>
          <w:tcPr>
            <w:tcW w:w="567" w:type="dxa"/>
            <w:vMerge/>
            <w:tcBorders>
              <w:top w:val="nil"/>
              <w:left w:val="single" w:sz="4" w:space="0" w:color="auto"/>
              <w:bottom w:val="single" w:sz="4" w:space="0" w:color="000000"/>
              <w:right w:val="single" w:sz="4" w:space="0" w:color="auto"/>
            </w:tcBorders>
            <w:vAlign w:val="center"/>
            <w:hideMark/>
          </w:tcPr>
          <w:p w14:paraId="014B1BBB" w14:textId="77777777" w:rsidR="005605E9" w:rsidRPr="00505551" w:rsidRDefault="005605E9" w:rsidP="005605E9">
            <w:pPr>
              <w:rPr>
                <w:rFonts w:cs="Times New Roman"/>
                <w:sz w:val="14"/>
                <w:szCs w:val="14"/>
              </w:rPr>
            </w:pPr>
          </w:p>
        </w:tc>
        <w:tc>
          <w:tcPr>
            <w:tcW w:w="1418" w:type="dxa"/>
            <w:vMerge/>
            <w:tcBorders>
              <w:top w:val="nil"/>
              <w:left w:val="single" w:sz="4" w:space="0" w:color="auto"/>
              <w:bottom w:val="nil"/>
              <w:right w:val="single" w:sz="4" w:space="0" w:color="auto"/>
            </w:tcBorders>
            <w:vAlign w:val="center"/>
            <w:hideMark/>
          </w:tcPr>
          <w:p w14:paraId="397387E3" w14:textId="77777777" w:rsidR="005605E9" w:rsidRPr="00505551" w:rsidRDefault="005605E9" w:rsidP="005605E9">
            <w:pPr>
              <w:rPr>
                <w:rFonts w:cs="Times New Roman"/>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2030D6BA" w14:textId="77777777" w:rsidR="005605E9" w:rsidRPr="00505551" w:rsidRDefault="005605E9" w:rsidP="005605E9">
            <w:pPr>
              <w:rPr>
                <w:rFonts w:cs="Times New Roman"/>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0CAA528C"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Московской области</w:t>
            </w:r>
          </w:p>
        </w:tc>
        <w:tc>
          <w:tcPr>
            <w:tcW w:w="992" w:type="dxa"/>
            <w:tcBorders>
              <w:top w:val="nil"/>
              <w:left w:val="nil"/>
              <w:bottom w:val="single" w:sz="4" w:space="0" w:color="auto"/>
              <w:right w:val="single" w:sz="4" w:space="0" w:color="auto"/>
            </w:tcBorders>
            <w:shd w:val="clear" w:color="auto" w:fill="auto"/>
            <w:hideMark/>
          </w:tcPr>
          <w:p w14:paraId="7D2D887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82 425,00</w:t>
            </w:r>
          </w:p>
        </w:tc>
        <w:tc>
          <w:tcPr>
            <w:tcW w:w="851" w:type="dxa"/>
            <w:tcBorders>
              <w:top w:val="nil"/>
              <w:left w:val="nil"/>
              <w:bottom w:val="single" w:sz="4" w:space="0" w:color="auto"/>
              <w:right w:val="nil"/>
            </w:tcBorders>
            <w:shd w:val="clear" w:color="auto" w:fill="auto"/>
            <w:hideMark/>
          </w:tcPr>
          <w:p w14:paraId="56D8511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82 425,00</w:t>
            </w:r>
          </w:p>
        </w:tc>
        <w:tc>
          <w:tcPr>
            <w:tcW w:w="850" w:type="dxa"/>
            <w:tcBorders>
              <w:top w:val="nil"/>
              <w:left w:val="single" w:sz="4" w:space="0" w:color="auto"/>
              <w:bottom w:val="single" w:sz="4" w:space="0" w:color="auto"/>
              <w:right w:val="single" w:sz="4" w:space="0" w:color="auto"/>
            </w:tcBorders>
            <w:shd w:val="clear" w:color="auto" w:fill="auto"/>
            <w:hideMark/>
          </w:tcPr>
          <w:p w14:paraId="43AC74F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4A1000BF"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62F9712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tcBorders>
              <w:top w:val="nil"/>
              <w:left w:val="nil"/>
              <w:bottom w:val="single" w:sz="4" w:space="0" w:color="auto"/>
              <w:right w:val="single" w:sz="4" w:space="0" w:color="auto"/>
            </w:tcBorders>
            <w:shd w:val="clear" w:color="auto" w:fill="auto"/>
            <w:hideMark/>
          </w:tcPr>
          <w:p w14:paraId="167605B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48C5E13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6A5E13D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362BC13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tcBorders>
              <w:top w:val="nil"/>
              <w:left w:val="single" w:sz="4" w:space="0" w:color="auto"/>
              <w:bottom w:val="single" w:sz="4" w:space="0" w:color="000000"/>
              <w:right w:val="single" w:sz="4" w:space="0" w:color="auto"/>
            </w:tcBorders>
            <w:vAlign w:val="center"/>
            <w:hideMark/>
          </w:tcPr>
          <w:p w14:paraId="479F8DCE" w14:textId="77777777" w:rsidR="005605E9" w:rsidRPr="00505551" w:rsidRDefault="005605E9" w:rsidP="005605E9">
            <w:pPr>
              <w:rPr>
                <w:rFonts w:cs="Times New Roman"/>
                <w:color w:val="000000"/>
                <w:sz w:val="14"/>
                <w:szCs w:val="14"/>
              </w:rPr>
            </w:pPr>
          </w:p>
        </w:tc>
      </w:tr>
      <w:tr w:rsidR="009B04E5" w:rsidRPr="00505551" w14:paraId="2D36163E" w14:textId="77777777" w:rsidTr="00625016">
        <w:trPr>
          <w:trHeight w:val="300"/>
        </w:trPr>
        <w:tc>
          <w:tcPr>
            <w:tcW w:w="567" w:type="dxa"/>
            <w:vMerge/>
            <w:tcBorders>
              <w:top w:val="nil"/>
              <w:left w:val="single" w:sz="4" w:space="0" w:color="auto"/>
              <w:bottom w:val="single" w:sz="4" w:space="0" w:color="000000"/>
              <w:right w:val="single" w:sz="4" w:space="0" w:color="auto"/>
            </w:tcBorders>
            <w:vAlign w:val="center"/>
            <w:hideMark/>
          </w:tcPr>
          <w:p w14:paraId="31331178" w14:textId="77777777" w:rsidR="005605E9" w:rsidRPr="00505551" w:rsidRDefault="005605E9" w:rsidP="005605E9">
            <w:pPr>
              <w:rPr>
                <w:rFonts w:cs="Times New Roman"/>
                <w:sz w:val="14"/>
                <w:szCs w:val="14"/>
              </w:rPr>
            </w:pPr>
          </w:p>
        </w:tc>
        <w:tc>
          <w:tcPr>
            <w:tcW w:w="1418" w:type="dxa"/>
            <w:vMerge w:val="restart"/>
            <w:tcBorders>
              <w:top w:val="single" w:sz="4" w:space="0" w:color="auto"/>
              <w:left w:val="single" w:sz="4" w:space="0" w:color="auto"/>
              <w:bottom w:val="nil"/>
              <w:right w:val="single" w:sz="4" w:space="0" w:color="auto"/>
            </w:tcBorders>
            <w:shd w:val="clear" w:color="auto" w:fill="auto"/>
            <w:hideMark/>
          </w:tcPr>
          <w:p w14:paraId="0F31FFBD" w14:textId="77777777" w:rsidR="005605E9" w:rsidRPr="00505551" w:rsidRDefault="005605E9" w:rsidP="005605E9">
            <w:pPr>
              <w:rPr>
                <w:rFonts w:cs="Times New Roman"/>
                <w:sz w:val="14"/>
                <w:szCs w:val="14"/>
              </w:rPr>
            </w:pPr>
            <w:r w:rsidRPr="00505551">
              <w:rPr>
                <w:rFonts w:cs="Times New Roman"/>
                <w:sz w:val="14"/>
                <w:szCs w:val="14"/>
              </w:rPr>
              <w:t xml:space="preserve">Мероприятие 04.01.  </w:t>
            </w:r>
            <w:r w:rsidRPr="00505551">
              <w:rPr>
                <w:rFonts w:cs="Times New Roman"/>
                <w:sz w:val="14"/>
                <w:szCs w:val="14"/>
              </w:rPr>
              <w:br/>
              <w:t xml:space="preserve">Мероприятие в рамках ГП МО - </w:t>
            </w:r>
            <w:r w:rsidRPr="00505551">
              <w:rPr>
                <w:rFonts w:cs="Times New Roman"/>
                <w:sz w:val="14"/>
                <w:szCs w:val="14"/>
              </w:rPr>
              <w:br/>
              <w:t>Капитальный ремонт и ремонт автомобильных дорог общего пользования местного значения</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0C2CB2A8" w14:textId="77777777" w:rsidR="005605E9" w:rsidRPr="00505551" w:rsidRDefault="005605E9" w:rsidP="005605E9">
            <w:pPr>
              <w:jc w:val="center"/>
              <w:rPr>
                <w:rFonts w:cs="Times New Roman"/>
                <w:sz w:val="14"/>
                <w:szCs w:val="14"/>
              </w:rPr>
            </w:pPr>
            <w:r w:rsidRPr="00505551">
              <w:rPr>
                <w:rFonts w:cs="Times New Roman"/>
                <w:sz w:val="14"/>
                <w:szCs w:val="14"/>
              </w:rPr>
              <w:t>2024</w:t>
            </w:r>
          </w:p>
        </w:tc>
        <w:tc>
          <w:tcPr>
            <w:tcW w:w="1276" w:type="dxa"/>
            <w:tcBorders>
              <w:top w:val="nil"/>
              <w:left w:val="nil"/>
              <w:bottom w:val="single" w:sz="4" w:space="0" w:color="auto"/>
              <w:right w:val="single" w:sz="4" w:space="0" w:color="auto"/>
            </w:tcBorders>
            <w:shd w:val="clear" w:color="auto" w:fill="auto"/>
            <w:hideMark/>
          </w:tcPr>
          <w:p w14:paraId="29CE84F7" w14:textId="77777777" w:rsidR="005605E9" w:rsidRPr="00505551" w:rsidRDefault="005605E9" w:rsidP="005605E9">
            <w:pPr>
              <w:rPr>
                <w:rFonts w:cs="Times New Roman"/>
                <w:sz w:val="14"/>
                <w:szCs w:val="14"/>
              </w:rPr>
            </w:pPr>
            <w:r w:rsidRPr="00505551">
              <w:rPr>
                <w:rFonts w:cs="Times New Roman"/>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72CFB877"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851" w:type="dxa"/>
            <w:tcBorders>
              <w:top w:val="nil"/>
              <w:left w:val="nil"/>
              <w:bottom w:val="single" w:sz="4" w:space="0" w:color="auto"/>
              <w:right w:val="nil"/>
            </w:tcBorders>
            <w:shd w:val="clear" w:color="auto" w:fill="auto"/>
            <w:hideMark/>
          </w:tcPr>
          <w:p w14:paraId="25E4AB09"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50825135"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992" w:type="dxa"/>
            <w:tcBorders>
              <w:top w:val="nil"/>
              <w:left w:val="nil"/>
              <w:bottom w:val="single" w:sz="4" w:space="0" w:color="auto"/>
              <w:right w:val="single" w:sz="4" w:space="0" w:color="auto"/>
            </w:tcBorders>
            <w:shd w:val="clear" w:color="auto" w:fill="auto"/>
            <w:hideMark/>
          </w:tcPr>
          <w:p w14:paraId="32724F6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665CBA2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tcBorders>
              <w:top w:val="nil"/>
              <w:left w:val="nil"/>
              <w:bottom w:val="single" w:sz="4" w:space="0" w:color="auto"/>
              <w:right w:val="single" w:sz="4" w:space="0" w:color="auto"/>
            </w:tcBorders>
            <w:shd w:val="clear" w:color="auto" w:fill="auto"/>
            <w:hideMark/>
          </w:tcPr>
          <w:p w14:paraId="0E5EF3B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6BB8832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208B660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1ED6CB4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tcBorders>
              <w:top w:val="nil"/>
              <w:left w:val="single" w:sz="4" w:space="0" w:color="auto"/>
              <w:bottom w:val="single" w:sz="4" w:space="0" w:color="000000"/>
              <w:right w:val="single" w:sz="4" w:space="0" w:color="auto"/>
            </w:tcBorders>
            <w:vAlign w:val="center"/>
            <w:hideMark/>
          </w:tcPr>
          <w:p w14:paraId="3141325E" w14:textId="77777777" w:rsidR="005605E9" w:rsidRPr="00505551" w:rsidRDefault="005605E9" w:rsidP="005605E9">
            <w:pPr>
              <w:rPr>
                <w:rFonts w:cs="Times New Roman"/>
                <w:color w:val="000000"/>
                <w:sz w:val="14"/>
                <w:szCs w:val="14"/>
              </w:rPr>
            </w:pPr>
          </w:p>
        </w:tc>
      </w:tr>
      <w:tr w:rsidR="009B04E5" w:rsidRPr="00505551" w14:paraId="334C7122" w14:textId="77777777" w:rsidTr="00B57CA2">
        <w:trPr>
          <w:trHeight w:val="960"/>
        </w:trPr>
        <w:tc>
          <w:tcPr>
            <w:tcW w:w="567" w:type="dxa"/>
            <w:vMerge/>
            <w:tcBorders>
              <w:top w:val="nil"/>
              <w:left w:val="single" w:sz="4" w:space="0" w:color="auto"/>
              <w:bottom w:val="single" w:sz="4" w:space="0" w:color="auto"/>
              <w:right w:val="single" w:sz="4" w:space="0" w:color="auto"/>
            </w:tcBorders>
            <w:vAlign w:val="center"/>
            <w:hideMark/>
          </w:tcPr>
          <w:p w14:paraId="0F00170D" w14:textId="77777777" w:rsidR="005605E9" w:rsidRPr="00505551" w:rsidRDefault="005605E9" w:rsidP="005605E9">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1810EFD" w14:textId="77777777" w:rsidR="005605E9" w:rsidRPr="00505551" w:rsidRDefault="005605E9" w:rsidP="005605E9">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1F28BB68" w14:textId="77777777" w:rsidR="005605E9" w:rsidRPr="00505551" w:rsidRDefault="005605E9" w:rsidP="005605E9">
            <w:pPr>
              <w:rPr>
                <w:rFonts w:cs="Times New Roman"/>
                <w:sz w:val="14"/>
                <w:szCs w:val="14"/>
              </w:rPr>
            </w:pPr>
          </w:p>
        </w:tc>
        <w:tc>
          <w:tcPr>
            <w:tcW w:w="1276" w:type="dxa"/>
            <w:tcBorders>
              <w:top w:val="nil"/>
              <w:left w:val="nil"/>
              <w:bottom w:val="single" w:sz="4" w:space="0" w:color="auto"/>
              <w:right w:val="single" w:sz="4" w:space="0" w:color="auto"/>
            </w:tcBorders>
            <w:shd w:val="clear" w:color="auto" w:fill="auto"/>
            <w:hideMark/>
          </w:tcPr>
          <w:p w14:paraId="78AA40CC" w14:textId="77777777" w:rsidR="005605E9" w:rsidRPr="00505551" w:rsidRDefault="005605E9" w:rsidP="005605E9">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3684BEE8"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851" w:type="dxa"/>
            <w:tcBorders>
              <w:top w:val="nil"/>
              <w:left w:val="nil"/>
              <w:bottom w:val="single" w:sz="4" w:space="0" w:color="auto"/>
              <w:right w:val="nil"/>
            </w:tcBorders>
            <w:shd w:val="clear" w:color="auto" w:fill="auto"/>
            <w:hideMark/>
          </w:tcPr>
          <w:p w14:paraId="1D9C9A3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1BD59C02"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992" w:type="dxa"/>
            <w:tcBorders>
              <w:top w:val="nil"/>
              <w:left w:val="nil"/>
              <w:bottom w:val="single" w:sz="4" w:space="0" w:color="auto"/>
              <w:right w:val="single" w:sz="4" w:space="0" w:color="auto"/>
            </w:tcBorders>
            <w:shd w:val="clear" w:color="auto" w:fill="auto"/>
            <w:hideMark/>
          </w:tcPr>
          <w:p w14:paraId="6CCEB2A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0A84D7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tcBorders>
              <w:top w:val="nil"/>
              <w:left w:val="nil"/>
              <w:bottom w:val="single" w:sz="4" w:space="0" w:color="auto"/>
              <w:right w:val="single" w:sz="4" w:space="0" w:color="auto"/>
            </w:tcBorders>
            <w:shd w:val="clear" w:color="auto" w:fill="auto"/>
            <w:hideMark/>
          </w:tcPr>
          <w:p w14:paraId="63AFB84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673E2A0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56E02AE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70DA0B1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tcBorders>
              <w:top w:val="nil"/>
              <w:left w:val="single" w:sz="4" w:space="0" w:color="auto"/>
              <w:bottom w:val="single" w:sz="4" w:space="0" w:color="000000"/>
              <w:right w:val="single" w:sz="4" w:space="0" w:color="auto"/>
            </w:tcBorders>
            <w:vAlign w:val="center"/>
            <w:hideMark/>
          </w:tcPr>
          <w:p w14:paraId="77E8A69B" w14:textId="77777777" w:rsidR="005605E9" w:rsidRPr="00505551" w:rsidRDefault="005605E9" w:rsidP="005605E9">
            <w:pPr>
              <w:rPr>
                <w:rFonts w:cs="Times New Roman"/>
                <w:color w:val="000000"/>
                <w:sz w:val="14"/>
                <w:szCs w:val="14"/>
              </w:rPr>
            </w:pPr>
          </w:p>
        </w:tc>
      </w:tr>
      <w:tr w:rsidR="009B04E5" w:rsidRPr="00505551" w14:paraId="3C189A72" w14:textId="77777777" w:rsidTr="00B57CA2">
        <w:trPr>
          <w:trHeight w:val="48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69D03B0" w14:textId="77777777" w:rsidR="005605E9" w:rsidRPr="00505551" w:rsidRDefault="005605E9" w:rsidP="005605E9">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0A344B7" w14:textId="77777777" w:rsidR="005605E9" w:rsidRPr="00505551" w:rsidRDefault="005605E9" w:rsidP="005605E9">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328FE8CA" w14:textId="77777777" w:rsidR="005605E9" w:rsidRPr="00505551" w:rsidRDefault="005605E9" w:rsidP="005605E9">
            <w:pPr>
              <w:rPr>
                <w:rFonts w:cs="Times New Roman"/>
                <w:sz w:val="14"/>
                <w:szCs w:val="14"/>
              </w:rPr>
            </w:pPr>
          </w:p>
        </w:tc>
        <w:tc>
          <w:tcPr>
            <w:tcW w:w="1276" w:type="dxa"/>
            <w:tcBorders>
              <w:top w:val="nil"/>
              <w:left w:val="nil"/>
              <w:bottom w:val="single" w:sz="4" w:space="0" w:color="auto"/>
              <w:right w:val="single" w:sz="4" w:space="0" w:color="auto"/>
            </w:tcBorders>
            <w:shd w:val="clear" w:color="auto" w:fill="auto"/>
            <w:hideMark/>
          </w:tcPr>
          <w:p w14:paraId="548767CE" w14:textId="77777777" w:rsidR="005605E9" w:rsidRDefault="005605E9" w:rsidP="005605E9">
            <w:pPr>
              <w:rPr>
                <w:rFonts w:cs="Times New Roman"/>
                <w:sz w:val="14"/>
                <w:szCs w:val="14"/>
              </w:rPr>
            </w:pPr>
            <w:r w:rsidRPr="00505551">
              <w:rPr>
                <w:rFonts w:cs="Times New Roman"/>
                <w:sz w:val="14"/>
                <w:szCs w:val="14"/>
              </w:rPr>
              <w:t>Средства бюджета Московской области</w:t>
            </w:r>
          </w:p>
          <w:p w14:paraId="28991428" w14:textId="41F73C33" w:rsidR="003042C0" w:rsidRDefault="003042C0" w:rsidP="005605E9">
            <w:pPr>
              <w:rPr>
                <w:rFonts w:cs="Times New Roman"/>
                <w:sz w:val="14"/>
                <w:szCs w:val="14"/>
              </w:rPr>
            </w:pPr>
          </w:p>
          <w:p w14:paraId="44CD4858" w14:textId="77777777" w:rsidR="000F1F84" w:rsidRDefault="000F1F84" w:rsidP="005605E9">
            <w:pPr>
              <w:rPr>
                <w:rFonts w:cs="Times New Roman"/>
                <w:sz w:val="14"/>
                <w:szCs w:val="14"/>
              </w:rPr>
            </w:pPr>
          </w:p>
          <w:p w14:paraId="55E24BB9" w14:textId="69A63701" w:rsidR="003042C0" w:rsidRPr="00505551" w:rsidRDefault="003042C0" w:rsidP="005605E9">
            <w:pPr>
              <w:rPr>
                <w:rFonts w:cs="Times New Roman"/>
                <w:sz w:val="14"/>
                <w:szCs w:val="14"/>
              </w:rPr>
            </w:pPr>
          </w:p>
        </w:tc>
        <w:tc>
          <w:tcPr>
            <w:tcW w:w="992" w:type="dxa"/>
            <w:tcBorders>
              <w:top w:val="nil"/>
              <w:left w:val="nil"/>
              <w:bottom w:val="single" w:sz="4" w:space="0" w:color="auto"/>
              <w:right w:val="single" w:sz="4" w:space="0" w:color="auto"/>
            </w:tcBorders>
            <w:shd w:val="clear" w:color="auto" w:fill="auto"/>
            <w:hideMark/>
          </w:tcPr>
          <w:p w14:paraId="657FD6D7" w14:textId="77777777" w:rsidR="005605E9" w:rsidRPr="00505551" w:rsidRDefault="005605E9" w:rsidP="005605E9">
            <w:pPr>
              <w:jc w:val="center"/>
              <w:rPr>
                <w:rFonts w:cs="Times New Roman"/>
                <w:sz w:val="14"/>
                <w:szCs w:val="14"/>
              </w:rPr>
            </w:pPr>
            <w:r w:rsidRPr="00505551">
              <w:rPr>
                <w:rFonts w:cs="Times New Roman"/>
                <w:sz w:val="14"/>
                <w:szCs w:val="14"/>
              </w:rPr>
              <w:t>0,00</w:t>
            </w:r>
          </w:p>
        </w:tc>
        <w:tc>
          <w:tcPr>
            <w:tcW w:w="851" w:type="dxa"/>
            <w:tcBorders>
              <w:top w:val="nil"/>
              <w:left w:val="nil"/>
              <w:bottom w:val="single" w:sz="4" w:space="0" w:color="auto"/>
              <w:right w:val="nil"/>
            </w:tcBorders>
            <w:shd w:val="clear" w:color="auto" w:fill="auto"/>
            <w:hideMark/>
          </w:tcPr>
          <w:p w14:paraId="7461DFC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tcBorders>
              <w:top w:val="nil"/>
              <w:left w:val="single" w:sz="4" w:space="0" w:color="auto"/>
              <w:bottom w:val="single" w:sz="4" w:space="0" w:color="auto"/>
              <w:right w:val="single" w:sz="4" w:space="0" w:color="auto"/>
            </w:tcBorders>
            <w:shd w:val="clear" w:color="auto" w:fill="auto"/>
            <w:hideMark/>
          </w:tcPr>
          <w:p w14:paraId="69D1CD4C" w14:textId="77777777" w:rsidR="005605E9" w:rsidRPr="00505551" w:rsidRDefault="005605E9" w:rsidP="005605E9">
            <w:pPr>
              <w:jc w:val="center"/>
              <w:rPr>
                <w:rFonts w:cs="Times New Roman"/>
                <w:sz w:val="14"/>
                <w:szCs w:val="14"/>
              </w:rPr>
            </w:pPr>
            <w:r w:rsidRPr="00505551">
              <w:rPr>
                <w:rFonts w:cs="Times New Roman"/>
                <w:sz w:val="14"/>
                <w:szCs w:val="14"/>
              </w:rPr>
              <w:t>0,00</w:t>
            </w:r>
          </w:p>
        </w:tc>
        <w:tc>
          <w:tcPr>
            <w:tcW w:w="992" w:type="dxa"/>
            <w:tcBorders>
              <w:top w:val="nil"/>
              <w:left w:val="nil"/>
              <w:bottom w:val="single" w:sz="4" w:space="0" w:color="auto"/>
              <w:right w:val="single" w:sz="4" w:space="0" w:color="auto"/>
            </w:tcBorders>
            <w:shd w:val="clear" w:color="auto" w:fill="auto"/>
            <w:hideMark/>
          </w:tcPr>
          <w:p w14:paraId="30BDC2E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7AEA55F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tcBorders>
              <w:top w:val="nil"/>
              <w:left w:val="nil"/>
              <w:bottom w:val="single" w:sz="4" w:space="0" w:color="auto"/>
              <w:right w:val="single" w:sz="4" w:space="0" w:color="auto"/>
            </w:tcBorders>
            <w:shd w:val="clear" w:color="auto" w:fill="auto"/>
            <w:hideMark/>
          </w:tcPr>
          <w:p w14:paraId="0AF15E0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tcBorders>
              <w:top w:val="nil"/>
              <w:left w:val="nil"/>
              <w:bottom w:val="single" w:sz="4" w:space="0" w:color="auto"/>
              <w:right w:val="single" w:sz="4" w:space="0" w:color="auto"/>
            </w:tcBorders>
            <w:shd w:val="clear" w:color="auto" w:fill="auto"/>
            <w:hideMark/>
          </w:tcPr>
          <w:p w14:paraId="68B0A59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5BCD0EB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tcBorders>
              <w:top w:val="nil"/>
              <w:left w:val="nil"/>
              <w:bottom w:val="single" w:sz="4" w:space="0" w:color="auto"/>
              <w:right w:val="single" w:sz="4" w:space="0" w:color="auto"/>
            </w:tcBorders>
            <w:shd w:val="clear" w:color="auto" w:fill="auto"/>
            <w:hideMark/>
          </w:tcPr>
          <w:p w14:paraId="64BA1DD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tcBorders>
              <w:top w:val="nil"/>
              <w:left w:val="single" w:sz="4" w:space="0" w:color="auto"/>
              <w:bottom w:val="single" w:sz="4" w:space="0" w:color="auto"/>
              <w:right w:val="single" w:sz="4" w:space="0" w:color="auto"/>
            </w:tcBorders>
            <w:vAlign w:val="center"/>
            <w:hideMark/>
          </w:tcPr>
          <w:p w14:paraId="53173351" w14:textId="77777777" w:rsidR="005605E9" w:rsidRPr="00505551" w:rsidRDefault="005605E9" w:rsidP="005605E9">
            <w:pPr>
              <w:rPr>
                <w:rFonts w:cs="Times New Roman"/>
                <w:color w:val="000000"/>
                <w:sz w:val="14"/>
                <w:szCs w:val="14"/>
              </w:rPr>
            </w:pPr>
          </w:p>
        </w:tc>
      </w:tr>
      <w:tr w:rsidR="009B04E5" w:rsidRPr="00505551" w14:paraId="0EF09B5D" w14:textId="77777777" w:rsidTr="003042C0">
        <w:trPr>
          <w:trHeight w:val="138"/>
        </w:trPr>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14:paraId="16E9D019" w14:textId="77777777" w:rsidR="004B52EA" w:rsidRPr="00505551" w:rsidRDefault="004B52EA" w:rsidP="005605E9">
            <w:pPr>
              <w:jc w:val="center"/>
              <w:rPr>
                <w:rFonts w:cs="Times New Roman"/>
                <w:sz w:val="14"/>
                <w:szCs w:val="14"/>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E109E7" w14:textId="77777777" w:rsidR="004B52EA" w:rsidRPr="00505551" w:rsidRDefault="004B52EA" w:rsidP="005605E9">
            <w:pPr>
              <w:rPr>
                <w:rFonts w:cs="Times New Roman"/>
                <w:i/>
                <w:iCs/>
                <w:sz w:val="14"/>
                <w:szCs w:val="14"/>
              </w:rPr>
            </w:pPr>
            <w:r w:rsidRPr="00505551">
              <w:rPr>
                <w:rFonts w:cs="Times New Roman"/>
                <w:i/>
                <w:iCs/>
                <w:sz w:val="14"/>
                <w:szCs w:val="14"/>
              </w:rPr>
              <w:t>Площадь отремонтированных (капитально отремонтированных) автомобильных дорог общего пользования местного значения, м2</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E45ACF3" w14:textId="77777777" w:rsidR="004B52EA" w:rsidRPr="00505551" w:rsidRDefault="004B52EA" w:rsidP="005605E9">
            <w:pPr>
              <w:jc w:val="center"/>
              <w:rPr>
                <w:rFonts w:cs="Times New Roman"/>
                <w:sz w:val="14"/>
                <w:szCs w:val="14"/>
              </w:rPr>
            </w:pPr>
            <w:r w:rsidRPr="00505551">
              <w:rPr>
                <w:rFonts w:cs="Times New Roman"/>
                <w:sz w:val="14"/>
                <w:szCs w:val="14"/>
              </w:rPr>
              <w:t>X</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08AB70" w14:textId="77777777" w:rsidR="004B52EA" w:rsidRPr="00505551" w:rsidRDefault="004B52EA" w:rsidP="005605E9">
            <w:pPr>
              <w:jc w:val="center"/>
              <w:rPr>
                <w:rFonts w:cs="Times New Roman"/>
                <w:sz w:val="14"/>
                <w:szCs w:val="14"/>
              </w:rPr>
            </w:pPr>
            <w:r w:rsidRPr="00505551">
              <w:rPr>
                <w:rFonts w:cs="Times New Roman"/>
                <w:sz w:val="14"/>
                <w:szCs w:val="14"/>
              </w:rPr>
              <w:t>X</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A5B443" w14:textId="77777777" w:rsidR="004B52EA" w:rsidRPr="00505551" w:rsidRDefault="004B52EA" w:rsidP="005605E9">
            <w:pPr>
              <w:jc w:val="center"/>
              <w:rPr>
                <w:rFonts w:cs="Times New Roman"/>
                <w:sz w:val="14"/>
                <w:szCs w:val="14"/>
              </w:rPr>
            </w:pPr>
            <w:r w:rsidRPr="00505551">
              <w:rPr>
                <w:rFonts w:cs="Times New Roman"/>
                <w:sz w:val="14"/>
                <w:szCs w:val="14"/>
              </w:rPr>
              <w:t>Всего</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D01609B" w14:textId="77777777" w:rsidR="004B52EA" w:rsidRPr="00505551" w:rsidRDefault="004B52EA" w:rsidP="005605E9">
            <w:pPr>
              <w:jc w:val="center"/>
              <w:rPr>
                <w:rFonts w:cs="Times New Roman"/>
                <w:sz w:val="14"/>
                <w:szCs w:val="14"/>
              </w:rPr>
            </w:pPr>
            <w:r w:rsidRPr="00505551">
              <w:rPr>
                <w:rFonts w:cs="Times New Roman"/>
                <w:sz w:val="14"/>
                <w:szCs w:val="14"/>
              </w:rPr>
              <w:t>2023 год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8E3F439" w14:textId="3E756A90" w:rsidR="004B52EA" w:rsidRPr="00505551" w:rsidRDefault="004B52EA" w:rsidP="005605E9">
            <w:pPr>
              <w:jc w:val="center"/>
              <w:rPr>
                <w:rFonts w:cs="Times New Roman"/>
                <w:sz w:val="14"/>
                <w:szCs w:val="14"/>
              </w:rPr>
            </w:pPr>
            <w:r w:rsidRPr="00505551">
              <w:rPr>
                <w:rFonts w:cs="Times New Roman"/>
                <w:sz w:val="14"/>
                <w:szCs w:val="14"/>
              </w:rPr>
              <w:t>2024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1D0759" w14:textId="3985E1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AFB69B"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3FFD008C" w14:textId="77777777" w:rsidR="004B52EA" w:rsidRPr="00505551" w:rsidRDefault="004B52EA" w:rsidP="005605E9">
            <w:pPr>
              <w:jc w:val="center"/>
              <w:rPr>
                <w:rFonts w:cs="Times New Roman"/>
                <w:sz w:val="14"/>
                <w:szCs w:val="14"/>
              </w:rPr>
            </w:pPr>
            <w:r w:rsidRPr="00505551">
              <w:rPr>
                <w:rFonts w:cs="Times New Roman"/>
                <w:sz w:val="14"/>
                <w:szCs w:val="14"/>
              </w:rPr>
              <w:t>В том числе:</w:t>
            </w:r>
          </w:p>
        </w:tc>
        <w:tc>
          <w:tcPr>
            <w:tcW w:w="993" w:type="dxa"/>
            <w:vMerge w:val="restart"/>
            <w:tcBorders>
              <w:top w:val="single" w:sz="4" w:space="0" w:color="auto"/>
              <w:left w:val="single" w:sz="4" w:space="0" w:color="auto"/>
              <w:right w:val="single" w:sz="4" w:space="0" w:color="auto"/>
            </w:tcBorders>
            <w:shd w:val="clear" w:color="auto" w:fill="auto"/>
            <w:hideMark/>
          </w:tcPr>
          <w:p w14:paraId="680AC317" w14:textId="77777777" w:rsidR="004B52EA" w:rsidRPr="00505551" w:rsidRDefault="004B52EA" w:rsidP="005605E9">
            <w:pPr>
              <w:jc w:val="center"/>
              <w:rPr>
                <w:rFonts w:cs="Times New Roman"/>
                <w:sz w:val="14"/>
                <w:szCs w:val="14"/>
              </w:rPr>
            </w:pPr>
            <w:r w:rsidRPr="00505551">
              <w:rPr>
                <w:rFonts w:cs="Times New Roman"/>
                <w:sz w:val="14"/>
                <w:szCs w:val="14"/>
              </w:rPr>
              <w:t>2027 год</w:t>
            </w:r>
          </w:p>
        </w:tc>
        <w:tc>
          <w:tcPr>
            <w:tcW w:w="992" w:type="dxa"/>
            <w:vMerge w:val="restart"/>
            <w:tcBorders>
              <w:top w:val="single" w:sz="4" w:space="0" w:color="auto"/>
              <w:left w:val="single" w:sz="4" w:space="0" w:color="auto"/>
              <w:right w:val="single" w:sz="4" w:space="0" w:color="auto"/>
            </w:tcBorders>
            <w:shd w:val="clear" w:color="auto" w:fill="auto"/>
            <w:hideMark/>
          </w:tcPr>
          <w:p w14:paraId="7FEB2716"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single" w:sz="4" w:space="0" w:color="auto"/>
              <w:left w:val="single" w:sz="4" w:space="0" w:color="auto"/>
              <w:right w:val="single" w:sz="4" w:space="0" w:color="auto"/>
            </w:tcBorders>
            <w:shd w:val="clear" w:color="auto" w:fill="auto"/>
            <w:hideMark/>
          </w:tcPr>
          <w:p w14:paraId="7B47801C"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single" w:sz="4" w:space="0" w:color="auto"/>
              <w:left w:val="single" w:sz="4" w:space="0" w:color="auto"/>
              <w:right w:val="single" w:sz="4" w:space="0" w:color="auto"/>
            </w:tcBorders>
            <w:shd w:val="clear" w:color="auto" w:fill="auto"/>
            <w:hideMark/>
          </w:tcPr>
          <w:p w14:paraId="010A9B9A"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single" w:sz="4" w:space="0" w:color="auto"/>
              <w:left w:val="single" w:sz="4" w:space="0" w:color="auto"/>
              <w:right w:val="single" w:sz="4" w:space="0" w:color="auto"/>
            </w:tcBorders>
            <w:shd w:val="clear" w:color="auto" w:fill="auto"/>
            <w:hideMark/>
          </w:tcPr>
          <w:p w14:paraId="0F0005F1" w14:textId="77777777" w:rsidR="004B52EA" w:rsidRPr="00505551" w:rsidRDefault="004B52EA" w:rsidP="005605E9">
            <w:pPr>
              <w:jc w:val="center"/>
              <w:rPr>
                <w:rFonts w:cs="Times New Roman"/>
                <w:sz w:val="14"/>
                <w:szCs w:val="14"/>
              </w:rPr>
            </w:pPr>
            <w:r w:rsidRPr="00505551">
              <w:rPr>
                <w:rFonts w:cs="Times New Roman"/>
                <w:sz w:val="14"/>
                <w:szCs w:val="14"/>
              </w:rPr>
              <w:t>X</w:t>
            </w:r>
          </w:p>
        </w:tc>
      </w:tr>
      <w:tr w:rsidR="00895153" w:rsidRPr="00505551" w14:paraId="7EFD1AF4" w14:textId="77777777" w:rsidTr="00625016">
        <w:trPr>
          <w:trHeight w:val="450"/>
        </w:trPr>
        <w:tc>
          <w:tcPr>
            <w:tcW w:w="567" w:type="dxa"/>
            <w:vMerge/>
            <w:tcBorders>
              <w:top w:val="nil"/>
              <w:left w:val="single" w:sz="4" w:space="0" w:color="auto"/>
              <w:bottom w:val="single" w:sz="4" w:space="0" w:color="000000"/>
              <w:right w:val="single" w:sz="4" w:space="0" w:color="auto"/>
            </w:tcBorders>
            <w:vAlign w:val="center"/>
            <w:hideMark/>
          </w:tcPr>
          <w:p w14:paraId="3F84EF3A" w14:textId="77777777" w:rsidR="004B52EA" w:rsidRPr="00505551" w:rsidRDefault="004B52EA" w:rsidP="005605E9">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9DA5B3F" w14:textId="77777777" w:rsidR="004B52EA" w:rsidRPr="00505551" w:rsidRDefault="004B52EA" w:rsidP="005605E9">
            <w:pPr>
              <w:rPr>
                <w:rFonts w:cs="Times New Roman"/>
                <w:i/>
                <w:iCs/>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78EB79DE" w14:textId="77777777" w:rsidR="004B52EA" w:rsidRPr="00505551" w:rsidRDefault="004B52EA" w:rsidP="005605E9">
            <w:pPr>
              <w:rPr>
                <w:rFonts w:cs="Times New Roman"/>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7CAF2EC2" w14:textId="77777777" w:rsidR="004B52EA" w:rsidRPr="00505551" w:rsidRDefault="004B52EA" w:rsidP="005605E9">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67A1C515" w14:textId="77777777" w:rsidR="004B52EA" w:rsidRPr="00505551" w:rsidRDefault="004B52EA" w:rsidP="005605E9">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4412932A" w14:textId="77777777" w:rsidR="004B52EA" w:rsidRPr="00505551" w:rsidRDefault="004B52EA" w:rsidP="005605E9">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17A4989D" w14:textId="77777777" w:rsidR="004B52EA" w:rsidRPr="00505551" w:rsidRDefault="004B52EA" w:rsidP="005605E9">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07F7729" w14:textId="77777777" w:rsidR="004B52EA" w:rsidRPr="00505551" w:rsidRDefault="004B52EA" w:rsidP="005605E9">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550B153E" w14:textId="77777777" w:rsidR="004B52EA" w:rsidRPr="00505551" w:rsidRDefault="004B52EA" w:rsidP="005605E9">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253AD1F4" w14:textId="77777777" w:rsidR="004B52EA" w:rsidRPr="00505551" w:rsidRDefault="004B52EA" w:rsidP="005605E9">
            <w:pPr>
              <w:jc w:val="center"/>
              <w:rPr>
                <w:rFonts w:cs="Times New Roman"/>
                <w:sz w:val="14"/>
                <w:szCs w:val="14"/>
              </w:rPr>
            </w:pPr>
            <w:r w:rsidRPr="00505551">
              <w:rPr>
                <w:rFonts w:cs="Times New Roman"/>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5C953CBB" w14:textId="77777777" w:rsidR="004B52EA" w:rsidRPr="00505551" w:rsidRDefault="004B52EA" w:rsidP="005605E9">
            <w:pPr>
              <w:jc w:val="center"/>
              <w:rPr>
                <w:rFonts w:cs="Times New Roman"/>
                <w:sz w:val="14"/>
                <w:szCs w:val="14"/>
              </w:rPr>
            </w:pPr>
            <w:r w:rsidRPr="00505551">
              <w:rPr>
                <w:rFonts w:cs="Times New Roman"/>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6447A986" w14:textId="77777777" w:rsidR="004B52EA" w:rsidRPr="00505551" w:rsidRDefault="004B52EA" w:rsidP="005605E9">
            <w:pPr>
              <w:jc w:val="center"/>
              <w:rPr>
                <w:rFonts w:cs="Times New Roman"/>
                <w:sz w:val="14"/>
                <w:szCs w:val="14"/>
              </w:rPr>
            </w:pPr>
            <w:r w:rsidRPr="00505551">
              <w:rPr>
                <w:rFonts w:cs="Times New Roman"/>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2C3F607C" w14:textId="77777777" w:rsidR="004B52EA" w:rsidRPr="00505551" w:rsidRDefault="004B52EA" w:rsidP="005605E9">
            <w:pPr>
              <w:jc w:val="center"/>
              <w:rPr>
                <w:rFonts w:cs="Times New Roman"/>
                <w:sz w:val="14"/>
                <w:szCs w:val="14"/>
              </w:rPr>
            </w:pPr>
            <w:r w:rsidRPr="00505551">
              <w:rPr>
                <w:rFonts w:cs="Times New Roman"/>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1665309E" w14:textId="77777777" w:rsidR="004B52EA" w:rsidRPr="00505551" w:rsidRDefault="004B52EA" w:rsidP="005605E9">
            <w:pPr>
              <w:rPr>
                <w:rFonts w:cs="Times New Roman"/>
                <w:sz w:val="14"/>
                <w:szCs w:val="14"/>
              </w:rPr>
            </w:pPr>
          </w:p>
        </w:tc>
        <w:tc>
          <w:tcPr>
            <w:tcW w:w="992" w:type="dxa"/>
            <w:vMerge/>
            <w:tcBorders>
              <w:left w:val="single" w:sz="4" w:space="0" w:color="auto"/>
              <w:bottom w:val="single" w:sz="4" w:space="0" w:color="000000"/>
              <w:right w:val="single" w:sz="4" w:space="0" w:color="auto"/>
            </w:tcBorders>
            <w:vAlign w:val="center"/>
            <w:hideMark/>
          </w:tcPr>
          <w:p w14:paraId="4306E062" w14:textId="77777777" w:rsidR="004B52EA" w:rsidRPr="00505551" w:rsidRDefault="004B52EA" w:rsidP="005605E9">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79DAF846" w14:textId="77777777" w:rsidR="004B52EA" w:rsidRPr="00505551" w:rsidRDefault="004B52EA" w:rsidP="005605E9">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60738C1D" w14:textId="77777777" w:rsidR="004B52EA" w:rsidRPr="00505551" w:rsidRDefault="004B52EA" w:rsidP="005605E9">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4BD329F3" w14:textId="77777777" w:rsidR="004B52EA" w:rsidRPr="00505551" w:rsidRDefault="004B52EA" w:rsidP="005605E9">
            <w:pPr>
              <w:rPr>
                <w:rFonts w:cs="Times New Roman"/>
                <w:sz w:val="14"/>
                <w:szCs w:val="14"/>
              </w:rPr>
            </w:pPr>
          </w:p>
        </w:tc>
      </w:tr>
      <w:tr w:rsidR="00895153" w:rsidRPr="00505551" w14:paraId="0C094E9D" w14:textId="77777777" w:rsidTr="00625016">
        <w:trPr>
          <w:trHeight w:val="330"/>
        </w:trPr>
        <w:tc>
          <w:tcPr>
            <w:tcW w:w="567" w:type="dxa"/>
            <w:vMerge/>
            <w:tcBorders>
              <w:top w:val="nil"/>
              <w:left w:val="single" w:sz="4" w:space="0" w:color="auto"/>
              <w:bottom w:val="single" w:sz="4" w:space="0" w:color="000000"/>
              <w:right w:val="single" w:sz="4" w:space="0" w:color="auto"/>
            </w:tcBorders>
            <w:vAlign w:val="center"/>
            <w:hideMark/>
          </w:tcPr>
          <w:p w14:paraId="4EFFEE03" w14:textId="77777777" w:rsidR="004B52EA" w:rsidRPr="00505551" w:rsidRDefault="004B52EA" w:rsidP="005605E9">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B5ACE2B" w14:textId="77777777" w:rsidR="004B52EA" w:rsidRPr="00505551" w:rsidRDefault="004B52EA" w:rsidP="005605E9">
            <w:pPr>
              <w:rPr>
                <w:rFonts w:cs="Times New Roman"/>
                <w:i/>
                <w:iCs/>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75A422BB" w14:textId="77777777" w:rsidR="004B52EA" w:rsidRPr="00505551" w:rsidRDefault="004B52EA" w:rsidP="005605E9">
            <w:pPr>
              <w:rPr>
                <w:rFonts w:cs="Times New Roman"/>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34D55B57" w14:textId="77777777" w:rsidR="004B52EA" w:rsidRPr="00505551" w:rsidRDefault="004B52EA" w:rsidP="005605E9">
            <w:pPr>
              <w:rPr>
                <w:rFonts w:cs="Times New Roman"/>
                <w:sz w:val="14"/>
                <w:szCs w:val="14"/>
              </w:rPr>
            </w:pPr>
          </w:p>
        </w:tc>
        <w:tc>
          <w:tcPr>
            <w:tcW w:w="992" w:type="dxa"/>
            <w:tcBorders>
              <w:top w:val="nil"/>
              <w:left w:val="nil"/>
              <w:bottom w:val="single" w:sz="4" w:space="0" w:color="auto"/>
              <w:right w:val="single" w:sz="4" w:space="0" w:color="auto"/>
            </w:tcBorders>
            <w:shd w:val="clear" w:color="auto" w:fill="auto"/>
            <w:hideMark/>
          </w:tcPr>
          <w:p w14:paraId="781DF8BC" w14:textId="77777777" w:rsidR="004B52EA" w:rsidRPr="00505551" w:rsidRDefault="004B52EA" w:rsidP="005605E9">
            <w:pPr>
              <w:jc w:val="center"/>
              <w:rPr>
                <w:rFonts w:cs="Times New Roman"/>
                <w:sz w:val="14"/>
                <w:szCs w:val="14"/>
              </w:rPr>
            </w:pPr>
            <w:r w:rsidRPr="00505551">
              <w:rPr>
                <w:rFonts w:cs="Times New Roman"/>
                <w:sz w:val="14"/>
                <w:szCs w:val="14"/>
              </w:rPr>
              <w:t>169 589,55</w:t>
            </w:r>
          </w:p>
        </w:tc>
        <w:tc>
          <w:tcPr>
            <w:tcW w:w="851" w:type="dxa"/>
            <w:tcBorders>
              <w:top w:val="nil"/>
              <w:left w:val="nil"/>
              <w:bottom w:val="single" w:sz="4" w:space="0" w:color="auto"/>
              <w:right w:val="single" w:sz="4" w:space="0" w:color="auto"/>
            </w:tcBorders>
            <w:shd w:val="clear" w:color="auto" w:fill="auto"/>
            <w:hideMark/>
          </w:tcPr>
          <w:p w14:paraId="30DC4639" w14:textId="77777777" w:rsidR="004B52EA" w:rsidRPr="00505551" w:rsidRDefault="004B52EA" w:rsidP="005605E9">
            <w:pPr>
              <w:jc w:val="center"/>
              <w:rPr>
                <w:rFonts w:cs="Times New Roman"/>
                <w:sz w:val="14"/>
                <w:szCs w:val="14"/>
              </w:rPr>
            </w:pPr>
            <w:r w:rsidRPr="00505551">
              <w:rPr>
                <w:rFonts w:cs="Times New Roman"/>
                <w:sz w:val="14"/>
                <w:szCs w:val="14"/>
              </w:rPr>
              <w:t>65 106,50</w:t>
            </w:r>
          </w:p>
        </w:tc>
        <w:tc>
          <w:tcPr>
            <w:tcW w:w="850" w:type="dxa"/>
            <w:tcBorders>
              <w:top w:val="nil"/>
              <w:left w:val="nil"/>
              <w:bottom w:val="single" w:sz="4" w:space="0" w:color="auto"/>
              <w:right w:val="single" w:sz="4" w:space="0" w:color="auto"/>
            </w:tcBorders>
            <w:shd w:val="clear" w:color="auto" w:fill="auto"/>
            <w:hideMark/>
          </w:tcPr>
          <w:p w14:paraId="0D7ED15A" w14:textId="77777777" w:rsidR="004B52EA" w:rsidRPr="00505551" w:rsidRDefault="004B52EA" w:rsidP="005605E9">
            <w:pPr>
              <w:jc w:val="center"/>
              <w:rPr>
                <w:rFonts w:cs="Times New Roman"/>
                <w:sz w:val="14"/>
                <w:szCs w:val="14"/>
              </w:rPr>
            </w:pPr>
            <w:r w:rsidRPr="00505551">
              <w:rPr>
                <w:rFonts w:cs="Times New Roman"/>
                <w:sz w:val="14"/>
                <w:szCs w:val="14"/>
              </w:rPr>
              <w:t>104 483,05</w:t>
            </w:r>
          </w:p>
        </w:tc>
        <w:tc>
          <w:tcPr>
            <w:tcW w:w="992" w:type="dxa"/>
            <w:tcBorders>
              <w:top w:val="nil"/>
              <w:left w:val="nil"/>
              <w:bottom w:val="single" w:sz="4" w:space="0" w:color="auto"/>
              <w:right w:val="single" w:sz="4" w:space="0" w:color="auto"/>
            </w:tcBorders>
            <w:shd w:val="clear" w:color="auto" w:fill="auto"/>
            <w:hideMark/>
          </w:tcPr>
          <w:p w14:paraId="55321899"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7DE69A8B"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709" w:type="dxa"/>
            <w:tcBorders>
              <w:top w:val="nil"/>
              <w:left w:val="nil"/>
              <w:bottom w:val="single" w:sz="4" w:space="0" w:color="auto"/>
              <w:right w:val="single" w:sz="4" w:space="0" w:color="auto"/>
            </w:tcBorders>
            <w:shd w:val="clear" w:color="auto" w:fill="auto"/>
            <w:hideMark/>
          </w:tcPr>
          <w:p w14:paraId="12C3B518"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79071116"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709" w:type="dxa"/>
            <w:tcBorders>
              <w:top w:val="nil"/>
              <w:left w:val="nil"/>
              <w:bottom w:val="single" w:sz="4" w:space="0" w:color="auto"/>
              <w:right w:val="single" w:sz="4" w:space="0" w:color="auto"/>
            </w:tcBorders>
            <w:shd w:val="clear" w:color="auto" w:fill="auto"/>
            <w:hideMark/>
          </w:tcPr>
          <w:p w14:paraId="1F27821D"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49B75599"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195B97DD"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69DDC57C"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7BEE1BD5"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78AEA8E5"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vMerge/>
            <w:tcBorders>
              <w:left w:val="single" w:sz="4" w:space="0" w:color="auto"/>
              <w:bottom w:val="single" w:sz="4" w:space="0" w:color="auto"/>
              <w:right w:val="single" w:sz="4" w:space="0" w:color="auto"/>
            </w:tcBorders>
            <w:vAlign w:val="center"/>
            <w:hideMark/>
          </w:tcPr>
          <w:p w14:paraId="5F925665" w14:textId="77777777" w:rsidR="004B52EA" w:rsidRPr="00505551" w:rsidRDefault="004B52EA" w:rsidP="005605E9">
            <w:pPr>
              <w:rPr>
                <w:rFonts w:cs="Times New Roman"/>
                <w:sz w:val="14"/>
                <w:szCs w:val="14"/>
              </w:rPr>
            </w:pPr>
          </w:p>
        </w:tc>
      </w:tr>
      <w:tr w:rsidR="009B04E5" w:rsidRPr="00505551" w14:paraId="19D94E21" w14:textId="77777777" w:rsidTr="00625016">
        <w:trPr>
          <w:trHeight w:val="209"/>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5C19A26B" w14:textId="77777777" w:rsidR="005605E9" w:rsidRPr="00505551" w:rsidRDefault="005605E9" w:rsidP="005605E9">
            <w:pPr>
              <w:jc w:val="center"/>
              <w:rPr>
                <w:rFonts w:cs="Times New Roman"/>
                <w:sz w:val="14"/>
                <w:szCs w:val="14"/>
              </w:rPr>
            </w:pPr>
            <w:r w:rsidRPr="00505551">
              <w:rPr>
                <w:rFonts w:cs="Times New Roman"/>
                <w:sz w:val="14"/>
                <w:szCs w:val="14"/>
              </w:rPr>
              <w:t>2.2.</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5E78C45A" w14:textId="77777777" w:rsidR="005605E9" w:rsidRPr="00505551" w:rsidRDefault="005605E9" w:rsidP="005605E9">
            <w:pPr>
              <w:rPr>
                <w:rFonts w:cs="Times New Roman"/>
                <w:sz w:val="14"/>
                <w:szCs w:val="14"/>
              </w:rPr>
            </w:pPr>
            <w:r w:rsidRPr="00505551">
              <w:rPr>
                <w:rFonts w:cs="Times New Roman"/>
                <w:sz w:val="14"/>
                <w:szCs w:val="14"/>
              </w:rPr>
              <w:t>Мероприятие 04.07. Создание и обеспечение функционирования парковок (парковочных мест)</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5A119699" w14:textId="77777777" w:rsidR="005605E9" w:rsidRPr="00505551" w:rsidRDefault="005605E9" w:rsidP="005605E9">
            <w:pPr>
              <w:jc w:val="center"/>
              <w:rPr>
                <w:rFonts w:cs="Times New Roman"/>
                <w:sz w:val="14"/>
                <w:szCs w:val="14"/>
              </w:rPr>
            </w:pPr>
            <w:r w:rsidRPr="00505551">
              <w:rPr>
                <w:rFonts w:cs="Times New Roman"/>
                <w:sz w:val="14"/>
                <w:szCs w:val="14"/>
              </w:rPr>
              <w:t>2023</w:t>
            </w:r>
          </w:p>
        </w:tc>
        <w:tc>
          <w:tcPr>
            <w:tcW w:w="1276" w:type="dxa"/>
            <w:tcBorders>
              <w:top w:val="nil"/>
              <w:left w:val="nil"/>
              <w:bottom w:val="single" w:sz="4" w:space="0" w:color="auto"/>
              <w:right w:val="single" w:sz="4" w:space="0" w:color="auto"/>
            </w:tcBorders>
            <w:shd w:val="clear" w:color="auto" w:fill="auto"/>
            <w:hideMark/>
          </w:tcPr>
          <w:p w14:paraId="6FCB469E" w14:textId="77777777" w:rsidR="005605E9" w:rsidRPr="00505551" w:rsidRDefault="005605E9" w:rsidP="005605E9">
            <w:pPr>
              <w:rPr>
                <w:rFonts w:cs="Times New Roman"/>
                <w:sz w:val="14"/>
                <w:szCs w:val="14"/>
              </w:rPr>
            </w:pPr>
            <w:r w:rsidRPr="00505551">
              <w:rPr>
                <w:rFonts w:cs="Times New Roman"/>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64610FD6"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1" w:type="dxa"/>
            <w:tcBorders>
              <w:top w:val="nil"/>
              <w:left w:val="nil"/>
              <w:bottom w:val="single" w:sz="4" w:space="0" w:color="auto"/>
              <w:right w:val="nil"/>
            </w:tcBorders>
            <w:shd w:val="clear" w:color="auto" w:fill="auto"/>
            <w:hideMark/>
          </w:tcPr>
          <w:p w14:paraId="7AA96911"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0" w:type="dxa"/>
            <w:tcBorders>
              <w:top w:val="nil"/>
              <w:left w:val="single" w:sz="4" w:space="0" w:color="auto"/>
              <w:bottom w:val="single" w:sz="4" w:space="0" w:color="auto"/>
              <w:right w:val="single" w:sz="4" w:space="0" w:color="auto"/>
            </w:tcBorders>
            <w:shd w:val="clear" w:color="auto" w:fill="auto"/>
            <w:hideMark/>
          </w:tcPr>
          <w:p w14:paraId="5030B9B2"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7850B9B4"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BF118A3"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7B4B14EE"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0A6EE80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5BC6ED17"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798261D2"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19EFA6A9" w14:textId="77777777" w:rsidR="005605E9" w:rsidRPr="00505551" w:rsidRDefault="005605E9" w:rsidP="005605E9">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9B04E5" w:rsidRPr="00505551" w14:paraId="7B4802E5" w14:textId="77777777" w:rsidTr="00625016">
        <w:trPr>
          <w:trHeight w:val="1170"/>
        </w:trPr>
        <w:tc>
          <w:tcPr>
            <w:tcW w:w="567" w:type="dxa"/>
            <w:vMerge/>
            <w:tcBorders>
              <w:top w:val="nil"/>
              <w:left w:val="single" w:sz="4" w:space="0" w:color="auto"/>
              <w:bottom w:val="single" w:sz="4" w:space="0" w:color="auto"/>
              <w:right w:val="single" w:sz="4" w:space="0" w:color="auto"/>
            </w:tcBorders>
            <w:vAlign w:val="center"/>
            <w:hideMark/>
          </w:tcPr>
          <w:p w14:paraId="40970C53" w14:textId="77777777" w:rsidR="005605E9" w:rsidRPr="00505551" w:rsidRDefault="005605E9"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7DC098CD" w14:textId="77777777" w:rsidR="005605E9" w:rsidRPr="00505551" w:rsidRDefault="005605E9" w:rsidP="005605E9">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60B2E9B4" w14:textId="77777777" w:rsidR="005605E9" w:rsidRPr="00505551" w:rsidRDefault="005605E9" w:rsidP="005605E9">
            <w:pPr>
              <w:rPr>
                <w:rFonts w:cs="Times New Roman"/>
                <w:sz w:val="14"/>
                <w:szCs w:val="14"/>
              </w:rPr>
            </w:pPr>
          </w:p>
        </w:tc>
        <w:tc>
          <w:tcPr>
            <w:tcW w:w="1276" w:type="dxa"/>
            <w:tcBorders>
              <w:top w:val="nil"/>
              <w:left w:val="nil"/>
              <w:bottom w:val="single" w:sz="4" w:space="0" w:color="auto"/>
              <w:right w:val="single" w:sz="4" w:space="0" w:color="auto"/>
            </w:tcBorders>
            <w:shd w:val="clear" w:color="auto" w:fill="auto"/>
            <w:hideMark/>
          </w:tcPr>
          <w:p w14:paraId="4ABC9AB2" w14:textId="77777777" w:rsidR="005605E9" w:rsidRPr="00505551" w:rsidRDefault="005605E9" w:rsidP="005605E9">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4087859E"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1" w:type="dxa"/>
            <w:tcBorders>
              <w:top w:val="nil"/>
              <w:left w:val="nil"/>
              <w:bottom w:val="single" w:sz="4" w:space="0" w:color="auto"/>
              <w:right w:val="nil"/>
            </w:tcBorders>
            <w:shd w:val="clear" w:color="auto" w:fill="auto"/>
            <w:hideMark/>
          </w:tcPr>
          <w:p w14:paraId="2A1DC7E8"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0" w:type="dxa"/>
            <w:tcBorders>
              <w:top w:val="nil"/>
              <w:left w:val="single" w:sz="4" w:space="0" w:color="auto"/>
              <w:bottom w:val="single" w:sz="4" w:space="0" w:color="auto"/>
              <w:right w:val="single" w:sz="4" w:space="0" w:color="auto"/>
            </w:tcBorders>
            <w:shd w:val="clear" w:color="auto" w:fill="auto"/>
            <w:hideMark/>
          </w:tcPr>
          <w:p w14:paraId="538ACA06"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0E75319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0FCD097"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3DDAFD0F"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152AF7E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2C741488"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7C447C2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vMerge/>
            <w:tcBorders>
              <w:top w:val="nil"/>
              <w:left w:val="single" w:sz="4" w:space="0" w:color="auto"/>
              <w:bottom w:val="single" w:sz="4" w:space="0" w:color="auto"/>
              <w:right w:val="single" w:sz="4" w:space="0" w:color="auto"/>
            </w:tcBorders>
            <w:vAlign w:val="center"/>
            <w:hideMark/>
          </w:tcPr>
          <w:p w14:paraId="6A5C8ADC" w14:textId="77777777" w:rsidR="005605E9" w:rsidRPr="00505551" w:rsidRDefault="005605E9" w:rsidP="005605E9">
            <w:pPr>
              <w:rPr>
                <w:rFonts w:cs="Times New Roman"/>
                <w:sz w:val="14"/>
                <w:szCs w:val="14"/>
              </w:rPr>
            </w:pPr>
          </w:p>
        </w:tc>
      </w:tr>
      <w:tr w:rsidR="009B04E5" w:rsidRPr="00505551" w14:paraId="1BAFBB5F" w14:textId="77777777" w:rsidTr="00625016">
        <w:trPr>
          <w:trHeight w:val="191"/>
        </w:trPr>
        <w:tc>
          <w:tcPr>
            <w:tcW w:w="567" w:type="dxa"/>
            <w:vMerge/>
            <w:tcBorders>
              <w:top w:val="nil"/>
              <w:left w:val="single" w:sz="4" w:space="0" w:color="auto"/>
              <w:bottom w:val="single" w:sz="4" w:space="0" w:color="auto"/>
              <w:right w:val="single" w:sz="4" w:space="0" w:color="auto"/>
            </w:tcBorders>
            <w:vAlign w:val="center"/>
            <w:hideMark/>
          </w:tcPr>
          <w:p w14:paraId="14A3F764" w14:textId="77777777" w:rsidR="00D23016" w:rsidRPr="00505551" w:rsidRDefault="00D23016" w:rsidP="005605E9">
            <w:pPr>
              <w:rPr>
                <w:rFonts w:cs="Times New Roman"/>
                <w:sz w:val="14"/>
                <w:szCs w:val="14"/>
              </w:rPr>
            </w:pP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715675E4" w14:textId="77777777" w:rsidR="00D23016" w:rsidRPr="00505551" w:rsidRDefault="00D23016" w:rsidP="005605E9">
            <w:pPr>
              <w:rPr>
                <w:rFonts w:cs="Times New Roman"/>
                <w:i/>
                <w:iCs/>
                <w:sz w:val="14"/>
                <w:szCs w:val="14"/>
              </w:rPr>
            </w:pPr>
            <w:r w:rsidRPr="00505551">
              <w:rPr>
                <w:rFonts w:cs="Times New Roman"/>
                <w:i/>
                <w:iCs/>
                <w:sz w:val="14"/>
                <w:szCs w:val="14"/>
              </w:rPr>
              <w:t>Создание парковочного пространства на улично-дорожной сети, шт.</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1CF59F5F" w14:textId="77777777" w:rsidR="00D23016" w:rsidRPr="00505551" w:rsidRDefault="00D23016" w:rsidP="005605E9">
            <w:pPr>
              <w:jc w:val="center"/>
              <w:rPr>
                <w:rFonts w:cs="Times New Roman"/>
                <w:sz w:val="14"/>
                <w:szCs w:val="14"/>
              </w:rPr>
            </w:pPr>
            <w:r w:rsidRPr="00505551">
              <w:rPr>
                <w:rFonts w:cs="Times New Roman"/>
                <w:sz w:val="14"/>
                <w:szCs w:val="14"/>
              </w:rPr>
              <w:t>X</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15EFB696" w14:textId="77777777" w:rsidR="00D23016" w:rsidRPr="00505551" w:rsidRDefault="00D23016" w:rsidP="005605E9">
            <w:pPr>
              <w:jc w:val="center"/>
              <w:rPr>
                <w:rFonts w:cs="Times New Roman"/>
                <w:sz w:val="14"/>
                <w:szCs w:val="14"/>
              </w:rPr>
            </w:pPr>
            <w:r w:rsidRPr="00505551">
              <w:rPr>
                <w:rFonts w:cs="Times New Roman"/>
                <w:sz w:val="14"/>
                <w:szCs w:val="14"/>
              </w:rPr>
              <w:t>X</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283C5F60" w14:textId="77777777" w:rsidR="00D23016" w:rsidRPr="00505551" w:rsidRDefault="00D23016" w:rsidP="005605E9">
            <w:pPr>
              <w:jc w:val="center"/>
              <w:rPr>
                <w:rFonts w:cs="Times New Roman"/>
                <w:sz w:val="14"/>
                <w:szCs w:val="14"/>
              </w:rPr>
            </w:pPr>
            <w:r w:rsidRPr="00505551">
              <w:rPr>
                <w:rFonts w:cs="Times New Roman"/>
                <w:sz w:val="14"/>
                <w:szCs w:val="14"/>
              </w:rPr>
              <w:t>Всего</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2F23B946" w14:textId="77777777" w:rsidR="00D23016" w:rsidRPr="00505551" w:rsidRDefault="00D23016" w:rsidP="005605E9">
            <w:pPr>
              <w:jc w:val="center"/>
              <w:rPr>
                <w:rFonts w:cs="Times New Roman"/>
                <w:sz w:val="14"/>
                <w:szCs w:val="14"/>
              </w:rPr>
            </w:pPr>
            <w:r w:rsidRPr="00505551">
              <w:rPr>
                <w:rFonts w:cs="Times New Roman"/>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08876C47" w14:textId="2C556040" w:rsidR="00D23016" w:rsidRPr="00505551" w:rsidRDefault="00D23016" w:rsidP="005605E9">
            <w:pPr>
              <w:jc w:val="center"/>
              <w:rPr>
                <w:rFonts w:cs="Times New Roman"/>
                <w:sz w:val="14"/>
                <w:szCs w:val="14"/>
              </w:rPr>
            </w:pPr>
            <w:r w:rsidRPr="00505551">
              <w:rPr>
                <w:rFonts w:cs="Times New Roman"/>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4E519BF6" w14:textId="625A54D5" w:rsidR="00D23016" w:rsidRPr="00505551" w:rsidRDefault="00D23016"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2BD900BD"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3EFE1A5E" w14:textId="77777777" w:rsidR="00D23016" w:rsidRPr="00505551" w:rsidRDefault="00D23016" w:rsidP="005605E9">
            <w:pPr>
              <w:jc w:val="center"/>
              <w:rPr>
                <w:rFonts w:cs="Times New Roman"/>
                <w:sz w:val="14"/>
                <w:szCs w:val="14"/>
              </w:rPr>
            </w:pPr>
            <w:r w:rsidRPr="00505551">
              <w:rPr>
                <w:rFonts w:cs="Times New Roman"/>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35465B78" w14:textId="77777777" w:rsidR="00D23016" w:rsidRPr="00505551" w:rsidRDefault="00D23016" w:rsidP="005605E9">
            <w:pPr>
              <w:jc w:val="center"/>
              <w:rPr>
                <w:rFonts w:cs="Times New Roman"/>
                <w:sz w:val="14"/>
                <w:szCs w:val="14"/>
              </w:rPr>
            </w:pPr>
            <w:r w:rsidRPr="00505551">
              <w:rPr>
                <w:rFonts w:cs="Times New Roman"/>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672FE3D5"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33444908"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5DB28BE6"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right w:val="single" w:sz="4" w:space="0" w:color="auto"/>
            </w:tcBorders>
            <w:shd w:val="clear" w:color="auto" w:fill="auto"/>
            <w:hideMark/>
          </w:tcPr>
          <w:p w14:paraId="25ADE826" w14:textId="77777777" w:rsidR="00D23016" w:rsidRPr="00505551" w:rsidRDefault="00D23016" w:rsidP="005605E9">
            <w:pPr>
              <w:jc w:val="center"/>
              <w:rPr>
                <w:rFonts w:cs="Times New Roman"/>
                <w:sz w:val="14"/>
                <w:szCs w:val="14"/>
              </w:rPr>
            </w:pPr>
            <w:r w:rsidRPr="00505551">
              <w:rPr>
                <w:rFonts w:cs="Times New Roman"/>
                <w:sz w:val="14"/>
                <w:szCs w:val="14"/>
              </w:rPr>
              <w:t>X</w:t>
            </w:r>
          </w:p>
        </w:tc>
      </w:tr>
      <w:tr w:rsidR="00895153" w:rsidRPr="00505551" w14:paraId="30DFF278" w14:textId="77777777" w:rsidTr="00625016">
        <w:trPr>
          <w:trHeight w:val="450"/>
        </w:trPr>
        <w:tc>
          <w:tcPr>
            <w:tcW w:w="567" w:type="dxa"/>
            <w:vMerge/>
            <w:tcBorders>
              <w:top w:val="nil"/>
              <w:left w:val="single" w:sz="4" w:space="0" w:color="auto"/>
              <w:bottom w:val="single" w:sz="4" w:space="0" w:color="auto"/>
              <w:right w:val="single" w:sz="4" w:space="0" w:color="auto"/>
            </w:tcBorders>
            <w:vAlign w:val="center"/>
            <w:hideMark/>
          </w:tcPr>
          <w:p w14:paraId="3FB3DC84" w14:textId="77777777" w:rsidR="00D23016" w:rsidRPr="00505551" w:rsidRDefault="00D23016"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721F85D9" w14:textId="77777777" w:rsidR="00D23016" w:rsidRPr="00505551" w:rsidRDefault="00D23016" w:rsidP="005605E9">
            <w:pPr>
              <w:rPr>
                <w:rFonts w:cs="Times New Roman"/>
                <w:i/>
                <w:iCs/>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3E5EC420" w14:textId="77777777" w:rsidR="00D23016" w:rsidRPr="00505551" w:rsidRDefault="00D23016" w:rsidP="005605E9">
            <w:pPr>
              <w:rPr>
                <w:rFonts w:cs="Times New Roman"/>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5496E7D9" w14:textId="77777777" w:rsidR="00D23016" w:rsidRPr="00505551" w:rsidRDefault="00D23016" w:rsidP="005605E9">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3C496313" w14:textId="77777777" w:rsidR="00D23016" w:rsidRPr="00505551" w:rsidRDefault="00D23016" w:rsidP="005605E9">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666A9150" w14:textId="77777777" w:rsidR="00D23016" w:rsidRPr="00505551" w:rsidRDefault="00D23016" w:rsidP="005605E9">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15599DC" w14:textId="77777777" w:rsidR="00D23016" w:rsidRPr="00505551" w:rsidRDefault="00D23016" w:rsidP="005605E9">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6BFC40B2" w14:textId="77777777" w:rsidR="00D23016" w:rsidRPr="00505551" w:rsidRDefault="00D23016" w:rsidP="005605E9">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74ADA36" w14:textId="77777777" w:rsidR="00D23016" w:rsidRPr="00505551" w:rsidRDefault="00D23016" w:rsidP="005605E9">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1DA212AD" w14:textId="77777777" w:rsidR="00D23016" w:rsidRPr="00505551" w:rsidRDefault="00D23016" w:rsidP="005605E9">
            <w:pPr>
              <w:jc w:val="center"/>
              <w:rPr>
                <w:rFonts w:cs="Times New Roman"/>
                <w:sz w:val="14"/>
                <w:szCs w:val="14"/>
              </w:rPr>
            </w:pPr>
            <w:r w:rsidRPr="00505551">
              <w:rPr>
                <w:rFonts w:cs="Times New Roman"/>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6DB32E24" w14:textId="77777777" w:rsidR="00D23016" w:rsidRPr="00505551" w:rsidRDefault="00D23016" w:rsidP="005605E9">
            <w:pPr>
              <w:jc w:val="center"/>
              <w:rPr>
                <w:rFonts w:cs="Times New Roman"/>
                <w:sz w:val="14"/>
                <w:szCs w:val="14"/>
              </w:rPr>
            </w:pPr>
            <w:r w:rsidRPr="00505551">
              <w:rPr>
                <w:rFonts w:cs="Times New Roman"/>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0DFE1D3B" w14:textId="77777777" w:rsidR="00D23016" w:rsidRPr="00505551" w:rsidRDefault="00D23016" w:rsidP="005605E9">
            <w:pPr>
              <w:jc w:val="center"/>
              <w:rPr>
                <w:rFonts w:cs="Times New Roman"/>
                <w:sz w:val="14"/>
                <w:szCs w:val="14"/>
              </w:rPr>
            </w:pPr>
            <w:r w:rsidRPr="00505551">
              <w:rPr>
                <w:rFonts w:cs="Times New Roman"/>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68B4278A" w14:textId="77777777" w:rsidR="00D23016" w:rsidRPr="00505551" w:rsidRDefault="00D23016" w:rsidP="005605E9">
            <w:pPr>
              <w:jc w:val="center"/>
              <w:rPr>
                <w:rFonts w:cs="Times New Roman"/>
                <w:sz w:val="14"/>
                <w:szCs w:val="14"/>
              </w:rPr>
            </w:pPr>
            <w:r w:rsidRPr="00505551">
              <w:rPr>
                <w:rFonts w:cs="Times New Roman"/>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625DC16E" w14:textId="77777777" w:rsidR="00D23016" w:rsidRPr="00505551" w:rsidRDefault="00D23016" w:rsidP="005605E9">
            <w:pPr>
              <w:rPr>
                <w:rFonts w:cs="Times New Roman"/>
                <w:sz w:val="14"/>
                <w:szCs w:val="14"/>
              </w:rPr>
            </w:pPr>
          </w:p>
        </w:tc>
        <w:tc>
          <w:tcPr>
            <w:tcW w:w="992" w:type="dxa"/>
            <w:vMerge/>
            <w:tcBorders>
              <w:left w:val="single" w:sz="4" w:space="0" w:color="auto"/>
              <w:bottom w:val="single" w:sz="4" w:space="0" w:color="000000"/>
              <w:right w:val="single" w:sz="4" w:space="0" w:color="auto"/>
            </w:tcBorders>
            <w:vAlign w:val="center"/>
            <w:hideMark/>
          </w:tcPr>
          <w:p w14:paraId="41D2932B" w14:textId="77777777" w:rsidR="00D23016" w:rsidRPr="00505551" w:rsidRDefault="00D23016" w:rsidP="005605E9">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4664BC47" w14:textId="77777777" w:rsidR="00D23016" w:rsidRPr="00505551" w:rsidRDefault="00D23016" w:rsidP="005605E9">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2197B999" w14:textId="77777777" w:rsidR="00D23016" w:rsidRPr="00505551" w:rsidRDefault="00D23016" w:rsidP="005605E9">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54B7F933" w14:textId="77777777" w:rsidR="00D23016" w:rsidRPr="00505551" w:rsidRDefault="00D23016" w:rsidP="005605E9">
            <w:pPr>
              <w:rPr>
                <w:rFonts w:cs="Times New Roman"/>
                <w:sz w:val="14"/>
                <w:szCs w:val="14"/>
              </w:rPr>
            </w:pPr>
          </w:p>
        </w:tc>
      </w:tr>
      <w:tr w:rsidR="00895153" w:rsidRPr="00505551" w14:paraId="33EF8116" w14:textId="77777777" w:rsidTr="00625016">
        <w:trPr>
          <w:trHeight w:val="300"/>
        </w:trPr>
        <w:tc>
          <w:tcPr>
            <w:tcW w:w="567" w:type="dxa"/>
            <w:vMerge/>
            <w:tcBorders>
              <w:top w:val="nil"/>
              <w:left w:val="single" w:sz="4" w:space="0" w:color="auto"/>
              <w:bottom w:val="single" w:sz="4" w:space="0" w:color="auto"/>
              <w:right w:val="single" w:sz="4" w:space="0" w:color="auto"/>
            </w:tcBorders>
            <w:vAlign w:val="center"/>
            <w:hideMark/>
          </w:tcPr>
          <w:p w14:paraId="1A65B060" w14:textId="77777777" w:rsidR="00D23016" w:rsidRPr="00505551" w:rsidRDefault="00D23016" w:rsidP="005605E9">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4A2C10FE" w14:textId="77777777" w:rsidR="00D23016" w:rsidRPr="00505551" w:rsidRDefault="00D23016" w:rsidP="005605E9">
            <w:pPr>
              <w:rPr>
                <w:rFonts w:cs="Times New Roman"/>
                <w:i/>
                <w:iCs/>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1794AA01" w14:textId="77777777" w:rsidR="00D23016" w:rsidRPr="00505551" w:rsidRDefault="00D23016" w:rsidP="005605E9">
            <w:pPr>
              <w:rPr>
                <w:rFonts w:cs="Times New Roman"/>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3D4AB803" w14:textId="77777777" w:rsidR="00D23016" w:rsidRPr="00505551" w:rsidRDefault="00D23016" w:rsidP="005605E9">
            <w:pPr>
              <w:rPr>
                <w:rFonts w:cs="Times New Roman"/>
                <w:sz w:val="14"/>
                <w:szCs w:val="14"/>
              </w:rPr>
            </w:pPr>
          </w:p>
        </w:tc>
        <w:tc>
          <w:tcPr>
            <w:tcW w:w="992" w:type="dxa"/>
            <w:tcBorders>
              <w:top w:val="nil"/>
              <w:left w:val="nil"/>
              <w:bottom w:val="single" w:sz="4" w:space="0" w:color="auto"/>
              <w:right w:val="single" w:sz="4" w:space="0" w:color="auto"/>
            </w:tcBorders>
            <w:shd w:val="clear" w:color="auto" w:fill="auto"/>
            <w:hideMark/>
          </w:tcPr>
          <w:p w14:paraId="76822826" w14:textId="77777777" w:rsidR="00D23016" w:rsidRPr="00505551" w:rsidRDefault="00D23016" w:rsidP="005605E9">
            <w:pPr>
              <w:jc w:val="center"/>
              <w:rPr>
                <w:rFonts w:cs="Times New Roman"/>
                <w:sz w:val="14"/>
                <w:szCs w:val="14"/>
              </w:rPr>
            </w:pPr>
            <w:r w:rsidRPr="00505551">
              <w:rPr>
                <w:rFonts w:cs="Times New Roman"/>
                <w:sz w:val="14"/>
                <w:szCs w:val="14"/>
              </w:rPr>
              <w:t>180</w:t>
            </w:r>
          </w:p>
        </w:tc>
        <w:tc>
          <w:tcPr>
            <w:tcW w:w="851" w:type="dxa"/>
            <w:tcBorders>
              <w:top w:val="nil"/>
              <w:left w:val="nil"/>
              <w:bottom w:val="single" w:sz="4" w:space="0" w:color="auto"/>
              <w:right w:val="single" w:sz="4" w:space="0" w:color="auto"/>
            </w:tcBorders>
            <w:shd w:val="clear" w:color="auto" w:fill="auto"/>
            <w:hideMark/>
          </w:tcPr>
          <w:p w14:paraId="7A4B2A92" w14:textId="77777777" w:rsidR="00D23016" w:rsidRPr="00505551" w:rsidRDefault="00D23016" w:rsidP="005605E9">
            <w:pPr>
              <w:jc w:val="center"/>
              <w:rPr>
                <w:rFonts w:cs="Times New Roman"/>
                <w:sz w:val="14"/>
                <w:szCs w:val="14"/>
              </w:rPr>
            </w:pPr>
            <w:r w:rsidRPr="00505551">
              <w:rPr>
                <w:rFonts w:cs="Times New Roman"/>
                <w:sz w:val="14"/>
                <w:szCs w:val="14"/>
              </w:rPr>
              <w:t>180</w:t>
            </w:r>
          </w:p>
        </w:tc>
        <w:tc>
          <w:tcPr>
            <w:tcW w:w="850" w:type="dxa"/>
            <w:tcBorders>
              <w:top w:val="nil"/>
              <w:left w:val="nil"/>
              <w:bottom w:val="single" w:sz="4" w:space="0" w:color="auto"/>
              <w:right w:val="single" w:sz="4" w:space="0" w:color="auto"/>
            </w:tcBorders>
            <w:shd w:val="clear" w:color="auto" w:fill="auto"/>
            <w:hideMark/>
          </w:tcPr>
          <w:p w14:paraId="30AD0B1E"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79903CE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2D7DADA2"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709" w:type="dxa"/>
            <w:tcBorders>
              <w:top w:val="nil"/>
              <w:left w:val="nil"/>
              <w:bottom w:val="single" w:sz="4" w:space="0" w:color="auto"/>
              <w:right w:val="single" w:sz="4" w:space="0" w:color="auto"/>
            </w:tcBorders>
            <w:shd w:val="clear" w:color="auto" w:fill="auto"/>
            <w:hideMark/>
          </w:tcPr>
          <w:p w14:paraId="497AE46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0A9971B4"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709" w:type="dxa"/>
            <w:tcBorders>
              <w:top w:val="nil"/>
              <w:left w:val="nil"/>
              <w:bottom w:val="single" w:sz="4" w:space="0" w:color="auto"/>
              <w:right w:val="single" w:sz="4" w:space="0" w:color="auto"/>
            </w:tcBorders>
            <w:shd w:val="clear" w:color="auto" w:fill="auto"/>
            <w:hideMark/>
          </w:tcPr>
          <w:p w14:paraId="3BABCCE6"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48E06A7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64617268"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096EE071"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7DA50EA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403071C4"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vMerge/>
            <w:tcBorders>
              <w:left w:val="single" w:sz="4" w:space="0" w:color="auto"/>
              <w:bottom w:val="single" w:sz="4" w:space="0" w:color="auto"/>
              <w:right w:val="single" w:sz="4" w:space="0" w:color="auto"/>
            </w:tcBorders>
            <w:vAlign w:val="center"/>
            <w:hideMark/>
          </w:tcPr>
          <w:p w14:paraId="1D893629" w14:textId="77777777" w:rsidR="00D23016" w:rsidRPr="00505551" w:rsidRDefault="00D23016" w:rsidP="005605E9">
            <w:pPr>
              <w:rPr>
                <w:rFonts w:cs="Times New Roman"/>
                <w:sz w:val="14"/>
                <w:szCs w:val="14"/>
              </w:rPr>
            </w:pPr>
          </w:p>
        </w:tc>
      </w:tr>
      <w:tr w:rsidR="009B04E5" w:rsidRPr="00505551" w14:paraId="5F782ED5" w14:textId="77777777" w:rsidTr="00625016">
        <w:trPr>
          <w:trHeight w:val="151"/>
        </w:trPr>
        <w:tc>
          <w:tcPr>
            <w:tcW w:w="567" w:type="dxa"/>
            <w:vMerge w:val="restart"/>
            <w:tcBorders>
              <w:top w:val="nil"/>
              <w:left w:val="single" w:sz="4" w:space="0" w:color="auto"/>
              <w:bottom w:val="nil"/>
              <w:right w:val="single" w:sz="4" w:space="0" w:color="auto"/>
            </w:tcBorders>
            <w:shd w:val="clear" w:color="auto" w:fill="auto"/>
            <w:hideMark/>
          </w:tcPr>
          <w:p w14:paraId="0637F9B2" w14:textId="77777777" w:rsidR="00F0275C" w:rsidRPr="00505551" w:rsidRDefault="00F0275C" w:rsidP="005605E9">
            <w:pPr>
              <w:jc w:val="center"/>
              <w:rPr>
                <w:rFonts w:cs="Times New Roman"/>
                <w:sz w:val="14"/>
                <w:szCs w:val="14"/>
              </w:rPr>
            </w:pPr>
            <w:r w:rsidRPr="00505551">
              <w:rPr>
                <w:rFonts w:cs="Times New Roman"/>
                <w:sz w:val="14"/>
                <w:szCs w:val="14"/>
              </w:rPr>
              <w:t>2.3.</w:t>
            </w:r>
          </w:p>
        </w:tc>
        <w:tc>
          <w:tcPr>
            <w:tcW w:w="1418" w:type="dxa"/>
            <w:vMerge w:val="restart"/>
            <w:tcBorders>
              <w:top w:val="nil"/>
              <w:left w:val="single" w:sz="4" w:space="0" w:color="auto"/>
              <w:bottom w:val="nil"/>
              <w:right w:val="single" w:sz="4" w:space="0" w:color="auto"/>
            </w:tcBorders>
            <w:shd w:val="clear" w:color="auto" w:fill="auto"/>
            <w:hideMark/>
          </w:tcPr>
          <w:p w14:paraId="2C72C6D4" w14:textId="77777777" w:rsidR="00F0275C" w:rsidRPr="00505551" w:rsidRDefault="00F0275C" w:rsidP="005605E9">
            <w:pPr>
              <w:rPr>
                <w:rFonts w:cs="Times New Roman"/>
                <w:sz w:val="14"/>
                <w:szCs w:val="14"/>
              </w:rPr>
            </w:pPr>
            <w:r w:rsidRPr="00505551">
              <w:rPr>
                <w:rFonts w:cs="Times New Roman"/>
                <w:sz w:val="14"/>
                <w:szCs w:val="14"/>
              </w:rPr>
              <w:t xml:space="preserve">Мероприятие 04.07.  </w:t>
            </w:r>
            <w:r w:rsidRPr="00505551">
              <w:rPr>
                <w:rFonts w:cs="Times New Roman"/>
                <w:sz w:val="14"/>
                <w:szCs w:val="14"/>
              </w:rPr>
              <w:br/>
              <w:t>Cофинансирование работ по капитальному ремонту автомобильных дорог общего пользования местного значения</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4A429073" w14:textId="77777777" w:rsidR="00F0275C" w:rsidRPr="00505551" w:rsidRDefault="00F0275C" w:rsidP="005605E9">
            <w:pPr>
              <w:jc w:val="center"/>
              <w:rPr>
                <w:rFonts w:cs="Times New Roman"/>
                <w:sz w:val="14"/>
                <w:szCs w:val="14"/>
              </w:rPr>
            </w:pPr>
            <w:r w:rsidRPr="00505551">
              <w:rPr>
                <w:rFonts w:cs="Times New Roman"/>
                <w:sz w:val="14"/>
                <w:szCs w:val="14"/>
              </w:rPr>
              <w:t>2025-2027</w:t>
            </w:r>
          </w:p>
        </w:tc>
        <w:tc>
          <w:tcPr>
            <w:tcW w:w="1276" w:type="dxa"/>
            <w:tcBorders>
              <w:top w:val="nil"/>
              <w:left w:val="nil"/>
              <w:bottom w:val="single" w:sz="4" w:space="0" w:color="auto"/>
              <w:right w:val="single" w:sz="4" w:space="0" w:color="auto"/>
            </w:tcBorders>
            <w:shd w:val="clear" w:color="auto" w:fill="auto"/>
            <w:hideMark/>
          </w:tcPr>
          <w:p w14:paraId="76AC7905" w14:textId="77777777" w:rsidR="00F0275C" w:rsidRPr="00505551" w:rsidRDefault="00F0275C" w:rsidP="005605E9">
            <w:pPr>
              <w:rPr>
                <w:rFonts w:cs="Times New Roman"/>
                <w:sz w:val="14"/>
                <w:szCs w:val="14"/>
              </w:rPr>
            </w:pPr>
            <w:r w:rsidRPr="00505551">
              <w:rPr>
                <w:rFonts w:cs="Times New Roman"/>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51ABAE93" w14:textId="77777777" w:rsidR="00F0275C" w:rsidRPr="00505551" w:rsidRDefault="00F0275C" w:rsidP="005605E9">
            <w:pPr>
              <w:jc w:val="center"/>
              <w:rPr>
                <w:rFonts w:cs="Times New Roman"/>
                <w:sz w:val="14"/>
                <w:szCs w:val="14"/>
              </w:rPr>
            </w:pPr>
            <w:r w:rsidRPr="00505551">
              <w:rPr>
                <w:rFonts w:cs="Times New Roman"/>
                <w:sz w:val="14"/>
                <w:szCs w:val="14"/>
              </w:rPr>
              <w:t>47 260,00</w:t>
            </w:r>
          </w:p>
        </w:tc>
        <w:tc>
          <w:tcPr>
            <w:tcW w:w="851" w:type="dxa"/>
            <w:tcBorders>
              <w:top w:val="nil"/>
              <w:left w:val="nil"/>
              <w:bottom w:val="single" w:sz="4" w:space="0" w:color="auto"/>
              <w:right w:val="nil"/>
            </w:tcBorders>
            <w:shd w:val="clear" w:color="auto" w:fill="auto"/>
            <w:hideMark/>
          </w:tcPr>
          <w:p w14:paraId="42551DAF"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tcBorders>
              <w:top w:val="nil"/>
              <w:left w:val="single" w:sz="4" w:space="0" w:color="auto"/>
              <w:bottom w:val="single" w:sz="4" w:space="0" w:color="auto"/>
              <w:right w:val="nil"/>
            </w:tcBorders>
            <w:shd w:val="clear" w:color="auto" w:fill="auto"/>
            <w:hideMark/>
          </w:tcPr>
          <w:p w14:paraId="5660AC12"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55B62526"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47 260,00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7BC1140"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14EE940D"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1FB27B5C"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1D333A96"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515B4EE1"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val="restart"/>
            <w:tcBorders>
              <w:top w:val="nil"/>
              <w:left w:val="single" w:sz="4" w:space="0" w:color="auto"/>
              <w:right w:val="single" w:sz="4" w:space="0" w:color="auto"/>
            </w:tcBorders>
            <w:shd w:val="clear" w:color="auto" w:fill="auto"/>
            <w:hideMark/>
          </w:tcPr>
          <w:p w14:paraId="36EDE508" w14:textId="77777777" w:rsidR="00F0275C" w:rsidRPr="00505551" w:rsidRDefault="00F0275C" w:rsidP="005605E9">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9B04E5" w:rsidRPr="00505551" w14:paraId="74520509" w14:textId="77777777" w:rsidTr="00625016">
        <w:trPr>
          <w:trHeight w:val="525"/>
        </w:trPr>
        <w:tc>
          <w:tcPr>
            <w:tcW w:w="567" w:type="dxa"/>
            <w:vMerge/>
            <w:tcBorders>
              <w:top w:val="nil"/>
              <w:left w:val="single" w:sz="4" w:space="0" w:color="auto"/>
              <w:bottom w:val="nil"/>
              <w:right w:val="single" w:sz="4" w:space="0" w:color="auto"/>
            </w:tcBorders>
            <w:vAlign w:val="center"/>
            <w:hideMark/>
          </w:tcPr>
          <w:p w14:paraId="20A993CC" w14:textId="77777777" w:rsidR="00F0275C" w:rsidRPr="00505551" w:rsidRDefault="00F0275C" w:rsidP="005605E9">
            <w:pPr>
              <w:rPr>
                <w:rFonts w:cs="Times New Roman"/>
                <w:sz w:val="14"/>
                <w:szCs w:val="14"/>
              </w:rPr>
            </w:pPr>
          </w:p>
        </w:tc>
        <w:tc>
          <w:tcPr>
            <w:tcW w:w="1418" w:type="dxa"/>
            <w:vMerge/>
            <w:tcBorders>
              <w:top w:val="nil"/>
              <w:left w:val="single" w:sz="4" w:space="0" w:color="auto"/>
              <w:bottom w:val="nil"/>
              <w:right w:val="single" w:sz="4" w:space="0" w:color="auto"/>
            </w:tcBorders>
            <w:vAlign w:val="center"/>
            <w:hideMark/>
          </w:tcPr>
          <w:p w14:paraId="2497BA99" w14:textId="77777777" w:rsidR="00F0275C" w:rsidRPr="00505551" w:rsidRDefault="00F0275C" w:rsidP="005605E9">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6BDE4FFA" w14:textId="77777777" w:rsidR="00F0275C" w:rsidRPr="00505551" w:rsidRDefault="00F0275C" w:rsidP="005605E9">
            <w:pPr>
              <w:rPr>
                <w:rFonts w:cs="Times New Roman"/>
                <w:sz w:val="14"/>
                <w:szCs w:val="14"/>
              </w:rPr>
            </w:pPr>
          </w:p>
        </w:tc>
        <w:tc>
          <w:tcPr>
            <w:tcW w:w="1276" w:type="dxa"/>
            <w:tcBorders>
              <w:top w:val="nil"/>
              <w:left w:val="nil"/>
              <w:bottom w:val="single" w:sz="4" w:space="0" w:color="auto"/>
              <w:right w:val="single" w:sz="4" w:space="0" w:color="auto"/>
            </w:tcBorders>
            <w:shd w:val="clear" w:color="auto" w:fill="auto"/>
            <w:hideMark/>
          </w:tcPr>
          <w:p w14:paraId="4AAF2633" w14:textId="77777777" w:rsidR="00F0275C" w:rsidRPr="00505551" w:rsidRDefault="00F0275C" w:rsidP="005605E9">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3C596073" w14:textId="77777777" w:rsidR="00F0275C" w:rsidRPr="00505551" w:rsidRDefault="00F0275C" w:rsidP="005605E9">
            <w:pPr>
              <w:jc w:val="center"/>
              <w:rPr>
                <w:rFonts w:cs="Times New Roman"/>
                <w:sz w:val="14"/>
                <w:szCs w:val="14"/>
              </w:rPr>
            </w:pPr>
            <w:r w:rsidRPr="00505551">
              <w:rPr>
                <w:rFonts w:cs="Times New Roman"/>
                <w:sz w:val="14"/>
                <w:szCs w:val="14"/>
              </w:rPr>
              <w:t>12 240,34</w:t>
            </w:r>
          </w:p>
        </w:tc>
        <w:tc>
          <w:tcPr>
            <w:tcW w:w="851" w:type="dxa"/>
            <w:tcBorders>
              <w:top w:val="nil"/>
              <w:left w:val="nil"/>
              <w:bottom w:val="single" w:sz="4" w:space="0" w:color="auto"/>
              <w:right w:val="nil"/>
            </w:tcBorders>
            <w:shd w:val="clear" w:color="auto" w:fill="auto"/>
            <w:hideMark/>
          </w:tcPr>
          <w:p w14:paraId="4BD5E129"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tcBorders>
              <w:top w:val="nil"/>
              <w:left w:val="single" w:sz="4" w:space="0" w:color="auto"/>
              <w:bottom w:val="single" w:sz="4" w:space="0" w:color="auto"/>
              <w:right w:val="nil"/>
            </w:tcBorders>
            <w:shd w:val="clear" w:color="auto" w:fill="auto"/>
            <w:hideMark/>
          </w:tcPr>
          <w:p w14:paraId="672BC360"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14F31FC8"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12 240,34</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E16F055"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610EBAF4"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0D2706D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2D3D7A8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2A91AD5C"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tcBorders>
              <w:left w:val="single" w:sz="4" w:space="0" w:color="auto"/>
              <w:right w:val="single" w:sz="4" w:space="0" w:color="auto"/>
            </w:tcBorders>
            <w:vAlign w:val="center"/>
            <w:hideMark/>
          </w:tcPr>
          <w:p w14:paraId="31B47DFC" w14:textId="77777777" w:rsidR="00F0275C" w:rsidRPr="00505551" w:rsidRDefault="00F0275C" w:rsidP="005605E9">
            <w:pPr>
              <w:rPr>
                <w:rFonts w:cs="Times New Roman"/>
                <w:sz w:val="14"/>
                <w:szCs w:val="14"/>
              </w:rPr>
            </w:pPr>
          </w:p>
        </w:tc>
      </w:tr>
      <w:tr w:rsidR="009B04E5" w:rsidRPr="00505551" w14:paraId="6AEB7BA8" w14:textId="77777777" w:rsidTr="00625016">
        <w:trPr>
          <w:trHeight w:val="495"/>
        </w:trPr>
        <w:tc>
          <w:tcPr>
            <w:tcW w:w="567" w:type="dxa"/>
            <w:vMerge/>
            <w:tcBorders>
              <w:top w:val="nil"/>
              <w:left w:val="single" w:sz="4" w:space="0" w:color="auto"/>
              <w:bottom w:val="nil"/>
              <w:right w:val="single" w:sz="4" w:space="0" w:color="auto"/>
            </w:tcBorders>
            <w:vAlign w:val="center"/>
            <w:hideMark/>
          </w:tcPr>
          <w:p w14:paraId="099817F8" w14:textId="77777777" w:rsidR="00F0275C" w:rsidRPr="00505551" w:rsidRDefault="00F0275C" w:rsidP="005605E9">
            <w:pPr>
              <w:rPr>
                <w:rFonts w:cs="Times New Roman"/>
                <w:sz w:val="14"/>
                <w:szCs w:val="14"/>
              </w:rPr>
            </w:pPr>
          </w:p>
        </w:tc>
        <w:tc>
          <w:tcPr>
            <w:tcW w:w="1418" w:type="dxa"/>
            <w:vMerge/>
            <w:tcBorders>
              <w:top w:val="nil"/>
              <w:left w:val="single" w:sz="4" w:space="0" w:color="auto"/>
              <w:bottom w:val="nil"/>
              <w:right w:val="single" w:sz="4" w:space="0" w:color="auto"/>
            </w:tcBorders>
            <w:vAlign w:val="center"/>
            <w:hideMark/>
          </w:tcPr>
          <w:p w14:paraId="2ADC3593" w14:textId="77777777" w:rsidR="00F0275C" w:rsidRPr="00505551" w:rsidRDefault="00F0275C" w:rsidP="005605E9">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5D000FE2" w14:textId="77777777" w:rsidR="00F0275C" w:rsidRPr="00505551" w:rsidRDefault="00F0275C" w:rsidP="005605E9">
            <w:pPr>
              <w:rPr>
                <w:rFonts w:cs="Times New Roman"/>
                <w:sz w:val="14"/>
                <w:szCs w:val="14"/>
              </w:rPr>
            </w:pPr>
          </w:p>
        </w:tc>
        <w:tc>
          <w:tcPr>
            <w:tcW w:w="1276" w:type="dxa"/>
            <w:tcBorders>
              <w:top w:val="nil"/>
              <w:left w:val="nil"/>
              <w:bottom w:val="single" w:sz="4" w:space="0" w:color="auto"/>
              <w:right w:val="single" w:sz="4" w:space="0" w:color="auto"/>
            </w:tcBorders>
            <w:shd w:val="clear" w:color="auto" w:fill="auto"/>
            <w:hideMark/>
          </w:tcPr>
          <w:p w14:paraId="666E35E1" w14:textId="77777777" w:rsidR="00F0275C" w:rsidRPr="00505551" w:rsidRDefault="00F0275C" w:rsidP="005605E9">
            <w:pPr>
              <w:rPr>
                <w:rFonts w:cs="Times New Roman"/>
                <w:sz w:val="14"/>
                <w:szCs w:val="14"/>
              </w:rPr>
            </w:pPr>
            <w:r w:rsidRPr="00505551">
              <w:rPr>
                <w:rFonts w:cs="Times New Roman"/>
                <w:sz w:val="14"/>
                <w:szCs w:val="14"/>
              </w:rPr>
              <w:t>Средства бюджета Московской области</w:t>
            </w:r>
          </w:p>
        </w:tc>
        <w:tc>
          <w:tcPr>
            <w:tcW w:w="992" w:type="dxa"/>
            <w:tcBorders>
              <w:top w:val="nil"/>
              <w:left w:val="nil"/>
              <w:bottom w:val="single" w:sz="4" w:space="0" w:color="auto"/>
              <w:right w:val="single" w:sz="4" w:space="0" w:color="auto"/>
            </w:tcBorders>
            <w:shd w:val="clear" w:color="auto" w:fill="auto"/>
            <w:hideMark/>
          </w:tcPr>
          <w:p w14:paraId="2D15DE58" w14:textId="77777777" w:rsidR="00F0275C" w:rsidRPr="00505551" w:rsidRDefault="00F0275C" w:rsidP="005605E9">
            <w:pPr>
              <w:jc w:val="center"/>
              <w:rPr>
                <w:rFonts w:cs="Times New Roman"/>
                <w:sz w:val="14"/>
                <w:szCs w:val="14"/>
              </w:rPr>
            </w:pPr>
            <w:r w:rsidRPr="00505551">
              <w:rPr>
                <w:rFonts w:cs="Times New Roman"/>
                <w:sz w:val="14"/>
                <w:szCs w:val="14"/>
              </w:rPr>
              <w:t>35 019,66</w:t>
            </w:r>
          </w:p>
        </w:tc>
        <w:tc>
          <w:tcPr>
            <w:tcW w:w="851" w:type="dxa"/>
            <w:tcBorders>
              <w:top w:val="nil"/>
              <w:left w:val="nil"/>
              <w:bottom w:val="single" w:sz="4" w:space="0" w:color="auto"/>
              <w:right w:val="nil"/>
            </w:tcBorders>
            <w:shd w:val="clear" w:color="auto" w:fill="auto"/>
            <w:hideMark/>
          </w:tcPr>
          <w:p w14:paraId="3AFF9522"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tcBorders>
              <w:top w:val="nil"/>
              <w:left w:val="single" w:sz="4" w:space="0" w:color="auto"/>
              <w:bottom w:val="single" w:sz="4" w:space="0" w:color="auto"/>
              <w:right w:val="nil"/>
            </w:tcBorders>
            <w:shd w:val="clear" w:color="auto" w:fill="auto"/>
            <w:hideMark/>
          </w:tcPr>
          <w:p w14:paraId="7A0917E8"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tcBorders>
              <w:top w:val="nil"/>
              <w:left w:val="single" w:sz="4" w:space="0" w:color="auto"/>
              <w:bottom w:val="single" w:sz="4" w:space="0" w:color="auto"/>
              <w:right w:val="single" w:sz="4" w:space="0" w:color="auto"/>
            </w:tcBorders>
            <w:shd w:val="clear" w:color="auto" w:fill="auto"/>
            <w:hideMark/>
          </w:tcPr>
          <w:p w14:paraId="49E7285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35 019,66</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402DA89"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3C868034"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0EF11AD8"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529F7CAD"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4B7ED921"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tcBorders>
              <w:left w:val="single" w:sz="4" w:space="0" w:color="auto"/>
              <w:bottom w:val="single" w:sz="4" w:space="0" w:color="auto"/>
              <w:right w:val="single" w:sz="4" w:space="0" w:color="auto"/>
            </w:tcBorders>
            <w:shd w:val="clear" w:color="auto" w:fill="auto"/>
          </w:tcPr>
          <w:p w14:paraId="5C5CB07C" w14:textId="28CC9A78" w:rsidR="00F0275C" w:rsidRPr="00505551" w:rsidRDefault="00F0275C" w:rsidP="005605E9">
            <w:pPr>
              <w:rPr>
                <w:rFonts w:cs="Times New Roman"/>
                <w:sz w:val="14"/>
                <w:szCs w:val="14"/>
              </w:rPr>
            </w:pPr>
          </w:p>
        </w:tc>
      </w:tr>
      <w:tr w:rsidR="009B04E5" w:rsidRPr="00505551" w14:paraId="7DFF815E" w14:textId="77777777" w:rsidTr="00625016">
        <w:trPr>
          <w:trHeight w:val="70"/>
        </w:trPr>
        <w:tc>
          <w:tcPr>
            <w:tcW w:w="567" w:type="dxa"/>
            <w:vMerge/>
            <w:tcBorders>
              <w:top w:val="nil"/>
              <w:left w:val="single" w:sz="4" w:space="0" w:color="auto"/>
              <w:bottom w:val="nil"/>
              <w:right w:val="single" w:sz="4" w:space="0" w:color="auto"/>
            </w:tcBorders>
            <w:vAlign w:val="center"/>
            <w:hideMark/>
          </w:tcPr>
          <w:p w14:paraId="66F3CA79" w14:textId="77777777" w:rsidR="00D35EA2" w:rsidRPr="00505551" w:rsidRDefault="00D35EA2" w:rsidP="00F0275C">
            <w:pPr>
              <w:rPr>
                <w:rFonts w:cs="Times New Roman"/>
                <w:sz w:val="14"/>
                <w:szCs w:val="14"/>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1AB7A45" w14:textId="77777777" w:rsidR="00D35EA2" w:rsidRPr="00505551" w:rsidRDefault="00D35EA2" w:rsidP="00F0275C">
            <w:pPr>
              <w:rPr>
                <w:rFonts w:cs="Times New Roman"/>
                <w:i/>
                <w:iCs/>
                <w:sz w:val="14"/>
                <w:szCs w:val="14"/>
              </w:rPr>
            </w:pPr>
            <w:r w:rsidRPr="00505551">
              <w:rPr>
                <w:rFonts w:cs="Times New Roman"/>
                <w:i/>
                <w:iCs/>
                <w:sz w:val="14"/>
                <w:szCs w:val="14"/>
              </w:rPr>
              <w:t xml:space="preserve">Площадь капитально отремонтированных автомобильных </w:t>
            </w:r>
            <w:r w:rsidRPr="00505551">
              <w:rPr>
                <w:rFonts w:cs="Times New Roman"/>
                <w:i/>
                <w:iCs/>
                <w:sz w:val="14"/>
                <w:szCs w:val="14"/>
              </w:rPr>
              <w:lastRenderedPageBreak/>
              <w:t>дорог общего пользования местного значения, м2</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1A7E7BA4" w14:textId="77777777" w:rsidR="00D35EA2" w:rsidRPr="00505551" w:rsidRDefault="00D35EA2" w:rsidP="00F0275C">
            <w:pPr>
              <w:jc w:val="center"/>
              <w:rPr>
                <w:rFonts w:cs="Times New Roman"/>
                <w:sz w:val="14"/>
                <w:szCs w:val="14"/>
              </w:rPr>
            </w:pPr>
            <w:r w:rsidRPr="00505551">
              <w:rPr>
                <w:rFonts w:cs="Times New Roman"/>
                <w:sz w:val="14"/>
                <w:szCs w:val="14"/>
              </w:rPr>
              <w:lastRenderedPageBreak/>
              <w:t>X</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0159FC80" w14:textId="77777777" w:rsidR="00D35EA2" w:rsidRPr="00505551" w:rsidRDefault="00D35EA2" w:rsidP="00F0275C">
            <w:pPr>
              <w:jc w:val="center"/>
              <w:rPr>
                <w:rFonts w:cs="Times New Roman"/>
                <w:sz w:val="14"/>
                <w:szCs w:val="14"/>
              </w:rPr>
            </w:pPr>
            <w:r w:rsidRPr="00505551">
              <w:rPr>
                <w:rFonts w:cs="Times New Roman"/>
                <w:sz w:val="14"/>
                <w:szCs w:val="14"/>
              </w:rPr>
              <w:t>X</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74387DA2" w14:textId="77777777" w:rsidR="00D35EA2" w:rsidRPr="00505551" w:rsidRDefault="00D35EA2" w:rsidP="00F0275C">
            <w:pPr>
              <w:jc w:val="center"/>
              <w:rPr>
                <w:rFonts w:cs="Times New Roman"/>
                <w:sz w:val="14"/>
                <w:szCs w:val="14"/>
              </w:rPr>
            </w:pPr>
            <w:r w:rsidRPr="00505551">
              <w:rPr>
                <w:rFonts w:cs="Times New Roman"/>
                <w:sz w:val="14"/>
                <w:szCs w:val="14"/>
              </w:rPr>
              <w:t>Всего</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3638A677" w14:textId="77777777" w:rsidR="00D35EA2" w:rsidRPr="00505551" w:rsidRDefault="00D35EA2" w:rsidP="00F0275C">
            <w:pPr>
              <w:jc w:val="center"/>
              <w:rPr>
                <w:rFonts w:cs="Times New Roman"/>
                <w:sz w:val="14"/>
                <w:szCs w:val="14"/>
              </w:rPr>
            </w:pPr>
            <w:r w:rsidRPr="00505551">
              <w:rPr>
                <w:rFonts w:cs="Times New Roman"/>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3656F6ED" w14:textId="4538B00E" w:rsidR="00D35EA2" w:rsidRPr="00505551" w:rsidRDefault="00D35EA2" w:rsidP="00F0275C">
            <w:pPr>
              <w:jc w:val="center"/>
              <w:rPr>
                <w:rFonts w:cs="Times New Roman"/>
                <w:sz w:val="14"/>
                <w:szCs w:val="14"/>
              </w:rPr>
            </w:pPr>
            <w:r w:rsidRPr="00505551">
              <w:rPr>
                <w:rFonts w:cs="Times New Roman"/>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414BB7D1" w14:textId="2AC6EBEB" w:rsidR="00D35EA2" w:rsidRPr="00505551" w:rsidRDefault="00D35EA2"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10D79EFA"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3AFA8C53" w14:textId="77777777" w:rsidR="00D35EA2" w:rsidRPr="00505551" w:rsidRDefault="00D35EA2" w:rsidP="00F0275C">
            <w:pPr>
              <w:jc w:val="center"/>
              <w:rPr>
                <w:rFonts w:cs="Times New Roman"/>
                <w:sz w:val="14"/>
                <w:szCs w:val="14"/>
              </w:rPr>
            </w:pPr>
            <w:r w:rsidRPr="00505551">
              <w:rPr>
                <w:rFonts w:cs="Times New Roman"/>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38E62C23" w14:textId="77777777" w:rsidR="00D35EA2" w:rsidRPr="00505551" w:rsidRDefault="00D35EA2" w:rsidP="00F0275C">
            <w:pPr>
              <w:jc w:val="center"/>
              <w:rPr>
                <w:rFonts w:cs="Times New Roman"/>
                <w:sz w:val="14"/>
                <w:szCs w:val="14"/>
              </w:rPr>
            </w:pPr>
            <w:r w:rsidRPr="00505551">
              <w:rPr>
                <w:rFonts w:cs="Times New Roman"/>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71380856"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0DA4D257"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07261A44"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single" w:sz="4" w:space="0" w:color="auto"/>
              <w:left w:val="single" w:sz="4" w:space="0" w:color="auto"/>
              <w:right w:val="single" w:sz="4" w:space="0" w:color="auto"/>
            </w:tcBorders>
            <w:hideMark/>
          </w:tcPr>
          <w:p w14:paraId="452CBDCE" w14:textId="77777777" w:rsidR="00D35EA2" w:rsidRPr="00505551" w:rsidRDefault="00D35EA2" w:rsidP="00F0275C">
            <w:pPr>
              <w:jc w:val="center"/>
              <w:rPr>
                <w:rFonts w:cs="Times New Roman"/>
                <w:sz w:val="14"/>
                <w:szCs w:val="14"/>
              </w:rPr>
            </w:pPr>
            <w:r w:rsidRPr="00505551">
              <w:rPr>
                <w:rFonts w:cs="Times New Roman"/>
                <w:sz w:val="14"/>
                <w:szCs w:val="14"/>
              </w:rPr>
              <w:t>X</w:t>
            </w:r>
          </w:p>
          <w:p w14:paraId="5BCA6131" w14:textId="607A6DF6" w:rsidR="00D35EA2" w:rsidRPr="00505551" w:rsidRDefault="00D35EA2" w:rsidP="00F0275C">
            <w:pPr>
              <w:jc w:val="center"/>
              <w:rPr>
                <w:rFonts w:cs="Times New Roman"/>
                <w:sz w:val="14"/>
                <w:szCs w:val="14"/>
              </w:rPr>
            </w:pPr>
            <w:r w:rsidRPr="00505551">
              <w:rPr>
                <w:rFonts w:cs="Times New Roman"/>
                <w:sz w:val="14"/>
                <w:szCs w:val="14"/>
              </w:rPr>
              <w:t> </w:t>
            </w:r>
          </w:p>
        </w:tc>
      </w:tr>
      <w:tr w:rsidR="00895153" w:rsidRPr="00505551" w14:paraId="1555F88D" w14:textId="77777777" w:rsidTr="00625016">
        <w:trPr>
          <w:trHeight w:val="495"/>
        </w:trPr>
        <w:tc>
          <w:tcPr>
            <w:tcW w:w="567" w:type="dxa"/>
            <w:vMerge/>
            <w:tcBorders>
              <w:top w:val="nil"/>
              <w:left w:val="single" w:sz="4" w:space="0" w:color="auto"/>
              <w:bottom w:val="nil"/>
              <w:right w:val="single" w:sz="4" w:space="0" w:color="auto"/>
            </w:tcBorders>
            <w:vAlign w:val="center"/>
            <w:hideMark/>
          </w:tcPr>
          <w:p w14:paraId="4E12FAEB" w14:textId="77777777" w:rsidR="00D35EA2" w:rsidRPr="00505551" w:rsidRDefault="00D35EA2" w:rsidP="00F0275C">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930E84E" w14:textId="77777777" w:rsidR="00D35EA2" w:rsidRPr="00505551" w:rsidRDefault="00D35EA2" w:rsidP="00F0275C">
            <w:pPr>
              <w:rPr>
                <w:rFonts w:cs="Times New Roman"/>
                <w:i/>
                <w:iCs/>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744CD77E" w14:textId="77777777" w:rsidR="00D35EA2" w:rsidRPr="00505551" w:rsidRDefault="00D35EA2" w:rsidP="00F0275C">
            <w:pPr>
              <w:rPr>
                <w:rFonts w:cs="Times New Roman"/>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42F3F0D6" w14:textId="77777777" w:rsidR="00D35EA2" w:rsidRPr="00505551" w:rsidRDefault="00D35EA2" w:rsidP="00F0275C">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36B2985" w14:textId="77777777" w:rsidR="00D35EA2" w:rsidRPr="00505551" w:rsidRDefault="00D35EA2" w:rsidP="00F0275C">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61249CBF" w14:textId="77777777" w:rsidR="00D35EA2" w:rsidRPr="00505551" w:rsidRDefault="00D35EA2" w:rsidP="00F0275C">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549E2586" w14:textId="77777777" w:rsidR="00D35EA2" w:rsidRPr="00505551" w:rsidRDefault="00D35EA2" w:rsidP="00F0275C">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2127339" w14:textId="77777777" w:rsidR="00D35EA2" w:rsidRPr="00505551" w:rsidRDefault="00D35EA2" w:rsidP="00F0275C">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8DB40FA" w14:textId="77777777" w:rsidR="00D35EA2" w:rsidRPr="00505551" w:rsidRDefault="00D35EA2" w:rsidP="00F0275C">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7E58868A" w14:textId="77777777" w:rsidR="00D35EA2" w:rsidRPr="00505551" w:rsidRDefault="00D35EA2" w:rsidP="00F0275C">
            <w:pPr>
              <w:jc w:val="center"/>
              <w:rPr>
                <w:rFonts w:cs="Times New Roman"/>
                <w:sz w:val="14"/>
                <w:szCs w:val="14"/>
              </w:rPr>
            </w:pPr>
            <w:r w:rsidRPr="00505551">
              <w:rPr>
                <w:rFonts w:cs="Times New Roman"/>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252E6687" w14:textId="77777777" w:rsidR="00D35EA2" w:rsidRPr="00505551" w:rsidRDefault="00D35EA2" w:rsidP="00F0275C">
            <w:pPr>
              <w:jc w:val="center"/>
              <w:rPr>
                <w:rFonts w:cs="Times New Roman"/>
                <w:sz w:val="14"/>
                <w:szCs w:val="14"/>
              </w:rPr>
            </w:pPr>
            <w:r w:rsidRPr="00505551">
              <w:rPr>
                <w:rFonts w:cs="Times New Roman"/>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00200F68" w14:textId="77777777" w:rsidR="00D35EA2" w:rsidRPr="00505551" w:rsidRDefault="00D35EA2" w:rsidP="00F0275C">
            <w:pPr>
              <w:jc w:val="center"/>
              <w:rPr>
                <w:rFonts w:cs="Times New Roman"/>
                <w:sz w:val="14"/>
                <w:szCs w:val="14"/>
              </w:rPr>
            </w:pPr>
            <w:r w:rsidRPr="00505551">
              <w:rPr>
                <w:rFonts w:cs="Times New Roman"/>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68FBAB65" w14:textId="77777777" w:rsidR="00D35EA2" w:rsidRPr="00505551" w:rsidRDefault="00D35EA2" w:rsidP="00F0275C">
            <w:pPr>
              <w:jc w:val="center"/>
              <w:rPr>
                <w:rFonts w:cs="Times New Roman"/>
                <w:sz w:val="14"/>
                <w:szCs w:val="14"/>
              </w:rPr>
            </w:pPr>
            <w:r w:rsidRPr="00505551">
              <w:rPr>
                <w:rFonts w:cs="Times New Roman"/>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19EB3EC0" w14:textId="77777777" w:rsidR="00D35EA2" w:rsidRPr="00505551" w:rsidRDefault="00D35EA2" w:rsidP="00F0275C">
            <w:pPr>
              <w:rPr>
                <w:rFonts w:cs="Times New Roman"/>
                <w:sz w:val="14"/>
                <w:szCs w:val="14"/>
              </w:rPr>
            </w:pPr>
          </w:p>
        </w:tc>
        <w:tc>
          <w:tcPr>
            <w:tcW w:w="992" w:type="dxa"/>
            <w:vMerge/>
            <w:tcBorders>
              <w:left w:val="single" w:sz="4" w:space="0" w:color="auto"/>
              <w:bottom w:val="single" w:sz="4" w:space="0" w:color="000000"/>
              <w:right w:val="single" w:sz="4" w:space="0" w:color="auto"/>
            </w:tcBorders>
            <w:vAlign w:val="center"/>
            <w:hideMark/>
          </w:tcPr>
          <w:p w14:paraId="70D313AE" w14:textId="77777777" w:rsidR="00D35EA2" w:rsidRPr="00505551" w:rsidRDefault="00D35EA2" w:rsidP="00F0275C">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6CA6E26F" w14:textId="77777777" w:rsidR="00D35EA2" w:rsidRPr="00505551" w:rsidRDefault="00D35EA2" w:rsidP="00F0275C">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5949AFA3" w14:textId="77777777" w:rsidR="00D35EA2" w:rsidRPr="00505551" w:rsidRDefault="00D35EA2" w:rsidP="00F0275C">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7AE3EF08" w14:textId="4922553C" w:rsidR="00D35EA2" w:rsidRPr="00505551" w:rsidRDefault="00D35EA2" w:rsidP="00F0275C">
            <w:pPr>
              <w:jc w:val="center"/>
              <w:rPr>
                <w:rFonts w:cs="Times New Roman"/>
                <w:sz w:val="14"/>
                <w:szCs w:val="14"/>
              </w:rPr>
            </w:pPr>
          </w:p>
        </w:tc>
      </w:tr>
      <w:tr w:rsidR="00895153" w:rsidRPr="00505551" w14:paraId="66136641" w14:textId="77777777" w:rsidTr="00625016">
        <w:trPr>
          <w:trHeight w:val="405"/>
        </w:trPr>
        <w:tc>
          <w:tcPr>
            <w:tcW w:w="567" w:type="dxa"/>
            <w:vMerge/>
            <w:tcBorders>
              <w:top w:val="nil"/>
              <w:left w:val="single" w:sz="4" w:space="0" w:color="auto"/>
              <w:bottom w:val="nil"/>
              <w:right w:val="single" w:sz="4" w:space="0" w:color="auto"/>
            </w:tcBorders>
            <w:vAlign w:val="center"/>
            <w:hideMark/>
          </w:tcPr>
          <w:p w14:paraId="1E2CE967" w14:textId="77777777" w:rsidR="00D35EA2" w:rsidRPr="00505551" w:rsidRDefault="00D35EA2" w:rsidP="00F0275C">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C02E664" w14:textId="77777777" w:rsidR="00D35EA2" w:rsidRPr="00505551" w:rsidRDefault="00D35EA2" w:rsidP="00F0275C">
            <w:pPr>
              <w:rPr>
                <w:rFonts w:cs="Times New Roman"/>
                <w:i/>
                <w:iCs/>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564D593A" w14:textId="77777777" w:rsidR="00D35EA2" w:rsidRPr="00505551" w:rsidRDefault="00D35EA2" w:rsidP="00F0275C">
            <w:pPr>
              <w:rPr>
                <w:rFonts w:cs="Times New Roman"/>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7064EA2C" w14:textId="77777777" w:rsidR="00D35EA2" w:rsidRPr="00505551" w:rsidRDefault="00D35EA2" w:rsidP="00F0275C">
            <w:pPr>
              <w:rPr>
                <w:rFonts w:cs="Times New Roman"/>
                <w:sz w:val="14"/>
                <w:szCs w:val="14"/>
              </w:rPr>
            </w:pPr>
          </w:p>
        </w:tc>
        <w:tc>
          <w:tcPr>
            <w:tcW w:w="992" w:type="dxa"/>
            <w:tcBorders>
              <w:top w:val="nil"/>
              <w:left w:val="nil"/>
              <w:bottom w:val="single" w:sz="4" w:space="0" w:color="auto"/>
              <w:right w:val="single" w:sz="4" w:space="0" w:color="auto"/>
            </w:tcBorders>
            <w:shd w:val="clear" w:color="auto" w:fill="auto"/>
            <w:vAlign w:val="center"/>
            <w:hideMark/>
          </w:tcPr>
          <w:p w14:paraId="6A788D99" w14:textId="77777777" w:rsidR="00D35EA2" w:rsidRPr="00505551" w:rsidRDefault="00D35EA2" w:rsidP="00F0275C">
            <w:pPr>
              <w:jc w:val="center"/>
              <w:rPr>
                <w:rFonts w:cs="Times New Roman"/>
                <w:sz w:val="14"/>
                <w:szCs w:val="14"/>
              </w:rPr>
            </w:pPr>
            <w:r w:rsidRPr="00505551">
              <w:rPr>
                <w:rFonts w:cs="Times New Roman"/>
                <w:sz w:val="14"/>
                <w:szCs w:val="14"/>
              </w:rPr>
              <w:t>8 710,00</w:t>
            </w:r>
          </w:p>
        </w:tc>
        <w:tc>
          <w:tcPr>
            <w:tcW w:w="851" w:type="dxa"/>
            <w:tcBorders>
              <w:top w:val="nil"/>
              <w:left w:val="nil"/>
              <w:bottom w:val="single" w:sz="4" w:space="0" w:color="auto"/>
              <w:right w:val="nil"/>
            </w:tcBorders>
            <w:shd w:val="clear" w:color="auto" w:fill="auto"/>
            <w:hideMark/>
          </w:tcPr>
          <w:p w14:paraId="2DDD0AEA" w14:textId="77777777" w:rsidR="00D35EA2" w:rsidRPr="00505551" w:rsidRDefault="00D35EA2" w:rsidP="00F0275C">
            <w:pPr>
              <w:jc w:val="center"/>
              <w:rPr>
                <w:rFonts w:cs="Times New Roman"/>
                <w:sz w:val="14"/>
                <w:szCs w:val="14"/>
              </w:rPr>
            </w:pPr>
            <w:r w:rsidRPr="00505551">
              <w:rPr>
                <w:rFonts w:cs="Times New Roman"/>
                <w:sz w:val="14"/>
                <w:szCs w:val="14"/>
              </w:rPr>
              <w:t>-</w:t>
            </w:r>
          </w:p>
        </w:tc>
        <w:tc>
          <w:tcPr>
            <w:tcW w:w="850" w:type="dxa"/>
            <w:tcBorders>
              <w:top w:val="nil"/>
              <w:left w:val="single" w:sz="4" w:space="0" w:color="auto"/>
              <w:bottom w:val="single" w:sz="4" w:space="0" w:color="auto"/>
              <w:right w:val="nil"/>
            </w:tcBorders>
            <w:shd w:val="clear" w:color="auto" w:fill="auto"/>
            <w:hideMark/>
          </w:tcPr>
          <w:p w14:paraId="13F86ECE" w14:textId="77777777" w:rsidR="00D35EA2" w:rsidRPr="00505551" w:rsidRDefault="00D35EA2" w:rsidP="00F0275C">
            <w:pPr>
              <w:jc w:val="center"/>
              <w:rPr>
                <w:rFonts w:cs="Times New Roman"/>
                <w:sz w:val="14"/>
                <w:szCs w:val="14"/>
              </w:rPr>
            </w:pPr>
            <w:r w:rsidRPr="00505551">
              <w:rPr>
                <w:rFonts w:cs="Times New Roman"/>
                <w:sz w:val="14"/>
                <w:szCs w:val="14"/>
              </w:rPr>
              <w:t>-</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3CBF865D" w14:textId="77777777" w:rsidR="00D35EA2" w:rsidRPr="00505551" w:rsidRDefault="00D35EA2" w:rsidP="00F0275C">
            <w:pPr>
              <w:jc w:val="center"/>
              <w:rPr>
                <w:rFonts w:cs="Times New Roman"/>
                <w:sz w:val="14"/>
                <w:szCs w:val="14"/>
              </w:rPr>
            </w:pPr>
            <w:r w:rsidRPr="00505551">
              <w:rPr>
                <w:rFonts w:cs="Times New Roman"/>
                <w:sz w:val="14"/>
                <w:szCs w:val="14"/>
              </w:rPr>
              <w:t>8 710,00</w:t>
            </w:r>
          </w:p>
        </w:tc>
        <w:tc>
          <w:tcPr>
            <w:tcW w:w="851" w:type="dxa"/>
            <w:tcBorders>
              <w:top w:val="nil"/>
              <w:left w:val="nil"/>
              <w:bottom w:val="single" w:sz="4" w:space="0" w:color="auto"/>
              <w:right w:val="single" w:sz="4" w:space="0" w:color="auto"/>
            </w:tcBorders>
            <w:shd w:val="clear" w:color="auto" w:fill="auto"/>
            <w:vAlign w:val="center"/>
            <w:hideMark/>
          </w:tcPr>
          <w:p w14:paraId="1A927A19" w14:textId="77777777" w:rsidR="00D35EA2" w:rsidRPr="00505551" w:rsidRDefault="00D35EA2" w:rsidP="00F0275C">
            <w:pPr>
              <w:jc w:val="center"/>
              <w:rPr>
                <w:rFonts w:cs="Times New Roman"/>
                <w:sz w:val="14"/>
                <w:szCs w:val="14"/>
              </w:rPr>
            </w:pPr>
            <w:r w:rsidRPr="00505551">
              <w:rPr>
                <w:rFonts w:cs="Times New Roman"/>
                <w:sz w:val="14"/>
                <w:szCs w:val="14"/>
              </w:rPr>
              <w:t>0</w:t>
            </w:r>
          </w:p>
        </w:tc>
        <w:tc>
          <w:tcPr>
            <w:tcW w:w="709" w:type="dxa"/>
            <w:tcBorders>
              <w:top w:val="nil"/>
              <w:left w:val="nil"/>
              <w:bottom w:val="single" w:sz="4" w:space="0" w:color="auto"/>
              <w:right w:val="single" w:sz="4" w:space="0" w:color="auto"/>
            </w:tcBorders>
            <w:shd w:val="clear" w:color="auto" w:fill="auto"/>
            <w:vAlign w:val="center"/>
            <w:hideMark/>
          </w:tcPr>
          <w:p w14:paraId="0062E289" w14:textId="77777777" w:rsidR="00D35EA2" w:rsidRPr="00505551" w:rsidRDefault="00D35EA2" w:rsidP="00F0275C">
            <w:pPr>
              <w:jc w:val="center"/>
              <w:rPr>
                <w:rFonts w:cs="Times New Roman"/>
                <w:sz w:val="14"/>
                <w:szCs w:val="14"/>
              </w:rPr>
            </w:pPr>
            <w:r w:rsidRPr="00505551">
              <w:rPr>
                <w:rFonts w:cs="Times New Roman"/>
                <w:sz w:val="14"/>
                <w:szCs w:val="14"/>
              </w:rPr>
              <w:t>0</w:t>
            </w:r>
          </w:p>
        </w:tc>
        <w:tc>
          <w:tcPr>
            <w:tcW w:w="850" w:type="dxa"/>
            <w:tcBorders>
              <w:top w:val="nil"/>
              <w:left w:val="nil"/>
              <w:bottom w:val="single" w:sz="4" w:space="0" w:color="auto"/>
              <w:right w:val="single" w:sz="4" w:space="0" w:color="auto"/>
            </w:tcBorders>
            <w:shd w:val="clear" w:color="auto" w:fill="auto"/>
            <w:vAlign w:val="center"/>
            <w:hideMark/>
          </w:tcPr>
          <w:p w14:paraId="6C993FE3" w14:textId="77777777" w:rsidR="00D35EA2" w:rsidRPr="00505551" w:rsidRDefault="00D35EA2" w:rsidP="00F0275C">
            <w:pPr>
              <w:jc w:val="center"/>
              <w:rPr>
                <w:rFonts w:cs="Times New Roman"/>
                <w:sz w:val="14"/>
                <w:szCs w:val="14"/>
              </w:rPr>
            </w:pPr>
            <w:r w:rsidRPr="00505551">
              <w:rPr>
                <w:rFonts w:cs="Times New Roman"/>
                <w:sz w:val="14"/>
                <w:szCs w:val="14"/>
              </w:rPr>
              <w:t>0,00</w:t>
            </w:r>
          </w:p>
        </w:tc>
        <w:tc>
          <w:tcPr>
            <w:tcW w:w="709" w:type="dxa"/>
            <w:tcBorders>
              <w:top w:val="nil"/>
              <w:left w:val="nil"/>
              <w:bottom w:val="single" w:sz="4" w:space="0" w:color="auto"/>
              <w:right w:val="single" w:sz="4" w:space="0" w:color="auto"/>
            </w:tcBorders>
            <w:shd w:val="clear" w:color="auto" w:fill="auto"/>
            <w:vAlign w:val="center"/>
            <w:hideMark/>
          </w:tcPr>
          <w:p w14:paraId="4E34E86B" w14:textId="77777777" w:rsidR="00D35EA2" w:rsidRPr="00505551" w:rsidRDefault="00D35EA2" w:rsidP="00F0275C">
            <w:pPr>
              <w:jc w:val="center"/>
              <w:rPr>
                <w:rFonts w:cs="Times New Roman"/>
                <w:sz w:val="14"/>
                <w:szCs w:val="14"/>
              </w:rPr>
            </w:pPr>
            <w:r w:rsidRPr="00505551">
              <w:rPr>
                <w:rFonts w:cs="Times New Roman"/>
                <w:sz w:val="14"/>
                <w:szCs w:val="14"/>
              </w:rPr>
              <w:t>0,00</w:t>
            </w:r>
          </w:p>
        </w:tc>
        <w:tc>
          <w:tcPr>
            <w:tcW w:w="850" w:type="dxa"/>
            <w:tcBorders>
              <w:top w:val="nil"/>
              <w:left w:val="nil"/>
              <w:bottom w:val="single" w:sz="4" w:space="0" w:color="auto"/>
              <w:right w:val="single" w:sz="4" w:space="0" w:color="auto"/>
            </w:tcBorders>
            <w:shd w:val="clear" w:color="auto" w:fill="auto"/>
            <w:vAlign w:val="center"/>
            <w:hideMark/>
          </w:tcPr>
          <w:p w14:paraId="5EC529F6" w14:textId="77777777" w:rsidR="00D35EA2" w:rsidRPr="00505551" w:rsidRDefault="00D35EA2" w:rsidP="00F0275C">
            <w:pPr>
              <w:jc w:val="center"/>
              <w:rPr>
                <w:rFonts w:cs="Times New Roman"/>
                <w:sz w:val="14"/>
                <w:szCs w:val="14"/>
              </w:rPr>
            </w:pPr>
            <w:r w:rsidRPr="00505551">
              <w:rPr>
                <w:rFonts w:cs="Times New Roman"/>
                <w:sz w:val="14"/>
                <w:szCs w:val="14"/>
              </w:rPr>
              <w:t>0,00</w:t>
            </w:r>
          </w:p>
        </w:tc>
        <w:tc>
          <w:tcPr>
            <w:tcW w:w="993" w:type="dxa"/>
            <w:tcBorders>
              <w:top w:val="nil"/>
              <w:left w:val="nil"/>
              <w:bottom w:val="single" w:sz="4" w:space="0" w:color="auto"/>
              <w:right w:val="single" w:sz="4" w:space="0" w:color="auto"/>
            </w:tcBorders>
            <w:shd w:val="clear" w:color="auto" w:fill="auto"/>
            <w:vAlign w:val="center"/>
            <w:hideMark/>
          </w:tcPr>
          <w:p w14:paraId="4CE79B15" w14:textId="77777777" w:rsidR="00D35EA2" w:rsidRPr="00505551" w:rsidRDefault="00D35EA2" w:rsidP="00F0275C">
            <w:pPr>
              <w:jc w:val="center"/>
              <w:rPr>
                <w:rFonts w:cs="Times New Roman"/>
                <w:sz w:val="14"/>
                <w:szCs w:val="14"/>
              </w:rPr>
            </w:pPr>
            <w:r w:rsidRPr="00505551">
              <w:rPr>
                <w:rFonts w:cs="Times New Roman"/>
                <w:sz w:val="14"/>
                <w:szCs w:val="14"/>
              </w:rPr>
              <w:t>0,00</w:t>
            </w:r>
          </w:p>
        </w:tc>
        <w:tc>
          <w:tcPr>
            <w:tcW w:w="992" w:type="dxa"/>
            <w:tcBorders>
              <w:top w:val="nil"/>
              <w:left w:val="nil"/>
              <w:bottom w:val="single" w:sz="4" w:space="0" w:color="auto"/>
              <w:right w:val="single" w:sz="4" w:space="0" w:color="auto"/>
            </w:tcBorders>
            <w:shd w:val="clear" w:color="auto" w:fill="auto"/>
            <w:vAlign w:val="center"/>
            <w:hideMark/>
          </w:tcPr>
          <w:p w14:paraId="6C3550DD" w14:textId="77777777" w:rsidR="00D35EA2" w:rsidRPr="00505551" w:rsidRDefault="00D35EA2" w:rsidP="00F0275C">
            <w:pPr>
              <w:jc w:val="center"/>
              <w:rPr>
                <w:rFonts w:cs="Times New Roman"/>
                <w:sz w:val="14"/>
                <w:szCs w:val="14"/>
              </w:rPr>
            </w:pPr>
            <w:r w:rsidRPr="00505551">
              <w:rPr>
                <w:rFonts w:cs="Times New Roman"/>
                <w:sz w:val="14"/>
                <w:szCs w:val="14"/>
              </w:rPr>
              <w:t>0,00</w:t>
            </w:r>
          </w:p>
        </w:tc>
        <w:tc>
          <w:tcPr>
            <w:tcW w:w="850" w:type="dxa"/>
            <w:tcBorders>
              <w:top w:val="nil"/>
              <w:left w:val="nil"/>
              <w:bottom w:val="single" w:sz="4" w:space="0" w:color="auto"/>
              <w:right w:val="single" w:sz="4" w:space="0" w:color="auto"/>
            </w:tcBorders>
            <w:shd w:val="clear" w:color="auto" w:fill="auto"/>
            <w:vAlign w:val="center"/>
            <w:hideMark/>
          </w:tcPr>
          <w:p w14:paraId="546C1F20" w14:textId="77777777" w:rsidR="00D35EA2" w:rsidRPr="00505551" w:rsidRDefault="00D35EA2" w:rsidP="00F0275C">
            <w:pPr>
              <w:jc w:val="center"/>
              <w:rPr>
                <w:rFonts w:cs="Times New Roman"/>
                <w:sz w:val="14"/>
                <w:szCs w:val="14"/>
              </w:rPr>
            </w:pPr>
            <w:r w:rsidRPr="00505551">
              <w:rPr>
                <w:rFonts w:cs="Times New Roman"/>
                <w:sz w:val="14"/>
                <w:szCs w:val="14"/>
              </w:rPr>
              <w:t>0,00</w:t>
            </w:r>
          </w:p>
        </w:tc>
        <w:tc>
          <w:tcPr>
            <w:tcW w:w="851" w:type="dxa"/>
            <w:tcBorders>
              <w:top w:val="nil"/>
              <w:left w:val="nil"/>
              <w:bottom w:val="single" w:sz="4" w:space="0" w:color="auto"/>
              <w:right w:val="single" w:sz="4" w:space="0" w:color="auto"/>
            </w:tcBorders>
            <w:shd w:val="clear" w:color="auto" w:fill="auto"/>
            <w:vAlign w:val="center"/>
            <w:hideMark/>
          </w:tcPr>
          <w:p w14:paraId="52F2FDBE" w14:textId="77777777" w:rsidR="00D35EA2" w:rsidRPr="00505551" w:rsidRDefault="00D35EA2" w:rsidP="00F0275C">
            <w:pPr>
              <w:jc w:val="center"/>
              <w:rPr>
                <w:rFonts w:cs="Times New Roman"/>
                <w:sz w:val="14"/>
                <w:szCs w:val="14"/>
              </w:rPr>
            </w:pPr>
            <w:r w:rsidRPr="00505551">
              <w:rPr>
                <w:rFonts w:cs="Times New Roman"/>
                <w:sz w:val="14"/>
                <w:szCs w:val="14"/>
              </w:rPr>
              <w:t>0,00</w:t>
            </w:r>
          </w:p>
        </w:tc>
        <w:tc>
          <w:tcPr>
            <w:tcW w:w="850" w:type="dxa"/>
            <w:vMerge/>
            <w:tcBorders>
              <w:left w:val="single" w:sz="4" w:space="0" w:color="auto"/>
              <w:bottom w:val="single" w:sz="4" w:space="0" w:color="auto"/>
              <w:right w:val="single" w:sz="4" w:space="0" w:color="auto"/>
            </w:tcBorders>
            <w:shd w:val="clear" w:color="auto" w:fill="auto"/>
            <w:hideMark/>
          </w:tcPr>
          <w:p w14:paraId="4EFD4A2C" w14:textId="7D485CA1" w:rsidR="00D35EA2" w:rsidRPr="00505551" w:rsidRDefault="00D35EA2" w:rsidP="00F0275C">
            <w:pPr>
              <w:jc w:val="center"/>
              <w:rPr>
                <w:rFonts w:cs="Times New Roman"/>
                <w:sz w:val="14"/>
                <w:szCs w:val="14"/>
              </w:rPr>
            </w:pPr>
          </w:p>
        </w:tc>
      </w:tr>
      <w:tr w:rsidR="009B04E5" w:rsidRPr="00505551" w14:paraId="4468ADA7" w14:textId="77777777" w:rsidTr="00625016">
        <w:trPr>
          <w:trHeight w:val="21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1146B783" w14:textId="77777777" w:rsidR="002F6EDA" w:rsidRPr="00505551" w:rsidRDefault="002F6EDA" w:rsidP="002F6EDA">
            <w:pPr>
              <w:jc w:val="center"/>
              <w:rPr>
                <w:rFonts w:cs="Times New Roman"/>
                <w:sz w:val="14"/>
                <w:szCs w:val="14"/>
              </w:rPr>
            </w:pPr>
            <w:r w:rsidRPr="00505551">
              <w:rPr>
                <w:rFonts w:cs="Times New Roman"/>
                <w:sz w:val="14"/>
                <w:szCs w:val="14"/>
              </w:rPr>
              <w:t>2.4.</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60FAE5A5" w14:textId="77777777" w:rsidR="002F6EDA" w:rsidRPr="00505551" w:rsidRDefault="002F6EDA" w:rsidP="002F6EDA">
            <w:pPr>
              <w:rPr>
                <w:rFonts w:cs="Times New Roman"/>
                <w:sz w:val="14"/>
                <w:szCs w:val="14"/>
              </w:rPr>
            </w:pPr>
            <w:r w:rsidRPr="00505551">
              <w:rPr>
                <w:rFonts w:cs="Times New Roman"/>
                <w:sz w:val="14"/>
                <w:szCs w:val="14"/>
              </w:rPr>
              <w:t>Мероприятие 04.08.</w:t>
            </w:r>
            <w:r w:rsidRPr="00505551">
              <w:rPr>
                <w:rFonts w:cs="Times New Roman"/>
                <w:sz w:val="14"/>
                <w:szCs w:val="14"/>
              </w:rPr>
              <w:br/>
              <w:t>Дорожная деятельность в отношении автомобильных дорог местного значения в границах городского округа</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1448C89B" w14:textId="77777777" w:rsidR="002F6EDA" w:rsidRPr="00505551" w:rsidRDefault="002F6EDA" w:rsidP="002F6EDA">
            <w:pPr>
              <w:jc w:val="center"/>
              <w:rPr>
                <w:rFonts w:cs="Times New Roman"/>
                <w:sz w:val="14"/>
                <w:szCs w:val="14"/>
              </w:rPr>
            </w:pPr>
            <w:r w:rsidRPr="00505551">
              <w:rPr>
                <w:rFonts w:cs="Times New Roman"/>
                <w:sz w:val="14"/>
                <w:szCs w:val="14"/>
              </w:rPr>
              <w:t>2023-2024</w:t>
            </w:r>
          </w:p>
        </w:tc>
        <w:tc>
          <w:tcPr>
            <w:tcW w:w="1276" w:type="dxa"/>
            <w:tcBorders>
              <w:top w:val="nil"/>
              <w:left w:val="nil"/>
              <w:bottom w:val="single" w:sz="4" w:space="0" w:color="auto"/>
              <w:right w:val="single" w:sz="4" w:space="0" w:color="auto"/>
            </w:tcBorders>
            <w:shd w:val="clear" w:color="auto" w:fill="auto"/>
            <w:hideMark/>
          </w:tcPr>
          <w:p w14:paraId="474497BB" w14:textId="77777777" w:rsidR="002F6EDA" w:rsidRPr="00505551" w:rsidRDefault="002F6EDA" w:rsidP="002F6EDA">
            <w:pPr>
              <w:rPr>
                <w:rFonts w:cs="Times New Roman"/>
                <w:sz w:val="14"/>
                <w:szCs w:val="14"/>
              </w:rPr>
            </w:pPr>
            <w:r w:rsidRPr="00505551">
              <w:rPr>
                <w:rFonts w:cs="Times New Roman"/>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2D7DCE55" w14:textId="77777777" w:rsidR="002F6EDA" w:rsidRPr="00505551" w:rsidRDefault="002F6EDA" w:rsidP="002F6EDA">
            <w:pPr>
              <w:jc w:val="center"/>
              <w:rPr>
                <w:rFonts w:cs="Times New Roman"/>
                <w:sz w:val="14"/>
                <w:szCs w:val="14"/>
              </w:rPr>
            </w:pPr>
            <w:r w:rsidRPr="00505551">
              <w:rPr>
                <w:rFonts w:cs="Times New Roman"/>
                <w:sz w:val="14"/>
                <w:szCs w:val="14"/>
              </w:rPr>
              <w:t>600 787,76</w:t>
            </w:r>
          </w:p>
        </w:tc>
        <w:tc>
          <w:tcPr>
            <w:tcW w:w="851" w:type="dxa"/>
            <w:tcBorders>
              <w:top w:val="nil"/>
              <w:left w:val="nil"/>
              <w:bottom w:val="single" w:sz="4" w:space="0" w:color="auto"/>
              <w:right w:val="single" w:sz="4" w:space="0" w:color="auto"/>
            </w:tcBorders>
            <w:shd w:val="clear" w:color="auto" w:fill="auto"/>
            <w:hideMark/>
          </w:tcPr>
          <w:p w14:paraId="4E614DD9" w14:textId="77777777" w:rsidR="002F6EDA" w:rsidRPr="00505551" w:rsidRDefault="002F6EDA" w:rsidP="002F6EDA">
            <w:pPr>
              <w:jc w:val="center"/>
              <w:rPr>
                <w:rFonts w:cs="Times New Roman"/>
                <w:sz w:val="14"/>
                <w:szCs w:val="14"/>
              </w:rPr>
            </w:pPr>
            <w:r w:rsidRPr="00505551">
              <w:rPr>
                <w:rFonts w:cs="Times New Roman"/>
                <w:sz w:val="14"/>
                <w:szCs w:val="14"/>
              </w:rPr>
              <w:t>283 272,03</w:t>
            </w:r>
          </w:p>
        </w:tc>
        <w:tc>
          <w:tcPr>
            <w:tcW w:w="850" w:type="dxa"/>
            <w:tcBorders>
              <w:top w:val="nil"/>
              <w:left w:val="nil"/>
              <w:bottom w:val="single" w:sz="4" w:space="0" w:color="auto"/>
              <w:right w:val="single" w:sz="4" w:space="0" w:color="auto"/>
            </w:tcBorders>
            <w:shd w:val="clear" w:color="auto" w:fill="auto"/>
            <w:hideMark/>
          </w:tcPr>
          <w:p w14:paraId="05F455CD" w14:textId="77777777" w:rsidR="002F6EDA" w:rsidRPr="00505551" w:rsidRDefault="002F6EDA" w:rsidP="002F6EDA">
            <w:pPr>
              <w:jc w:val="center"/>
              <w:rPr>
                <w:rFonts w:cs="Times New Roman"/>
                <w:sz w:val="14"/>
                <w:szCs w:val="14"/>
              </w:rPr>
            </w:pPr>
            <w:r w:rsidRPr="00505551">
              <w:rPr>
                <w:rFonts w:cs="Times New Roman"/>
                <w:sz w:val="14"/>
                <w:szCs w:val="14"/>
              </w:rPr>
              <w:t>317 515,73</w:t>
            </w:r>
          </w:p>
        </w:tc>
        <w:tc>
          <w:tcPr>
            <w:tcW w:w="992" w:type="dxa"/>
            <w:tcBorders>
              <w:top w:val="nil"/>
              <w:left w:val="nil"/>
              <w:bottom w:val="single" w:sz="4" w:space="0" w:color="auto"/>
              <w:right w:val="single" w:sz="4" w:space="0" w:color="auto"/>
            </w:tcBorders>
            <w:shd w:val="clear" w:color="auto" w:fill="auto"/>
            <w:hideMark/>
          </w:tcPr>
          <w:p w14:paraId="098C5665" w14:textId="715815B7"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67DB07A7" w14:textId="25745331"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58C17CE4" w14:textId="27437E6A"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11E10DE6" w14:textId="623724D9"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01DEE695" w14:textId="6400003F"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5F40942E" w14:textId="478AD8BB"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noWrap/>
            <w:vAlign w:val="bottom"/>
            <w:hideMark/>
          </w:tcPr>
          <w:p w14:paraId="4B818F71" w14:textId="77777777" w:rsidR="002F6EDA" w:rsidRPr="00505551" w:rsidRDefault="002F6EDA" w:rsidP="002F6EDA">
            <w:pPr>
              <w:jc w:val="center"/>
              <w:rPr>
                <w:rFonts w:ascii="Calibri" w:hAnsi="Calibri" w:cs="Calibri"/>
                <w:color w:val="000000"/>
                <w:sz w:val="14"/>
                <w:szCs w:val="14"/>
              </w:rPr>
            </w:pPr>
            <w:r w:rsidRPr="00505551">
              <w:rPr>
                <w:rFonts w:ascii="Calibri" w:hAnsi="Calibri" w:cs="Calibri"/>
                <w:color w:val="000000"/>
                <w:sz w:val="14"/>
                <w:szCs w:val="14"/>
              </w:rPr>
              <w:t> </w:t>
            </w:r>
          </w:p>
        </w:tc>
      </w:tr>
      <w:tr w:rsidR="009B04E5" w:rsidRPr="00505551" w14:paraId="5A3E45D8" w14:textId="77777777" w:rsidTr="00625016">
        <w:trPr>
          <w:trHeight w:val="570"/>
        </w:trPr>
        <w:tc>
          <w:tcPr>
            <w:tcW w:w="567" w:type="dxa"/>
            <w:vMerge/>
            <w:tcBorders>
              <w:top w:val="nil"/>
              <w:left w:val="single" w:sz="4" w:space="0" w:color="auto"/>
              <w:bottom w:val="single" w:sz="4" w:space="0" w:color="000000"/>
              <w:right w:val="single" w:sz="4" w:space="0" w:color="auto"/>
            </w:tcBorders>
            <w:vAlign w:val="center"/>
            <w:hideMark/>
          </w:tcPr>
          <w:p w14:paraId="7EDAC412" w14:textId="77777777" w:rsidR="002F6EDA" w:rsidRPr="00505551" w:rsidRDefault="002F6EDA" w:rsidP="002F6EDA">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29A0CFAA" w14:textId="77777777" w:rsidR="002F6EDA" w:rsidRPr="00505551" w:rsidRDefault="002F6EDA" w:rsidP="002F6EDA">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194B809B" w14:textId="77777777" w:rsidR="002F6EDA" w:rsidRPr="00505551" w:rsidRDefault="002F6EDA" w:rsidP="002F6EDA">
            <w:pPr>
              <w:rPr>
                <w:rFonts w:cs="Times New Roman"/>
                <w:sz w:val="14"/>
                <w:szCs w:val="14"/>
              </w:rPr>
            </w:pPr>
          </w:p>
        </w:tc>
        <w:tc>
          <w:tcPr>
            <w:tcW w:w="1276" w:type="dxa"/>
            <w:vMerge w:val="restart"/>
            <w:tcBorders>
              <w:top w:val="nil"/>
              <w:left w:val="single" w:sz="4" w:space="0" w:color="auto"/>
              <w:bottom w:val="single" w:sz="4" w:space="0" w:color="000000"/>
              <w:right w:val="single" w:sz="4" w:space="0" w:color="auto"/>
            </w:tcBorders>
            <w:shd w:val="clear" w:color="auto" w:fill="auto"/>
            <w:hideMark/>
          </w:tcPr>
          <w:p w14:paraId="0091779B" w14:textId="77777777" w:rsidR="002F6EDA" w:rsidRPr="00505551" w:rsidRDefault="002F6EDA" w:rsidP="002F6EDA">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67A618BF" w14:textId="77777777" w:rsidR="002F6EDA" w:rsidRPr="00505551" w:rsidRDefault="002F6EDA" w:rsidP="002F6EDA">
            <w:pPr>
              <w:jc w:val="center"/>
              <w:rPr>
                <w:rFonts w:cs="Times New Roman"/>
                <w:sz w:val="14"/>
                <w:szCs w:val="14"/>
              </w:rPr>
            </w:pPr>
            <w:r w:rsidRPr="00505551">
              <w:rPr>
                <w:rFonts w:cs="Times New Roman"/>
                <w:sz w:val="14"/>
                <w:szCs w:val="14"/>
              </w:rPr>
              <w:t>599 447,01</w:t>
            </w:r>
          </w:p>
        </w:tc>
        <w:tc>
          <w:tcPr>
            <w:tcW w:w="851" w:type="dxa"/>
            <w:tcBorders>
              <w:top w:val="nil"/>
              <w:left w:val="nil"/>
              <w:bottom w:val="single" w:sz="4" w:space="0" w:color="auto"/>
              <w:right w:val="single" w:sz="4" w:space="0" w:color="auto"/>
            </w:tcBorders>
            <w:shd w:val="clear" w:color="auto" w:fill="auto"/>
            <w:hideMark/>
          </w:tcPr>
          <w:p w14:paraId="6A10545E" w14:textId="77777777" w:rsidR="002F6EDA" w:rsidRPr="00505551" w:rsidRDefault="002F6EDA" w:rsidP="002F6EDA">
            <w:pPr>
              <w:jc w:val="center"/>
              <w:rPr>
                <w:rFonts w:cs="Times New Roman"/>
                <w:sz w:val="14"/>
                <w:szCs w:val="14"/>
              </w:rPr>
            </w:pPr>
            <w:r w:rsidRPr="00505551">
              <w:rPr>
                <w:rFonts w:cs="Times New Roman"/>
                <w:sz w:val="14"/>
                <w:szCs w:val="14"/>
              </w:rPr>
              <w:t>282 946,03</w:t>
            </w:r>
          </w:p>
        </w:tc>
        <w:tc>
          <w:tcPr>
            <w:tcW w:w="850" w:type="dxa"/>
            <w:tcBorders>
              <w:top w:val="nil"/>
              <w:left w:val="nil"/>
              <w:bottom w:val="single" w:sz="4" w:space="0" w:color="auto"/>
              <w:right w:val="single" w:sz="4" w:space="0" w:color="auto"/>
            </w:tcBorders>
            <w:shd w:val="clear" w:color="auto" w:fill="auto"/>
            <w:hideMark/>
          </w:tcPr>
          <w:p w14:paraId="0F817E8E" w14:textId="77777777" w:rsidR="002F6EDA" w:rsidRPr="00505551" w:rsidRDefault="002F6EDA" w:rsidP="002F6EDA">
            <w:pPr>
              <w:jc w:val="center"/>
              <w:rPr>
                <w:rFonts w:cs="Times New Roman"/>
                <w:sz w:val="14"/>
                <w:szCs w:val="14"/>
              </w:rPr>
            </w:pPr>
            <w:r w:rsidRPr="00505551">
              <w:rPr>
                <w:rFonts w:cs="Times New Roman"/>
                <w:sz w:val="14"/>
                <w:szCs w:val="14"/>
              </w:rPr>
              <w:t>316 500,98</w:t>
            </w:r>
          </w:p>
        </w:tc>
        <w:tc>
          <w:tcPr>
            <w:tcW w:w="992" w:type="dxa"/>
            <w:tcBorders>
              <w:top w:val="nil"/>
              <w:left w:val="nil"/>
              <w:bottom w:val="single" w:sz="4" w:space="0" w:color="auto"/>
              <w:right w:val="single" w:sz="4" w:space="0" w:color="auto"/>
            </w:tcBorders>
            <w:shd w:val="clear" w:color="auto" w:fill="auto"/>
            <w:hideMark/>
          </w:tcPr>
          <w:p w14:paraId="75E0D058" w14:textId="677A6AE0"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CA5BA1A" w14:textId="17F8FD34"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0CE15449" w14:textId="63ED19CD"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3B6B2A05" w14:textId="1DBFC57D"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1937CFD2" w14:textId="5F6B1AAB"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0D2C6224" w14:textId="157B9F3A"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7ABDB10D" w14:textId="77777777" w:rsidR="002F6EDA" w:rsidRPr="00505551" w:rsidRDefault="002F6EDA" w:rsidP="002F6EDA">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C5C7CA5" w14:textId="77777777" w:rsidTr="00625016">
        <w:trPr>
          <w:trHeight w:val="720"/>
        </w:trPr>
        <w:tc>
          <w:tcPr>
            <w:tcW w:w="567" w:type="dxa"/>
            <w:vMerge/>
            <w:tcBorders>
              <w:top w:val="nil"/>
              <w:left w:val="single" w:sz="4" w:space="0" w:color="auto"/>
              <w:bottom w:val="single" w:sz="4" w:space="0" w:color="000000"/>
              <w:right w:val="single" w:sz="4" w:space="0" w:color="auto"/>
            </w:tcBorders>
            <w:vAlign w:val="center"/>
            <w:hideMark/>
          </w:tcPr>
          <w:p w14:paraId="220A4EB4" w14:textId="77777777" w:rsidR="002F6EDA" w:rsidRPr="00505551" w:rsidRDefault="002F6EDA" w:rsidP="002F6EDA">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007A2410" w14:textId="77777777" w:rsidR="002F6EDA" w:rsidRPr="00505551" w:rsidRDefault="002F6EDA" w:rsidP="002F6EDA">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68C63707" w14:textId="77777777" w:rsidR="002F6EDA" w:rsidRPr="00505551" w:rsidRDefault="002F6EDA" w:rsidP="002F6EDA">
            <w:pPr>
              <w:rPr>
                <w:rFonts w:cs="Times New Roman"/>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1739F0BF" w14:textId="77777777" w:rsidR="002F6EDA" w:rsidRPr="00505551" w:rsidRDefault="002F6EDA" w:rsidP="002F6EDA">
            <w:pPr>
              <w:rPr>
                <w:rFonts w:cs="Times New Roman"/>
                <w:sz w:val="14"/>
                <w:szCs w:val="14"/>
              </w:rPr>
            </w:pPr>
          </w:p>
        </w:tc>
        <w:tc>
          <w:tcPr>
            <w:tcW w:w="992" w:type="dxa"/>
            <w:tcBorders>
              <w:top w:val="nil"/>
              <w:left w:val="nil"/>
              <w:bottom w:val="single" w:sz="4" w:space="0" w:color="auto"/>
              <w:right w:val="single" w:sz="4" w:space="0" w:color="auto"/>
            </w:tcBorders>
            <w:shd w:val="clear" w:color="auto" w:fill="auto"/>
            <w:hideMark/>
          </w:tcPr>
          <w:p w14:paraId="24D58F3A" w14:textId="77777777" w:rsidR="002F6EDA" w:rsidRPr="00505551" w:rsidRDefault="002F6EDA" w:rsidP="002F6EDA">
            <w:pPr>
              <w:jc w:val="center"/>
              <w:rPr>
                <w:rFonts w:cs="Times New Roman"/>
                <w:sz w:val="14"/>
                <w:szCs w:val="14"/>
              </w:rPr>
            </w:pPr>
            <w:r w:rsidRPr="00505551">
              <w:rPr>
                <w:rFonts w:cs="Times New Roman"/>
                <w:sz w:val="14"/>
                <w:szCs w:val="14"/>
              </w:rPr>
              <w:t>1 090,75</w:t>
            </w:r>
          </w:p>
        </w:tc>
        <w:tc>
          <w:tcPr>
            <w:tcW w:w="851" w:type="dxa"/>
            <w:tcBorders>
              <w:top w:val="nil"/>
              <w:left w:val="nil"/>
              <w:bottom w:val="single" w:sz="4" w:space="0" w:color="auto"/>
              <w:right w:val="single" w:sz="4" w:space="0" w:color="auto"/>
            </w:tcBorders>
            <w:shd w:val="clear" w:color="auto" w:fill="auto"/>
            <w:hideMark/>
          </w:tcPr>
          <w:p w14:paraId="2FE4749F" w14:textId="77777777" w:rsidR="002F6EDA" w:rsidRPr="00505551" w:rsidRDefault="002F6EDA" w:rsidP="002F6EDA">
            <w:pPr>
              <w:jc w:val="center"/>
              <w:rPr>
                <w:rFonts w:cs="Times New Roman"/>
                <w:sz w:val="14"/>
                <w:szCs w:val="14"/>
              </w:rPr>
            </w:pPr>
            <w:r w:rsidRPr="00505551">
              <w:rPr>
                <w:rFonts w:cs="Times New Roman"/>
                <w:sz w:val="14"/>
                <w:szCs w:val="14"/>
              </w:rPr>
              <w:t>76,00</w:t>
            </w:r>
          </w:p>
        </w:tc>
        <w:tc>
          <w:tcPr>
            <w:tcW w:w="850" w:type="dxa"/>
            <w:tcBorders>
              <w:top w:val="nil"/>
              <w:left w:val="nil"/>
              <w:bottom w:val="single" w:sz="4" w:space="0" w:color="auto"/>
              <w:right w:val="single" w:sz="4" w:space="0" w:color="auto"/>
            </w:tcBorders>
            <w:shd w:val="clear" w:color="auto" w:fill="auto"/>
            <w:hideMark/>
          </w:tcPr>
          <w:p w14:paraId="6A5AB55A" w14:textId="77777777" w:rsidR="002F6EDA" w:rsidRPr="00505551" w:rsidRDefault="002F6EDA" w:rsidP="002F6EDA">
            <w:pPr>
              <w:jc w:val="center"/>
              <w:rPr>
                <w:rFonts w:cs="Times New Roman"/>
                <w:sz w:val="14"/>
                <w:szCs w:val="14"/>
              </w:rPr>
            </w:pPr>
            <w:r w:rsidRPr="00505551">
              <w:rPr>
                <w:rFonts w:cs="Times New Roman"/>
                <w:sz w:val="14"/>
                <w:szCs w:val="14"/>
              </w:rPr>
              <w:t>1 014,75</w:t>
            </w:r>
          </w:p>
        </w:tc>
        <w:tc>
          <w:tcPr>
            <w:tcW w:w="992" w:type="dxa"/>
            <w:tcBorders>
              <w:top w:val="nil"/>
              <w:left w:val="nil"/>
              <w:bottom w:val="single" w:sz="4" w:space="0" w:color="auto"/>
              <w:right w:val="single" w:sz="4" w:space="0" w:color="auto"/>
            </w:tcBorders>
            <w:shd w:val="clear" w:color="auto" w:fill="auto"/>
            <w:hideMark/>
          </w:tcPr>
          <w:p w14:paraId="34EC2360" w14:textId="0E549215"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6215E002" w14:textId="6B5E3044"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7C3F8729" w14:textId="099B7BFB"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2C313951" w14:textId="0ED3A0B3"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777090FE" w14:textId="62C770CE"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347765CC" w14:textId="55EFABE1"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638910F5" w14:textId="77777777" w:rsidR="002F6EDA" w:rsidRPr="00505551" w:rsidRDefault="002F6EDA" w:rsidP="002F6EDA">
            <w:pPr>
              <w:jc w:val="center"/>
              <w:rPr>
                <w:rFonts w:cs="Times New Roman"/>
                <w:color w:val="000000"/>
                <w:sz w:val="14"/>
                <w:szCs w:val="14"/>
              </w:rPr>
            </w:pPr>
            <w:r w:rsidRPr="00505551">
              <w:rPr>
                <w:rFonts w:cs="Times New Roman"/>
                <w:color w:val="000000"/>
                <w:sz w:val="14"/>
                <w:szCs w:val="14"/>
              </w:rPr>
              <w:t>Комитет имущественных отношений</w:t>
            </w:r>
          </w:p>
        </w:tc>
      </w:tr>
      <w:tr w:rsidR="009B04E5" w:rsidRPr="00505551" w14:paraId="3A80AF2F" w14:textId="77777777" w:rsidTr="00625016">
        <w:trPr>
          <w:trHeight w:val="1260"/>
        </w:trPr>
        <w:tc>
          <w:tcPr>
            <w:tcW w:w="567" w:type="dxa"/>
            <w:vMerge/>
            <w:tcBorders>
              <w:top w:val="nil"/>
              <w:left w:val="single" w:sz="4" w:space="0" w:color="auto"/>
              <w:bottom w:val="single" w:sz="4" w:space="0" w:color="000000"/>
              <w:right w:val="single" w:sz="4" w:space="0" w:color="auto"/>
            </w:tcBorders>
            <w:vAlign w:val="center"/>
            <w:hideMark/>
          </w:tcPr>
          <w:p w14:paraId="2326802A" w14:textId="77777777" w:rsidR="002F6EDA" w:rsidRPr="00505551" w:rsidRDefault="002F6EDA" w:rsidP="002F6EDA">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170F83E8" w14:textId="77777777" w:rsidR="002F6EDA" w:rsidRPr="00505551" w:rsidRDefault="002F6EDA" w:rsidP="002F6EDA">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49441B0C" w14:textId="77777777" w:rsidR="002F6EDA" w:rsidRPr="00505551" w:rsidRDefault="002F6EDA" w:rsidP="002F6EDA">
            <w:pPr>
              <w:rPr>
                <w:rFonts w:cs="Times New Roman"/>
                <w:sz w:val="14"/>
                <w:szCs w:val="14"/>
              </w:rPr>
            </w:pPr>
          </w:p>
        </w:tc>
        <w:tc>
          <w:tcPr>
            <w:tcW w:w="1276" w:type="dxa"/>
            <w:vMerge/>
            <w:tcBorders>
              <w:top w:val="nil"/>
              <w:left w:val="single" w:sz="4" w:space="0" w:color="auto"/>
              <w:bottom w:val="single" w:sz="4" w:space="0" w:color="000000"/>
              <w:right w:val="single" w:sz="4" w:space="0" w:color="auto"/>
            </w:tcBorders>
            <w:vAlign w:val="center"/>
            <w:hideMark/>
          </w:tcPr>
          <w:p w14:paraId="54CE64F0" w14:textId="77777777" w:rsidR="002F6EDA" w:rsidRPr="00505551" w:rsidRDefault="002F6EDA" w:rsidP="002F6EDA">
            <w:pPr>
              <w:rPr>
                <w:rFonts w:cs="Times New Roman"/>
                <w:sz w:val="14"/>
                <w:szCs w:val="14"/>
              </w:rPr>
            </w:pPr>
          </w:p>
        </w:tc>
        <w:tc>
          <w:tcPr>
            <w:tcW w:w="992" w:type="dxa"/>
            <w:tcBorders>
              <w:top w:val="nil"/>
              <w:left w:val="nil"/>
              <w:bottom w:val="single" w:sz="4" w:space="0" w:color="auto"/>
              <w:right w:val="single" w:sz="4" w:space="0" w:color="auto"/>
            </w:tcBorders>
            <w:shd w:val="clear" w:color="auto" w:fill="auto"/>
            <w:hideMark/>
          </w:tcPr>
          <w:p w14:paraId="0D033344" w14:textId="77777777" w:rsidR="002F6EDA" w:rsidRPr="00505551" w:rsidRDefault="002F6EDA" w:rsidP="002F6EDA">
            <w:pPr>
              <w:jc w:val="center"/>
              <w:rPr>
                <w:rFonts w:cs="Times New Roman"/>
                <w:sz w:val="14"/>
                <w:szCs w:val="14"/>
              </w:rPr>
            </w:pPr>
            <w:r w:rsidRPr="00505551">
              <w:rPr>
                <w:rFonts w:cs="Times New Roman"/>
                <w:sz w:val="14"/>
                <w:szCs w:val="14"/>
              </w:rPr>
              <w:t>250,00</w:t>
            </w:r>
          </w:p>
        </w:tc>
        <w:tc>
          <w:tcPr>
            <w:tcW w:w="851" w:type="dxa"/>
            <w:tcBorders>
              <w:top w:val="nil"/>
              <w:left w:val="nil"/>
              <w:bottom w:val="single" w:sz="4" w:space="0" w:color="auto"/>
              <w:right w:val="single" w:sz="4" w:space="0" w:color="auto"/>
            </w:tcBorders>
            <w:shd w:val="clear" w:color="auto" w:fill="auto"/>
            <w:hideMark/>
          </w:tcPr>
          <w:p w14:paraId="4ED276A4" w14:textId="77777777" w:rsidR="002F6EDA" w:rsidRPr="00505551" w:rsidRDefault="002F6EDA" w:rsidP="002F6EDA">
            <w:pPr>
              <w:jc w:val="center"/>
              <w:rPr>
                <w:rFonts w:cs="Times New Roman"/>
                <w:sz w:val="14"/>
                <w:szCs w:val="14"/>
              </w:rPr>
            </w:pPr>
            <w:r w:rsidRPr="00505551">
              <w:rPr>
                <w:rFonts w:cs="Times New Roman"/>
                <w:sz w:val="14"/>
                <w:szCs w:val="14"/>
              </w:rPr>
              <w:t>250,00</w:t>
            </w:r>
          </w:p>
        </w:tc>
        <w:tc>
          <w:tcPr>
            <w:tcW w:w="850" w:type="dxa"/>
            <w:tcBorders>
              <w:top w:val="nil"/>
              <w:left w:val="nil"/>
              <w:bottom w:val="single" w:sz="4" w:space="0" w:color="auto"/>
              <w:right w:val="single" w:sz="4" w:space="0" w:color="auto"/>
            </w:tcBorders>
            <w:shd w:val="clear" w:color="auto" w:fill="auto"/>
            <w:hideMark/>
          </w:tcPr>
          <w:p w14:paraId="7B1E6198" w14:textId="77777777" w:rsidR="002F6EDA" w:rsidRPr="00505551" w:rsidRDefault="002F6EDA" w:rsidP="002F6EDA">
            <w:pPr>
              <w:jc w:val="center"/>
              <w:rPr>
                <w:rFonts w:cs="Times New Roman"/>
                <w:sz w:val="14"/>
                <w:szCs w:val="14"/>
              </w:rPr>
            </w:pPr>
            <w:r w:rsidRPr="00505551">
              <w:rPr>
                <w:rFonts w:cs="Times New Roman"/>
                <w:sz w:val="14"/>
                <w:szCs w:val="14"/>
              </w:rPr>
              <w:t>0,00</w:t>
            </w:r>
          </w:p>
        </w:tc>
        <w:tc>
          <w:tcPr>
            <w:tcW w:w="992" w:type="dxa"/>
            <w:tcBorders>
              <w:top w:val="nil"/>
              <w:left w:val="nil"/>
              <w:bottom w:val="single" w:sz="4" w:space="0" w:color="auto"/>
              <w:right w:val="single" w:sz="4" w:space="0" w:color="auto"/>
            </w:tcBorders>
            <w:shd w:val="clear" w:color="auto" w:fill="auto"/>
            <w:hideMark/>
          </w:tcPr>
          <w:p w14:paraId="5792F343" w14:textId="16E21D76"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3B8B32AC" w14:textId="03EEA622"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6623C873" w14:textId="3585ADC2"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05CDC710" w14:textId="7A60193C"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425A57C7" w14:textId="6330F8BF"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1EE63228" w14:textId="35CEBFE4"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001ED93D" w14:textId="77777777" w:rsidR="002F6EDA" w:rsidRPr="00505551" w:rsidRDefault="002F6EDA" w:rsidP="002F6EDA">
            <w:pPr>
              <w:jc w:val="center"/>
              <w:rPr>
                <w:rFonts w:cs="Times New Roman"/>
                <w:color w:val="000000"/>
                <w:sz w:val="14"/>
                <w:szCs w:val="14"/>
              </w:rPr>
            </w:pPr>
            <w:proofErr w:type="gramStart"/>
            <w:r w:rsidRPr="00505551">
              <w:rPr>
                <w:rFonts w:cs="Times New Roman"/>
                <w:color w:val="000000"/>
                <w:sz w:val="14"/>
                <w:szCs w:val="14"/>
              </w:rPr>
              <w:t>Администрация  городского</w:t>
            </w:r>
            <w:proofErr w:type="gramEnd"/>
            <w:r w:rsidRPr="00505551">
              <w:rPr>
                <w:rFonts w:cs="Times New Roman"/>
                <w:color w:val="000000"/>
                <w:sz w:val="14"/>
                <w:szCs w:val="14"/>
              </w:rPr>
              <w:t xml:space="preserve"> округа, Управление архитектуры и градостроительства</w:t>
            </w:r>
          </w:p>
        </w:tc>
      </w:tr>
      <w:tr w:rsidR="009B04E5" w:rsidRPr="00505551" w14:paraId="618002FA" w14:textId="77777777" w:rsidTr="00625016">
        <w:trPr>
          <w:trHeight w:val="91"/>
        </w:trPr>
        <w:tc>
          <w:tcPr>
            <w:tcW w:w="567" w:type="dxa"/>
            <w:vMerge/>
            <w:tcBorders>
              <w:top w:val="nil"/>
              <w:left w:val="single" w:sz="4" w:space="0" w:color="auto"/>
              <w:bottom w:val="single" w:sz="4" w:space="0" w:color="000000"/>
              <w:right w:val="single" w:sz="4" w:space="0" w:color="auto"/>
            </w:tcBorders>
            <w:vAlign w:val="center"/>
            <w:hideMark/>
          </w:tcPr>
          <w:p w14:paraId="75CD767D" w14:textId="77777777" w:rsidR="00B4407B" w:rsidRPr="00505551" w:rsidRDefault="00B4407B" w:rsidP="00F0275C">
            <w:pPr>
              <w:rPr>
                <w:rFonts w:cs="Times New Roman"/>
                <w:sz w:val="14"/>
                <w:szCs w:val="14"/>
              </w:rPr>
            </w:pPr>
          </w:p>
        </w:tc>
        <w:tc>
          <w:tcPr>
            <w:tcW w:w="1418" w:type="dxa"/>
            <w:vMerge w:val="restart"/>
            <w:tcBorders>
              <w:top w:val="nil"/>
              <w:left w:val="single" w:sz="4" w:space="0" w:color="auto"/>
              <w:bottom w:val="single" w:sz="4" w:space="0" w:color="auto"/>
              <w:right w:val="single" w:sz="4" w:space="0" w:color="auto"/>
            </w:tcBorders>
            <w:shd w:val="clear" w:color="auto" w:fill="auto"/>
            <w:hideMark/>
          </w:tcPr>
          <w:p w14:paraId="66478E85" w14:textId="77777777" w:rsidR="00B4407B" w:rsidRPr="00505551" w:rsidRDefault="00B4407B" w:rsidP="00F0275C">
            <w:pPr>
              <w:rPr>
                <w:rFonts w:cs="Times New Roman"/>
                <w:i/>
                <w:iCs/>
                <w:color w:val="000000"/>
                <w:sz w:val="14"/>
                <w:szCs w:val="14"/>
              </w:rPr>
            </w:pPr>
            <w:r w:rsidRPr="00505551">
              <w:rPr>
                <w:rFonts w:cs="Times New Roman"/>
                <w:i/>
                <w:iCs/>
                <w:color w:val="000000"/>
                <w:sz w:val="14"/>
                <w:szCs w:val="14"/>
              </w:rPr>
              <w:t>Протяженность дорог местного значения, содержащихся за счет бюджетных средств, км</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623380E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CE5BA32"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nil"/>
              <w:left w:val="nil"/>
              <w:bottom w:val="single" w:sz="4" w:space="0" w:color="auto"/>
              <w:right w:val="single" w:sz="4" w:space="0" w:color="auto"/>
            </w:tcBorders>
            <w:shd w:val="clear" w:color="auto" w:fill="auto"/>
            <w:hideMark/>
          </w:tcPr>
          <w:p w14:paraId="4424EF8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5806B08A"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13AF8071" w14:textId="4D98E3D4" w:rsidR="00B4407B" w:rsidRPr="00505551" w:rsidRDefault="00B4407B"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4EDF2E84" w14:textId="7D69218A" w:rsidR="00B4407B" w:rsidRPr="00505551" w:rsidRDefault="00B4407B"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63085205"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513F8260"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0C7980AF"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2C4A6AF4"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3DF5E104"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1CC63025"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right w:val="single" w:sz="4" w:space="0" w:color="auto"/>
            </w:tcBorders>
            <w:shd w:val="clear" w:color="auto" w:fill="auto"/>
            <w:hideMark/>
          </w:tcPr>
          <w:p w14:paraId="7A31BF2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1A74FE1D" w14:textId="77777777" w:rsidTr="00625016">
        <w:trPr>
          <w:trHeight w:val="450"/>
        </w:trPr>
        <w:tc>
          <w:tcPr>
            <w:tcW w:w="567" w:type="dxa"/>
            <w:vMerge/>
            <w:tcBorders>
              <w:top w:val="nil"/>
              <w:left w:val="single" w:sz="4" w:space="0" w:color="auto"/>
              <w:bottom w:val="single" w:sz="4" w:space="0" w:color="000000"/>
              <w:right w:val="single" w:sz="4" w:space="0" w:color="auto"/>
            </w:tcBorders>
            <w:vAlign w:val="center"/>
            <w:hideMark/>
          </w:tcPr>
          <w:p w14:paraId="06FF24BD" w14:textId="77777777" w:rsidR="00B4407B" w:rsidRPr="00505551" w:rsidRDefault="00B4407B" w:rsidP="00F0275C">
            <w:pPr>
              <w:rPr>
                <w:rFonts w:cs="Times New Roman"/>
                <w:sz w:val="14"/>
                <w:szCs w:val="14"/>
              </w:rPr>
            </w:pPr>
          </w:p>
        </w:tc>
        <w:tc>
          <w:tcPr>
            <w:tcW w:w="1418" w:type="dxa"/>
            <w:vMerge/>
            <w:tcBorders>
              <w:top w:val="nil"/>
              <w:left w:val="single" w:sz="4" w:space="0" w:color="auto"/>
              <w:bottom w:val="single" w:sz="4" w:space="0" w:color="auto"/>
              <w:right w:val="single" w:sz="4" w:space="0" w:color="auto"/>
            </w:tcBorders>
            <w:vAlign w:val="center"/>
            <w:hideMark/>
          </w:tcPr>
          <w:p w14:paraId="05311A11" w14:textId="77777777" w:rsidR="00B4407B" w:rsidRPr="00505551" w:rsidRDefault="00B4407B" w:rsidP="00F0275C">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47C1A284" w14:textId="77777777" w:rsidR="00B4407B" w:rsidRPr="00505551" w:rsidRDefault="00B4407B" w:rsidP="00F0275C">
            <w:pPr>
              <w:rPr>
                <w:rFonts w:cs="Times New Roman"/>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6A847F76" w14:textId="77777777" w:rsidR="00B4407B" w:rsidRPr="00505551" w:rsidRDefault="00B4407B" w:rsidP="00F0275C">
            <w:pPr>
              <w:rPr>
                <w:rFonts w:cs="Times New Roman"/>
                <w:color w:val="000000"/>
                <w:sz w:val="14"/>
                <w:szCs w:val="14"/>
              </w:rPr>
            </w:pPr>
          </w:p>
        </w:tc>
        <w:tc>
          <w:tcPr>
            <w:tcW w:w="992" w:type="dxa"/>
            <w:vMerge/>
            <w:tcBorders>
              <w:top w:val="nil"/>
              <w:left w:val="nil"/>
              <w:bottom w:val="single" w:sz="4" w:space="0" w:color="auto"/>
              <w:right w:val="single" w:sz="4" w:space="0" w:color="auto"/>
            </w:tcBorders>
            <w:vAlign w:val="center"/>
            <w:hideMark/>
          </w:tcPr>
          <w:p w14:paraId="781AC614" w14:textId="77777777" w:rsidR="00B4407B" w:rsidRPr="00505551" w:rsidRDefault="00B4407B" w:rsidP="00F0275C">
            <w:pPr>
              <w:rPr>
                <w:rFonts w:cs="Times New Roman"/>
                <w:color w:val="000000"/>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362DE2E7" w14:textId="77777777" w:rsidR="00B4407B" w:rsidRPr="00505551" w:rsidRDefault="00B4407B" w:rsidP="00F0275C">
            <w:pPr>
              <w:rPr>
                <w:rFonts w:cs="Times New Roman"/>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196698A7" w14:textId="77777777" w:rsidR="00B4407B" w:rsidRPr="00505551" w:rsidRDefault="00B4407B" w:rsidP="00F0275C">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0FFB0541" w14:textId="77777777" w:rsidR="00B4407B" w:rsidRPr="00505551" w:rsidRDefault="00B4407B" w:rsidP="00F0275C">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C054623" w14:textId="77777777" w:rsidR="00B4407B" w:rsidRPr="00505551" w:rsidRDefault="00B4407B" w:rsidP="00F0275C">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6160770B"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4CC3C207"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0CF76901"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0A83F268"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02F72540" w14:textId="77777777" w:rsidR="00B4407B" w:rsidRPr="00505551" w:rsidRDefault="00B4407B" w:rsidP="00F0275C">
            <w:pPr>
              <w:rPr>
                <w:rFonts w:cs="Times New Roman"/>
                <w:color w:val="000000"/>
                <w:sz w:val="14"/>
                <w:szCs w:val="14"/>
              </w:rPr>
            </w:pPr>
          </w:p>
        </w:tc>
        <w:tc>
          <w:tcPr>
            <w:tcW w:w="992" w:type="dxa"/>
            <w:vMerge/>
            <w:tcBorders>
              <w:left w:val="single" w:sz="4" w:space="0" w:color="auto"/>
              <w:bottom w:val="single" w:sz="4" w:space="0" w:color="000000"/>
              <w:right w:val="single" w:sz="4" w:space="0" w:color="auto"/>
            </w:tcBorders>
            <w:vAlign w:val="center"/>
            <w:hideMark/>
          </w:tcPr>
          <w:p w14:paraId="5E5CB4D5" w14:textId="77777777" w:rsidR="00B4407B" w:rsidRPr="00505551" w:rsidRDefault="00B4407B" w:rsidP="00F0275C">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25922C25" w14:textId="77777777" w:rsidR="00B4407B" w:rsidRPr="00505551" w:rsidRDefault="00B4407B" w:rsidP="00F0275C">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73B44CF9" w14:textId="77777777" w:rsidR="00B4407B" w:rsidRPr="00505551" w:rsidRDefault="00B4407B" w:rsidP="00F0275C">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66F9DBE0" w14:textId="77777777" w:rsidR="00B4407B" w:rsidRPr="00505551" w:rsidRDefault="00B4407B" w:rsidP="00F0275C">
            <w:pPr>
              <w:rPr>
                <w:rFonts w:cs="Times New Roman"/>
                <w:color w:val="000000"/>
                <w:sz w:val="14"/>
                <w:szCs w:val="14"/>
              </w:rPr>
            </w:pPr>
          </w:p>
        </w:tc>
      </w:tr>
      <w:tr w:rsidR="00895153" w:rsidRPr="00505551" w14:paraId="6C51CB2F" w14:textId="77777777" w:rsidTr="00625016">
        <w:trPr>
          <w:trHeight w:val="300"/>
        </w:trPr>
        <w:tc>
          <w:tcPr>
            <w:tcW w:w="567" w:type="dxa"/>
            <w:vMerge/>
            <w:tcBorders>
              <w:top w:val="nil"/>
              <w:left w:val="single" w:sz="4" w:space="0" w:color="auto"/>
              <w:bottom w:val="single" w:sz="4" w:space="0" w:color="000000"/>
              <w:right w:val="single" w:sz="4" w:space="0" w:color="auto"/>
            </w:tcBorders>
            <w:vAlign w:val="center"/>
            <w:hideMark/>
          </w:tcPr>
          <w:p w14:paraId="15455AEE" w14:textId="77777777" w:rsidR="00230C48" w:rsidRPr="00505551" w:rsidRDefault="00230C48" w:rsidP="00230C48">
            <w:pPr>
              <w:rPr>
                <w:rFonts w:cs="Times New Roman"/>
                <w:sz w:val="14"/>
                <w:szCs w:val="14"/>
              </w:rPr>
            </w:pPr>
          </w:p>
        </w:tc>
        <w:tc>
          <w:tcPr>
            <w:tcW w:w="1418" w:type="dxa"/>
            <w:vMerge/>
            <w:tcBorders>
              <w:top w:val="nil"/>
              <w:left w:val="single" w:sz="4" w:space="0" w:color="auto"/>
              <w:bottom w:val="single" w:sz="4" w:space="0" w:color="auto"/>
              <w:right w:val="single" w:sz="4" w:space="0" w:color="auto"/>
            </w:tcBorders>
            <w:vAlign w:val="center"/>
            <w:hideMark/>
          </w:tcPr>
          <w:p w14:paraId="20BE1F60" w14:textId="77777777" w:rsidR="00230C48" w:rsidRPr="00505551" w:rsidRDefault="00230C48" w:rsidP="00230C48">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38C66138" w14:textId="77777777" w:rsidR="00230C48" w:rsidRPr="00505551" w:rsidRDefault="00230C48" w:rsidP="00230C48">
            <w:pPr>
              <w:rPr>
                <w:rFonts w:cs="Times New Roman"/>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2D8C75CA" w14:textId="77777777" w:rsidR="00230C48" w:rsidRPr="00505551" w:rsidRDefault="00230C48" w:rsidP="00230C48">
            <w:pPr>
              <w:rPr>
                <w:rFonts w:cs="Times New Roman"/>
                <w:color w:val="000000"/>
                <w:sz w:val="14"/>
                <w:szCs w:val="14"/>
              </w:rPr>
            </w:pPr>
          </w:p>
        </w:tc>
        <w:tc>
          <w:tcPr>
            <w:tcW w:w="992" w:type="dxa"/>
            <w:tcBorders>
              <w:top w:val="nil"/>
              <w:left w:val="nil"/>
              <w:bottom w:val="single" w:sz="4" w:space="0" w:color="auto"/>
              <w:right w:val="single" w:sz="4" w:space="0" w:color="auto"/>
            </w:tcBorders>
            <w:shd w:val="clear" w:color="auto" w:fill="auto"/>
            <w:hideMark/>
          </w:tcPr>
          <w:p w14:paraId="008F9510" w14:textId="3C95FB53" w:rsidR="00230C48" w:rsidRPr="00505551" w:rsidRDefault="00230C48" w:rsidP="00230C48">
            <w:pPr>
              <w:jc w:val="center"/>
              <w:rPr>
                <w:rFonts w:cs="Times New Roman"/>
                <w:sz w:val="14"/>
                <w:szCs w:val="14"/>
                <w:lang w:val="en-US"/>
              </w:rPr>
            </w:pPr>
            <w:r w:rsidRPr="00505551">
              <w:rPr>
                <w:rFonts w:cs="Times New Roman"/>
                <w:sz w:val="14"/>
                <w:szCs w:val="14"/>
                <w:lang w:val="en-US"/>
              </w:rPr>
              <w:t>154.3</w:t>
            </w:r>
          </w:p>
        </w:tc>
        <w:tc>
          <w:tcPr>
            <w:tcW w:w="851" w:type="dxa"/>
            <w:tcBorders>
              <w:top w:val="nil"/>
              <w:left w:val="nil"/>
              <w:bottom w:val="single" w:sz="4" w:space="0" w:color="auto"/>
              <w:right w:val="single" w:sz="4" w:space="0" w:color="auto"/>
            </w:tcBorders>
            <w:shd w:val="clear" w:color="auto" w:fill="auto"/>
            <w:hideMark/>
          </w:tcPr>
          <w:p w14:paraId="1F562FA7" w14:textId="77777777" w:rsidR="00230C48" w:rsidRPr="00505551" w:rsidRDefault="00230C48" w:rsidP="00230C48">
            <w:pPr>
              <w:jc w:val="center"/>
              <w:rPr>
                <w:rFonts w:cs="Times New Roman"/>
                <w:sz w:val="14"/>
                <w:szCs w:val="14"/>
              </w:rPr>
            </w:pPr>
            <w:r w:rsidRPr="00505551">
              <w:rPr>
                <w:rFonts w:cs="Times New Roman"/>
                <w:sz w:val="14"/>
                <w:szCs w:val="14"/>
              </w:rPr>
              <w:t>154,3</w:t>
            </w:r>
          </w:p>
        </w:tc>
        <w:tc>
          <w:tcPr>
            <w:tcW w:w="850" w:type="dxa"/>
            <w:tcBorders>
              <w:top w:val="nil"/>
              <w:left w:val="nil"/>
              <w:bottom w:val="single" w:sz="4" w:space="0" w:color="auto"/>
              <w:right w:val="single" w:sz="4" w:space="0" w:color="auto"/>
            </w:tcBorders>
            <w:shd w:val="clear" w:color="auto" w:fill="auto"/>
            <w:hideMark/>
          </w:tcPr>
          <w:p w14:paraId="486ECCEB" w14:textId="77777777" w:rsidR="00230C48" w:rsidRPr="00505551" w:rsidRDefault="00230C48" w:rsidP="00230C48">
            <w:pPr>
              <w:jc w:val="center"/>
              <w:rPr>
                <w:rFonts w:cs="Times New Roman"/>
                <w:sz w:val="14"/>
                <w:szCs w:val="14"/>
              </w:rPr>
            </w:pPr>
            <w:r w:rsidRPr="00505551">
              <w:rPr>
                <w:rFonts w:cs="Times New Roman"/>
                <w:sz w:val="14"/>
                <w:szCs w:val="14"/>
              </w:rPr>
              <w:t>154,3</w:t>
            </w:r>
          </w:p>
        </w:tc>
        <w:tc>
          <w:tcPr>
            <w:tcW w:w="992" w:type="dxa"/>
            <w:tcBorders>
              <w:top w:val="nil"/>
              <w:left w:val="nil"/>
              <w:bottom w:val="single" w:sz="4" w:space="0" w:color="auto"/>
              <w:right w:val="single" w:sz="4" w:space="0" w:color="auto"/>
            </w:tcBorders>
            <w:shd w:val="clear" w:color="auto" w:fill="auto"/>
            <w:hideMark/>
          </w:tcPr>
          <w:p w14:paraId="5DB84200" w14:textId="4B1D455C" w:rsidR="00230C48" w:rsidRPr="00505551" w:rsidRDefault="00230C48" w:rsidP="00230C48">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00C8EE71" w14:textId="7735F347" w:rsidR="00230C48" w:rsidRPr="00505551" w:rsidRDefault="00230C48" w:rsidP="00230C48">
            <w:pPr>
              <w:jc w:val="center"/>
              <w:rPr>
                <w:rFonts w:cs="Times New Roman"/>
                <w:sz w:val="14"/>
                <w:szCs w:val="14"/>
              </w:rPr>
            </w:pPr>
            <w:r w:rsidRPr="00505551">
              <w:rPr>
                <w:rFonts w:cs="Times New Roman"/>
                <w:sz w:val="14"/>
                <w:szCs w:val="14"/>
              </w:rPr>
              <w:t>-</w:t>
            </w:r>
          </w:p>
        </w:tc>
        <w:tc>
          <w:tcPr>
            <w:tcW w:w="709" w:type="dxa"/>
            <w:tcBorders>
              <w:top w:val="nil"/>
              <w:left w:val="nil"/>
              <w:bottom w:val="single" w:sz="4" w:space="0" w:color="auto"/>
              <w:right w:val="single" w:sz="4" w:space="0" w:color="auto"/>
            </w:tcBorders>
            <w:shd w:val="clear" w:color="auto" w:fill="auto"/>
            <w:hideMark/>
          </w:tcPr>
          <w:p w14:paraId="377022DE" w14:textId="2FB56AB3"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63F672DE" w14:textId="52DDF9D8" w:rsidR="00230C48" w:rsidRPr="00505551" w:rsidRDefault="00230C48" w:rsidP="00230C48">
            <w:pPr>
              <w:jc w:val="center"/>
              <w:rPr>
                <w:rFonts w:cs="Times New Roman"/>
                <w:sz w:val="14"/>
                <w:szCs w:val="14"/>
              </w:rPr>
            </w:pPr>
            <w:r w:rsidRPr="00505551">
              <w:rPr>
                <w:rFonts w:cs="Times New Roman"/>
                <w:sz w:val="14"/>
                <w:szCs w:val="14"/>
              </w:rPr>
              <w:t>-</w:t>
            </w:r>
          </w:p>
        </w:tc>
        <w:tc>
          <w:tcPr>
            <w:tcW w:w="709" w:type="dxa"/>
            <w:tcBorders>
              <w:top w:val="nil"/>
              <w:left w:val="nil"/>
              <w:bottom w:val="single" w:sz="4" w:space="0" w:color="auto"/>
              <w:right w:val="single" w:sz="4" w:space="0" w:color="auto"/>
            </w:tcBorders>
            <w:shd w:val="clear" w:color="auto" w:fill="auto"/>
            <w:hideMark/>
          </w:tcPr>
          <w:p w14:paraId="00A19A40" w14:textId="67CE4E8F"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52A7366E" w14:textId="15296177" w:rsidR="00230C48" w:rsidRPr="00505551" w:rsidRDefault="00230C48" w:rsidP="00230C48">
            <w:pPr>
              <w:jc w:val="center"/>
              <w:rPr>
                <w:rFonts w:cs="Times New Roman"/>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73E0081B" w14:textId="0689826E" w:rsidR="00230C48" w:rsidRPr="00505551" w:rsidRDefault="00230C48" w:rsidP="00230C48">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74A3D98F" w14:textId="6E973FE0"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4CDE3690" w14:textId="607E8A0D" w:rsidR="00230C48" w:rsidRPr="00505551" w:rsidRDefault="00230C48" w:rsidP="00230C48">
            <w:pPr>
              <w:jc w:val="center"/>
              <w:rPr>
                <w:rFonts w:cs="Times New Roman"/>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03E016A5" w14:textId="48122FF5"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vMerge/>
            <w:tcBorders>
              <w:left w:val="single" w:sz="4" w:space="0" w:color="auto"/>
              <w:bottom w:val="single" w:sz="4" w:space="0" w:color="auto"/>
              <w:right w:val="single" w:sz="4" w:space="0" w:color="auto"/>
            </w:tcBorders>
            <w:vAlign w:val="center"/>
            <w:hideMark/>
          </w:tcPr>
          <w:p w14:paraId="46D173BC" w14:textId="77777777" w:rsidR="00230C48" w:rsidRPr="00505551" w:rsidRDefault="00230C48" w:rsidP="00230C48">
            <w:pPr>
              <w:rPr>
                <w:rFonts w:cs="Times New Roman"/>
                <w:color w:val="000000"/>
                <w:sz w:val="14"/>
                <w:szCs w:val="14"/>
              </w:rPr>
            </w:pPr>
          </w:p>
        </w:tc>
      </w:tr>
      <w:tr w:rsidR="009B04E5" w:rsidRPr="00505551" w14:paraId="2125B04B" w14:textId="77777777" w:rsidTr="00625016">
        <w:trPr>
          <w:trHeight w:val="30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18ECCCC0" w14:textId="77777777" w:rsidR="00E8211C" w:rsidRPr="00505551" w:rsidRDefault="00E8211C" w:rsidP="00E8211C">
            <w:pPr>
              <w:jc w:val="center"/>
              <w:rPr>
                <w:rFonts w:cs="Times New Roman"/>
                <w:sz w:val="14"/>
                <w:szCs w:val="14"/>
              </w:rPr>
            </w:pPr>
            <w:r w:rsidRPr="00505551">
              <w:rPr>
                <w:rFonts w:cs="Times New Roman"/>
                <w:sz w:val="14"/>
                <w:szCs w:val="14"/>
              </w:rPr>
              <w:t>2.5.</w:t>
            </w:r>
          </w:p>
        </w:tc>
        <w:tc>
          <w:tcPr>
            <w:tcW w:w="1418" w:type="dxa"/>
            <w:vMerge w:val="restart"/>
            <w:tcBorders>
              <w:top w:val="nil"/>
              <w:left w:val="single" w:sz="4" w:space="0" w:color="auto"/>
              <w:bottom w:val="nil"/>
              <w:right w:val="single" w:sz="4" w:space="0" w:color="auto"/>
            </w:tcBorders>
            <w:shd w:val="clear" w:color="auto" w:fill="auto"/>
            <w:hideMark/>
          </w:tcPr>
          <w:p w14:paraId="4F77B332" w14:textId="77777777" w:rsidR="00E8211C" w:rsidRPr="00505551" w:rsidRDefault="00E8211C" w:rsidP="00E8211C">
            <w:pPr>
              <w:rPr>
                <w:rFonts w:cs="Times New Roman"/>
                <w:color w:val="000000"/>
                <w:sz w:val="14"/>
                <w:szCs w:val="14"/>
              </w:rPr>
            </w:pPr>
            <w:r w:rsidRPr="00505551">
              <w:rPr>
                <w:rFonts w:cs="Times New Roman"/>
                <w:color w:val="000000"/>
                <w:sz w:val="14"/>
                <w:szCs w:val="14"/>
              </w:rPr>
              <w:t>Мероприятие 04.09.</w:t>
            </w:r>
            <w:r w:rsidRPr="00505551">
              <w:rPr>
                <w:rFonts w:cs="Times New Roman"/>
                <w:color w:val="000000"/>
                <w:sz w:val="14"/>
                <w:szCs w:val="14"/>
              </w:rPr>
              <w:br/>
              <w:t>Мероприятия по обеспечению безопасности дорожного движения</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3E227003"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2023-2024</w:t>
            </w:r>
          </w:p>
        </w:tc>
        <w:tc>
          <w:tcPr>
            <w:tcW w:w="1276" w:type="dxa"/>
            <w:tcBorders>
              <w:top w:val="nil"/>
              <w:left w:val="nil"/>
              <w:bottom w:val="single" w:sz="4" w:space="0" w:color="auto"/>
              <w:right w:val="single" w:sz="4" w:space="0" w:color="auto"/>
            </w:tcBorders>
            <w:shd w:val="clear" w:color="auto" w:fill="auto"/>
            <w:hideMark/>
          </w:tcPr>
          <w:p w14:paraId="4A2FFDAE" w14:textId="77777777" w:rsidR="00E8211C" w:rsidRPr="00505551" w:rsidRDefault="00E8211C" w:rsidP="00E8211C">
            <w:pPr>
              <w:rPr>
                <w:rFonts w:cs="Times New Roman"/>
                <w:color w:val="000000"/>
                <w:sz w:val="14"/>
                <w:szCs w:val="14"/>
              </w:rPr>
            </w:pPr>
            <w:r w:rsidRPr="00505551">
              <w:rPr>
                <w:rFonts w:cs="Times New Roman"/>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2E23C6D7"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60 032,64</w:t>
            </w:r>
          </w:p>
        </w:tc>
        <w:tc>
          <w:tcPr>
            <w:tcW w:w="851" w:type="dxa"/>
            <w:tcBorders>
              <w:top w:val="nil"/>
              <w:left w:val="nil"/>
              <w:bottom w:val="single" w:sz="4" w:space="0" w:color="auto"/>
              <w:right w:val="single" w:sz="4" w:space="0" w:color="auto"/>
            </w:tcBorders>
            <w:shd w:val="clear" w:color="auto" w:fill="auto"/>
            <w:hideMark/>
          </w:tcPr>
          <w:p w14:paraId="2D8FFCA6"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28 578,62</w:t>
            </w:r>
          </w:p>
        </w:tc>
        <w:tc>
          <w:tcPr>
            <w:tcW w:w="850" w:type="dxa"/>
            <w:tcBorders>
              <w:top w:val="nil"/>
              <w:left w:val="nil"/>
              <w:bottom w:val="single" w:sz="4" w:space="0" w:color="auto"/>
              <w:right w:val="single" w:sz="4" w:space="0" w:color="auto"/>
            </w:tcBorders>
            <w:shd w:val="clear" w:color="auto" w:fill="auto"/>
            <w:hideMark/>
          </w:tcPr>
          <w:p w14:paraId="07DC3E48"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31 454,02</w:t>
            </w:r>
          </w:p>
        </w:tc>
        <w:tc>
          <w:tcPr>
            <w:tcW w:w="992" w:type="dxa"/>
            <w:tcBorders>
              <w:top w:val="nil"/>
              <w:left w:val="nil"/>
              <w:bottom w:val="single" w:sz="4" w:space="0" w:color="auto"/>
              <w:right w:val="single" w:sz="4" w:space="0" w:color="auto"/>
            </w:tcBorders>
            <w:shd w:val="clear" w:color="auto" w:fill="auto"/>
            <w:hideMark/>
          </w:tcPr>
          <w:p w14:paraId="274DF8B2" w14:textId="52AB4B2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754A8267" w14:textId="21A9C7D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46799D08" w14:textId="6C904797"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428A203C" w14:textId="7821153B" w:rsidR="00E8211C" w:rsidRPr="00505551" w:rsidRDefault="00E8211C" w:rsidP="00E8211C">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48037FF4" w14:textId="66BE9BC4"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49508B88" w14:textId="4ACBD34F"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val="restart"/>
            <w:tcBorders>
              <w:top w:val="nil"/>
              <w:left w:val="nil"/>
              <w:bottom w:val="single" w:sz="4" w:space="0" w:color="auto"/>
              <w:right w:val="single" w:sz="4" w:space="0" w:color="auto"/>
            </w:tcBorders>
            <w:shd w:val="clear" w:color="auto" w:fill="auto"/>
            <w:hideMark/>
          </w:tcPr>
          <w:p w14:paraId="3205BCB8"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 xml:space="preserve">МКУ «СБДХ», </w:t>
            </w:r>
            <w:r w:rsidRPr="00505551">
              <w:rPr>
                <w:rFonts w:cs="Times New Roman"/>
                <w:color w:val="000000"/>
                <w:sz w:val="14"/>
                <w:szCs w:val="14"/>
              </w:rPr>
              <w:br/>
              <w:t>МБУ «Благоустройство»</w:t>
            </w:r>
          </w:p>
        </w:tc>
      </w:tr>
      <w:tr w:rsidR="009B04E5" w:rsidRPr="00505551" w14:paraId="79A14C57" w14:textId="77777777" w:rsidTr="00625016">
        <w:trPr>
          <w:trHeight w:val="960"/>
        </w:trPr>
        <w:tc>
          <w:tcPr>
            <w:tcW w:w="567" w:type="dxa"/>
            <w:vMerge/>
            <w:tcBorders>
              <w:top w:val="nil"/>
              <w:left w:val="single" w:sz="4" w:space="0" w:color="auto"/>
              <w:bottom w:val="single" w:sz="4" w:space="0" w:color="000000"/>
              <w:right w:val="single" w:sz="4" w:space="0" w:color="auto"/>
            </w:tcBorders>
            <w:vAlign w:val="center"/>
            <w:hideMark/>
          </w:tcPr>
          <w:p w14:paraId="3DE8F1BB" w14:textId="77777777" w:rsidR="00E8211C" w:rsidRPr="00505551" w:rsidRDefault="00E8211C" w:rsidP="00E8211C">
            <w:pPr>
              <w:rPr>
                <w:rFonts w:cs="Times New Roman"/>
                <w:sz w:val="14"/>
                <w:szCs w:val="14"/>
              </w:rPr>
            </w:pPr>
          </w:p>
        </w:tc>
        <w:tc>
          <w:tcPr>
            <w:tcW w:w="1418" w:type="dxa"/>
            <w:vMerge/>
            <w:tcBorders>
              <w:top w:val="nil"/>
              <w:left w:val="single" w:sz="4" w:space="0" w:color="auto"/>
              <w:bottom w:val="nil"/>
              <w:right w:val="single" w:sz="4" w:space="0" w:color="auto"/>
            </w:tcBorders>
            <w:vAlign w:val="center"/>
            <w:hideMark/>
          </w:tcPr>
          <w:p w14:paraId="2C8E6D86" w14:textId="77777777" w:rsidR="00E8211C" w:rsidRPr="00505551" w:rsidRDefault="00E8211C" w:rsidP="00E8211C">
            <w:pPr>
              <w:rPr>
                <w:rFonts w:cs="Times New Roman"/>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6F0C784E" w14:textId="77777777" w:rsidR="00E8211C" w:rsidRPr="00505551" w:rsidRDefault="00E8211C" w:rsidP="00E8211C">
            <w:pPr>
              <w:rPr>
                <w:rFonts w:cs="Times New Roman"/>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4C70453E" w14:textId="77777777" w:rsidR="00E8211C" w:rsidRPr="00505551" w:rsidRDefault="00E8211C" w:rsidP="00E8211C">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0A1D2D93"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60 032,64</w:t>
            </w:r>
          </w:p>
        </w:tc>
        <w:tc>
          <w:tcPr>
            <w:tcW w:w="851" w:type="dxa"/>
            <w:tcBorders>
              <w:top w:val="nil"/>
              <w:left w:val="nil"/>
              <w:bottom w:val="single" w:sz="4" w:space="0" w:color="auto"/>
              <w:right w:val="single" w:sz="4" w:space="0" w:color="auto"/>
            </w:tcBorders>
            <w:shd w:val="clear" w:color="auto" w:fill="auto"/>
            <w:hideMark/>
          </w:tcPr>
          <w:p w14:paraId="1C6A0FE9"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28 578,62</w:t>
            </w:r>
          </w:p>
        </w:tc>
        <w:tc>
          <w:tcPr>
            <w:tcW w:w="850" w:type="dxa"/>
            <w:tcBorders>
              <w:top w:val="nil"/>
              <w:left w:val="nil"/>
              <w:bottom w:val="single" w:sz="4" w:space="0" w:color="auto"/>
              <w:right w:val="single" w:sz="4" w:space="0" w:color="auto"/>
            </w:tcBorders>
            <w:shd w:val="clear" w:color="auto" w:fill="auto"/>
            <w:hideMark/>
          </w:tcPr>
          <w:p w14:paraId="2BF11744"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31 454,02</w:t>
            </w:r>
          </w:p>
        </w:tc>
        <w:tc>
          <w:tcPr>
            <w:tcW w:w="992" w:type="dxa"/>
            <w:tcBorders>
              <w:top w:val="nil"/>
              <w:left w:val="nil"/>
              <w:bottom w:val="single" w:sz="4" w:space="0" w:color="auto"/>
              <w:right w:val="single" w:sz="4" w:space="0" w:color="auto"/>
            </w:tcBorders>
            <w:shd w:val="clear" w:color="auto" w:fill="auto"/>
            <w:hideMark/>
          </w:tcPr>
          <w:p w14:paraId="5B165954" w14:textId="16DDF4F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036DCC41" w14:textId="40FDA9A2"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tcBorders>
              <w:top w:val="nil"/>
              <w:left w:val="nil"/>
              <w:bottom w:val="single" w:sz="4" w:space="0" w:color="auto"/>
              <w:right w:val="single" w:sz="4" w:space="0" w:color="auto"/>
            </w:tcBorders>
            <w:shd w:val="clear" w:color="auto" w:fill="auto"/>
            <w:hideMark/>
          </w:tcPr>
          <w:p w14:paraId="264179D6" w14:textId="5DF98CF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38EBBE44" w14:textId="752C69C5" w:rsidR="00E8211C" w:rsidRPr="00505551" w:rsidRDefault="00E8211C" w:rsidP="00E8211C">
            <w:pPr>
              <w:jc w:val="center"/>
              <w:rPr>
                <w:rFonts w:cs="Times New Roman"/>
                <w:color w:val="000000"/>
                <w:sz w:val="14"/>
                <w:szCs w:val="14"/>
              </w:rPr>
            </w:pPr>
            <w:r w:rsidRPr="00505551">
              <w:rPr>
                <w:rFonts w:cs="Times New Roman"/>
                <w:color w:val="000000"/>
                <w:sz w:val="14"/>
                <w:szCs w:val="14"/>
              </w:rPr>
              <w:t>-</w:t>
            </w:r>
          </w:p>
        </w:tc>
        <w:tc>
          <w:tcPr>
            <w:tcW w:w="850" w:type="dxa"/>
            <w:tcBorders>
              <w:top w:val="nil"/>
              <w:left w:val="nil"/>
              <w:bottom w:val="single" w:sz="4" w:space="0" w:color="auto"/>
              <w:right w:val="single" w:sz="4" w:space="0" w:color="auto"/>
            </w:tcBorders>
            <w:shd w:val="clear" w:color="auto" w:fill="auto"/>
            <w:hideMark/>
          </w:tcPr>
          <w:p w14:paraId="46EF0108" w14:textId="3FDAF15D"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5A0770F0" w14:textId="0461A01A"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tcBorders>
              <w:top w:val="nil"/>
              <w:left w:val="nil"/>
              <w:bottom w:val="single" w:sz="4" w:space="0" w:color="auto"/>
              <w:right w:val="single" w:sz="4" w:space="0" w:color="auto"/>
            </w:tcBorders>
            <w:vAlign w:val="center"/>
            <w:hideMark/>
          </w:tcPr>
          <w:p w14:paraId="6A8489A4" w14:textId="77777777" w:rsidR="00E8211C" w:rsidRPr="00505551" w:rsidRDefault="00E8211C" w:rsidP="00E8211C">
            <w:pPr>
              <w:rPr>
                <w:rFonts w:cs="Times New Roman"/>
                <w:color w:val="000000"/>
                <w:sz w:val="14"/>
                <w:szCs w:val="14"/>
              </w:rPr>
            </w:pPr>
          </w:p>
        </w:tc>
      </w:tr>
      <w:tr w:rsidR="009B04E5" w:rsidRPr="00505551" w14:paraId="51F85CD9" w14:textId="77777777" w:rsidTr="00D27ADE">
        <w:trPr>
          <w:trHeight w:val="71"/>
        </w:trPr>
        <w:tc>
          <w:tcPr>
            <w:tcW w:w="567" w:type="dxa"/>
            <w:vMerge/>
            <w:tcBorders>
              <w:top w:val="nil"/>
              <w:left w:val="single" w:sz="4" w:space="0" w:color="auto"/>
              <w:bottom w:val="single" w:sz="4" w:space="0" w:color="000000"/>
              <w:right w:val="single" w:sz="4" w:space="0" w:color="auto"/>
            </w:tcBorders>
            <w:vAlign w:val="center"/>
            <w:hideMark/>
          </w:tcPr>
          <w:p w14:paraId="3BFA97CC" w14:textId="77777777" w:rsidR="00780695" w:rsidRPr="00505551" w:rsidRDefault="00780695" w:rsidP="00F0275C">
            <w:pPr>
              <w:rPr>
                <w:rFonts w:cs="Times New Roman"/>
                <w:sz w:val="14"/>
                <w:szCs w:val="14"/>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79E400F" w14:textId="77777777" w:rsidR="00780695" w:rsidRPr="00505551" w:rsidRDefault="00780695" w:rsidP="00F0275C">
            <w:pPr>
              <w:rPr>
                <w:rFonts w:cs="Times New Roman"/>
                <w:i/>
                <w:iCs/>
                <w:color w:val="000000"/>
                <w:sz w:val="14"/>
                <w:szCs w:val="14"/>
              </w:rPr>
            </w:pPr>
            <w:r w:rsidRPr="00505551">
              <w:rPr>
                <w:rFonts w:cs="Times New Roman"/>
                <w:i/>
                <w:iCs/>
                <w:color w:val="000000"/>
                <w:sz w:val="14"/>
                <w:szCs w:val="14"/>
              </w:rPr>
              <w:t xml:space="preserve">Количество погибших в дорожно-транспортных происшествиях, </w:t>
            </w:r>
            <w:r w:rsidRPr="00505551">
              <w:rPr>
                <w:rFonts w:cs="Times New Roman"/>
                <w:i/>
                <w:iCs/>
                <w:color w:val="000000"/>
                <w:sz w:val="14"/>
                <w:szCs w:val="14"/>
              </w:rPr>
              <w:br/>
              <w:t>человек на 100 тысяч населения</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2D0C35D9"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87A9AB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228EA3B2"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tcBorders>
              <w:top w:val="nil"/>
              <w:left w:val="single" w:sz="4" w:space="0" w:color="auto"/>
              <w:bottom w:val="nil"/>
              <w:right w:val="single" w:sz="4" w:space="0" w:color="auto"/>
            </w:tcBorders>
            <w:shd w:val="clear" w:color="auto" w:fill="auto"/>
            <w:hideMark/>
          </w:tcPr>
          <w:p w14:paraId="552A9A23"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5E680C93" w14:textId="1584BB02" w:rsidR="00780695" w:rsidRPr="00505551" w:rsidRDefault="00780695"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58B757C4" w14:textId="2006EDDB"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0CAED76B"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2A8AD5D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2B3AC59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08BB10F1"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0B85B449"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236219FB"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right w:val="single" w:sz="4" w:space="0" w:color="auto"/>
            </w:tcBorders>
            <w:shd w:val="clear" w:color="auto" w:fill="auto"/>
            <w:hideMark/>
          </w:tcPr>
          <w:p w14:paraId="058B744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7141FB85" w14:textId="77777777" w:rsidTr="00625016">
        <w:trPr>
          <w:trHeight w:val="450"/>
        </w:trPr>
        <w:tc>
          <w:tcPr>
            <w:tcW w:w="567" w:type="dxa"/>
            <w:vMerge/>
            <w:tcBorders>
              <w:top w:val="nil"/>
              <w:left w:val="single" w:sz="4" w:space="0" w:color="auto"/>
              <w:bottom w:val="single" w:sz="4" w:space="0" w:color="000000"/>
              <w:right w:val="single" w:sz="4" w:space="0" w:color="auto"/>
            </w:tcBorders>
            <w:vAlign w:val="center"/>
            <w:hideMark/>
          </w:tcPr>
          <w:p w14:paraId="400ECC3F" w14:textId="77777777" w:rsidR="00780695" w:rsidRPr="00505551" w:rsidRDefault="00780695" w:rsidP="00F0275C">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2BE5772" w14:textId="77777777" w:rsidR="00780695" w:rsidRPr="00505551" w:rsidRDefault="00780695" w:rsidP="00F0275C">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2B2D59A0" w14:textId="77777777" w:rsidR="00780695" w:rsidRPr="00505551" w:rsidRDefault="00780695" w:rsidP="00F0275C">
            <w:pPr>
              <w:rPr>
                <w:rFonts w:cs="Times New Roman"/>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05D42539" w14:textId="77777777" w:rsidR="00780695" w:rsidRPr="00505551" w:rsidRDefault="00780695" w:rsidP="00F0275C">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36A4A3DF" w14:textId="77777777" w:rsidR="00780695" w:rsidRPr="00505551" w:rsidRDefault="00780695" w:rsidP="00F0275C">
            <w:pPr>
              <w:rPr>
                <w:rFonts w:cs="Times New Roman"/>
                <w:color w:val="000000"/>
                <w:sz w:val="14"/>
                <w:szCs w:val="14"/>
              </w:rPr>
            </w:pPr>
          </w:p>
        </w:tc>
        <w:tc>
          <w:tcPr>
            <w:tcW w:w="851" w:type="dxa"/>
            <w:vMerge/>
            <w:tcBorders>
              <w:top w:val="nil"/>
              <w:left w:val="single" w:sz="4" w:space="0" w:color="auto"/>
              <w:bottom w:val="nil"/>
              <w:right w:val="single" w:sz="4" w:space="0" w:color="auto"/>
            </w:tcBorders>
            <w:vAlign w:val="center"/>
            <w:hideMark/>
          </w:tcPr>
          <w:p w14:paraId="652F6346" w14:textId="77777777" w:rsidR="00780695" w:rsidRPr="00505551" w:rsidRDefault="00780695" w:rsidP="00F0275C">
            <w:pPr>
              <w:rPr>
                <w:rFonts w:cs="Times New Roman"/>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66005649" w14:textId="77777777" w:rsidR="00780695" w:rsidRPr="00505551" w:rsidRDefault="00780695" w:rsidP="00F0275C">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35FB10E7" w14:textId="77777777" w:rsidR="00780695" w:rsidRPr="00505551" w:rsidRDefault="00780695" w:rsidP="00F0275C">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BC43459" w14:textId="77777777" w:rsidR="00780695" w:rsidRPr="00505551" w:rsidRDefault="00780695" w:rsidP="00F0275C">
            <w:pPr>
              <w:rPr>
                <w:rFonts w:cs="Times New Roman"/>
                <w:color w:val="000000"/>
                <w:sz w:val="14"/>
                <w:szCs w:val="14"/>
              </w:rPr>
            </w:pPr>
          </w:p>
        </w:tc>
        <w:tc>
          <w:tcPr>
            <w:tcW w:w="709" w:type="dxa"/>
            <w:tcBorders>
              <w:top w:val="nil"/>
              <w:left w:val="nil"/>
              <w:bottom w:val="nil"/>
              <w:right w:val="single" w:sz="4" w:space="0" w:color="auto"/>
            </w:tcBorders>
            <w:shd w:val="clear" w:color="auto" w:fill="auto"/>
            <w:hideMark/>
          </w:tcPr>
          <w:p w14:paraId="311930A5"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tcBorders>
              <w:top w:val="nil"/>
              <w:left w:val="nil"/>
              <w:bottom w:val="nil"/>
              <w:right w:val="single" w:sz="4" w:space="0" w:color="auto"/>
            </w:tcBorders>
            <w:shd w:val="clear" w:color="auto" w:fill="auto"/>
            <w:hideMark/>
          </w:tcPr>
          <w:p w14:paraId="2E6BFC9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tcBorders>
              <w:top w:val="nil"/>
              <w:left w:val="nil"/>
              <w:bottom w:val="nil"/>
              <w:right w:val="single" w:sz="4" w:space="0" w:color="auto"/>
            </w:tcBorders>
            <w:shd w:val="clear" w:color="auto" w:fill="auto"/>
            <w:hideMark/>
          </w:tcPr>
          <w:p w14:paraId="7FC5EDBD"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tcBorders>
              <w:top w:val="nil"/>
              <w:left w:val="nil"/>
              <w:bottom w:val="nil"/>
              <w:right w:val="single" w:sz="4" w:space="0" w:color="auto"/>
            </w:tcBorders>
            <w:shd w:val="clear" w:color="auto" w:fill="auto"/>
            <w:hideMark/>
          </w:tcPr>
          <w:p w14:paraId="673E776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62777B1D" w14:textId="77777777" w:rsidR="00780695" w:rsidRPr="00505551" w:rsidRDefault="00780695" w:rsidP="00F0275C">
            <w:pPr>
              <w:rPr>
                <w:rFonts w:cs="Times New Roman"/>
                <w:color w:val="000000"/>
                <w:sz w:val="14"/>
                <w:szCs w:val="14"/>
              </w:rPr>
            </w:pPr>
          </w:p>
        </w:tc>
        <w:tc>
          <w:tcPr>
            <w:tcW w:w="992" w:type="dxa"/>
            <w:vMerge/>
            <w:tcBorders>
              <w:left w:val="single" w:sz="4" w:space="0" w:color="auto"/>
              <w:bottom w:val="single" w:sz="4" w:space="0" w:color="000000"/>
              <w:right w:val="single" w:sz="4" w:space="0" w:color="auto"/>
            </w:tcBorders>
            <w:vAlign w:val="center"/>
            <w:hideMark/>
          </w:tcPr>
          <w:p w14:paraId="1CBAF96E" w14:textId="77777777" w:rsidR="00780695" w:rsidRPr="00505551" w:rsidRDefault="00780695" w:rsidP="00F0275C">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4BFFA808" w14:textId="77777777" w:rsidR="00780695" w:rsidRPr="00505551" w:rsidRDefault="00780695" w:rsidP="00F0275C">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29DE2827" w14:textId="77777777" w:rsidR="00780695" w:rsidRPr="00505551" w:rsidRDefault="00780695" w:rsidP="00F0275C">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4AB73390" w14:textId="77777777" w:rsidR="00780695" w:rsidRPr="00505551" w:rsidRDefault="00780695" w:rsidP="00F0275C">
            <w:pPr>
              <w:rPr>
                <w:rFonts w:cs="Times New Roman"/>
                <w:color w:val="000000"/>
                <w:sz w:val="14"/>
                <w:szCs w:val="14"/>
              </w:rPr>
            </w:pPr>
          </w:p>
        </w:tc>
      </w:tr>
      <w:tr w:rsidR="00895153" w:rsidRPr="00505551" w14:paraId="3C0D8274" w14:textId="77777777" w:rsidTr="00625016">
        <w:trPr>
          <w:trHeight w:val="300"/>
        </w:trPr>
        <w:tc>
          <w:tcPr>
            <w:tcW w:w="567" w:type="dxa"/>
            <w:vMerge/>
            <w:tcBorders>
              <w:top w:val="nil"/>
              <w:left w:val="single" w:sz="4" w:space="0" w:color="auto"/>
              <w:bottom w:val="single" w:sz="4" w:space="0" w:color="000000"/>
              <w:right w:val="single" w:sz="4" w:space="0" w:color="auto"/>
            </w:tcBorders>
            <w:vAlign w:val="center"/>
            <w:hideMark/>
          </w:tcPr>
          <w:p w14:paraId="0B5AFFDA" w14:textId="77777777" w:rsidR="00E8211C" w:rsidRPr="00505551" w:rsidRDefault="00E8211C" w:rsidP="00E8211C">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D15FC47" w14:textId="77777777" w:rsidR="00E8211C" w:rsidRPr="00505551" w:rsidRDefault="00E8211C" w:rsidP="00E8211C">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0F7BFE79" w14:textId="77777777" w:rsidR="00E8211C" w:rsidRPr="00505551" w:rsidRDefault="00E8211C" w:rsidP="00E8211C">
            <w:pPr>
              <w:rPr>
                <w:rFonts w:cs="Times New Roman"/>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22DE10CC" w14:textId="77777777" w:rsidR="00E8211C" w:rsidRPr="00505551" w:rsidRDefault="00E8211C" w:rsidP="00E8211C">
            <w:pPr>
              <w:rPr>
                <w:rFonts w:cs="Times New Roman"/>
                <w:color w:val="000000"/>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C37155C"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7,93</w:t>
            </w:r>
          </w:p>
        </w:tc>
        <w:tc>
          <w:tcPr>
            <w:tcW w:w="851" w:type="dxa"/>
            <w:tcBorders>
              <w:top w:val="single" w:sz="4" w:space="0" w:color="auto"/>
              <w:left w:val="nil"/>
              <w:bottom w:val="single" w:sz="4" w:space="0" w:color="auto"/>
              <w:right w:val="single" w:sz="4" w:space="0" w:color="auto"/>
            </w:tcBorders>
            <w:shd w:val="clear" w:color="auto" w:fill="auto"/>
            <w:hideMark/>
          </w:tcPr>
          <w:p w14:paraId="283B4D8E"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3,91</w:t>
            </w:r>
          </w:p>
        </w:tc>
        <w:tc>
          <w:tcPr>
            <w:tcW w:w="850" w:type="dxa"/>
            <w:tcBorders>
              <w:top w:val="single" w:sz="4" w:space="0" w:color="auto"/>
              <w:left w:val="nil"/>
              <w:bottom w:val="single" w:sz="4" w:space="0" w:color="auto"/>
              <w:right w:val="single" w:sz="4" w:space="0" w:color="auto"/>
            </w:tcBorders>
            <w:shd w:val="clear" w:color="auto" w:fill="auto"/>
            <w:hideMark/>
          </w:tcPr>
          <w:p w14:paraId="061AFFFB"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4,02</w:t>
            </w:r>
          </w:p>
        </w:tc>
        <w:tc>
          <w:tcPr>
            <w:tcW w:w="992" w:type="dxa"/>
            <w:tcBorders>
              <w:top w:val="nil"/>
              <w:left w:val="nil"/>
              <w:bottom w:val="single" w:sz="4" w:space="0" w:color="auto"/>
              <w:right w:val="single" w:sz="4" w:space="0" w:color="auto"/>
            </w:tcBorders>
            <w:shd w:val="clear" w:color="auto" w:fill="auto"/>
            <w:hideMark/>
          </w:tcPr>
          <w:p w14:paraId="54DAE6EC" w14:textId="207F2631"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6CD9C20D" w14:textId="2B3A040E"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709" w:type="dxa"/>
            <w:tcBorders>
              <w:top w:val="single" w:sz="4" w:space="0" w:color="auto"/>
              <w:left w:val="nil"/>
              <w:bottom w:val="single" w:sz="4" w:space="0" w:color="auto"/>
              <w:right w:val="single" w:sz="4" w:space="0" w:color="auto"/>
            </w:tcBorders>
            <w:shd w:val="clear" w:color="auto" w:fill="auto"/>
            <w:hideMark/>
          </w:tcPr>
          <w:p w14:paraId="78F65026" w14:textId="6986FE35"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tcBorders>
              <w:top w:val="single" w:sz="4" w:space="0" w:color="auto"/>
              <w:left w:val="nil"/>
              <w:bottom w:val="single" w:sz="4" w:space="0" w:color="auto"/>
              <w:right w:val="single" w:sz="4" w:space="0" w:color="auto"/>
            </w:tcBorders>
            <w:shd w:val="clear" w:color="auto" w:fill="auto"/>
            <w:hideMark/>
          </w:tcPr>
          <w:p w14:paraId="1C6DC382" w14:textId="1065BED2"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709" w:type="dxa"/>
            <w:tcBorders>
              <w:top w:val="single" w:sz="4" w:space="0" w:color="auto"/>
              <w:left w:val="nil"/>
              <w:bottom w:val="single" w:sz="4" w:space="0" w:color="auto"/>
              <w:right w:val="single" w:sz="4" w:space="0" w:color="auto"/>
            </w:tcBorders>
            <w:shd w:val="clear" w:color="auto" w:fill="auto"/>
            <w:hideMark/>
          </w:tcPr>
          <w:p w14:paraId="39F215E3" w14:textId="4B12D79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tcBorders>
              <w:top w:val="single" w:sz="4" w:space="0" w:color="auto"/>
              <w:left w:val="nil"/>
              <w:bottom w:val="single" w:sz="4" w:space="0" w:color="auto"/>
              <w:right w:val="single" w:sz="4" w:space="0" w:color="auto"/>
            </w:tcBorders>
            <w:shd w:val="clear" w:color="auto" w:fill="auto"/>
            <w:hideMark/>
          </w:tcPr>
          <w:p w14:paraId="173E8022" w14:textId="05861073"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tcBorders>
              <w:top w:val="single" w:sz="4" w:space="0" w:color="auto"/>
              <w:left w:val="nil"/>
              <w:bottom w:val="single" w:sz="4" w:space="0" w:color="auto"/>
              <w:right w:val="single" w:sz="4" w:space="0" w:color="auto"/>
            </w:tcBorders>
            <w:shd w:val="clear" w:color="auto" w:fill="auto"/>
            <w:hideMark/>
          </w:tcPr>
          <w:p w14:paraId="53C64396" w14:textId="292953C4"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781BA3E9" w14:textId="7C7DC6B9"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576C1A5A" w14:textId="56C26AAF"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tcBorders>
              <w:top w:val="nil"/>
              <w:left w:val="nil"/>
              <w:bottom w:val="single" w:sz="4" w:space="0" w:color="auto"/>
              <w:right w:val="single" w:sz="4" w:space="0" w:color="auto"/>
            </w:tcBorders>
            <w:shd w:val="clear" w:color="auto" w:fill="auto"/>
            <w:hideMark/>
          </w:tcPr>
          <w:p w14:paraId="693BE082" w14:textId="026C7F0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tcBorders>
              <w:left w:val="single" w:sz="4" w:space="0" w:color="auto"/>
              <w:bottom w:val="single" w:sz="4" w:space="0" w:color="auto"/>
              <w:right w:val="single" w:sz="4" w:space="0" w:color="auto"/>
            </w:tcBorders>
            <w:vAlign w:val="center"/>
            <w:hideMark/>
          </w:tcPr>
          <w:p w14:paraId="3920D80F" w14:textId="77777777" w:rsidR="00E8211C" w:rsidRPr="00505551" w:rsidRDefault="00E8211C" w:rsidP="00E8211C">
            <w:pPr>
              <w:rPr>
                <w:rFonts w:cs="Times New Roman"/>
                <w:color w:val="000000"/>
                <w:sz w:val="14"/>
                <w:szCs w:val="14"/>
              </w:rPr>
            </w:pPr>
          </w:p>
        </w:tc>
      </w:tr>
      <w:tr w:rsidR="00EE1412" w:rsidRPr="00505551" w14:paraId="7DC4CFFA" w14:textId="77777777" w:rsidTr="00625016">
        <w:trPr>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6D526F29" w14:textId="77777777" w:rsidR="00F0275C" w:rsidRPr="00505551" w:rsidRDefault="00F0275C" w:rsidP="00F0275C">
            <w:pPr>
              <w:jc w:val="center"/>
              <w:rPr>
                <w:rFonts w:cs="Times New Roman"/>
                <w:sz w:val="14"/>
                <w:szCs w:val="14"/>
              </w:rPr>
            </w:pPr>
            <w:r w:rsidRPr="00505551">
              <w:rPr>
                <w:rFonts w:cs="Times New Roman"/>
                <w:sz w:val="14"/>
                <w:szCs w:val="14"/>
              </w:rPr>
              <w:t>2.6.</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0E7F5BA1" w14:textId="77777777" w:rsidR="00F0275C" w:rsidRPr="00505551" w:rsidRDefault="00F0275C" w:rsidP="00F0275C">
            <w:pPr>
              <w:rPr>
                <w:rFonts w:cs="Times New Roman"/>
                <w:sz w:val="14"/>
                <w:szCs w:val="14"/>
              </w:rPr>
            </w:pPr>
            <w:r w:rsidRPr="00505551">
              <w:rPr>
                <w:rFonts w:cs="Times New Roman"/>
                <w:sz w:val="14"/>
                <w:szCs w:val="14"/>
              </w:rPr>
              <w:t>Мероприятие 04.15. Создание и обеспечение функционирования парковок (парковочных мест)</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46EAD9F9" w14:textId="77777777" w:rsidR="00F0275C" w:rsidRPr="00505551" w:rsidRDefault="00F0275C" w:rsidP="00F0275C">
            <w:pPr>
              <w:jc w:val="center"/>
              <w:rPr>
                <w:rFonts w:cs="Times New Roman"/>
                <w:sz w:val="14"/>
                <w:szCs w:val="14"/>
              </w:rPr>
            </w:pPr>
            <w:r w:rsidRPr="00505551">
              <w:rPr>
                <w:rFonts w:cs="Times New Roman"/>
                <w:sz w:val="14"/>
                <w:szCs w:val="14"/>
              </w:rPr>
              <w:t>2024</w:t>
            </w:r>
          </w:p>
        </w:tc>
        <w:tc>
          <w:tcPr>
            <w:tcW w:w="1276" w:type="dxa"/>
            <w:tcBorders>
              <w:top w:val="nil"/>
              <w:left w:val="nil"/>
              <w:bottom w:val="single" w:sz="4" w:space="0" w:color="auto"/>
              <w:right w:val="single" w:sz="4" w:space="0" w:color="auto"/>
            </w:tcBorders>
            <w:shd w:val="clear" w:color="auto" w:fill="auto"/>
            <w:hideMark/>
          </w:tcPr>
          <w:p w14:paraId="3AB8FEEC" w14:textId="77777777" w:rsidR="00F0275C" w:rsidRPr="00505551" w:rsidRDefault="00F0275C" w:rsidP="00F0275C">
            <w:pPr>
              <w:rPr>
                <w:rFonts w:cs="Times New Roman"/>
                <w:sz w:val="14"/>
                <w:szCs w:val="14"/>
              </w:rPr>
            </w:pPr>
            <w:r w:rsidRPr="00505551">
              <w:rPr>
                <w:rFonts w:cs="Times New Roman"/>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661878ED" w14:textId="77777777" w:rsidR="00F0275C" w:rsidRPr="00505551" w:rsidRDefault="00F0275C" w:rsidP="00F0275C">
            <w:pPr>
              <w:jc w:val="center"/>
              <w:rPr>
                <w:rFonts w:cs="Times New Roman"/>
                <w:sz w:val="14"/>
                <w:szCs w:val="14"/>
              </w:rPr>
            </w:pPr>
            <w:r w:rsidRPr="00505551">
              <w:rPr>
                <w:rFonts w:cs="Times New Roman"/>
                <w:sz w:val="14"/>
                <w:szCs w:val="14"/>
              </w:rPr>
              <w:t>0,000</w:t>
            </w:r>
          </w:p>
        </w:tc>
        <w:tc>
          <w:tcPr>
            <w:tcW w:w="851" w:type="dxa"/>
            <w:tcBorders>
              <w:top w:val="nil"/>
              <w:left w:val="nil"/>
              <w:bottom w:val="single" w:sz="4" w:space="0" w:color="auto"/>
              <w:right w:val="single" w:sz="4" w:space="0" w:color="auto"/>
            </w:tcBorders>
            <w:shd w:val="clear" w:color="auto" w:fill="auto"/>
            <w:hideMark/>
          </w:tcPr>
          <w:p w14:paraId="53E40A17" w14:textId="77777777" w:rsidR="00F0275C" w:rsidRPr="00505551" w:rsidRDefault="00F0275C" w:rsidP="00F0275C">
            <w:pPr>
              <w:jc w:val="center"/>
              <w:rPr>
                <w:rFonts w:cs="Times New Roman"/>
                <w:sz w:val="14"/>
                <w:szCs w:val="14"/>
              </w:rPr>
            </w:pPr>
            <w:r w:rsidRPr="00505551">
              <w:rPr>
                <w:rFonts w:cs="Times New Roman"/>
                <w:sz w:val="14"/>
                <w:szCs w:val="14"/>
              </w:rPr>
              <w:t>-</w:t>
            </w:r>
          </w:p>
        </w:tc>
        <w:tc>
          <w:tcPr>
            <w:tcW w:w="9497" w:type="dxa"/>
            <w:gridSpan w:val="11"/>
            <w:vMerge w:val="restart"/>
            <w:tcBorders>
              <w:top w:val="single" w:sz="4" w:space="0" w:color="auto"/>
              <w:left w:val="single" w:sz="4" w:space="0" w:color="auto"/>
              <w:bottom w:val="single" w:sz="4" w:space="0" w:color="000000"/>
              <w:right w:val="single" w:sz="4" w:space="0" w:color="000000"/>
            </w:tcBorders>
            <w:shd w:val="clear" w:color="auto" w:fill="auto"/>
            <w:hideMark/>
          </w:tcPr>
          <w:p w14:paraId="6E640711" w14:textId="77777777" w:rsidR="00F0275C" w:rsidRPr="00505551" w:rsidRDefault="00F0275C" w:rsidP="00F0275C">
            <w:pPr>
              <w:jc w:val="center"/>
              <w:rPr>
                <w:rFonts w:cs="Times New Roman"/>
                <w:sz w:val="14"/>
                <w:szCs w:val="14"/>
              </w:rPr>
            </w:pPr>
            <w:r w:rsidRPr="00505551">
              <w:rPr>
                <w:rFonts w:cs="Times New Roman"/>
                <w:sz w:val="14"/>
                <w:szCs w:val="14"/>
              </w:rPr>
              <w:t xml:space="preserve">В пределах средств, предусмотренных на основную деятельность </w:t>
            </w:r>
            <w:r w:rsidRPr="00505551">
              <w:rPr>
                <w:rFonts w:cs="Times New Roman"/>
                <w:sz w:val="14"/>
                <w:szCs w:val="14"/>
              </w:rPr>
              <w:br/>
              <w:t>ответственных за выполнение мероприятия</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0E701AE7" w14:textId="77777777" w:rsidR="00F0275C" w:rsidRPr="00505551" w:rsidRDefault="00F0275C" w:rsidP="00F0275C">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EE1412" w:rsidRPr="00505551" w14:paraId="1953956A" w14:textId="77777777" w:rsidTr="00625016">
        <w:trPr>
          <w:trHeight w:val="1170"/>
        </w:trPr>
        <w:tc>
          <w:tcPr>
            <w:tcW w:w="567" w:type="dxa"/>
            <w:vMerge/>
            <w:tcBorders>
              <w:top w:val="nil"/>
              <w:left w:val="single" w:sz="4" w:space="0" w:color="auto"/>
              <w:bottom w:val="single" w:sz="4" w:space="0" w:color="auto"/>
              <w:right w:val="single" w:sz="4" w:space="0" w:color="auto"/>
            </w:tcBorders>
            <w:vAlign w:val="center"/>
            <w:hideMark/>
          </w:tcPr>
          <w:p w14:paraId="026BB5A4" w14:textId="77777777" w:rsidR="00F0275C" w:rsidRPr="00505551" w:rsidRDefault="00F0275C" w:rsidP="00F0275C">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792405F4" w14:textId="77777777" w:rsidR="00F0275C" w:rsidRPr="00505551" w:rsidRDefault="00F0275C" w:rsidP="00F0275C">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76055661" w14:textId="77777777" w:rsidR="00F0275C" w:rsidRPr="00505551" w:rsidRDefault="00F0275C" w:rsidP="00F0275C">
            <w:pPr>
              <w:rPr>
                <w:rFonts w:cs="Times New Roman"/>
                <w:sz w:val="14"/>
                <w:szCs w:val="14"/>
              </w:rPr>
            </w:pPr>
          </w:p>
        </w:tc>
        <w:tc>
          <w:tcPr>
            <w:tcW w:w="1276" w:type="dxa"/>
            <w:tcBorders>
              <w:top w:val="nil"/>
              <w:left w:val="nil"/>
              <w:bottom w:val="single" w:sz="4" w:space="0" w:color="auto"/>
              <w:right w:val="single" w:sz="4" w:space="0" w:color="auto"/>
            </w:tcBorders>
            <w:shd w:val="clear" w:color="auto" w:fill="auto"/>
            <w:hideMark/>
          </w:tcPr>
          <w:p w14:paraId="45CFB801" w14:textId="77777777" w:rsidR="00F0275C" w:rsidRPr="00505551" w:rsidRDefault="00F0275C" w:rsidP="00F0275C">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4CD2E670" w14:textId="77777777" w:rsidR="00F0275C" w:rsidRPr="00505551" w:rsidRDefault="00F0275C" w:rsidP="00F0275C">
            <w:pPr>
              <w:jc w:val="center"/>
              <w:rPr>
                <w:rFonts w:cs="Times New Roman"/>
                <w:sz w:val="14"/>
                <w:szCs w:val="14"/>
              </w:rPr>
            </w:pPr>
            <w:r w:rsidRPr="00505551">
              <w:rPr>
                <w:rFonts w:cs="Times New Roman"/>
                <w:sz w:val="14"/>
                <w:szCs w:val="14"/>
              </w:rPr>
              <w:t>0,000</w:t>
            </w:r>
          </w:p>
        </w:tc>
        <w:tc>
          <w:tcPr>
            <w:tcW w:w="851" w:type="dxa"/>
            <w:tcBorders>
              <w:top w:val="nil"/>
              <w:left w:val="nil"/>
              <w:bottom w:val="single" w:sz="4" w:space="0" w:color="auto"/>
              <w:right w:val="single" w:sz="4" w:space="0" w:color="auto"/>
            </w:tcBorders>
            <w:shd w:val="clear" w:color="auto" w:fill="auto"/>
            <w:hideMark/>
          </w:tcPr>
          <w:p w14:paraId="51DF3BFD" w14:textId="77777777" w:rsidR="00F0275C" w:rsidRPr="00505551" w:rsidRDefault="00F0275C" w:rsidP="00F0275C">
            <w:pPr>
              <w:jc w:val="center"/>
              <w:rPr>
                <w:rFonts w:cs="Times New Roman"/>
                <w:sz w:val="14"/>
                <w:szCs w:val="14"/>
              </w:rPr>
            </w:pPr>
            <w:r w:rsidRPr="00505551">
              <w:rPr>
                <w:rFonts w:cs="Times New Roman"/>
                <w:sz w:val="14"/>
                <w:szCs w:val="14"/>
              </w:rPr>
              <w:t>-</w:t>
            </w:r>
          </w:p>
        </w:tc>
        <w:tc>
          <w:tcPr>
            <w:tcW w:w="9497" w:type="dxa"/>
            <w:gridSpan w:val="11"/>
            <w:vMerge/>
            <w:tcBorders>
              <w:top w:val="nil"/>
              <w:left w:val="nil"/>
              <w:bottom w:val="single" w:sz="4" w:space="0" w:color="auto"/>
              <w:right w:val="single" w:sz="4" w:space="0" w:color="auto"/>
            </w:tcBorders>
            <w:vAlign w:val="center"/>
            <w:hideMark/>
          </w:tcPr>
          <w:p w14:paraId="7C0D48ED" w14:textId="77777777" w:rsidR="00F0275C" w:rsidRPr="00505551" w:rsidRDefault="00F0275C" w:rsidP="00F0275C">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4B39B25" w14:textId="77777777" w:rsidR="00F0275C" w:rsidRPr="00505551" w:rsidRDefault="00F0275C" w:rsidP="00F0275C">
            <w:pPr>
              <w:rPr>
                <w:rFonts w:cs="Times New Roman"/>
                <w:sz w:val="14"/>
                <w:szCs w:val="14"/>
              </w:rPr>
            </w:pPr>
          </w:p>
        </w:tc>
      </w:tr>
      <w:tr w:rsidR="009B04E5" w:rsidRPr="00505551" w14:paraId="2F97436E" w14:textId="77777777" w:rsidTr="00D27ADE">
        <w:trPr>
          <w:trHeight w:val="136"/>
        </w:trPr>
        <w:tc>
          <w:tcPr>
            <w:tcW w:w="567" w:type="dxa"/>
            <w:vMerge/>
            <w:tcBorders>
              <w:top w:val="nil"/>
              <w:left w:val="single" w:sz="4" w:space="0" w:color="auto"/>
              <w:bottom w:val="single" w:sz="4" w:space="0" w:color="auto"/>
              <w:right w:val="single" w:sz="4" w:space="0" w:color="auto"/>
            </w:tcBorders>
            <w:vAlign w:val="center"/>
            <w:hideMark/>
          </w:tcPr>
          <w:p w14:paraId="3697B51C" w14:textId="77777777" w:rsidR="00780695" w:rsidRPr="00505551" w:rsidRDefault="00780695" w:rsidP="00F0275C">
            <w:pPr>
              <w:rPr>
                <w:rFonts w:cs="Times New Roman"/>
                <w:sz w:val="14"/>
                <w:szCs w:val="14"/>
              </w:rPr>
            </w:pP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750BD673" w14:textId="77777777" w:rsidR="00780695" w:rsidRPr="00505551" w:rsidRDefault="00780695" w:rsidP="00F0275C">
            <w:pPr>
              <w:rPr>
                <w:rFonts w:cs="Times New Roman"/>
                <w:i/>
                <w:iCs/>
                <w:sz w:val="14"/>
                <w:szCs w:val="14"/>
              </w:rPr>
            </w:pPr>
            <w:r w:rsidRPr="00505551">
              <w:rPr>
                <w:rFonts w:cs="Times New Roman"/>
                <w:i/>
                <w:iCs/>
                <w:sz w:val="14"/>
                <w:szCs w:val="14"/>
              </w:rPr>
              <w:t>Создание парковочного пространства на улично-дорожной сети, шт.</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622EED77" w14:textId="77777777" w:rsidR="00780695" w:rsidRPr="00505551" w:rsidRDefault="00780695" w:rsidP="00F0275C">
            <w:pPr>
              <w:jc w:val="center"/>
              <w:rPr>
                <w:rFonts w:cs="Times New Roman"/>
                <w:sz w:val="14"/>
                <w:szCs w:val="14"/>
              </w:rPr>
            </w:pPr>
            <w:r w:rsidRPr="00505551">
              <w:rPr>
                <w:rFonts w:cs="Times New Roman"/>
                <w:sz w:val="14"/>
                <w:szCs w:val="14"/>
              </w:rPr>
              <w:t>X</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D58D974" w14:textId="77777777" w:rsidR="00780695" w:rsidRPr="00505551" w:rsidRDefault="00780695" w:rsidP="00F0275C">
            <w:pPr>
              <w:jc w:val="center"/>
              <w:rPr>
                <w:rFonts w:cs="Times New Roman"/>
                <w:sz w:val="14"/>
                <w:szCs w:val="14"/>
              </w:rPr>
            </w:pPr>
            <w:r w:rsidRPr="00505551">
              <w:rPr>
                <w:rFonts w:cs="Times New Roman"/>
                <w:sz w:val="14"/>
                <w:szCs w:val="14"/>
              </w:rPr>
              <w:t>X</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49B0E36" w14:textId="77777777" w:rsidR="00780695" w:rsidRPr="00505551" w:rsidRDefault="00780695" w:rsidP="00F0275C">
            <w:pPr>
              <w:jc w:val="center"/>
              <w:rPr>
                <w:rFonts w:cs="Times New Roman"/>
                <w:sz w:val="14"/>
                <w:szCs w:val="14"/>
              </w:rPr>
            </w:pPr>
            <w:r w:rsidRPr="00505551">
              <w:rPr>
                <w:rFonts w:cs="Times New Roman"/>
                <w:sz w:val="14"/>
                <w:szCs w:val="14"/>
              </w:rPr>
              <w:t>Всего</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14:paraId="1B7CE3A5" w14:textId="77777777" w:rsidR="00780695" w:rsidRPr="00505551" w:rsidRDefault="00780695" w:rsidP="00F0275C">
            <w:pPr>
              <w:jc w:val="center"/>
              <w:rPr>
                <w:rFonts w:cs="Times New Roman"/>
                <w:sz w:val="14"/>
                <w:szCs w:val="14"/>
              </w:rPr>
            </w:pPr>
            <w:r w:rsidRPr="00505551">
              <w:rPr>
                <w:rFonts w:cs="Times New Roman"/>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2135E2FF" w14:textId="686CEDDF" w:rsidR="00780695" w:rsidRPr="00505551" w:rsidRDefault="00780695" w:rsidP="00F0275C">
            <w:pPr>
              <w:jc w:val="center"/>
              <w:rPr>
                <w:rFonts w:cs="Times New Roman"/>
                <w:sz w:val="14"/>
                <w:szCs w:val="14"/>
              </w:rPr>
            </w:pPr>
            <w:r w:rsidRPr="00505551">
              <w:rPr>
                <w:rFonts w:cs="Times New Roman"/>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2B521100" w14:textId="35EE6425"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nil"/>
              <w:left w:val="single" w:sz="4" w:space="0" w:color="auto"/>
              <w:bottom w:val="single" w:sz="4" w:space="0" w:color="auto"/>
              <w:right w:val="single" w:sz="4" w:space="0" w:color="auto"/>
            </w:tcBorders>
            <w:shd w:val="clear" w:color="auto" w:fill="auto"/>
            <w:hideMark/>
          </w:tcPr>
          <w:p w14:paraId="066307F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203555D7" w14:textId="77777777" w:rsidR="00780695" w:rsidRPr="00505551" w:rsidRDefault="00780695" w:rsidP="00F0275C">
            <w:pPr>
              <w:jc w:val="center"/>
              <w:rPr>
                <w:rFonts w:cs="Times New Roman"/>
                <w:sz w:val="14"/>
                <w:szCs w:val="14"/>
              </w:rPr>
            </w:pPr>
            <w:r w:rsidRPr="00505551">
              <w:rPr>
                <w:rFonts w:cs="Times New Roman"/>
                <w:sz w:val="14"/>
                <w:szCs w:val="14"/>
              </w:rPr>
              <w:t>В том числе:</w:t>
            </w:r>
          </w:p>
        </w:tc>
        <w:tc>
          <w:tcPr>
            <w:tcW w:w="993" w:type="dxa"/>
            <w:vMerge w:val="restart"/>
            <w:tcBorders>
              <w:top w:val="nil"/>
              <w:left w:val="single" w:sz="4" w:space="0" w:color="auto"/>
              <w:right w:val="single" w:sz="4" w:space="0" w:color="auto"/>
            </w:tcBorders>
            <w:shd w:val="clear" w:color="auto" w:fill="auto"/>
            <w:hideMark/>
          </w:tcPr>
          <w:p w14:paraId="392ADB0B" w14:textId="77777777" w:rsidR="00780695" w:rsidRPr="00505551" w:rsidRDefault="00780695" w:rsidP="00F0275C">
            <w:pPr>
              <w:jc w:val="center"/>
              <w:rPr>
                <w:rFonts w:cs="Times New Roman"/>
                <w:sz w:val="14"/>
                <w:szCs w:val="14"/>
              </w:rPr>
            </w:pPr>
            <w:r w:rsidRPr="00505551">
              <w:rPr>
                <w:rFonts w:cs="Times New Roman"/>
                <w:sz w:val="14"/>
                <w:szCs w:val="14"/>
              </w:rPr>
              <w:t>2027 год</w:t>
            </w:r>
          </w:p>
        </w:tc>
        <w:tc>
          <w:tcPr>
            <w:tcW w:w="992" w:type="dxa"/>
            <w:vMerge w:val="restart"/>
            <w:tcBorders>
              <w:top w:val="nil"/>
              <w:left w:val="single" w:sz="4" w:space="0" w:color="auto"/>
              <w:right w:val="single" w:sz="4" w:space="0" w:color="auto"/>
            </w:tcBorders>
            <w:shd w:val="clear" w:color="auto" w:fill="auto"/>
            <w:hideMark/>
          </w:tcPr>
          <w:p w14:paraId="3C2208D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nil"/>
              <w:left w:val="single" w:sz="4" w:space="0" w:color="auto"/>
              <w:right w:val="single" w:sz="4" w:space="0" w:color="auto"/>
            </w:tcBorders>
            <w:shd w:val="clear" w:color="auto" w:fill="auto"/>
            <w:hideMark/>
          </w:tcPr>
          <w:p w14:paraId="00BA03C4"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nil"/>
              <w:left w:val="single" w:sz="4" w:space="0" w:color="auto"/>
              <w:right w:val="single" w:sz="4" w:space="0" w:color="auto"/>
            </w:tcBorders>
            <w:shd w:val="clear" w:color="auto" w:fill="auto"/>
            <w:hideMark/>
          </w:tcPr>
          <w:p w14:paraId="7B2F19A4"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nil"/>
              <w:left w:val="single" w:sz="4" w:space="0" w:color="auto"/>
              <w:right w:val="single" w:sz="4" w:space="0" w:color="auto"/>
            </w:tcBorders>
            <w:shd w:val="clear" w:color="auto" w:fill="auto"/>
            <w:hideMark/>
          </w:tcPr>
          <w:p w14:paraId="58F7A58F" w14:textId="77777777" w:rsidR="00780695" w:rsidRPr="00505551" w:rsidRDefault="00780695" w:rsidP="00F0275C">
            <w:pPr>
              <w:jc w:val="center"/>
              <w:rPr>
                <w:rFonts w:cs="Times New Roman"/>
                <w:sz w:val="14"/>
                <w:szCs w:val="14"/>
              </w:rPr>
            </w:pPr>
            <w:r w:rsidRPr="00505551">
              <w:rPr>
                <w:rFonts w:cs="Times New Roman"/>
                <w:sz w:val="14"/>
                <w:szCs w:val="14"/>
              </w:rPr>
              <w:t>X</w:t>
            </w:r>
          </w:p>
        </w:tc>
      </w:tr>
      <w:tr w:rsidR="00895153" w:rsidRPr="00505551" w14:paraId="68FDF575" w14:textId="77777777" w:rsidTr="00625016">
        <w:trPr>
          <w:trHeight w:val="450"/>
        </w:trPr>
        <w:tc>
          <w:tcPr>
            <w:tcW w:w="567" w:type="dxa"/>
            <w:vMerge/>
            <w:tcBorders>
              <w:top w:val="nil"/>
              <w:left w:val="single" w:sz="4" w:space="0" w:color="auto"/>
              <w:bottom w:val="single" w:sz="4" w:space="0" w:color="auto"/>
              <w:right w:val="single" w:sz="4" w:space="0" w:color="auto"/>
            </w:tcBorders>
            <w:vAlign w:val="center"/>
            <w:hideMark/>
          </w:tcPr>
          <w:p w14:paraId="59029CB0" w14:textId="77777777" w:rsidR="00780695" w:rsidRPr="00505551" w:rsidRDefault="00780695" w:rsidP="00F0275C">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544201F3" w14:textId="77777777" w:rsidR="00780695" w:rsidRPr="00505551" w:rsidRDefault="00780695" w:rsidP="00F0275C">
            <w:pPr>
              <w:rPr>
                <w:rFonts w:cs="Times New Roman"/>
                <w:i/>
                <w:iCs/>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0351A458" w14:textId="77777777" w:rsidR="00780695" w:rsidRPr="00505551" w:rsidRDefault="00780695" w:rsidP="00F0275C">
            <w:pPr>
              <w:rPr>
                <w:rFonts w:cs="Times New Roman"/>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6E1A6802" w14:textId="77777777" w:rsidR="00780695" w:rsidRPr="00505551" w:rsidRDefault="00780695" w:rsidP="00F0275C">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0614FCBC" w14:textId="77777777" w:rsidR="00780695" w:rsidRPr="00505551" w:rsidRDefault="00780695" w:rsidP="00F0275C">
            <w:pPr>
              <w:rPr>
                <w:rFonts w:cs="Times New Roman"/>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6E3060FB" w14:textId="77777777" w:rsidR="00780695" w:rsidRPr="00505551" w:rsidRDefault="00780695" w:rsidP="00F0275C">
            <w:pPr>
              <w:rPr>
                <w:rFonts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51056F39" w14:textId="77777777" w:rsidR="00780695" w:rsidRPr="00505551" w:rsidRDefault="00780695" w:rsidP="00F0275C">
            <w:pPr>
              <w:rPr>
                <w:rFonts w:cs="Times New Roman"/>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888C93A" w14:textId="77777777" w:rsidR="00780695" w:rsidRPr="00505551" w:rsidRDefault="00780695" w:rsidP="00F0275C">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129CA903" w14:textId="77777777" w:rsidR="00780695" w:rsidRPr="00505551" w:rsidRDefault="00780695" w:rsidP="00F0275C">
            <w:pPr>
              <w:rPr>
                <w:rFonts w:cs="Times New Roman"/>
                <w:color w:val="000000"/>
                <w:sz w:val="14"/>
                <w:szCs w:val="14"/>
              </w:rPr>
            </w:pPr>
          </w:p>
        </w:tc>
        <w:tc>
          <w:tcPr>
            <w:tcW w:w="709" w:type="dxa"/>
            <w:tcBorders>
              <w:top w:val="nil"/>
              <w:left w:val="nil"/>
              <w:bottom w:val="nil"/>
              <w:right w:val="single" w:sz="4" w:space="0" w:color="auto"/>
            </w:tcBorders>
            <w:shd w:val="clear" w:color="auto" w:fill="auto"/>
            <w:hideMark/>
          </w:tcPr>
          <w:p w14:paraId="1F0CA3FF" w14:textId="77777777" w:rsidR="00780695" w:rsidRPr="00505551" w:rsidRDefault="00780695" w:rsidP="00F0275C">
            <w:pPr>
              <w:jc w:val="center"/>
              <w:rPr>
                <w:rFonts w:cs="Times New Roman"/>
                <w:sz w:val="14"/>
                <w:szCs w:val="14"/>
              </w:rPr>
            </w:pPr>
            <w:r w:rsidRPr="00505551">
              <w:rPr>
                <w:rFonts w:cs="Times New Roman"/>
                <w:sz w:val="14"/>
                <w:szCs w:val="14"/>
              </w:rPr>
              <w:t>1 квартал</w:t>
            </w:r>
          </w:p>
        </w:tc>
        <w:tc>
          <w:tcPr>
            <w:tcW w:w="850" w:type="dxa"/>
            <w:tcBorders>
              <w:top w:val="nil"/>
              <w:left w:val="nil"/>
              <w:bottom w:val="nil"/>
              <w:right w:val="single" w:sz="4" w:space="0" w:color="auto"/>
            </w:tcBorders>
            <w:shd w:val="clear" w:color="auto" w:fill="auto"/>
            <w:hideMark/>
          </w:tcPr>
          <w:p w14:paraId="42FC2130" w14:textId="77777777" w:rsidR="00780695" w:rsidRPr="00505551" w:rsidRDefault="00780695" w:rsidP="00F0275C">
            <w:pPr>
              <w:jc w:val="center"/>
              <w:rPr>
                <w:rFonts w:cs="Times New Roman"/>
                <w:sz w:val="14"/>
                <w:szCs w:val="14"/>
              </w:rPr>
            </w:pPr>
            <w:r w:rsidRPr="00505551">
              <w:rPr>
                <w:rFonts w:cs="Times New Roman"/>
                <w:sz w:val="14"/>
                <w:szCs w:val="14"/>
              </w:rPr>
              <w:t>1 полугодие</w:t>
            </w:r>
          </w:p>
        </w:tc>
        <w:tc>
          <w:tcPr>
            <w:tcW w:w="709" w:type="dxa"/>
            <w:tcBorders>
              <w:top w:val="nil"/>
              <w:left w:val="nil"/>
              <w:bottom w:val="nil"/>
              <w:right w:val="single" w:sz="4" w:space="0" w:color="auto"/>
            </w:tcBorders>
            <w:shd w:val="clear" w:color="auto" w:fill="auto"/>
            <w:hideMark/>
          </w:tcPr>
          <w:p w14:paraId="5D920714" w14:textId="77777777" w:rsidR="00780695" w:rsidRPr="00505551" w:rsidRDefault="00780695" w:rsidP="00F0275C">
            <w:pPr>
              <w:jc w:val="center"/>
              <w:rPr>
                <w:rFonts w:cs="Times New Roman"/>
                <w:sz w:val="14"/>
                <w:szCs w:val="14"/>
              </w:rPr>
            </w:pPr>
            <w:r w:rsidRPr="00505551">
              <w:rPr>
                <w:rFonts w:cs="Times New Roman"/>
                <w:sz w:val="14"/>
                <w:szCs w:val="14"/>
              </w:rPr>
              <w:t>9 месяцев</w:t>
            </w:r>
          </w:p>
        </w:tc>
        <w:tc>
          <w:tcPr>
            <w:tcW w:w="850" w:type="dxa"/>
            <w:tcBorders>
              <w:top w:val="nil"/>
              <w:left w:val="nil"/>
              <w:bottom w:val="nil"/>
              <w:right w:val="single" w:sz="4" w:space="0" w:color="auto"/>
            </w:tcBorders>
            <w:shd w:val="clear" w:color="auto" w:fill="auto"/>
            <w:hideMark/>
          </w:tcPr>
          <w:p w14:paraId="46265F89" w14:textId="77777777" w:rsidR="00780695" w:rsidRPr="00505551" w:rsidRDefault="00780695" w:rsidP="00F0275C">
            <w:pPr>
              <w:jc w:val="center"/>
              <w:rPr>
                <w:rFonts w:cs="Times New Roman"/>
                <w:sz w:val="14"/>
                <w:szCs w:val="14"/>
              </w:rPr>
            </w:pPr>
            <w:r w:rsidRPr="00505551">
              <w:rPr>
                <w:rFonts w:cs="Times New Roman"/>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492BD95E" w14:textId="77777777" w:rsidR="00780695" w:rsidRPr="00505551" w:rsidRDefault="00780695" w:rsidP="00F0275C">
            <w:pPr>
              <w:rPr>
                <w:rFonts w:cs="Times New Roman"/>
                <w:sz w:val="14"/>
                <w:szCs w:val="14"/>
              </w:rPr>
            </w:pPr>
          </w:p>
        </w:tc>
        <w:tc>
          <w:tcPr>
            <w:tcW w:w="992" w:type="dxa"/>
            <w:vMerge/>
            <w:tcBorders>
              <w:left w:val="single" w:sz="4" w:space="0" w:color="auto"/>
              <w:bottom w:val="single" w:sz="4" w:space="0" w:color="000000"/>
              <w:right w:val="single" w:sz="4" w:space="0" w:color="auto"/>
            </w:tcBorders>
            <w:vAlign w:val="center"/>
            <w:hideMark/>
          </w:tcPr>
          <w:p w14:paraId="323ED9BE" w14:textId="77777777" w:rsidR="00780695" w:rsidRPr="00505551" w:rsidRDefault="00780695" w:rsidP="00F0275C">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30342BC3" w14:textId="77777777" w:rsidR="00780695" w:rsidRPr="00505551" w:rsidRDefault="00780695" w:rsidP="00F0275C">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5C7F943B" w14:textId="77777777" w:rsidR="00780695" w:rsidRPr="00505551" w:rsidRDefault="00780695" w:rsidP="00F0275C">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256684B6" w14:textId="77777777" w:rsidR="00780695" w:rsidRPr="00505551" w:rsidRDefault="00780695" w:rsidP="00F0275C">
            <w:pPr>
              <w:rPr>
                <w:rFonts w:cs="Times New Roman"/>
                <w:sz w:val="14"/>
                <w:szCs w:val="14"/>
              </w:rPr>
            </w:pPr>
          </w:p>
        </w:tc>
      </w:tr>
      <w:tr w:rsidR="00895153" w:rsidRPr="00505551" w14:paraId="101AEA83" w14:textId="77777777" w:rsidTr="00625016">
        <w:trPr>
          <w:trHeight w:val="300"/>
        </w:trPr>
        <w:tc>
          <w:tcPr>
            <w:tcW w:w="567" w:type="dxa"/>
            <w:vMerge/>
            <w:tcBorders>
              <w:top w:val="nil"/>
              <w:left w:val="single" w:sz="4" w:space="0" w:color="auto"/>
              <w:bottom w:val="single" w:sz="4" w:space="0" w:color="auto"/>
              <w:right w:val="single" w:sz="4" w:space="0" w:color="auto"/>
            </w:tcBorders>
            <w:vAlign w:val="center"/>
            <w:hideMark/>
          </w:tcPr>
          <w:p w14:paraId="71BE844F" w14:textId="77777777" w:rsidR="00780695" w:rsidRPr="00505551" w:rsidRDefault="00780695" w:rsidP="00F0275C">
            <w:pPr>
              <w:rPr>
                <w:rFonts w:cs="Times New Roman"/>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34E6BFBD" w14:textId="77777777" w:rsidR="00780695" w:rsidRPr="00505551" w:rsidRDefault="00780695" w:rsidP="00F0275C">
            <w:pPr>
              <w:rPr>
                <w:rFonts w:cs="Times New Roman"/>
                <w:i/>
                <w:iCs/>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13568503" w14:textId="77777777" w:rsidR="00780695" w:rsidRPr="00505551" w:rsidRDefault="00780695" w:rsidP="00F0275C">
            <w:pPr>
              <w:rPr>
                <w:rFonts w:cs="Times New Roman"/>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14:paraId="79398546" w14:textId="77777777" w:rsidR="00780695" w:rsidRPr="00505551" w:rsidRDefault="00780695" w:rsidP="00F0275C">
            <w:pPr>
              <w:rPr>
                <w:rFonts w:cs="Times New Roman"/>
                <w:sz w:val="14"/>
                <w:szCs w:val="14"/>
              </w:rPr>
            </w:pPr>
          </w:p>
        </w:tc>
        <w:tc>
          <w:tcPr>
            <w:tcW w:w="992" w:type="dxa"/>
            <w:tcBorders>
              <w:top w:val="nil"/>
              <w:left w:val="nil"/>
              <w:bottom w:val="single" w:sz="4" w:space="0" w:color="auto"/>
              <w:right w:val="single" w:sz="4" w:space="0" w:color="auto"/>
            </w:tcBorders>
            <w:shd w:val="clear" w:color="auto" w:fill="auto"/>
            <w:hideMark/>
          </w:tcPr>
          <w:p w14:paraId="2EBACFAF" w14:textId="77777777" w:rsidR="00780695" w:rsidRPr="00505551" w:rsidRDefault="00780695" w:rsidP="00F0275C">
            <w:pPr>
              <w:jc w:val="center"/>
              <w:rPr>
                <w:rFonts w:cs="Times New Roman"/>
                <w:sz w:val="14"/>
                <w:szCs w:val="14"/>
              </w:rPr>
            </w:pPr>
            <w:r w:rsidRPr="00505551">
              <w:rPr>
                <w:rFonts w:cs="Times New Roman"/>
                <w:sz w:val="14"/>
                <w:szCs w:val="14"/>
              </w:rPr>
              <w:t>114</w:t>
            </w:r>
          </w:p>
        </w:tc>
        <w:tc>
          <w:tcPr>
            <w:tcW w:w="851" w:type="dxa"/>
            <w:tcBorders>
              <w:top w:val="nil"/>
              <w:left w:val="nil"/>
              <w:bottom w:val="single" w:sz="4" w:space="0" w:color="auto"/>
              <w:right w:val="nil"/>
            </w:tcBorders>
            <w:shd w:val="clear" w:color="auto" w:fill="auto"/>
            <w:hideMark/>
          </w:tcPr>
          <w:p w14:paraId="4FBE2CCA" w14:textId="77777777" w:rsidR="00780695" w:rsidRPr="00505551" w:rsidRDefault="00780695" w:rsidP="00F0275C">
            <w:pPr>
              <w:jc w:val="center"/>
              <w:rPr>
                <w:rFonts w:cs="Times New Roman"/>
                <w:sz w:val="14"/>
                <w:szCs w:val="14"/>
              </w:rPr>
            </w:pPr>
            <w:r w:rsidRPr="00505551">
              <w:rPr>
                <w:rFonts w:cs="Times New Roman"/>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90E69" w14:textId="77777777" w:rsidR="00780695" w:rsidRPr="00505551" w:rsidRDefault="00780695" w:rsidP="00F0275C">
            <w:pPr>
              <w:jc w:val="center"/>
              <w:rPr>
                <w:rFonts w:cs="Times New Roman"/>
                <w:sz w:val="14"/>
                <w:szCs w:val="14"/>
              </w:rPr>
            </w:pPr>
            <w:r w:rsidRPr="00505551">
              <w:rPr>
                <w:rFonts w:cs="Times New Roman"/>
                <w:sz w:val="14"/>
                <w:szCs w:val="14"/>
              </w:rPr>
              <w:t>114</w:t>
            </w:r>
          </w:p>
        </w:tc>
        <w:tc>
          <w:tcPr>
            <w:tcW w:w="992" w:type="dxa"/>
            <w:tcBorders>
              <w:top w:val="nil"/>
              <w:left w:val="nil"/>
              <w:bottom w:val="single" w:sz="4" w:space="0" w:color="auto"/>
              <w:right w:val="single" w:sz="4" w:space="0" w:color="auto"/>
            </w:tcBorders>
            <w:shd w:val="clear" w:color="auto" w:fill="auto"/>
            <w:vAlign w:val="center"/>
            <w:hideMark/>
          </w:tcPr>
          <w:p w14:paraId="353AA17F"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1" w:type="dxa"/>
            <w:tcBorders>
              <w:top w:val="nil"/>
              <w:left w:val="nil"/>
              <w:bottom w:val="single" w:sz="4" w:space="0" w:color="auto"/>
              <w:right w:val="single" w:sz="4" w:space="0" w:color="auto"/>
            </w:tcBorders>
            <w:shd w:val="clear" w:color="auto" w:fill="auto"/>
            <w:vAlign w:val="center"/>
            <w:hideMark/>
          </w:tcPr>
          <w:p w14:paraId="25524654"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060B90A"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9A79B22"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DF753C6"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455A67B"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4E05E1A"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992" w:type="dxa"/>
            <w:tcBorders>
              <w:top w:val="nil"/>
              <w:left w:val="nil"/>
              <w:bottom w:val="single" w:sz="4" w:space="0" w:color="auto"/>
              <w:right w:val="single" w:sz="4" w:space="0" w:color="auto"/>
            </w:tcBorders>
            <w:shd w:val="clear" w:color="auto" w:fill="auto"/>
            <w:vAlign w:val="center"/>
            <w:hideMark/>
          </w:tcPr>
          <w:p w14:paraId="0E86E5BD"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0" w:type="dxa"/>
            <w:tcBorders>
              <w:top w:val="nil"/>
              <w:left w:val="nil"/>
              <w:bottom w:val="single" w:sz="4" w:space="0" w:color="auto"/>
              <w:right w:val="single" w:sz="4" w:space="0" w:color="auto"/>
            </w:tcBorders>
            <w:shd w:val="clear" w:color="auto" w:fill="auto"/>
            <w:vAlign w:val="center"/>
            <w:hideMark/>
          </w:tcPr>
          <w:p w14:paraId="6828326A"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1" w:type="dxa"/>
            <w:tcBorders>
              <w:top w:val="nil"/>
              <w:left w:val="nil"/>
              <w:bottom w:val="single" w:sz="4" w:space="0" w:color="auto"/>
              <w:right w:val="single" w:sz="4" w:space="0" w:color="auto"/>
            </w:tcBorders>
            <w:shd w:val="clear" w:color="auto" w:fill="auto"/>
            <w:vAlign w:val="center"/>
            <w:hideMark/>
          </w:tcPr>
          <w:p w14:paraId="6922F388"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0" w:type="dxa"/>
            <w:vMerge/>
            <w:tcBorders>
              <w:left w:val="single" w:sz="4" w:space="0" w:color="auto"/>
              <w:bottom w:val="single" w:sz="4" w:space="0" w:color="auto"/>
              <w:right w:val="single" w:sz="4" w:space="0" w:color="auto"/>
            </w:tcBorders>
            <w:vAlign w:val="center"/>
            <w:hideMark/>
          </w:tcPr>
          <w:p w14:paraId="7CE59F3D" w14:textId="77777777" w:rsidR="00780695" w:rsidRPr="00505551" w:rsidRDefault="00780695" w:rsidP="00F0275C">
            <w:pPr>
              <w:rPr>
                <w:rFonts w:cs="Times New Roman"/>
                <w:sz w:val="14"/>
                <w:szCs w:val="14"/>
              </w:rPr>
            </w:pPr>
          </w:p>
        </w:tc>
      </w:tr>
      <w:tr w:rsidR="00D963CD" w:rsidRPr="00505551" w14:paraId="3A51EC13" w14:textId="77777777" w:rsidTr="00625016">
        <w:trPr>
          <w:trHeight w:val="300"/>
        </w:trPr>
        <w:tc>
          <w:tcPr>
            <w:tcW w:w="567" w:type="dxa"/>
            <w:vMerge w:val="restart"/>
            <w:tcBorders>
              <w:top w:val="nil"/>
              <w:left w:val="single" w:sz="4" w:space="0" w:color="auto"/>
              <w:bottom w:val="nil"/>
              <w:right w:val="single" w:sz="4" w:space="0" w:color="auto"/>
            </w:tcBorders>
            <w:shd w:val="clear" w:color="auto" w:fill="auto"/>
            <w:hideMark/>
          </w:tcPr>
          <w:p w14:paraId="73A36719" w14:textId="77777777" w:rsidR="00D963CD" w:rsidRPr="00505551" w:rsidRDefault="00D963CD" w:rsidP="00D963CD">
            <w:pPr>
              <w:jc w:val="center"/>
              <w:rPr>
                <w:rFonts w:cs="Times New Roman"/>
                <w:sz w:val="14"/>
                <w:szCs w:val="14"/>
              </w:rPr>
            </w:pPr>
            <w:r w:rsidRPr="00505551">
              <w:rPr>
                <w:rFonts w:cs="Times New Roman"/>
                <w:sz w:val="14"/>
                <w:szCs w:val="14"/>
              </w:rPr>
              <w:t>2.7.</w:t>
            </w:r>
          </w:p>
        </w:tc>
        <w:tc>
          <w:tcPr>
            <w:tcW w:w="1418" w:type="dxa"/>
            <w:vMerge w:val="restart"/>
            <w:tcBorders>
              <w:top w:val="nil"/>
              <w:left w:val="single" w:sz="4" w:space="0" w:color="auto"/>
              <w:bottom w:val="nil"/>
              <w:right w:val="single" w:sz="4" w:space="0" w:color="auto"/>
            </w:tcBorders>
            <w:shd w:val="clear" w:color="auto" w:fill="auto"/>
            <w:hideMark/>
          </w:tcPr>
          <w:p w14:paraId="5EB71D2C" w14:textId="77777777" w:rsidR="00D963CD" w:rsidRPr="00505551" w:rsidRDefault="00D963CD" w:rsidP="00D963CD">
            <w:pPr>
              <w:rPr>
                <w:rFonts w:cs="Times New Roman"/>
                <w:sz w:val="14"/>
                <w:szCs w:val="14"/>
              </w:rPr>
            </w:pPr>
            <w:r w:rsidRPr="00505551">
              <w:rPr>
                <w:rFonts w:cs="Times New Roman"/>
                <w:sz w:val="14"/>
                <w:szCs w:val="14"/>
              </w:rPr>
              <w:t>Мероприятие 04.18.</w:t>
            </w:r>
            <w:r w:rsidRPr="00505551">
              <w:rPr>
                <w:rFonts w:cs="Times New Roman"/>
                <w:sz w:val="14"/>
                <w:szCs w:val="14"/>
              </w:rPr>
              <w:br/>
              <w:t>Финансирование работ по капитальному ремонту и ремонту автомобильных дорог общего пользования местного значения</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31E6FAD3" w14:textId="77777777" w:rsidR="00D963CD" w:rsidRPr="00505551" w:rsidRDefault="00D963CD" w:rsidP="00D963CD">
            <w:pPr>
              <w:jc w:val="center"/>
              <w:rPr>
                <w:rFonts w:cs="Times New Roman"/>
                <w:sz w:val="14"/>
                <w:szCs w:val="14"/>
              </w:rPr>
            </w:pPr>
            <w:r w:rsidRPr="00505551">
              <w:rPr>
                <w:rFonts w:cs="Times New Roman"/>
                <w:sz w:val="14"/>
                <w:szCs w:val="14"/>
              </w:rPr>
              <w:t>2025-2027</w:t>
            </w:r>
          </w:p>
        </w:tc>
        <w:tc>
          <w:tcPr>
            <w:tcW w:w="1276" w:type="dxa"/>
            <w:tcBorders>
              <w:top w:val="nil"/>
              <w:left w:val="nil"/>
              <w:bottom w:val="single" w:sz="4" w:space="0" w:color="auto"/>
              <w:right w:val="single" w:sz="4" w:space="0" w:color="auto"/>
            </w:tcBorders>
            <w:shd w:val="clear" w:color="auto" w:fill="auto"/>
            <w:hideMark/>
          </w:tcPr>
          <w:p w14:paraId="05314254" w14:textId="77777777" w:rsidR="00D963CD" w:rsidRPr="00505551" w:rsidRDefault="00D963CD" w:rsidP="00D963CD">
            <w:pPr>
              <w:rPr>
                <w:rFonts w:cs="Times New Roman"/>
                <w:sz w:val="14"/>
                <w:szCs w:val="14"/>
              </w:rPr>
            </w:pPr>
            <w:r w:rsidRPr="00505551">
              <w:rPr>
                <w:rFonts w:cs="Times New Roman"/>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4DCA438B" w14:textId="5B6AF7F4" w:rsidR="00D963CD" w:rsidRPr="00D963CD" w:rsidRDefault="00D963CD" w:rsidP="00D963CD">
            <w:pPr>
              <w:jc w:val="center"/>
              <w:rPr>
                <w:rFonts w:cs="Times New Roman"/>
                <w:sz w:val="14"/>
                <w:szCs w:val="14"/>
              </w:rPr>
            </w:pPr>
            <w:r w:rsidRPr="00D963CD">
              <w:rPr>
                <w:sz w:val="14"/>
                <w:szCs w:val="14"/>
              </w:rPr>
              <w:t>489 813,84</w:t>
            </w:r>
          </w:p>
        </w:tc>
        <w:tc>
          <w:tcPr>
            <w:tcW w:w="851" w:type="dxa"/>
            <w:tcBorders>
              <w:top w:val="nil"/>
              <w:left w:val="nil"/>
              <w:bottom w:val="single" w:sz="4" w:space="0" w:color="auto"/>
              <w:right w:val="single" w:sz="4" w:space="0" w:color="auto"/>
            </w:tcBorders>
            <w:shd w:val="clear" w:color="auto" w:fill="auto"/>
            <w:hideMark/>
          </w:tcPr>
          <w:p w14:paraId="638DF9B8" w14:textId="5B5663A5" w:rsidR="00D963CD" w:rsidRPr="00D963CD" w:rsidRDefault="00D963CD" w:rsidP="00D963CD">
            <w:pPr>
              <w:jc w:val="center"/>
              <w:rPr>
                <w:rFonts w:cs="Times New Roman"/>
                <w:sz w:val="14"/>
                <w:szCs w:val="14"/>
              </w:rPr>
            </w:pPr>
            <w:r w:rsidRPr="00D963CD">
              <w:rPr>
                <w:sz w:val="14"/>
                <w:szCs w:val="14"/>
              </w:rPr>
              <w:t>-</w:t>
            </w:r>
          </w:p>
        </w:tc>
        <w:tc>
          <w:tcPr>
            <w:tcW w:w="850" w:type="dxa"/>
            <w:tcBorders>
              <w:top w:val="nil"/>
              <w:left w:val="nil"/>
              <w:bottom w:val="single" w:sz="4" w:space="0" w:color="auto"/>
              <w:right w:val="single" w:sz="4" w:space="0" w:color="auto"/>
            </w:tcBorders>
            <w:shd w:val="clear" w:color="auto" w:fill="auto"/>
            <w:hideMark/>
          </w:tcPr>
          <w:p w14:paraId="58B1F9F5" w14:textId="6A03447E" w:rsidR="00D963CD" w:rsidRPr="00D963CD" w:rsidRDefault="00D963CD" w:rsidP="00D963CD">
            <w:pPr>
              <w:jc w:val="center"/>
              <w:rPr>
                <w:rFonts w:cs="Times New Roman"/>
                <w:sz w:val="14"/>
                <w:szCs w:val="14"/>
              </w:rPr>
            </w:pPr>
            <w:r w:rsidRPr="00D963CD">
              <w:rPr>
                <w:sz w:val="14"/>
                <w:szCs w:val="14"/>
              </w:rPr>
              <w:t>-</w:t>
            </w:r>
          </w:p>
        </w:tc>
        <w:tc>
          <w:tcPr>
            <w:tcW w:w="992" w:type="dxa"/>
            <w:tcBorders>
              <w:top w:val="nil"/>
              <w:left w:val="nil"/>
              <w:bottom w:val="single" w:sz="4" w:space="0" w:color="auto"/>
              <w:right w:val="single" w:sz="4" w:space="0" w:color="auto"/>
            </w:tcBorders>
            <w:shd w:val="clear" w:color="auto" w:fill="auto"/>
            <w:hideMark/>
          </w:tcPr>
          <w:p w14:paraId="3ECF1E58" w14:textId="1261AFF6" w:rsidR="00D963CD" w:rsidRPr="00D963CD" w:rsidRDefault="00D963CD" w:rsidP="00D963CD">
            <w:pPr>
              <w:jc w:val="center"/>
              <w:rPr>
                <w:rFonts w:cs="Times New Roman"/>
                <w:sz w:val="14"/>
                <w:szCs w:val="14"/>
              </w:rPr>
            </w:pPr>
            <w:r w:rsidRPr="00D963CD">
              <w:rPr>
                <w:sz w:val="14"/>
                <w:szCs w:val="14"/>
              </w:rPr>
              <w:t>198 427,50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2ACBF6DA" w14:textId="7784CF57" w:rsidR="00D963CD" w:rsidRPr="00D963CD" w:rsidRDefault="00D963CD" w:rsidP="00D963CD">
            <w:pPr>
              <w:jc w:val="center"/>
              <w:rPr>
                <w:rFonts w:cs="Times New Roman"/>
                <w:sz w:val="14"/>
                <w:szCs w:val="14"/>
              </w:rPr>
            </w:pPr>
            <w:r w:rsidRPr="00D963CD">
              <w:rPr>
                <w:sz w:val="14"/>
                <w:szCs w:val="14"/>
              </w:rPr>
              <w:t>97 072,34</w:t>
            </w:r>
          </w:p>
        </w:tc>
        <w:tc>
          <w:tcPr>
            <w:tcW w:w="993" w:type="dxa"/>
            <w:tcBorders>
              <w:top w:val="nil"/>
              <w:left w:val="nil"/>
              <w:bottom w:val="single" w:sz="4" w:space="0" w:color="auto"/>
              <w:right w:val="single" w:sz="4" w:space="0" w:color="auto"/>
            </w:tcBorders>
            <w:shd w:val="clear" w:color="auto" w:fill="auto"/>
            <w:hideMark/>
          </w:tcPr>
          <w:p w14:paraId="6DC9DDB6" w14:textId="27585434" w:rsidR="00D963CD" w:rsidRPr="00D963CD" w:rsidRDefault="00D963CD" w:rsidP="00D963CD">
            <w:pPr>
              <w:jc w:val="center"/>
              <w:rPr>
                <w:rFonts w:cs="Times New Roman"/>
                <w:sz w:val="14"/>
                <w:szCs w:val="14"/>
              </w:rPr>
            </w:pPr>
            <w:r w:rsidRPr="00D963CD">
              <w:rPr>
                <w:sz w:val="14"/>
                <w:szCs w:val="14"/>
              </w:rPr>
              <w:t>98 157,00</w:t>
            </w:r>
          </w:p>
        </w:tc>
        <w:tc>
          <w:tcPr>
            <w:tcW w:w="992" w:type="dxa"/>
            <w:tcBorders>
              <w:top w:val="nil"/>
              <w:left w:val="nil"/>
              <w:bottom w:val="single" w:sz="4" w:space="0" w:color="auto"/>
              <w:right w:val="single" w:sz="4" w:space="0" w:color="auto"/>
            </w:tcBorders>
            <w:shd w:val="clear" w:color="auto" w:fill="auto"/>
            <w:hideMark/>
          </w:tcPr>
          <w:p w14:paraId="744B8B1F" w14:textId="47EE44A6" w:rsidR="00D963CD" w:rsidRPr="00D963CD" w:rsidRDefault="00D963CD" w:rsidP="00D963CD">
            <w:pPr>
              <w:jc w:val="center"/>
              <w:rPr>
                <w:rFonts w:cs="Times New Roman"/>
                <w:sz w:val="14"/>
                <w:szCs w:val="14"/>
              </w:rPr>
            </w:pPr>
            <w:r w:rsidRPr="00D963CD">
              <w:rPr>
                <w:sz w:val="14"/>
                <w:szCs w:val="14"/>
              </w:rPr>
              <w:t>96 157,00</w:t>
            </w:r>
          </w:p>
        </w:tc>
        <w:tc>
          <w:tcPr>
            <w:tcW w:w="850" w:type="dxa"/>
            <w:tcBorders>
              <w:top w:val="nil"/>
              <w:left w:val="nil"/>
              <w:bottom w:val="single" w:sz="4" w:space="0" w:color="auto"/>
              <w:right w:val="single" w:sz="4" w:space="0" w:color="auto"/>
            </w:tcBorders>
            <w:shd w:val="clear" w:color="auto" w:fill="auto"/>
            <w:hideMark/>
          </w:tcPr>
          <w:p w14:paraId="112515C8" w14:textId="30AFFE59" w:rsidR="00D963CD" w:rsidRPr="00D963CD" w:rsidRDefault="00D963CD" w:rsidP="00D963CD">
            <w:pPr>
              <w:jc w:val="center"/>
              <w:rPr>
                <w:rFonts w:cs="Times New Roman"/>
                <w:sz w:val="14"/>
                <w:szCs w:val="14"/>
              </w:rPr>
            </w:pPr>
            <w:r w:rsidRPr="00D963CD">
              <w:rPr>
                <w:sz w:val="14"/>
                <w:szCs w:val="14"/>
              </w:rPr>
              <w:t>0,00</w:t>
            </w:r>
          </w:p>
        </w:tc>
        <w:tc>
          <w:tcPr>
            <w:tcW w:w="851" w:type="dxa"/>
            <w:tcBorders>
              <w:top w:val="nil"/>
              <w:left w:val="nil"/>
              <w:bottom w:val="single" w:sz="4" w:space="0" w:color="auto"/>
              <w:right w:val="single" w:sz="4" w:space="0" w:color="auto"/>
            </w:tcBorders>
            <w:shd w:val="clear" w:color="auto" w:fill="auto"/>
            <w:hideMark/>
          </w:tcPr>
          <w:p w14:paraId="56C15453" w14:textId="0148C936" w:rsidR="00D963CD" w:rsidRPr="00D963CD" w:rsidRDefault="00D963CD" w:rsidP="00D963CD">
            <w:pPr>
              <w:jc w:val="center"/>
              <w:rPr>
                <w:rFonts w:cs="Times New Roman"/>
                <w:sz w:val="14"/>
                <w:szCs w:val="14"/>
              </w:rPr>
            </w:pPr>
            <w:r w:rsidRPr="00D963CD">
              <w:rPr>
                <w:sz w:val="14"/>
                <w:szCs w:val="14"/>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1CCD69B" w14:textId="77777777" w:rsidR="00D963CD" w:rsidRPr="00505551" w:rsidRDefault="00D963CD" w:rsidP="00D963CD">
            <w:pPr>
              <w:jc w:val="center"/>
              <w:rPr>
                <w:rFonts w:ascii="Calibri" w:hAnsi="Calibri" w:cs="Calibri"/>
                <w:color w:val="000000"/>
                <w:sz w:val="14"/>
                <w:szCs w:val="14"/>
              </w:rPr>
            </w:pPr>
            <w:r w:rsidRPr="00505551">
              <w:rPr>
                <w:rFonts w:ascii="Calibri" w:hAnsi="Calibri" w:cs="Calibri"/>
                <w:color w:val="000000"/>
                <w:sz w:val="14"/>
                <w:szCs w:val="14"/>
              </w:rPr>
              <w:t> </w:t>
            </w:r>
          </w:p>
        </w:tc>
      </w:tr>
      <w:tr w:rsidR="00D963CD" w:rsidRPr="00505551" w14:paraId="27F51AE1" w14:textId="77777777" w:rsidTr="00625016">
        <w:trPr>
          <w:trHeight w:val="1005"/>
        </w:trPr>
        <w:tc>
          <w:tcPr>
            <w:tcW w:w="567" w:type="dxa"/>
            <w:vMerge/>
            <w:tcBorders>
              <w:top w:val="nil"/>
              <w:left w:val="single" w:sz="4" w:space="0" w:color="auto"/>
              <w:bottom w:val="nil"/>
              <w:right w:val="single" w:sz="4" w:space="0" w:color="auto"/>
            </w:tcBorders>
            <w:vAlign w:val="center"/>
            <w:hideMark/>
          </w:tcPr>
          <w:p w14:paraId="73DA60BA" w14:textId="77777777" w:rsidR="00D963CD" w:rsidRPr="00505551" w:rsidRDefault="00D963CD" w:rsidP="00D963CD">
            <w:pPr>
              <w:rPr>
                <w:rFonts w:cs="Times New Roman"/>
                <w:sz w:val="14"/>
                <w:szCs w:val="14"/>
              </w:rPr>
            </w:pPr>
          </w:p>
        </w:tc>
        <w:tc>
          <w:tcPr>
            <w:tcW w:w="1418" w:type="dxa"/>
            <w:vMerge/>
            <w:tcBorders>
              <w:top w:val="nil"/>
              <w:left w:val="single" w:sz="4" w:space="0" w:color="auto"/>
              <w:bottom w:val="nil"/>
              <w:right w:val="single" w:sz="4" w:space="0" w:color="auto"/>
            </w:tcBorders>
            <w:vAlign w:val="center"/>
            <w:hideMark/>
          </w:tcPr>
          <w:p w14:paraId="1BBDB8E2" w14:textId="77777777" w:rsidR="00D963CD" w:rsidRPr="00505551" w:rsidRDefault="00D963CD" w:rsidP="00D963CD">
            <w:pPr>
              <w:rPr>
                <w:rFonts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586A6C93" w14:textId="77777777" w:rsidR="00D963CD" w:rsidRPr="00505551" w:rsidRDefault="00D963CD" w:rsidP="00D963CD">
            <w:pPr>
              <w:rPr>
                <w:rFonts w:cs="Times New Roman"/>
                <w:sz w:val="14"/>
                <w:szCs w:val="14"/>
              </w:rPr>
            </w:pPr>
          </w:p>
        </w:tc>
        <w:tc>
          <w:tcPr>
            <w:tcW w:w="1276" w:type="dxa"/>
            <w:tcBorders>
              <w:top w:val="nil"/>
              <w:left w:val="nil"/>
              <w:bottom w:val="nil"/>
              <w:right w:val="single" w:sz="4" w:space="0" w:color="auto"/>
            </w:tcBorders>
            <w:shd w:val="clear" w:color="auto" w:fill="auto"/>
            <w:hideMark/>
          </w:tcPr>
          <w:p w14:paraId="05D41F45" w14:textId="77777777" w:rsidR="00D963CD" w:rsidRPr="00505551" w:rsidRDefault="00D963CD" w:rsidP="00D963CD">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35C041B4" w14:textId="3EE32807" w:rsidR="00D963CD" w:rsidRPr="00D963CD" w:rsidRDefault="00D963CD" w:rsidP="00D963CD">
            <w:pPr>
              <w:jc w:val="center"/>
              <w:rPr>
                <w:rFonts w:cs="Times New Roman"/>
                <w:sz w:val="14"/>
                <w:szCs w:val="14"/>
              </w:rPr>
            </w:pPr>
            <w:r w:rsidRPr="00D963CD">
              <w:rPr>
                <w:sz w:val="14"/>
                <w:szCs w:val="14"/>
              </w:rPr>
              <w:t>489 813,84</w:t>
            </w:r>
          </w:p>
        </w:tc>
        <w:tc>
          <w:tcPr>
            <w:tcW w:w="851" w:type="dxa"/>
            <w:tcBorders>
              <w:top w:val="nil"/>
              <w:left w:val="nil"/>
              <w:bottom w:val="single" w:sz="4" w:space="0" w:color="auto"/>
              <w:right w:val="single" w:sz="4" w:space="0" w:color="auto"/>
            </w:tcBorders>
            <w:shd w:val="clear" w:color="auto" w:fill="auto"/>
            <w:hideMark/>
          </w:tcPr>
          <w:p w14:paraId="2BA5739A" w14:textId="6C5F5513" w:rsidR="00D963CD" w:rsidRPr="00D963CD" w:rsidRDefault="00D963CD" w:rsidP="00D963CD">
            <w:pPr>
              <w:jc w:val="center"/>
              <w:rPr>
                <w:rFonts w:cs="Times New Roman"/>
                <w:sz w:val="14"/>
                <w:szCs w:val="14"/>
              </w:rPr>
            </w:pPr>
            <w:r w:rsidRPr="00D963CD">
              <w:rPr>
                <w:sz w:val="14"/>
                <w:szCs w:val="14"/>
              </w:rPr>
              <w:t>-</w:t>
            </w:r>
          </w:p>
        </w:tc>
        <w:tc>
          <w:tcPr>
            <w:tcW w:w="850" w:type="dxa"/>
            <w:tcBorders>
              <w:top w:val="nil"/>
              <w:left w:val="nil"/>
              <w:bottom w:val="single" w:sz="4" w:space="0" w:color="auto"/>
              <w:right w:val="single" w:sz="4" w:space="0" w:color="auto"/>
            </w:tcBorders>
            <w:shd w:val="clear" w:color="auto" w:fill="auto"/>
            <w:hideMark/>
          </w:tcPr>
          <w:p w14:paraId="0550B34A" w14:textId="28D2471D" w:rsidR="00D963CD" w:rsidRPr="00D963CD" w:rsidRDefault="00D963CD" w:rsidP="00D963CD">
            <w:pPr>
              <w:jc w:val="center"/>
              <w:rPr>
                <w:rFonts w:cs="Times New Roman"/>
                <w:sz w:val="14"/>
                <w:szCs w:val="14"/>
              </w:rPr>
            </w:pPr>
            <w:r w:rsidRPr="00D963CD">
              <w:rPr>
                <w:sz w:val="14"/>
                <w:szCs w:val="14"/>
              </w:rPr>
              <w:t>-</w:t>
            </w:r>
          </w:p>
        </w:tc>
        <w:tc>
          <w:tcPr>
            <w:tcW w:w="992" w:type="dxa"/>
            <w:tcBorders>
              <w:top w:val="nil"/>
              <w:left w:val="nil"/>
              <w:bottom w:val="single" w:sz="4" w:space="0" w:color="auto"/>
              <w:right w:val="single" w:sz="4" w:space="0" w:color="auto"/>
            </w:tcBorders>
            <w:shd w:val="clear" w:color="auto" w:fill="auto"/>
            <w:hideMark/>
          </w:tcPr>
          <w:p w14:paraId="03FAD748" w14:textId="3F0C62EC" w:rsidR="00D963CD" w:rsidRPr="00D963CD" w:rsidRDefault="00D963CD" w:rsidP="00D963CD">
            <w:pPr>
              <w:jc w:val="center"/>
              <w:rPr>
                <w:rFonts w:cs="Times New Roman"/>
                <w:sz w:val="14"/>
                <w:szCs w:val="14"/>
              </w:rPr>
            </w:pPr>
            <w:r w:rsidRPr="00D963CD">
              <w:rPr>
                <w:sz w:val="14"/>
                <w:szCs w:val="14"/>
              </w:rPr>
              <w:t>198 427,50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9219DE0" w14:textId="6714A3E0" w:rsidR="00D963CD" w:rsidRPr="00D963CD" w:rsidRDefault="00D963CD" w:rsidP="00D963CD">
            <w:pPr>
              <w:jc w:val="center"/>
              <w:rPr>
                <w:rFonts w:cs="Times New Roman"/>
                <w:sz w:val="14"/>
                <w:szCs w:val="14"/>
              </w:rPr>
            </w:pPr>
            <w:r w:rsidRPr="00D963CD">
              <w:rPr>
                <w:sz w:val="14"/>
                <w:szCs w:val="14"/>
              </w:rPr>
              <w:t>97 072,34</w:t>
            </w:r>
          </w:p>
        </w:tc>
        <w:tc>
          <w:tcPr>
            <w:tcW w:w="993" w:type="dxa"/>
            <w:tcBorders>
              <w:top w:val="nil"/>
              <w:left w:val="nil"/>
              <w:bottom w:val="single" w:sz="4" w:space="0" w:color="auto"/>
              <w:right w:val="single" w:sz="4" w:space="0" w:color="auto"/>
            </w:tcBorders>
            <w:shd w:val="clear" w:color="auto" w:fill="auto"/>
            <w:hideMark/>
          </w:tcPr>
          <w:p w14:paraId="29B28779" w14:textId="284D7EEC" w:rsidR="00D963CD" w:rsidRPr="00D963CD" w:rsidRDefault="00D963CD" w:rsidP="00D963CD">
            <w:pPr>
              <w:jc w:val="center"/>
              <w:rPr>
                <w:rFonts w:cs="Times New Roman"/>
                <w:sz w:val="14"/>
                <w:szCs w:val="14"/>
              </w:rPr>
            </w:pPr>
            <w:r w:rsidRPr="00D963CD">
              <w:rPr>
                <w:sz w:val="14"/>
                <w:szCs w:val="14"/>
              </w:rPr>
              <w:t>98 157,00</w:t>
            </w:r>
          </w:p>
        </w:tc>
        <w:tc>
          <w:tcPr>
            <w:tcW w:w="992" w:type="dxa"/>
            <w:tcBorders>
              <w:top w:val="nil"/>
              <w:left w:val="nil"/>
              <w:bottom w:val="single" w:sz="4" w:space="0" w:color="auto"/>
              <w:right w:val="single" w:sz="4" w:space="0" w:color="auto"/>
            </w:tcBorders>
            <w:shd w:val="clear" w:color="auto" w:fill="auto"/>
            <w:hideMark/>
          </w:tcPr>
          <w:p w14:paraId="4103F26A" w14:textId="7B595F80" w:rsidR="00D963CD" w:rsidRPr="00D963CD" w:rsidRDefault="00D963CD" w:rsidP="00D963CD">
            <w:pPr>
              <w:jc w:val="center"/>
              <w:rPr>
                <w:rFonts w:cs="Times New Roman"/>
                <w:sz w:val="14"/>
                <w:szCs w:val="14"/>
              </w:rPr>
            </w:pPr>
            <w:r w:rsidRPr="00D963CD">
              <w:rPr>
                <w:sz w:val="14"/>
                <w:szCs w:val="14"/>
              </w:rPr>
              <w:t>96 157,00</w:t>
            </w:r>
          </w:p>
        </w:tc>
        <w:tc>
          <w:tcPr>
            <w:tcW w:w="850" w:type="dxa"/>
            <w:tcBorders>
              <w:top w:val="nil"/>
              <w:left w:val="nil"/>
              <w:bottom w:val="single" w:sz="4" w:space="0" w:color="auto"/>
              <w:right w:val="single" w:sz="4" w:space="0" w:color="auto"/>
            </w:tcBorders>
            <w:shd w:val="clear" w:color="auto" w:fill="auto"/>
            <w:hideMark/>
          </w:tcPr>
          <w:p w14:paraId="4F77B4F5" w14:textId="720F374E" w:rsidR="00D963CD" w:rsidRPr="00D963CD" w:rsidRDefault="00D963CD" w:rsidP="00D963CD">
            <w:pPr>
              <w:jc w:val="center"/>
              <w:rPr>
                <w:rFonts w:cs="Times New Roman"/>
                <w:sz w:val="14"/>
                <w:szCs w:val="14"/>
              </w:rPr>
            </w:pPr>
            <w:r w:rsidRPr="00D963CD">
              <w:rPr>
                <w:sz w:val="14"/>
                <w:szCs w:val="14"/>
              </w:rPr>
              <w:t>0,00</w:t>
            </w:r>
          </w:p>
        </w:tc>
        <w:tc>
          <w:tcPr>
            <w:tcW w:w="851" w:type="dxa"/>
            <w:tcBorders>
              <w:top w:val="nil"/>
              <w:left w:val="nil"/>
              <w:bottom w:val="single" w:sz="4" w:space="0" w:color="auto"/>
              <w:right w:val="single" w:sz="4" w:space="0" w:color="auto"/>
            </w:tcBorders>
            <w:shd w:val="clear" w:color="auto" w:fill="auto"/>
            <w:hideMark/>
          </w:tcPr>
          <w:p w14:paraId="3E65FCC9" w14:textId="6D795977" w:rsidR="00D963CD" w:rsidRPr="00D963CD" w:rsidRDefault="00D963CD" w:rsidP="00D963CD">
            <w:pPr>
              <w:jc w:val="center"/>
              <w:rPr>
                <w:rFonts w:cs="Times New Roman"/>
                <w:sz w:val="14"/>
                <w:szCs w:val="14"/>
              </w:rPr>
            </w:pPr>
            <w:r w:rsidRPr="00D963CD">
              <w:rPr>
                <w:sz w:val="14"/>
                <w:szCs w:val="14"/>
              </w:rPr>
              <w:t>0,00</w:t>
            </w:r>
          </w:p>
        </w:tc>
        <w:tc>
          <w:tcPr>
            <w:tcW w:w="850" w:type="dxa"/>
            <w:tcBorders>
              <w:top w:val="nil"/>
              <w:left w:val="nil"/>
              <w:bottom w:val="single" w:sz="4" w:space="0" w:color="auto"/>
              <w:right w:val="single" w:sz="4" w:space="0" w:color="auto"/>
            </w:tcBorders>
            <w:shd w:val="clear" w:color="auto" w:fill="auto"/>
            <w:hideMark/>
          </w:tcPr>
          <w:p w14:paraId="699F866E" w14:textId="77777777" w:rsidR="00D963CD" w:rsidRPr="00505551" w:rsidRDefault="00D963CD" w:rsidP="00D963CD">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0AEF54B5" w14:textId="77777777" w:rsidTr="005C3425">
        <w:trPr>
          <w:trHeight w:val="240"/>
        </w:trPr>
        <w:tc>
          <w:tcPr>
            <w:tcW w:w="567" w:type="dxa"/>
            <w:vMerge/>
            <w:tcBorders>
              <w:top w:val="single" w:sz="4" w:space="0" w:color="auto"/>
              <w:left w:val="single" w:sz="4" w:space="0" w:color="auto"/>
              <w:bottom w:val="nil"/>
              <w:right w:val="single" w:sz="4" w:space="0" w:color="auto"/>
            </w:tcBorders>
            <w:vAlign w:val="center"/>
            <w:hideMark/>
          </w:tcPr>
          <w:p w14:paraId="0114F951" w14:textId="77777777" w:rsidR="00780695" w:rsidRPr="00505551" w:rsidRDefault="00780695" w:rsidP="00F0275C">
            <w:pPr>
              <w:rPr>
                <w:rFonts w:cs="Times New Roman"/>
                <w:sz w:val="14"/>
                <w:szCs w:val="14"/>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CAD4828" w14:textId="77777777" w:rsidR="00780695" w:rsidRPr="00505551" w:rsidRDefault="00780695" w:rsidP="00F0275C">
            <w:pPr>
              <w:rPr>
                <w:rFonts w:cs="Times New Roman"/>
                <w:i/>
                <w:iCs/>
                <w:color w:val="000000"/>
                <w:sz w:val="14"/>
                <w:szCs w:val="14"/>
              </w:rPr>
            </w:pPr>
            <w:r w:rsidRPr="00505551">
              <w:rPr>
                <w:rFonts w:cs="Times New Roman"/>
                <w:i/>
                <w:iCs/>
                <w:color w:val="000000"/>
                <w:sz w:val="14"/>
                <w:szCs w:val="14"/>
              </w:rPr>
              <w:t>Площадь отремонтированных (капитально отремонтированных) автомобильных дорог общего пользования местного значения, м2</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B5F50F"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870D3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tcBorders>
              <w:top w:val="single" w:sz="4" w:space="0" w:color="auto"/>
              <w:left w:val="nil"/>
              <w:bottom w:val="single" w:sz="4" w:space="0" w:color="auto"/>
              <w:right w:val="single" w:sz="4" w:space="0" w:color="auto"/>
            </w:tcBorders>
            <w:shd w:val="clear" w:color="auto" w:fill="auto"/>
            <w:hideMark/>
          </w:tcPr>
          <w:p w14:paraId="0912C12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F8914FE"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F7189C" w14:textId="3F34F466" w:rsidR="00780695" w:rsidRPr="00505551" w:rsidRDefault="00780695"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77E552" w14:textId="6D90D5F4"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A57405"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tcBorders>
              <w:top w:val="single" w:sz="4" w:space="0" w:color="auto"/>
              <w:left w:val="nil"/>
              <w:bottom w:val="single" w:sz="4" w:space="0" w:color="auto"/>
              <w:right w:val="single" w:sz="4" w:space="0" w:color="000000"/>
            </w:tcBorders>
            <w:shd w:val="clear" w:color="auto" w:fill="auto"/>
            <w:hideMark/>
          </w:tcPr>
          <w:p w14:paraId="3A60E020"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tcBorders>
              <w:top w:val="single" w:sz="4" w:space="0" w:color="auto"/>
              <w:left w:val="single" w:sz="4" w:space="0" w:color="auto"/>
              <w:right w:val="single" w:sz="4" w:space="0" w:color="auto"/>
            </w:tcBorders>
            <w:shd w:val="clear" w:color="auto" w:fill="auto"/>
            <w:hideMark/>
          </w:tcPr>
          <w:p w14:paraId="3182EC3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tcBorders>
              <w:top w:val="single" w:sz="4" w:space="0" w:color="auto"/>
              <w:left w:val="single" w:sz="4" w:space="0" w:color="auto"/>
              <w:right w:val="single" w:sz="4" w:space="0" w:color="auto"/>
            </w:tcBorders>
            <w:shd w:val="clear" w:color="auto" w:fill="auto"/>
            <w:hideMark/>
          </w:tcPr>
          <w:p w14:paraId="06ACC37D"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tcBorders>
              <w:top w:val="single" w:sz="4" w:space="0" w:color="auto"/>
              <w:left w:val="single" w:sz="4" w:space="0" w:color="auto"/>
              <w:right w:val="single" w:sz="4" w:space="0" w:color="auto"/>
            </w:tcBorders>
            <w:shd w:val="clear" w:color="auto" w:fill="auto"/>
            <w:hideMark/>
          </w:tcPr>
          <w:p w14:paraId="2CD44D2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tcBorders>
              <w:top w:val="single" w:sz="4" w:space="0" w:color="auto"/>
              <w:left w:val="single" w:sz="4" w:space="0" w:color="auto"/>
              <w:right w:val="single" w:sz="4" w:space="0" w:color="auto"/>
            </w:tcBorders>
            <w:shd w:val="clear" w:color="auto" w:fill="auto"/>
            <w:hideMark/>
          </w:tcPr>
          <w:p w14:paraId="67A0BA9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tcBorders>
              <w:top w:val="single" w:sz="4" w:space="0" w:color="auto"/>
              <w:left w:val="single" w:sz="4" w:space="0" w:color="auto"/>
              <w:right w:val="single" w:sz="4" w:space="0" w:color="auto"/>
            </w:tcBorders>
            <w:shd w:val="clear" w:color="auto" w:fill="auto"/>
            <w:hideMark/>
          </w:tcPr>
          <w:p w14:paraId="1C232280"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66573686" w14:textId="77777777" w:rsidTr="00625016">
        <w:trPr>
          <w:trHeight w:val="435"/>
        </w:trPr>
        <w:tc>
          <w:tcPr>
            <w:tcW w:w="567" w:type="dxa"/>
            <w:vMerge/>
            <w:tcBorders>
              <w:top w:val="nil"/>
              <w:left w:val="single" w:sz="4" w:space="0" w:color="auto"/>
              <w:bottom w:val="nil"/>
              <w:right w:val="single" w:sz="4" w:space="0" w:color="auto"/>
            </w:tcBorders>
            <w:vAlign w:val="center"/>
            <w:hideMark/>
          </w:tcPr>
          <w:p w14:paraId="1A914CD1" w14:textId="77777777" w:rsidR="00780695" w:rsidRPr="00505551" w:rsidRDefault="00780695" w:rsidP="00F0275C">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33CB615" w14:textId="77777777" w:rsidR="00780695" w:rsidRPr="00505551" w:rsidRDefault="00780695" w:rsidP="00F0275C">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5B221A65" w14:textId="77777777" w:rsidR="00780695" w:rsidRPr="00505551" w:rsidRDefault="00780695" w:rsidP="00F0275C">
            <w:pPr>
              <w:rPr>
                <w:rFonts w:cs="Times New Roman"/>
                <w:color w:val="000000"/>
                <w:sz w:val="14"/>
                <w:szCs w:val="1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65B7B91" w14:textId="77777777" w:rsidR="00780695" w:rsidRPr="00505551" w:rsidRDefault="00780695" w:rsidP="00F0275C">
            <w:pPr>
              <w:rPr>
                <w:rFonts w:cs="Times New Roman"/>
                <w:color w:val="000000"/>
                <w:sz w:val="14"/>
                <w:szCs w:val="14"/>
              </w:rPr>
            </w:pPr>
          </w:p>
        </w:tc>
        <w:tc>
          <w:tcPr>
            <w:tcW w:w="992" w:type="dxa"/>
            <w:vMerge/>
            <w:tcBorders>
              <w:top w:val="nil"/>
              <w:left w:val="nil"/>
              <w:bottom w:val="single" w:sz="4" w:space="0" w:color="auto"/>
              <w:right w:val="single" w:sz="4" w:space="0" w:color="auto"/>
            </w:tcBorders>
            <w:vAlign w:val="center"/>
            <w:hideMark/>
          </w:tcPr>
          <w:p w14:paraId="3EA05293" w14:textId="77777777" w:rsidR="00780695" w:rsidRPr="00505551" w:rsidRDefault="00780695" w:rsidP="00F0275C">
            <w:pPr>
              <w:rPr>
                <w:rFonts w:cs="Times New Roman"/>
                <w:color w:val="000000"/>
                <w:sz w:val="14"/>
                <w:szCs w:val="14"/>
              </w:rPr>
            </w:pPr>
          </w:p>
        </w:tc>
        <w:tc>
          <w:tcPr>
            <w:tcW w:w="851" w:type="dxa"/>
            <w:vMerge/>
            <w:tcBorders>
              <w:top w:val="nil"/>
              <w:left w:val="single" w:sz="4" w:space="0" w:color="auto"/>
              <w:bottom w:val="single" w:sz="4" w:space="0" w:color="000000"/>
              <w:right w:val="single" w:sz="4" w:space="0" w:color="auto"/>
            </w:tcBorders>
            <w:vAlign w:val="center"/>
            <w:hideMark/>
          </w:tcPr>
          <w:p w14:paraId="278CB6A2" w14:textId="77777777" w:rsidR="00780695" w:rsidRPr="00505551" w:rsidRDefault="00780695" w:rsidP="00F0275C">
            <w:pPr>
              <w:rPr>
                <w:rFonts w:cs="Times New Roman"/>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5C472789" w14:textId="77777777" w:rsidR="00780695" w:rsidRPr="00505551" w:rsidRDefault="00780695" w:rsidP="00F0275C">
            <w:pPr>
              <w:rPr>
                <w:rFonts w:cs="Times New Roman"/>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30C4A5F0" w14:textId="77777777" w:rsidR="00780695" w:rsidRPr="00505551" w:rsidRDefault="00780695" w:rsidP="00F0275C">
            <w:pPr>
              <w:rPr>
                <w:rFonts w:cs="Times New Roman"/>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31EA2A3" w14:textId="77777777" w:rsidR="00780695" w:rsidRPr="00505551" w:rsidRDefault="00780695" w:rsidP="00F0275C">
            <w:pPr>
              <w:rPr>
                <w:rFonts w:cs="Times New Roman"/>
                <w:color w:val="000000"/>
                <w:sz w:val="14"/>
                <w:szCs w:val="14"/>
              </w:rPr>
            </w:pPr>
          </w:p>
        </w:tc>
        <w:tc>
          <w:tcPr>
            <w:tcW w:w="709" w:type="dxa"/>
            <w:tcBorders>
              <w:top w:val="nil"/>
              <w:left w:val="nil"/>
              <w:bottom w:val="single" w:sz="4" w:space="0" w:color="auto"/>
              <w:right w:val="single" w:sz="4" w:space="0" w:color="auto"/>
            </w:tcBorders>
            <w:shd w:val="clear" w:color="auto" w:fill="auto"/>
            <w:hideMark/>
          </w:tcPr>
          <w:p w14:paraId="4951EE6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tcBorders>
              <w:top w:val="nil"/>
              <w:left w:val="nil"/>
              <w:bottom w:val="single" w:sz="4" w:space="0" w:color="auto"/>
              <w:right w:val="single" w:sz="4" w:space="0" w:color="auto"/>
            </w:tcBorders>
            <w:shd w:val="clear" w:color="auto" w:fill="auto"/>
            <w:hideMark/>
          </w:tcPr>
          <w:p w14:paraId="6733BF2F"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hideMark/>
          </w:tcPr>
          <w:p w14:paraId="473A4FC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tcBorders>
              <w:top w:val="nil"/>
              <w:left w:val="nil"/>
              <w:bottom w:val="single" w:sz="4" w:space="0" w:color="auto"/>
              <w:right w:val="single" w:sz="4" w:space="0" w:color="auto"/>
            </w:tcBorders>
            <w:shd w:val="clear" w:color="auto" w:fill="auto"/>
            <w:hideMark/>
          </w:tcPr>
          <w:p w14:paraId="2313801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tcBorders>
              <w:left w:val="single" w:sz="4" w:space="0" w:color="auto"/>
              <w:bottom w:val="single" w:sz="4" w:space="0" w:color="auto"/>
              <w:right w:val="single" w:sz="4" w:space="0" w:color="auto"/>
            </w:tcBorders>
            <w:vAlign w:val="center"/>
            <w:hideMark/>
          </w:tcPr>
          <w:p w14:paraId="3E26341F" w14:textId="77777777" w:rsidR="00780695" w:rsidRPr="00505551" w:rsidRDefault="00780695" w:rsidP="00F0275C">
            <w:pPr>
              <w:rPr>
                <w:rFonts w:cs="Times New Roman"/>
                <w:color w:val="000000"/>
                <w:sz w:val="14"/>
                <w:szCs w:val="14"/>
              </w:rPr>
            </w:pPr>
          </w:p>
        </w:tc>
        <w:tc>
          <w:tcPr>
            <w:tcW w:w="992" w:type="dxa"/>
            <w:vMerge/>
            <w:tcBorders>
              <w:left w:val="single" w:sz="4" w:space="0" w:color="auto"/>
              <w:bottom w:val="single" w:sz="4" w:space="0" w:color="000000"/>
              <w:right w:val="single" w:sz="4" w:space="0" w:color="auto"/>
            </w:tcBorders>
            <w:vAlign w:val="center"/>
            <w:hideMark/>
          </w:tcPr>
          <w:p w14:paraId="5AAA5876" w14:textId="77777777" w:rsidR="00780695" w:rsidRPr="00505551" w:rsidRDefault="00780695" w:rsidP="00F0275C">
            <w:pPr>
              <w:rPr>
                <w:rFonts w:cs="Times New Roman"/>
                <w:color w:val="000000"/>
                <w:sz w:val="14"/>
                <w:szCs w:val="14"/>
              </w:rPr>
            </w:pPr>
          </w:p>
        </w:tc>
        <w:tc>
          <w:tcPr>
            <w:tcW w:w="850" w:type="dxa"/>
            <w:vMerge/>
            <w:tcBorders>
              <w:left w:val="single" w:sz="4" w:space="0" w:color="auto"/>
              <w:bottom w:val="single" w:sz="4" w:space="0" w:color="000000"/>
              <w:right w:val="single" w:sz="4" w:space="0" w:color="auto"/>
            </w:tcBorders>
            <w:vAlign w:val="center"/>
            <w:hideMark/>
          </w:tcPr>
          <w:p w14:paraId="5410807B" w14:textId="77777777" w:rsidR="00780695" w:rsidRPr="00505551" w:rsidRDefault="00780695" w:rsidP="00F0275C">
            <w:pPr>
              <w:rPr>
                <w:rFonts w:cs="Times New Roman"/>
                <w:color w:val="000000"/>
                <w:sz w:val="14"/>
                <w:szCs w:val="14"/>
              </w:rPr>
            </w:pPr>
          </w:p>
        </w:tc>
        <w:tc>
          <w:tcPr>
            <w:tcW w:w="851" w:type="dxa"/>
            <w:vMerge/>
            <w:tcBorders>
              <w:left w:val="single" w:sz="4" w:space="0" w:color="auto"/>
              <w:bottom w:val="single" w:sz="4" w:space="0" w:color="000000"/>
              <w:right w:val="single" w:sz="4" w:space="0" w:color="auto"/>
            </w:tcBorders>
            <w:vAlign w:val="center"/>
            <w:hideMark/>
          </w:tcPr>
          <w:p w14:paraId="181DD1D1" w14:textId="77777777" w:rsidR="00780695" w:rsidRPr="00505551" w:rsidRDefault="00780695" w:rsidP="00F0275C">
            <w:pPr>
              <w:rPr>
                <w:rFonts w:cs="Times New Roman"/>
                <w:color w:val="000000"/>
                <w:sz w:val="14"/>
                <w:szCs w:val="14"/>
              </w:rPr>
            </w:pPr>
          </w:p>
        </w:tc>
        <w:tc>
          <w:tcPr>
            <w:tcW w:w="850" w:type="dxa"/>
            <w:vMerge/>
            <w:tcBorders>
              <w:left w:val="single" w:sz="4" w:space="0" w:color="auto"/>
              <w:right w:val="single" w:sz="4" w:space="0" w:color="auto"/>
            </w:tcBorders>
            <w:vAlign w:val="center"/>
            <w:hideMark/>
          </w:tcPr>
          <w:p w14:paraId="4B06FE51" w14:textId="77777777" w:rsidR="00780695" w:rsidRPr="00505551" w:rsidRDefault="00780695" w:rsidP="00F0275C">
            <w:pPr>
              <w:rPr>
                <w:rFonts w:cs="Times New Roman"/>
                <w:color w:val="000000"/>
                <w:sz w:val="14"/>
                <w:szCs w:val="14"/>
              </w:rPr>
            </w:pPr>
          </w:p>
        </w:tc>
      </w:tr>
      <w:tr w:rsidR="00895153" w:rsidRPr="00505551" w14:paraId="10401FA0" w14:textId="77777777" w:rsidTr="00625016">
        <w:trPr>
          <w:trHeight w:val="465"/>
        </w:trPr>
        <w:tc>
          <w:tcPr>
            <w:tcW w:w="567" w:type="dxa"/>
            <w:vMerge/>
            <w:tcBorders>
              <w:top w:val="nil"/>
              <w:left w:val="single" w:sz="4" w:space="0" w:color="auto"/>
              <w:bottom w:val="nil"/>
              <w:right w:val="single" w:sz="4" w:space="0" w:color="auto"/>
            </w:tcBorders>
            <w:vAlign w:val="center"/>
            <w:hideMark/>
          </w:tcPr>
          <w:p w14:paraId="3AD3AF5C" w14:textId="77777777" w:rsidR="00780695" w:rsidRPr="00505551" w:rsidRDefault="00780695" w:rsidP="00F0275C">
            <w:pPr>
              <w:rPr>
                <w:rFonts w:cs="Times New Roman"/>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5FB3FDA" w14:textId="77777777" w:rsidR="00780695" w:rsidRPr="00505551" w:rsidRDefault="00780695" w:rsidP="00F0275C">
            <w:pPr>
              <w:rPr>
                <w:rFonts w:cs="Times New Roman"/>
                <w:i/>
                <w:i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72CD6975" w14:textId="77777777" w:rsidR="00780695" w:rsidRPr="00505551" w:rsidRDefault="00780695" w:rsidP="00F0275C">
            <w:pPr>
              <w:rPr>
                <w:rFonts w:cs="Times New Roman"/>
                <w:color w:val="000000"/>
                <w:sz w:val="14"/>
                <w:szCs w:val="1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D53907C" w14:textId="77777777" w:rsidR="00780695" w:rsidRPr="00505551" w:rsidRDefault="00780695" w:rsidP="00F0275C">
            <w:pPr>
              <w:rPr>
                <w:rFonts w:cs="Times New Roman"/>
                <w:color w:val="000000"/>
                <w:sz w:val="14"/>
                <w:szCs w:val="14"/>
              </w:rPr>
            </w:pPr>
          </w:p>
        </w:tc>
        <w:tc>
          <w:tcPr>
            <w:tcW w:w="992" w:type="dxa"/>
            <w:tcBorders>
              <w:top w:val="nil"/>
              <w:left w:val="nil"/>
              <w:bottom w:val="single" w:sz="4" w:space="0" w:color="auto"/>
              <w:right w:val="single" w:sz="4" w:space="0" w:color="auto"/>
            </w:tcBorders>
            <w:shd w:val="clear" w:color="auto" w:fill="auto"/>
            <w:hideMark/>
          </w:tcPr>
          <w:p w14:paraId="19DABCF1" w14:textId="77777777" w:rsidR="00780695" w:rsidRPr="00505551" w:rsidRDefault="00780695" w:rsidP="00F0275C">
            <w:pPr>
              <w:jc w:val="center"/>
              <w:rPr>
                <w:rFonts w:cs="Times New Roman"/>
                <w:sz w:val="14"/>
                <w:szCs w:val="14"/>
              </w:rPr>
            </w:pPr>
            <w:r w:rsidRPr="00505551">
              <w:rPr>
                <w:rFonts w:cs="Times New Roman"/>
                <w:sz w:val="14"/>
                <w:szCs w:val="14"/>
              </w:rPr>
              <w:t>173930</w:t>
            </w:r>
          </w:p>
        </w:tc>
        <w:tc>
          <w:tcPr>
            <w:tcW w:w="851" w:type="dxa"/>
            <w:tcBorders>
              <w:top w:val="nil"/>
              <w:left w:val="nil"/>
              <w:bottom w:val="single" w:sz="4" w:space="0" w:color="auto"/>
              <w:right w:val="single" w:sz="4" w:space="0" w:color="auto"/>
            </w:tcBorders>
            <w:shd w:val="clear" w:color="auto" w:fill="auto"/>
            <w:hideMark/>
          </w:tcPr>
          <w:p w14:paraId="778F1F7F" w14:textId="77777777" w:rsidR="00780695" w:rsidRPr="00505551" w:rsidRDefault="00780695" w:rsidP="00F0275C">
            <w:pPr>
              <w:jc w:val="center"/>
              <w:rPr>
                <w:rFonts w:cs="Times New Roman"/>
                <w:sz w:val="14"/>
                <w:szCs w:val="14"/>
              </w:rPr>
            </w:pPr>
            <w:r w:rsidRPr="00505551">
              <w:rPr>
                <w:rFonts w:cs="Times New Roman"/>
                <w:sz w:val="14"/>
                <w:szCs w:val="14"/>
              </w:rPr>
              <w:t>-</w:t>
            </w:r>
          </w:p>
        </w:tc>
        <w:tc>
          <w:tcPr>
            <w:tcW w:w="850" w:type="dxa"/>
            <w:tcBorders>
              <w:top w:val="nil"/>
              <w:left w:val="nil"/>
              <w:bottom w:val="single" w:sz="4" w:space="0" w:color="auto"/>
              <w:right w:val="single" w:sz="4" w:space="0" w:color="auto"/>
            </w:tcBorders>
            <w:shd w:val="clear" w:color="auto" w:fill="auto"/>
            <w:hideMark/>
          </w:tcPr>
          <w:p w14:paraId="48B842F2" w14:textId="77777777" w:rsidR="00780695" w:rsidRPr="00505551" w:rsidRDefault="00780695" w:rsidP="00F0275C">
            <w:pPr>
              <w:jc w:val="center"/>
              <w:rPr>
                <w:rFonts w:cs="Times New Roman"/>
                <w:sz w:val="14"/>
                <w:szCs w:val="14"/>
              </w:rPr>
            </w:pPr>
            <w:r w:rsidRPr="00505551">
              <w:rPr>
                <w:rFonts w:cs="Times New Roman"/>
                <w:sz w:val="14"/>
                <w:szCs w:val="14"/>
              </w:rPr>
              <w:t>-</w:t>
            </w:r>
          </w:p>
        </w:tc>
        <w:tc>
          <w:tcPr>
            <w:tcW w:w="992" w:type="dxa"/>
            <w:tcBorders>
              <w:top w:val="nil"/>
              <w:left w:val="nil"/>
              <w:bottom w:val="single" w:sz="4" w:space="0" w:color="auto"/>
              <w:right w:val="single" w:sz="4" w:space="0" w:color="auto"/>
            </w:tcBorders>
            <w:shd w:val="clear" w:color="auto" w:fill="auto"/>
            <w:hideMark/>
          </w:tcPr>
          <w:p w14:paraId="5FED28D6" w14:textId="77777777" w:rsidR="00780695" w:rsidRPr="00505551" w:rsidRDefault="00780695" w:rsidP="00F0275C">
            <w:pPr>
              <w:jc w:val="center"/>
              <w:rPr>
                <w:rFonts w:cs="Times New Roman"/>
                <w:sz w:val="14"/>
                <w:szCs w:val="14"/>
              </w:rPr>
            </w:pPr>
            <w:r w:rsidRPr="00505551">
              <w:rPr>
                <w:rFonts w:cs="Times New Roman"/>
                <w:sz w:val="14"/>
                <w:szCs w:val="14"/>
              </w:rPr>
              <w:t>51418</w:t>
            </w:r>
          </w:p>
        </w:tc>
        <w:tc>
          <w:tcPr>
            <w:tcW w:w="851" w:type="dxa"/>
            <w:tcBorders>
              <w:top w:val="nil"/>
              <w:left w:val="nil"/>
              <w:bottom w:val="single" w:sz="4" w:space="0" w:color="auto"/>
              <w:right w:val="single" w:sz="4" w:space="0" w:color="auto"/>
            </w:tcBorders>
            <w:shd w:val="clear" w:color="auto" w:fill="auto"/>
            <w:hideMark/>
          </w:tcPr>
          <w:p w14:paraId="28447B4D" w14:textId="77777777" w:rsidR="00780695" w:rsidRPr="00505551" w:rsidRDefault="00780695" w:rsidP="00F0275C">
            <w:pPr>
              <w:jc w:val="center"/>
              <w:rPr>
                <w:rFonts w:cs="Times New Roman"/>
                <w:sz w:val="14"/>
                <w:szCs w:val="14"/>
              </w:rPr>
            </w:pPr>
            <w:r w:rsidRPr="00505551">
              <w:rPr>
                <w:rFonts w:cs="Times New Roman"/>
                <w:sz w:val="14"/>
                <w:szCs w:val="14"/>
              </w:rPr>
              <w:t>45352</w:t>
            </w:r>
          </w:p>
        </w:tc>
        <w:tc>
          <w:tcPr>
            <w:tcW w:w="709" w:type="dxa"/>
            <w:tcBorders>
              <w:top w:val="nil"/>
              <w:left w:val="nil"/>
              <w:bottom w:val="single" w:sz="4" w:space="0" w:color="auto"/>
              <w:right w:val="single" w:sz="4" w:space="0" w:color="auto"/>
            </w:tcBorders>
            <w:shd w:val="clear" w:color="auto" w:fill="auto"/>
            <w:hideMark/>
          </w:tcPr>
          <w:p w14:paraId="663AFF7A"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0" w:type="dxa"/>
            <w:tcBorders>
              <w:top w:val="nil"/>
              <w:left w:val="nil"/>
              <w:bottom w:val="single" w:sz="4" w:space="0" w:color="auto"/>
              <w:right w:val="single" w:sz="4" w:space="0" w:color="auto"/>
            </w:tcBorders>
            <w:shd w:val="clear" w:color="auto" w:fill="auto"/>
            <w:hideMark/>
          </w:tcPr>
          <w:p w14:paraId="0067E89B"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709" w:type="dxa"/>
            <w:tcBorders>
              <w:top w:val="nil"/>
              <w:left w:val="nil"/>
              <w:bottom w:val="single" w:sz="4" w:space="0" w:color="auto"/>
              <w:right w:val="single" w:sz="4" w:space="0" w:color="auto"/>
            </w:tcBorders>
            <w:shd w:val="clear" w:color="auto" w:fill="auto"/>
            <w:hideMark/>
          </w:tcPr>
          <w:p w14:paraId="2D532A66" w14:textId="77777777" w:rsidR="00780695" w:rsidRPr="00505551" w:rsidRDefault="00780695" w:rsidP="00F0275C">
            <w:pPr>
              <w:jc w:val="center"/>
              <w:rPr>
                <w:rFonts w:cs="Times New Roman"/>
                <w:sz w:val="14"/>
                <w:szCs w:val="14"/>
              </w:rPr>
            </w:pPr>
            <w:r w:rsidRPr="00505551">
              <w:rPr>
                <w:rFonts w:cs="Times New Roman"/>
                <w:sz w:val="14"/>
                <w:szCs w:val="14"/>
              </w:rPr>
              <w:t>45352</w:t>
            </w:r>
          </w:p>
        </w:tc>
        <w:tc>
          <w:tcPr>
            <w:tcW w:w="850" w:type="dxa"/>
            <w:tcBorders>
              <w:top w:val="nil"/>
              <w:left w:val="nil"/>
              <w:bottom w:val="single" w:sz="4" w:space="0" w:color="auto"/>
              <w:right w:val="single" w:sz="4" w:space="0" w:color="auto"/>
            </w:tcBorders>
            <w:shd w:val="clear" w:color="auto" w:fill="auto"/>
            <w:hideMark/>
          </w:tcPr>
          <w:p w14:paraId="6A8E4559" w14:textId="77777777" w:rsidR="00780695" w:rsidRPr="00505551" w:rsidRDefault="00780695" w:rsidP="00F0275C">
            <w:pPr>
              <w:jc w:val="center"/>
              <w:rPr>
                <w:rFonts w:cs="Times New Roman"/>
                <w:sz w:val="14"/>
                <w:szCs w:val="14"/>
              </w:rPr>
            </w:pPr>
            <w:r w:rsidRPr="00505551">
              <w:rPr>
                <w:rFonts w:cs="Times New Roman"/>
                <w:sz w:val="14"/>
                <w:szCs w:val="14"/>
              </w:rPr>
              <w:t>45352</w:t>
            </w:r>
          </w:p>
        </w:tc>
        <w:tc>
          <w:tcPr>
            <w:tcW w:w="993" w:type="dxa"/>
            <w:tcBorders>
              <w:top w:val="nil"/>
              <w:left w:val="nil"/>
              <w:bottom w:val="single" w:sz="4" w:space="0" w:color="auto"/>
              <w:right w:val="single" w:sz="4" w:space="0" w:color="auto"/>
            </w:tcBorders>
            <w:shd w:val="clear" w:color="auto" w:fill="auto"/>
            <w:hideMark/>
          </w:tcPr>
          <w:p w14:paraId="6F075BB1" w14:textId="77777777" w:rsidR="00780695" w:rsidRPr="00505551" w:rsidRDefault="00780695" w:rsidP="00F0275C">
            <w:pPr>
              <w:jc w:val="center"/>
              <w:rPr>
                <w:rFonts w:cs="Times New Roman"/>
                <w:sz w:val="14"/>
                <w:szCs w:val="14"/>
              </w:rPr>
            </w:pPr>
            <w:r w:rsidRPr="00505551">
              <w:rPr>
                <w:rFonts w:cs="Times New Roman"/>
                <w:sz w:val="14"/>
                <w:szCs w:val="14"/>
              </w:rPr>
              <w:t>38580</w:t>
            </w:r>
          </w:p>
        </w:tc>
        <w:tc>
          <w:tcPr>
            <w:tcW w:w="992" w:type="dxa"/>
            <w:tcBorders>
              <w:top w:val="nil"/>
              <w:left w:val="nil"/>
              <w:bottom w:val="single" w:sz="4" w:space="0" w:color="auto"/>
              <w:right w:val="single" w:sz="4" w:space="0" w:color="auto"/>
            </w:tcBorders>
            <w:shd w:val="clear" w:color="auto" w:fill="auto"/>
            <w:hideMark/>
          </w:tcPr>
          <w:p w14:paraId="085598E1" w14:textId="77777777" w:rsidR="00780695" w:rsidRPr="00505551" w:rsidRDefault="00780695" w:rsidP="00F0275C">
            <w:pPr>
              <w:jc w:val="center"/>
              <w:rPr>
                <w:rFonts w:cs="Times New Roman"/>
                <w:sz w:val="14"/>
                <w:szCs w:val="14"/>
              </w:rPr>
            </w:pPr>
            <w:r w:rsidRPr="00505551">
              <w:rPr>
                <w:rFonts w:cs="Times New Roman"/>
                <w:sz w:val="14"/>
                <w:szCs w:val="14"/>
              </w:rPr>
              <w:t>38580</w:t>
            </w:r>
          </w:p>
        </w:tc>
        <w:tc>
          <w:tcPr>
            <w:tcW w:w="850" w:type="dxa"/>
            <w:tcBorders>
              <w:top w:val="nil"/>
              <w:left w:val="nil"/>
              <w:bottom w:val="single" w:sz="4" w:space="0" w:color="auto"/>
              <w:right w:val="single" w:sz="4" w:space="0" w:color="auto"/>
            </w:tcBorders>
            <w:shd w:val="clear" w:color="auto" w:fill="auto"/>
            <w:hideMark/>
          </w:tcPr>
          <w:p w14:paraId="56D6A1B7"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1" w:type="dxa"/>
            <w:tcBorders>
              <w:top w:val="nil"/>
              <w:left w:val="nil"/>
              <w:bottom w:val="single" w:sz="4" w:space="0" w:color="auto"/>
              <w:right w:val="single" w:sz="4" w:space="0" w:color="auto"/>
            </w:tcBorders>
            <w:shd w:val="clear" w:color="auto" w:fill="auto"/>
            <w:hideMark/>
          </w:tcPr>
          <w:p w14:paraId="0306C93E" w14:textId="77777777" w:rsidR="00780695" w:rsidRPr="00505551" w:rsidRDefault="00780695" w:rsidP="00F0275C">
            <w:pPr>
              <w:jc w:val="center"/>
              <w:rPr>
                <w:rFonts w:cs="Times New Roman"/>
                <w:sz w:val="14"/>
                <w:szCs w:val="14"/>
              </w:rPr>
            </w:pPr>
            <w:r w:rsidRPr="00505551">
              <w:rPr>
                <w:rFonts w:cs="Times New Roman"/>
                <w:sz w:val="14"/>
                <w:szCs w:val="14"/>
              </w:rPr>
              <w:t>0</w:t>
            </w:r>
          </w:p>
        </w:tc>
        <w:tc>
          <w:tcPr>
            <w:tcW w:w="850" w:type="dxa"/>
            <w:vMerge/>
            <w:tcBorders>
              <w:left w:val="single" w:sz="4" w:space="0" w:color="auto"/>
              <w:bottom w:val="single" w:sz="4" w:space="0" w:color="auto"/>
              <w:right w:val="single" w:sz="4" w:space="0" w:color="auto"/>
            </w:tcBorders>
            <w:vAlign w:val="center"/>
            <w:hideMark/>
          </w:tcPr>
          <w:p w14:paraId="3663083F" w14:textId="77777777" w:rsidR="00780695" w:rsidRPr="00505551" w:rsidRDefault="00780695" w:rsidP="00F0275C">
            <w:pPr>
              <w:rPr>
                <w:rFonts w:cs="Times New Roman"/>
                <w:color w:val="000000"/>
                <w:sz w:val="14"/>
                <w:szCs w:val="14"/>
              </w:rPr>
            </w:pPr>
          </w:p>
        </w:tc>
      </w:tr>
      <w:tr w:rsidR="000F1FBF" w:rsidRPr="00505551" w14:paraId="6F8CE80B" w14:textId="77777777" w:rsidTr="00625016">
        <w:trPr>
          <w:trHeight w:val="199"/>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709F33A" w14:textId="77777777" w:rsidR="000F1FBF" w:rsidRPr="00505551" w:rsidRDefault="000F1FBF" w:rsidP="000F1FBF">
            <w:pPr>
              <w:rPr>
                <w:rFonts w:cs="Times New Roman"/>
                <w:b/>
                <w:bCs/>
                <w:sz w:val="14"/>
                <w:szCs w:val="14"/>
              </w:rPr>
            </w:pPr>
            <w:r w:rsidRPr="00505551">
              <w:rPr>
                <w:rFonts w:cs="Times New Roman"/>
                <w:b/>
                <w:bCs/>
                <w:sz w:val="14"/>
                <w:szCs w:val="14"/>
              </w:rPr>
              <w:t> </w:t>
            </w:r>
          </w:p>
        </w:tc>
        <w:tc>
          <w:tcPr>
            <w:tcW w:w="1418" w:type="dxa"/>
            <w:vMerge w:val="restart"/>
            <w:tcBorders>
              <w:top w:val="nil"/>
              <w:left w:val="single" w:sz="4" w:space="0" w:color="auto"/>
              <w:bottom w:val="single" w:sz="4" w:space="0" w:color="auto"/>
              <w:right w:val="single" w:sz="4" w:space="0" w:color="auto"/>
            </w:tcBorders>
            <w:shd w:val="clear" w:color="auto" w:fill="auto"/>
            <w:hideMark/>
          </w:tcPr>
          <w:p w14:paraId="23C4B118"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Всего по Подпрограмме</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4BCAA1F6" w14:textId="77777777" w:rsidR="000F1FBF" w:rsidRPr="00505551" w:rsidRDefault="000F1FBF" w:rsidP="000F1FBF">
            <w:pPr>
              <w:jc w:val="center"/>
              <w:rPr>
                <w:rFonts w:cs="Times New Roman"/>
                <w:b/>
                <w:bCs/>
                <w:color w:val="000000"/>
                <w:sz w:val="14"/>
                <w:szCs w:val="14"/>
              </w:rPr>
            </w:pPr>
            <w:r w:rsidRPr="00505551">
              <w:rPr>
                <w:rFonts w:cs="Times New Roman"/>
                <w:b/>
                <w:bCs/>
                <w:color w:val="000000"/>
                <w:sz w:val="14"/>
                <w:szCs w:val="14"/>
              </w:rPr>
              <w:t>Х</w:t>
            </w:r>
          </w:p>
        </w:tc>
        <w:tc>
          <w:tcPr>
            <w:tcW w:w="1276" w:type="dxa"/>
            <w:tcBorders>
              <w:top w:val="nil"/>
              <w:left w:val="nil"/>
              <w:bottom w:val="single" w:sz="4" w:space="0" w:color="auto"/>
              <w:right w:val="single" w:sz="4" w:space="0" w:color="auto"/>
            </w:tcBorders>
            <w:shd w:val="clear" w:color="auto" w:fill="auto"/>
            <w:hideMark/>
          </w:tcPr>
          <w:p w14:paraId="37B435B5"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177D2458" w14:textId="0D39DF41" w:rsidR="000F1FBF" w:rsidRPr="000F1FBF" w:rsidRDefault="000F1FBF" w:rsidP="000F1FBF">
            <w:pPr>
              <w:jc w:val="center"/>
              <w:rPr>
                <w:rFonts w:cs="Times New Roman"/>
                <w:b/>
                <w:bCs/>
                <w:color w:val="000000"/>
                <w:sz w:val="14"/>
                <w:szCs w:val="14"/>
              </w:rPr>
            </w:pPr>
            <w:r w:rsidRPr="000F1FBF">
              <w:rPr>
                <w:b/>
                <w:bCs/>
                <w:color w:val="000000"/>
                <w:sz w:val="14"/>
                <w:szCs w:val="14"/>
              </w:rPr>
              <w:t>3 393 338,30</w:t>
            </w:r>
          </w:p>
        </w:tc>
        <w:tc>
          <w:tcPr>
            <w:tcW w:w="851" w:type="dxa"/>
            <w:tcBorders>
              <w:top w:val="nil"/>
              <w:left w:val="nil"/>
              <w:bottom w:val="single" w:sz="4" w:space="0" w:color="auto"/>
              <w:right w:val="single" w:sz="4" w:space="0" w:color="auto"/>
            </w:tcBorders>
            <w:shd w:val="clear" w:color="auto" w:fill="auto"/>
            <w:hideMark/>
          </w:tcPr>
          <w:p w14:paraId="36E7F14D" w14:textId="4338D1BA" w:rsidR="000F1FBF" w:rsidRPr="000F1FBF" w:rsidRDefault="000F1FBF" w:rsidP="000F1FBF">
            <w:pPr>
              <w:jc w:val="center"/>
              <w:rPr>
                <w:rFonts w:cs="Times New Roman"/>
                <w:b/>
                <w:bCs/>
                <w:color w:val="000000"/>
                <w:sz w:val="14"/>
                <w:szCs w:val="14"/>
              </w:rPr>
            </w:pPr>
            <w:r w:rsidRPr="000F1FBF">
              <w:rPr>
                <w:b/>
                <w:bCs/>
                <w:color w:val="000000"/>
                <w:sz w:val="14"/>
                <w:szCs w:val="14"/>
              </w:rPr>
              <w:t>422 637,65</w:t>
            </w:r>
          </w:p>
        </w:tc>
        <w:tc>
          <w:tcPr>
            <w:tcW w:w="850" w:type="dxa"/>
            <w:tcBorders>
              <w:top w:val="nil"/>
              <w:left w:val="nil"/>
              <w:bottom w:val="single" w:sz="4" w:space="0" w:color="auto"/>
              <w:right w:val="single" w:sz="4" w:space="0" w:color="auto"/>
            </w:tcBorders>
            <w:shd w:val="clear" w:color="auto" w:fill="auto"/>
            <w:hideMark/>
          </w:tcPr>
          <w:p w14:paraId="7B20ECB0" w14:textId="2D89073B" w:rsidR="000F1FBF" w:rsidRPr="000F1FBF" w:rsidRDefault="000F1FBF" w:rsidP="000F1FBF">
            <w:pPr>
              <w:jc w:val="center"/>
              <w:rPr>
                <w:rFonts w:cs="Times New Roman"/>
                <w:b/>
                <w:bCs/>
                <w:color w:val="000000"/>
                <w:sz w:val="14"/>
                <w:szCs w:val="14"/>
              </w:rPr>
            </w:pPr>
            <w:r w:rsidRPr="000F1FBF">
              <w:rPr>
                <w:b/>
                <w:bCs/>
                <w:color w:val="000000"/>
                <w:sz w:val="14"/>
                <w:szCs w:val="14"/>
              </w:rPr>
              <w:t>531 287,42</w:t>
            </w:r>
          </w:p>
        </w:tc>
        <w:tc>
          <w:tcPr>
            <w:tcW w:w="992" w:type="dxa"/>
            <w:tcBorders>
              <w:top w:val="nil"/>
              <w:left w:val="nil"/>
              <w:bottom w:val="single" w:sz="4" w:space="0" w:color="auto"/>
              <w:right w:val="single" w:sz="4" w:space="0" w:color="auto"/>
            </w:tcBorders>
            <w:shd w:val="clear" w:color="auto" w:fill="auto"/>
            <w:hideMark/>
          </w:tcPr>
          <w:p w14:paraId="39251459" w14:textId="4A850331" w:rsidR="000F1FBF" w:rsidRPr="000F1FBF" w:rsidRDefault="000F1FBF" w:rsidP="000F1FBF">
            <w:pPr>
              <w:jc w:val="center"/>
              <w:rPr>
                <w:rFonts w:cs="Times New Roman"/>
                <w:b/>
                <w:bCs/>
                <w:color w:val="000000"/>
                <w:sz w:val="14"/>
                <w:szCs w:val="14"/>
              </w:rPr>
            </w:pPr>
            <w:r w:rsidRPr="000F1FBF">
              <w:rPr>
                <w:b/>
                <w:bCs/>
                <w:color w:val="000000"/>
                <w:sz w:val="14"/>
                <w:szCs w:val="14"/>
              </w:rPr>
              <w:t>547 568,27</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E8A7046" w14:textId="6510FA1C" w:rsidR="000F1FBF" w:rsidRPr="000F1FBF" w:rsidRDefault="000F1FBF" w:rsidP="000F1FBF">
            <w:pPr>
              <w:jc w:val="center"/>
              <w:rPr>
                <w:rFonts w:cs="Times New Roman"/>
                <w:b/>
                <w:bCs/>
                <w:color w:val="000000"/>
                <w:sz w:val="14"/>
                <w:szCs w:val="14"/>
              </w:rPr>
            </w:pPr>
            <w:r w:rsidRPr="000F1FBF">
              <w:rPr>
                <w:b/>
                <w:bCs/>
                <w:color w:val="000000"/>
                <w:sz w:val="14"/>
                <w:szCs w:val="14"/>
              </w:rPr>
              <w:t>479 530,96</w:t>
            </w:r>
          </w:p>
        </w:tc>
        <w:tc>
          <w:tcPr>
            <w:tcW w:w="993" w:type="dxa"/>
            <w:tcBorders>
              <w:top w:val="nil"/>
              <w:left w:val="nil"/>
              <w:bottom w:val="single" w:sz="4" w:space="0" w:color="auto"/>
              <w:right w:val="single" w:sz="4" w:space="0" w:color="auto"/>
            </w:tcBorders>
            <w:shd w:val="clear" w:color="auto" w:fill="auto"/>
            <w:hideMark/>
          </w:tcPr>
          <w:p w14:paraId="00021463" w14:textId="6176E48D" w:rsidR="000F1FBF" w:rsidRPr="000F1FBF" w:rsidRDefault="000F1FBF" w:rsidP="000F1FBF">
            <w:pPr>
              <w:jc w:val="center"/>
              <w:rPr>
                <w:rFonts w:cs="Times New Roman"/>
                <w:b/>
                <w:bCs/>
                <w:color w:val="000000"/>
                <w:sz w:val="14"/>
                <w:szCs w:val="14"/>
              </w:rPr>
            </w:pPr>
            <w:r w:rsidRPr="000F1FBF">
              <w:rPr>
                <w:b/>
                <w:bCs/>
                <w:color w:val="000000"/>
                <w:sz w:val="14"/>
                <w:szCs w:val="14"/>
              </w:rPr>
              <w:t>395 157,00</w:t>
            </w:r>
          </w:p>
        </w:tc>
        <w:tc>
          <w:tcPr>
            <w:tcW w:w="992" w:type="dxa"/>
            <w:tcBorders>
              <w:top w:val="nil"/>
              <w:left w:val="nil"/>
              <w:bottom w:val="single" w:sz="4" w:space="0" w:color="auto"/>
              <w:right w:val="single" w:sz="4" w:space="0" w:color="auto"/>
            </w:tcBorders>
            <w:shd w:val="clear" w:color="auto" w:fill="auto"/>
            <w:hideMark/>
          </w:tcPr>
          <w:p w14:paraId="6AD4BD1B" w14:textId="6F1EF364" w:rsidR="000F1FBF" w:rsidRPr="000F1FBF" w:rsidRDefault="000F1FBF" w:rsidP="000F1FBF">
            <w:pPr>
              <w:jc w:val="center"/>
              <w:rPr>
                <w:rFonts w:cs="Times New Roman"/>
                <w:b/>
                <w:bCs/>
                <w:color w:val="000000"/>
                <w:sz w:val="14"/>
                <w:szCs w:val="14"/>
              </w:rPr>
            </w:pPr>
            <w:r w:rsidRPr="000F1FBF">
              <w:rPr>
                <w:b/>
                <w:bCs/>
                <w:color w:val="000000"/>
                <w:sz w:val="14"/>
                <w:szCs w:val="14"/>
              </w:rPr>
              <w:t>403 157,00</w:t>
            </w:r>
          </w:p>
        </w:tc>
        <w:tc>
          <w:tcPr>
            <w:tcW w:w="850" w:type="dxa"/>
            <w:tcBorders>
              <w:top w:val="nil"/>
              <w:left w:val="nil"/>
              <w:bottom w:val="single" w:sz="4" w:space="0" w:color="auto"/>
              <w:right w:val="single" w:sz="4" w:space="0" w:color="auto"/>
            </w:tcBorders>
            <w:shd w:val="clear" w:color="auto" w:fill="auto"/>
            <w:hideMark/>
          </w:tcPr>
          <w:p w14:paraId="7E6795EA" w14:textId="7CF53D5D" w:rsidR="000F1FBF" w:rsidRPr="000F1FBF" w:rsidRDefault="000F1FBF" w:rsidP="000F1FBF">
            <w:pPr>
              <w:jc w:val="center"/>
              <w:rPr>
                <w:rFonts w:cs="Times New Roman"/>
                <w:b/>
                <w:bCs/>
                <w:color w:val="000000"/>
                <w:sz w:val="14"/>
                <w:szCs w:val="14"/>
              </w:rPr>
            </w:pPr>
            <w:r w:rsidRPr="000F1FBF">
              <w:rPr>
                <w:b/>
                <w:bCs/>
                <w:color w:val="000000"/>
                <w:sz w:val="14"/>
                <w:szCs w:val="14"/>
              </w:rPr>
              <w:t>307 000,00</w:t>
            </w:r>
          </w:p>
        </w:tc>
        <w:tc>
          <w:tcPr>
            <w:tcW w:w="851" w:type="dxa"/>
            <w:tcBorders>
              <w:top w:val="nil"/>
              <w:left w:val="nil"/>
              <w:bottom w:val="single" w:sz="4" w:space="0" w:color="auto"/>
              <w:right w:val="single" w:sz="4" w:space="0" w:color="auto"/>
            </w:tcBorders>
            <w:shd w:val="clear" w:color="auto" w:fill="auto"/>
            <w:hideMark/>
          </w:tcPr>
          <w:p w14:paraId="66EF295E" w14:textId="1F5F2701" w:rsidR="000F1FBF" w:rsidRPr="000F1FBF" w:rsidRDefault="000F1FBF" w:rsidP="000F1FBF">
            <w:pPr>
              <w:jc w:val="center"/>
              <w:rPr>
                <w:rFonts w:cs="Times New Roman"/>
                <w:b/>
                <w:bCs/>
                <w:color w:val="000000"/>
                <w:sz w:val="14"/>
                <w:szCs w:val="14"/>
              </w:rPr>
            </w:pPr>
            <w:r w:rsidRPr="000F1FBF">
              <w:rPr>
                <w:b/>
                <w:bCs/>
                <w:color w:val="000000"/>
                <w:sz w:val="14"/>
                <w:szCs w:val="14"/>
              </w:rPr>
              <w:t>307 000,00</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0012E2A1" w14:textId="77777777" w:rsidR="000F1FBF" w:rsidRPr="00505551" w:rsidRDefault="000F1FBF" w:rsidP="000F1FBF">
            <w:pPr>
              <w:jc w:val="center"/>
              <w:rPr>
                <w:rFonts w:cs="Times New Roman"/>
                <w:b/>
                <w:bCs/>
                <w:color w:val="000000"/>
                <w:sz w:val="14"/>
                <w:szCs w:val="14"/>
              </w:rPr>
            </w:pPr>
            <w:r w:rsidRPr="00505551">
              <w:rPr>
                <w:rFonts w:cs="Times New Roman"/>
                <w:b/>
                <w:bCs/>
                <w:color w:val="000000"/>
                <w:sz w:val="14"/>
                <w:szCs w:val="14"/>
              </w:rPr>
              <w:t>Х</w:t>
            </w:r>
          </w:p>
        </w:tc>
      </w:tr>
      <w:tr w:rsidR="000F1FBF" w:rsidRPr="00505551" w14:paraId="07E72BA8" w14:textId="77777777" w:rsidTr="00625016">
        <w:trPr>
          <w:trHeight w:val="9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BAED8A0" w14:textId="77777777" w:rsidR="000F1FBF" w:rsidRPr="00505551" w:rsidRDefault="000F1FBF" w:rsidP="000F1FBF">
            <w:pPr>
              <w:rPr>
                <w:rFonts w:cs="Times New Roman"/>
                <w:b/>
                <w:bCs/>
                <w:sz w:val="14"/>
                <w:szCs w:val="14"/>
              </w:rPr>
            </w:pPr>
          </w:p>
        </w:tc>
        <w:tc>
          <w:tcPr>
            <w:tcW w:w="1418" w:type="dxa"/>
            <w:vMerge/>
            <w:tcBorders>
              <w:top w:val="nil"/>
              <w:left w:val="single" w:sz="4" w:space="0" w:color="auto"/>
              <w:bottom w:val="single" w:sz="4" w:space="0" w:color="auto"/>
              <w:right w:val="single" w:sz="4" w:space="0" w:color="auto"/>
            </w:tcBorders>
            <w:vAlign w:val="center"/>
            <w:hideMark/>
          </w:tcPr>
          <w:p w14:paraId="4DB91F28" w14:textId="77777777" w:rsidR="000F1FBF" w:rsidRPr="00505551" w:rsidRDefault="000F1FBF" w:rsidP="000F1FBF">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51ED21BD" w14:textId="77777777" w:rsidR="000F1FBF" w:rsidRPr="00505551" w:rsidRDefault="000F1FBF" w:rsidP="000F1FBF">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11343232"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1A76562C" w14:textId="539C861C" w:rsidR="000F1FBF" w:rsidRPr="000F1FBF" w:rsidRDefault="000F1FBF" w:rsidP="000F1FBF">
            <w:pPr>
              <w:jc w:val="center"/>
              <w:rPr>
                <w:rFonts w:cs="Times New Roman"/>
                <w:b/>
                <w:bCs/>
                <w:color w:val="000000"/>
                <w:sz w:val="14"/>
                <w:szCs w:val="14"/>
              </w:rPr>
            </w:pPr>
            <w:r w:rsidRPr="000F1FBF">
              <w:rPr>
                <w:b/>
                <w:bCs/>
                <w:color w:val="000000"/>
                <w:sz w:val="14"/>
                <w:szCs w:val="14"/>
              </w:rPr>
              <w:t>3 275 893,64</w:t>
            </w:r>
          </w:p>
        </w:tc>
        <w:tc>
          <w:tcPr>
            <w:tcW w:w="851" w:type="dxa"/>
            <w:tcBorders>
              <w:top w:val="nil"/>
              <w:left w:val="nil"/>
              <w:bottom w:val="single" w:sz="4" w:space="0" w:color="auto"/>
              <w:right w:val="single" w:sz="4" w:space="0" w:color="auto"/>
            </w:tcBorders>
            <w:shd w:val="clear" w:color="auto" w:fill="auto"/>
            <w:hideMark/>
          </w:tcPr>
          <w:p w14:paraId="48D49DB1" w14:textId="28BFA0E8" w:rsidR="000F1FBF" w:rsidRPr="000F1FBF" w:rsidRDefault="000F1FBF" w:rsidP="000F1FBF">
            <w:pPr>
              <w:jc w:val="center"/>
              <w:rPr>
                <w:rFonts w:cs="Times New Roman"/>
                <w:b/>
                <w:bCs/>
                <w:color w:val="000000"/>
                <w:sz w:val="14"/>
                <w:szCs w:val="14"/>
              </w:rPr>
            </w:pPr>
            <w:r w:rsidRPr="000F1FBF">
              <w:rPr>
                <w:b/>
                <w:bCs/>
                <w:color w:val="000000"/>
                <w:sz w:val="14"/>
                <w:szCs w:val="14"/>
              </w:rPr>
              <w:t>340 212,65</w:t>
            </w:r>
          </w:p>
        </w:tc>
        <w:tc>
          <w:tcPr>
            <w:tcW w:w="850" w:type="dxa"/>
            <w:tcBorders>
              <w:top w:val="nil"/>
              <w:left w:val="nil"/>
              <w:bottom w:val="single" w:sz="4" w:space="0" w:color="auto"/>
              <w:right w:val="single" w:sz="4" w:space="0" w:color="auto"/>
            </w:tcBorders>
            <w:shd w:val="clear" w:color="auto" w:fill="auto"/>
            <w:hideMark/>
          </w:tcPr>
          <w:p w14:paraId="1FB262A0" w14:textId="637227ED" w:rsidR="000F1FBF" w:rsidRPr="000F1FBF" w:rsidRDefault="000F1FBF" w:rsidP="000F1FBF">
            <w:pPr>
              <w:jc w:val="center"/>
              <w:rPr>
                <w:rFonts w:cs="Times New Roman"/>
                <w:b/>
                <w:bCs/>
                <w:color w:val="000000"/>
                <w:sz w:val="14"/>
                <w:szCs w:val="14"/>
              </w:rPr>
            </w:pPr>
            <w:r w:rsidRPr="000F1FBF">
              <w:rPr>
                <w:b/>
                <w:bCs/>
                <w:color w:val="000000"/>
                <w:sz w:val="14"/>
                <w:szCs w:val="14"/>
              </w:rPr>
              <w:t>531 287,42</w:t>
            </w:r>
          </w:p>
        </w:tc>
        <w:tc>
          <w:tcPr>
            <w:tcW w:w="992" w:type="dxa"/>
            <w:tcBorders>
              <w:top w:val="nil"/>
              <w:left w:val="nil"/>
              <w:bottom w:val="single" w:sz="4" w:space="0" w:color="auto"/>
              <w:right w:val="single" w:sz="4" w:space="0" w:color="auto"/>
            </w:tcBorders>
            <w:shd w:val="clear" w:color="auto" w:fill="auto"/>
            <w:hideMark/>
          </w:tcPr>
          <w:p w14:paraId="197E4701" w14:textId="1EAB88F9" w:rsidR="000F1FBF" w:rsidRPr="000F1FBF" w:rsidRDefault="000F1FBF" w:rsidP="000F1FBF">
            <w:pPr>
              <w:jc w:val="center"/>
              <w:rPr>
                <w:rFonts w:cs="Times New Roman"/>
                <w:b/>
                <w:bCs/>
                <w:color w:val="000000"/>
                <w:sz w:val="14"/>
                <w:szCs w:val="14"/>
              </w:rPr>
            </w:pPr>
            <w:r w:rsidRPr="000F1FBF">
              <w:rPr>
                <w:b/>
                <w:bCs/>
                <w:color w:val="000000"/>
                <w:sz w:val="14"/>
                <w:szCs w:val="14"/>
              </w:rPr>
              <w:t>512 548,61</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1C76B1A7" w14:textId="1B6484A9" w:rsidR="000F1FBF" w:rsidRPr="000F1FBF" w:rsidRDefault="000F1FBF" w:rsidP="000F1FBF">
            <w:pPr>
              <w:jc w:val="center"/>
              <w:rPr>
                <w:rFonts w:cs="Times New Roman"/>
                <w:b/>
                <w:bCs/>
                <w:color w:val="000000"/>
                <w:sz w:val="14"/>
                <w:szCs w:val="14"/>
              </w:rPr>
            </w:pPr>
            <w:r w:rsidRPr="000F1FBF">
              <w:rPr>
                <w:b/>
                <w:bCs/>
                <w:color w:val="000000"/>
                <w:sz w:val="14"/>
                <w:szCs w:val="14"/>
              </w:rPr>
              <w:t>479 530,96</w:t>
            </w:r>
          </w:p>
        </w:tc>
        <w:tc>
          <w:tcPr>
            <w:tcW w:w="993" w:type="dxa"/>
            <w:tcBorders>
              <w:top w:val="nil"/>
              <w:left w:val="nil"/>
              <w:bottom w:val="single" w:sz="4" w:space="0" w:color="auto"/>
              <w:right w:val="single" w:sz="4" w:space="0" w:color="auto"/>
            </w:tcBorders>
            <w:shd w:val="clear" w:color="auto" w:fill="auto"/>
            <w:hideMark/>
          </w:tcPr>
          <w:p w14:paraId="108A27AA" w14:textId="5072EC7C" w:rsidR="000F1FBF" w:rsidRPr="000F1FBF" w:rsidRDefault="000F1FBF" w:rsidP="000F1FBF">
            <w:pPr>
              <w:jc w:val="center"/>
              <w:rPr>
                <w:rFonts w:cs="Times New Roman"/>
                <w:b/>
                <w:bCs/>
                <w:color w:val="000000"/>
                <w:sz w:val="14"/>
                <w:szCs w:val="14"/>
              </w:rPr>
            </w:pPr>
            <w:r w:rsidRPr="000F1FBF">
              <w:rPr>
                <w:b/>
                <w:bCs/>
                <w:color w:val="000000"/>
                <w:sz w:val="14"/>
                <w:szCs w:val="14"/>
              </w:rPr>
              <w:t>395 157,00</w:t>
            </w:r>
          </w:p>
        </w:tc>
        <w:tc>
          <w:tcPr>
            <w:tcW w:w="992" w:type="dxa"/>
            <w:tcBorders>
              <w:top w:val="nil"/>
              <w:left w:val="nil"/>
              <w:bottom w:val="single" w:sz="4" w:space="0" w:color="auto"/>
              <w:right w:val="single" w:sz="4" w:space="0" w:color="auto"/>
            </w:tcBorders>
            <w:shd w:val="clear" w:color="auto" w:fill="auto"/>
            <w:hideMark/>
          </w:tcPr>
          <w:p w14:paraId="1F206FFD" w14:textId="37568D46" w:rsidR="000F1FBF" w:rsidRPr="000F1FBF" w:rsidRDefault="000F1FBF" w:rsidP="000F1FBF">
            <w:pPr>
              <w:jc w:val="center"/>
              <w:rPr>
                <w:rFonts w:cs="Times New Roman"/>
                <w:b/>
                <w:bCs/>
                <w:color w:val="000000"/>
                <w:sz w:val="14"/>
                <w:szCs w:val="14"/>
              </w:rPr>
            </w:pPr>
            <w:r w:rsidRPr="000F1FBF">
              <w:rPr>
                <w:b/>
                <w:bCs/>
                <w:color w:val="000000"/>
                <w:sz w:val="14"/>
                <w:szCs w:val="14"/>
              </w:rPr>
              <w:t>403 157,00</w:t>
            </w:r>
          </w:p>
        </w:tc>
        <w:tc>
          <w:tcPr>
            <w:tcW w:w="850" w:type="dxa"/>
            <w:tcBorders>
              <w:top w:val="nil"/>
              <w:left w:val="nil"/>
              <w:bottom w:val="single" w:sz="4" w:space="0" w:color="auto"/>
              <w:right w:val="single" w:sz="4" w:space="0" w:color="auto"/>
            </w:tcBorders>
            <w:shd w:val="clear" w:color="auto" w:fill="auto"/>
            <w:hideMark/>
          </w:tcPr>
          <w:p w14:paraId="3A74FE79" w14:textId="7555BB10" w:rsidR="000F1FBF" w:rsidRPr="000F1FBF" w:rsidRDefault="000F1FBF" w:rsidP="000F1FBF">
            <w:pPr>
              <w:jc w:val="center"/>
              <w:rPr>
                <w:rFonts w:cs="Times New Roman"/>
                <w:b/>
                <w:bCs/>
                <w:color w:val="000000"/>
                <w:sz w:val="14"/>
                <w:szCs w:val="14"/>
              </w:rPr>
            </w:pPr>
            <w:r w:rsidRPr="000F1FBF">
              <w:rPr>
                <w:b/>
                <w:bCs/>
                <w:color w:val="000000"/>
                <w:sz w:val="14"/>
                <w:szCs w:val="14"/>
              </w:rPr>
              <w:t>307 000,00</w:t>
            </w:r>
          </w:p>
        </w:tc>
        <w:tc>
          <w:tcPr>
            <w:tcW w:w="851" w:type="dxa"/>
            <w:tcBorders>
              <w:top w:val="nil"/>
              <w:left w:val="nil"/>
              <w:bottom w:val="single" w:sz="4" w:space="0" w:color="auto"/>
              <w:right w:val="single" w:sz="4" w:space="0" w:color="auto"/>
            </w:tcBorders>
            <w:shd w:val="clear" w:color="auto" w:fill="auto"/>
            <w:hideMark/>
          </w:tcPr>
          <w:p w14:paraId="35533F53" w14:textId="28B55160" w:rsidR="000F1FBF" w:rsidRPr="000F1FBF" w:rsidRDefault="000F1FBF" w:rsidP="000F1FBF">
            <w:pPr>
              <w:jc w:val="center"/>
              <w:rPr>
                <w:rFonts w:cs="Times New Roman"/>
                <w:b/>
                <w:bCs/>
                <w:color w:val="000000"/>
                <w:sz w:val="14"/>
                <w:szCs w:val="14"/>
              </w:rPr>
            </w:pPr>
            <w:r w:rsidRPr="000F1FBF">
              <w:rPr>
                <w:b/>
                <w:bCs/>
                <w:color w:val="000000"/>
                <w:sz w:val="14"/>
                <w:szCs w:val="14"/>
              </w:rPr>
              <w:t>307 000,00</w:t>
            </w:r>
          </w:p>
        </w:tc>
        <w:tc>
          <w:tcPr>
            <w:tcW w:w="850" w:type="dxa"/>
            <w:vMerge/>
            <w:tcBorders>
              <w:top w:val="nil"/>
              <w:left w:val="single" w:sz="4" w:space="0" w:color="auto"/>
              <w:bottom w:val="single" w:sz="4" w:space="0" w:color="auto"/>
              <w:right w:val="single" w:sz="4" w:space="0" w:color="auto"/>
            </w:tcBorders>
            <w:vAlign w:val="center"/>
            <w:hideMark/>
          </w:tcPr>
          <w:p w14:paraId="55B1250C" w14:textId="77777777" w:rsidR="000F1FBF" w:rsidRPr="00505551" w:rsidRDefault="000F1FBF" w:rsidP="000F1FBF">
            <w:pPr>
              <w:rPr>
                <w:rFonts w:cs="Times New Roman"/>
                <w:b/>
                <w:bCs/>
                <w:color w:val="000000"/>
                <w:sz w:val="14"/>
                <w:szCs w:val="14"/>
              </w:rPr>
            </w:pPr>
          </w:p>
        </w:tc>
      </w:tr>
      <w:tr w:rsidR="000F1FBF" w:rsidRPr="00505551" w14:paraId="1312D5DA" w14:textId="77777777" w:rsidTr="00625016">
        <w:trPr>
          <w:trHeight w:val="48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A828DE5" w14:textId="77777777" w:rsidR="000F1FBF" w:rsidRPr="00505551" w:rsidRDefault="000F1FBF" w:rsidP="000F1FBF">
            <w:pPr>
              <w:rPr>
                <w:rFonts w:cs="Times New Roman"/>
                <w:b/>
                <w:bCs/>
                <w:sz w:val="14"/>
                <w:szCs w:val="14"/>
              </w:rPr>
            </w:pPr>
          </w:p>
        </w:tc>
        <w:tc>
          <w:tcPr>
            <w:tcW w:w="1418" w:type="dxa"/>
            <w:vMerge/>
            <w:tcBorders>
              <w:top w:val="nil"/>
              <w:left w:val="single" w:sz="4" w:space="0" w:color="auto"/>
              <w:bottom w:val="single" w:sz="4" w:space="0" w:color="auto"/>
              <w:right w:val="single" w:sz="4" w:space="0" w:color="auto"/>
            </w:tcBorders>
            <w:vAlign w:val="center"/>
            <w:hideMark/>
          </w:tcPr>
          <w:p w14:paraId="0D8A5712" w14:textId="77777777" w:rsidR="000F1FBF" w:rsidRPr="00505551" w:rsidRDefault="000F1FBF" w:rsidP="000F1FBF">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0F3B0EF4" w14:textId="77777777" w:rsidR="000F1FBF" w:rsidRPr="00505551" w:rsidRDefault="000F1FBF" w:rsidP="000F1FBF">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67B97011"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tcBorders>
              <w:top w:val="nil"/>
              <w:left w:val="nil"/>
              <w:bottom w:val="single" w:sz="4" w:space="0" w:color="auto"/>
              <w:right w:val="single" w:sz="4" w:space="0" w:color="auto"/>
            </w:tcBorders>
            <w:shd w:val="clear" w:color="auto" w:fill="auto"/>
            <w:hideMark/>
          </w:tcPr>
          <w:p w14:paraId="500D3CAD" w14:textId="3E10C654" w:rsidR="000F1FBF" w:rsidRPr="000F1FBF" w:rsidRDefault="000F1FBF" w:rsidP="000F1FBF">
            <w:pPr>
              <w:jc w:val="center"/>
              <w:rPr>
                <w:rFonts w:cs="Times New Roman"/>
                <w:b/>
                <w:bCs/>
                <w:color w:val="000000"/>
                <w:sz w:val="14"/>
                <w:szCs w:val="14"/>
              </w:rPr>
            </w:pPr>
            <w:r w:rsidRPr="000F1FBF">
              <w:rPr>
                <w:b/>
                <w:bCs/>
                <w:color w:val="000000"/>
                <w:sz w:val="14"/>
                <w:szCs w:val="14"/>
              </w:rPr>
              <w:t>117 444,66</w:t>
            </w:r>
          </w:p>
        </w:tc>
        <w:tc>
          <w:tcPr>
            <w:tcW w:w="851" w:type="dxa"/>
            <w:tcBorders>
              <w:top w:val="nil"/>
              <w:left w:val="nil"/>
              <w:bottom w:val="single" w:sz="4" w:space="0" w:color="auto"/>
              <w:right w:val="single" w:sz="4" w:space="0" w:color="auto"/>
            </w:tcBorders>
            <w:shd w:val="clear" w:color="auto" w:fill="auto"/>
            <w:hideMark/>
          </w:tcPr>
          <w:p w14:paraId="26DDA665" w14:textId="12824D06" w:rsidR="000F1FBF" w:rsidRPr="000F1FBF" w:rsidRDefault="000F1FBF" w:rsidP="000F1FBF">
            <w:pPr>
              <w:jc w:val="center"/>
              <w:rPr>
                <w:rFonts w:cs="Times New Roman"/>
                <w:b/>
                <w:bCs/>
                <w:color w:val="000000"/>
                <w:sz w:val="14"/>
                <w:szCs w:val="14"/>
              </w:rPr>
            </w:pPr>
            <w:r w:rsidRPr="000F1FBF">
              <w:rPr>
                <w:b/>
                <w:bCs/>
                <w:color w:val="000000"/>
                <w:sz w:val="14"/>
                <w:szCs w:val="14"/>
              </w:rPr>
              <w:t>82 425,00</w:t>
            </w:r>
          </w:p>
        </w:tc>
        <w:tc>
          <w:tcPr>
            <w:tcW w:w="850" w:type="dxa"/>
            <w:tcBorders>
              <w:top w:val="nil"/>
              <w:left w:val="nil"/>
              <w:bottom w:val="single" w:sz="4" w:space="0" w:color="auto"/>
              <w:right w:val="single" w:sz="4" w:space="0" w:color="auto"/>
            </w:tcBorders>
            <w:shd w:val="clear" w:color="auto" w:fill="auto"/>
            <w:hideMark/>
          </w:tcPr>
          <w:p w14:paraId="20453999" w14:textId="256960DF"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1ABF724F" w14:textId="2420D756" w:rsidR="000F1FBF" w:rsidRPr="000F1FBF" w:rsidRDefault="000F1FBF" w:rsidP="000F1FBF">
            <w:pPr>
              <w:jc w:val="center"/>
              <w:rPr>
                <w:rFonts w:cs="Times New Roman"/>
                <w:b/>
                <w:bCs/>
                <w:color w:val="000000"/>
                <w:sz w:val="14"/>
                <w:szCs w:val="14"/>
              </w:rPr>
            </w:pPr>
            <w:r w:rsidRPr="000F1FBF">
              <w:rPr>
                <w:b/>
                <w:bCs/>
                <w:color w:val="000000"/>
                <w:sz w:val="14"/>
                <w:szCs w:val="14"/>
              </w:rPr>
              <w:t>35 019,66</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3D90FE5E" w14:textId="474C99B8"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7E7B226D" w14:textId="293F1981"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54E4BE56" w14:textId="5A30B322"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6666C421" w14:textId="6CE59317"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0F7F0C7E" w14:textId="0922F37B"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vMerge/>
            <w:tcBorders>
              <w:top w:val="nil"/>
              <w:left w:val="single" w:sz="4" w:space="0" w:color="auto"/>
              <w:bottom w:val="single" w:sz="4" w:space="0" w:color="auto"/>
              <w:right w:val="single" w:sz="4" w:space="0" w:color="auto"/>
            </w:tcBorders>
            <w:vAlign w:val="center"/>
            <w:hideMark/>
          </w:tcPr>
          <w:p w14:paraId="180F03D6" w14:textId="77777777" w:rsidR="000F1FBF" w:rsidRPr="00505551" w:rsidRDefault="000F1FBF" w:rsidP="000F1FBF">
            <w:pPr>
              <w:rPr>
                <w:rFonts w:cs="Times New Roman"/>
                <w:b/>
                <w:bCs/>
                <w:color w:val="000000"/>
                <w:sz w:val="14"/>
                <w:szCs w:val="14"/>
              </w:rPr>
            </w:pPr>
          </w:p>
        </w:tc>
      </w:tr>
      <w:tr w:rsidR="00F0275C" w:rsidRPr="00505551" w14:paraId="049FA424" w14:textId="77777777" w:rsidTr="00490438">
        <w:trPr>
          <w:trHeight w:val="300"/>
        </w:trPr>
        <w:tc>
          <w:tcPr>
            <w:tcW w:w="16160" w:type="dxa"/>
            <w:gridSpan w:val="18"/>
            <w:tcBorders>
              <w:top w:val="single" w:sz="4" w:space="0" w:color="auto"/>
              <w:left w:val="single" w:sz="4" w:space="0" w:color="auto"/>
              <w:bottom w:val="single" w:sz="4" w:space="0" w:color="auto"/>
              <w:right w:val="single" w:sz="4" w:space="0" w:color="auto"/>
            </w:tcBorders>
            <w:shd w:val="clear" w:color="auto" w:fill="auto"/>
            <w:hideMark/>
          </w:tcPr>
          <w:p w14:paraId="54A2CD02"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 том числе по главным распорядителям бюджетных средств:</w:t>
            </w:r>
          </w:p>
        </w:tc>
      </w:tr>
      <w:tr w:rsidR="000F1FBF" w:rsidRPr="00505551" w14:paraId="0880428D" w14:textId="77777777" w:rsidTr="00625016">
        <w:trPr>
          <w:trHeight w:val="173"/>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7B68A775"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 </w:t>
            </w:r>
          </w:p>
        </w:tc>
        <w:tc>
          <w:tcPr>
            <w:tcW w:w="1418" w:type="dxa"/>
            <w:vMerge w:val="restart"/>
            <w:tcBorders>
              <w:top w:val="nil"/>
              <w:left w:val="single" w:sz="4" w:space="0" w:color="auto"/>
              <w:bottom w:val="single" w:sz="4" w:space="0" w:color="auto"/>
              <w:right w:val="single" w:sz="4" w:space="0" w:color="auto"/>
            </w:tcBorders>
            <w:shd w:val="clear" w:color="auto" w:fill="auto"/>
            <w:hideMark/>
          </w:tcPr>
          <w:p w14:paraId="78ED1E0C"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Всего по ГРБС - УГЖКХ Администрации городского округа Электросталь Московской области</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3BA6BDF4" w14:textId="77777777" w:rsidR="000F1FBF" w:rsidRPr="00505551" w:rsidRDefault="000F1FBF" w:rsidP="000F1FBF">
            <w:pPr>
              <w:jc w:val="center"/>
              <w:rPr>
                <w:rFonts w:cs="Times New Roman"/>
                <w:b/>
                <w:bCs/>
                <w:color w:val="000000"/>
                <w:sz w:val="14"/>
                <w:szCs w:val="14"/>
              </w:rPr>
            </w:pPr>
            <w:r w:rsidRPr="00505551">
              <w:rPr>
                <w:rFonts w:cs="Times New Roman"/>
                <w:b/>
                <w:bCs/>
                <w:color w:val="000000"/>
                <w:sz w:val="14"/>
                <w:szCs w:val="14"/>
              </w:rPr>
              <w:t>Х</w:t>
            </w:r>
          </w:p>
        </w:tc>
        <w:tc>
          <w:tcPr>
            <w:tcW w:w="1276" w:type="dxa"/>
            <w:tcBorders>
              <w:top w:val="nil"/>
              <w:left w:val="nil"/>
              <w:bottom w:val="single" w:sz="4" w:space="0" w:color="auto"/>
              <w:right w:val="single" w:sz="4" w:space="0" w:color="auto"/>
            </w:tcBorders>
            <w:shd w:val="clear" w:color="auto" w:fill="auto"/>
            <w:hideMark/>
          </w:tcPr>
          <w:p w14:paraId="06D1FC68"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40CCCF30" w14:textId="3D51905A" w:rsidR="000F1FBF" w:rsidRPr="000F1FBF" w:rsidRDefault="000F1FBF" w:rsidP="000F1FBF">
            <w:pPr>
              <w:jc w:val="center"/>
              <w:rPr>
                <w:rFonts w:cs="Times New Roman"/>
                <w:b/>
                <w:bCs/>
                <w:color w:val="000000"/>
                <w:sz w:val="14"/>
                <w:szCs w:val="14"/>
              </w:rPr>
            </w:pPr>
            <w:r w:rsidRPr="000F1FBF">
              <w:rPr>
                <w:b/>
                <w:bCs/>
                <w:color w:val="000000"/>
                <w:sz w:val="14"/>
                <w:szCs w:val="14"/>
              </w:rPr>
              <w:t>3 391 877,55</w:t>
            </w:r>
          </w:p>
        </w:tc>
        <w:tc>
          <w:tcPr>
            <w:tcW w:w="851" w:type="dxa"/>
            <w:tcBorders>
              <w:top w:val="nil"/>
              <w:left w:val="nil"/>
              <w:bottom w:val="single" w:sz="4" w:space="0" w:color="auto"/>
              <w:right w:val="single" w:sz="4" w:space="0" w:color="auto"/>
            </w:tcBorders>
            <w:shd w:val="clear" w:color="auto" w:fill="auto"/>
            <w:hideMark/>
          </w:tcPr>
          <w:p w14:paraId="0C354121" w14:textId="27B9D3FD" w:rsidR="000F1FBF" w:rsidRPr="000F1FBF" w:rsidRDefault="000F1FBF" w:rsidP="000F1FBF">
            <w:pPr>
              <w:jc w:val="center"/>
              <w:rPr>
                <w:rFonts w:cs="Times New Roman"/>
                <w:b/>
                <w:bCs/>
                <w:color w:val="000000"/>
                <w:sz w:val="14"/>
                <w:szCs w:val="14"/>
              </w:rPr>
            </w:pPr>
            <w:r w:rsidRPr="000F1FBF">
              <w:rPr>
                <w:b/>
                <w:bCs/>
                <w:color w:val="000000"/>
                <w:sz w:val="14"/>
                <w:szCs w:val="14"/>
              </w:rPr>
              <w:t>422 311,65</w:t>
            </w:r>
          </w:p>
        </w:tc>
        <w:tc>
          <w:tcPr>
            <w:tcW w:w="850" w:type="dxa"/>
            <w:tcBorders>
              <w:top w:val="nil"/>
              <w:left w:val="nil"/>
              <w:bottom w:val="single" w:sz="4" w:space="0" w:color="auto"/>
              <w:right w:val="single" w:sz="4" w:space="0" w:color="auto"/>
            </w:tcBorders>
            <w:shd w:val="clear" w:color="auto" w:fill="auto"/>
            <w:hideMark/>
          </w:tcPr>
          <w:p w14:paraId="7210368C" w14:textId="50D6007A" w:rsidR="000F1FBF" w:rsidRPr="000F1FBF" w:rsidRDefault="000F1FBF" w:rsidP="000F1FBF">
            <w:pPr>
              <w:jc w:val="center"/>
              <w:rPr>
                <w:rFonts w:cs="Times New Roman"/>
                <w:b/>
                <w:bCs/>
                <w:color w:val="000000"/>
                <w:sz w:val="14"/>
                <w:szCs w:val="14"/>
              </w:rPr>
            </w:pPr>
            <w:r w:rsidRPr="000F1FBF">
              <w:rPr>
                <w:b/>
                <w:bCs/>
                <w:color w:val="000000"/>
                <w:sz w:val="14"/>
                <w:szCs w:val="14"/>
              </w:rPr>
              <w:t>530 272,67</w:t>
            </w:r>
          </w:p>
        </w:tc>
        <w:tc>
          <w:tcPr>
            <w:tcW w:w="992" w:type="dxa"/>
            <w:tcBorders>
              <w:top w:val="nil"/>
              <w:left w:val="nil"/>
              <w:bottom w:val="single" w:sz="4" w:space="0" w:color="auto"/>
              <w:right w:val="single" w:sz="4" w:space="0" w:color="auto"/>
            </w:tcBorders>
            <w:shd w:val="clear" w:color="auto" w:fill="auto"/>
            <w:hideMark/>
          </w:tcPr>
          <w:p w14:paraId="73099576" w14:textId="0CECB41E" w:rsidR="000F1FBF" w:rsidRPr="000F1FBF" w:rsidRDefault="000F1FBF" w:rsidP="000F1FBF">
            <w:pPr>
              <w:jc w:val="center"/>
              <w:rPr>
                <w:rFonts w:cs="Times New Roman"/>
                <w:b/>
                <w:bCs/>
                <w:color w:val="000000"/>
                <w:sz w:val="14"/>
                <w:szCs w:val="14"/>
              </w:rPr>
            </w:pPr>
            <w:r w:rsidRPr="000F1FBF">
              <w:rPr>
                <w:b/>
                <w:bCs/>
                <w:color w:val="000000"/>
                <w:sz w:val="14"/>
                <w:szCs w:val="14"/>
              </w:rPr>
              <w:t>547 448,27</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1B7D2C4" w14:textId="328EDB03" w:rsidR="000F1FBF" w:rsidRPr="000F1FBF" w:rsidRDefault="000F1FBF" w:rsidP="000F1FBF">
            <w:pPr>
              <w:jc w:val="center"/>
              <w:rPr>
                <w:rFonts w:cs="Times New Roman"/>
                <w:b/>
                <w:bCs/>
                <w:color w:val="000000"/>
                <w:sz w:val="14"/>
                <w:szCs w:val="14"/>
              </w:rPr>
            </w:pPr>
            <w:r w:rsidRPr="000F1FBF">
              <w:rPr>
                <w:b/>
                <w:bCs/>
                <w:color w:val="000000"/>
                <w:sz w:val="14"/>
                <w:szCs w:val="14"/>
              </w:rPr>
              <w:t>479 530,96</w:t>
            </w:r>
          </w:p>
        </w:tc>
        <w:tc>
          <w:tcPr>
            <w:tcW w:w="993" w:type="dxa"/>
            <w:tcBorders>
              <w:top w:val="nil"/>
              <w:left w:val="nil"/>
              <w:bottom w:val="single" w:sz="4" w:space="0" w:color="auto"/>
              <w:right w:val="single" w:sz="4" w:space="0" w:color="auto"/>
            </w:tcBorders>
            <w:shd w:val="clear" w:color="auto" w:fill="auto"/>
            <w:hideMark/>
          </w:tcPr>
          <w:p w14:paraId="141D8FA2" w14:textId="73EA3060" w:rsidR="000F1FBF" w:rsidRPr="000F1FBF" w:rsidRDefault="000F1FBF" w:rsidP="000F1FBF">
            <w:pPr>
              <w:jc w:val="center"/>
              <w:rPr>
                <w:rFonts w:cs="Times New Roman"/>
                <w:b/>
                <w:bCs/>
                <w:color w:val="000000"/>
                <w:sz w:val="14"/>
                <w:szCs w:val="14"/>
              </w:rPr>
            </w:pPr>
            <w:r w:rsidRPr="000F1FBF">
              <w:rPr>
                <w:b/>
                <w:bCs/>
                <w:color w:val="000000"/>
                <w:sz w:val="14"/>
                <w:szCs w:val="14"/>
              </w:rPr>
              <w:t>395 157,00</w:t>
            </w:r>
          </w:p>
        </w:tc>
        <w:tc>
          <w:tcPr>
            <w:tcW w:w="992" w:type="dxa"/>
            <w:tcBorders>
              <w:top w:val="nil"/>
              <w:left w:val="nil"/>
              <w:bottom w:val="single" w:sz="4" w:space="0" w:color="auto"/>
              <w:right w:val="single" w:sz="4" w:space="0" w:color="auto"/>
            </w:tcBorders>
            <w:shd w:val="clear" w:color="auto" w:fill="auto"/>
            <w:hideMark/>
          </w:tcPr>
          <w:p w14:paraId="4D1BF8F1" w14:textId="3C973CED" w:rsidR="000F1FBF" w:rsidRPr="000F1FBF" w:rsidRDefault="000F1FBF" w:rsidP="000F1FBF">
            <w:pPr>
              <w:jc w:val="center"/>
              <w:rPr>
                <w:rFonts w:cs="Times New Roman"/>
                <w:b/>
                <w:bCs/>
                <w:color w:val="000000"/>
                <w:sz w:val="14"/>
                <w:szCs w:val="14"/>
              </w:rPr>
            </w:pPr>
            <w:r w:rsidRPr="000F1FBF">
              <w:rPr>
                <w:b/>
                <w:bCs/>
                <w:color w:val="000000"/>
                <w:sz w:val="14"/>
                <w:szCs w:val="14"/>
              </w:rPr>
              <w:t>403 157,00</w:t>
            </w:r>
          </w:p>
        </w:tc>
        <w:tc>
          <w:tcPr>
            <w:tcW w:w="850" w:type="dxa"/>
            <w:tcBorders>
              <w:top w:val="nil"/>
              <w:left w:val="nil"/>
              <w:bottom w:val="single" w:sz="4" w:space="0" w:color="auto"/>
              <w:right w:val="single" w:sz="4" w:space="0" w:color="auto"/>
            </w:tcBorders>
            <w:shd w:val="clear" w:color="auto" w:fill="auto"/>
            <w:hideMark/>
          </w:tcPr>
          <w:p w14:paraId="452A0D24" w14:textId="29105D0C" w:rsidR="000F1FBF" w:rsidRPr="000F1FBF" w:rsidRDefault="000F1FBF" w:rsidP="000F1FBF">
            <w:pPr>
              <w:jc w:val="center"/>
              <w:rPr>
                <w:rFonts w:cs="Times New Roman"/>
                <w:b/>
                <w:bCs/>
                <w:color w:val="000000"/>
                <w:sz w:val="14"/>
                <w:szCs w:val="14"/>
              </w:rPr>
            </w:pPr>
            <w:r w:rsidRPr="000F1FBF">
              <w:rPr>
                <w:b/>
                <w:bCs/>
                <w:color w:val="000000"/>
                <w:sz w:val="14"/>
                <w:szCs w:val="14"/>
              </w:rPr>
              <w:t>307 000,00</w:t>
            </w:r>
          </w:p>
        </w:tc>
        <w:tc>
          <w:tcPr>
            <w:tcW w:w="851" w:type="dxa"/>
            <w:tcBorders>
              <w:top w:val="nil"/>
              <w:left w:val="nil"/>
              <w:bottom w:val="single" w:sz="4" w:space="0" w:color="auto"/>
              <w:right w:val="single" w:sz="4" w:space="0" w:color="auto"/>
            </w:tcBorders>
            <w:shd w:val="clear" w:color="auto" w:fill="auto"/>
            <w:hideMark/>
          </w:tcPr>
          <w:p w14:paraId="794704E0" w14:textId="51AF47A6" w:rsidR="000F1FBF" w:rsidRPr="000F1FBF" w:rsidRDefault="000F1FBF" w:rsidP="000F1FBF">
            <w:pPr>
              <w:jc w:val="center"/>
              <w:rPr>
                <w:rFonts w:cs="Times New Roman"/>
                <w:b/>
                <w:bCs/>
                <w:color w:val="000000"/>
                <w:sz w:val="14"/>
                <w:szCs w:val="14"/>
              </w:rPr>
            </w:pPr>
            <w:r w:rsidRPr="000F1FBF">
              <w:rPr>
                <w:b/>
                <w:bCs/>
                <w:color w:val="000000"/>
                <w:sz w:val="14"/>
                <w:szCs w:val="14"/>
              </w:rPr>
              <w:t>307 000,00</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34930DAC" w14:textId="77777777" w:rsidR="000F1FBF" w:rsidRPr="00505551" w:rsidRDefault="000F1FBF" w:rsidP="000F1FBF">
            <w:pPr>
              <w:jc w:val="center"/>
              <w:rPr>
                <w:rFonts w:cs="Times New Roman"/>
                <w:b/>
                <w:bCs/>
                <w:color w:val="000000"/>
                <w:sz w:val="14"/>
                <w:szCs w:val="14"/>
              </w:rPr>
            </w:pPr>
            <w:r w:rsidRPr="00505551">
              <w:rPr>
                <w:rFonts w:cs="Times New Roman"/>
                <w:b/>
                <w:bCs/>
                <w:color w:val="000000"/>
                <w:sz w:val="14"/>
                <w:szCs w:val="14"/>
              </w:rPr>
              <w:t>Х</w:t>
            </w:r>
          </w:p>
        </w:tc>
      </w:tr>
      <w:tr w:rsidR="000F1FBF" w:rsidRPr="00505551" w14:paraId="75AF166C" w14:textId="77777777" w:rsidTr="00625016">
        <w:trPr>
          <w:trHeight w:val="960"/>
        </w:trPr>
        <w:tc>
          <w:tcPr>
            <w:tcW w:w="567" w:type="dxa"/>
            <w:vMerge/>
            <w:tcBorders>
              <w:top w:val="nil"/>
              <w:left w:val="single" w:sz="4" w:space="0" w:color="auto"/>
              <w:bottom w:val="single" w:sz="4" w:space="0" w:color="auto"/>
              <w:right w:val="single" w:sz="4" w:space="0" w:color="auto"/>
            </w:tcBorders>
            <w:vAlign w:val="center"/>
            <w:hideMark/>
          </w:tcPr>
          <w:p w14:paraId="3B85BE24" w14:textId="77777777" w:rsidR="000F1FBF" w:rsidRPr="00505551" w:rsidRDefault="000F1FBF" w:rsidP="000F1FBF">
            <w:pPr>
              <w:rPr>
                <w:rFonts w:cs="Times New Roman"/>
                <w:b/>
                <w:bCs/>
                <w:color w:val="000000"/>
                <w:sz w:val="14"/>
                <w:szCs w:val="14"/>
              </w:rPr>
            </w:pPr>
          </w:p>
        </w:tc>
        <w:tc>
          <w:tcPr>
            <w:tcW w:w="1418" w:type="dxa"/>
            <w:vMerge/>
            <w:tcBorders>
              <w:top w:val="nil"/>
              <w:left w:val="single" w:sz="4" w:space="0" w:color="auto"/>
              <w:bottom w:val="single" w:sz="4" w:space="0" w:color="auto"/>
              <w:right w:val="single" w:sz="4" w:space="0" w:color="auto"/>
            </w:tcBorders>
            <w:vAlign w:val="center"/>
            <w:hideMark/>
          </w:tcPr>
          <w:p w14:paraId="14DC3748" w14:textId="77777777" w:rsidR="000F1FBF" w:rsidRPr="00505551" w:rsidRDefault="000F1FBF" w:rsidP="000F1FBF">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5F419494" w14:textId="77777777" w:rsidR="000F1FBF" w:rsidRPr="00505551" w:rsidRDefault="000F1FBF" w:rsidP="000F1FBF">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71EDE048"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4DC22749" w14:textId="12B7C1C6" w:rsidR="000F1FBF" w:rsidRPr="000F1FBF" w:rsidRDefault="000F1FBF" w:rsidP="000F1FBF">
            <w:pPr>
              <w:jc w:val="center"/>
              <w:rPr>
                <w:rFonts w:cs="Times New Roman"/>
                <w:b/>
                <w:bCs/>
                <w:color w:val="000000"/>
                <w:sz w:val="14"/>
                <w:szCs w:val="14"/>
              </w:rPr>
            </w:pPr>
            <w:r w:rsidRPr="000F1FBF">
              <w:rPr>
                <w:b/>
                <w:bCs/>
                <w:color w:val="000000"/>
                <w:sz w:val="14"/>
                <w:szCs w:val="14"/>
              </w:rPr>
              <w:t>3 274 432,89</w:t>
            </w:r>
          </w:p>
        </w:tc>
        <w:tc>
          <w:tcPr>
            <w:tcW w:w="851" w:type="dxa"/>
            <w:tcBorders>
              <w:top w:val="nil"/>
              <w:left w:val="nil"/>
              <w:bottom w:val="single" w:sz="4" w:space="0" w:color="auto"/>
              <w:right w:val="single" w:sz="4" w:space="0" w:color="auto"/>
            </w:tcBorders>
            <w:shd w:val="clear" w:color="auto" w:fill="auto"/>
            <w:hideMark/>
          </w:tcPr>
          <w:p w14:paraId="2C6A028C" w14:textId="20301E81" w:rsidR="000F1FBF" w:rsidRPr="000F1FBF" w:rsidRDefault="000F1FBF" w:rsidP="000F1FBF">
            <w:pPr>
              <w:jc w:val="center"/>
              <w:rPr>
                <w:rFonts w:cs="Times New Roman"/>
                <w:b/>
                <w:bCs/>
                <w:color w:val="000000"/>
                <w:sz w:val="14"/>
                <w:szCs w:val="14"/>
              </w:rPr>
            </w:pPr>
            <w:r w:rsidRPr="000F1FBF">
              <w:rPr>
                <w:b/>
                <w:bCs/>
                <w:color w:val="000000"/>
                <w:sz w:val="14"/>
                <w:szCs w:val="14"/>
              </w:rPr>
              <w:t>339 886,65</w:t>
            </w:r>
          </w:p>
        </w:tc>
        <w:tc>
          <w:tcPr>
            <w:tcW w:w="850" w:type="dxa"/>
            <w:tcBorders>
              <w:top w:val="nil"/>
              <w:left w:val="nil"/>
              <w:bottom w:val="single" w:sz="4" w:space="0" w:color="auto"/>
              <w:right w:val="single" w:sz="4" w:space="0" w:color="auto"/>
            </w:tcBorders>
            <w:shd w:val="clear" w:color="auto" w:fill="auto"/>
            <w:hideMark/>
          </w:tcPr>
          <w:p w14:paraId="79F08554" w14:textId="6838AA7A" w:rsidR="000F1FBF" w:rsidRPr="000F1FBF" w:rsidRDefault="000F1FBF" w:rsidP="000F1FBF">
            <w:pPr>
              <w:jc w:val="center"/>
              <w:rPr>
                <w:rFonts w:cs="Times New Roman"/>
                <w:b/>
                <w:bCs/>
                <w:color w:val="000000"/>
                <w:sz w:val="14"/>
                <w:szCs w:val="14"/>
              </w:rPr>
            </w:pPr>
            <w:r w:rsidRPr="000F1FBF">
              <w:rPr>
                <w:b/>
                <w:bCs/>
                <w:color w:val="000000"/>
                <w:sz w:val="14"/>
                <w:szCs w:val="14"/>
              </w:rPr>
              <w:t>530 272,67</w:t>
            </w:r>
          </w:p>
        </w:tc>
        <w:tc>
          <w:tcPr>
            <w:tcW w:w="992" w:type="dxa"/>
            <w:tcBorders>
              <w:top w:val="nil"/>
              <w:left w:val="nil"/>
              <w:bottom w:val="single" w:sz="4" w:space="0" w:color="auto"/>
              <w:right w:val="single" w:sz="4" w:space="0" w:color="auto"/>
            </w:tcBorders>
            <w:shd w:val="clear" w:color="auto" w:fill="auto"/>
            <w:hideMark/>
          </w:tcPr>
          <w:p w14:paraId="1B37EADE" w14:textId="18D497E0" w:rsidR="000F1FBF" w:rsidRPr="000F1FBF" w:rsidRDefault="000F1FBF" w:rsidP="000F1FBF">
            <w:pPr>
              <w:jc w:val="center"/>
              <w:rPr>
                <w:rFonts w:cs="Times New Roman"/>
                <w:b/>
                <w:bCs/>
                <w:color w:val="000000"/>
                <w:sz w:val="14"/>
                <w:szCs w:val="14"/>
              </w:rPr>
            </w:pPr>
            <w:r w:rsidRPr="000F1FBF">
              <w:rPr>
                <w:b/>
                <w:bCs/>
                <w:color w:val="000000"/>
                <w:sz w:val="14"/>
                <w:szCs w:val="14"/>
              </w:rPr>
              <w:t>512 428,61</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4B3A0A29" w14:textId="73C787E2" w:rsidR="000F1FBF" w:rsidRPr="000F1FBF" w:rsidRDefault="000F1FBF" w:rsidP="000F1FBF">
            <w:pPr>
              <w:jc w:val="center"/>
              <w:rPr>
                <w:rFonts w:cs="Times New Roman"/>
                <w:b/>
                <w:bCs/>
                <w:color w:val="000000"/>
                <w:sz w:val="14"/>
                <w:szCs w:val="14"/>
              </w:rPr>
            </w:pPr>
            <w:r w:rsidRPr="000F1FBF">
              <w:rPr>
                <w:b/>
                <w:bCs/>
                <w:color w:val="000000"/>
                <w:sz w:val="14"/>
                <w:szCs w:val="14"/>
              </w:rPr>
              <w:t>479 530,96</w:t>
            </w:r>
          </w:p>
        </w:tc>
        <w:tc>
          <w:tcPr>
            <w:tcW w:w="993" w:type="dxa"/>
            <w:tcBorders>
              <w:top w:val="nil"/>
              <w:left w:val="nil"/>
              <w:bottom w:val="single" w:sz="4" w:space="0" w:color="auto"/>
              <w:right w:val="single" w:sz="4" w:space="0" w:color="auto"/>
            </w:tcBorders>
            <w:shd w:val="clear" w:color="auto" w:fill="auto"/>
            <w:hideMark/>
          </w:tcPr>
          <w:p w14:paraId="0CA493A0" w14:textId="5D61BE5C" w:rsidR="000F1FBF" w:rsidRPr="000F1FBF" w:rsidRDefault="000F1FBF" w:rsidP="000F1FBF">
            <w:pPr>
              <w:jc w:val="center"/>
              <w:rPr>
                <w:rFonts w:cs="Times New Roman"/>
                <w:b/>
                <w:bCs/>
                <w:color w:val="000000"/>
                <w:sz w:val="14"/>
                <w:szCs w:val="14"/>
              </w:rPr>
            </w:pPr>
            <w:r w:rsidRPr="000F1FBF">
              <w:rPr>
                <w:b/>
                <w:bCs/>
                <w:color w:val="000000"/>
                <w:sz w:val="14"/>
                <w:szCs w:val="14"/>
              </w:rPr>
              <w:t>395 157,00</w:t>
            </w:r>
          </w:p>
        </w:tc>
        <w:tc>
          <w:tcPr>
            <w:tcW w:w="992" w:type="dxa"/>
            <w:tcBorders>
              <w:top w:val="nil"/>
              <w:left w:val="nil"/>
              <w:bottom w:val="single" w:sz="4" w:space="0" w:color="auto"/>
              <w:right w:val="single" w:sz="4" w:space="0" w:color="auto"/>
            </w:tcBorders>
            <w:shd w:val="clear" w:color="auto" w:fill="auto"/>
            <w:hideMark/>
          </w:tcPr>
          <w:p w14:paraId="20C0149A" w14:textId="27E2BF85" w:rsidR="000F1FBF" w:rsidRPr="000F1FBF" w:rsidRDefault="000F1FBF" w:rsidP="000F1FBF">
            <w:pPr>
              <w:jc w:val="center"/>
              <w:rPr>
                <w:rFonts w:cs="Times New Roman"/>
                <w:b/>
                <w:bCs/>
                <w:color w:val="000000"/>
                <w:sz w:val="14"/>
                <w:szCs w:val="14"/>
              </w:rPr>
            </w:pPr>
            <w:r w:rsidRPr="000F1FBF">
              <w:rPr>
                <w:b/>
                <w:bCs/>
                <w:color w:val="000000"/>
                <w:sz w:val="14"/>
                <w:szCs w:val="14"/>
              </w:rPr>
              <w:t>403 157,00</w:t>
            </w:r>
          </w:p>
        </w:tc>
        <w:tc>
          <w:tcPr>
            <w:tcW w:w="850" w:type="dxa"/>
            <w:tcBorders>
              <w:top w:val="nil"/>
              <w:left w:val="nil"/>
              <w:bottom w:val="single" w:sz="4" w:space="0" w:color="auto"/>
              <w:right w:val="single" w:sz="4" w:space="0" w:color="auto"/>
            </w:tcBorders>
            <w:shd w:val="clear" w:color="auto" w:fill="auto"/>
            <w:hideMark/>
          </w:tcPr>
          <w:p w14:paraId="03E3299F" w14:textId="07EB066E" w:rsidR="000F1FBF" w:rsidRPr="000F1FBF" w:rsidRDefault="000F1FBF" w:rsidP="000F1FBF">
            <w:pPr>
              <w:jc w:val="center"/>
              <w:rPr>
                <w:rFonts w:cs="Times New Roman"/>
                <w:b/>
                <w:bCs/>
                <w:color w:val="000000"/>
                <w:sz w:val="14"/>
                <w:szCs w:val="14"/>
              </w:rPr>
            </w:pPr>
            <w:r w:rsidRPr="000F1FBF">
              <w:rPr>
                <w:b/>
                <w:bCs/>
                <w:color w:val="000000"/>
                <w:sz w:val="14"/>
                <w:szCs w:val="14"/>
              </w:rPr>
              <w:t>307 000,00</w:t>
            </w:r>
          </w:p>
        </w:tc>
        <w:tc>
          <w:tcPr>
            <w:tcW w:w="851" w:type="dxa"/>
            <w:tcBorders>
              <w:top w:val="nil"/>
              <w:left w:val="nil"/>
              <w:bottom w:val="single" w:sz="4" w:space="0" w:color="auto"/>
              <w:right w:val="single" w:sz="4" w:space="0" w:color="auto"/>
            </w:tcBorders>
            <w:shd w:val="clear" w:color="auto" w:fill="auto"/>
            <w:hideMark/>
          </w:tcPr>
          <w:p w14:paraId="3CC06BCA" w14:textId="7DD58CCC" w:rsidR="000F1FBF" w:rsidRPr="000F1FBF" w:rsidRDefault="000F1FBF" w:rsidP="000F1FBF">
            <w:pPr>
              <w:jc w:val="center"/>
              <w:rPr>
                <w:rFonts w:cs="Times New Roman"/>
                <w:b/>
                <w:bCs/>
                <w:color w:val="000000"/>
                <w:sz w:val="14"/>
                <w:szCs w:val="14"/>
              </w:rPr>
            </w:pPr>
            <w:r w:rsidRPr="000F1FBF">
              <w:rPr>
                <w:b/>
                <w:bCs/>
                <w:color w:val="000000"/>
                <w:sz w:val="14"/>
                <w:szCs w:val="14"/>
              </w:rPr>
              <w:t>307 000,00</w:t>
            </w:r>
          </w:p>
        </w:tc>
        <w:tc>
          <w:tcPr>
            <w:tcW w:w="850" w:type="dxa"/>
            <w:vMerge/>
            <w:tcBorders>
              <w:top w:val="nil"/>
              <w:left w:val="single" w:sz="4" w:space="0" w:color="auto"/>
              <w:bottom w:val="single" w:sz="4" w:space="0" w:color="auto"/>
              <w:right w:val="single" w:sz="4" w:space="0" w:color="auto"/>
            </w:tcBorders>
            <w:vAlign w:val="center"/>
            <w:hideMark/>
          </w:tcPr>
          <w:p w14:paraId="3CF3F29C" w14:textId="77777777" w:rsidR="000F1FBF" w:rsidRPr="00505551" w:rsidRDefault="000F1FBF" w:rsidP="000F1FBF">
            <w:pPr>
              <w:rPr>
                <w:rFonts w:cs="Times New Roman"/>
                <w:b/>
                <w:bCs/>
                <w:color w:val="000000"/>
                <w:sz w:val="14"/>
                <w:szCs w:val="14"/>
              </w:rPr>
            </w:pPr>
          </w:p>
        </w:tc>
      </w:tr>
      <w:tr w:rsidR="000F1FBF" w:rsidRPr="00505551" w14:paraId="5B4CCD69" w14:textId="77777777" w:rsidTr="00625016">
        <w:trPr>
          <w:trHeight w:val="480"/>
        </w:trPr>
        <w:tc>
          <w:tcPr>
            <w:tcW w:w="567" w:type="dxa"/>
            <w:vMerge/>
            <w:tcBorders>
              <w:top w:val="nil"/>
              <w:left w:val="single" w:sz="4" w:space="0" w:color="auto"/>
              <w:bottom w:val="single" w:sz="4" w:space="0" w:color="auto"/>
              <w:right w:val="single" w:sz="4" w:space="0" w:color="auto"/>
            </w:tcBorders>
            <w:vAlign w:val="center"/>
            <w:hideMark/>
          </w:tcPr>
          <w:p w14:paraId="58FC1F93" w14:textId="77777777" w:rsidR="000F1FBF" w:rsidRPr="00505551" w:rsidRDefault="000F1FBF" w:rsidP="000F1FBF">
            <w:pPr>
              <w:rPr>
                <w:rFonts w:cs="Times New Roman"/>
                <w:b/>
                <w:bCs/>
                <w:color w:val="000000"/>
                <w:sz w:val="14"/>
                <w:szCs w:val="14"/>
              </w:rPr>
            </w:pPr>
          </w:p>
        </w:tc>
        <w:tc>
          <w:tcPr>
            <w:tcW w:w="1418" w:type="dxa"/>
            <w:vMerge/>
            <w:tcBorders>
              <w:top w:val="nil"/>
              <w:left w:val="single" w:sz="4" w:space="0" w:color="auto"/>
              <w:bottom w:val="single" w:sz="4" w:space="0" w:color="auto"/>
              <w:right w:val="single" w:sz="4" w:space="0" w:color="auto"/>
            </w:tcBorders>
            <w:vAlign w:val="center"/>
            <w:hideMark/>
          </w:tcPr>
          <w:p w14:paraId="5B542B6F" w14:textId="77777777" w:rsidR="000F1FBF" w:rsidRPr="00505551" w:rsidRDefault="000F1FBF" w:rsidP="000F1FBF">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471323C8" w14:textId="77777777" w:rsidR="000F1FBF" w:rsidRPr="00505551" w:rsidRDefault="000F1FBF" w:rsidP="000F1FBF">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44507D0F"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tcBorders>
              <w:top w:val="nil"/>
              <w:left w:val="nil"/>
              <w:bottom w:val="single" w:sz="4" w:space="0" w:color="auto"/>
              <w:right w:val="single" w:sz="4" w:space="0" w:color="auto"/>
            </w:tcBorders>
            <w:shd w:val="clear" w:color="auto" w:fill="auto"/>
            <w:hideMark/>
          </w:tcPr>
          <w:p w14:paraId="5EDA7446" w14:textId="59A5AFFC" w:rsidR="000F1FBF" w:rsidRPr="000F1FBF" w:rsidRDefault="000F1FBF" w:rsidP="000F1FBF">
            <w:pPr>
              <w:jc w:val="center"/>
              <w:rPr>
                <w:rFonts w:cs="Times New Roman"/>
                <w:b/>
                <w:bCs/>
                <w:color w:val="000000"/>
                <w:sz w:val="14"/>
                <w:szCs w:val="14"/>
              </w:rPr>
            </w:pPr>
            <w:r w:rsidRPr="000F1FBF">
              <w:rPr>
                <w:b/>
                <w:bCs/>
                <w:color w:val="000000"/>
                <w:sz w:val="14"/>
                <w:szCs w:val="14"/>
              </w:rPr>
              <w:t>117 444,66</w:t>
            </w:r>
          </w:p>
        </w:tc>
        <w:tc>
          <w:tcPr>
            <w:tcW w:w="851" w:type="dxa"/>
            <w:tcBorders>
              <w:top w:val="nil"/>
              <w:left w:val="nil"/>
              <w:bottom w:val="single" w:sz="4" w:space="0" w:color="auto"/>
              <w:right w:val="single" w:sz="4" w:space="0" w:color="auto"/>
            </w:tcBorders>
            <w:shd w:val="clear" w:color="auto" w:fill="auto"/>
            <w:hideMark/>
          </w:tcPr>
          <w:p w14:paraId="7DAB9ABC" w14:textId="4801A186" w:rsidR="000F1FBF" w:rsidRPr="000F1FBF" w:rsidRDefault="000F1FBF" w:rsidP="000F1FBF">
            <w:pPr>
              <w:jc w:val="center"/>
              <w:rPr>
                <w:rFonts w:cs="Times New Roman"/>
                <w:b/>
                <w:bCs/>
                <w:color w:val="000000"/>
                <w:sz w:val="14"/>
                <w:szCs w:val="14"/>
              </w:rPr>
            </w:pPr>
            <w:r w:rsidRPr="000F1FBF">
              <w:rPr>
                <w:b/>
                <w:bCs/>
                <w:color w:val="000000"/>
                <w:sz w:val="14"/>
                <w:szCs w:val="14"/>
              </w:rPr>
              <w:t>82 425,00</w:t>
            </w:r>
          </w:p>
        </w:tc>
        <w:tc>
          <w:tcPr>
            <w:tcW w:w="850" w:type="dxa"/>
            <w:tcBorders>
              <w:top w:val="nil"/>
              <w:left w:val="nil"/>
              <w:bottom w:val="single" w:sz="4" w:space="0" w:color="auto"/>
              <w:right w:val="single" w:sz="4" w:space="0" w:color="auto"/>
            </w:tcBorders>
            <w:shd w:val="clear" w:color="auto" w:fill="auto"/>
            <w:hideMark/>
          </w:tcPr>
          <w:p w14:paraId="3B5C216C" w14:textId="335F1835"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587B0147" w14:textId="79C33128" w:rsidR="000F1FBF" w:rsidRPr="000F1FBF" w:rsidRDefault="000F1FBF" w:rsidP="000F1FBF">
            <w:pPr>
              <w:jc w:val="center"/>
              <w:rPr>
                <w:rFonts w:cs="Times New Roman"/>
                <w:b/>
                <w:bCs/>
                <w:color w:val="000000"/>
                <w:sz w:val="14"/>
                <w:szCs w:val="14"/>
              </w:rPr>
            </w:pPr>
            <w:r w:rsidRPr="000F1FBF">
              <w:rPr>
                <w:b/>
                <w:bCs/>
                <w:color w:val="000000"/>
                <w:sz w:val="14"/>
                <w:szCs w:val="14"/>
              </w:rPr>
              <w:t>35 019,66</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01ECE0DB" w14:textId="06B62289"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777ADFC9" w14:textId="7CC39D8D"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3FE824FF" w14:textId="087E6514"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47E028AC" w14:textId="1B95BC02"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7D8526BF" w14:textId="56B126F9"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vMerge/>
            <w:tcBorders>
              <w:top w:val="nil"/>
              <w:left w:val="single" w:sz="4" w:space="0" w:color="auto"/>
              <w:bottom w:val="single" w:sz="4" w:space="0" w:color="auto"/>
              <w:right w:val="single" w:sz="4" w:space="0" w:color="auto"/>
            </w:tcBorders>
            <w:vAlign w:val="center"/>
            <w:hideMark/>
          </w:tcPr>
          <w:p w14:paraId="782C6C89" w14:textId="77777777" w:rsidR="000F1FBF" w:rsidRPr="00505551" w:rsidRDefault="000F1FBF" w:rsidP="000F1FBF">
            <w:pPr>
              <w:rPr>
                <w:rFonts w:cs="Times New Roman"/>
                <w:b/>
                <w:bCs/>
                <w:color w:val="000000"/>
                <w:sz w:val="14"/>
                <w:szCs w:val="14"/>
              </w:rPr>
            </w:pPr>
          </w:p>
        </w:tc>
      </w:tr>
      <w:tr w:rsidR="009B04E5" w:rsidRPr="00505551" w14:paraId="1BB81FDC" w14:textId="77777777" w:rsidTr="00625016">
        <w:trPr>
          <w:trHeight w:val="227"/>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2C7128E9"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 </w:t>
            </w:r>
          </w:p>
        </w:tc>
        <w:tc>
          <w:tcPr>
            <w:tcW w:w="1418" w:type="dxa"/>
            <w:vMerge w:val="restart"/>
            <w:tcBorders>
              <w:top w:val="nil"/>
              <w:left w:val="single" w:sz="4" w:space="0" w:color="auto"/>
              <w:bottom w:val="single" w:sz="4" w:space="0" w:color="auto"/>
              <w:right w:val="single" w:sz="4" w:space="0" w:color="auto"/>
            </w:tcBorders>
            <w:shd w:val="clear" w:color="auto" w:fill="auto"/>
            <w:hideMark/>
          </w:tcPr>
          <w:p w14:paraId="0C3B3E7A"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Всего по ГРБС - Комитет имущественных отношений Администрации городского округа Электросталь Московской области</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57D87AE7"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c>
          <w:tcPr>
            <w:tcW w:w="1276" w:type="dxa"/>
            <w:tcBorders>
              <w:top w:val="nil"/>
              <w:left w:val="nil"/>
              <w:bottom w:val="single" w:sz="4" w:space="0" w:color="auto"/>
              <w:right w:val="single" w:sz="4" w:space="0" w:color="auto"/>
            </w:tcBorders>
            <w:shd w:val="clear" w:color="auto" w:fill="auto"/>
            <w:hideMark/>
          </w:tcPr>
          <w:p w14:paraId="26EFCCAE"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Итого</w:t>
            </w:r>
          </w:p>
        </w:tc>
        <w:tc>
          <w:tcPr>
            <w:tcW w:w="992" w:type="dxa"/>
            <w:tcBorders>
              <w:top w:val="nil"/>
              <w:left w:val="nil"/>
              <w:bottom w:val="single" w:sz="4" w:space="0" w:color="auto"/>
              <w:right w:val="single" w:sz="4" w:space="0" w:color="auto"/>
            </w:tcBorders>
            <w:shd w:val="clear" w:color="auto" w:fill="auto"/>
            <w:hideMark/>
          </w:tcPr>
          <w:p w14:paraId="588C041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1 210,75</w:t>
            </w:r>
          </w:p>
        </w:tc>
        <w:tc>
          <w:tcPr>
            <w:tcW w:w="851" w:type="dxa"/>
            <w:tcBorders>
              <w:top w:val="nil"/>
              <w:left w:val="nil"/>
              <w:bottom w:val="single" w:sz="4" w:space="0" w:color="auto"/>
              <w:right w:val="single" w:sz="4" w:space="0" w:color="auto"/>
            </w:tcBorders>
            <w:shd w:val="clear" w:color="auto" w:fill="auto"/>
            <w:hideMark/>
          </w:tcPr>
          <w:p w14:paraId="0E8651E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76,00</w:t>
            </w:r>
          </w:p>
        </w:tc>
        <w:tc>
          <w:tcPr>
            <w:tcW w:w="850" w:type="dxa"/>
            <w:tcBorders>
              <w:top w:val="nil"/>
              <w:left w:val="nil"/>
              <w:bottom w:val="single" w:sz="4" w:space="0" w:color="auto"/>
              <w:right w:val="single" w:sz="4" w:space="0" w:color="auto"/>
            </w:tcBorders>
            <w:shd w:val="clear" w:color="auto" w:fill="auto"/>
            <w:hideMark/>
          </w:tcPr>
          <w:p w14:paraId="5201F44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1 014,75</w:t>
            </w:r>
          </w:p>
        </w:tc>
        <w:tc>
          <w:tcPr>
            <w:tcW w:w="992" w:type="dxa"/>
            <w:tcBorders>
              <w:top w:val="nil"/>
              <w:left w:val="nil"/>
              <w:bottom w:val="single" w:sz="4" w:space="0" w:color="auto"/>
              <w:right w:val="single" w:sz="4" w:space="0" w:color="auto"/>
            </w:tcBorders>
            <w:shd w:val="clear" w:color="auto" w:fill="auto"/>
            <w:hideMark/>
          </w:tcPr>
          <w:p w14:paraId="3005E37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120,00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6CF466F4"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771EA23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6D41F05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15AD59A0"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36540EE4"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51CC0A68"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r>
      <w:tr w:rsidR="009B04E5" w:rsidRPr="00505551" w14:paraId="0C865BF7" w14:textId="77777777" w:rsidTr="00625016">
        <w:trPr>
          <w:trHeight w:val="960"/>
        </w:trPr>
        <w:tc>
          <w:tcPr>
            <w:tcW w:w="567" w:type="dxa"/>
            <w:vMerge/>
            <w:tcBorders>
              <w:top w:val="nil"/>
              <w:left w:val="single" w:sz="4" w:space="0" w:color="auto"/>
              <w:bottom w:val="single" w:sz="4" w:space="0" w:color="auto"/>
              <w:right w:val="single" w:sz="4" w:space="0" w:color="auto"/>
            </w:tcBorders>
            <w:vAlign w:val="center"/>
            <w:hideMark/>
          </w:tcPr>
          <w:p w14:paraId="01AAF9DE" w14:textId="77777777" w:rsidR="00F0275C" w:rsidRPr="00505551" w:rsidRDefault="00F0275C" w:rsidP="00F0275C">
            <w:pPr>
              <w:rPr>
                <w:rFonts w:cs="Times New Roman"/>
                <w:b/>
                <w:bCs/>
                <w:color w:val="000000"/>
                <w:sz w:val="14"/>
                <w:szCs w:val="14"/>
              </w:rPr>
            </w:pPr>
          </w:p>
        </w:tc>
        <w:tc>
          <w:tcPr>
            <w:tcW w:w="1418" w:type="dxa"/>
            <w:vMerge/>
            <w:tcBorders>
              <w:top w:val="nil"/>
              <w:left w:val="single" w:sz="4" w:space="0" w:color="auto"/>
              <w:bottom w:val="single" w:sz="4" w:space="0" w:color="auto"/>
              <w:right w:val="single" w:sz="4" w:space="0" w:color="auto"/>
            </w:tcBorders>
            <w:vAlign w:val="center"/>
            <w:hideMark/>
          </w:tcPr>
          <w:p w14:paraId="17405CF1" w14:textId="77777777" w:rsidR="00F0275C" w:rsidRPr="00505551" w:rsidRDefault="00F0275C" w:rsidP="00F0275C">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1B3A523C" w14:textId="77777777" w:rsidR="00F0275C" w:rsidRPr="00505551" w:rsidRDefault="00F0275C" w:rsidP="00F0275C">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2771999F"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hideMark/>
          </w:tcPr>
          <w:p w14:paraId="4C1F29B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1 210,75</w:t>
            </w:r>
          </w:p>
        </w:tc>
        <w:tc>
          <w:tcPr>
            <w:tcW w:w="851" w:type="dxa"/>
            <w:tcBorders>
              <w:top w:val="nil"/>
              <w:left w:val="nil"/>
              <w:bottom w:val="single" w:sz="4" w:space="0" w:color="auto"/>
              <w:right w:val="single" w:sz="4" w:space="0" w:color="auto"/>
            </w:tcBorders>
            <w:shd w:val="clear" w:color="auto" w:fill="auto"/>
            <w:hideMark/>
          </w:tcPr>
          <w:p w14:paraId="62908A8D"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76,00</w:t>
            </w:r>
          </w:p>
        </w:tc>
        <w:tc>
          <w:tcPr>
            <w:tcW w:w="850" w:type="dxa"/>
            <w:tcBorders>
              <w:top w:val="nil"/>
              <w:left w:val="nil"/>
              <w:bottom w:val="single" w:sz="4" w:space="0" w:color="auto"/>
              <w:right w:val="single" w:sz="4" w:space="0" w:color="auto"/>
            </w:tcBorders>
            <w:shd w:val="clear" w:color="auto" w:fill="auto"/>
            <w:hideMark/>
          </w:tcPr>
          <w:p w14:paraId="5E20361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1 014,75</w:t>
            </w:r>
          </w:p>
        </w:tc>
        <w:tc>
          <w:tcPr>
            <w:tcW w:w="992" w:type="dxa"/>
            <w:tcBorders>
              <w:top w:val="nil"/>
              <w:left w:val="nil"/>
              <w:bottom w:val="single" w:sz="4" w:space="0" w:color="auto"/>
              <w:right w:val="single" w:sz="4" w:space="0" w:color="auto"/>
            </w:tcBorders>
            <w:shd w:val="clear" w:color="auto" w:fill="auto"/>
            <w:hideMark/>
          </w:tcPr>
          <w:p w14:paraId="14C7D54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120,00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514E55E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4542F0A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3416760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5CB9E791"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62F5926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tcBorders>
              <w:top w:val="nil"/>
              <w:left w:val="single" w:sz="4" w:space="0" w:color="auto"/>
              <w:bottom w:val="single" w:sz="4" w:space="0" w:color="auto"/>
              <w:right w:val="single" w:sz="4" w:space="0" w:color="auto"/>
            </w:tcBorders>
            <w:vAlign w:val="center"/>
            <w:hideMark/>
          </w:tcPr>
          <w:p w14:paraId="01FE1C0A" w14:textId="77777777" w:rsidR="00F0275C" w:rsidRPr="00505551" w:rsidRDefault="00F0275C" w:rsidP="00F0275C">
            <w:pPr>
              <w:rPr>
                <w:rFonts w:cs="Times New Roman"/>
                <w:b/>
                <w:bCs/>
                <w:color w:val="000000"/>
                <w:sz w:val="14"/>
                <w:szCs w:val="14"/>
              </w:rPr>
            </w:pPr>
          </w:p>
        </w:tc>
      </w:tr>
      <w:tr w:rsidR="009B04E5" w:rsidRPr="00505551" w14:paraId="2BB3006D" w14:textId="77777777" w:rsidTr="00625016">
        <w:trPr>
          <w:trHeight w:val="480"/>
        </w:trPr>
        <w:tc>
          <w:tcPr>
            <w:tcW w:w="567" w:type="dxa"/>
            <w:vMerge/>
            <w:tcBorders>
              <w:top w:val="nil"/>
              <w:left w:val="single" w:sz="4" w:space="0" w:color="auto"/>
              <w:bottom w:val="single" w:sz="4" w:space="0" w:color="auto"/>
              <w:right w:val="single" w:sz="4" w:space="0" w:color="auto"/>
            </w:tcBorders>
            <w:vAlign w:val="center"/>
            <w:hideMark/>
          </w:tcPr>
          <w:p w14:paraId="1982CC48" w14:textId="77777777" w:rsidR="00F0275C" w:rsidRPr="00505551" w:rsidRDefault="00F0275C" w:rsidP="00F0275C">
            <w:pPr>
              <w:rPr>
                <w:rFonts w:cs="Times New Roman"/>
                <w:b/>
                <w:bCs/>
                <w:color w:val="000000"/>
                <w:sz w:val="14"/>
                <w:szCs w:val="14"/>
              </w:rPr>
            </w:pPr>
          </w:p>
        </w:tc>
        <w:tc>
          <w:tcPr>
            <w:tcW w:w="1418" w:type="dxa"/>
            <w:vMerge/>
            <w:tcBorders>
              <w:top w:val="nil"/>
              <w:left w:val="single" w:sz="4" w:space="0" w:color="auto"/>
              <w:bottom w:val="single" w:sz="4" w:space="0" w:color="auto"/>
              <w:right w:val="single" w:sz="4" w:space="0" w:color="auto"/>
            </w:tcBorders>
            <w:vAlign w:val="center"/>
            <w:hideMark/>
          </w:tcPr>
          <w:p w14:paraId="49E39D72" w14:textId="77777777" w:rsidR="00F0275C" w:rsidRPr="00505551" w:rsidRDefault="00F0275C" w:rsidP="00F0275C">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3C1BEAF4" w14:textId="77777777" w:rsidR="00F0275C" w:rsidRPr="00505551" w:rsidRDefault="00F0275C" w:rsidP="00F0275C">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16116E35"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tcBorders>
              <w:top w:val="nil"/>
              <w:left w:val="nil"/>
              <w:bottom w:val="single" w:sz="4" w:space="0" w:color="auto"/>
              <w:right w:val="single" w:sz="4" w:space="0" w:color="auto"/>
            </w:tcBorders>
            <w:shd w:val="clear" w:color="auto" w:fill="auto"/>
            <w:hideMark/>
          </w:tcPr>
          <w:p w14:paraId="35BD996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45B20BE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5A80A6A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1486B59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tcBorders>
              <w:top w:val="single" w:sz="4" w:space="0" w:color="auto"/>
              <w:left w:val="nil"/>
              <w:bottom w:val="single" w:sz="4" w:space="0" w:color="auto"/>
              <w:right w:val="single" w:sz="4" w:space="0" w:color="000000"/>
            </w:tcBorders>
            <w:shd w:val="clear" w:color="auto" w:fill="auto"/>
            <w:hideMark/>
          </w:tcPr>
          <w:p w14:paraId="0EF1B9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tcBorders>
              <w:top w:val="nil"/>
              <w:left w:val="nil"/>
              <w:bottom w:val="single" w:sz="4" w:space="0" w:color="auto"/>
              <w:right w:val="single" w:sz="4" w:space="0" w:color="auto"/>
            </w:tcBorders>
            <w:shd w:val="clear" w:color="auto" w:fill="auto"/>
            <w:hideMark/>
          </w:tcPr>
          <w:p w14:paraId="6A6ED3C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hideMark/>
          </w:tcPr>
          <w:p w14:paraId="38C091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hideMark/>
          </w:tcPr>
          <w:p w14:paraId="4EA36B21"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single" w:sz="4" w:space="0" w:color="auto"/>
              <w:right w:val="single" w:sz="4" w:space="0" w:color="auto"/>
            </w:tcBorders>
            <w:shd w:val="clear" w:color="auto" w:fill="auto"/>
            <w:hideMark/>
          </w:tcPr>
          <w:p w14:paraId="6E51B3A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tcBorders>
              <w:top w:val="nil"/>
              <w:left w:val="single" w:sz="4" w:space="0" w:color="auto"/>
              <w:bottom w:val="single" w:sz="4" w:space="0" w:color="auto"/>
              <w:right w:val="single" w:sz="4" w:space="0" w:color="auto"/>
            </w:tcBorders>
            <w:vAlign w:val="center"/>
            <w:hideMark/>
          </w:tcPr>
          <w:p w14:paraId="4F66896D" w14:textId="77777777" w:rsidR="00F0275C" w:rsidRPr="00505551" w:rsidRDefault="00F0275C" w:rsidP="00F0275C">
            <w:pPr>
              <w:rPr>
                <w:rFonts w:cs="Times New Roman"/>
                <w:b/>
                <w:bCs/>
                <w:color w:val="000000"/>
                <w:sz w:val="14"/>
                <w:szCs w:val="14"/>
              </w:rPr>
            </w:pPr>
          </w:p>
        </w:tc>
      </w:tr>
      <w:tr w:rsidR="009B04E5" w:rsidRPr="00505551" w14:paraId="37A730E0" w14:textId="77777777" w:rsidTr="00625016">
        <w:trPr>
          <w:trHeight w:val="97"/>
        </w:trPr>
        <w:tc>
          <w:tcPr>
            <w:tcW w:w="567" w:type="dxa"/>
            <w:vMerge w:val="restart"/>
            <w:tcBorders>
              <w:top w:val="nil"/>
              <w:left w:val="single" w:sz="4" w:space="0" w:color="auto"/>
              <w:bottom w:val="single" w:sz="4" w:space="0" w:color="000000"/>
              <w:right w:val="single" w:sz="4" w:space="0" w:color="auto"/>
            </w:tcBorders>
            <w:shd w:val="clear" w:color="auto" w:fill="auto"/>
            <w:noWrap/>
            <w:hideMark/>
          </w:tcPr>
          <w:p w14:paraId="0D2429AC" w14:textId="77777777" w:rsidR="00F0275C" w:rsidRPr="00505551" w:rsidRDefault="00F0275C" w:rsidP="00F0275C">
            <w:pPr>
              <w:jc w:val="center"/>
              <w:rPr>
                <w:rFonts w:ascii="Calibri" w:hAnsi="Calibri" w:cs="Calibri"/>
                <w:color w:val="000000"/>
                <w:sz w:val="14"/>
                <w:szCs w:val="14"/>
              </w:rPr>
            </w:pPr>
            <w:r w:rsidRPr="00505551">
              <w:rPr>
                <w:rFonts w:ascii="Calibri" w:hAnsi="Calibri" w:cs="Calibri"/>
                <w:color w:val="000000"/>
                <w:sz w:val="14"/>
                <w:szCs w:val="14"/>
              </w:rPr>
              <w:t> </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14:paraId="3F5F5751"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Всего по ГРБС - Администрация городского округа Электросталь Московской области</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47A5A23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c>
          <w:tcPr>
            <w:tcW w:w="1276" w:type="dxa"/>
            <w:tcBorders>
              <w:top w:val="nil"/>
              <w:left w:val="nil"/>
              <w:bottom w:val="single" w:sz="4" w:space="0" w:color="auto"/>
              <w:right w:val="single" w:sz="4" w:space="0" w:color="auto"/>
            </w:tcBorders>
            <w:shd w:val="clear" w:color="auto" w:fill="auto"/>
            <w:hideMark/>
          </w:tcPr>
          <w:p w14:paraId="384D892D"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Итого</w:t>
            </w:r>
          </w:p>
        </w:tc>
        <w:tc>
          <w:tcPr>
            <w:tcW w:w="992" w:type="dxa"/>
            <w:tcBorders>
              <w:top w:val="nil"/>
              <w:left w:val="nil"/>
              <w:bottom w:val="single" w:sz="4" w:space="0" w:color="auto"/>
              <w:right w:val="single" w:sz="4" w:space="0" w:color="auto"/>
            </w:tcBorders>
            <w:shd w:val="clear" w:color="auto" w:fill="auto"/>
            <w:noWrap/>
            <w:hideMark/>
          </w:tcPr>
          <w:p w14:paraId="119451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1" w:type="dxa"/>
            <w:tcBorders>
              <w:top w:val="nil"/>
              <w:left w:val="nil"/>
              <w:bottom w:val="single" w:sz="4" w:space="0" w:color="auto"/>
              <w:right w:val="single" w:sz="4" w:space="0" w:color="auto"/>
            </w:tcBorders>
            <w:shd w:val="clear" w:color="auto" w:fill="auto"/>
            <w:noWrap/>
            <w:hideMark/>
          </w:tcPr>
          <w:p w14:paraId="020FFFE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0" w:type="dxa"/>
            <w:tcBorders>
              <w:top w:val="nil"/>
              <w:left w:val="nil"/>
              <w:bottom w:val="single" w:sz="4" w:space="0" w:color="auto"/>
              <w:right w:val="single" w:sz="4" w:space="0" w:color="auto"/>
            </w:tcBorders>
            <w:shd w:val="clear" w:color="auto" w:fill="auto"/>
            <w:noWrap/>
            <w:hideMark/>
          </w:tcPr>
          <w:p w14:paraId="3AD8DE4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noWrap/>
            <w:hideMark/>
          </w:tcPr>
          <w:p w14:paraId="2CD49E8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tcBorders>
              <w:top w:val="single" w:sz="4" w:space="0" w:color="auto"/>
              <w:left w:val="nil"/>
              <w:bottom w:val="single" w:sz="4" w:space="0" w:color="auto"/>
              <w:right w:val="single" w:sz="4" w:space="0" w:color="000000"/>
            </w:tcBorders>
            <w:shd w:val="clear" w:color="auto" w:fill="auto"/>
            <w:noWrap/>
            <w:hideMark/>
          </w:tcPr>
          <w:p w14:paraId="73D2126E"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tcBorders>
              <w:top w:val="nil"/>
              <w:left w:val="nil"/>
              <w:bottom w:val="single" w:sz="4" w:space="0" w:color="auto"/>
              <w:right w:val="single" w:sz="4" w:space="0" w:color="auto"/>
            </w:tcBorders>
            <w:shd w:val="clear" w:color="auto" w:fill="auto"/>
            <w:noWrap/>
            <w:hideMark/>
          </w:tcPr>
          <w:p w14:paraId="5D19F60D"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noWrap/>
            <w:hideMark/>
          </w:tcPr>
          <w:p w14:paraId="480146B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noWrap/>
            <w:hideMark/>
          </w:tcPr>
          <w:p w14:paraId="7403775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single" w:sz="4" w:space="0" w:color="auto"/>
              <w:right w:val="single" w:sz="4" w:space="0" w:color="auto"/>
            </w:tcBorders>
            <w:shd w:val="clear" w:color="auto" w:fill="auto"/>
            <w:noWrap/>
            <w:hideMark/>
          </w:tcPr>
          <w:p w14:paraId="4406CED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54395C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r>
      <w:tr w:rsidR="009B04E5" w:rsidRPr="00505551" w14:paraId="1207241F" w14:textId="77777777" w:rsidTr="00625016">
        <w:trPr>
          <w:trHeight w:val="960"/>
        </w:trPr>
        <w:tc>
          <w:tcPr>
            <w:tcW w:w="567" w:type="dxa"/>
            <w:vMerge/>
            <w:tcBorders>
              <w:top w:val="nil"/>
              <w:left w:val="single" w:sz="4" w:space="0" w:color="auto"/>
              <w:bottom w:val="single" w:sz="4" w:space="0" w:color="000000"/>
              <w:right w:val="single" w:sz="4" w:space="0" w:color="auto"/>
            </w:tcBorders>
            <w:vAlign w:val="center"/>
            <w:hideMark/>
          </w:tcPr>
          <w:p w14:paraId="240ACB08" w14:textId="77777777" w:rsidR="00F0275C" w:rsidRPr="00505551" w:rsidRDefault="00F0275C" w:rsidP="00F0275C">
            <w:pPr>
              <w:rPr>
                <w:rFonts w:ascii="Calibri" w:hAnsi="Calibri" w:cs="Calibri"/>
                <w:color w:val="000000"/>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4D1BBA96" w14:textId="77777777" w:rsidR="00F0275C" w:rsidRPr="00505551" w:rsidRDefault="00F0275C" w:rsidP="00F0275C">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3BD1EDAD" w14:textId="77777777" w:rsidR="00F0275C" w:rsidRPr="00505551" w:rsidRDefault="00F0275C" w:rsidP="00F0275C">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7F97CFE0"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tcBorders>
              <w:top w:val="nil"/>
              <w:left w:val="nil"/>
              <w:bottom w:val="single" w:sz="4" w:space="0" w:color="auto"/>
              <w:right w:val="single" w:sz="4" w:space="0" w:color="auto"/>
            </w:tcBorders>
            <w:shd w:val="clear" w:color="auto" w:fill="auto"/>
            <w:noWrap/>
            <w:hideMark/>
          </w:tcPr>
          <w:p w14:paraId="7E0EAFE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1" w:type="dxa"/>
            <w:tcBorders>
              <w:top w:val="nil"/>
              <w:left w:val="nil"/>
              <w:bottom w:val="single" w:sz="4" w:space="0" w:color="auto"/>
              <w:right w:val="single" w:sz="4" w:space="0" w:color="auto"/>
            </w:tcBorders>
            <w:shd w:val="clear" w:color="auto" w:fill="auto"/>
            <w:noWrap/>
            <w:hideMark/>
          </w:tcPr>
          <w:p w14:paraId="147ED73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0" w:type="dxa"/>
            <w:tcBorders>
              <w:top w:val="nil"/>
              <w:left w:val="nil"/>
              <w:bottom w:val="single" w:sz="4" w:space="0" w:color="auto"/>
              <w:right w:val="single" w:sz="4" w:space="0" w:color="auto"/>
            </w:tcBorders>
            <w:shd w:val="clear" w:color="auto" w:fill="auto"/>
            <w:noWrap/>
            <w:hideMark/>
          </w:tcPr>
          <w:p w14:paraId="6112DF3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noWrap/>
            <w:hideMark/>
          </w:tcPr>
          <w:p w14:paraId="2C09844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tcBorders>
              <w:top w:val="single" w:sz="4" w:space="0" w:color="auto"/>
              <w:left w:val="nil"/>
              <w:bottom w:val="single" w:sz="4" w:space="0" w:color="auto"/>
              <w:right w:val="single" w:sz="4" w:space="0" w:color="000000"/>
            </w:tcBorders>
            <w:shd w:val="clear" w:color="auto" w:fill="auto"/>
            <w:noWrap/>
            <w:hideMark/>
          </w:tcPr>
          <w:p w14:paraId="0424DFC8"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tcBorders>
              <w:top w:val="nil"/>
              <w:left w:val="nil"/>
              <w:bottom w:val="single" w:sz="4" w:space="0" w:color="auto"/>
              <w:right w:val="single" w:sz="4" w:space="0" w:color="auto"/>
            </w:tcBorders>
            <w:shd w:val="clear" w:color="auto" w:fill="auto"/>
            <w:noWrap/>
            <w:hideMark/>
          </w:tcPr>
          <w:p w14:paraId="15A9A76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noWrap/>
            <w:hideMark/>
          </w:tcPr>
          <w:p w14:paraId="28886A5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noWrap/>
            <w:hideMark/>
          </w:tcPr>
          <w:p w14:paraId="14648DD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single" w:sz="4" w:space="0" w:color="auto"/>
              <w:right w:val="single" w:sz="4" w:space="0" w:color="auto"/>
            </w:tcBorders>
            <w:shd w:val="clear" w:color="auto" w:fill="auto"/>
            <w:noWrap/>
            <w:hideMark/>
          </w:tcPr>
          <w:p w14:paraId="70A1F260"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tcBorders>
              <w:top w:val="nil"/>
              <w:left w:val="single" w:sz="4" w:space="0" w:color="auto"/>
              <w:bottom w:val="single" w:sz="4" w:space="0" w:color="auto"/>
              <w:right w:val="single" w:sz="4" w:space="0" w:color="auto"/>
            </w:tcBorders>
            <w:vAlign w:val="center"/>
            <w:hideMark/>
          </w:tcPr>
          <w:p w14:paraId="0FDC5074" w14:textId="77777777" w:rsidR="00F0275C" w:rsidRPr="00505551" w:rsidRDefault="00F0275C" w:rsidP="00F0275C">
            <w:pPr>
              <w:rPr>
                <w:rFonts w:cs="Times New Roman"/>
                <w:b/>
                <w:bCs/>
                <w:color w:val="000000"/>
                <w:sz w:val="14"/>
                <w:szCs w:val="14"/>
              </w:rPr>
            </w:pPr>
          </w:p>
        </w:tc>
      </w:tr>
      <w:tr w:rsidR="009B04E5" w:rsidRPr="00505551" w14:paraId="6B04B461" w14:textId="77777777" w:rsidTr="00625016">
        <w:trPr>
          <w:trHeight w:val="480"/>
        </w:trPr>
        <w:tc>
          <w:tcPr>
            <w:tcW w:w="567" w:type="dxa"/>
            <w:vMerge/>
            <w:tcBorders>
              <w:top w:val="nil"/>
              <w:left w:val="single" w:sz="4" w:space="0" w:color="auto"/>
              <w:bottom w:val="single" w:sz="4" w:space="0" w:color="000000"/>
              <w:right w:val="single" w:sz="4" w:space="0" w:color="auto"/>
            </w:tcBorders>
            <w:vAlign w:val="center"/>
            <w:hideMark/>
          </w:tcPr>
          <w:p w14:paraId="370172A8" w14:textId="77777777" w:rsidR="00F0275C" w:rsidRPr="00505551" w:rsidRDefault="00F0275C" w:rsidP="00F0275C">
            <w:pPr>
              <w:rPr>
                <w:rFonts w:ascii="Calibri" w:hAnsi="Calibri" w:cs="Calibri"/>
                <w:color w:val="000000"/>
                <w:sz w:val="14"/>
                <w:szCs w:val="14"/>
              </w:rPr>
            </w:pPr>
          </w:p>
        </w:tc>
        <w:tc>
          <w:tcPr>
            <w:tcW w:w="1418" w:type="dxa"/>
            <w:vMerge/>
            <w:tcBorders>
              <w:top w:val="nil"/>
              <w:left w:val="single" w:sz="4" w:space="0" w:color="auto"/>
              <w:bottom w:val="single" w:sz="4" w:space="0" w:color="000000"/>
              <w:right w:val="single" w:sz="4" w:space="0" w:color="auto"/>
            </w:tcBorders>
            <w:vAlign w:val="center"/>
            <w:hideMark/>
          </w:tcPr>
          <w:p w14:paraId="4D98761D" w14:textId="77777777" w:rsidR="00F0275C" w:rsidRPr="00505551" w:rsidRDefault="00F0275C" w:rsidP="00F0275C">
            <w:pPr>
              <w:rPr>
                <w:rFonts w:cs="Times New Roman"/>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14:paraId="6CF823A1" w14:textId="77777777" w:rsidR="00F0275C" w:rsidRPr="00505551" w:rsidRDefault="00F0275C" w:rsidP="00F0275C">
            <w:pPr>
              <w:rPr>
                <w:rFonts w:cs="Times New Roman"/>
                <w:b/>
                <w:bCs/>
                <w:color w:val="000000"/>
                <w:sz w:val="14"/>
                <w:szCs w:val="14"/>
              </w:rPr>
            </w:pPr>
          </w:p>
        </w:tc>
        <w:tc>
          <w:tcPr>
            <w:tcW w:w="1276" w:type="dxa"/>
            <w:tcBorders>
              <w:top w:val="nil"/>
              <w:left w:val="nil"/>
              <w:bottom w:val="single" w:sz="4" w:space="0" w:color="auto"/>
              <w:right w:val="single" w:sz="4" w:space="0" w:color="auto"/>
            </w:tcBorders>
            <w:shd w:val="clear" w:color="auto" w:fill="auto"/>
            <w:hideMark/>
          </w:tcPr>
          <w:p w14:paraId="067BC350"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tcBorders>
              <w:top w:val="nil"/>
              <w:left w:val="nil"/>
              <w:bottom w:val="single" w:sz="4" w:space="0" w:color="auto"/>
              <w:right w:val="single" w:sz="4" w:space="0" w:color="auto"/>
            </w:tcBorders>
            <w:shd w:val="clear" w:color="auto" w:fill="auto"/>
            <w:noWrap/>
            <w:hideMark/>
          </w:tcPr>
          <w:p w14:paraId="5500963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single" w:sz="4" w:space="0" w:color="auto"/>
              <w:right w:val="single" w:sz="4" w:space="0" w:color="auto"/>
            </w:tcBorders>
            <w:shd w:val="clear" w:color="auto" w:fill="auto"/>
            <w:noWrap/>
            <w:hideMark/>
          </w:tcPr>
          <w:p w14:paraId="128FF17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noWrap/>
            <w:hideMark/>
          </w:tcPr>
          <w:p w14:paraId="372EECC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noWrap/>
            <w:hideMark/>
          </w:tcPr>
          <w:p w14:paraId="1E3F190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tcBorders>
              <w:top w:val="single" w:sz="4" w:space="0" w:color="auto"/>
              <w:left w:val="nil"/>
              <w:bottom w:val="single" w:sz="4" w:space="0" w:color="auto"/>
              <w:right w:val="single" w:sz="4" w:space="0" w:color="000000"/>
            </w:tcBorders>
            <w:shd w:val="clear" w:color="auto" w:fill="auto"/>
            <w:noWrap/>
            <w:hideMark/>
          </w:tcPr>
          <w:p w14:paraId="75B060A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tcBorders>
              <w:top w:val="nil"/>
              <w:left w:val="nil"/>
              <w:bottom w:val="single" w:sz="4" w:space="0" w:color="auto"/>
              <w:right w:val="single" w:sz="4" w:space="0" w:color="auto"/>
            </w:tcBorders>
            <w:shd w:val="clear" w:color="auto" w:fill="auto"/>
            <w:noWrap/>
            <w:hideMark/>
          </w:tcPr>
          <w:p w14:paraId="0A7A016E"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tcBorders>
              <w:top w:val="nil"/>
              <w:left w:val="nil"/>
              <w:bottom w:val="single" w:sz="4" w:space="0" w:color="auto"/>
              <w:right w:val="single" w:sz="4" w:space="0" w:color="auto"/>
            </w:tcBorders>
            <w:shd w:val="clear" w:color="auto" w:fill="auto"/>
            <w:noWrap/>
            <w:hideMark/>
          </w:tcPr>
          <w:p w14:paraId="0595832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tcBorders>
              <w:top w:val="nil"/>
              <w:left w:val="nil"/>
              <w:bottom w:val="single" w:sz="4" w:space="0" w:color="auto"/>
              <w:right w:val="single" w:sz="4" w:space="0" w:color="auto"/>
            </w:tcBorders>
            <w:shd w:val="clear" w:color="auto" w:fill="auto"/>
            <w:noWrap/>
            <w:hideMark/>
          </w:tcPr>
          <w:p w14:paraId="53D5066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tcBorders>
              <w:top w:val="nil"/>
              <w:left w:val="nil"/>
              <w:bottom w:val="single" w:sz="4" w:space="0" w:color="auto"/>
              <w:right w:val="single" w:sz="4" w:space="0" w:color="auto"/>
            </w:tcBorders>
            <w:shd w:val="clear" w:color="auto" w:fill="auto"/>
            <w:noWrap/>
            <w:hideMark/>
          </w:tcPr>
          <w:p w14:paraId="2E63365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tcBorders>
              <w:top w:val="nil"/>
              <w:left w:val="single" w:sz="4" w:space="0" w:color="auto"/>
              <w:bottom w:val="single" w:sz="4" w:space="0" w:color="auto"/>
              <w:right w:val="single" w:sz="4" w:space="0" w:color="auto"/>
            </w:tcBorders>
            <w:vAlign w:val="center"/>
            <w:hideMark/>
          </w:tcPr>
          <w:p w14:paraId="2F29A0A5" w14:textId="77777777" w:rsidR="00F0275C" w:rsidRPr="00505551" w:rsidRDefault="00F0275C" w:rsidP="00F0275C">
            <w:pPr>
              <w:rPr>
                <w:rFonts w:cs="Times New Roman"/>
                <w:b/>
                <w:bCs/>
                <w:color w:val="000000"/>
                <w:sz w:val="14"/>
                <w:szCs w:val="14"/>
              </w:rPr>
            </w:pPr>
          </w:p>
        </w:tc>
      </w:tr>
    </w:tbl>
    <w:p w14:paraId="65BB2885" w14:textId="05585FB2" w:rsidR="00BB71E0" w:rsidRPr="00505551" w:rsidRDefault="00CB1E0B">
      <w:pPr>
        <w:rPr>
          <w:rFonts w:cs="Times New Roman"/>
          <w:sz w:val="14"/>
          <w:szCs w:val="14"/>
          <w:lang w:val="en-US"/>
        </w:rPr>
      </w:pPr>
      <w:r w:rsidRPr="00505551">
        <w:rPr>
          <w:rFonts w:cs="Times New Roman"/>
          <w:sz w:val="14"/>
          <w:szCs w:val="14"/>
        </w:rPr>
        <w:t>*Скорректировано под фактическое исполнение.</w:t>
      </w:r>
      <w:r w:rsidR="00BB71E0" w:rsidRPr="00505551">
        <w:rPr>
          <w:rFonts w:cs="Times New Roman"/>
          <w:sz w:val="14"/>
          <w:szCs w:val="14"/>
          <w:lang w:val="en-US"/>
        </w:rPr>
        <w:br w:type="page"/>
      </w:r>
    </w:p>
    <w:p w14:paraId="26C0693B" w14:textId="5AB826F3" w:rsidR="00CE5B11" w:rsidRPr="00505551" w:rsidRDefault="00CE5B11" w:rsidP="00CE5B11">
      <w:pPr>
        <w:jc w:val="center"/>
        <w:rPr>
          <w:rFonts w:cs="Times New Roman"/>
          <w:sz w:val="14"/>
          <w:szCs w:val="14"/>
        </w:rPr>
      </w:pPr>
      <w:r w:rsidRPr="00505551">
        <w:rPr>
          <w:rFonts w:cs="Times New Roman"/>
          <w:sz w:val="14"/>
          <w:szCs w:val="14"/>
          <w:lang w:val="en-US"/>
        </w:rPr>
        <w:lastRenderedPageBreak/>
        <w:t>6</w:t>
      </w:r>
      <w:r w:rsidRPr="00505551">
        <w:rPr>
          <w:rFonts w:cs="Times New Roman"/>
          <w:sz w:val="14"/>
          <w:szCs w:val="14"/>
        </w:rPr>
        <w:t xml:space="preserve">. Перечень мероприятий подпрограммы </w:t>
      </w:r>
      <w:r w:rsidRPr="00505551">
        <w:rPr>
          <w:rFonts w:cs="Times New Roman"/>
          <w:sz w:val="14"/>
          <w:szCs w:val="14"/>
          <w:lang w:val="en-US"/>
        </w:rPr>
        <w:t>III</w:t>
      </w:r>
    </w:p>
    <w:p w14:paraId="66B772EA" w14:textId="4BDD4DFB" w:rsidR="00CE5B11" w:rsidRPr="00505551" w:rsidRDefault="00CE5B11" w:rsidP="00EB220D">
      <w:pPr>
        <w:pStyle w:val="ConsPlusNormal"/>
        <w:jc w:val="center"/>
        <w:rPr>
          <w:rFonts w:ascii="Times New Roman" w:hAnsi="Times New Roman" w:cs="Times New Roman"/>
          <w:sz w:val="14"/>
          <w:szCs w:val="14"/>
        </w:rPr>
      </w:pPr>
      <w:r w:rsidRPr="00505551">
        <w:rPr>
          <w:rFonts w:ascii="Times New Roman" w:hAnsi="Times New Roman" w:cs="Times New Roman"/>
          <w:sz w:val="14"/>
          <w:szCs w:val="14"/>
        </w:rPr>
        <w:t>«</w:t>
      </w:r>
      <w:r w:rsidR="00DC296D" w:rsidRPr="00505551">
        <w:rPr>
          <w:rFonts w:ascii="Times New Roman" w:hAnsi="Times New Roman" w:cs="Times New Roman"/>
          <w:sz w:val="14"/>
          <w:szCs w:val="14"/>
        </w:rPr>
        <w:t>Безопасность дорожного движения</w:t>
      </w:r>
      <w:r w:rsidRPr="00505551">
        <w:rPr>
          <w:rFonts w:ascii="Times New Roman" w:hAnsi="Times New Roman" w:cs="Times New Roman"/>
          <w:sz w:val="14"/>
          <w:szCs w:val="14"/>
        </w:rPr>
        <w:t>»</w:t>
      </w:r>
    </w:p>
    <w:p w14:paraId="0405617E" w14:textId="77777777" w:rsidR="007C2324" w:rsidRPr="00505551" w:rsidRDefault="007C2324" w:rsidP="00EB220D">
      <w:pPr>
        <w:pStyle w:val="ConsPlusNormal"/>
        <w:jc w:val="center"/>
        <w:rPr>
          <w:rFonts w:ascii="Times New Roman" w:hAnsi="Times New Roman" w:cs="Times New Roman"/>
          <w:sz w:val="14"/>
          <w:szCs w:val="14"/>
        </w:rPr>
      </w:pPr>
    </w:p>
    <w:tbl>
      <w:tblPr>
        <w:tblW w:w="16302" w:type="dxa"/>
        <w:tblInd w:w="-856" w:type="dxa"/>
        <w:tblCellMar>
          <w:left w:w="0" w:type="dxa"/>
          <w:right w:w="0" w:type="dxa"/>
        </w:tblCellMar>
        <w:tblLook w:val="04A0" w:firstRow="1" w:lastRow="0" w:firstColumn="1" w:lastColumn="0" w:noHBand="0" w:noVBand="1"/>
      </w:tblPr>
      <w:tblGrid>
        <w:gridCol w:w="410"/>
        <w:gridCol w:w="1358"/>
        <w:gridCol w:w="917"/>
        <w:gridCol w:w="1170"/>
        <w:gridCol w:w="822"/>
        <w:gridCol w:w="849"/>
        <w:gridCol w:w="850"/>
        <w:gridCol w:w="992"/>
        <w:gridCol w:w="850"/>
        <w:gridCol w:w="709"/>
        <w:gridCol w:w="992"/>
        <w:gridCol w:w="709"/>
        <w:gridCol w:w="851"/>
        <w:gridCol w:w="992"/>
        <w:gridCol w:w="992"/>
        <w:gridCol w:w="855"/>
        <w:gridCol w:w="846"/>
        <w:gridCol w:w="1138"/>
      </w:tblGrid>
      <w:tr w:rsidR="00F97B68" w:rsidRPr="00505551" w14:paraId="01BA2A18" w14:textId="77777777" w:rsidTr="009E354E">
        <w:trPr>
          <w:trHeight w:val="300"/>
        </w:trPr>
        <w:tc>
          <w:tcPr>
            <w:tcW w:w="41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E1C4B4B" w14:textId="77777777" w:rsidR="00F97B68" w:rsidRPr="00505551" w:rsidRDefault="00F97B68">
            <w:pPr>
              <w:jc w:val="center"/>
              <w:rPr>
                <w:rFonts w:cs="Times New Roman"/>
                <w:sz w:val="14"/>
                <w:szCs w:val="14"/>
              </w:rPr>
            </w:pPr>
            <w:r w:rsidRPr="00505551">
              <w:rPr>
                <w:sz w:val="14"/>
                <w:szCs w:val="14"/>
              </w:rPr>
              <w:t>№ п/п</w:t>
            </w:r>
          </w:p>
        </w:tc>
        <w:tc>
          <w:tcPr>
            <w:tcW w:w="135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E814380" w14:textId="77777777" w:rsidR="00F97B68" w:rsidRPr="00505551" w:rsidRDefault="00F97B68">
            <w:pPr>
              <w:jc w:val="center"/>
              <w:rPr>
                <w:color w:val="000000"/>
                <w:sz w:val="14"/>
                <w:szCs w:val="14"/>
              </w:rPr>
            </w:pPr>
            <w:r w:rsidRPr="00505551">
              <w:rPr>
                <w:color w:val="000000"/>
                <w:sz w:val="14"/>
                <w:szCs w:val="14"/>
              </w:rPr>
              <w:t>Мероприятие подпрограммы</w:t>
            </w:r>
          </w:p>
        </w:tc>
        <w:tc>
          <w:tcPr>
            <w:tcW w:w="91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0077BBD" w14:textId="77777777" w:rsidR="00F97B68" w:rsidRPr="00505551" w:rsidRDefault="00F97B68">
            <w:pPr>
              <w:jc w:val="center"/>
              <w:rPr>
                <w:color w:val="000000"/>
                <w:sz w:val="14"/>
                <w:szCs w:val="14"/>
              </w:rPr>
            </w:pPr>
            <w:r w:rsidRPr="00505551">
              <w:rPr>
                <w:color w:val="000000"/>
                <w:sz w:val="14"/>
                <w:szCs w:val="14"/>
              </w:rPr>
              <w:t>Сроки исполнения мероприятия</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A22CD43" w14:textId="77777777" w:rsidR="00F97B68" w:rsidRPr="00505551" w:rsidRDefault="00F97B68">
            <w:pPr>
              <w:jc w:val="center"/>
              <w:rPr>
                <w:color w:val="000000"/>
                <w:sz w:val="14"/>
                <w:szCs w:val="14"/>
              </w:rPr>
            </w:pPr>
            <w:r w:rsidRPr="00505551">
              <w:rPr>
                <w:color w:val="000000"/>
                <w:sz w:val="14"/>
                <w:szCs w:val="14"/>
              </w:rPr>
              <w:t>Источники финансирования</w:t>
            </w:r>
          </w:p>
        </w:tc>
        <w:tc>
          <w:tcPr>
            <w:tcW w:w="82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42967BF" w14:textId="77777777" w:rsidR="00F97B68" w:rsidRPr="00505551" w:rsidRDefault="00F97B68">
            <w:pPr>
              <w:jc w:val="center"/>
              <w:rPr>
                <w:color w:val="000000"/>
                <w:sz w:val="14"/>
                <w:szCs w:val="14"/>
              </w:rPr>
            </w:pPr>
            <w:proofErr w:type="gramStart"/>
            <w:r w:rsidRPr="00505551">
              <w:rPr>
                <w:color w:val="000000"/>
                <w:sz w:val="14"/>
                <w:szCs w:val="14"/>
              </w:rPr>
              <w:t>Всего</w:t>
            </w:r>
            <w:r w:rsidRPr="00505551">
              <w:rPr>
                <w:color w:val="000000"/>
                <w:sz w:val="14"/>
                <w:szCs w:val="14"/>
              </w:rPr>
              <w:br/>
              <w:t>(</w:t>
            </w:r>
            <w:proofErr w:type="gramEnd"/>
            <w:r w:rsidRPr="00505551">
              <w:rPr>
                <w:color w:val="000000"/>
                <w:sz w:val="14"/>
                <w:szCs w:val="14"/>
              </w:rPr>
              <w:t>тыс. руб.)</w:t>
            </w:r>
          </w:p>
        </w:tc>
        <w:tc>
          <w:tcPr>
            <w:tcW w:w="10487" w:type="dxa"/>
            <w:gridSpan w:val="1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437DCD26" w14:textId="77777777" w:rsidR="00F97B68" w:rsidRPr="00505551" w:rsidRDefault="00F97B68">
            <w:pPr>
              <w:jc w:val="center"/>
              <w:rPr>
                <w:color w:val="000000"/>
                <w:sz w:val="14"/>
                <w:szCs w:val="14"/>
              </w:rPr>
            </w:pPr>
            <w:r w:rsidRPr="00505551">
              <w:rPr>
                <w:color w:val="000000"/>
                <w:sz w:val="14"/>
                <w:szCs w:val="14"/>
              </w:rPr>
              <w:t>Объем финансирования по годам (тыс. руб.)</w:t>
            </w:r>
          </w:p>
        </w:tc>
        <w:tc>
          <w:tcPr>
            <w:tcW w:w="11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C33FE93" w14:textId="77777777" w:rsidR="00F97B68" w:rsidRPr="00505551" w:rsidRDefault="00F97B68">
            <w:pPr>
              <w:jc w:val="center"/>
              <w:rPr>
                <w:color w:val="000000"/>
                <w:sz w:val="14"/>
                <w:szCs w:val="14"/>
              </w:rPr>
            </w:pPr>
            <w:r w:rsidRPr="00505551">
              <w:rPr>
                <w:color w:val="000000"/>
                <w:sz w:val="14"/>
                <w:szCs w:val="14"/>
              </w:rPr>
              <w:t>Ответственный за выполнение мероприятия</w:t>
            </w:r>
          </w:p>
        </w:tc>
      </w:tr>
      <w:tr w:rsidR="00F97B68" w:rsidRPr="00505551" w14:paraId="76E2AA89" w14:textId="77777777" w:rsidTr="00765391">
        <w:trPr>
          <w:trHeight w:val="465"/>
        </w:trPr>
        <w:tc>
          <w:tcPr>
            <w:tcW w:w="410" w:type="dxa"/>
            <w:vMerge/>
            <w:tcBorders>
              <w:top w:val="single" w:sz="4" w:space="0" w:color="auto"/>
              <w:left w:val="single" w:sz="4" w:space="0" w:color="auto"/>
              <w:bottom w:val="single" w:sz="4" w:space="0" w:color="auto"/>
              <w:right w:val="single" w:sz="4" w:space="0" w:color="auto"/>
            </w:tcBorders>
            <w:vAlign w:val="center"/>
            <w:hideMark/>
          </w:tcPr>
          <w:p w14:paraId="5DED8248" w14:textId="77777777" w:rsidR="00F97B68" w:rsidRPr="00505551" w:rsidRDefault="00F97B68">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7BABDA66" w14:textId="77777777" w:rsidR="00F97B68" w:rsidRPr="00505551" w:rsidRDefault="00F97B68">
            <w:pPr>
              <w:rPr>
                <w:color w:val="000000"/>
                <w:sz w:val="14"/>
                <w:szCs w:val="14"/>
              </w:rPr>
            </w:pPr>
          </w:p>
        </w:tc>
        <w:tc>
          <w:tcPr>
            <w:tcW w:w="917" w:type="dxa"/>
            <w:vMerge/>
            <w:tcBorders>
              <w:top w:val="single" w:sz="4" w:space="0" w:color="auto"/>
              <w:left w:val="single" w:sz="4" w:space="0" w:color="auto"/>
              <w:bottom w:val="single" w:sz="4" w:space="0" w:color="auto"/>
              <w:right w:val="single" w:sz="4" w:space="0" w:color="auto"/>
            </w:tcBorders>
            <w:vAlign w:val="center"/>
            <w:hideMark/>
          </w:tcPr>
          <w:p w14:paraId="0AE66E86" w14:textId="77777777" w:rsidR="00F97B68" w:rsidRPr="00505551" w:rsidRDefault="00F97B68">
            <w:pPr>
              <w:rPr>
                <w:color w:val="000000"/>
                <w:sz w:val="14"/>
                <w:szCs w:val="14"/>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452ABAB5" w14:textId="77777777" w:rsidR="00F97B68" w:rsidRPr="00505551" w:rsidRDefault="00F97B68">
            <w:pPr>
              <w:rPr>
                <w:color w:val="000000"/>
                <w:sz w:val="14"/>
                <w:szCs w:val="14"/>
              </w:rPr>
            </w:pPr>
          </w:p>
        </w:tc>
        <w:tc>
          <w:tcPr>
            <w:tcW w:w="822" w:type="dxa"/>
            <w:vMerge/>
            <w:tcBorders>
              <w:top w:val="single" w:sz="4" w:space="0" w:color="auto"/>
              <w:left w:val="single" w:sz="4" w:space="0" w:color="auto"/>
              <w:bottom w:val="single" w:sz="4" w:space="0" w:color="auto"/>
              <w:right w:val="single" w:sz="4" w:space="0" w:color="auto"/>
            </w:tcBorders>
            <w:vAlign w:val="center"/>
            <w:hideMark/>
          </w:tcPr>
          <w:p w14:paraId="13499C28" w14:textId="77777777" w:rsidR="00F97B68" w:rsidRPr="00505551" w:rsidRDefault="00F97B68">
            <w:pPr>
              <w:rPr>
                <w:color w:val="000000"/>
                <w:sz w:val="14"/>
                <w:szCs w:val="14"/>
              </w:rPr>
            </w:pPr>
          </w:p>
        </w:tc>
        <w:tc>
          <w:tcPr>
            <w:tcW w:w="84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09F85B50" w14:textId="77777777" w:rsidR="00F97B68" w:rsidRPr="00505551" w:rsidRDefault="00F97B68">
            <w:pPr>
              <w:jc w:val="center"/>
              <w:rPr>
                <w:color w:val="000000"/>
                <w:sz w:val="14"/>
                <w:szCs w:val="14"/>
              </w:rPr>
            </w:pPr>
            <w:r w:rsidRPr="00505551">
              <w:rPr>
                <w:color w:val="000000"/>
                <w:sz w:val="14"/>
                <w:szCs w:val="14"/>
              </w:rPr>
              <w:t>2023 год</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7D3C90F" w14:textId="77777777" w:rsidR="00F97B68" w:rsidRPr="00505551" w:rsidRDefault="00F97B68">
            <w:pPr>
              <w:jc w:val="center"/>
              <w:rPr>
                <w:color w:val="000000"/>
                <w:sz w:val="14"/>
                <w:szCs w:val="14"/>
              </w:rPr>
            </w:pPr>
            <w:r w:rsidRPr="00505551">
              <w:rPr>
                <w:color w:val="000000"/>
                <w:sz w:val="14"/>
                <w:szCs w:val="14"/>
              </w:rPr>
              <w:t>2024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D4F262" w14:textId="77777777" w:rsidR="00F97B68" w:rsidRPr="00505551" w:rsidRDefault="00F97B68">
            <w:pPr>
              <w:jc w:val="center"/>
              <w:rPr>
                <w:color w:val="000000"/>
                <w:sz w:val="14"/>
                <w:szCs w:val="14"/>
              </w:rPr>
            </w:pPr>
            <w:r w:rsidRPr="00505551">
              <w:rPr>
                <w:color w:val="000000"/>
                <w:sz w:val="14"/>
                <w:szCs w:val="14"/>
              </w:rPr>
              <w:t>2025 год</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2E635A57" w14:textId="77777777" w:rsidR="00F97B68" w:rsidRPr="00505551" w:rsidRDefault="00F97B68">
            <w:pPr>
              <w:jc w:val="center"/>
              <w:rPr>
                <w:color w:val="000000"/>
                <w:sz w:val="14"/>
                <w:szCs w:val="14"/>
              </w:rPr>
            </w:pPr>
            <w:r w:rsidRPr="00505551">
              <w:rPr>
                <w:color w:val="000000"/>
                <w:sz w:val="14"/>
                <w:szCs w:val="14"/>
              </w:rPr>
              <w:t>2026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8D930C" w14:textId="77777777" w:rsidR="00F97B68" w:rsidRPr="00505551" w:rsidRDefault="00F97B68">
            <w:pPr>
              <w:jc w:val="center"/>
              <w:rPr>
                <w:color w:val="000000"/>
                <w:sz w:val="14"/>
                <w:szCs w:val="14"/>
              </w:rPr>
            </w:pPr>
            <w:r w:rsidRPr="00505551">
              <w:rPr>
                <w:color w:val="000000"/>
                <w:sz w:val="14"/>
                <w:szCs w:val="14"/>
              </w:rPr>
              <w:t>2027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4F0C3A" w14:textId="77777777" w:rsidR="00F97B68" w:rsidRPr="00505551" w:rsidRDefault="00F97B68">
            <w:pPr>
              <w:jc w:val="center"/>
              <w:rPr>
                <w:color w:val="000000"/>
                <w:sz w:val="14"/>
                <w:szCs w:val="14"/>
              </w:rPr>
            </w:pPr>
            <w:r w:rsidRPr="00505551">
              <w:rPr>
                <w:color w:val="000000"/>
                <w:sz w:val="14"/>
                <w:szCs w:val="14"/>
              </w:rPr>
              <w:t>2028 год</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94D0E2" w14:textId="77777777" w:rsidR="00F97B68" w:rsidRPr="00505551" w:rsidRDefault="00F97B68">
            <w:pPr>
              <w:jc w:val="center"/>
              <w:rPr>
                <w:color w:val="000000"/>
                <w:sz w:val="14"/>
                <w:szCs w:val="14"/>
              </w:rPr>
            </w:pPr>
            <w:r w:rsidRPr="00505551">
              <w:rPr>
                <w:color w:val="000000"/>
                <w:sz w:val="14"/>
                <w:szCs w:val="14"/>
              </w:rPr>
              <w:t>2029 год</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1E3057"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23142F6" w14:textId="77777777" w:rsidR="00F97B68" w:rsidRPr="00505551" w:rsidRDefault="00F97B68">
            <w:pPr>
              <w:rPr>
                <w:color w:val="000000"/>
                <w:sz w:val="14"/>
                <w:szCs w:val="14"/>
              </w:rPr>
            </w:pPr>
          </w:p>
        </w:tc>
      </w:tr>
      <w:tr w:rsidR="009E354E" w:rsidRPr="00505551" w14:paraId="35400E82" w14:textId="77777777" w:rsidTr="00765391">
        <w:trPr>
          <w:trHeight w:val="300"/>
        </w:trPr>
        <w:tc>
          <w:tcPr>
            <w:tcW w:w="41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0B53B6F" w14:textId="77777777" w:rsidR="00F97B68" w:rsidRPr="00505551" w:rsidRDefault="00F97B68">
            <w:pPr>
              <w:jc w:val="center"/>
              <w:rPr>
                <w:sz w:val="14"/>
                <w:szCs w:val="14"/>
              </w:rPr>
            </w:pPr>
            <w:r w:rsidRPr="00505551">
              <w:rPr>
                <w:sz w:val="14"/>
                <w:szCs w:val="14"/>
              </w:rPr>
              <w:t>1</w:t>
            </w:r>
          </w:p>
        </w:tc>
        <w:tc>
          <w:tcPr>
            <w:tcW w:w="13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B6004A" w14:textId="77777777" w:rsidR="00F97B68" w:rsidRPr="00505551" w:rsidRDefault="00F97B68">
            <w:pPr>
              <w:jc w:val="center"/>
              <w:rPr>
                <w:color w:val="000000"/>
                <w:sz w:val="14"/>
                <w:szCs w:val="14"/>
              </w:rPr>
            </w:pPr>
            <w:r w:rsidRPr="00505551">
              <w:rPr>
                <w:color w:val="000000"/>
                <w:sz w:val="14"/>
                <w:szCs w:val="14"/>
              </w:rPr>
              <w:t>2</w:t>
            </w:r>
          </w:p>
        </w:tc>
        <w:tc>
          <w:tcPr>
            <w:tcW w:w="917"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8361789" w14:textId="77777777" w:rsidR="00F97B68" w:rsidRPr="00505551" w:rsidRDefault="00F97B68">
            <w:pPr>
              <w:jc w:val="center"/>
              <w:rPr>
                <w:color w:val="000000"/>
                <w:sz w:val="14"/>
                <w:szCs w:val="14"/>
              </w:rPr>
            </w:pPr>
            <w:r w:rsidRPr="00505551">
              <w:rPr>
                <w:color w:val="000000"/>
                <w:sz w:val="14"/>
                <w:szCs w:val="14"/>
              </w:rPr>
              <w:t>3</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E31B7F7" w14:textId="77777777" w:rsidR="00F97B68" w:rsidRPr="00505551" w:rsidRDefault="00F97B68">
            <w:pPr>
              <w:jc w:val="center"/>
              <w:rPr>
                <w:color w:val="000000"/>
                <w:sz w:val="14"/>
                <w:szCs w:val="14"/>
              </w:rPr>
            </w:pPr>
            <w:r w:rsidRPr="00505551">
              <w:rPr>
                <w:color w:val="000000"/>
                <w:sz w:val="14"/>
                <w:szCs w:val="14"/>
              </w:rPr>
              <w:t>4</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6B465D" w14:textId="77777777" w:rsidR="00F97B68" w:rsidRPr="00505551" w:rsidRDefault="00F97B68">
            <w:pPr>
              <w:jc w:val="center"/>
              <w:rPr>
                <w:color w:val="000000"/>
                <w:sz w:val="14"/>
                <w:szCs w:val="14"/>
              </w:rPr>
            </w:pPr>
            <w:r w:rsidRPr="00505551">
              <w:rPr>
                <w:color w:val="000000"/>
                <w:sz w:val="14"/>
                <w:szCs w:val="14"/>
              </w:rPr>
              <w:t>5</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72772A22" w14:textId="77777777" w:rsidR="00F97B68" w:rsidRPr="00505551" w:rsidRDefault="00F97B68">
            <w:pPr>
              <w:jc w:val="center"/>
              <w:rPr>
                <w:color w:val="000000"/>
                <w:sz w:val="14"/>
                <w:szCs w:val="14"/>
              </w:rPr>
            </w:pPr>
            <w:r w:rsidRPr="00505551">
              <w:rPr>
                <w:color w:val="000000"/>
                <w:sz w:val="14"/>
                <w:szCs w:val="14"/>
              </w:rPr>
              <w:t>6</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0985E13" w14:textId="77777777" w:rsidR="00F97B68" w:rsidRPr="00505551" w:rsidRDefault="00F97B68">
            <w:pPr>
              <w:jc w:val="center"/>
              <w:rPr>
                <w:color w:val="000000"/>
                <w:sz w:val="14"/>
                <w:szCs w:val="14"/>
              </w:rPr>
            </w:pPr>
            <w:r w:rsidRPr="00505551">
              <w:rPr>
                <w:color w:val="000000"/>
                <w:sz w:val="14"/>
                <w:szCs w:val="14"/>
              </w:rPr>
              <w:t>7</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05DE554" w14:textId="77777777" w:rsidR="00F97B68" w:rsidRPr="00505551" w:rsidRDefault="00F97B68">
            <w:pPr>
              <w:jc w:val="center"/>
              <w:rPr>
                <w:color w:val="000000"/>
                <w:sz w:val="14"/>
                <w:szCs w:val="14"/>
              </w:rPr>
            </w:pPr>
            <w:r w:rsidRPr="00505551">
              <w:rPr>
                <w:color w:val="000000"/>
                <w:sz w:val="14"/>
                <w:szCs w:val="14"/>
              </w:rPr>
              <w:t>8</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D33ACF8" w14:textId="77777777" w:rsidR="00F97B68" w:rsidRPr="00505551" w:rsidRDefault="00F97B68">
            <w:pPr>
              <w:jc w:val="center"/>
              <w:rPr>
                <w:color w:val="000000"/>
                <w:sz w:val="14"/>
                <w:szCs w:val="14"/>
              </w:rPr>
            </w:pPr>
            <w:r w:rsidRPr="00505551">
              <w:rPr>
                <w:color w:val="000000"/>
                <w:sz w:val="14"/>
                <w:szCs w:val="14"/>
              </w:rPr>
              <w:t>9</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27F7DB0" w14:textId="77777777" w:rsidR="00F97B68" w:rsidRPr="00505551" w:rsidRDefault="00F97B68">
            <w:pPr>
              <w:jc w:val="center"/>
              <w:rPr>
                <w:color w:val="000000"/>
                <w:sz w:val="14"/>
                <w:szCs w:val="14"/>
              </w:rPr>
            </w:pPr>
            <w:r w:rsidRPr="00505551">
              <w:rPr>
                <w:color w:val="000000"/>
                <w:sz w:val="14"/>
                <w:szCs w:val="14"/>
              </w:rPr>
              <w:t>10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0058960" w14:textId="77777777" w:rsidR="00F97B68" w:rsidRPr="00505551" w:rsidRDefault="00F97B68">
            <w:pPr>
              <w:jc w:val="center"/>
              <w:rPr>
                <w:color w:val="000000"/>
                <w:sz w:val="14"/>
                <w:szCs w:val="14"/>
              </w:rPr>
            </w:pPr>
            <w:r w:rsidRPr="00505551">
              <w:rPr>
                <w:color w:val="000000"/>
                <w:sz w:val="14"/>
                <w:szCs w:val="14"/>
              </w:rPr>
              <w:t>11</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7409D0" w14:textId="77777777" w:rsidR="00F97B68" w:rsidRPr="00505551" w:rsidRDefault="00F97B68">
            <w:pPr>
              <w:jc w:val="center"/>
              <w:rPr>
                <w:color w:val="000000"/>
                <w:sz w:val="14"/>
                <w:szCs w:val="14"/>
              </w:rPr>
            </w:pPr>
            <w:r w:rsidRPr="00505551">
              <w:rPr>
                <w:color w:val="000000"/>
                <w:sz w:val="14"/>
                <w:szCs w:val="14"/>
              </w:rPr>
              <w:t>12</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1A92430" w14:textId="77777777" w:rsidR="00F97B68" w:rsidRPr="00505551" w:rsidRDefault="00F97B68">
            <w:pPr>
              <w:jc w:val="center"/>
              <w:rPr>
                <w:color w:val="000000"/>
                <w:sz w:val="14"/>
                <w:szCs w:val="14"/>
              </w:rPr>
            </w:pPr>
            <w:r w:rsidRPr="00505551">
              <w:rPr>
                <w:color w:val="000000"/>
                <w:sz w:val="14"/>
                <w:szCs w:val="14"/>
              </w:rPr>
              <w:t>13</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0DE250D" w14:textId="77777777" w:rsidR="00F97B68" w:rsidRPr="00505551" w:rsidRDefault="00F97B68">
            <w:pPr>
              <w:jc w:val="center"/>
              <w:rPr>
                <w:color w:val="000000"/>
                <w:sz w:val="14"/>
                <w:szCs w:val="14"/>
              </w:rPr>
            </w:pPr>
            <w:r w:rsidRPr="00505551">
              <w:rPr>
                <w:color w:val="000000"/>
                <w:sz w:val="14"/>
                <w:szCs w:val="14"/>
              </w:rPr>
              <w:t>14</w:t>
            </w:r>
          </w:p>
        </w:tc>
      </w:tr>
      <w:tr w:rsidR="00A74895" w:rsidRPr="00505551" w14:paraId="0362EC60"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5796033" w14:textId="77777777" w:rsidR="00A74895" w:rsidRPr="00505551" w:rsidRDefault="00A74895" w:rsidP="00A74895">
            <w:pPr>
              <w:jc w:val="center"/>
              <w:rPr>
                <w:b/>
                <w:bCs/>
                <w:sz w:val="14"/>
                <w:szCs w:val="14"/>
              </w:rPr>
            </w:pPr>
            <w:r w:rsidRPr="00505551">
              <w:rPr>
                <w:b/>
                <w:bCs/>
                <w:sz w:val="14"/>
                <w:szCs w:val="14"/>
              </w:rPr>
              <w:t>1.</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C6C6F99" w14:textId="77777777" w:rsidR="00A74895" w:rsidRPr="00505551" w:rsidRDefault="00A74895" w:rsidP="00A74895">
            <w:pPr>
              <w:rPr>
                <w:b/>
                <w:bCs/>
                <w:color w:val="000000"/>
                <w:sz w:val="14"/>
                <w:szCs w:val="14"/>
              </w:rPr>
            </w:pPr>
            <w:r w:rsidRPr="00505551">
              <w:rPr>
                <w:b/>
                <w:bCs/>
                <w:color w:val="000000"/>
                <w:sz w:val="14"/>
                <w:szCs w:val="14"/>
              </w:rPr>
              <w:t>Основное мероприятие 01. Обеспечение безопасного поведения на дорогах</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7023026" w14:textId="77777777" w:rsidR="00A74895" w:rsidRPr="00505551" w:rsidRDefault="00A74895" w:rsidP="00A74895">
            <w:pPr>
              <w:jc w:val="center"/>
              <w:rPr>
                <w:b/>
                <w:bCs/>
                <w:color w:val="000000"/>
                <w:sz w:val="14"/>
                <w:szCs w:val="14"/>
              </w:rPr>
            </w:pPr>
            <w:r w:rsidRPr="00505551">
              <w:rPr>
                <w:b/>
                <w:bCs/>
                <w:color w:val="000000"/>
                <w:sz w:val="14"/>
                <w:szCs w:val="14"/>
              </w:rPr>
              <w:t>2025-2027</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9FE0D67" w14:textId="77777777" w:rsidR="00A74895" w:rsidRPr="00505551" w:rsidRDefault="00A74895" w:rsidP="00A74895">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254FBF7" w14:textId="45F46D7A" w:rsidR="00A74895" w:rsidRPr="00A74895" w:rsidRDefault="00A74895" w:rsidP="00A74895">
            <w:pPr>
              <w:jc w:val="center"/>
              <w:rPr>
                <w:b/>
                <w:bCs/>
                <w:color w:val="000000"/>
                <w:sz w:val="14"/>
                <w:szCs w:val="14"/>
              </w:rPr>
            </w:pPr>
            <w:r w:rsidRPr="00A74895">
              <w:rPr>
                <w:b/>
                <w:bCs/>
                <w:color w:val="000000"/>
                <w:sz w:val="14"/>
                <w:szCs w:val="14"/>
              </w:rPr>
              <w:t>91 696,62</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6152FA83" w14:textId="4B99C57E" w:rsidR="00A74895" w:rsidRPr="00A74895" w:rsidRDefault="00A74895" w:rsidP="00A74895">
            <w:pPr>
              <w:jc w:val="center"/>
              <w:rPr>
                <w:b/>
                <w:bCs/>
                <w:color w:val="000000"/>
                <w:sz w:val="14"/>
                <w:szCs w:val="14"/>
              </w:rPr>
            </w:pPr>
            <w:r w:rsidRPr="00A74895">
              <w:rPr>
                <w:b/>
                <w:b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7614DE1" w14:textId="0A999DB1" w:rsidR="00A74895" w:rsidRPr="00A74895" w:rsidRDefault="00A74895" w:rsidP="00A74895">
            <w:pPr>
              <w:jc w:val="center"/>
              <w:rPr>
                <w:b/>
                <w:bCs/>
                <w:color w:val="000000"/>
                <w:sz w:val="14"/>
                <w:szCs w:val="14"/>
              </w:rPr>
            </w:pPr>
            <w:r w:rsidRPr="00A74895">
              <w:rPr>
                <w:b/>
                <w:bCs/>
                <w:color w:val="000000"/>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AF585DB" w14:textId="28A226C3" w:rsidR="00A74895" w:rsidRPr="00A74895" w:rsidRDefault="00A74895" w:rsidP="00A74895">
            <w:pPr>
              <w:jc w:val="center"/>
              <w:rPr>
                <w:b/>
                <w:bCs/>
                <w:color w:val="000000"/>
                <w:sz w:val="14"/>
                <w:szCs w:val="14"/>
              </w:rPr>
            </w:pPr>
            <w:r w:rsidRPr="00A74895">
              <w:rPr>
                <w:b/>
                <w:bCs/>
                <w:color w:val="000000"/>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81D0996" w14:textId="2B68B3B3" w:rsidR="00A74895" w:rsidRPr="00A74895" w:rsidRDefault="00A74895" w:rsidP="00A74895">
            <w:pPr>
              <w:jc w:val="center"/>
              <w:rPr>
                <w:b/>
                <w:bCs/>
                <w:color w:val="000000"/>
                <w:sz w:val="14"/>
                <w:szCs w:val="14"/>
              </w:rPr>
            </w:pPr>
            <w:r w:rsidRPr="00A74895">
              <w:rPr>
                <w:b/>
                <w:bCs/>
                <w:color w:val="000000"/>
                <w:sz w:val="14"/>
                <w:szCs w:val="14"/>
              </w:rPr>
              <w:t>2 796,62</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D05900A" w14:textId="49C32599" w:rsidR="00A74895" w:rsidRPr="00A74895" w:rsidRDefault="00A74895" w:rsidP="00A74895">
            <w:pPr>
              <w:jc w:val="center"/>
              <w:rPr>
                <w:b/>
                <w:bCs/>
                <w:color w:val="000000"/>
                <w:sz w:val="14"/>
                <w:szCs w:val="14"/>
              </w:rPr>
            </w:pPr>
            <w:r w:rsidRPr="00A74895">
              <w:rPr>
                <w:b/>
                <w:bCs/>
                <w:color w:val="000000"/>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973B396" w14:textId="5D6621F5" w:rsidR="00A74895" w:rsidRPr="00A74895" w:rsidRDefault="00A74895" w:rsidP="00A74895">
            <w:pPr>
              <w:jc w:val="center"/>
              <w:rPr>
                <w:b/>
                <w:bCs/>
                <w:color w:val="000000"/>
                <w:sz w:val="14"/>
                <w:szCs w:val="14"/>
              </w:rPr>
            </w:pPr>
            <w:r w:rsidRPr="00A74895">
              <w:rPr>
                <w:b/>
                <w:bCs/>
                <w:color w:val="000000"/>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6BD672C" w14:textId="3506C784" w:rsidR="00A74895" w:rsidRPr="00A74895" w:rsidRDefault="00A74895" w:rsidP="00A74895">
            <w:pPr>
              <w:jc w:val="center"/>
              <w:rPr>
                <w:b/>
                <w:bCs/>
                <w:color w:val="000000"/>
                <w:sz w:val="14"/>
                <w:szCs w:val="14"/>
              </w:rPr>
            </w:pPr>
            <w:r w:rsidRPr="00A74895">
              <w:rPr>
                <w:b/>
                <w:bCs/>
                <w:color w:val="000000"/>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B2BC91D" w14:textId="6A7F3589" w:rsidR="00A74895" w:rsidRPr="00A74895" w:rsidRDefault="00A74895" w:rsidP="00A74895">
            <w:pPr>
              <w:jc w:val="center"/>
              <w:rPr>
                <w:b/>
                <w:bCs/>
                <w:color w:val="000000"/>
                <w:sz w:val="14"/>
                <w:szCs w:val="14"/>
              </w:rPr>
            </w:pPr>
            <w:r w:rsidRPr="00A74895">
              <w:rPr>
                <w:b/>
                <w:bCs/>
                <w:color w:val="000000"/>
                <w:sz w:val="14"/>
                <w:szCs w:val="14"/>
              </w:rPr>
              <w:t>22 000,00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9CF5E56" w14:textId="77777777" w:rsidR="00A74895" w:rsidRPr="00505551" w:rsidRDefault="00A74895" w:rsidP="00A74895">
            <w:pPr>
              <w:jc w:val="center"/>
              <w:rPr>
                <w:b/>
                <w:bCs/>
                <w:color w:val="000000"/>
                <w:sz w:val="14"/>
                <w:szCs w:val="14"/>
              </w:rPr>
            </w:pPr>
            <w:r w:rsidRPr="00505551">
              <w:rPr>
                <w:b/>
                <w:bCs/>
                <w:color w:val="000000"/>
                <w:sz w:val="14"/>
                <w:szCs w:val="14"/>
              </w:rPr>
              <w:t>Х</w:t>
            </w:r>
          </w:p>
        </w:tc>
      </w:tr>
      <w:tr w:rsidR="00A74895" w:rsidRPr="00505551" w14:paraId="10EA6841"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0512DE45" w14:textId="77777777" w:rsidR="00A74895" w:rsidRPr="00505551" w:rsidRDefault="00A74895" w:rsidP="00A74895">
            <w:pPr>
              <w:rPr>
                <w:b/>
                <w:bCs/>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3FE5A3CE" w14:textId="77777777" w:rsidR="00A74895" w:rsidRPr="00505551" w:rsidRDefault="00A74895" w:rsidP="00A74895">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67C9EC27" w14:textId="77777777" w:rsidR="00A74895" w:rsidRPr="00505551" w:rsidRDefault="00A74895" w:rsidP="00A74895">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8757799" w14:textId="77777777" w:rsidR="00A74895" w:rsidRPr="00505551" w:rsidRDefault="00A74895" w:rsidP="00A74895">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D7A03D8" w14:textId="0212D9A7" w:rsidR="00A74895" w:rsidRPr="00A74895" w:rsidRDefault="00A74895" w:rsidP="00A74895">
            <w:pPr>
              <w:jc w:val="center"/>
              <w:rPr>
                <w:b/>
                <w:bCs/>
                <w:color w:val="000000"/>
                <w:sz w:val="14"/>
                <w:szCs w:val="14"/>
              </w:rPr>
            </w:pPr>
            <w:r w:rsidRPr="00A74895">
              <w:rPr>
                <w:b/>
                <w:bCs/>
                <w:color w:val="000000"/>
                <w:sz w:val="14"/>
                <w:szCs w:val="14"/>
              </w:rPr>
              <w:t>91 696,62</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2CF25873" w14:textId="02B21823" w:rsidR="00A74895" w:rsidRPr="00A74895" w:rsidRDefault="00A74895" w:rsidP="00A74895">
            <w:pPr>
              <w:jc w:val="center"/>
              <w:rPr>
                <w:b/>
                <w:bCs/>
                <w:color w:val="000000"/>
                <w:sz w:val="14"/>
                <w:szCs w:val="14"/>
              </w:rPr>
            </w:pPr>
            <w:r w:rsidRPr="00A74895">
              <w:rPr>
                <w:b/>
                <w:b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8380B97" w14:textId="1D7EFB0E" w:rsidR="00A74895" w:rsidRPr="00A74895" w:rsidRDefault="00A74895" w:rsidP="00A74895">
            <w:pPr>
              <w:jc w:val="center"/>
              <w:rPr>
                <w:b/>
                <w:bCs/>
                <w:color w:val="000000"/>
                <w:sz w:val="14"/>
                <w:szCs w:val="14"/>
              </w:rPr>
            </w:pPr>
            <w:r w:rsidRPr="00A74895">
              <w:rPr>
                <w:b/>
                <w:bCs/>
                <w:color w:val="000000"/>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9219B90" w14:textId="4E7BBCA1" w:rsidR="00A74895" w:rsidRPr="00A74895" w:rsidRDefault="00A74895" w:rsidP="00A74895">
            <w:pPr>
              <w:jc w:val="center"/>
              <w:rPr>
                <w:b/>
                <w:bCs/>
                <w:color w:val="000000"/>
                <w:sz w:val="14"/>
                <w:szCs w:val="14"/>
              </w:rPr>
            </w:pPr>
            <w:r w:rsidRPr="00A74895">
              <w:rPr>
                <w:b/>
                <w:bCs/>
                <w:color w:val="000000"/>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959B8E2" w14:textId="34A622E9" w:rsidR="00A74895" w:rsidRPr="00A74895" w:rsidRDefault="00A74895" w:rsidP="00A74895">
            <w:pPr>
              <w:jc w:val="center"/>
              <w:rPr>
                <w:b/>
                <w:bCs/>
                <w:color w:val="000000"/>
                <w:sz w:val="14"/>
                <w:szCs w:val="14"/>
              </w:rPr>
            </w:pPr>
            <w:r w:rsidRPr="00A74895">
              <w:rPr>
                <w:b/>
                <w:bCs/>
                <w:color w:val="000000"/>
                <w:sz w:val="14"/>
                <w:szCs w:val="14"/>
              </w:rPr>
              <w:t>2 796,62</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2167A35" w14:textId="6BF4658C" w:rsidR="00A74895" w:rsidRPr="00A74895" w:rsidRDefault="00A74895" w:rsidP="00A74895">
            <w:pPr>
              <w:jc w:val="center"/>
              <w:rPr>
                <w:b/>
                <w:bCs/>
                <w:color w:val="000000"/>
                <w:sz w:val="14"/>
                <w:szCs w:val="14"/>
              </w:rPr>
            </w:pPr>
            <w:r w:rsidRPr="00A74895">
              <w:rPr>
                <w:b/>
                <w:bCs/>
                <w:color w:val="000000"/>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35B47BA" w14:textId="0BE48D2B" w:rsidR="00A74895" w:rsidRPr="00A74895" w:rsidRDefault="00A74895" w:rsidP="00A74895">
            <w:pPr>
              <w:jc w:val="center"/>
              <w:rPr>
                <w:b/>
                <w:bCs/>
                <w:color w:val="000000"/>
                <w:sz w:val="14"/>
                <w:szCs w:val="14"/>
              </w:rPr>
            </w:pPr>
            <w:r w:rsidRPr="00A74895">
              <w:rPr>
                <w:b/>
                <w:bCs/>
                <w:color w:val="000000"/>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FDB89CE" w14:textId="109579A9" w:rsidR="00A74895" w:rsidRPr="00A74895" w:rsidRDefault="00A74895" w:rsidP="00A74895">
            <w:pPr>
              <w:jc w:val="center"/>
              <w:rPr>
                <w:b/>
                <w:bCs/>
                <w:color w:val="000000"/>
                <w:sz w:val="14"/>
                <w:szCs w:val="14"/>
              </w:rPr>
            </w:pPr>
            <w:r w:rsidRPr="00A74895">
              <w:rPr>
                <w:b/>
                <w:bCs/>
                <w:color w:val="000000"/>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4427881" w14:textId="428817B6" w:rsidR="00A74895" w:rsidRPr="00A74895" w:rsidRDefault="00A74895" w:rsidP="00A74895">
            <w:pPr>
              <w:jc w:val="center"/>
              <w:rPr>
                <w:b/>
                <w:bCs/>
                <w:color w:val="000000"/>
                <w:sz w:val="14"/>
                <w:szCs w:val="14"/>
              </w:rPr>
            </w:pPr>
            <w:r w:rsidRPr="00A74895">
              <w:rPr>
                <w:b/>
                <w:bCs/>
                <w:color w:val="000000"/>
                <w:sz w:val="14"/>
                <w:szCs w:val="14"/>
              </w:rPr>
              <w:t>22 000,00</w:t>
            </w:r>
          </w:p>
        </w:tc>
        <w:tc>
          <w:tcPr>
            <w:tcW w:w="1138" w:type="dxa"/>
            <w:vMerge/>
            <w:tcBorders>
              <w:top w:val="nil"/>
              <w:left w:val="single" w:sz="4" w:space="0" w:color="auto"/>
              <w:bottom w:val="single" w:sz="4" w:space="0" w:color="auto"/>
              <w:right w:val="single" w:sz="4" w:space="0" w:color="auto"/>
            </w:tcBorders>
            <w:vAlign w:val="center"/>
            <w:hideMark/>
          </w:tcPr>
          <w:p w14:paraId="6515D071" w14:textId="77777777" w:rsidR="00A74895" w:rsidRPr="00505551" w:rsidRDefault="00A74895" w:rsidP="00A74895">
            <w:pPr>
              <w:rPr>
                <w:b/>
                <w:bCs/>
                <w:color w:val="000000"/>
                <w:sz w:val="14"/>
                <w:szCs w:val="14"/>
              </w:rPr>
            </w:pPr>
          </w:p>
        </w:tc>
      </w:tr>
      <w:tr w:rsidR="00A74895" w:rsidRPr="00505551" w14:paraId="4ADA431C" w14:textId="77777777" w:rsidTr="00765391">
        <w:trPr>
          <w:trHeight w:val="300"/>
        </w:trPr>
        <w:tc>
          <w:tcPr>
            <w:tcW w:w="410"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BAE39FE" w14:textId="77777777" w:rsidR="00A74895" w:rsidRPr="00505551" w:rsidRDefault="00A74895" w:rsidP="00A74895">
            <w:pPr>
              <w:jc w:val="center"/>
              <w:rPr>
                <w:sz w:val="14"/>
                <w:szCs w:val="14"/>
              </w:rPr>
            </w:pPr>
            <w:r w:rsidRPr="00505551">
              <w:rPr>
                <w:sz w:val="14"/>
                <w:szCs w:val="14"/>
              </w:rPr>
              <w:t>1.1.</w:t>
            </w:r>
          </w:p>
        </w:tc>
        <w:tc>
          <w:tcPr>
            <w:tcW w:w="1358" w:type="dxa"/>
            <w:vMerge w:val="restart"/>
            <w:tcBorders>
              <w:top w:val="nil"/>
              <w:left w:val="single" w:sz="4" w:space="0" w:color="auto"/>
              <w:bottom w:val="nil"/>
              <w:right w:val="single" w:sz="4" w:space="0" w:color="auto"/>
            </w:tcBorders>
            <w:shd w:val="clear" w:color="auto" w:fill="auto"/>
            <w:tcMar>
              <w:top w:w="15" w:type="dxa"/>
              <w:left w:w="15" w:type="dxa"/>
              <w:bottom w:w="0" w:type="dxa"/>
              <w:right w:w="15" w:type="dxa"/>
            </w:tcMar>
            <w:hideMark/>
          </w:tcPr>
          <w:p w14:paraId="35F3777A" w14:textId="77777777" w:rsidR="00A74895" w:rsidRPr="00505551" w:rsidRDefault="00A74895" w:rsidP="00A74895">
            <w:pPr>
              <w:rPr>
                <w:color w:val="000000"/>
                <w:sz w:val="14"/>
                <w:szCs w:val="14"/>
              </w:rPr>
            </w:pPr>
            <w:r w:rsidRPr="00505551">
              <w:rPr>
                <w:color w:val="000000"/>
                <w:sz w:val="14"/>
                <w:szCs w:val="14"/>
              </w:rPr>
              <w:t>Мероприятие 01.02.Мероприятия по обеспечению безопасности дорожного движения</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3B519F" w14:textId="77777777" w:rsidR="00A74895" w:rsidRPr="00505551" w:rsidRDefault="00A74895" w:rsidP="00A74895">
            <w:pPr>
              <w:jc w:val="center"/>
              <w:rPr>
                <w:color w:val="000000"/>
                <w:sz w:val="14"/>
                <w:szCs w:val="14"/>
              </w:rPr>
            </w:pPr>
            <w:r w:rsidRPr="00505551">
              <w:rPr>
                <w:color w:val="000000"/>
                <w:sz w:val="14"/>
                <w:szCs w:val="14"/>
              </w:rPr>
              <w:t>2025-2027</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B7137B" w14:textId="77777777" w:rsidR="00A74895" w:rsidRPr="00505551" w:rsidRDefault="00A74895" w:rsidP="00A74895">
            <w:pPr>
              <w:rPr>
                <w:color w:val="000000"/>
                <w:sz w:val="14"/>
                <w:szCs w:val="14"/>
              </w:rPr>
            </w:pPr>
            <w:r w:rsidRPr="00505551">
              <w:rPr>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87343E7" w14:textId="62C2D1FE" w:rsidR="00A74895" w:rsidRPr="00A74895" w:rsidRDefault="00A74895" w:rsidP="00A74895">
            <w:pPr>
              <w:jc w:val="center"/>
              <w:rPr>
                <w:color w:val="000000"/>
                <w:sz w:val="14"/>
                <w:szCs w:val="14"/>
              </w:rPr>
            </w:pPr>
            <w:r w:rsidRPr="00A74895">
              <w:rPr>
                <w:color w:val="000000"/>
                <w:sz w:val="14"/>
                <w:szCs w:val="14"/>
              </w:rPr>
              <w:t>122 637,38</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900D640" w14:textId="5D8E972A" w:rsidR="00A74895" w:rsidRPr="00A74895" w:rsidRDefault="00A74895" w:rsidP="00A74895">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282D38" w14:textId="303C9F5A" w:rsidR="00A74895" w:rsidRPr="00A74895" w:rsidRDefault="00A74895" w:rsidP="00A74895">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05B7A43" w14:textId="1E2D718C" w:rsidR="00A74895" w:rsidRPr="00A74895" w:rsidRDefault="00A74895" w:rsidP="00A74895">
            <w:pPr>
              <w:jc w:val="center"/>
              <w:rPr>
                <w:color w:val="000000"/>
                <w:sz w:val="14"/>
                <w:szCs w:val="14"/>
              </w:rPr>
            </w:pPr>
            <w:r w:rsidRPr="00A74895">
              <w:rPr>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106E29AB" w14:textId="06863E6A" w:rsidR="00A74895" w:rsidRPr="00A74895" w:rsidRDefault="00A74895" w:rsidP="00A74895">
            <w:pPr>
              <w:jc w:val="center"/>
              <w:rPr>
                <w:color w:val="000000"/>
                <w:sz w:val="14"/>
                <w:szCs w:val="14"/>
              </w:rPr>
            </w:pPr>
            <w:r w:rsidRPr="00A74895">
              <w:rPr>
                <w:color w:val="000000"/>
                <w:sz w:val="14"/>
                <w:szCs w:val="14"/>
              </w:rPr>
              <w:t>2 796,62</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4149FA" w14:textId="2EEDEF15" w:rsidR="00A74895" w:rsidRPr="00A74895" w:rsidRDefault="00A74895" w:rsidP="00A74895">
            <w:pPr>
              <w:jc w:val="center"/>
              <w:rPr>
                <w:color w:val="000000"/>
                <w:sz w:val="14"/>
                <w:szCs w:val="14"/>
              </w:rPr>
            </w:pPr>
            <w:r w:rsidRPr="00A74895">
              <w:rPr>
                <w:color w:val="000000"/>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CBFF93F" w14:textId="231D567E" w:rsidR="00A74895" w:rsidRPr="00A74895" w:rsidRDefault="00A74895" w:rsidP="00A74895">
            <w:pPr>
              <w:jc w:val="center"/>
              <w:rPr>
                <w:color w:val="000000"/>
                <w:sz w:val="14"/>
                <w:szCs w:val="14"/>
              </w:rPr>
            </w:pPr>
            <w:r w:rsidRPr="00A74895">
              <w:rPr>
                <w:color w:val="000000"/>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BC9E8C9" w14:textId="0C2DF92A" w:rsidR="00A74895" w:rsidRPr="00A74895" w:rsidRDefault="00A74895" w:rsidP="00A74895">
            <w:pPr>
              <w:jc w:val="center"/>
              <w:rPr>
                <w:color w:val="000000"/>
                <w:sz w:val="14"/>
                <w:szCs w:val="14"/>
              </w:rPr>
            </w:pPr>
            <w:r w:rsidRPr="00A74895">
              <w:rPr>
                <w:color w:val="000000"/>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BF44D72" w14:textId="0B297F8A" w:rsidR="00A74895" w:rsidRPr="00A74895" w:rsidRDefault="00A74895" w:rsidP="00A74895">
            <w:pPr>
              <w:jc w:val="center"/>
              <w:rPr>
                <w:color w:val="000000"/>
                <w:sz w:val="14"/>
                <w:szCs w:val="14"/>
              </w:rPr>
            </w:pPr>
            <w:r w:rsidRPr="00A74895">
              <w:rPr>
                <w:color w:val="000000"/>
                <w:sz w:val="14"/>
                <w:szCs w:val="14"/>
              </w:rPr>
              <w:t>22 000,00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64BF3F2" w14:textId="77777777" w:rsidR="00A74895" w:rsidRPr="00505551" w:rsidRDefault="00A74895" w:rsidP="00A74895">
            <w:pPr>
              <w:jc w:val="center"/>
              <w:rPr>
                <w:color w:val="000000"/>
                <w:sz w:val="14"/>
                <w:szCs w:val="14"/>
              </w:rPr>
            </w:pPr>
            <w:r w:rsidRPr="00505551">
              <w:rPr>
                <w:color w:val="000000"/>
                <w:sz w:val="14"/>
                <w:szCs w:val="14"/>
              </w:rPr>
              <w:t>X</w:t>
            </w:r>
          </w:p>
        </w:tc>
      </w:tr>
      <w:tr w:rsidR="00A74895" w:rsidRPr="00505551" w14:paraId="0ACF48D2" w14:textId="77777777" w:rsidTr="00765391">
        <w:trPr>
          <w:trHeight w:val="525"/>
        </w:trPr>
        <w:tc>
          <w:tcPr>
            <w:tcW w:w="410" w:type="dxa"/>
            <w:vMerge/>
            <w:tcBorders>
              <w:top w:val="nil"/>
              <w:left w:val="single" w:sz="4" w:space="0" w:color="auto"/>
              <w:bottom w:val="single" w:sz="4" w:space="0" w:color="000000"/>
              <w:right w:val="single" w:sz="4" w:space="0" w:color="auto"/>
            </w:tcBorders>
            <w:vAlign w:val="center"/>
            <w:hideMark/>
          </w:tcPr>
          <w:p w14:paraId="324D6BDB" w14:textId="77777777" w:rsidR="00A74895" w:rsidRPr="00505551" w:rsidRDefault="00A74895" w:rsidP="00A74895">
            <w:pPr>
              <w:rPr>
                <w:sz w:val="14"/>
                <w:szCs w:val="14"/>
              </w:rPr>
            </w:pPr>
          </w:p>
        </w:tc>
        <w:tc>
          <w:tcPr>
            <w:tcW w:w="1358" w:type="dxa"/>
            <w:vMerge/>
            <w:tcBorders>
              <w:top w:val="nil"/>
              <w:left w:val="single" w:sz="4" w:space="0" w:color="auto"/>
              <w:bottom w:val="nil"/>
              <w:right w:val="single" w:sz="4" w:space="0" w:color="auto"/>
            </w:tcBorders>
            <w:vAlign w:val="center"/>
            <w:hideMark/>
          </w:tcPr>
          <w:p w14:paraId="5F2F6C80" w14:textId="77777777" w:rsidR="00A74895" w:rsidRPr="00505551" w:rsidRDefault="00A74895" w:rsidP="00A74895">
            <w:pPr>
              <w:rPr>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39625054" w14:textId="77777777" w:rsidR="00A74895" w:rsidRPr="00505551" w:rsidRDefault="00A74895" w:rsidP="00A74895">
            <w:pPr>
              <w:rPr>
                <w:color w:val="000000"/>
                <w:sz w:val="14"/>
                <w:szCs w:val="14"/>
              </w:rPr>
            </w:pPr>
          </w:p>
        </w:tc>
        <w:tc>
          <w:tcPr>
            <w:tcW w:w="1170"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BB07A97" w14:textId="77777777" w:rsidR="00A74895" w:rsidRPr="00505551" w:rsidRDefault="00A74895" w:rsidP="00A74895">
            <w:pPr>
              <w:rPr>
                <w:color w:val="000000"/>
                <w:sz w:val="14"/>
                <w:szCs w:val="14"/>
              </w:rPr>
            </w:pPr>
            <w:r w:rsidRPr="00505551">
              <w:rPr>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C5B9EB1" w14:textId="14BF86CB" w:rsidR="00A74895" w:rsidRPr="00A74895" w:rsidRDefault="00A74895" w:rsidP="00A74895">
            <w:pPr>
              <w:jc w:val="center"/>
              <w:rPr>
                <w:color w:val="000000"/>
                <w:sz w:val="14"/>
                <w:szCs w:val="14"/>
              </w:rPr>
            </w:pPr>
            <w:r w:rsidRPr="00A74895">
              <w:rPr>
                <w:color w:val="000000"/>
                <w:sz w:val="14"/>
                <w:szCs w:val="14"/>
              </w:rPr>
              <w:t>121 287,38</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E3A9BE" w14:textId="09602420" w:rsidR="00A74895" w:rsidRPr="00A74895" w:rsidRDefault="00A74895" w:rsidP="00A74895">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5F3B5C5" w14:textId="3DAF0E99" w:rsidR="00A74895" w:rsidRPr="00A74895" w:rsidRDefault="00A74895" w:rsidP="00A74895">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190EE93" w14:textId="64FE0370" w:rsidR="00A74895" w:rsidRPr="00A74895" w:rsidRDefault="00A74895" w:rsidP="00A74895">
            <w:pPr>
              <w:jc w:val="center"/>
              <w:rPr>
                <w:color w:val="000000"/>
                <w:sz w:val="14"/>
                <w:szCs w:val="14"/>
              </w:rPr>
            </w:pPr>
            <w:r w:rsidRPr="00A74895">
              <w:rPr>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601D7D74" w14:textId="6F2498D8" w:rsidR="00A74895" w:rsidRPr="00A74895" w:rsidRDefault="00A74895" w:rsidP="00A74895">
            <w:pPr>
              <w:jc w:val="center"/>
              <w:rPr>
                <w:color w:val="000000"/>
                <w:sz w:val="14"/>
                <w:szCs w:val="14"/>
              </w:rPr>
            </w:pPr>
            <w:r w:rsidRPr="00A74895">
              <w:rPr>
                <w:color w:val="000000"/>
                <w:sz w:val="14"/>
                <w:szCs w:val="14"/>
              </w:rPr>
              <w:t>2 346,62</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62B550" w14:textId="66CE1320" w:rsidR="00A74895" w:rsidRPr="00A74895" w:rsidRDefault="00A74895" w:rsidP="00A74895">
            <w:pPr>
              <w:jc w:val="center"/>
              <w:rPr>
                <w:color w:val="000000"/>
                <w:sz w:val="14"/>
                <w:szCs w:val="14"/>
              </w:rPr>
            </w:pPr>
            <w:r w:rsidRPr="00A74895">
              <w:rPr>
                <w:color w:val="000000"/>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D2A6A9" w14:textId="1B407BB8" w:rsidR="00A74895" w:rsidRPr="00A74895" w:rsidRDefault="00A74895" w:rsidP="00A74895">
            <w:pPr>
              <w:jc w:val="center"/>
              <w:rPr>
                <w:color w:val="000000"/>
                <w:sz w:val="14"/>
                <w:szCs w:val="14"/>
              </w:rPr>
            </w:pPr>
            <w:r w:rsidRPr="00A74895">
              <w:rPr>
                <w:color w:val="000000"/>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50911C" w14:textId="3B14DF5D" w:rsidR="00A74895" w:rsidRPr="00A74895" w:rsidRDefault="00A74895" w:rsidP="00A74895">
            <w:pPr>
              <w:jc w:val="center"/>
              <w:rPr>
                <w:color w:val="000000"/>
                <w:sz w:val="14"/>
                <w:szCs w:val="14"/>
              </w:rPr>
            </w:pPr>
            <w:r w:rsidRPr="00A74895">
              <w:rPr>
                <w:color w:val="000000"/>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4DBD8C7" w14:textId="19B093D4" w:rsidR="00A74895" w:rsidRPr="00A74895" w:rsidRDefault="00A74895" w:rsidP="00A74895">
            <w:pPr>
              <w:jc w:val="center"/>
              <w:rPr>
                <w:color w:val="000000"/>
                <w:sz w:val="14"/>
                <w:szCs w:val="14"/>
              </w:rPr>
            </w:pPr>
            <w:r w:rsidRPr="00A74895">
              <w:rPr>
                <w:color w:val="000000"/>
                <w:sz w:val="14"/>
                <w:szCs w:val="14"/>
              </w:rPr>
              <w:t>22 000,00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184301" w14:textId="77777777" w:rsidR="00A74895" w:rsidRPr="00505551" w:rsidRDefault="00A74895" w:rsidP="00A74895">
            <w:pPr>
              <w:jc w:val="center"/>
              <w:rPr>
                <w:color w:val="000000"/>
                <w:sz w:val="14"/>
                <w:szCs w:val="14"/>
              </w:rPr>
            </w:pPr>
            <w:r w:rsidRPr="00505551">
              <w:rPr>
                <w:color w:val="000000"/>
                <w:sz w:val="14"/>
                <w:szCs w:val="14"/>
              </w:rPr>
              <w:t xml:space="preserve">УГЖКХ, </w:t>
            </w:r>
            <w:r w:rsidRPr="00505551">
              <w:rPr>
                <w:color w:val="000000"/>
                <w:sz w:val="14"/>
                <w:szCs w:val="14"/>
              </w:rPr>
              <w:br/>
              <w:t>МКУ «СБДХ»</w:t>
            </w:r>
          </w:p>
        </w:tc>
      </w:tr>
      <w:tr w:rsidR="00A74895" w:rsidRPr="00505551" w14:paraId="31A5B58D" w14:textId="77777777" w:rsidTr="00765391">
        <w:trPr>
          <w:trHeight w:val="765"/>
        </w:trPr>
        <w:tc>
          <w:tcPr>
            <w:tcW w:w="410" w:type="dxa"/>
            <w:vMerge/>
            <w:tcBorders>
              <w:top w:val="nil"/>
              <w:left w:val="single" w:sz="4" w:space="0" w:color="auto"/>
              <w:bottom w:val="single" w:sz="4" w:space="0" w:color="000000"/>
              <w:right w:val="single" w:sz="4" w:space="0" w:color="auto"/>
            </w:tcBorders>
            <w:vAlign w:val="center"/>
            <w:hideMark/>
          </w:tcPr>
          <w:p w14:paraId="4D295064" w14:textId="77777777" w:rsidR="00A74895" w:rsidRPr="00505551" w:rsidRDefault="00A74895" w:rsidP="00A74895">
            <w:pPr>
              <w:rPr>
                <w:sz w:val="14"/>
                <w:szCs w:val="14"/>
              </w:rPr>
            </w:pPr>
          </w:p>
        </w:tc>
        <w:tc>
          <w:tcPr>
            <w:tcW w:w="1358" w:type="dxa"/>
            <w:vMerge/>
            <w:tcBorders>
              <w:top w:val="nil"/>
              <w:left w:val="single" w:sz="4" w:space="0" w:color="auto"/>
              <w:bottom w:val="nil"/>
              <w:right w:val="single" w:sz="4" w:space="0" w:color="auto"/>
            </w:tcBorders>
            <w:vAlign w:val="center"/>
            <w:hideMark/>
          </w:tcPr>
          <w:p w14:paraId="44FDFDB2" w14:textId="77777777" w:rsidR="00A74895" w:rsidRPr="00505551" w:rsidRDefault="00A74895" w:rsidP="00A74895">
            <w:pPr>
              <w:rPr>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EFA68AF" w14:textId="77777777" w:rsidR="00A74895" w:rsidRPr="00505551" w:rsidRDefault="00A74895" w:rsidP="00A74895">
            <w:pPr>
              <w:rPr>
                <w:color w:val="000000"/>
                <w:sz w:val="14"/>
                <w:szCs w:val="14"/>
              </w:rPr>
            </w:pPr>
          </w:p>
        </w:tc>
        <w:tc>
          <w:tcPr>
            <w:tcW w:w="1170" w:type="dxa"/>
            <w:vMerge/>
            <w:tcBorders>
              <w:top w:val="nil"/>
              <w:left w:val="single" w:sz="4" w:space="0" w:color="auto"/>
              <w:bottom w:val="single" w:sz="4" w:space="0" w:color="000000"/>
              <w:right w:val="single" w:sz="4" w:space="0" w:color="auto"/>
            </w:tcBorders>
            <w:vAlign w:val="center"/>
            <w:hideMark/>
          </w:tcPr>
          <w:p w14:paraId="478EE54E" w14:textId="77777777" w:rsidR="00A74895" w:rsidRPr="00505551" w:rsidRDefault="00A74895" w:rsidP="00A74895">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FFFB21C" w14:textId="492217DE" w:rsidR="00A74895" w:rsidRPr="00A74895" w:rsidRDefault="00A74895" w:rsidP="00A74895">
            <w:pPr>
              <w:jc w:val="center"/>
              <w:rPr>
                <w:color w:val="000000"/>
                <w:sz w:val="14"/>
                <w:szCs w:val="14"/>
              </w:rPr>
            </w:pPr>
            <w:r w:rsidRPr="00A74895">
              <w:rPr>
                <w:color w:val="000000"/>
                <w:sz w:val="14"/>
                <w:szCs w:val="14"/>
              </w:rPr>
              <w:t>1 350,00</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60AEAC" w14:textId="140D96D5" w:rsidR="00A74895" w:rsidRPr="00A74895" w:rsidRDefault="00A74895" w:rsidP="00A74895">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B19AF6F" w14:textId="4DF184AF" w:rsidR="00A74895" w:rsidRPr="00A74895" w:rsidRDefault="00A74895" w:rsidP="00A74895">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36C22F3" w14:textId="402CF697" w:rsidR="00A74895" w:rsidRPr="00A74895" w:rsidRDefault="00A74895" w:rsidP="00A74895">
            <w:pPr>
              <w:jc w:val="center"/>
              <w:rPr>
                <w:sz w:val="14"/>
                <w:szCs w:val="14"/>
              </w:rPr>
            </w:pPr>
            <w:r w:rsidRPr="00A74895">
              <w:rPr>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66856DC9" w14:textId="56CD7BF8" w:rsidR="00A74895" w:rsidRPr="00A74895" w:rsidRDefault="00A74895" w:rsidP="00A74895">
            <w:pPr>
              <w:jc w:val="center"/>
              <w:rPr>
                <w:color w:val="000000"/>
                <w:sz w:val="14"/>
                <w:szCs w:val="14"/>
              </w:rPr>
            </w:pPr>
            <w:r w:rsidRPr="00A74895">
              <w:rPr>
                <w:color w:val="000000"/>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7D1A9FD" w14:textId="0A5F5C13" w:rsidR="00A74895" w:rsidRPr="00A74895" w:rsidRDefault="00A74895" w:rsidP="00A74895">
            <w:pPr>
              <w:jc w:val="center"/>
              <w:rPr>
                <w:color w:val="000000"/>
                <w:sz w:val="14"/>
                <w:szCs w:val="14"/>
              </w:rPr>
            </w:pPr>
            <w:r w:rsidRPr="00A74895">
              <w:rPr>
                <w:color w:val="000000"/>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730CF4" w14:textId="70513C04" w:rsidR="00A74895" w:rsidRPr="00A74895" w:rsidRDefault="00A74895" w:rsidP="00A74895">
            <w:pPr>
              <w:jc w:val="center"/>
              <w:rPr>
                <w:color w:val="000000"/>
                <w:sz w:val="14"/>
                <w:szCs w:val="14"/>
              </w:rPr>
            </w:pPr>
            <w:r w:rsidRPr="00A74895">
              <w:rPr>
                <w:color w:val="000000"/>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C4AF67" w14:textId="60BB5188" w:rsidR="00A74895" w:rsidRPr="00A74895" w:rsidRDefault="00A74895" w:rsidP="00A74895">
            <w:pPr>
              <w:jc w:val="center"/>
              <w:rPr>
                <w:color w:val="000000"/>
                <w:sz w:val="14"/>
                <w:szCs w:val="14"/>
              </w:rPr>
            </w:pPr>
            <w:r w:rsidRPr="00A74895">
              <w:rPr>
                <w:color w:val="000000"/>
                <w:sz w:val="14"/>
                <w:szCs w:val="14"/>
              </w:rPr>
              <w:t>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589D631" w14:textId="161A18E6" w:rsidR="00A74895" w:rsidRPr="00A74895" w:rsidRDefault="00A74895" w:rsidP="00A74895">
            <w:pPr>
              <w:jc w:val="center"/>
              <w:rPr>
                <w:color w:val="000000"/>
                <w:sz w:val="14"/>
                <w:szCs w:val="14"/>
              </w:rPr>
            </w:pPr>
            <w:r w:rsidRPr="00A74895">
              <w:rPr>
                <w:color w:val="000000"/>
                <w:sz w:val="14"/>
                <w:szCs w:val="14"/>
              </w:rPr>
              <w:t>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3EACC20" w14:textId="77777777" w:rsidR="00A74895" w:rsidRPr="00505551" w:rsidRDefault="00A74895" w:rsidP="00A74895">
            <w:pPr>
              <w:jc w:val="center"/>
              <w:rPr>
                <w:color w:val="000000"/>
                <w:sz w:val="14"/>
                <w:szCs w:val="14"/>
              </w:rPr>
            </w:pPr>
            <w:r w:rsidRPr="00505551">
              <w:rPr>
                <w:color w:val="000000"/>
                <w:sz w:val="14"/>
                <w:szCs w:val="14"/>
              </w:rPr>
              <w:t>Комитет имущественных отношений</w:t>
            </w:r>
          </w:p>
        </w:tc>
      </w:tr>
      <w:tr w:rsidR="00F97B68" w:rsidRPr="00505551" w14:paraId="34D462F7"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3D32B877" w14:textId="77777777" w:rsidR="00F97B68" w:rsidRPr="00505551" w:rsidRDefault="00F97B68">
            <w:pPr>
              <w:rPr>
                <w:sz w:val="14"/>
                <w:szCs w:val="14"/>
              </w:rPr>
            </w:pPr>
          </w:p>
        </w:tc>
        <w:tc>
          <w:tcPr>
            <w:tcW w:w="135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DDB89B1" w14:textId="77777777" w:rsidR="00F97B68" w:rsidRPr="00505551" w:rsidRDefault="00F97B68">
            <w:pPr>
              <w:rPr>
                <w:i/>
                <w:iCs/>
                <w:color w:val="000000"/>
                <w:sz w:val="14"/>
                <w:szCs w:val="14"/>
              </w:rPr>
            </w:pPr>
            <w:r w:rsidRPr="00505551">
              <w:rPr>
                <w:i/>
                <w:iCs/>
                <w:color w:val="000000"/>
                <w:sz w:val="14"/>
                <w:szCs w:val="14"/>
              </w:rPr>
              <w:t xml:space="preserve">Количество погибших в дорожно-транспортных происшествиях, </w:t>
            </w:r>
            <w:r w:rsidRPr="00505551">
              <w:rPr>
                <w:i/>
                <w:iCs/>
                <w:color w:val="000000"/>
                <w:sz w:val="14"/>
                <w:szCs w:val="14"/>
              </w:rPr>
              <w:br/>
              <w:t>человек на 100 тысяч населения</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A3E2AAF" w14:textId="77777777" w:rsidR="00F97B68" w:rsidRPr="00505551" w:rsidRDefault="00F97B68">
            <w:pPr>
              <w:jc w:val="center"/>
              <w:rPr>
                <w:color w:val="000000"/>
                <w:sz w:val="14"/>
                <w:szCs w:val="14"/>
              </w:rPr>
            </w:pPr>
            <w:r w:rsidRPr="00505551">
              <w:rPr>
                <w:color w:val="000000"/>
                <w:sz w:val="14"/>
                <w:szCs w:val="14"/>
              </w:rPr>
              <w:t>X</w:t>
            </w:r>
          </w:p>
        </w:tc>
        <w:tc>
          <w:tcPr>
            <w:tcW w:w="117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DF85E2E" w14:textId="77777777" w:rsidR="00F97B68" w:rsidRPr="00505551" w:rsidRDefault="00F97B68">
            <w:pPr>
              <w:jc w:val="center"/>
              <w:rPr>
                <w:color w:val="000000"/>
                <w:sz w:val="14"/>
                <w:szCs w:val="14"/>
              </w:rPr>
            </w:pPr>
            <w:r w:rsidRPr="00505551">
              <w:rPr>
                <w:color w:val="000000"/>
                <w:sz w:val="14"/>
                <w:szCs w:val="14"/>
              </w:rPr>
              <w:t>X</w:t>
            </w:r>
          </w:p>
        </w:tc>
        <w:tc>
          <w:tcPr>
            <w:tcW w:w="8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C41E60C" w14:textId="77777777" w:rsidR="00F97B68" w:rsidRPr="00505551" w:rsidRDefault="00F97B68">
            <w:pPr>
              <w:jc w:val="center"/>
              <w:rPr>
                <w:color w:val="000000"/>
                <w:sz w:val="14"/>
                <w:szCs w:val="14"/>
              </w:rPr>
            </w:pPr>
            <w:r w:rsidRPr="00505551">
              <w:rPr>
                <w:color w:val="000000"/>
                <w:sz w:val="14"/>
                <w:szCs w:val="14"/>
              </w:rPr>
              <w:t>Всего</w:t>
            </w:r>
          </w:p>
        </w:tc>
        <w:tc>
          <w:tcPr>
            <w:tcW w:w="849"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17234450" w14:textId="77777777" w:rsidR="00F97B68" w:rsidRPr="00505551" w:rsidRDefault="00F97B68">
            <w:pPr>
              <w:jc w:val="center"/>
              <w:rPr>
                <w:color w:val="000000"/>
                <w:sz w:val="14"/>
                <w:szCs w:val="14"/>
              </w:rPr>
            </w:pPr>
            <w:r w:rsidRPr="00505551">
              <w:rPr>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F005E65" w14:textId="376BA9E5" w:rsidR="00F97B68" w:rsidRPr="00505551" w:rsidRDefault="00F97B68">
            <w:pPr>
              <w:jc w:val="center"/>
              <w:rPr>
                <w:color w:val="000000"/>
                <w:sz w:val="14"/>
                <w:szCs w:val="14"/>
              </w:rPr>
            </w:pPr>
            <w:r w:rsidRPr="00505551">
              <w:rPr>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C321E6A" w14:textId="386179A1" w:rsidR="00F97B68" w:rsidRPr="00505551" w:rsidRDefault="00F97B68">
            <w:pPr>
              <w:jc w:val="center"/>
              <w:rPr>
                <w:color w:val="000000"/>
                <w:sz w:val="14"/>
                <w:szCs w:val="14"/>
              </w:rPr>
            </w:pPr>
            <w:r w:rsidRPr="00505551">
              <w:rPr>
                <w:color w:val="000000"/>
                <w:sz w:val="14"/>
                <w:szCs w:val="14"/>
              </w:rPr>
              <w:t>2025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9C57430" w14:textId="77777777" w:rsidR="00F97B68" w:rsidRPr="00505551" w:rsidRDefault="00F97B68">
            <w:pPr>
              <w:jc w:val="center"/>
              <w:rPr>
                <w:color w:val="000000"/>
                <w:sz w:val="14"/>
                <w:szCs w:val="14"/>
              </w:rPr>
            </w:pPr>
            <w:r w:rsidRPr="00505551">
              <w:rPr>
                <w:color w:val="000000"/>
                <w:sz w:val="14"/>
                <w:szCs w:val="14"/>
              </w:rPr>
              <w:t>Итого</w:t>
            </w:r>
            <w:r w:rsidRPr="00505551">
              <w:rPr>
                <w:color w:val="000000"/>
                <w:sz w:val="14"/>
                <w:szCs w:val="14"/>
              </w:rPr>
              <w:br/>
              <w:t>2026 год</w:t>
            </w:r>
          </w:p>
        </w:tc>
        <w:tc>
          <w:tcPr>
            <w:tcW w:w="3261" w:type="dxa"/>
            <w:gridSpan w:val="4"/>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70751AC" w14:textId="77777777" w:rsidR="00F97B68" w:rsidRPr="00505551" w:rsidRDefault="00F97B68">
            <w:pPr>
              <w:jc w:val="center"/>
              <w:rPr>
                <w:color w:val="000000"/>
                <w:sz w:val="14"/>
                <w:szCs w:val="14"/>
              </w:rPr>
            </w:pPr>
            <w:r w:rsidRPr="00505551">
              <w:rPr>
                <w:color w:val="000000"/>
                <w:sz w:val="14"/>
                <w:szCs w:val="14"/>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ED4ED41" w14:textId="77777777" w:rsidR="00F97B68" w:rsidRPr="00505551" w:rsidRDefault="00F97B68">
            <w:pPr>
              <w:jc w:val="center"/>
              <w:rPr>
                <w:color w:val="000000"/>
                <w:sz w:val="14"/>
                <w:szCs w:val="14"/>
              </w:rPr>
            </w:pPr>
            <w:r w:rsidRPr="00505551">
              <w:rPr>
                <w:color w:val="000000"/>
                <w:sz w:val="14"/>
                <w:szCs w:val="14"/>
              </w:rPr>
              <w:t>2027 год</w:t>
            </w:r>
          </w:p>
        </w:tc>
        <w:tc>
          <w:tcPr>
            <w:tcW w:w="992"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299EB22D" w14:textId="77777777" w:rsidR="00F97B68" w:rsidRPr="00505551" w:rsidRDefault="00F97B68">
            <w:pPr>
              <w:jc w:val="center"/>
              <w:rPr>
                <w:color w:val="000000"/>
                <w:sz w:val="14"/>
                <w:szCs w:val="14"/>
              </w:rPr>
            </w:pPr>
            <w:r w:rsidRPr="00505551">
              <w:rPr>
                <w:color w:val="000000"/>
                <w:sz w:val="14"/>
                <w:szCs w:val="14"/>
              </w:rPr>
              <w:t>2028 год</w:t>
            </w:r>
          </w:p>
        </w:tc>
        <w:tc>
          <w:tcPr>
            <w:tcW w:w="855"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482640D6" w14:textId="77777777" w:rsidR="00F97B68" w:rsidRPr="00505551" w:rsidRDefault="00F97B68">
            <w:pPr>
              <w:jc w:val="center"/>
              <w:rPr>
                <w:color w:val="000000"/>
                <w:sz w:val="14"/>
                <w:szCs w:val="14"/>
              </w:rPr>
            </w:pPr>
            <w:r w:rsidRPr="00505551">
              <w:rPr>
                <w:color w:val="000000"/>
                <w:sz w:val="14"/>
                <w:szCs w:val="14"/>
              </w:rPr>
              <w:t>2029 год</w:t>
            </w:r>
          </w:p>
        </w:tc>
        <w:tc>
          <w:tcPr>
            <w:tcW w:w="84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7E923F6F"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B988287" w14:textId="77777777" w:rsidR="00F97B68" w:rsidRPr="00505551" w:rsidRDefault="00F97B68">
            <w:pPr>
              <w:jc w:val="center"/>
              <w:rPr>
                <w:color w:val="000000"/>
                <w:sz w:val="14"/>
                <w:szCs w:val="14"/>
              </w:rPr>
            </w:pPr>
            <w:r w:rsidRPr="00505551">
              <w:rPr>
                <w:color w:val="000000"/>
                <w:sz w:val="14"/>
                <w:szCs w:val="14"/>
              </w:rPr>
              <w:t>X</w:t>
            </w:r>
          </w:p>
        </w:tc>
      </w:tr>
      <w:tr w:rsidR="00F97B68" w:rsidRPr="00505551" w14:paraId="48A7D5ED" w14:textId="77777777" w:rsidTr="00765391">
        <w:trPr>
          <w:trHeight w:val="450"/>
        </w:trPr>
        <w:tc>
          <w:tcPr>
            <w:tcW w:w="410" w:type="dxa"/>
            <w:vMerge/>
            <w:tcBorders>
              <w:top w:val="nil"/>
              <w:left w:val="single" w:sz="4" w:space="0" w:color="auto"/>
              <w:bottom w:val="single" w:sz="4" w:space="0" w:color="000000"/>
              <w:right w:val="single" w:sz="4" w:space="0" w:color="auto"/>
            </w:tcBorders>
            <w:vAlign w:val="center"/>
            <w:hideMark/>
          </w:tcPr>
          <w:p w14:paraId="52E5631D" w14:textId="77777777" w:rsidR="00F97B68" w:rsidRPr="00505551" w:rsidRDefault="00F97B68">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45183104"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4C1D4C5B"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1B071A19" w14:textId="77777777" w:rsidR="00F97B68" w:rsidRPr="00505551" w:rsidRDefault="00F97B68">
            <w:pPr>
              <w:rPr>
                <w:color w:val="000000"/>
                <w:sz w:val="14"/>
                <w:szCs w:val="14"/>
              </w:rPr>
            </w:pPr>
          </w:p>
        </w:tc>
        <w:tc>
          <w:tcPr>
            <w:tcW w:w="822" w:type="dxa"/>
            <w:vMerge/>
            <w:tcBorders>
              <w:top w:val="nil"/>
              <w:left w:val="single" w:sz="4" w:space="0" w:color="auto"/>
              <w:bottom w:val="single" w:sz="4" w:space="0" w:color="auto"/>
              <w:right w:val="single" w:sz="4" w:space="0" w:color="auto"/>
            </w:tcBorders>
            <w:vAlign w:val="center"/>
            <w:hideMark/>
          </w:tcPr>
          <w:p w14:paraId="7A80FF27" w14:textId="77777777" w:rsidR="00F97B68" w:rsidRPr="00505551" w:rsidRDefault="00F97B68">
            <w:pPr>
              <w:rPr>
                <w:color w:val="000000"/>
                <w:sz w:val="14"/>
                <w:szCs w:val="14"/>
              </w:rPr>
            </w:pPr>
          </w:p>
        </w:tc>
        <w:tc>
          <w:tcPr>
            <w:tcW w:w="849" w:type="dxa"/>
            <w:vMerge/>
            <w:tcBorders>
              <w:top w:val="nil"/>
              <w:left w:val="single" w:sz="4" w:space="0" w:color="auto"/>
              <w:bottom w:val="single" w:sz="4" w:space="0" w:color="000000"/>
              <w:right w:val="single" w:sz="4" w:space="0" w:color="auto"/>
            </w:tcBorders>
            <w:vAlign w:val="center"/>
            <w:hideMark/>
          </w:tcPr>
          <w:p w14:paraId="41C985B6"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6B1B6B69"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5F48240"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60358254" w14:textId="77777777" w:rsidR="00F97B68" w:rsidRPr="00505551" w:rsidRDefault="00F97B68">
            <w:pPr>
              <w:rPr>
                <w:color w:val="000000"/>
                <w:sz w:val="14"/>
                <w:szCs w:val="14"/>
              </w:rPr>
            </w:pP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FD5A961" w14:textId="77777777" w:rsidR="00F97B68" w:rsidRPr="00505551" w:rsidRDefault="00F97B68">
            <w:pPr>
              <w:jc w:val="center"/>
              <w:rPr>
                <w:color w:val="000000"/>
                <w:sz w:val="14"/>
                <w:szCs w:val="14"/>
              </w:rPr>
            </w:pPr>
            <w:r w:rsidRPr="00505551">
              <w:rPr>
                <w:color w:val="000000"/>
                <w:sz w:val="14"/>
                <w:szCs w:val="14"/>
              </w:rPr>
              <w:t>1 квартал</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2CFD869" w14:textId="77777777" w:rsidR="00F97B68" w:rsidRPr="00505551" w:rsidRDefault="00F97B68">
            <w:pPr>
              <w:jc w:val="center"/>
              <w:rPr>
                <w:color w:val="000000"/>
                <w:sz w:val="14"/>
                <w:szCs w:val="14"/>
              </w:rPr>
            </w:pPr>
            <w:r w:rsidRPr="00505551">
              <w:rPr>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AAE1CD2" w14:textId="77777777" w:rsidR="00F97B68" w:rsidRPr="00505551" w:rsidRDefault="00F97B68">
            <w:pPr>
              <w:jc w:val="center"/>
              <w:rPr>
                <w:color w:val="000000"/>
                <w:sz w:val="14"/>
                <w:szCs w:val="14"/>
              </w:rPr>
            </w:pPr>
            <w:r w:rsidRPr="00505551">
              <w:rPr>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494749D" w14:textId="77777777" w:rsidR="00F97B68" w:rsidRPr="00505551" w:rsidRDefault="00F97B68">
            <w:pPr>
              <w:jc w:val="center"/>
              <w:rPr>
                <w:color w:val="000000"/>
                <w:sz w:val="14"/>
                <w:szCs w:val="14"/>
              </w:rPr>
            </w:pPr>
            <w:r w:rsidRPr="00505551">
              <w:rPr>
                <w:color w:val="000000"/>
                <w:sz w:val="14"/>
                <w:szCs w:val="14"/>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E4A7A16"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000000"/>
              <w:right w:val="single" w:sz="4" w:space="0" w:color="auto"/>
            </w:tcBorders>
            <w:vAlign w:val="center"/>
            <w:hideMark/>
          </w:tcPr>
          <w:p w14:paraId="5A3A69AB" w14:textId="77777777" w:rsidR="00F97B68" w:rsidRPr="00505551" w:rsidRDefault="00F97B68">
            <w:pPr>
              <w:rPr>
                <w:color w:val="000000"/>
                <w:sz w:val="14"/>
                <w:szCs w:val="14"/>
              </w:rPr>
            </w:pPr>
          </w:p>
        </w:tc>
        <w:tc>
          <w:tcPr>
            <w:tcW w:w="855" w:type="dxa"/>
            <w:vMerge/>
            <w:tcBorders>
              <w:top w:val="nil"/>
              <w:left w:val="single" w:sz="4" w:space="0" w:color="auto"/>
              <w:bottom w:val="single" w:sz="4" w:space="0" w:color="000000"/>
              <w:right w:val="single" w:sz="4" w:space="0" w:color="auto"/>
            </w:tcBorders>
            <w:vAlign w:val="center"/>
            <w:hideMark/>
          </w:tcPr>
          <w:p w14:paraId="0DF4B07F" w14:textId="77777777" w:rsidR="00F97B68" w:rsidRPr="00505551" w:rsidRDefault="00F97B68">
            <w:pPr>
              <w:rPr>
                <w:color w:val="000000"/>
                <w:sz w:val="14"/>
                <w:szCs w:val="14"/>
              </w:rPr>
            </w:pPr>
          </w:p>
        </w:tc>
        <w:tc>
          <w:tcPr>
            <w:tcW w:w="846" w:type="dxa"/>
            <w:vMerge/>
            <w:tcBorders>
              <w:top w:val="nil"/>
              <w:left w:val="single" w:sz="4" w:space="0" w:color="auto"/>
              <w:bottom w:val="single" w:sz="4" w:space="0" w:color="000000"/>
              <w:right w:val="single" w:sz="4" w:space="0" w:color="auto"/>
            </w:tcBorders>
            <w:vAlign w:val="center"/>
            <w:hideMark/>
          </w:tcPr>
          <w:p w14:paraId="7F23B6C6" w14:textId="77777777" w:rsidR="00F97B68" w:rsidRPr="00505551" w:rsidRDefault="00F97B68">
            <w:pPr>
              <w:rPr>
                <w:color w:val="000000"/>
                <w:sz w:val="14"/>
                <w:szCs w:val="14"/>
              </w:rPr>
            </w:pPr>
          </w:p>
        </w:tc>
        <w:tc>
          <w:tcPr>
            <w:tcW w:w="1138" w:type="dxa"/>
            <w:vMerge/>
            <w:tcBorders>
              <w:top w:val="nil"/>
              <w:left w:val="single" w:sz="4" w:space="0" w:color="auto"/>
              <w:bottom w:val="single" w:sz="4" w:space="0" w:color="auto"/>
              <w:right w:val="single" w:sz="4" w:space="0" w:color="auto"/>
            </w:tcBorders>
            <w:vAlign w:val="center"/>
            <w:hideMark/>
          </w:tcPr>
          <w:p w14:paraId="1827C471" w14:textId="77777777" w:rsidR="00F97B68" w:rsidRPr="00505551" w:rsidRDefault="00F97B68">
            <w:pPr>
              <w:rPr>
                <w:color w:val="000000"/>
                <w:sz w:val="14"/>
                <w:szCs w:val="14"/>
              </w:rPr>
            </w:pPr>
          </w:p>
        </w:tc>
      </w:tr>
      <w:tr w:rsidR="009E354E" w:rsidRPr="00505551" w14:paraId="4CC32D4E"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69C6CBBF" w14:textId="77777777" w:rsidR="009E354E" w:rsidRPr="00505551" w:rsidRDefault="009E354E" w:rsidP="009E354E">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0A8358C0" w14:textId="77777777" w:rsidR="009E354E" w:rsidRPr="00505551" w:rsidRDefault="009E354E" w:rsidP="009E354E">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6BF0629D" w14:textId="77777777" w:rsidR="009E354E" w:rsidRPr="00505551" w:rsidRDefault="009E354E" w:rsidP="009E354E">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000408F7" w14:textId="77777777" w:rsidR="009E354E" w:rsidRPr="00505551" w:rsidRDefault="009E354E" w:rsidP="009E354E">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5D89CCF" w14:textId="77777777" w:rsidR="009E354E" w:rsidRPr="00505551" w:rsidRDefault="009E354E" w:rsidP="009E354E">
            <w:pPr>
              <w:jc w:val="center"/>
              <w:rPr>
                <w:color w:val="000000"/>
                <w:sz w:val="14"/>
                <w:szCs w:val="14"/>
              </w:rPr>
            </w:pPr>
            <w:r w:rsidRPr="00505551">
              <w:rPr>
                <w:color w:val="000000"/>
                <w:sz w:val="14"/>
                <w:szCs w:val="14"/>
              </w:rPr>
              <w:t>3,33</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2048A11" w14:textId="77777777" w:rsidR="009E354E" w:rsidRPr="00505551" w:rsidRDefault="009E354E" w:rsidP="009E354E">
            <w:pPr>
              <w:jc w:val="center"/>
              <w:rPr>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3317FDA" w14:textId="77777777"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028138" w14:textId="77777777" w:rsidR="009E354E" w:rsidRPr="00505551" w:rsidRDefault="009E354E" w:rsidP="009E354E">
            <w:pPr>
              <w:jc w:val="center"/>
              <w:rPr>
                <w:sz w:val="14"/>
                <w:szCs w:val="14"/>
              </w:rPr>
            </w:pPr>
            <w:r w:rsidRPr="00505551">
              <w:rPr>
                <w:sz w:val="14"/>
                <w:szCs w:val="14"/>
              </w:rPr>
              <w:t>3,33</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2435EF" w14:textId="3C6ACEFA" w:rsidR="009E354E" w:rsidRPr="00505551" w:rsidRDefault="009E354E" w:rsidP="009E354E">
            <w:pPr>
              <w:jc w:val="center"/>
              <w:rPr>
                <w:color w:val="000000"/>
                <w:sz w:val="14"/>
                <w:szCs w:val="14"/>
              </w:rPr>
            </w:pPr>
            <w:r w:rsidRPr="00505551">
              <w:rPr>
                <w:sz w:val="14"/>
                <w:szCs w:val="14"/>
              </w:rPr>
              <w:t>-</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C35DD94" w14:textId="6F140084" w:rsidR="009E354E" w:rsidRPr="00505551" w:rsidRDefault="009E354E" w:rsidP="009E354E">
            <w:pPr>
              <w:jc w:val="center"/>
              <w:rPr>
                <w:color w:val="000000"/>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98242BE" w14:textId="498B6FE3" w:rsidR="009E354E" w:rsidRPr="00505551" w:rsidRDefault="009E354E" w:rsidP="009E354E">
            <w:pPr>
              <w:jc w:val="center"/>
              <w:rPr>
                <w:color w:val="000000"/>
                <w:sz w:val="14"/>
                <w:szCs w:val="14"/>
              </w:rPr>
            </w:pPr>
            <w:r w:rsidRPr="00505551">
              <w:rPr>
                <w:sz w:val="14"/>
                <w:szCs w:val="14"/>
              </w:rPr>
              <w:t>-</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4753E8" w14:textId="7296F6F3" w:rsidR="009E354E" w:rsidRPr="00505551" w:rsidRDefault="009E354E" w:rsidP="009E354E">
            <w:pPr>
              <w:jc w:val="center"/>
              <w:rPr>
                <w:color w:val="000000"/>
                <w:sz w:val="14"/>
                <w:szCs w:val="14"/>
              </w:rPr>
            </w:pPr>
            <w:r w:rsidRPr="00505551">
              <w:rPr>
                <w:sz w:val="14"/>
                <w:szCs w:val="14"/>
              </w:rPr>
              <w:t>-</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C6ABFCD" w14:textId="47FF67EA"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4CF11D" w14:textId="0665E8B5"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0CAD6FA" w14:textId="3DBFC5DF" w:rsidR="009E354E" w:rsidRPr="00505551" w:rsidRDefault="009E354E" w:rsidP="009E354E">
            <w:pPr>
              <w:jc w:val="center"/>
              <w:rPr>
                <w:sz w:val="14"/>
                <w:szCs w:val="14"/>
              </w:rPr>
            </w:pPr>
            <w:r w:rsidRPr="00505551">
              <w:rPr>
                <w:sz w:val="14"/>
                <w:szCs w:val="14"/>
              </w:rPr>
              <w:t>-</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0A60ECE" w14:textId="632E0857" w:rsidR="009E354E" w:rsidRPr="00505551" w:rsidRDefault="009E354E" w:rsidP="009E354E">
            <w:pPr>
              <w:jc w:val="center"/>
              <w:rPr>
                <w:sz w:val="14"/>
                <w:szCs w:val="14"/>
              </w:rPr>
            </w:pPr>
            <w:r w:rsidRPr="00505551">
              <w:rPr>
                <w:sz w:val="14"/>
                <w:szCs w:val="14"/>
              </w:rPr>
              <w:t>-</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D92FACF" w14:textId="223A63E6" w:rsidR="009E354E" w:rsidRPr="00505551" w:rsidRDefault="009E354E" w:rsidP="009E354E">
            <w:pPr>
              <w:jc w:val="center"/>
              <w:rPr>
                <w:sz w:val="14"/>
                <w:szCs w:val="14"/>
              </w:rPr>
            </w:pPr>
            <w:r w:rsidRPr="00505551">
              <w:rPr>
                <w:sz w:val="14"/>
                <w:szCs w:val="14"/>
              </w:rPr>
              <w:t>-</w:t>
            </w:r>
          </w:p>
        </w:tc>
        <w:tc>
          <w:tcPr>
            <w:tcW w:w="1138" w:type="dxa"/>
            <w:vMerge/>
            <w:tcBorders>
              <w:top w:val="nil"/>
              <w:left w:val="single" w:sz="4" w:space="0" w:color="auto"/>
              <w:bottom w:val="single" w:sz="4" w:space="0" w:color="auto"/>
              <w:right w:val="single" w:sz="4" w:space="0" w:color="auto"/>
            </w:tcBorders>
            <w:vAlign w:val="center"/>
            <w:hideMark/>
          </w:tcPr>
          <w:p w14:paraId="7AACA858" w14:textId="77777777" w:rsidR="009E354E" w:rsidRPr="00505551" w:rsidRDefault="009E354E" w:rsidP="009E354E">
            <w:pPr>
              <w:rPr>
                <w:color w:val="000000"/>
                <w:sz w:val="14"/>
                <w:szCs w:val="14"/>
              </w:rPr>
            </w:pPr>
          </w:p>
        </w:tc>
      </w:tr>
      <w:tr w:rsidR="00F97B68" w:rsidRPr="00505551" w14:paraId="189FABAC"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76ADF48E" w14:textId="77777777" w:rsidR="00F97B68" w:rsidRPr="00505551" w:rsidRDefault="00F97B68">
            <w:pPr>
              <w:rPr>
                <w:sz w:val="14"/>
                <w:szCs w:val="14"/>
              </w:rPr>
            </w:pP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A8BE905" w14:textId="77777777" w:rsidR="00F97B68" w:rsidRPr="00505551" w:rsidRDefault="00F97B68">
            <w:pPr>
              <w:rPr>
                <w:i/>
                <w:iCs/>
                <w:color w:val="000000"/>
                <w:sz w:val="14"/>
                <w:szCs w:val="14"/>
              </w:rPr>
            </w:pPr>
            <w:r w:rsidRPr="00505551">
              <w:rPr>
                <w:i/>
                <w:iCs/>
                <w:color w:val="000000"/>
                <w:sz w:val="14"/>
                <w:szCs w:val="14"/>
              </w:rPr>
              <w:t>Обеспечено выполнение мероприятий по безопасности дорожного движения, %</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4771AFE" w14:textId="77777777" w:rsidR="00F97B68" w:rsidRPr="00505551" w:rsidRDefault="00F97B68">
            <w:pPr>
              <w:jc w:val="center"/>
              <w:rPr>
                <w:color w:val="000000"/>
                <w:sz w:val="14"/>
                <w:szCs w:val="14"/>
              </w:rPr>
            </w:pPr>
            <w:r w:rsidRPr="00505551">
              <w:rPr>
                <w:color w:val="000000"/>
                <w:sz w:val="14"/>
                <w:szCs w:val="14"/>
              </w:rPr>
              <w:t>X</w:t>
            </w:r>
          </w:p>
        </w:tc>
        <w:tc>
          <w:tcPr>
            <w:tcW w:w="117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534243" w14:textId="77777777" w:rsidR="00F97B68" w:rsidRPr="00505551" w:rsidRDefault="00F97B68">
            <w:pPr>
              <w:jc w:val="center"/>
              <w:rPr>
                <w:color w:val="000000"/>
                <w:sz w:val="14"/>
                <w:szCs w:val="14"/>
              </w:rPr>
            </w:pPr>
            <w:r w:rsidRPr="00505551">
              <w:rPr>
                <w:color w:val="000000"/>
                <w:sz w:val="14"/>
                <w:szCs w:val="14"/>
              </w:rPr>
              <w:t>X</w:t>
            </w:r>
          </w:p>
        </w:tc>
        <w:tc>
          <w:tcPr>
            <w:tcW w:w="8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D21E2D4" w14:textId="77777777" w:rsidR="00F97B68" w:rsidRPr="00505551" w:rsidRDefault="00F97B68">
            <w:pPr>
              <w:jc w:val="center"/>
              <w:rPr>
                <w:color w:val="000000"/>
                <w:sz w:val="14"/>
                <w:szCs w:val="14"/>
              </w:rPr>
            </w:pPr>
            <w:r w:rsidRPr="00505551">
              <w:rPr>
                <w:color w:val="000000"/>
                <w:sz w:val="14"/>
                <w:szCs w:val="14"/>
              </w:rPr>
              <w:t>Всего</w:t>
            </w:r>
          </w:p>
        </w:tc>
        <w:tc>
          <w:tcPr>
            <w:tcW w:w="849"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6807945D" w14:textId="77777777" w:rsidR="00F97B68" w:rsidRPr="00505551" w:rsidRDefault="00F97B68">
            <w:pPr>
              <w:jc w:val="center"/>
              <w:rPr>
                <w:color w:val="000000"/>
                <w:sz w:val="14"/>
                <w:szCs w:val="14"/>
              </w:rPr>
            </w:pPr>
            <w:r w:rsidRPr="00505551">
              <w:rPr>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5D39A37" w14:textId="0E83DB40" w:rsidR="00F97B68" w:rsidRPr="00505551" w:rsidRDefault="00F97B68">
            <w:pPr>
              <w:jc w:val="center"/>
              <w:rPr>
                <w:color w:val="000000"/>
                <w:sz w:val="14"/>
                <w:szCs w:val="14"/>
              </w:rPr>
            </w:pPr>
            <w:r w:rsidRPr="00505551">
              <w:rPr>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1CFEF12" w14:textId="737EDDD8" w:rsidR="00F97B68" w:rsidRPr="00505551" w:rsidRDefault="00F97B68">
            <w:pPr>
              <w:jc w:val="center"/>
              <w:rPr>
                <w:color w:val="000000"/>
                <w:sz w:val="14"/>
                <w:szCs w:val="14"/>
              </w:rPr>
            </w:pPr>
            <w:r w:rsidRPr="00505551">
              <w:rPr>
                <w:color w:val="000000"/>
                <w:sz w:val="14"/>
                <w:szCs w:val="14"/>
              </w:rPr>
              <w:t>2025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1135D21" w14:textId="77777777" w:rsidR="00F97B68" w:rsidRPr="00505551" w:rsidRDefault="00F97B68">
            <w:pPr>
              <w:jc w:val="center"/>
              <w:rPr>
                <w:color w:val="000000"/>
                <w:sz w:val="14"/>
                <w:szCs w:val="14"/>
              </w:rPr>
            </w:pPr>
            <w:r w:rsidRPr="00505551">
              <w:rPr>
                <w:color w:val="000000"/>
                <w:sz w:val="14"/>
                <w:szCs w:val="14"/>
              </w:rPr>
              <w:t>Итого</w:t>
            </w:r>
            <w:r w:rsidRPr="00505551">
              <w:rPr>
                <w:color w:val="000000"/>
                <w:sz w:val="14"/>
                <w:szCs w:val="14"/>
              </w:rPr>
              <w:br/>
              <w:t>2026 год</w:t>
            </w:r>
          </w:p>
        </w:tc>
        <w:tc>
          <w:tcPr>
            <w:tcW w:w="3261"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14:paraId="1EE8A1CB" w14:textId="77777777" w:rsidR="00F97B68" w:rsidRPr="00505551" w:rsidRDefault="00F97B68">
            <w:pPr>
              <w:jc w:val="center"/>
              <w:rPr>
                <w:color w:val="000000"/>
                <w:sz w:val="14"/>
                <w:szCs w:val="14"/>
              </w:rPr>
            </w:pPr>
            <w:r w:rsidRPr="00505551">
              <w:rPr>
                <w:color w:val="000000"/>
                <w:sz w:val="14"/>
                <w:szCs w:val="14"/>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D93A450" w14:textId="77777777" w:rsidR="00F97B68" w:rsidRPr="00505551" w:rsidRDefault="00F97B68">
            <w:pPr>
              <w:jc w:val="center"/>
              <w:rPr>
                <w:color w:val="000000"/>
                <w:sz w:val="14"/>
                <w:szCs w:val="14"/>
              </w:rPr>
            </w:pPr>
            <w:r w:rsidRPr="00505551">
              <w:rPr>
                <w:color w:val="000000"/>
                <w:sz w:val="14"/>
                <w:szCs w:val="14"/>
              </w:rPr>
              <w:t>2027 год</w:t>
            </w:r>
          </w:p>
        </w:tc>
        <w:tc>
          <w:tcPr>
            <w:tcW w:w="992"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4137A6A" w14:textId="77777777" w:rsidR="00F97B68" w:rsidRPr="00505551" w:rsidRDefault="00F97B68">
            <w:pPr>
              <w:jc w:val="center"/>
              <w:rPr>
                <w:color w:val="000000"/>
                <w:sz w:val="14"/>
                <w:szCs w:val="14"/>
              </w:rPr>
            </w:pPr>
            <w:r w:rsidRPr="00505551">
              <w:rPr>
                <w:color w:val="000000"/>
                <w:sz w:val="14"/>
                <w:szCs w:val="14"/>
              </w:rPr>
              <w:t>2028 год</w:t>
            </w:r>
          </w:p>
        </w:tc>
        <w:tc>
          <w:tcPr>
            <w:tcW w:w="855"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7A4BF6D1" w14:textId="77777777" w:rsidR="00F97B68" w:rsidRPr="00505551" w:rsidRDefault="00F97B68">
            <w:pPr>
              <w:jc w:val="center"/>
              <w:rPr>
                <w:color w:val="000000"/>
                <w:sz w:val="14"/>
                <w:szCs w:val="14"/>
              </w:rPr>
            </w:pPr>
            <w:r w:rsidRPr="00505551">
              <w:rPr>
                <w:color w:val="000000"/>
                <w:sz w:val="14"/>
                <w:szCs w:val="14"/>
              </w:rPr>
              <w:t>2029 год</w:t>
            </w:r>
          </w:p>
        </w:tc>
        <w:tc>
          <w:tcPr>
            <w:tcW w:w="84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4F48A69D"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12CA416" w14:textId="77777777" w:rsidR="00F97B68" w:rsidRPr="00505551" w:rsidRDefault="00F97B68">
            <w:pPr>
              <w:jc w:val="center"/>
              <w:rPr>
                <w:color w:val="000000"/>
                <w:sz w:val="14"/>
                <w:szCs w:val="14"/>
              </w:rPr>
            </w:pPr>
            <w:r w:rsidRPr="00505551">
              <w:rPr>
                <w:color w:val="000000"/>
                <w:sz w:val="14"/>
                <w:szCs w:val="14"/>
              </w:rPr>
              <w:t>X</w:t>
            </w:r>
          </w:p>
        </w:tc>
      </w:tr>
      <w:tr w:rsidR="00F97B68" w:rsidRPr="00505551" w14:paraId="76A4375E" w14:textId="77777777" w:rsidTr="00765391">
        <w:trPr>
          <w:trHeight w:val="450"/>
        </w:trPr>
        <w:tc>
          <w:tcPr>
            <w:tcW w:w="410" w:type="dxa"/>
            <w:vMerge/>
            <w:tcBorders>
              <w:top w:val="nil"/>
              <w:left w:val="single" w:sz="4" w:space="0" w:color="auto"/>
              <w:bottom w:val="single" w:sz="4" w:space="0" w:color="000000"/>
              <w:right w:val="single" w:sz="4" w:space="0" w:color="auto"/>
            </w:tcBorders>
            <w:vAlign w:val="center"/>
            <w:hideMark/>
          </w:tcPr>
          <w:p w14:paraId="4089AA7E" w14:textId="77777777" w:rsidR="00F97B68" w:rsidRPr="00505551" w:rsidRDefault="00F97B68">
            <w:pPr>
              <w:rPr>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7C5E88C6"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1B20E70"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36E0B7EE" w14:textId="77777777" w:rsidR="00F97B68" w:rsidRPr="00505551" w:rsidRDefault="00F97B68">
            <w:pPr>
              <w:rPr>
                <w:color w:val="000000"/>
                <w:sz w:val="14"/>
                <w:szCs w:val="14"/>
              </w:rPr>
            </w:pPr>
          </w:p>
        </w:tc>
        <w:tc>
          <w:tcPr>
            <w:tcW w:w="822" w:type="dxa"/>
            <w:vMerge/>
            <w:tcBorders>
              <w:top w:val="nil"/>
              <w:left w:val="single" w:sz="4" w:space="0" w:color="auto"/>
              <w:bottom w:val="single" w:sz="4" w:space="0" w:color="auto"/>
              <w:right w:val="single" w:sz="4" w:space="0" w:color="auto"/>
            </w:tcBorders>
            <w:vAlign w:val="center"/>
            <w:hideMark/>
          </w:tcPr>
          <w:p w14:paraId="65FCE5BF" w14:textId="77777777" w:rsidR="00F97B68" w:rsidRPr="00505551" w:rsidRDefault="00F97B68">
            <w:pPr>
              <w:rPr>
                <w:color w:val="000000"/>
                <w:sz w:val="14"/>
                <w:szCs w:val="14"/>
              </w:rPr>
            </w:pPr>
          </w:p>
        </w:tc>
        <w:tc>
          <w:tcPr>
            <w:tcW w:w="849" w:type="dxa"/>
            <w:vMerge/>
            <w:tcBorders>
              <w:top w:val="nil"/>
              <w:left w:val="single" w:sz="4" w:space="0" w:color="auto"/>
              <w:bottom w:val="single" w:sz="4" w:space="0" w:color="000000"/>
              <w:right w:val="single" w:sz="4" w:space="0" w:color="auto"/>
            </w:tcBorders>
            <w:vAlign w:val="center"/>
            <w:hideMark/>
          </w:tcPr>
          <w:p w14:paraId="3206CABF"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499CCC9D"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F628AF7"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279D6BC" w14:textId="77777777" w:rsidR="00F97B68" w:rsidRPr="00505551" w:rsidRDefault="00F97B68">
            <w:pPr>
              <w:rPr>
                <w:color w:val="000000"/>
                <w:sz w:val="14"/>
                <w:szCs w:val="14"/>
              </w:rPr>
            </w:pP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72FBC32" w14:textId="77777777" w:rsidR="00F97B68" w:rsidRPr="00505551" w:rsidRDefault="00F97B68">
            <w:pPr>
              <w:jc w:val="center"/>
              <w:rPr>
                <w:color w:val="000000"/>
                <w:sz w:val="14"/>
                <w:szCs w:val="14"/>
              </w:rPr>
            </w:pPr>
            <w:r w:rsidRPr="00505551">
              <w:rPr>
                <w:color w:val="000000"/>
                <w:sz w:val="14"/>
                <w:szCs w:val="14"/>
              </w:rPr>
              <w:t>1 квартал</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D539219" w14:textId="77777777" w:rsidR="00F97B68" w:rsidRPr="00505551" w:rsidRDefault="00F97B68">
            <w:pPr>
              <w:jc w:val="center"/>
              <w:rPr>
                <w:color w:val="000000"/>
                <w:sz w:val="14"/>
                <w:szCs w:val="14"/>
              </w:rPr>
            </w:pPr>
            <w:r w:rsidRPr="00505551">
              <w:rPr>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A188AF2" w14:textId="77777777" w:rsidR="00F97B68" w:rsidRPr="00505551" w:rsidRDefault="00F97B68">
            <w:pPr>
              <w:jc w:val="center"/>
              <w:rPr>
                <w:color w:val="000000"/>
                <w:sz w:val="14"/>
                <w:szCs w:val="14"/>
              </w:rPr>
            </w:pPr>
            <w:r w:rsidRPr="00505551">
              <w:rPr>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9732CB" w14:textId="77777777" w:rsidR="00F97B68" w:rsidRPr="00505551" w:rsidRDefault="00F97B68">
            <w:pPr>
              <w:jc w:val="center"/>
              <w:rPr>
                <w:color w:val="000000"/>
                <w:sz w:val="14"/>
                <w:szCs w:val="14"/>
              </w:rPr>
            </w:pPr>
            <w:r w:rsidRPr="00505551">
              <w:rPr>
                <w:color w:val="000000"/>
                <w:sz w:val="14"/>
                <w:szCs w:val="14"/>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584572A"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000000"/>
              <w:right w:val="single" w:sz="4" w:space="0" w:color="auto"/>
            </w:tcBorders>
            <w:vAlign w:val="center"/>
            <w:hideMark/>
          </w:tcPr>
          <w:p w14:paraId="41108953" w14:textId="77777777" w:rsidR="00F97B68" w:rsidRPr="00505551" w:rsidRDefault="00F97B68">
            <w:pPr>
              <w:rPr>
                <w:color w:val="000000"/>
                <w:sz w:val="14"/>
                <w:szCs w:val="14"/>
              </w:rPr>
            </w:pPr>
          </w:p>
        </w:tc>
        <w:tc>
          <w:tcPr>
            <w:tcW w:w="855" w:type="dxa"/>
            <w:vMerge/>
            <w:tcBorders>
              <w:top w:val="nil"/>
              <w:left w:val="single" w:sz="4" w:space="0" w:color="auto"/>
              <w:bottom w:val="single" w:sz="4" w:space="0" w:color="000000"/>
              <w:right w:val="single" w:sz="4" w:space="0" w:color="auto"/>
            </w:tcBorders>
            <w:vAlign w:val="center"/>
            <w:hideMark/>
          </w:tcPr>
          <w:p w14:paraId="32710F4B" w14:textId="77777777" w:rsidR="00F97B68" w:rsidRPr="00505551" w:rsidRDefault="00F97B68">
            <w:pPr>
              <w:rPr>
                <w:color w:val="000000"/>
                <w:sz w:val="14"/>
                <w:szCs w:val="14"/>
              </w:rPr>
            </w:pPr>
          </w:p>
        </w:tc>
        <w:tc>
          <w:tcPr>
            <w:tcW w:w="846" w:type="dxa"/>
            <w:vMerge/>
            <w:tcBorders>
              <w:top w:val="nil"/>
              <w:left w:val="single" w:sz="4" w:space="0" w:color="auto"/>
              <w:bottom w:val="single" w:sz="4" w:space="0" w:color="000000"/>
              <w:right w:val="single" w:sz="4" w:space="0" w:color="auto"/>
            </w:tcBorders>
            <w:vAlign w:val="center"/>
            <w:hideMark/>
          </w:tcPr>
          <w:p w14:paraId="3664776E" w14:textId="77777777" w:rsidR="00F97B68" w:rsidRPr="00505551" w:rsidRDefault="00F97B68">
            <w:pPr>
              <w:rPr>
                <w:color w:val="000000"/>
                <w:sz w:val="14"/>
                <w:szCs w:val="14"/>
              </w:rPr>
            </w:pPr>
          </w:p>
        </w:tc>
        <w:tc>
          <w:tcPr>
            <w:tcW w:w="1138" w:type="dxa"/>
            <w:vMerge/>
            <w:tcBorders>
              <w:top w:val="nil"/>
              <w:left w:val="single" w:sz="4" w:space="0" w:color="auto"/>
              <w:bottom w:val="single" w:sz="4" w:space="0" w:color="auto"/>
              <w:right w:val="single" w:sz="4" w:space="0" w:color="auto"/>
            </w:tcBorders>
            <w:vAlign w:val="center"/>
            <w:hideMark/>
          </w:tcPr>
          <w:p w14:paraId="47467FDE" w14:textId="77777777" w:rsidR="00F97B68" w:rsidRPr="00505551" w:rsidRDefault="00F97B68">
            <w:pPr>
              <w:rPr>
                <w:color w:val="000000"/>
                <w:sz w:val="14"/>
                <w:szCs w:val="14"/>
              </w:rPr>
            </w:pPr>
          </w:p>
        </w:tc>
      </w:tr>
      <w:tr w:rsidR="00F97B68" w:rsidRPr="00505551" w14:paraId="5D031032"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14ED1B8B" w14:textId="77777777" w:rsidR="00F97B68" w:rsidRPr="00505551" w:rsidRDefault="00F97B68">
            <w:pPr>
              <w:rPr>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674669DA"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1357BF8B"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285BE7D4" w14:textId="77777777" w:rsidR="00F97B68" w:rsidRPr="00505551" w:rsidRDefault="00F97B68">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8D9698F" w14:textId="77777777" w:rsidR="00F97B68" w:rsidRPr="00505551" w:rsidRDefault="00F97B68">
            <w:pPr>
              <w:jc w:val="center"/>
              <w:rPr>
                <w:color w:val="000000"/>
                <w:sz w:val="14"/>
                <w:szCs w:val="14"/>
              </w:rPr>
            </w:pPr>
            <w:r w:rsidRPr="00505551">
              <w:rPr>
                <w:color w:val="000000"/>
                <w:sz w:val="14"/>
                <w:szCs w:val="14"/>
              </w:rPr>
              <w:t>100,00</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7B37FF8" w14:textId="77777777" w:rsidR="00F97B68" w:rsidRPr="00505551" w:rsidRDefault="00F97B68">
            <w:pPr>
              <w:jc w:val="center"/>
              <w:rPr>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C4131F3" w14:textId="77777777" w:rsidR="00F97B68" w:rsidRPr="00505551" w:rsidRDefault="00F97B68">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25FDA3" w14:textId="77777777" w:rsidR="00F97B68" w:rsidRPr="00505551" w:rsidRDefault="00F97B68">
            <w:pPr>
              <w:jc w:val="center"/>
              <w:rPr>
                <w:sz w:val="14"/>
                <w:szCs w:val="14"/>
              </w:rPr>
            </w:pPr>
            <w:r w:rsidRPr="00505551">
              <w:rPr>
                <w:sz w:val="14"/>
                <w:szCs w:val="14"/>
              </w:rPr>
              <w:t> </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8801F32" w14:textId="77777777" w:rsidR="00F97B68" w:rsidRPr="00505551" w:rsidRDefault="00F97B68">
            <w:pPr>
              <w:jc w:val="center"/>
              <w:rPr>
                <w:color w:val="000000"/>
                <w:sz w:val="14"/>
                <w:szCs w:val="14"/>
              </w:rPr>
            </w:pPr>
            <w:r w:rsidRPr="00505551">
              <w:rPr>
                <w:color w:val="000000"/>
                <w:sz w:val="14"/>
                <w:szCs w:val="14"/>
              </w:rPr>
              <w:t>100</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3997DA" w14:textId="77777777" w:rsidR="00F97B68" w:rsidRPr="00505551" w:rsidRDefault="00F97B68">
            <w:pPr>
              <w:jc w:val="center"/>
              <w:rPr>
                <w:color w:val="000000"/>
                <w:sz w:val="14"/>
                <w:szCs w:val="14"/>
              </w:rPr>
            </w:pPr>
            <w:r w:rsidRPr="00505551">
              <w:rPr>
                <w:color w:val="000000"/>
                <w:sz w:val="14"/>
                <w:szCs w:val="14"/>
              </w:rPr>
              <w:t>100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A838C78" w14:textId="77777777" w:rsidR="00F97B68" w:rsidRPr="00505551" w:rsidRDefault="00F97B68">
            <w:pPr>
              <w:jc w:val="center"/>
              <w:rPr>
                <w:color w:val="000000"/>
                <w:sz w:val="14"/>
                <w:szCs w:val="14"/>
              </w:rPr>
            </w:pPr>
            <w:r w:rsidRPr="00505551">
              <w:rPr>
                <w:color w:val="000000"/>
                <w:sz w:val="14"/>
                <w:szCs w:val="14"/>
              </w:rPr>
              <w:t>100</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3B09E40" w14:textId="77777777" w:rsidR="00F97B68" w:rsidRPr="00505551" w:rsidRDefault="00F97B68">
            <w:pPr>
              <w:jc w:val="center"/>
              <w:rPr>
                <w:color w:val="000000"/>
                <w:sz w:val="14"/>
                <w:szCs w:val="14"/>
              </w:rPr>
            </w:pPr>
            <w:r w:rsidRPr="00505551">
              <w:rPr>
                <w:color w:val="000000"/>
                <w:sz w:val="14"/>
                <w:szCs w:val="14"/>
              </w:rPr>
              <w:t>100</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9B3E21A" w14:textId="77777777" w:rsidR="00F97B68" w:rsidRPr="00505551" w:rsidRDefault="00F97B68">
            <w:pPr>
              <w:jc w:val="center"/>
              <w:rPr>
                <w:sz w:val="14"/>
                <w:szCs w:val="14"/>
              </w:rPr>
            </w:pPr>
            <w:r w:rsidRPr="00505551">
              <w:rPr>
                <w:sz w:val="14"/>
                <w:szCs w:val="14"/>
              </w:rPr>
              <w:t>100,00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4F5EC04" w14:textId="77777777" w:rsidR="00F97B68" w:rsidRPr="00505551" w:rsidRDefault="00F97B68">
            <w:pPr>
              <w:jc w:val="center"/>
              <w:rPr>
                <w:sz w:val="14"/>
                <w:szCs w:val="14"/>
              </w:rPr>
            </w:pPr>
            <w:r w:rsidRPr="00505551">
              <w:rPr>
                <w:sz w:val="14"/>
                <w:szCs w:val="14"/>
              </w:rPr>
              <w:t>100,00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96C36DC" w14:textId="77777777" w:rsidR="00F97B68" w:rsidRPr="00505551" w:rsidRDefault="00F97B68">
            <w:pPr>
              <w:jc w:val="center"/>
              <w:rPr>
                <w:sz w:val="14"/>
                <w:szCs w:val="14"/>
              </w:rPr>
            </w:pPr>
            <w:r w:rsidRPr="00505551">
              <w:rPr>
                <w:sz w:val="14"/>
                <w:szCs w:val="14"/>
              </w:rPr>
              <w:t>100,00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78174DC" w14:textId="5A3225B6" w:rsidR="00F97B68" w:rsidRPr="00505551" w:rsidRDefault="008D5CDB">
            <w:pPr>
              <w:jc w:val="center"/>
              <w:rPr>
                <w:sz w:val="14"/>
                <w:szCs w:val="14"/>
              </w:rPr>
            </w:pPr>
            <w:r>
              <w:rPr>
                <w:sz w:val="14"/>
                <w:szCs w:val="14"/>
              </w:rPr>
              <w:t>10</w:t>
            </w:r>
            <w:r w:rsidR="00F97B68" w:rsidRPr="00505551">
              <w:rPr>
                <w:sz w:val="14"/>
                <w:szCs w:val="14"/>
              </w:rPr>
              <w:t>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6CD4B8" w14:textId="60BE0546" w:rsidR="00F97B68" w:rsidRPr="00505551" w:rsidRDefault="008D5CDB">
            <w:pPr>
              <w:jc w:val="center"/>
              <w:rPr>
                <w:sz w:val="14"/>
                <w:szCs w:val="14"/>
              </w:rPr>
            </w:pPr>
            <w:r>
              <w:rPr>
                <w:sz w:val="14"/>
                <w:szCs w:val="14"/>
              </w:rPr>
              <w:t>10</w:t>
            </w:r>
            <w:r w:rsidR="00F97B68" w:rsidRPr="00505551">
              <w:rPr>
                <w:sz w:val="14"/>
                <w:szCs w:val="14"/>
              </w:rPr>
              <w:t>0,00</w:t>
            </w:r>
          </w:p>
        </w:tc>
        <w:tc>
          <w:tcPr>
            <w:tcW w:w="1138" w:type="dxa"/>
            <w:vMerge/>
            <w:tcBorders>
              <w:top w:val="nil"/>
              <w:left w:val="single" w:sz="4" w:space="0" w:color="auto"/>
              <w:bottom w:val="single" w:sz="4" w:space="0" w:color="auto"/>
              <w:right w:val="single" w:sz="4" w:space="0" w:color="auto"/>
            </w:tcBorders>
            <w:vAlign w:val="center"/>
            <w:hideMark/>
          </w:tcPr>
          <w:p w14:paraId="6629648B" w14:textId="77777777" w:rsidR="00F97B68" w:rsidRPr="00505551" w:rsidRDefault="00F97B68">
            <w:pPr>
              <w:rPr>
                <w:color w:val="000000"/>
                <w:sz w:val="14"/>
                <w:szCs w:val="14"/>
              </w:rPr>
            </w:pPr>
          </w:p>
        </w:tc>
      </w:tr>
      <w:tr w:rsidR="00A74895" w:rsidRPr="00505551" w14:paraId="63575FB4"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99136FD" w14:textId="77777777" w:rsidR="00A74895" w:rsidRPr="00505551" w:rsidRDefault="00A74895" w:rsidP="00A74895">
            <w:pPr>
              <w:jc w:val="center"/>
              <w:rPr>
                <w:b/>
                <w:bCs/>
                <w:sz w:val="14"/>
                <w:szCs w:val="14"/>
              </w:rPr>
            </w:pPr>
            <w:r w:rsidRPr="00505551">
              <w:rPr>
                <w:b/>
                <w:bCs/>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2F7662C" w14:textId="77777777" w:rsidR="00A74895" w:rsidRPr="00505551" w:rsidRDefault="00A74895" w:rsidP="00A74895">
            <w:pPr>
              <w:rPr>
                <w:b/>
                <w:bCs/>
                <w:color w:val="000000"/>
                <w:sz w:val="14"/>
                <w:szCs w:val="14"/>
              </w:rPr>
            </w:pPr>
            <w:r w:rsidRPr="00505551">
              <w:rPr>
                <w:b/>
                <w:bCs/>
                <w:color w:val="000000"/>
                <w:sz w:val="14"/>
                <w:szCs w:val="14"/>
              </w:rPr>
              <w:t>Всего по Подпрограмме</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176CCA" w14:textId="77777777" w:rsidR="00A74895" w:rsidRPr="00505551" w:rsidRDefault="00A74895" w:rsidP="00A74895">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5B5742D" w14:textId="77777777" w:rsidR="00A74895" w:rsidRPr="00505551" w:rsidRDefault="00A74895" w:rsidP="00A74895">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36A050" w14:textId="6BD638D6" w:rsidR="00A74895" w:rsidRPr="00A74895" w:rsidRDefault="00A74895" w:rsidP="00A74895">
            <w:pPr>
              <w:jc w:val="center"/>
              <w:rPr>
                <w:b/>
                <w:bCs/>
                <w:color w:val="000000"/>
                <w:sz w:val="14"/>
                <w:szCs w:val="14"/>
              </w:rPr>
            </w:pPr>
            <w:r w:rsidRPr="00A74895">
              <w:rPr>
                <w:b/>
                <w:bCs/>
                <w:color w:val="000000"/>
                <w:sz w:val="14"/>
                <w:szCs w:val="14"/>
              </w:rPr>
              <w:t>166 637,38</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63B0FF37" w14:textId="56C04DF6" w:rsidR="00A74895" w:rsidRPr="00A74895" w:rsidRDefault="00A74895" w:rsidP="00A74895">
            <w:pPr>
              <w:jc w:val="center"/>
              <w:rPr>
                <w:b/>
                <w:bCs/>
                <w:color w:val="000000"/>
                <w:sz w:val="14"/>
                <w:szCs w:val="14"/>
              </w:rPr>
            </w:pPr>
            <w:r w:rsidRPr="00A74895">
              <w:rPr>
                <w:b/>
                <w:b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83BDF63" w14:textId="697C4C62" w:rsidR="00A74895" w:rsidRPr="00A74895" w:rsidRDefault="00A74895" w:rsidP="00A74895">
            <w:pPr>
              <w:jc w:val="center"/>
              <w:rPr>
                <w:b/>
                <w:bCs/>
                <w:color w:val="000000"/>
                <w:sz w:val="14"/>
                <w:szCs w:val="14"/>
              </w:rPr>
            </w:pPr>
            <w:r w:rsidRPr="00A74895">
              <w:rPr>
                <w:b/>
                <w:bCs/>
                <w:color w:val="000000"/>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BF59CD9" w14:textId="7805F0AD" w:rsidR="00A74895" w:rsidRPr="00A74895" w:rsidRDefault="00A74895" w:rsidP="00A74895">
            <w:pPr>
              <w:jc w:val="center"/>
              <w:rPr>
                <w:b/>
                <w:bCs/>
                <w:color w:val="000000"/>
                <w:sz w:val="14"/>
                <w:szCs w:val="14"/>
              </w:rPr>
            </w:pPr>
            <w:r w:rsidRPr="00A74895">
              <w:rPr>
                <w:b/>
                <w:bCs/>
                <w:color w:val="000000"/>
                <w:sz w:val="14"/>
                <w:szCs w:val="14"/>
              </w:rPr>
              <w:t>74 940,76</w:t>
            </w:r>
          </w:p>
        </w:tc>
        <w:tc>
          <w:tcPr>
            <w:tcW w:w="4111" w:type="dxa"/>
            <w:gridSpan w:val="5"/>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288F2067" w14:textId="6E5CCBEA" w:rsidR="00A74895" w:rsidRPr="00A74895" w:rsidRDefault="00A74895" w:rsidP="00A74895">
            <w:pPr>
              <w:jc w:val="center"/>
              <w:rPr>
                <w:b/>
                <w:bCs/>
                <w:color w:val="000000"/>
                <w:sz w:val="14"/>
                <w:szCs w:val="14"/>
              </w:rPr>
            </w:pPr>
            <w:r w:rsidRPr="00A74895">
              <w:rPr>
                <w:b/>
                <w:bCs/>
                <w:color w:val="000000"/>
                <w:sz w:val="14"/>
                <w:szCs w:val="14"/>
              </w:rPr>
              <w:t>2 796,62</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5DAD4A8" w14:textId="3B1C2154" w:rsidR="00A74895" w:rsidRPr="00A74895" w:rsidRDefault="00A74895" w:rsidP="00A74895">
            <w:pPr>
              <w:jc w:val="center"/>
              <w:rPr>
                <w:b/>
                <w:bCs/>
                <w:color w:val="000000"/>
                <w:sz w:val="14"/>
                <w:szCs w:val="14"/>
              </w:rPr>
            </w:pPr>
            <w:r w:rsidRPr="00A74895">
              <w:rPr>
                <w:b/>
                <w:bCs/>
                <w:color w:val="000000"/>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71CDE38" w14:textId="05E113F1" w:rsidR="00A74895" w:rsidRPr="00A74895" w:rsidRDefault="00A74895" w:rsidP="00A74895">
            <w:pPr>
              <w:jc w:val="center"/>
              <w:rPr>
                <w:b/>
                <w:bCs/>
                <w:color w:val="000000"/>
                <w:sz w:val="14"/>
                <w:szCs w:val="14"/>
              </w:rPr>
            </w:pPr>
            <w:r w:rsidRPr="00A74895">
              <w:rPr>
                <w:b/>
                <w:bCs/>
                <w:color w:val="000000"/>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985ABC2" w14:textId="31636CA5" w:rsidR="00A74895" w:rsidRPr="00A74895" w:rsidRDefault="00A74895" w:rsidP="00A74895">
            <w:pPr>
              <w:jc w:val="center"/>
              <w:rPr>
                <w:b/>
                <w:bCs/>
                <w:color w:val="000000"/>
                <w:sz w:val="14"/>
                <w:szCs w:val="14"/>
              </w:rPr>
            </w:pPr>
            <w:r w:rsidRPr="00A74895">
              <w:rPr>
                <w:b/>
                <w:bCs/>
                <w:color w:val="000000"/>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81B3222" w14:textId="4DA87ABE" w:rsidR="00A74895" w:rsidRPr="00A74895" w:rsidRDefault="00A74895" w:rsidP="00A74895">
            <w:pPr>
              <w:jc w:val="center"/>
              <w:rPr>
                <w:b/>
                <w:bCs/>
                <w:color w:val="000000"/>
                <w:sz w:val="14"/>
                <w:szCs w:val="14"/>
              </w:rPr>
            </w:pPr>
            <w:r w:rsidRPr="00A74895">
              <w:rPr>
                <w:b/>
                <w:bCs/>
                <w:color w:val="000000"/>
                <w:sz w:val="14"/>
                <w:szCs w:val="14"/>
              </w:rPr>
              <w:t>22 000,00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65EF12E" w14:textId="77777777" w:rsidR="00A74895" w:rsidRPr="00505551" w:rsidRDefault="00A74895" w:rsidP="00A74895">
            <w:pPr>
              <w:jc w:val="center"/>
              <w:rPr>
                <w:b/>
                <w:bCs/>
                <w:color w:val="000000"/>
                <w:sz w:val="14"/>
                <w:szCs w:val="14"/>
              </w:rPr>
            </w:pPr>
            <w:r w:rsidRPr="00505551">
              <w:rPr>
                <w:b/>
                <w:bCs/>
                <w:color w:val="000000"/>
                <w:sz w:val="14"/>
                <w:szCs w:val="14"/>
              </w:rPr>
              <w:t>Х</w:t>
            </w:r>
          </w:p>
        </w:tc>
      </w:tr>
      <w:tr w:rsidR="00A74895" w:rsidRPr="00505551" w14:paraId="5924704D"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29FF6F1C" w14:textId="77777777" w:rsidR="00A74895" w:rsidRPr="00505551" w:rsidRDefault="00A74895" w:rsidP="00A74895">
            <w:pPr>
              <w:rPr>
                <w:b/>
                <w:bCs/>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47563C2B" w14:textId="77777777" w:rsidR="00A74895" w:rsidRPr="00505551" w:rsidRDefault="00A74895" w:rsidP="00A74895">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24F23E6" w14:textId="77777777" w:rsidR="00A74895" w:rsidRPr="00505551" w:rsidRDefault="00A74895" w:rsidP="00A74895">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929E61" w14:textId="0EE9CECE" w:rsidR="00A74895" w:rsidRDefault="00A74895" w:rsidP="00A74895">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p w14:paraId="3AAF64CA" w14:textId="77777777" w:rsidR="00A74895" w:rsidRDefault="00A74895" w:rsidP="00A74895">
            <w:pPr>
              <w:rPr>
                <w:b/>
                <w:bCs/>
                <w:color w:val="000000"/>
                <w:sz w:val="14"/>
                <w:szCs w:val="14"/>
              </w:rPr>
            </w:pPr>
          </w:p>
          <w:p w14:paraId="41210612" w14:textId="4B17DD53" w:rsidR="00A74895" w:rsidRPr="00505551" w:rsidRDefault="00A74895" w:rsidP="00A74895">
            <w:pPr>
              <w:rPr>
                <w:b/>
                <w:bCs/>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F2C060" w14:textId="7BCACE8F" w:rsidR="00A74895" w:rsidRPr="00A74895" w:rsidRDefault="00A74895" w:rsidP="00A74895">
            <w:pPr>
              <w:jc w:val="center"/>
              <w:rPr>
                <w:b/>
                <w:bCs/>
                <w:color w:val="000000"/>
                <w:sz w:val="14"/>
                <w:szCs w:val="14"/>
              </w:rPr>
            </w:pPr>
            <w:r w:rsidRPr="00A74895">
              <w:rPr>
                <w:b/>
                <w:bCs/>
                <w:color w:val="000000"/>
                <w:sz w:val="14"/>
                <w:szCs w:val="14"/>
              </w:rPr>
              <w:t>166 637,38</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3DCAE291" w14:textId="300F6B5E" w:rsidR="00A74895" w:rsidRPr="00A74895" w:rsidRDefault="00A74895" w:rsidP="00A74895">
            <w:pPr>
              <w:jc w:val="center"/>
              <w:rPr>
                <w:b/>
                <w:bCs/>
                <w:color w:val="000000"/>
                <w:sz w:val="14"/>
                <w:szCs w:val="14"/>
              </w:rPr>
            </w:pPr>
            <w:r w:rsidRPr="00A74895">
              <w:rPr>
                <w:b/>
                <w:b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B62974A" w14:textId="62C6DD2A" w:rsidR="00A74895" w:rsidRPr="00A74895" w:rsidRDefault="00A74895" w:rsidP="00A74895">
            <w:pPr>
              <w:jc w:val="center"/>
              <w:rPr>
                <w:b/>
                <w:bCs/>
                <w:color w:val="000000"/>
                <w:sz w:val="14"/>
                <w:szCs w:val="14"/>
              </w:rPr>
            </w:pPr>
            <w:r w:rsidRPr="00A74895">
              <w:rPr>
                <w:b/>
                <w:bCs/>
                <w:color w:val="000000"/>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052B7B8" w14:textId="0BE65A36" w:rsidR="00A74895" w:rsidRPr="00A74895" w:rsidRDefault="00A74895" w:rsidP="00A74895">
            <w:pPr>
              <w:jc w:val="center"/>
              <w:rPr>
                <w:b/>
                <w:bCs/>
                <w:color w:val="000000"/>
                <w:sz w:val="14"/>
                <w:szCs w:val="14"/>
              </w:rPr>
            </w:pPr>
            <w:r w:rsidRPr="00A74895">
              <w:rPr>
                <w:b/>
                <w:bCs/>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005ECC6A" w14:textId="195364C1" w:rsidR="00A74895" w:rsidRPr="00A74895" w:rsidRDefault="00A74895" w:rsidP="00A74895">
            <w:pPr>
              <w:jc w:val="center"/>
              <w:rPr>
                <w:b/>
                <w:bCs/>
                <w:color w:val="000000"/>
                <w:sz w:val="14"/>
                <w:szCs w:val="14"/>
              </w:rPr>
            </w:pPr>
            <w:r w:rsidRPr="00A74895">
              <w:rPr>
                <w:b/>
                <w:bCs/>
                <w:color w:val="000000"/>
                <w:sz w:val="14"/>
                <w:szCs w:val="14"/>
              </w:rPr>
              <w:t>2 796,62</w:t>
            </w:r>
          </w:p>
        </w:tc>
        <w:tc>
          <w:tcPr>
            <w:tcW w:w="992" w:type="dxa"/>
            <w:tcBorders>
              <w:top w:val="nil"/>
              <w:left w:val="nil"/>
              <w:bottom w:val="single" w:sz="4" w:space="0" w:color="auto"/>
              <w:right w:val="nil"/>
            </w:tcBorders>
            <w:shd w:val="clear" w:color="auto" w:fill="auto"/>
            <w:tcMar>
              <w:top w:w="15" w:type="dxa"/>
              <w:left w:w="15" w:type="dxa"/>
              <w:bottom w:w="0" w:type="dxa"/>
              <w:right w:w="15" w:type="dxa"/>
            </w:tcMar>
            <w:hideMark/>
          </w:tcPr>
          <w:p w14:paraId="4FD4A552" w14:textId="36B52342" w:rsidR="00A74895" w:rsidRPr="00A74895" w:rsidRDefault="00A74895" w:rsidP="00A74895">
            <w:pPr>
              <w:jc w:val="center"/>
              <w:rPr>
                <w:b/>
                <w:bCs/>
                <w:color w:val="000000"/>
                <w:sz w:val="14"/>
                <w:szCs w:val="14"/>
              </w:rPr>
            </w:pPr>
            <w:r w:rsidRPr="00A74895">
              <w:rPr>
                <w:b/>
                <w:bCs/>
                <w:color w:val="000000"/>
                <w:sz w:val="14"/>
                <w:szCs w:val="14"/>
              </w:rPr>
              <w:t>22 450,00</w:t>
            </w:r>
          </w:p>
        </w:tc>
        <w:tc>
          <w:tcPr>
            <w:tcW w:w="992"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2BD72673" w14:textId="1A662759" w:rsidR="00A74895" w:rsidRPr="00A74895" w:rsidRDefault="00A74895" w:rsidP="00A74895">
            <w:pPr>
              <w:jc w:val="center"/>
              <w:rPr>
                <w:b/>
                <w:bCs/>
                <w:color w:val="000000"/>
                <w:sz w:val="14"/>
                <w:szCs w:val="14"/>
              </w:rPr>
            </w:pPr>
            <w:r w:rsidRPr="00A74895">
              <w:rPr>
                <w:b/>
                <w:bCs/>
                <w:color w:val="000000"/>
                <w:sz w:val="14"/>
                <w:szCs w:val="14"/>
              </w:rPr>
              <w:t>22 450,00</w:t>
            </w:r>
          </w:p>
        </w:tc>
        <w:tc>
          <w:tcPr>
            <w:tcW w:w="855"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77EADEAB" w14:textId="125AD3D1" w:rsidR="00A74895" w:rsidRPr="00A74895" w:rsidRDefault="00A74895" w:rsidP="00A74895">
            <w:pPr>
              <w:jc w:val="center"/>
              <w:rPr>
                <w:b/>
                <w:bCs/>
                <w:color w:val="000000"/>
                <w:sz w:val="14"/>
                <w:szCs w:val="14"/>
              </w:rPr>
            </w:pPr>
            <w:r w:rsidRPr="00A74895">
              <w:rPr>
                <w:b/>
                <w:bCs/>
                <w:color w:val="000000"/>
                <w:sz w:val="14"/>
                <w:szCs w:val="14"/>
              </w:rPr>
              <w:t>22 000,00</w:t>
            </w:r>
          </w:p>
        </w:tc>
        <w:tc>
          <w:tcPr>
            <w:tcW w:w="846"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086D3E9C" w14:textId="6A1398E0" w:rsidR="00A74895" w:rsidRPr="00A74895" w:rsidRDefault="00A74895" w:rsidP="00A74895">
            <w:pPr>
              <w:jc w:val="center"/>
              <w:rPr>
                <w:b/>
                <w:bCs/>
                <w:color w:val="000000"/>
                <w:sz w:val="14"/>
                <w:szCs w:val="14"/>
              </w:rPr>
            </w:pPr>
            <w:r w:rsidRPr="00A74895">
              <w:rPr>
                <w:b/>
                <w:bCs/>
                <w:color w:val="000000"/>
                <w:sz w:val="14"/>
                <w:szCs w:val="14"/>
              </w:rPr>
              <w:t>22 000,00</w:t>
            </w:r>
          </w:p>
        </w:tc>
        <w:tc>
          <w:tcPr>
            <w:tcW w:w="1138" w:type="dxa"/>
            <w:vMerge/>
            <w:tcBorders>
              <w:top w:val="nil"/>
              <w:left w:val="single" w:sz="4" w:space="0" w:color="auto"/>
              <w:bottom w:val="single" w:sz="4" w:space="0" w:color="auto"/>
              <w:right w:val="single" w:sz="4" w:space="0" w:color="auto"/>
            </w:tcBorders>
            <w:vAlign w:val="center"/>
            <w:hideMark/>
          </w:tcPr>
          <w:p w14:paraId="62079D25" w14:textId="77777777" w:rsidR="00A74895" w:rsidRPr="00505551" w:rsidRDefault="00A74895" w:rsidP="00A74895">
            <w:pPr>
              <w:rPr>
                <w:b/>
                <w:bCs/>
                <w:color w:val="000000"/>
                <w:sz w:val="14"/>
                <w:szCs w:val="14"/>
              </w:rPr>
            </w:pPr>
          </w:p>
        </w:tc>
      </w:tr>
      <w:tr w:rsidR="00F97B68" w:rsidRPr="00505551" w14:paraId="09FF7675" w14:textId="77777777" w:rsidTr="00F97B68">
        <w:trPr>
          <w:trHeight w:val="300"/>
        </w:trPr>
        <w:tc>
          <w:tcPr>
            <w:tcW w:w="16302" w:type="dxa"/>
            <w:gridSpan w:val="1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5F52E56" w14:textId="77777777" w:rsidR="00F97B68" w:rsidRPr="00505551" w:rsidRDefault="00F97B68">
            <w:pPr>
              <w:rPr>
                <w:b/>
                <w:bCs/>
                <w:color w:val="000000"/>
                <w:sz w:val="14"/>
                <w:szCs w:val="14"/>
              </w:rPr>
            </w:pPr>
            <w:r w:rsidRPr="00505551">
              <w:rPr>
                <w:b/>
                <w:bCs/>
                <w:color w:val="000000"/>
                <w:sz w:val="14"/>
                <w:szCs w:val="14"/>
              </w:rPr>
              <w:lastRenderedPageBreak/>
              <w:t>в том числе по главным распорядителям бюджетных средств:</w:t>
            </w:r>
          </w:p>
        </w:tc>
      </w:tr>
      <w:tr w:rsidR="008E0754" w:rsidRPr="00505551" w14:paraId="42B3D0DE"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870187C" w14:textId="77777777" w:rsidR="008E0754" w:rsidRPr="00505551" w:rsidRDefault="008E0754" w:rsidP="008E0754">
            <w:pPr>
              <w:jc w:val="center"/>
              <w:rPr>
                <w:b/>
                <w:bCs/>
                <w:color w:val="FF0000"/>
                <w:sz w:val="14"/>
                <w:szCs w:val="14"/>
              </w:rPr>
            </w:pPr>
            <w:r w:rsidRPr="00505551">
              <w:rPr>
                <w:b/>
                <w:bCs/>
                <w:color w:val="FF0000"/>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F680670" w14:textId="77777777" w:rsidR="008E0754" w:rsidRPr="00505551" w:rsidRDefault="008E0754" w:rsidP="008E0754">
            <w:pPr>
              <w:rPr>
                <w:b/>
                <w:bCs/>
                <w:color w:val="000000"/>
                <w:sz w:val="14"/>
                <w:szCs w:val="14"/>
              </w:rPr>
            </w:pPr>
            <w:r w:rsidRPr="00505551">
              <w:rPr>
                <w:b/>
                <w:bCs/>
                <w:color w:val="000000"/>
                <w:sz w:val="14"/>
                <w:szCs w:val="14"/>
              </w:rPr>
              <w:t>Всего по ГРБС - УГЖКХ Администрации городского округа Электросталь Московской области</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4CBFC24" w14:textId="77777777" w:rsidR="008E0754" w:rsidRPr="00505551" w:rsidRDefault="008E0754" w:rsidP="008E0754">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949186" w14:textId="77777777" w:rsidR="008E0754" w:rsidRPr="00505551" w:rsidRDefault="008E0754" w:rsidP="008E0754">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E9F8E1A" w14:textId="0FFAA395" w:rsidR="008E0754" w:rsidRPr="008E0754" w:rsidRDefault="008E0754" w:rsidP="008E0754">
            <w:pPr>
              <w:jc w:val="center"/>
              <w:rPr>
                <w:b/>
                <w:bCs/>
                <w:color w:val="000000"/>
                <w:sz w:val="14"/>
                <w:szCs w:val="14"/>
              </w:rPr>
            </w:pPr>
            <w:r w:rsidRPr="008E0754">
              <w:rPr>
                <w:b/>
                <w:bCs/>
                <w:color w:val="000000"/>
                <w:sz w:val="14"/>
                <w:szCs w:val="14"/>
              </w:rPr>
              <w:t>121 287,38</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4A1B8623" w14:textId="479756AD" w:rsidR="008E0754" w:rsidRPr="008E0754" w:rsidRDefault="008E0754" w:rsidP="008E0754">
            <w:pPr>
              <w:jc w:val="center"/>
              <w:rPr>
                <w:b/>
                <w:bCs/>
                <w:color w:val="000000"/>
                <w:sz w:val="14"/>
                <w:szCs w:val="14"/>
              </w:rPr>
            </w:pPr>
            <w:r w:rsidRPr="008E0754">
              <w:rPr>
                <w:b/>
                <w:b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CF5CEF3" w14:textId="5253B83B" w:rsidR="008E0754" w:rsidRPr="008E0754" w:rsidRDefault="008E0754" w:rsidP="008E0754">
            <w:pPr>
              <w:jc w:val="center"/>
              <w:rPr>
                <w:b/>
                <w:bCs/>
                <w:color w:val="000000"/>
                <w:sz w:val="14"/>
                <w:szCs w:val="14"/>
              </w:rPr>
            </w:pPr>
            <w:r w:rsidRPr="008E0754">
              <w:rPr>
                <w:b/>
                <w:bCs/>
                <w:color w:val="000000"/>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D10F8C7" w14:textId="2D9C1E5B" w:rsidR="008E0754" w:rsidRPr="008E0754" w:rsidRDefault="008E0754" w:rsidP="008E0754">
            <w:pPr>
              <w:jc w:val="center"/>
              <w:rPr>
                <w:b/>
                <w:bCs/>
                <w:color w:val="000000"/>
                <w:sz w:val="14"/>
                <w:szCs w:val="14"/>
              </w:rPr>
            </w:pPr>
            <w:r w:rsidRPr="008E0754">
              <w:rPr>
                <w:b/>
                <w:bCs/>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F249C1F" w14:textId="552F4BE4" w:rsidR="008E0754" w:rsidRPr="008E0754" w:rsidRDefault="008E0754" w:rsidP="008E0754">
            <w:pPr>
              <w:jc w:val="center"/>
              <w:rPr>
                <w:b/>
                <w:bCs/>
                <w:color w:val="000000"/>
                <w:sz w:val="14"/>
                <w:szCs w:val="14"/>
              </w:rPr>
            </w:pPr>
            <w:r w:rsidRPr="008E0754">
              <w:rPr>
                <w:b/>
                <w:bCs/>
                <w:color w:val="000000"/>
                <w:sz w:val="14"/>
                <w:szCs w:val="14"/>
              </w:rPr>
              <w:t>2 346,62</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862316" w14:textId="3864DC82" w:rsidR="008E0754" w:rsidRPr="008E0754" w:rsidRDefault="008E0754" w:rsidP="008E0754">
            <w:pPr>
              <w:jc w:val="center"/>
              <w:rPr>
                <w:b/>
                <w:bCs/>
                <w:color w:val="000000"/>
                <w:sz w:val="14"/>
                <w:szCs w:val="14"/>
              </w:rPr>
            </w:pPr>
            <w:r w:rsidRPr="008E0754">
              <w:rPr>
                <w:b/>
                <w:bCs/>
                <w:color w:val="000000"/>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FCC3F4" w14:textId="22C9E934" w:rsidR="008E0754" w:rsidRPr="008E0754" w:rsidRDefault="008E0754" w:rsidP="008E0754">
            <w:pPr>
              <w:jc w:val="center"/>
              <w:rPr>
                <w:b/>
                <w:bCs/>
                <w:color w:val="000000"/>
                <w:sz w:val="14"/>
                <w:szCs w:val="14"/>
              </w:rPr>
            </w:pPr>
            <w:r w:rsidRPr="008E0754">
              <w:rPr>
                <w:b/>
                <w:bCs/>
                <w:color w:val="000000"/>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9F653FC" w14:textId="3A0C026D" w:rsidR="008E0754" w:rsidRPr="008E0754" w:rsidRDefault="008E0754" w:rsidP="008E0754">
            <w:pPr>
              <w:jc w:val="center"/>
              <w:rPr>
                <w:b/>
                <w:bCs/>
                <w:color w:val="000000"/>
                <w:sz w:val="14"/>
                <w:szCs w:val="14"/>
              </w:rPr>
            </w:pPr>
            <w:r w:rsidRPr="008E0754">
              <w:rPr>
                <w:b/>
                <w:bCs/>
                <w:color w:val="000000"/>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A00DD8F" w14:textId="3793AB21" w:rsidR="008E0754" w:rsidRPr="008E0754" w:rsidRDefault="008E0754" w:rsidP="008E0754">
            <w:pPr>
              <w:jc w:val="center"/>
              <w:rPr>
                <w:b/>
                <w:bCs/>
                <w:color w:val="000000"/>
                <w:sz w:val="14"/>
                <w:szCs w:val="14"/>
              </w:rPr>
            </w:pPr>
            <w:r w:rsidRPr="008E0754">
              <w:rPr>
                <w:b/>
                <w:bCs/>
                <w:color w:val="000000"/>
                <w:sz w:val="14"/>
                <w:szCs w:val="14"/>
              </w:rPr>
              <w:t>22 000,00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E40B02E" w14:textId="77777777" w:rsidR="008E0754" w:rsidRPr="00505551" w:rsidRDefault="008E0754" w:rsidP="008E0754">
            <w:pPr>
              <w:jc w:val="center"/>
              <w:rPr>
                <w:b/>
                <w:bCs/>
                <w:color w:val="000000"/>
                <w:sz w:val="14"/>
                <w:szCs w:val="14"/>
              </w:rPr>
            </w:pPr>
            <w:r w:rsidRPr="00505551">
              <w:rPr>
                <w:b/>
                <w:bCs/>
                <w:color w:val="000000"/>
                <w:sz w:val="14"/>
                <w:szCs w:val="14"/>
              </w:rPr>
              <w:t>Х</w:t>
            </w:r>
          </w:p>
        </w:tc>
      </w:tr>
      <w:tr w:rsidR="008E0754" w:rsidRPr="00505551" w14:paraId="4FB43063"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0760ADBE" w14:textId="77777777" w:rsidR="008E0754" w:rsidRPr="00505551" w:rsidRDefault="008E0754" w:rsidP="008E0754">
            <w:pPr>
              <w:rPr>
                <w:b/>
                <w:bCs/>
                <w:color w:val="FF0000"/>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22F60461" w14:textId="77777777" w:rsidR="008E0754" w:rsidRPr="00505551" w:rsidRDefault="008E0754" w:rsidP="008E0754">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312B31C" w14:textId="77777777" w:rsidR="008E0754" w:rsidRPr="00505551" w:rsidRDefault="008E0754" w:rsidP="008E0754">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F6E2A04" w14:textId="77777777" w:rsidR="008E0754" w:rsidRPr="00505551" w:rsidRDefault="008E0754" w:rsidP="008E0754">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04EA410" w14:textId="509CA835" w:rsidR="008E0754" w:rsidRPr="008E0754" w:rsidRDefault="008E0754" w:rsidP="008E0754">
            <w:pPr>
              <w:jc w:val="center"/>
              <w:rPr>
                <w:b/>
                <w:bCs/>
                <w:color w:val="000000"/>
                <w:sz w:val="14"/>
                <w:szCs w:val="14"/>
              </w:rPr>
            </w:pPr>
            <w:r w:rsidRPr="008E0754">
              <w:rPr>
                <w:b/>
                <w:bCs/>
                <w:color w:val="000000"/>
                <w:sz w:val="14"/>
                <w:szCs w:val="14"/>
              </w:rPr>
              <w:t>121 287,38</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33F8ADAA" w14:textId="5215D968" w:rsidR="008E0754" w:rsidRPr="008E0754" w:rsidRDefault="008E0754" w:rsidP="008E0754">
            <w:pPr>
              <w:jc w:val="center"/>
              <w:rPr>
                <w:b/>
                <w:bCs/>
                <w:color w:val="000000"/>
                <w:sz w:val="14"/>
                <w:szCs w:val="14"/>
              </w:rPr>
            </w:pPr>
            <w:r w:rsidRPr="008E0754">
              <w:rPr>
                <w:b/>
                <w:bCs/>
                <w:color w:val="000000"/>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62B20E8" w14:textId="2C09AE80" w:rsidR="008E0754" w:rsidRPr="008E0754" w:rsidRDefault="008E0754" w:rsidP="008E0754">
            <w:pPr>
              <w:jc w:val="center"/>
              <w:rPr>
                <w:b/>
                <w:bCs/>
                <w:color w:val="000000"/>
                <w:sz w:val="14"/>
                <w:szCs w:val="14"/>
              </w:rPr>
            </w:pPr>
            <w:r w:rsidRPr="008E0754">
              <w:rPr>
                <w:b/>
                <w:bCs/>
                <w:color w:val="000000"/>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9A4F6E" w14:textId="3E19CE06" w:rsidR="008E0754" w:rsidRPr="008E0754" w:rsidRDefault="008E0754" w:rsidP="008E0754">
            <w:pPr>
              <w:jc w:val="center"/>
              <w:rPr>
                <w:b/>
                <w:bCs/>
                <w:color w:val="000000"/>
                <w:sz w:val="14"/>
                <w:szCs w:val="14"/>
              </w:rPr>
            </w:pPr>
            <w:r w:rsidRPr="008E0754">
              <w:rPr>
                <w:b/>
                <w:bCs/>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7DE5FF0E" w14:textId="7BCB0524" w:rsidR="008E0754" w:rsidRPr="008E0754" w:rsidRDefault="008E0754" w:rsidP="008E0754">
            <w:pPr>
              <w:jc w:val="center"/>
              <w:rPr>
                <w:b/>
                <w:bCs/>
                <w:color w:val="000000"/>
                <w:sz w:val="14"/>
                <w:szCs w:val="14"/>
              </w:rPr>
            </w:pPr>
            <w:r w:rsidRPr="008E0754">
              <w:rPr>
                <w:b/>
                <w:bCs/>
                <w:color w:val="000000"/>
                <w:sz w:val="14"/>
                <w:szCs w:val="14"/>
              </w:rPr>
              <w:t>2 346,62</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B76C2F4" w14:textId="7866E1BB" w:rsidR="008E0754" w:rsidRPr="008E0754" w:rsidRDefault="008E0754" w:rsidP="008E0754">
            <w:pPr>
              <w:jc w:val="center"/>
              <w:rPr>
                <w:b/>
                <w:bCs/>
                <w:color w:val="000000"/>
                <w:sz w:val="14"/>
                <w:szCs w:val="14"/>
              </w:rPr>
            </w:pPr>
            <w:r w:rsidRPr="008E0754">
              <w:rPr>
                <w:b/>
                <w:bCs/>
                <w:color w:val="000000"/>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622090C" w14:textId="6D397698" w:rsidR="008E0754" w:rsidRPr="008E0754" w:rsidRDefault="008E0754" w:rsidP="008E0754">
            <w:pPr>
              <w:jc w:val="center"/>
              <w:rPr>
                <w:b/>
                <w:bCs/>
                <w:color w:val="000000"/>
                <w:sz w:val="14"/>
                <w:szCs w:val="14"/>
              </w:rPr>
            </w:pPr>
            <w:r w:rsidRPr="008E0754">
              <w:rPr>
                <w:b/>
                <w:bCs/>
                <w:color w:val="000000"/>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2C1D552" w14:textId="7ABD41C6" w:rsidR="008E0754" w:rsidRPr="008E0754" w:rsidRDefault="008E0754" w:rsidP="008E0754">
            <w:pPr>
              <w:jc w:val="center"/>
              <w:rPr>
                <w:b/>
                <w:bCs/>
                <w:color w:val="000000"/>
                <w:sz w:val="14"/>
                <w:szCs w:val="14"/>
              </w:rPr>
            </w:pPr>
            <w:r w:rsidRPr="008E0754">
              <w:rPr>
                <w:b/>
                <w:bCs/>
                <w:color w:val="000000"/>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1217AF6" w14:textId="65A10FD1" w:rsidR="008E0754" w:rsidRPr="008E0754" w:rsidRDefault="008E0754" w:rsidP="008E0754">
            <w:pPr>
              <w:jc w:val="center"/>
              <w:rPr>
                <w:b/>
                <w:bCs/>
                <w:color w:val="000000"/>
                <w:sz w:val="14"/>
                <w:szCs w:val="14"/>
              </w:rPr>
            </w:pPr>
            <w:r w:rsidRPr="008E0754">
              <w:rPr>
                <w:b/>
                <w:bCs/>
                <w:color w:val="000000"/>
                <w:sz w:val="14"/>
                <w:szCs w:val="14"/>
              </w:rPr>
              <w:t>22 000,00</w:t>
            </w:r>
          </w:p>
        </w:tc>
        <w:tc>
          <w:tcPr>
            <w:tcW w:w="1138" w:type="dxa"/>
            <w:vMerge/>
            <w:tcBorders>
              <w:top w:val="nil"/>
              <w:left w:val="single" w:sz="4" w:space="0" w:color="auto"/>
              <w:bottom w:val="single" w:sz="4" w:space="0" w:color="auto"/>
              <w:right w:val="single" w:sz="4" w:space="0" w:color="auto"/>
            </w:tcBorders>
            <w:vAlign w:val="center"/>
            <w:hideMark/>
          </w:tcPr>
          <w:p w14:paraId="0C7716D9" w14:textId="77777777" w:rsidR="008E0754" w:rsidRPr="00505551" w:rsidRDefault="008E0754" w:rsidP="008E0754">
            <w:pPr>
              <w:rPr>
                <w:b/>
                <w:bCs/>
                <w:color w:val="000000"/>
                <w:sz w:val="14"/>
                <w:szCs w:val="14"/>
              </w:rPr>
            </w:pPr>
          </w:p>
        </w:tc>
      </w:tr>
      <w:tr w:rsidR="00BD656E" w:rsidRPr="00505551" w14:paraId="4A7473E5"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EB13096" w14:textId="77777777" w:rsidR="00BD656E" w:rsidRPr="00505551" w:rsidRDefault="00BD656E" w:rsidP="00BD656E">
            <w:pPr>
              <w:jc w:val="center"/>
              <w:rPr>
                <w:b/>
                <w:bCs/>
                <w:color w:val="FF0000"/>
                <w:sz w:val="14"/>
                <w:szCs w:val="14"/>
              </w:rPr>
            </w:pPr>
            <w:r w:rsidRPr="00505551">
              <w:rPr>
                <w:b/>
                <w:bCs/>
                <w:color w:val="FF0000"/>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EA1D689" w14:textId="77777777" w:rsidR="00BD656E" w:rsidRPr="00505551" w:rsidRDefault="00BD656E" w:rsidP="00BD656E">
            <w:pPr>
              <w:rPr>
                <w:b/>
                <w:bCs/>
                <w:color w:val="000000"/>
                <w:sz w:val="14"/>
                <w:szCs w:val="14"/>
              </w:rPr>
            </w:pPr>
            <w:r w:rsidRPr="00505551">
              <w:rPr>
                <w:b/>
                <w:bCs/>
                <w:color w:val="000000"/>
                <w:sz w:val="14"/>
                <w:szCs w:val="14"/>
              </w:rPr>
              <w:t>Всего по ГРБС - УГЖКХ Администрации городского округа Электросталь Московской области</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1B04320" w14:textId="77777777" w:rsidR="00BD656E" w:rsidRPr="00505551" w:rsidRDefault="00BD656E" w:rsidP="00BD656E">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20BF81F" w14:textId="77777777" w:rsidR="00BD656E" w:rsidRPr="00505551" w:rsidRDefault="00BD656E" w:rsidP="00BD656E">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3A7A68" w14:textId="77777777" w:rsidR="00BD656E" w:rsidRPr="00505551" w:rsidRDefault="00BD656E" w:rsidP="00BD656E">
            <w:pPr>
              <w:jc w:val="center"/>
              <w:rPr>
                <w:b/>
                <w:bCs/>
                <w:color w:val="000000"/>
                <w:sz w:val="14"/>
                <w:szCs w:val="14"/>
              </w:rPr>
            </w:pPr>
            <w:r w:rsidRPr="00505551">
              <w:rPr>
                <w:b/>
                <w:bCs/>
                <w:color w:val="000000"/>
                <w:sz w:val="14"/>
                <w:szCs w:val="14"/>
              </w:rPr>
              <w:t>1 350,00</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7E76A3A6" w14:textId="46CD2359" w:rsidR="00BD656E" w:rsidRPr="00505551" w:rsidRDefault="00BD656E" w:rsidP="00BD656E">
            <w:pPr>
              <w:jc w:val="center"/>
              <w:rPr>
                <w:b/>
                <w:bCs/>
                <w:color w:val="000000"/>
                <w:sz w:val="14"/>
                <w:szCs w:val="14"/>
              </w:rPr>
            </w:pPr>
            <w:r w:rsidRPr="00505551">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8710D2B" w14:textId="7EAF685E" w:rsidR="00BD656E" w:rsidRPr="00505551" w:rsidRDefault="00BD656E" w:rsidP="00BD656E">
            <w:pPr>
              <w:jc w:val="center"/>
              <w:rPr>
                <w:b/>
                <w:bCs/>
                <w:color w:val="000000"/>
                <w:sz w:val="14"/>
                <w:szCs w:val="14"/>
              </w:rPr>
            </w:pPr>
            <w:r w:rsidRPr="00505551">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12F9D3" w14:textId="6A39E090" w:rsidR="00BD656E" w:rsidRPr="00505551" w:rsidRDefault="00BD656E" w:rsidP="00BD656E">
            <w:pPr>
              <w:jc w:val="center"/>
              <w:rPr>
                <w:b/>
                <w:bCs/>
                <w:color w:val="000000"/>
                <w:sz w:val="14"/>
                <w:szCs w:val="14"/>
              </w:rPr>
            </w:pPr>
            <w:r w:rsidRPr="00505551">
              <w:rPr>
                <w:b/>
                <w:bCs/>
                <w:sz w:val="14"/>
                <w:szCs w:val="14"/>
              </w:rPr>
              <w:t>-</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706C6E7" w14:textId="77777777" w:rsidR="00BD656E" w:rsidRPr="00505551" w:rsidRDefault="00BD656E" w:rsidP="00BD656E">
            <w:pPr>
              <w:jc w:val="center"/>
              <w:rPr>
                <w:b/>
                <w:bCs/>
                <w:color w:val="000000"/>
                <w:sz w:val="14"/>
                <w:szCs w:val="14"/>
              </w:rPr>
            </w:pPr>
            <w:r w:rsidRPr="00505551">
              <w:rPr>
                <w:b/>
                <w:bCs/>
                <w:color w:val="000000"/>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A096F0D" w14:textId="77777777" w:rsidR="00BD656E" w:rsidRPr="00505551" w:rsidRDefault="00BD656E" w:rsidP="00BD656E">
            <w:pPr>
              <w:jc w:val="center"/>
              <w:rPr>
                <w:b/>
                <w:bCs/>
                <w:color w:val="000000"/>
                <w:sz w:val="14"/>
                <w:szCs w:val="14"/>
              </w:rPr>
            </w:pPr>
            <w:r w:rsidRPr="00505551">
              <w:rPr>
                <w:b/>
                <w:bCs/>
                <w:color w:val="000000"/>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F6051C" w14:textId="77777777" w:rsidR="00BD656E" w:rsidRPr="00505551" w:rsidRDefault="00BD656E" w:rsidP="00BD656E">
            <w:pPr>
              <w:jc w:val="center"/>
              <w:rPr>
                <w:b/>
                <w:bCs/>
                <w:color w:val="000000"/>
                <w:sz w:val="14"/>
                <w:szCs w:val="14"/>
              </w:rPr>
            </w:pPr>
            <w:r w:rsidRPr="00505551">
              <w:rPr>
                <w:b/>
                <w:bCs/>
                <w:color w:val="000000"/>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72EF6A3" w14:textId="77777777" w:rsidR="00BD656E" w:rsidRPr="00505551" w:rsidRDefault="00BD656E" w:rsidP="00BD656E">
            <w:pPr>
              <w:jc w:val="center"/>
              <w:rPr>
                <w:b/>
                <w:bCs/>
                <w:color w:val="000000"/>
                <w:sz w:val="14"/>
                <w:szCs w:val="14"/>
              </w:rPr>
            </w:pPr>
            <w:r w:rsidRPr="00505551">
              <w:rPr>
                <w:b/>
                <w:bCs/>
                <w:color w:val="000000"/>
                <w:sz w:val="14"/>
                <w:szCs w:val="14"/>
              </w:rPr>
              <w:t>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FB8A19C" w14:textId="77777777" w:rsidR="00BD656E" w:rsidRPr="00505551" w:rsidRDefault="00BD656E" w:rsidP="00BD656E">
            <w:pPr>
              <w:jc w:val="center"/>
              <w:rPr>
                <w:b/>
                <w:bCs/>
                <w:color w:val="000000"/>
                <w:sz w:val="14"/>
                <w:szCs w:val="14"/>
              </w:rPr>
            </w:pPr>
            <w:r w:rsidRPr="00505551">
              <w:rPr>
                <w:b/>
                <w:bCs/>
                <w:color w:val="000000"/>
                <w:sz w:val="14"/>
                <w:szCs w:val="14"/>
              </w:rPr>
              <w:t>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91CA1B5" w14:textId="77777777" w:rsidR="00BD656E" w:rsidRPr="00505551" w:rsidRDefault="00BD656E" w:rsidP="00BD656E">
            <w:pPr>
              <w:jc w:val="center"/>
              <w:rPr>
                <w:b/>
                <w:bCs/>
                <w:color w:val="000000"/>
                <w:sz w:val="14"/>
                <w:szCs w:val="14"/>
              </w:rPr>
            </w:pPr>
            <w:r w:rsidRPr="00505551">
              <w:rPr>
                <w:b/>
                <w:bCs/>
                <w:color w:val="000000"/>
                <w:sz w:val="14"/>
                <w:szCs w:val="14"/>
              </w:rPr>
              <w:t>Х</w:t>
            </w:r>
          </w:p>
        </w:tc>
      </w:tr>
      <w:tr w:rsidR="00BD656E" w:rsidRPr="00505551" w14:paraId="78B5AB57"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708EFB8B" w14:textId="77777777" w:rsidR="00BD656E" w:rsidRPr="00505551" w:rsidRDefault="00BD656E" w:rsidP="00BD656E">
            <w:pPr>
              <w:rPr>
                <w:b/>
                <w:bCs/>
                <w:color w:val="FF0000"/>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3854FE28" w14:textId="77777777" w:rsidR="00BD656E" w:rsidRPr="00505551" w:rsidRDefault="00BD656E" w:rsidP="00BD656E">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2FA70558" w14:textId="77777777" w:rsidR="00BD656E" w:rsidRPr="00505551" w:rsidRDefault="00BD656E" w:rsidP="00BD656E">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584DF61" w14:textId="77777777" w:rsidR="00BD656E" w:rsidRPr="00505551" w:rsidRDefault="00BD656E" w:rsidP="00BD656E">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57A60FB" w14:textId="77777777" w:rsidR="00BD656E" w:rsidRPr="00505551" w:rsidRDefault="00BD656E" w:rsidP="00BD656E">
            <w:pPr>
              <w:jc w:val="center"/>
              <w:rPr>
                <w:b/>
                <w:bCs/>
                <w:color w:val="000000"/>
                <w:sz w:val="14"/>
                <w:szCs w:val="14"/>
              </w:rPr>
            </w:pPr>
            <w:r w:rsidRPr="00505551">
              <w:rPr>
                <w:b/>
                <w:bCs/>
                <w:color w:val="000000"/>
                <w:sz w:val="14"/>
                <w:szCs w:val="14"/>
              </w:rPr>
              <w:t>1 350,00</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02E767BC" w14:textId="0776E2BA" w:rsidR="00BD656E" w:rsidRPr="00505551" w:rsidRDefault="00BD656E" w:rsidP="00BD656E">
            <w:pPr>
              <w:jc w:val="center"/>
              <w:rPr>
                <w:b/>
                <w:bCs/>
                <w:color w:val="000000"/>
                <w:sz w:val="14"/>
                <w:szCs w:val="14"/>
              </w:rPr>
            </w:pPr>
            <w:r w:rsidRPr="00505551">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2835604" w14:textId="3D4E1CDA" w:rsidR="00BD656E" w:rsidRPr="00505551" w:rsidRDefault="00BD656E" w:rsidP="00BD656E">
            <w:pPr>
              <w:jc w:val="center"/>
              <w:rPr>
                <w:b/>
                <w:bCs/>
                <w:color w:val="000000"/>
                <w:sz w:val="14"/>
                <w:szCs w:val="14"/>
              </w:rPr>
            </w:pPr>
            <w:r w:rsidRPr="00505551">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3878C36" w14:textId="555A7899" w:rsidR="00BD656E" w:rsidRPr="00505551" w:rsidRDefault="00BD656E" w:rsidP="00BD656E">
            <w:pPr>
              <w:jc w:val="center"/>
              <w:rPr>
                <w:b/>
                <w:bCs/>
                <w:color w:val="000000"/>
                <w:sz w:val="14"/>
                <w:szCs w:val="14"/>
              </w:rPr>
            </w:pPr>
            <w:r w:rsidRPr="00505551">
              <w:rPr>
                <w:b/>
                <w:bCs/>
                <w:sz w:val="14"/>
                <w:szCs w:val="14"/>
              </w:rPr>
              <w:t>-</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021A92F0" w14:textId="77777777" w:rsidR="00BD656E" w:rsidRPr="00505551" w:rsidRDefault="00BD656E" w:rsidP="00BD656E">
            <w:pPr>
              <w:jc w:val="center"/>
              <w:rPr>
                <w:b/>
                <w:bCs/>
                <w:color w:val="000000"/>
                <w:sz w:val="14"/>
                <w:szCs w:val="14"/>
              </w:rPr>
            </w:pPr>
            <w:r w:rsidRPr="00505551">
              <w:rPr>
                <w:b/>
                <w:bCs/>
                <w:color w:val="000000"/>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083AA30" w14:textId="77777777" w:rsidR="00BD656E" w:rsidRPr="00505551" w:rsidRDefault="00BD656E" w:rsidP="00BD656E">
            <w:pPr>
              <w:jc w:val="center"/>
              <w:rPr>
                <w:b/>
                <w:bCs/>
                <w:color w:val="000000"/>
                <w:sz w:val="14"/>
                <w:szCs w:val="14"/>
              </w:rPr>
            </w:pPr>
            <w:r w:rsidRPr="00505551">
              <w:rPr>
                <w:b/>
                <w:bCs/>
                <w:color w:val="000000"/>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24CB83" w14:textId="77777777" w:rsidR="00BD656E" w:rsidRPr="00505551" w:rsidRDefault="00BD656E" w:rsidP="00BD656E">
            <w:pPr>
              <w:jc w:val="center"/>
              <w:rPr>
                <w:b/>
                <w:bCs/>
                <w:color w:val="000000"/>
                <w:sz w:val="14"/>
                <w:szCs w:val="14"/>
              </w:rPr>
            </w:pPr>
            <w:r w:rsidRPr="00505551">
              <w:rPr>
                <w:b/>
                <w:bCs/>
                <w:color w:val="000000"/>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A04A8A" w14:textId="77777777" w:rsidR="00BD656E" w:rsidRPr="00505551" w:rsidRDefault="00BD656E" w:rsidP="00BD656E">
            <w:pPr>
              <w:jc w:val="center"/>
              <w:rPr>
                <w:b/>
                <w:bCs/>
                <w:color w:val="000000"/>
                <w:sz w:val="14"/>
                <w:szCs w:val="14"/>
              </w:rPr>
            </w:pPr>
            <w:r w:rsidRPr="00505551">
              <w:rPr>
                <w:b/>
                <w:bCs/>
                <w:color w:val="000000"/>
                <w:sz w:val="14"/>
                <w:szCs w:val="14"/>
              </w:rPr>
              <w:t>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C5863D5" w14:textId="77777777" w:rsidR="00BD656E" w:rsidRPr="00505551" w:rsidRDefault="00BD656E" w:rsidP="00BD656E">
            <w:pPr>
              <w:jc w:val="center"/>
              <w:rPr>
                <w:b/>
                <w:bCs/>
                <w:color w:val="000000"/>
                <w:sz w:val="14"/>
                <w:szCs w:val="14"/>
              </w:rPr>
            </w:pPr>
            <w:r w:rsidRPr="00505551">
              <w:rPr>
                <w:b/>
                <w:bCs/>
                <w:color w:val="000000"/>
                <w:sz w:val="14"/>
                <w:szCs w:val="14"/>
              </w:rPr>
              <w:t>0,00</w:t>
            </w:r>
          </w:p>
        </w:tc>
        <w:tc>
          <w:tcPr>
            <w:tcW w:w="1138" w:type="dxa"/>
            <w:vMerge/>
            <w:tcBorders>
              <w:top w:val="nil"/>
              <w:left w:val="single" w:sz="4" w:space="0" w:color="auto"/>
              <w:bottom w:val="single" w:sz="4" w:space="0" w:color="auto"/>
              <w:right w:val="single" w:sz="4" w:space="0" w:color="auto"/>
            </w:tcBorders>
            <w:vAlign w:val="center"/>
            <w:hideMark/>
          </w:tcPr>
          <w:p w14:paraId="05FA91BD" w14:textId="77777777" w:rsidR="00BD656E" w:rsidRPr="00505551" w:rsidRDefault="00BD656E" w:rsidP="00BD656E">
            <w:pPr>
              <w:rPr>
                <w:b/>
                <w:bCs/>
                <w:color w:val="000000"/>
                <w:sz w:val="14"/>
                <w:szCs w:val="14"/>
              </w:rPr>
            </w:pPr>
          </w:p>
        </w:tc>
      </w:tr>
    </w:tbl>
    <w:p w14:paraId="4B1C2300" w14:textId="77777777" w:rsidR="00CB0941" w:rsidRPr="00505551" w:rsidRDefault="00CB0941" w:rsidP="002655BE">
      <w:pPr>
        <w:tabs>
          <w:tab w:val="center" w:pos="7285"/>
        </w:tabs>
        <w:jc w:val="center"/>
        <w:rPr>
          <w:sz w:val="14"/>
          <w:szCs w:val="14"/>
        </w:rPr>
      </w:pPr>
    </w:p>
    <w:p w14:paraId="354F5F02" w14:textId="77777777" w:rsidR="00CB0941" w:rsidRPr="00505551" w:rsidRDefault="00CB0941" w:rsidP="002655BE">
      <w:pPr>
        <w:tabs>
          <w:tab w:val="center" w:pos="7285"/>
        </w:tabs>
        <w:jc w:val="center"/>
        <w:rPr>
          <w:sz w:val="14"/>
          <w:szCs w:val="14"/>
        </w:rPr>
      </w:pPr>
    </w:p>
    <w:p w14:paraId="3694E1C6" w14:textId="77777777" w:rsidR="00CB0941" w:rsidRPr="00505551" w:rsidRDefault="00CB0941" w:rsidP="002655BE">
      <w:pPr>
        <w:tabs>
          <w:tab w:val="center" w:pos="7285"/>
        </w:tabs>
        <w:jc w:val="center"/>
        <w:rPr>
          <w:sz w:val="14"/>
          <w:szCs w:val="14"/>
        </w:rPr>
      </w:pPr>
    </w:p>
    <w:p w14:paraId="6B3D09AE" w14:textId="77777777" w:rsidR="00CB0941" w:rsidRPr="00505551" w:rsidRDefault="00CB0941" w:rsidP="002655BE">
      <w:pPr>
        <w:tabs>
          <w:tab w:val="center" w:pos="7285"/>
        </w:tabs>
        <w:jc w:val="center"/>
        <w:rPr>
          <w:sz w:val="14"/>
          <w:szCs w:val="14"/>
        </w:rPr>
      </w:pPr>
    </w:p>
    <w:p w14:paraId="3A9E3B20" w14:textId="77777777" w:rsidR="00CB0941" w:rsidRPr="00505551" w:rsidRDefault="00CB0941" w:rsidP="002655BE">
      <w:pPr>
        <w:tabs>
          <w:tab w:val="center" w:pos="7285"/>
        </w:tabs>
        <w:jc w:val="center"/>
        <w:rPr>
          <w:sz w:val="14"/>
          <w:szCs w:val="14"/>
        </w:rPr>
      </w:pPr>
    </w:p>
    <w:p w14:paraId="6BB70C10" w14:textId="77777777" w:rsidR="00CB0941" w:rsidRPr="00505551" w:rsidRDefault="00CB0941" w:rsidP="002655BE">
      <w:pPr>
        <w:tabs>
          <w:tab w:val="center" w:pos="7285"/>
        </w:tabs>
        <w:jc w:val="center"/>
        <w:rPr>
          <w:sz w:val="14"/>
          <w:szCs w:val="14"/>
        </w:rPr>
      </w:pPr>
    </w:p>
    <w:p w14:paraId="631BC819" w14:textId="77777777" w:rsidR="00CB0941" w:rsidRPr="00505551" w:rsidRDefault="00CB0941" w:rsidP="002655BE">
      <w:pPr>
        <w:tabs>
          <w:tab w:val="center" w:pos="7285"/>
        </w:tabs>
        <w:jc w:val="center"/>
        <w:rPr>
          <w:sz w:val="14"/>
          <w:szCs w:val="14"/>
        </w:rPr>
      </w:pPr>
    </w:p>
    <w:p w14:paraId="74E2F103" w14:textId="77777777" w:rsidR="00CB0941" w:rsidRPr="00505551" w:rsidRDefault="00CB0941" w:rsidP="002655BE">
      <w:pPr>
        <w:tabs>
          <w:tab w:val="center" w:pos="7285"/>
        </w:tabs>
        <w:jc w:val="center"/>
        <w:rPr>
          <w:sz w:val="14"/>
          <w:szCs w:val="14"/>
        </w:rPr>
      </w:pPr>
    </w:p>
    <w:p w14:paraId="0DB07FDD" w14:textId="77777777" w:rsidR="00CB0941" w:rsidRDefault="00CB0941" w:rsidP="002655BE">
      <w:pPr>
        <w:tabs>
          <w:tab w:val="center" w:pos="7285"/>
        </w:tabs>
        <w:jc w:val="center"/>
        <w:rPr>
          <w:sz w:val="22"/>
          <w:szCs w:val="22"/>
        </w:rPr>
      </w:pPr>
    </w:p>
    <w:p w14:paraId="1684CA81" w14:textId="77777777" w:rsidR="00CB0941" w:rsidRDefault="00CB0941" w:rsidP="002655BE">
      <w:pPr>
        <w:tabs>
          <w:tab w:val="center" w:pos="7285"/>
        </w:tabs>
        <w:jc w:val="center"/>
        <w:rPr>
          <w:sz w:val="22"/>
          <w:szCs w:val="22"/>
        </w:rPr>
      </w:pPr>
    </w:p>
    <w:p w14:paraId="281A11B2" w14:textId="77777777" w:rsidR="00CB0941" w:rsidRDefault="00CB0941" w:rsidP="002655BE">
      <w:pPr>
        <w:tabs>
          <w:tab w:val="center" w:pos="7285"/>
        </w:tabs>
        <w:jc w:val="center"/>
        <w:rPr>
          <w:sz w:val="22"/>
          <w:szCs w:val="22"/>
        </w:rPr>
      </w:pPr>
    </w:p>
    <w:p w14:paraId="3F2DBB81" w14:textId="77777777" w:rsidR="00CB0941" w:rsidRDefault="00CB0941" w:rsidP="002655BE">
      <w:pPr>
        <w:tabs>
          <w:tab w:val="center" w:pos="7285"/>
        </w:tabs>
        <w:jc w:val="center"/>
        <w:rPr>
          <w:sz w:val="22"/>
          <w:szCs w:val="22"/>
        </w:rPr>
      </w:pPr>
    </w:p>
    <w:p w14:paraId="1D47AF39" w14:textId="77777777" w:rsidR="00CB0941" w:rsidRDefault="00CB0941" w:rsidP="002655BE">
      <w:pPr>
        <w:tabs>
          <w:tab w:val="center" w:pos="7285"/>
        </w:tabs>
        <w:jc w:val="center"/>
        <w:rPr>
          <w:sz w:val="22"/>
          <w:szCs w:val="22"/>
        </w:rPr>
      </w:pPr>
    </w:p>
    <w:p w14:paraId="169FA58A" w14:textId="08046C7F" w:rsidR="00CB0941" w:rsidRDefault="00CB0941" w:rsidP="002655BE">
      <w:pPr>
        <w:tabs>
          <w:tab w:val="center" w:pos="7285"/>
        </w:tabs>
        <w:jc w:val="center"/>
        <w:rPr>
          <w:sz w:val="22"/>
          <w:szCs w:val="22"/>
        </w:rPr>
      </w:pPr>
    </w:p>
    <w:p w14:paraId="2CC2E8EE" w14:textId="4C6EAD0E" w:rsidR="007C75E4" w:rsidRDefault="007C75E4" w:rsidP="002655BE">
      <w:pPr>
        <w:tabs>
          <w:tab w:val="center" w:pos="7285"/>
        </w:tabs>
        <w:jc w:val="center"/>
        <w:rPr>
          <w:sz w:val="22"/>
          <w:szCs w:val="22"/>
        </w:rPr>
      </w:pPr>
    </w:p>
    <w:p w14:paraId="4CF1CD93" w14:textId="736851EC" w:rsidR="007C75E4" w:rsidRDefault="007C75E4" w:rsidP="002655BE">
      <w:pPr>
        <w:tabs>
          <w:tab w:val="center" w:pos="7285"/>
        </w:tabs>
        <w:jc w:val="center"/>
        <w:rPr>
          <w:sz w:val="22"/>
          <w:szCs w:val="22"/>
        </w:rPr>
      </w:pPr>
    </w:p>
    <w:p w14:paraId="041BBC8E" w14:textId="371D43C4" w:rsidR="007C75E4" w:rsidRDefault="007C75E4" w:rsidP="002655BE">
      <w:pPr>
        <w:tabs>
          <w:tab w:val="center" w:pos="7285"/>
        </w:tabs>
        <w:jc w:val="center"/>
        <w:rPr>
          <w:sz w:val="22"/>
          <w:szCs w:val="22"/>
        </w:rPr>
      </w:pPr>
    </w:p>
    <w:p w14:paraId="78BD882C" w14:textId="1A1DF540" w:rsidR="007C75E4" w:rsidRDefault="007C75E4" w:rsidP="002655BE">
      <w:pPr>
        <w:tabs>
          <w:tab w:val="center" w:pos="7285"/>
        </w:tabs>
        <w:jc w:val="center"/>
        <w:rPr>
          <w:sz w:val="22"/>
          <w:szCs w:val="22"/>
        </w:rPr>
      </w:pPr>
    </w:p>
    <w:p w14:paraId="0A565612" w14:textId="2D309E66" w:rsidR="007C75E4" w:rsidRDefault="007C75E4" w:rsidP="002655BE">
      <w:pPr>
        <w:tabs>
          <w:tab w:val="center" w:pos="7285"/>
        </w:tabs>
        <w:jc w:val="center"/>
        <w:rPr>
          <w:sz w:val="22"/>
          <w:szCs w:val="22"/>
        </w:rPr>
      </w:pPr>
    </w:p>
    <w:p w14:paraId="3D3968D3" w14:textId="5E774237" w:rsidR="007C75E4" w:rsidRDefault="007C75E4" w:rsidP="002655BE">
      <w:pPr>
        <w:tabs>
          <w:tab w:val="center" w:pos="7285"/>
        </w:tabs>
        <w:jc w:val="center"/>
        <w:rPr>
          <w:sz w:val="22"/>
          <w:szCs w:val="22"/>
        </w:rPr>
      </w:pPr>
    </w:p>
    <w:p w14:paraId="20341079" w14:textId="0868B94B" w:rsidR="007C75E4" w:rsidRDefault="007C75E4" w:rsidP="002655BE">
      <w:pPr>
        <w:tabs>
          <w:tab w:val="center" w:pos="7285"/>
        </w:tabs>
        <w:jc w:val="center"/>
        <w:rPr>
          <w:sz w:val="22"/>
          <w:szCs w:val="22"/>
        </w:rPr>
      </w:pPr>
    </w:p>
    <w:p w14:paraId="349922BA" w14:textId="71D6010D" w:rsidR="007C75E4" w:rsidRDefault="007C75E4" w:rsidP="002655BE">
      <w:pPr>
        <w:tabs>
          <w:tab w:val="center" w:pos="7285"/>
        </w:tabs>
        <w:jc w:val="center"/>
        <w:rPr>
          <w:sz w:val="22"/>
          <w:szCs w:val="22"/>
        </w:rPr>
      </w:pPr>
    </w:p>
    <w:p w14:paraId="39F33480" w14:textId="4231F82E" w:rsidR="007C75E4" w:rsidRDefault="007C75E4" w:rsidP="002655BE">
      <w:pPr>
        <w:tabs>
          <w:tab w:val="center" w:pos="7285"/>
        </w:tabs>
        <w:jc w:val="center"/>
        <w:rPr>
          <w:sz w:val="22"/>
          <w:szCs w:val="22"/>
        </w:rPr>
      </w:pPr>
    </w:p>
    <w:p w14:paraId="120AC2D9" w14:textId="41E1B2E8" w:rsidR="007C75E4" w:rsidRDefault="007C75E4" w:rsidP="002655BE">
      <w:pPr>
        <w:tabs>
          <w:tab w:val="center" w:pos="7285"/>
        </w:tabs>
        <w:jc w:val="center"/>
        <w:rPr>
          <w:sz w:val="22"/>
          <w:szCs w:val="22"/>
        </w:rPr>
      </w:pPr>
    </w:p>
    <w:p w14:paraId="254FC24B" w14:textId="77777777" w:rsidR="00CB0941" w:rsidRDefault="00CB0941" w:rsidP="0068150F">
      <w:pPr>
        <w:tabs>
          <w:tab w:val="center" w:pos="7285"/>
        </w:tabs>
        <w:rPr>
          <w:sz w:val="22"/>
          <w:szCs w:val="22"/>
        </w:rPr>
      </w:pPr>
    </w:p>
    <w:p w14:paraId="71AC4F51" w14:textId="77777777" w:rsidR="00CB0941" w:rsidRDefault="00CB0941" w:rsidP="002655BE">
      <w:pPr>
        <w:tabs>
          <w:tab w:val="center" w:pos="7285"/>
        </w:tabs>
        <w:jc w:val="center"/>
        <w:rPr>
          <w:sz w:val="22"/>
          <w:szCs w:val="22"/>
        </w:rPr>
      </w:pPr>
    </w:p>
    <w:p w14:paraId="0D759122" w14:textId="7FDD8E62" w:rsidR="00F158F1" w:rsidRPr="00710071" w:rsidRDefault="00F97B68" w:rsidP="002655BE">
      <w:pPr>
        <w:tabs>
          <w:tab w:val="center" w:pos="7285"/>
        </w:tabs>
        <w:jc w:val="center"/>
        <w:rPr>
          <w:sz w:val="22"/>
          <w:szCs w:val="22"/>
        </w:rPr>
      </w:pPr>
      <w:r w:rsidRPr="00710071">
        <w:rPr>
          <w:sz w:val="22"/>
          <w:szCs w:val="22"/>
        </w:rPr>
        <w:t xml:space="preserve"> </w:t>
      </w:r>
      <w:r w:rsidR="00B32976" w:rsidRPr="00710071">
        <w:rPr>
          <w:sz w:val="22"/>
          <w:szCs w:val="22"/>
        </w:rPr>
        <w:t>7</w:t>
      </w:r>
      <w:r w:rsidR="00F158F1" w:rsidRPr="00710071">
        <w:rPr>
          <w:sz w:val="22"/>
          <w:szCs w:val="22"/>
        </w:rPr>
        <w:t>. Методика расчета значений целевых показателей</w:t>
      </w:r>
    </w:p>
    <w:p w14:paraId="724D78C0" w14:textId="77777777" w:rsidR="00F158F1" w:rsidRPr="00710071" w:rsidRDefault="00F158F1" w:rsidP="002655BE">
      <w:pPr>
        <w:tabs>
          <w:tab w:val="left" w:pos="1845"/>
        </w:tabs>
        <w:jc w:val="center"/>
        <w:rPr>
          <w:sz w:val="22"/>
          <w:szCs w:val="22"/>
        </w:rPr>
      </w:pPr>
      <w:r w:rsidRPr="00710071">
        <w:rPr>
          <w:sz w:val="22"/>
          <w:szCs w:val="22"/>
        </w:rPr>
        <w:t>муниципальной программы городского округа Электросталь Московской области</w:t>
      </w:r>
    </w:p>
    <w:p w14:paraId="211E4ED2" w14:textId="77777777" w:rsidR="00F158F1" w:rsidRPr="00710071" w:rsidRDefault="00F158F1" w:rsidP="002655BE">
      <w:pPr>
        <w:tabs>
          <w:tab w:val="left" w:pos="1845"/>
        </w:tabs>
        <w:jc w:val="center"/>
        <w:rPr>
          <w:bCs/>
          <w:sz w:val="22"/>
          <w:szCs w:val="22"/>
        </w:rPr>
      </w:pPr>
      <w:r w:rsidRPr="00710071">
        <w:rPr>
          <w:bCs/>
          <w:sz w:val="22"/>
          <w:szCs w:val="22"/>
        </w:rPr>
        <w:t>«Развитие и функционирование дорожно-транспортного комплекса»</w:t>
      </w:r>
    </w:p>
    <w:tbl>
      <w:tblPr>
        <w:tblW w:w="1533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3119"/>
        <w:gridCol w:w="1276"/>
        <w:gridCol w:w="6095"/>
        <w:gridCol w:w="2410"/>
        <w:gridCol w:w="1701"/>
      </w:tblGrid>
      <w:tr w:rsidR="00F158F1" w:rsidRPr="00710071" w14:paraId="3F227C1C" w14:textId="77777777" w:rsidTr="006D359A">
        <w:trPr>
          <w:trHeight w:val="276"/>
        </w:trPr>
        <w:tc>
          <w:tcPr>
            <w:tcW w:w="738" w:type="dxa"/>
          </w:tcPr>
          <w:p w14:paraId="22C28583" w14:textId="77777777" w:rsidR="00F158F1" w:rsidRPr="00710071" w:rsidRDefault="00F158F1" w:rsidP="006D359A">
            <w:pPr>
              <w:pStyle w:val="ConsPlusNormal"/>
              <w:tabs>
                <w:tab w:val="left" w:pos="555"/>
              </w:tabs>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 xml:space="preserve">№ </w:t>
            </w:r>
            <w:r w:rsidRPr="00710071">
              <w:rPr>
                <w:rFonts w:ascii="Times New Roman" w:eastAsia="Calibri" w:hAnsi="Times New Roman" w:cs="Times New Roman"/>
                <w:sz w:val="22"/>
                <w:szCs w:val="22"/>
              </w:rPr>
              <w:br/>
              <w:t>п/п</w:t>
            </w:r>
          </w:p>
        </w:tc>
        <w:tc>
          <w:tcPr>
            <w:tcW w:w="3119" w:type="dxa"/>
          </w:tcPr>
          <w:p w14:paraId="1B88C769" w14:textId="77777777" w:rsidR="00F158F1" w:rsidRPr="00710071" w:rsidRDefault="00F158F1" w:rsidP="006D359A">
            <w:pPr>
              <w:pStyle w:val="ConsPlusNormal"/>
              <w:ind w:right="5"/>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Наименование показателя</w:t>
            </w:r>
          </w:p>
        </w:tc>
        <w:tc>
          <w:tcPr>
            <w:tcW w:w="1276" w:type="dxa"/>
          </w:tcPr>
          <w:p w14:paraId="6956D24C"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Единица измерения</w:t>
            </w:r>
          </w:p>
        </w:tc>
        <w:tc>
          <w:tcPr>
            <w:tcW w:w="6095" w:type="dxa"/>
          </w:tcPr>
          <w:p w14:paraId="42CE8E91"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Порядок расчета</w:t>
            </w:r>
          </w:p>
        </w:tc>
        <w:tc>
          <w:tcPr>
            <w:tcW w:w="2410" w:type="dxa"/>
          </w:tcPr>
          <w:p w14:paraId="09402C2B"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Источник данных</w:t>
            </w:r>
          </w:p>
        </w:tc>
        <w:tc>
          <w:tcPr>
            <w:tcW w:w="1701" w:type="dxa"/>
            <w:tcBorders>
              <w:right w:val="single" w:sz="4" w:space="0" w:color="auto"/>
            </w:tcBorders>
          </w:tcPr>
          <w:p w14:paraId="7DEB18C7"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Периодичность представления</w:t>
            </w:r>
          </w:p>
        </w:tc>
      </w:tr>
      <w:tr w:rsidR="00F158F1" w:rsidRPr="00710071" w14:paraId="34C6C62D" w14:textId="77777777" w:rsidTr="006D359A">
        <w:trPr>
          <w:trHeight w:val="28"/>
        </w:trPr>
        <w:tc>
          <w:tcPr>
            <w:tcW w:w="738" w:type="dxa"/>
          </w:tcPr>
          <w:p w14:paraId="290014B7"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1</w:t>
            </w:r>
          </w:p>
        </w:tc>
        <w:tc>
          <w:tcPr>
            <w:tcW w:w="3119" w:type="dxa"/>
          </w:tcPr>
          <w:p w14:paraId="03278275"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2</w:t>
            </w:r>
          </w:p>
        </w:tc>
        <w:tc>
          <w:tcPr>
            <w:tcW w:w="1276" w:type="dxa"/>
          </w:tcPr>
          <w:p w14:paraId="1DC46B0B"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3</w:t>
            </w:r>
          </w:p>
        </w:tc>
        <w:tc>
          <w:tcPr>
            <w:tcW w:w="6095" w:type="dxa"/>
          </w:tcPr>
          <w:p w14:paraId="134B42BE"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4</w:t>
            </w:r>
          </w:p>
        </w:tc>
        <w:tc>
          <w:tcPr>
            <w:tcW w:w="2410" w:type="dxa"/>
          </w:tcPr>
          <w:p w14:paraId="494C30EA"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5</w:t>
            </w:r>
          </w:p>
        </w:tc>
        <w:tc>
          <w:tcPr>
            <w:tcW w:w="1701" w:type="dxa"/>
          </w:tcPr>
          <w:p w14:paraId="0AFD5C33"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6</w:t>
            </w:r>
          </w:p>
        </w:tc>
      </w:tr>
      <w:tr w:rsidR="00F158F1" w:rsidRPr="00710071" w14:paraId="2F012742" w14:textId="77777777" w:rsidTr="000652C1">
        <w:trPr>
          <w:trHeight w:val="4725"/>
        </w:trPr>
        <w:tc>
          <w:tcPr>
            <w:tcW w:w="738" w:type="dxa"/>
            <w:tcBorders>
              <w:bottom w:val="single" w:sz="4" w:space="0" w:color="auto"/>
            </w:tcBorders>
          </w:tcPr>
          <w:p w14:paraId="48AD8849"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1.</w:t>
            </w:r>
          </w:p>
        </w:tc>
        <w:tc>
          <w:tcPr>
            <w:tcW w:w="3119" w:type="dxa"/>
            <w:tcBorders>
              <w:bottom w:val="single" w:sz="4" w:space="0" w:color="auto"/>
            </w:tcBorders>
          </w:tcPr>
          <w:p w14:paraId="44522D7D" w14:textId="2722ED58" w:rsidR="00F158F1" w:rsidRPr="00710071" w:rsidRDefault="002E6F24" w:rsidP="006D359A">
            <w:pPr>
              <w:rPr>
                <w:sz w:val="22"/>
                <w:szCs w:val="22"/>
              </w:rPr>
            </w:pPr>
            <w:r w:rsidRPr="00710071">
              <w:rPr>
                <w:sz w:val="22"/>
                <w:szCs w:val="22"/>
              </w:rPr>
              <w:t>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1276" w:type="dxa"/>
            <w:tcBorders>
              <w:bottom w:val="single" w:sz="4" w:space="0" w:color="auto"/>
            </w:tcBorders>
          </w:tcPr>
          <w:p w14:paraId="1FA7ED81" w14:textId="1C8CF8A3" w:rsidR="00F158F1" w:rsidRPr="00710071" w:rsidRDefault="008D187C" w:rsidP="006D359A">
            <w:pPr>
              <w:widowControl w:val="0"/>
              <w:autoSpaceDE w:val="0"/>
              <w:autoSpaceDN w:val="0"/>
              <w:adjustRightInd w:val="0"/>
              <w:jc w:val="center"/>
              <w:rPr>
                <w:sz w:val="22"/>
                <w:szCs w:val="22"/>
              </w:rPr>
            </w:pPr>
            <w:r w:rsidRPr="00710071">
              <w:rPr>
                <w:sz w:val="22"/>
                <w:szCs w:val="22"/>
              </w:rPr>
              <w:t>п</w:t>
            </w:r>
            <w:r w:rsidR="00F158F1" w:rsidRPr="00710071">
              <w:rPr>
                <w:sz w:val="22"/>
                <w:szCs w:val="22"/>
              </w:rPr>
              <w:t>роцент</w:t>
            </w:r>
          </w:p>
        </w:tc>
        <w:tc>
          <w:tcPr>
            <w:tcW w:w="6095" w:type="dxa"/>
            <w:tcBorders>
              <w:bottom w:val="single" w:sz="4" w:space="0" w:color="auto"/>
            </w:tcBorders>
          </w:tcPr>
          <w:p w14:paraId="084F2038" w14:textId="77777777" w:rsidR="00F158F1" w:rsidRPr="00710071" w:rsidRDefault="003A09F4" w:rsidP="006D359A">
            <w:pPr>
              <w:widowControl w:val="0"/>
              <w:autoSpaceDE w:val="0"/>
              <w:autoSpaceDN w:val="0"/>
              <w:adjustRightInd w:val="0"/>
              <w:rPr>
                <w:sz w:val="22"/>
                <w:szCs w:val="22"/>
              </w:rPr>
            </w:pPr>
            <w:r w:rsidRPr="00710071">
              <w:rPr>
                <w:rFonts w:cs="Times New Roman"/>
                <w:sz w:val="22"/>
                <w:szCs w:val="22"/>
              </w:rPr>
              <w:t>Определяется соотношением количества маршрутов в муниципальных контрактах к количеству маршрутов,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2410" w:type="dxa"/>
            <w:tcBorders>
              <w:bottom w:val="single" w:sz="4" w:space="0" w:color="auto"/>
            </w:tcBorders>
          </w:tcPr>
          <w:p w14:paraId="5E93BA37" w14:textId="77777777" w:rsidR="00F158F1" w:rsidRPr="00710071" w:rsidRDefault="003A09F4" w:rsidP="006D359A">
            <w:pPr>
              <w:widowControl w:val="0"/>
              <w:autoSpaceDE w:val="0"/>
              <w:autoSpaceDN w:val="0"/>
              <w:adjustRightInd w:val="0"/>
              <w:jc w:val="center"/>
              <w:rPr>
                <w:sz w:val="22"/>
                <w:szCs w:val="22"/>
              </w:rPr>
            </w:pPr>
            <w:r w:rsidRPr="00710071">
              <w:rPr>
                <w:rFonts w:cs="Times New Roman"/>
                <w:sz w:val="22"/>
                <w:szCs w:val="22"/>
              </w:rPr>
              <w:t xml:space="preserve">Заключенные муниципальные контракты </w:t>
            </w:r>
            <w:proofErr w:type="gramStart"/>
            <w:r w:rsidRPr="00710071">
              <w:rPr>
                <w:rFonts w:cs="Times New Roman"/>
                <w:sz w:val="22"/>
                <w:szCs w:val="22"/>
              </w:rPr>
              <w:t>с  транспортными</w:t>
            </w:r>
            <w:proofErr w:type="gramEnd"/>
            <w:r w:rsidRPr="00710071">
              <w:rPr>
                <w:rFonts w:cs="Times New Roman"/>
                <w:sz w:val="22"/>
                <w:szCs w:val="22"/>
              </w:rPr>
              <w:t xml:space="preserve"> организациями</w:t>
            </w:r>
          </w:p>
        </w:tc>
        <w:tc>
          <w:tcPr>
            <w:tcW w:w="1701" w:type="dxa"/>
            <w:tcBorders>
              <w:bottom w:val="single" w:sz="4" w:space="0" w:color="auto"/>
              <w:right w:val="single" w:sz="4" w:space="0" w:color="auto"/>
            </w:tcBorders>
          </w:tcPr>
          <w:p w14:paraId="645BC0D2"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годовая</w:t>
            </w:r>
          </w:p>
        </w:tc>
      </w:tr>
      <w:tr w:rsidR="00CF34A6" w:rsidRPr="00710071" w14:paraId="2D9EDC8E" w14:textId="77777777" w:rsidTr="00CF34A6">
        <w:trPr>
          <w:trHeight w:val="860"/>
        </w:trPr>
        <w:tc>
          <w:tcPr>
            <w:tcW w:w="738" w:type="dxa"/>
            <w:tcBorders>
              <w:top w:val="single" w:sz="4" w:space="0" w:color="auto"/>
            </w:tcBorders>
          </w:tcPr>
          <w:p w14:paraId="2151ABF4" w14:textId="48B6A779" w:rsidR="00CF34A6" w:rsidRPr="00710071" w:rsidRDefault="00CF34A6" w:rsidP="00CF34A6">
            <w:pPr>
              <w:widowControl w:val="0"/>
              <w:autoSpaceDE w:val="0"/>
              <w:autoSpaceDN w:val="0"/>
              <w:adjustRightInd w:val="0"/>
              <w:jc w:val="center"/>
              <w:rPr>
                <w:sz w:val="22"/>
                <w:szCs w:val="22"/>
              </w:rPr>
            </w:pPr>
            <w:r w:rsidRPr="00710071">
              <w:rPr>
                <w:sz w:val="22"/>
                <w:szCs w:val="22"/>
              </w:rPr>
              <w:t>2.</w:t>
            </w:r>
          </w:p>
        </w:tc>
        <w:tc>
          <w:tcPr>
            <w:tcW w:w="3119" w:type="dxa"/>
            <w:tcBorders>
              <w:top w:val="single" w:sz="4" w:space="0" w:color="auto"/>
            </w:tcBorders>
          </w:tcPr>
          <w:p w14:paraId="553E7926" w14:textId="301565D7" w:rsidR="00CF34A6" w:rsidRPr="00710071" w:rsidRDefault="00CF34A6" w:rsidP="00CF34A6">
            <w:pPr>
              <w:rPr>
                <w:sz w:val="22"/>
                <w:szCs w:val="22"/>
              </w:rPr>
            </w:pPr>
            <w:r w:rsidRPr="00710071">
              <w:rPr>
                <w:rFonts w:eastAsiaTheme="minorEastAsia"/>
                <w:sz w:val="22"/>
                <w:szCs w:val="22"/>
              </w:rPr>
              <w:t>Количество погибших в дорожно-транспортных происшествиях</w:t>
            </w:r>
          </w:p>
        </w:tc>
        <w:tc>
          <w:tcPr>
            <w:tcW w:w="1276" w:type="dxa"/>
            <w:tcBorders>
              <w:top w:val="single" w:sz="4" w:space="0" w:color="auto"/>
            </w:tcBorders>
          </w:tcPr>
          <w:p w14:paraId="3FF0BBFA" w14:textId="77777777" w:rsidR="00CF34A6" w:rsidRPr="00710071" w:rsidRDefault="00CF34A6" w:rsidP="00CF34A6">
            <w:pPr>
              <w:jc w:val="center"/>
              <w:rPr>
                <w:sz w:val="22"/>
                <w:szCs w:val="22"/>
              </w:rPr>
            </w:pPr>
            <w:r w:rsidRPr="00710071">
              <w:rPr>
                <w:sz w:val="22"/>
                <w:szCs w:val="22"/>
              </w:rPr>
              <w:t>чел./</w:t>
            </w:r>
          </w:p>
          <w:p w14:paraId="58BA788D" w14:textId="11683B9E" w:rsidR="00CF34A6" w:rsidRPr="00710071" w:rsidRDefault="00CF34A6" w:rsidP="00CF34A6">
            <w:pPr>
              <w:widowControl w:val="0"/>
              <w:autoSpaceDE w:val="0"/>
              <w:autoSpaceDN w:val="0"/>
              <w:adjustRightInd w:val="0"/>
              <w:jc w:val="center"/>
              <w:rPr>
                <w:sz w:val="22"/>
                <w:szCs w:val="22"/>
              </w:rPr>
            </w:pPr>
            <w:r w:rsidRPr="00710071">
              <w:rPr>
                <w:sz w:val="22"/>
                <w:szCs w:val="22"/>
              </w:rPr>
              <w:t>100 тыс. населения</w:t>
            </w:r>
          </w:p>
        </w:tc>
        <w:tc>
          <w:tcPr>
            <w:tcW w:w="6095" w:type="dxa"/>
            <w:tcBorders>
              <w:top w:val="single" w:sz="4" w:space="0" w:color="auto"/>
            </w:tcBorders>
          </w:tcPr>
          <w:p w14:paraId="66C3CF0C"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Носит комплексный характер и достижение запланированных значений возможно только в случае реализации всего комплекса мероприятий, направленных на обеспечение безопасности дорожного движения.</w:t>
            </w:r>
          </w:p>
          <w:p w14:paraId="00EAF779"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noProof/>
                <w:sz w:val="22"/>
                <w:szCs w:val="22"/>
              </w:rPr>
              <w:drawing>
                <wp:inline distT="0" distB="0" distL="0" distR="0" wp14:anchorId="6B695CB1" wp14:editId="4415DBA6">
                  <wp:extent cx="1505585" cy="475615"/>
                  <wp:effectExtent l="0" t="0" r="0" b="63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5585" cy="475615"/>
                          </a:xfrm>
                          <a:prstGeom prst="rect">
                            <a:avLst/>
                          </a:prstGeom>
                          <a:noFill/>
                        </pic:spPr>
                      </pic:pic>
                    </a:graphicData>
                  </a:graphic>
                </wp:inline>
              </w:drawing>
            </w:r>
          </w:p>
          <w:p w14:paraId="512496F3"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P - количество погибших в дорожно-транспортных происшествиях на 100 тыс. населения;</w:t>
            </w:r>
          </w:p>
          <w:p w14:paraId="03BFD8C0"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 xml:space="preserve">Np - количество погибших в дорожно-транспортных </w:t>
            </w:r>
            <w:r w:rsidRPr="00710071">
              <w:rPr>
                <w:rFonts w:cs="Times New Roman"/>
                <w:sz w:val="22"/>
                <w:szCs w:val="22"/>
              </w:rPr>
              <w:lastRenderedPageBreak/>
              <w:t>происшествиях на отчетную дату;</w:t>
            </w:r>
          </w:p>
          <w:p w14:paraId="71EAEEFA"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 xml:space="preserve">Pнас - данные Мособлстата о численности </w:t>
            </w:r>
            <w:proofErr w:type="gramStart"/>
            <w:r w:rsidRPr="00710071">
              <w:rPr>
                <w:rFonts w:cs="Times New Roman"/>
                <w:sz w:val="22"/>
                <w:szCs w:val="22"/>
              </w:rPr>
              <w:t xml:space="preserve">населения  </w:t>
            </w:r>
            <w:r w:rsidRPr="00710071">
              <w:rPr>
                <w:sz w:val="22"/>
                <w:szCs w:val="22"/>
              </w:rPr>
              <w:t>городского</w:t>
            </w:r>
            <w:proofErr w:type="gramEnd"/>
            <w:r w:rsidRPr="00710071">
              <w:rPr>
                <w:sz w:val="22"/>
                <w:szCs w:val="22"/>
              </w:rPr>
              <w:t xml:space="preserve"> округа Электросталь Московской области на начало отчетного года</w:t>
            </w:r>
            <w:r w:rsidRPr="00710071">
              <w:rPr>
                <w:rFonts w:cs="Times New Roman"/>
                <w:sz w:val="22"/>
                <w:szCs w:val="22"/>
              </w:rPr>
              <w:t xml:space="preserve"> области;</w:t>
            </w:r>
          </w:p>
          <w:p w14:paraId="04AF9996" w14:textId="5CDED39F" w:rsidR="00CF34A6" w:rsidRPr="00710071" w:rsidRDefault="00CF34A6" w:rsidP="00CF34A6">
            <w:pPr>
              <w:widowControl w:val="0"/>
              <w:autoSpaceDE w:val="0"/>
              <w:autoSpaceDN w:val="0"/>
              <w:adjustRightInd w:val="0"/>
              <w:rPr>
                <w:rFonts w:cs="Times New Roman"/>
                <w:sz w:val="22"/>
                <w:szCs w:val="22"/>
              </w:rPr>
            </w:pPr>
            <w:r w:rsidRPr="00710071">
              <w:rPr>
                <w:rFonts w:cs="Times New Roman"/>
                <w:sz w:val="22"/>
                <w:szCs w:val="22"/>
              </w:rPr>
              <w:t>10</w:t>
            </w:r>
            <w:r w:rsidRPr="00710071">
              <w:rPr>
                <w:rFonts w:cs="Times New Roman"/>
                <w:sz w:val="22"/>
                <w:szCs w:val="22"/>
                <w:vertAlign w:val="superscript"/>
              </w:rPr>
              <w:t>5</w:t>
            </w:r>
            <w:r w:rsidRPr="00710071">
              <w:rPr>
                <w:rFonts w:cs="Times New Roman"/>
                <w:sz w:val="22"/>
                <w:szCs w:val="22"/>
              </w:rPr>
              <w:t xml:space="preserve"> - постоянный коэффициент</w:t>
            </w:r>
          </w:p>
        </w:tc>
        <w:tc>
          <w:tcPr>
            <w:tcW w:w="2410" w:type="dxa"/>
            <w:tcBorders>
              <w:top w:val="single" w:sz="4" w:space="0" w:color="auto"/>
            </w:tcBorders>
          </w:tcPr>
          <w:p w14:paraId="15985822" w14:textId="77777777" w:rsidR="00CF34A6" w:rsidRPr="00710071" w:rsidRDefault="00CF34A6" w:rsidP="00CF34A6">
            <w:pPr>
              <w:widowControl w:val="0"/>
              <w:autoSpaceDE w:val="0"/>
              <w:autoSpaceDN w:val="0"/>
              <w:adjustRightInd w:val="0"/>
              <w:jc w:val="center"/>
              <w:rPr>
                <w:sz w:val="22"/>
                <w:szCs w:val="22"/>
              </w:rPr>
            </w:pPr>
            <w:r w:rsidRPr="00710071">
              <w:rPr>
                <w:sz w:val="22"/>
                <w:szCs w:val="22"/>
              </w:rPr>
              <w:lastRenderedPageBreak/>
              <w:t>Статистические данные,</w:t>
            </w:r>
          </w:p>
          <w:p w14:paraId="5FA3B33B" w14:textId="1079C840" w:rsidR="00CF34A6" w:rsidRPr="00710071" w:rsidRDefault="00CF34A6" w:rsidP="00CF34A6">
            <w:pPr>
              <w:widowControl w:val="0"/>
              <w:autoSpaceDE w:val="0"/>
              <w:autoSpaceDN w:val="0"/>
              <w:adjustRightInd w:val="0"/>
              <w:jc w:val="center"/>
              <w:rPr>
                <w:rFonts w:cs="Times New Roman"/>
                <w:sz w:val="22"/>
                <w:szCs w:val="22"/>
              </w:rPr>
            </w:pPr>
            <w:r w:rsidRPr="00710071">
              <w:rPr>
                <w:sz w:val="22"/>
                <w:szCs w:val="22"/>
              </w:rPr>
              <w:t>Данные Министерства внутренних дел Российской Федерации</w:t>
            </w:r>
          </w:p>
        </w:tc>
        <w:tc>
          <w:tcPr>
            <w:tcW w:w="1701" w:type="dxa"/>
            <w:tcBorders>
              <w:top w:val="single" w:sz="4" w:space="0" w:color="auto"/>
              <w:right w:val="single" w:sz="4" w:space="0" w:color="auto"/>
            </w:tcBorders>
          </w:tcPr>
          <w:p w14:paraId="261FD0ED" w14:textId="2B04060F" w:rsidR="00CF34A6" w:rsidRPr="00710071" w:rsidRDefault="00CF34A6" w:rsidP="00CF34A6">
            <w:pPr>
              <w:widowControl w:val="0"/>
              <w:autoSpaceDE w:val="0"/>
              <w:autoSpaceDN w:val="0"/>
              <w:adjustRightInd w:val="0"/>
              <w:jc w:val="center"/>
              <w:rPr>
                <w:sz w:val="22"/>
                <w:szCs w:val="22"/>
              </w:rPr>
            </w:pPr>
            <w:r w:rsidRPr="00710071">
              <w:rPr>
                <w:sz w:val="22"/>
                <w:szCs w:val="22"/>
              </w:rPr>
              <w:t>годовая</w:t>
            </w:r>
          </w:p>
        </w:tc>
      </w:tr>
      <w:tr w:rsidR="00CF34A6" w:rsidRPr="00710071" w14:paraId="3A017995" w14:textId="77777777" w:rsidTr="006D359A">
        <w:trPr>
          <w:trHeight w:val="253"/>
        </w:trPr>
        <w:tc>
          <w:tcPr>
            <w:tcW w:w="738" w:type="dxa"/>
          </w:tcPr>
          <w:p w14:paraId="4EAE0B61" w14:textId="64F1705B" w:rsidR="00CF34A6" w:rsidRPr="00710071" w:rsidRDefault="00342D66" w:rsidP="00CF34A6">
            <w:pPr>
              <w:widowControl w:val="0"/>
              <w:autoSpaceDE w:val="0"/>
              <w:autoSpaceDN w:val="0"/>
              <w:adjustRightInd w:val="0"/>
              <w:jc w:val="center"/>
              <w:rPr>
                <w:sz w:val="22"/>
                <w:szCs w:val="22"/>
              </w:rPr>
            </w:pPr>
            <w:r w:rsidRPr="00710071">
              <w:rPr>
                <w:sz w:val="22"/>
                <w:szCs w:val="22"/>
              </w:rPr>
              <w:t>3</w:t>
            </w:r>
            <w:r w:rsidR="00CF34A6" w:rsidRPr="00710071">
              <w:rPr>
                <w:sz w:val="22"/>
                <w:szCs w:val="22"/>
              </w:rPr>
              <w:t>.</w:t>
            </w:r>
          </w:p>
        </w:tc>
        <w:tc>
          <w:tcPr>
            <w:tcW w:w="3119" w:type="dxa"/>
          </w:tcPr>
          <w:p w14:paraId="05F764C7" w14:textId="77777777" w:rsidR="00CF34A6" w:rsidRPr="00710071" w:rsidRDefault="00CF34A6" w:rsidP="00CF34A6">
            <w:pPr>
              <w:widowControl w:val="0"/>
              <w:autoSpaceDE w:val="0"/>
              <w:autoSpaceDN w:val="0"/>
              <w:adjustRightInd w:val="0"/>
              <w:rPr>
                <w:rFonts w:eastAsiaTheme="minorEastAsia"/>
                <w:sz w:val="22"/>
                <w:szCs w:val="22"/>
              </w:rPr>
            </w:pPr>
            <w:r w:rsidRPr="00710071">
              <w:rPr>
                <w:rFonts w:eastAsiaTheme="minorEastAsia"/>
                <w:sz w:val="22"/>
                <w:szCs w:val="22"/>
              </w:rPr>
              <w:t>Доля автомобильных дорог местного значения, соответствующих нормативным требованиям</w:t>
            </w:r>
          </w:p>
        </w:tc>
        <w:tc>
          <w:tcPr>
            <w:tcW w:w="1276" w:type="dxa"/>
          </w:tcPr>
          <w:p w14:paraId="7EE1E647" w14:textId="77777777" w:rsidR="00CF34A6" w:rsidRPr="00710071" w:rsidRDefault="00CF34A6" w:rsidP="00CF34A6">
            <w:pPr>
              <w:widowControl w:val="0"/>
              <w:autoSpaceDE w:val="0"/>
              <w:autoSpaceDN w:val="0"/>
              <w:adjustRightInd w:val="0"/>
              <w:jc w:val="center"/>
              <w:rPr>
                <w:rFonts w:eastAsiaTheme="minorEastAsia"/>
                <w:sz w:val="22"/>
                <w:szCs w:val="22"/>
              </w:rPr>
            </w:pPr>
            <w:r w:rsidRPr="00710071">
              <w:rPr>
                <w:sz w:val="22"/>
                <w:szCs w:val="22"/>
              </w:rPr>
              <w:t>процент</w:t>
            </w:r>
          </w:p>
        </w:tc>
        <w:tc>
          <w:tcPr>
            <w:tcW w:w="6095" w:type="dxa"/>
          </w:tcPr>
          <w:p w14:paraId="3B4C36A4" w14:textId="77777777" w:rsidR="00CF34A6" w:rsidRPr="00710071" w:rsidRDefault="00CF34A6" w:rsidP="00CF34A6">
            <w:pPr>
              <w:widowControl w:val="0"/>
              <w:autoSpaceDE w:val="0"/>
              <w:autoSpaceDN w:val="0"/>
              <w:adjustRightInd w:val="0"/>
              <w:rPr>
                <w:rFonts w:cs="Times New Roman"/>
                <w:sz w:val="22"/>
                <w:szCs w:val="22"/>
              </w:rPr>
            </w:pPr>
            <w:r w:rsidRPr="00710071">
              <w:rPr>
                <w:rFonts w:cs="Times New Roman"/>
                <w:sz w:val="22"/>
                <w:szCs w:val="22"/>
              </w:rPr>
              <w:t>Показатель на конец отчетного периода определяется по формуле:</w:t>
            </w:r>
          </w:p>
          <w:p w14:paraId="75D90D5D" w14:textId="77777777" w:rsidR="00CF34A6" w:rsidRPr="00710071" w:rsidRDefault="00CF34A6" w:rsidP="00CF34A6">
            <w:pPr>
              <w:widowControl w:val="0"/>
              <w:autoSpaceDE w:val="0"/>
              <w:autoSpaceDN w:val="0"/>
              <w:adjustRightInd w:val="0"/>
              <w:rPr>
                <w:rFonts w:cs="Times New Roman"/>
                <w:sz w:val="22"/>
                <w:szCs w:val="22"/>
              </w:rPr>
            </w:pPr>
            <m:oMathPara>
              <m:oMath>
                <m:r>
                  <w:rPr>
                    <w:rFonts w:ascii="Cambria Math" w:cs="Times New Roman"/>
                    <w:sz w:val="22"/>
                    <w:szCs w:val="22"/>
                  </w:rPr>
                  <m:t>Днр</m:t>
                </m:r>
                <m:r>
                  <m:rPr>
                    <m:sty m:val="p"/>
                  </m:rPr>
                  <w:rPr>
                    <w:rFonts w:asci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lang w:val="en-US"/>
                      </w:rPr>
                      <m:t>L</m:t>
                    </m:r>
                    <m:r>
                      <w:rPr>
                        <w:rFonts w:ascii="Cambria Math" w:cs="Times New Roman"/>
                        <w:sz w:val="22"/>
                        <w:szCs w:val="22"/>
                      </w:rPr>
                      <m:t>общ-</m:t>
                    </m:r>
                    <m:r>
                      <w:rPr>
                        <w:rFonts w:ascii="Cambria Math" w:hAnsi="Cambria Math" w:cs="Times New Roman"/>
                        <w:sz w:val="22"/>
                        <w:szCs w:val="22"/>
                        <w:lang w:val="en-US"/>
                      </w:rPr>
                      <m:t>L</m:t>
                    </m:r>
                    <m:r>
                      <w:rPr>
                        <w:rFonts w:ascii="Cambria Math" w:cs="Times New Roman"/>
                        <w:sz w:val="22"/>
                        <w:szCs w:val="22"/>
                        <w:lang w:val="en-US"/>
                      </w:rPr>
                      <m:t>нн</m:t>
                    </m:r>
                  </m:num>
                  <m:den>
                    <m:r>
                      <w:rPr>
                        <w:rFonts w:ascii="Cambria Math" w:hAnsi="Cambria Math" w:cs="Times New Roman"/>
                        <w:sz w:val="22"/>
                        <w:szCs w:val="22"/>
                        <w:lang w:val="en-US"/>
                      </w:rPr>
                      <m:t>L</m:t>
                    </m:r>
                    <m:r>
                      <w:rPr>
                        <w:rFonts w:ascii="Cambria Math" w:cs="Times New Roman"/>
                        <w:sz w:val="22"/>
                        <w:szCs w:val="22"/>
                      </w:rPr>
                      <m:t xml:space="preserve"> </m:t>
                    </m:r>
                    <m:r>
                      <w:rPr>
                        <w:rFonts w:ascii="Cambria Math" w:cs="Times New Roman"/>
                        <w:sz w:val="22"/>
                        <w:szCs w:val="22"/>
                      </w:rPr>
                      <m:t>общ</m:t>
                    </m:r>
                  </m:den>
                </m:f>
                <m:r>
                  <w:rPr>
                    <w:rFonts w:ascii="Cambria Math" w:cs="Times New Roman"/>
                    <w:sz w:val="22"/>
                    <w:szCs w:val="22"/>
                  </w:rPr>
                  <m:t>х</m:t>
                </m:r>
                <m:r>
                  <w:rPr>
                    <w:rFonts w:ascii="Cambria Math" w:cs="Times New Roman"/>
                    <w:sz w:val="22"/>
                    <w:szCs w:val="22"/>
                  </w:rPr>
                  <m:t>100%,</m:t>
                </m:r>
              </m:oMath>
            </m:oMathPara>
          </w:p>
          <w:p w14:paraId="22E2962F"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где:</w:t>
            </w:r>
          </w:p>
          <w:p w14:paraId="69A8440A"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Lобщ - общая протяженность автомобильных дорог общего пользования муниципального значения по состоянию на 31 декабря отчетного года.</w:t>
            </w:r>
          </w:p>
          <w:p w14:paraId="774731F5" w14:textId="77777777" w:rsidR="00CF34A6" w:rsidRPr="00710071" w:rsidRDefault="00CF34A6" w:rsidP="00CF34A6">
            <w:pPr>
              <w:widowControl w:val="0"/>
              <w:autoSpaceDE w:val="0"/>
              <w:autoSpaceDN w:val="0"/>
              <w:adjustRightInd w:val="0"/>
              <w:rPr>
                <w:rFonts w:eastAsiaTheme="minorEastAsia"/>
                <w:sz w:val="22"/>
                <w:szCs w:val="22"/>
              </w:rPr>
            </w:pPr>
            <w:r w:rsidRPr="00710071">
              <w:rPr>
                <w:rFonts w:cs="Times New Roman"/>
                <w:sz w:val="22"/>
                <w:szCs w:val="22"/>
              </w:rPr>
              <w:t>Lнн - общая протяженность автомобильных дорог общего пользования муниципального значения, не соответствующая нормативным требованиям в соответствии с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утвержденным приказом Федерального агентства по техническому регулированию и метрологии от 26 сентября 2017 г. N 1245-ст.</w:t>
            </w:r>
          </w:p>
        </w:tc>
        <w:tc>
          <w:tcPr>
            <w:tcW w:w="2410" w:type="dxa"/>
          </w:tcPr>
          <w:p w14:paraId="01548DA7" w14:textId="77777777" w:rsidR="00CF34A6" w:rsidRPr="00710071" w:rsidRDefault="00CF34A6" w:rsidP="00CF34A6">
            <w:pPr>
              <w:widowControl w:val="0"/>
              <w:autoSpaceDE w:val="0"/>
              <w:autoSpaceDN w:val="0"/>
              <w:adjustRightInd w:val="0"/>
              <w:jc w:val="center"/>
              <w:rPr>
                <w:sz w:val="22"/>
                <w:szCs w:val="22"/>
              </w:rPr>
            </w:pPr>
            <w:r w:rsidRPr="00710071">
              <w:rPr>
                <w:rFonts w:cs="Times New Roman"/>
                <w:sz w:val="22"/>
                <w:szCs w:val="22"/>
              </w:rPr>
              <w:t>Форма статистического наблюдения № 3-ДГ (мо) «Сведения об автомобильных дорогах общего пользования местного значения и искусственных сооружениях на них»</w:t>
            </w:r>
          </w:p>
        </w:tc>
        <w:tc>
          <w:tcPr>
            <w:tcW w:w="1701" w:type="dxa"/>
          </w:tcPr>
          <w:p w14:paraId="23CAE6B5" w14:textId="77777777" w:rsidR="00CF34A6" w:rsidRPr="00710071" w:rsidRDefault="00CF34A6" w:rsidP="00CF34A6">
            <w:pPr>
              <w:widowControl w:val="0"/>
              <w:autoSpaceDE w:val="0"/>
              <w:autoSpaceDN w:val="0"/>
              <w:adjustRightInd w:val="0"/>
              <w:jc w:val="center"/>
              <w:rPr>
                <w:sz w:val="22"/>
                <w:szCs w:val="22"/>
              </w:rPr>
            </w:pPr>
            <w:r w:rsidRPr="00710071">
              <w:rPr>
                <w:sz w:val="22"/>
                <w:szCs w:val="22"/>
              </w:rPr>
              <w:t>годовая</w:t>
            </w:r>
          </w:p>
        </w:tc>
      </w:tr>
    </w:tbl>
    <w:p w14:paraId="18D51DDA" w14:textId="0C9F97A5" w:rsidR="00F158F1" w:rsidRPr="00710071" w:rsidRDefault="00F158F1" w:rsidP="00CF34A6">
      <w:pPr>
        <w:pStyle w:val="ConsPlusNormal"/>
        <w:tabs>
          <w:tab w:val="left" w:pos="6084"/>
        </w:tabs>
        <w:jc w:val="center"/>
        <w:rPr>
          <w:rFonts w:ascii="Times New Roman" w:hAnsi="Times New Roman" w:cs="Times New Roman"/>
          <w:sz w:val="22"/>
          <w:szCs w:val="22"/>
        </w:rPr>
      </w:pPr>
      <w:r w:rsidRPr="00710071">
        <w:rPr>
          <w:sz w:val="22"/>
          <w:szCs w:val="22"/>
        </w:rPr>
        <w:br w:type="page"/>
      </w:r>
      <w:r w:rsidR="00B32976" w:rsidRPr="00710071">
        <w:rPr>
          <w:rFonts w:ascii="Times New Roman" w:hAnsi="Times New Roman" w:cs="Times New Roman"/>
          <w:sz w:val="22"/>
          <w:szCs w:val="22"/>
          <w:lang w:val="en-US"/>
        </w:rPr>
        <w:lastRenderedPageBreak/>
        <w:t>8</w:t>
      </w:r>
      <w:r w:rsidRPr="00710071">
        <w:rPr>
          <w:rFonts w:ascii="Times New Roman" w:hAnsi="Times New Roman" w:cs="Times New Roman"/>
          <w:sz w:val="22"/>
          <w:szCs w:val="22"/>
        </w:rPr>
        <w:t>. Методика определения результатов выполнения мероприятий</w:t>
      </w:r>
    </w:p>
    <w:p w14:paraId="42E6F9CE" w14:textId="61893E26" w:rsidR="00F158F1" w:rsidRPr="00710071" w:rsidRDefault="00F158F1" w:rsidP="00CF34A6">
      <w:pPr>
        <w:tabs>
          <w:tab w:val="left" w:pos="1845"/>
        </w:tabs>
        <w:jc w:val="center"/>
        <w:rPr>
          <w:rFonts w:cs="Times New Roman"/>
          <w:bCs/>
          <w:sz w:val="22"/>
          <w:szCs w:val="22"/>
        </w:rPr>
      </w:pPr>
      <w:r w:rsidRPr="00710071">
        <w:rPr>
          <w:rFonts w:cs="Times New Roman"/>
          <w:sz w:val="22"/>
          <w:szCs w:val="22"/>
        </w:rPr>
        <w:t>муниципальной программы городского округа Электросталь Московской области</w:t>
      </w:r>
    </w:p>
    <w:p w14:paraId="4A0E8876" w14:textId="1F5C5D2B" w:rsidR="00F158F1" w:rsidRPr="00710071" w:rsidRDefault="00F158F1" w:rsidP="003F354A">
      <w:pPr>
        <w:tabs>
          <w:tab w:val="left" w:pos="1845"/>
        </w:tabs>
        <w:jc w:val="center"/>
        <w:rPr>
          <w:rFonts w:cs="Times New Roman"/>
          <w:bCs/>
          <w:sz w:val="22"/>
          <w:szCs w:val="22"/>
        </w:rPr>
      </w:pPr>
      <w:r w:rsidRPr="00710071">
        <w:rPr>
          <w:rFonts w:cs="Times New Roman"/>
          <w:bCs/>
          <w:sz w:val="22"/>
          <w:szCs w:val="22"/>
        </w:rPr>
        <w:t>«Развитие и функционирование дорожно-транспортного комплекса»</w:t>
      </w: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879"/>
        <w:gridCol w:w="1276"/>
        <w:gridCol w:w="1417"/>
        <w:gridCol w:w="3260"/>
        <w:gridCol w:w="1701"/>
        <w:gridCol w:w="5954"/>
      </w:tblGrid>
      <w:tr w:rsidR="00F158F1" w:rsidRPr="00710071" w14:paraId="0F3CC7D1" w14:textId="77777777" w:rsidTr="003F354A">
        <w:tc>
          <w:tcPr>
            <w:tcW w:w="681" w:type="dxa"/>
          </w:tcPr>
          <w:p w14:paraId="2A95F308"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w:t>
            </w:r>
            <w:r w:rsidRPr="00710071">
              <w:rPr>
                <w:rFonts w:ascii="Times New Roman" w:hAnsi="Times New Roman" w:cs="Times New Roman"/>
                <w:sz w:val="22"/>
                <w:szCs w:val="22"/>
              </w:rPr>
              <w:br/>
              <w:t>п/п</w:t>
            </w:r>
          </w:p>
        </w:tc>
        <w:tc>
          <w:tcPr>
            <w:tcW w:w="879" w:type="dxa"/>
          </w:tcPr>
          <w:p w14:paraId="55993D6A"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подпрограммы</w:t>
            </w:r>
          </w:p>
        </w:tc>
        <w:tc>
          <w:tcPr>
            <w:tcW w:w="1276" w:type="dxa"/>
          </w:tcPr>
          <w:p w14:paraId="72D5FE98"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основного мероприятия </w:t>
            </w:r>
          </w:p>
        </w:tc>
        <w:tc>
          <w:tcPr>
            <w:tcW w:w="1417" w:type="dxa"/>
          </w:tcPr>
          <w:p w14:paraId="16950D6D"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мероприятия </w:t>
            </w:r>
          </w:p>
        </w:tc>
        <w:tc>
          <w:tcPr>
            <w:tcW w:w="3260" w:type="dxa"/>
          </w:tcPr>
          <w:p w14:paraId="6F30B9FB"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Наименование результата</w:t>
            </w:r>
          </w:p>
        </w:tc>
        <w:tc>
          <w:tcPr>
            <w:tcW w:w="1701" w:type="dxa"/>
          </w:tcPr>
          <w:p w14:paraId="3B5BB28B"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Единица измерения</w:t>
            </w:r>
          </w:p>
        </w:tc>
        <w:tc>
          <w:tcPr>
            <w:tcW w:w="5954" w:type="dxa"/>
          </w:tcPr>
          <w:p w14:paraId="47DD48C0" w14:textId="77777777" w:rsidR="00F158F1" w:rsidRPr="00710071" w:rsidRDefault="00F158F1" w:rsidP="006D359A">
            <w:pPr>
              <w:pStyle w:val="ConsPlusNormal"/>
              <w:ind w:right="-79"/>
              <w:jc w:val="center"/>
              <w:rPr>
                <w:rFonts w:ascii="Times New Roman" w:hAnsi="Times New Roman" w:cs="Times New Roman"/>
                <w:sz w:val="22"/>
                <w:szCs w:val="22"/>
              </w:rPr>
            </w:pPr>
            <w:r w:rsidRPr="00710071">
              <w:rPr>
                <w:rFonts w:ascii="Times New Roman" w:hAnsi="Times New Roman" w:cs="Times New Roman"/>
                <w:sz w:val="22"/>
                <w:szCs w:val="22"/>
              </w:rPr>
              <w:t>Порядок определения значений</w:t>
            </w:r>
          </w:p>
        </w:tc>
      </w:tr>
      <w:tr w:rsidR="00F158F1" w:rsidRPr="00710071" w14:paraId="2F8AAD8C" w14:textId="77777777" w:rsidTr="00E702F2">
        <w:trPr>
          <w:trHeight w:val="223"/>
        </w:trPr>
        <w:tc>
          <w:tcPr>
            <w:tcW w:w="681" w:type="dxa"/>
          </w:tcPr>
          <w:p w14:paraId="29CA5D24"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w:t>
            </w:r>
          </w:p>
        </w:tc>
        <w:tc>
          <w:tcPr>
            <w:tcW w:w="879" w:type="dxa"/>
          </w:tcPr>
          <w:p w14:paraId="5363FB1B"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2</w:t>
            </w:r>
          </w:p>
        </w:tc>
        <w:tc>
          <w:tcPr>
            <w:tcW w:w="1276" w:type="dxa"/>
          </w:tcPr>
          <w:p w14:paraId="3DA50A28"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3</w:t>
            </w:r>
          </w:p>
        </w:tc>
        <w:tc>
          <w:tcPr>
            <w:tcW w:w="1417" w:type="dxa"/>
          </w:tcPr>
          <w:p w14:paraId="7F838814"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4</w:t>
            </w:r>
          </w:p>
        </w:tc>
        <w:tc>
          <w:tcPr>
            <w:tcW w:w="3260" w:type="dxa"/>
          </w:tcPr>
          <w:p w14:paraId="74086884"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5</w:t>
            </w:r>
          </w:p>
        </w:tc>
        <w:tc>
          <w:tcPr>
            <w:tcW w:w="1701" w:type="dxa"/>
          </w:tcPr>
          <w:p w14:paraId="019E7689"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6</w:t>
            </w:r>
          </w:p>
        </w:tc>
        <w:tc>
          <w:tcPr>
            <w:tcW w:w="5954" w:type="dxa"/>
          </w:tcPr>
          <w:p w14:paraId="37360C82" w14:textId="77777777" w:rsidR="00F158F1" w:rsidRPr="00710071" w:rsidRDefault="00F158F1" w:rsidP="006D359A">
            <w:pPr>
              <w:pStyle w:val="ConsPlusNormal"/>
              <w:ind w:right="-79"/>
              <w:jc w:val="center"/>
              <w:rPr>
                <w:rFonts w:ascii="Times New Roman" w:hAnsi="Times New Roman" w:cs="Times New Roman"/>
                <w:sz w:val="22"/>
                <w:szCs w:val="22"/>
              </w:rPr>
            </w:pPr>
            <w:r w:rsidRPr="00710071">
              <w:rPr>
                <w:rFonts w:ascii="Times New Roman" w:hAnsi="Times New Roman" w:cs="Times New Roman"/>
                <w:sz w:val="22"/>
                <w:szCs w:val="22"/>
              </w:rPr>
              <w:t>7</w:t>
            </w:r>
          </w:p>
        </w:tc>
      </w:tr>
      <w:tr w:rsidR="0082775A" w:rsidRPr="00710071" w14:paraId="738F67BB" w14:textId="77777777" w:rsidTr="003F354A">
        <w:trPr>
          <w:trHeight w:val="1732"/>
        </w:trPr>
        <w:tc>
          <w:tcPr>
            <w:tcW w:w="681" w:type="dxa"/>
          </w:tcPr>
          <w:p w14:paraId="7DF9B87C" w14:textId="77777777" w:rsidR="0082775A" w:rsidRPr="00710071" w:rsidRDefault="0082775A" w:rsidP="00855A4F">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w:t>
            </w:r>
          </w:p>
          <w:p w14:paraId="30143464" w14:textId="5D2A859D" w:rsidR="0082775A" w:rsidRPr="00710071" w:rsidRDefault="0082775A" w:rsidP="008F3D0D">
            <w:pPr>
              <w:pStyle w:val="ConsPlusNormal"/>
              <w:jc w:val="center"/>
              <w:rPr>
                <w:rFonts w:ascii="Times New Roman" w:hAnsi="Times New Roman" w:cs="Times New Roman"/>
                <w:sz w:val="22"/>
                <w:szCs w:val="22"/>
              </w:rPr>
            </w:pPr>
          </w:p>
        </w:tc>
        <w:tc>
          <w:tcPr>
            <w:tcW w:w="879" w:type="dxa"/>
          </w:tcPr>
          <w:p w14:paraId="2458B057"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p w14:paraId="122AAB56" w14:textId="5583ADD8" w:rsidR="0082775A" w:rsidRPr="00710071" w:rsidRDefault="0082775A" w:rsidP="002F31B0">
            <w:pPr>
              <w:pStyle w:val="ConsPlusNormal"/>
              <w:rPr>
                <w:rFonts w:ascii="Times New Roman" w:hAnsi="Times New Roman" w:cs="Times New Roman"/>
                <w:sz w:val="22"/>
                <w:szCs w:val="22"/>
                <w:lang w:val="en-US"/>
              </w:rPr>
            </w:pPr>
          </w:p>
        </w:tc>
        <w:tc>
          <w:tcPr>
            <w:tcW w:w="1276" w:type="dxa"/>
          </w:tcPr>
          <w:p w14:paraId="6D24B9D8"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02</w:t>
            </w:r>
          </w:p>
          <w:p w14:paraId="09FBAEE7" w14:textId="4539CD3E" w:rsidR="0082775A" w:rsidRPr="00710071" w:rsidRDefault="0082775A" w:rsidP="002F31B0">
            <w:pPr>
              <w:pStyle w:val="ConsPlusNormal"/>
              <w:rPr>
                <w:rFonts w:ascii="Times New Roman" w:hAnsi="Times New Roman" w:cs="Times New Roman"/>
                <w:sz w:val="22"/>
                <w:szCs w:val="22"/>
                <w:lang w:val="en-US"/>
              </w:rPr>
            </w:pPr>
          </w:p>
        </w:tc>
        <w:tc>
          <w:tcPr>
            <w:tcW w:w="1417" w:type="dxa"/>
          </w:tcPr>
          <w:p w14:paraId="47F917B3"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01</w:t>
            </w:r>
          </w:p>
          <w:p w14:paraId="17719149" w14:textId="53924CA0" w:rsidR="0082775A" w:rsidRPr="00710071" w:rsidRDefault="0082775A" w:rsidP="002F31B0">
            <w:pPr>
              <w:pStyle w:val="ConsPlusNormal"/>
              <w:rPr>
                <w:rFonts w:ascii="Times New Roman" w:hAnsi="Times New Roman" w:cs="Times New Roman"/>
                <w:sz w:val="22"/>
                <w:szCs w:val="22"/>
                <w:lang w:val="en-US"/>
              </w:rPr>
            </w:pPr>
          </w:p>
        </w:tc>
        <w:tc>
          <w:tcPr>
            <w:tcW w:w="3260" w:type="dxa"/>
          </w:tcPr>
          <w:p w14:paraId="7ADF6E4A" w14:textId="0F049C41" w:rsidR="0082775A" w:rsidRPr="00710071" w:rsidRDefault="0082775A" w:rsidP="00855A4F">
            <w:pPr>
              <w:widowControl w:val="0"/>
              <w:autoSpaceDE w:val="0"/>
              <w:autoSpaceDN w:val="0"/>
              <w:adjustRightInd w:val="0"/>
              <w:rPr>
                <w:rFonts w:cs="Times New Roman"/>
                <w:sz w:val="22"/>
                <w:szCs w:val="22"/>
              </w:rPr>
            </w:pPr>
            <w:r w:rsidRPr="00710071">
              <w:rPr>
                <w:rFonts w:cs="Times New Roman"/>
                <w:sz w:val="22"/>
                <w:szCs w:val="22"/>
              </w:rPr>
              <w:t>Обеспечено выполнение транспортной работы автомобильным транспортом в соответствии с заключенными государственными контрактами и договорами на выполнение работ по перевозке пассажиров</w:t>
            </w:r>
          </w:p>
        </w:tc>
        <w:tc>
          <w:tcPr>
            <w:tcW w:w="1701" w:type="dxa"/>
          </w:tcPr>
          <w:p w14:paraId="689705BD" w14:textId="70D6380C" w:rsidR="0082775A" w:rsidRPr="00710071" w:rsidRDefault="0082775A" w:rsidP="00855A4F">
            <w:pPr>
              <w:widowControl w:val="0"/>
              <w:autoSpaceDE w:val="0"/>
              <w:autoSpaceDN w:val="0"/>
              <w:adjustRightInd w:val="0"/>
              <w:jc w:val="center"/>
              <w:rPr>
                <w:rFonts w:cs="Times New Roman"/>
                <w:sz w:val="22"/>
                <w:szCs w:val="22"/>
              </w:rPr>
            </w:pPr>
            <w:r w:rsidRPr="00710071">
              <w:rPr>
                <w:sz w:val="22"/>
                <w:szCs w:val="22"/>
              </w:rPr>
              <w:t>Процент</w:t>
            </w:r>
          </w:p>
        </w:tc>
        <w:tc>
          <w:tcPr>
            <w:tcW w:w="5954" w:type="dxa"/>
          </w:tcPr>
          <w:p w14:paraId="54F3817E" w14:textId="16CB85CC" w:rsidR="0082775A" w:rsidRPr="00710071" w:rsidRDefault="0082775A" w:rsidP="00855A4F">
            <w:pPr>
              <w:widowControl w:val="0"/>
              <w:autoSpaceDE w:val="0"/>
              <w:autoSpaceDN w:val="0"/>
              <w:adjustRightInd w:val="0"/>
              <w:rPr>
                <w:rFonts w:cs="Times New Roman"/>
                <w:sz w:val="22"/>
                <w:szCs w:val="22"/>
              </w:rPr>
            </w:pPr>
            <w:r w:rsidRPr="00710071">
              <w:rPr>
                <w:rFonts w:cs="Times New Roman"/>
                <w:sz w:val="22"/>
                <w:szCs w:val="22"/>
              </w:rPr>
              <w:t>Определяется как отношение фактического объема транспортной работы к объему транспортной работы, установленному в государственном контракте на территории муниципального образования Московской области</w:t>
            </w:r>
          </w:p>
          <w:p w14:paraId="04C4236B" w14:textId="10659660" w:rsidR="0082775A" w:rsidRPr="00710071" w:rsidRDefault="0082775A" w:rsidP="00855A4F">
            <w:pPr>
              <w:widowControl w:val="0"/>
              <w:autoSpaceDE w:val="0"/>
              <w:autoSpaceDN w:val="0"/>
              <w:adjustRightInd w:val="0"/>
              <w:rPr>
                <w:rFonts w:cs="Times New Roman"/>
                <w:sz w:val="22"/>
                <w:szCs w:val="22"/>
              </w:rPr>
            </w:pPr>
          </w:p>
        </w:tc>
      </w:tr>
      <w:tr w:rsidR="009725AF" w:rsidRPr="00710071" w14:paraId="71B07670" w14:textId="77777777" w:rsidTr="00E702F2">
        <w:trPr>
          <w:trHeight w:val="450"/>
        </w:trPr>
        <w:tc>
          <w:tcPr>
            <w:tcW w:w="681" w:type="dxa"/>
            <w:vMerge w:val="restart"/>
            <w:tcBorders>
              <w:bottom w:val="single" w:sz="4" w:space="0" w:color="auto"/>
            </w:tcBorders>
          </w:tcPr>
          <w:p w14:paraId="377F6F7E" w14:textId="091DBFDE"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2.   </w:t>
            </w:r>
          </w:p>
        </w:tc>
        <w:tc>
          <w:tcPr>
            <w:tcW w:w="879" w:type="dxa"/>
            <w:tcBorders>
              <w:bottom w:val="single" w:sz="4" w:space="0" w:color="auto"/>
            </w:tcBorders>
          </w:tcPr>
          <w:p w14:paraId="0C11CC2B"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p w14:paraId="2EE50745" w14:textId="77777777" w:rsidR="009725AF" w:rsidRPr="00710071" w:rsidRDefault="009725AF" w:rsidP="009C5990">
            <w:pPr>
              <w:pStyle w:val="ConsPlusNormal"/>
              <w:jc w:val="center"/>
              <w:rPr>
                <w:rFonts w:ascii="Times New Roman" w:eastAsiaTheme="minorEastAsia" w:hAnsi="Times New Roman" w:cs="Times New Roman"/>
                <w:sz w:val="22"/>
                <w:szCs w:val="22"/>
                <w:lang w:val="en-US"/>
              </w:rPr>
            </w:pPr>
          </w:p>
        </w:tc>
        <w:tc>
          <w:tcPr>
            <w:tcW w:w="1276" w:type="dxa"/>
            <w:tcBorders>
              <w:bottom w:val="single" w:sz="4" w:space="0" w:color="auto"/>
            </w:tcBorders>
          </w:tcPr>
          <w:p w14:paraId="24F5D99F"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02</w:t>
            </w:r>
          </w:p>
          <w:p w14:paraId="2354BB62" w14:textId="77777777" w:rsidR="009725AF" w:rsidRPr="00710071" w:rsidRDefault="009725AF" w:rsidP="009C5990">
            <w:pPr>
              <w:pStyle w:val="ConsPlusNormal"/>
              <w:jc w:val="center"/>
              <w:rPr>
                <w:rFonts w:ascii="Times New Roman" w:hAnsi="Times New Roman" w:cs="Times New Roman"/>
                <w:sz w:val="22"/>
                <w:szCs w:val="22"/>
              </w:rPr>
            </w:pPr>
          </w:p>
        </w:tc>
        <w:tc>
          <w:tcPr>
            <w:tcW w:w="1417" w:type="dxa"/>
            <w:tcBorders>
              <w:bottom w:val="single" w:sz="4" w:space="0" w:color="auto"/>
            </w:tcBorders>
          </w:tcPr>
          <w:p w14:paraId="5FC18342"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01</w:t>
            </w:r>
          </w:p>
          <w:p w14:paraId="04A565DD" w14:textId="77777777" w:rsidR="009725AF" w:rsidRPr="00710071" w:rsidRDefault="009725AF" w:rsidP="009C5990">
            <w:pPr>
              <w:pStyle w:val="ConsPlusNormal"/>
              <w:jc w:val="center"/>
              <w:rPr>
                <w:rFonts w:ascii="Times New Roman" w:hAnsi="Times New Roman" w:cs="Times New Roman"/>
                <w:sz w:val="22"/>
                <w:szCs w:val="22"/>
              </w:rPr>
            </w:pPr>
          </w:p>
        </w:tc>
        <w:tc>
          <w:tcPr>
            <w:tcW w:w="3260" w:type="dxa"/>
            <w:vMerge w:val="restart"/>
            <w:tcBorders>
              <w:bottom w:val="single" w:sz="4" w:space="0" w:color="auto"/>
            </w:tcBorders>
          </w:tcPr>
          <w:p w14:paraId="584178CB" w14:textId="16C4A961" w:rsidR="009725AF" w:rsidRPr="00710071" w:rsidRDefault="009725AF" w:rsidP="009C5990">
            <w:pPr>
              <w:widowControl w:val="0"/>
              <w:autoSpaceDE w:val="0"/>
              <w:autoSpaceDN w:val="0"/>
              <w:adjustRightInd w:val="0"/>
              <w:rPr>
                <w:rFonts w:cs="Times New Roman"/>
                <w:sz w:val="22"/>
                <w:szCs w:val="22"/>
              </w:rPr>
            </w:pPr>
            <w:r w:rsidRPr="00710071">
              <w:rPr>
                <w:sz w:val="22"/>
                <w:szCs w:val="22"/>
              </w:rPr>
              <w:t>Обеспечено выполнения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w:t>
            </w:r>
          </w:p>
        </w:tc>
        <w:tc>
          <w:tcPr>
            <w:tcW w:w="1701" w:type="dxa"/>
            <w:vMerge w:val="restart"/>
            <w:tcBorders>
              <w:bottom w:val="single" w:sz="4" w:space="0" w:color="auto"/>
            </w:tcBorders>
          </w:tcPr>
          <w:p w14:paraId="62C3F5B6" w14:textId="04C477BC" w:rsidR="009725AF" w:rsidRPr="00710071" w:rsidRDefault="0075353A" w:rsidP="00855A4F">
            <w:pPr>
              <w:widowControl w:val="0"/>
              <w:autoSpaceDE w:val="0"/>
              <w:autoSpaceDN w:val="0"/>
              <w:adjustRightInd w:val="0"/>
              <w:jc w:val="center"/>
              <w:rPr>
                <w:sz w:val="22"/>
                <w:szCs w:val="22"/>
              </w:rPr>
            </w:pPr>
            <w:r w:rsidRPr="00710071">
              <w:rPr>
                <w:sz w:val="22"/>
                <w:szCs w:val="22"/>
              </w:rPr>
              <w:t>Процент</w:t>
            </w:r>
          </w:p>
        </w:tc>
        <w:tc>
          <w:tcPr>
            <w:tcW w:w="5954" w:type="dxa"/>
            <w:vMerge w:val="restart"/>
            <w:tcBorders>
              <w:bottom w:val="single" w:sz="4" w:space="0" w:color="auto"/>
            </w:tcBorders>
          </w:tcPr>
          <w:p w14:paraId="12B62B86" w14:textId="59776BE0" w:rsidR="009725AF" w:rsidRPr="00710071" w:rsidRDefault="009725AF" w:rsidP="00EC5DD8">
            <w:pPr>
              <w:widowControl w:val="0"/>
              <w:autoSpaceDE w:val="0"/>
              <w:autoSpaceDN w:val="0"/>
              <w:adjustRightInd w:val="0"/>
              <w:rPr>
                <w:rFonts w:cs="Times New Roman"/>
                <w:sz w:val="22"/>
                <w:szCs w:val="22"/>
              </w:rPr>
            </w:pPr>
            <w:r w:rsidRPr="00710071">
              <w:rPr>
                <w:rFonts w:cs="Times New Roman"/>
                <w:sz w:val="22"/>
                <w:szCs w:val="22"/>
              </w:rPr>
              <w:t xml:space="preserve">Определяется как отношение фактического объема транспортной работы по оперативной информации транспортных организаций с последующим уточнением на основании </w:t>
            </w:r>
            <w:proofErr w:type="gramStart"/>
            <w:r w:rsidRPr="00710071">
              <w:rPr>
                <w:rFonts w:cs="Times New Roman"/>
                <w:sz w:val="22"/>
                <w:szCs w:val="22"/>
              </w:rPr>
              <w:t>актов  приемки</w:t>
            </w:r>
            <w:proofErr w:type="gramEnd"/>
            <w:r w:rsidRPr="00710071">
              <w:rPr>
                <w:rFonts w:cs="Times New Roman"/>
                <w:sz w:val="22"/>
                <w:szCs w:val="22"/>
              </w:rPr>
              <w:t xml:space="preserve"> выполненных работ по контракту к объему транспортной работы, установленному в государственном контракте на территории муниципального образования Московской области</w:t>
            </w:r>
          </w:p>
        </w:tc>
      </w:tr>
      <w:tr w:rsidR="009725AF" w:rsidRPr="00710071" w14:paraId="2349E3C3" w14:textId="77777777" w:rsidTr="003F354A">
        <w:trPr>
          <w:trHeight w:val="995"/>
        </w:trPr>
        <w:tc>
          <w:tcPr>
            <w:tcW w:w="681" w:type="dxa"/>
            <w:vMerge/>
          </w:tcPr>
          <w:p w14:paraId="76309C63" w14:textId="3E285669" w:rsidR="009725AF" w:rsidRPr="00710071" w:rsidRDefault="009725AF" w:rsidP="009C5990">
            <w:pPr>
              <w:pStyle w:val="ConsPlusNormal"/>
              <w:jc w:val="center"/>
              <w:rPr>
                <w:rFonts w:ascii="Times New Roman" w:hAnsi="Times New Roman" w:cs="Times New Roman"/>
                <w:sz w:val="22"/>
                <w:szCs w:val="22"/>
              </w:rPr>
            </w:pPr>
          </w:p>
        </w:tc>
        <w:tc>
          <w:tcPr>
            <w:tcW w:w="879" w:type="dxa"/>
          </w:tcPr>
          <w:p w14:paraId="41EC7B93"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tc>
        <w:tc>
          <w:tcPr>
            <w:tcW w:w="1276" w:type="dxa"/>
          </w:tcPr>
          <w:p w14:paraId="284D88C0" w14:textId="77777777"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1417" w:type="dxa"/>
          </w:tcPr>
          <w:p w14:paraId="4183F921" w14:textId="77777777"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3260" w:type="dxa"/>
            <w:vMerge/>
          </w:tcPr>
          <w:p w14:paraId="7EF9367C" w14:textId="01C8DBB9" w:rsidR="009725AF" w:rsidRPr="00710071" w:rsidRDefault="009725AF" w:rsidP="009C5990">
            <w:pPr>
              <w:widowControl w:val="0"/>
              <w:autoSpaceDE w:val="0"/>
              <w:autoSpaceDN w:val="0"/>
              <w:adjustRightInd w:val="0"/>
              <w:rPr>
                <w:rFonts w:cs="Times New Roman"/>
                <w:sz w:val="22"/>
                <w:szCs w:val="22"/>
              </w:rPr>
            </w:pPr>
          </w:p>
        </w:tc>
        <w:tc>
          <w:tcPr>
            <w:tcW w:w="1701" w:type="dxa"/>
            <w:vMerge/>
          </w:tcPr>
          <w:p w14:paraId="39AC2889" w14:textId="5A725FE8" w:rsidR="009725AF" w:rsidRPr="00710071" w:rsidRDefault="009725AF" w:rsidP="009C5990">
            <w:pPr>
              <w:widowControl w:val="0"/>
              <w:autoSpaceDE w:val="0"/>
              <w:autoSpaceDN w:val="0"/>
              <w:adjustRightInd w:val="0"/>
              <w:jc w:val="center"/>
              <w:rPr>
                <w:sz w:val="22"/>
                <w:szCs w:val="22"/>
              </w:rPr>
            </w:pPr>
          </w:p>
        </w:tc>
        <w:tc>
          <w:tcPr>
            <w:tcW w:w="5954" w:type="dxa"/>
            <w:vMerge/>
          </w:tcPr>
          <w:p w14:paraId="1C9BE26B" w14:textId="6EF6286B" w:rsidR="009725AF" w:rsidRPr="00710071" w:rsidRDefault="009725AF" w:rsidP="009C5990">
            <w:pPr>
              <w:widowControl w:val="0"/>
              <w:autoSpaceDE w:val="0"/>
              <w:autoSpaceDN w:val="0"/>
              <w:adjustRightInd w:val="0"/>
              <w:rPr>
                <w:sz w:val="22"/>
                <w:szCs w:val="22"/>
              </w:rPr>
            </w:pPr>
          </w:p>
        </w:tc>
      </w:tr>
      <w:tr w:rsidR="009C5990" w:rsidRPr="00710071" w14:paraId="0B332F61" w14:textId="77777777" w:rsidTr="003F354A">
        <w:trPr>
          <w:trHeight w:val="1413"/>
        </w:trPr>
        <w:tc>
          <w:tcPr>
            <w:tcW w:w="681" w:type="dxa"/>
            <w:vMerge w:val="restart"/>
          </w:tcPr>
          <w:p w14:paraId="36BE3B12" w14:textId="297147CE"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3.</w:t>
            </w:r>
          </w:p>
        </w:tc>
        <w:tc>
          <w:tcPr>
            <w:tcW w:w="879" w:type="dxa"/>
            <w:vMerge w:val="restart"/>
          </w:tcPr>
          <w:p w14:paraId="3AED008C" w14:textId="1EF03F34" w:rsidR="009C5990" w:rsidRPr="00710071" w:rsidRDefault="009C5990" w:rsidP="009C5990">
            <w:pPr>
              <w:pStyle w:val="ConsPlusNormal"/>
              <w:jc w:val="center"/>
              <w:rPr>
                <w:rFonts w:eastAsiaTheme="minorEastAsia"/>
                <w:sz w:val="22"/>
                <w:szCs w:val="22"/>
                <w:lang w:val="en-US"/>
              </w:rPr>
            </w:pPr>
            <w:r w:rsidRPr="00710071">
              <w:rPr>
                <w:rFonts w:ascii="Times New Roman" w:hAnsi="Times New Roman" w:cs="Times New Roman"/>
                <w:sz w:val="22"/>
                <w:szCs w:val="22"/>
                <w:lang w:val="en-US"/>
              </w:rPr>
              <w:t>II</w:t>
            </w:r>
          </w:p>
        </w:tc>
        <w:tc>
          <w:tcPr>
            <w:tcW w:w="1276" w:type="dxa"/>
            <w:vMerge w:val="restart"/>
          </w:tcPr>
          <w:p w14:paraId="313AE0FD" w14:textId="01B55EE6" w:rsidR="009C5990" w:rsidRPr="00710071" w:rsidRDefault="009C5990" w:rsidP="009C5990">
            <w:pPr>
              <w:pStyle w:val="ConsPlusNormal"/>
              <w:jc w:val="center"/>
              <w:rPr>
                <w:sz w:val="22"/>
                <w:szCs w:val="22"/>
                <w:lang w:val="en-US"/>
              </w:rPr>
            </w:pPr>
            <w:r w:rsidRPr="00710071">
              <w:rPr>
                <w:rFonts w:ascii="Times New Roman" w:hAnsi="Times New Roman" w:cs="Times New Roman"/>
                <w:sz w:val="22"/>
                <w:szCs w:val="22"/>
              </w:rPr>
              <w:t>02</w:t>
            </w:r>
          </w:p>
        </w:tc>
        <w:tc>
          <w:tcPr>
            <w:tcW w:w="1417" w:type="dxa"/>
            <w:vMerge w:val="restart"/>
          </w:tcPr>
          <w:p w14:paraId="3AD6137E" w14:textId="26064917" w:rsidR="009C5990" w:rsidRPr="00710071" w:rsidRDefault="009C5990" w:rsidP="009C5990">
            <w:pPr>
              <w:pStyle w:val="ConsPlusNormal"/>
              <w:jc w:val="center"/>
              <w:rPr>
                <w:sz w:val="22"/>
                <w:szCs w:val="22"/>
                <w:lang w:val="en-US"/>
              </w:rPr>
            </w:pPr>
            <w:r w:rsidRPr="00710071">
              <w:rPr>
                <w:rFonts w:ascii="Times New Roman" w:hAnsi="Times New Roman" w:cs="Times New Roman"/>
                <w:sz w:val="22"/>
                <w:szCs w:val="22"/>
              </w:rPr>
              <w:t>10</w:t>
            </w:r>
          </w:p>
        </w:tc>
        <w:tc>
          <w:tcPr>
            <w:tcW w:w="3260" w:type="dxa"/>
          </w:tcPr>
          <w:p w14:paraId="41B68A7C" w14:textId="42244C86"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Разработана проектно-сметная документация для обеспечения транспортной инфраструктурой земельных участков, предоставленных многодетным семьям </w:t>
            </w:r>
          </w:p>
        </w:tc>
        <w:tc>
          <w:tcPr>
            <w:tcW w:w="1701" w:type="dxa"/>
          </w:tcPr>
          <w:p w14:paraId="12EB9C5A" w14:textId="503FF323" w:rsidR="009C5990" w:rsidRPr="00710071" w:rsidRDefault="009C5990" w:rsidP="009C5990">
            <w:pPr>
              <w:widowControl w:val="0"/>
              <w:autoSpaceDE w:val="0"/>
              <w:autoSpaceDN w:val="0"/>
              <w:adjustRightInd w:val="0"/>
              <w:jc w:val="center"/>
              <w:rPr>
                <w:sz w:val="22"/>
                <w:szCs w:val="22"/>
              </w:rPr>
            </w:pPr>
            <w:r w:rsidRPr="00710071">
              <w:rPr>
                <w:sz w:val="22"/>
                <w:szCs w:val="22"/>
              </w:rPr>
              <w:t>ед</w:t>
            </w:r>
          </w:p>
        </w:tc>
        <w:tc>
          <w:tcPr>
            <w:tcW w:w="5954" w:type="dxa"/>
          </w:tcPr>
          <w:p w14:paraId="73D9F259" w14:textId="6D96D7D0"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для обеспечения транспортной инфраструктурой земельных участков, предоставленных многодетным семьям на соответствующий год</w:t>
            </w:r>
          </w:p>
        </w:tc>
      </w:tr>
      <w:tr w:rsidR="009C5990" w:rsidRPr="00710071" w14:paraId="1B6DF5B3" w14:textId="77777777" w:rsidTr="003F354A">
        <w:trPr>
          <w:trHeight w:val="1077"/>
        </w:trPr>
        <w:tc>
          <w:tcPr>
            <w:tcW w:w="681" w:type="dxa"/>
            <w:vMerge/>
          </w:tcPr>
          <w:p w14:paraId="35CD7874"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2692B9C2"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65ED031E"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509D8637"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632D089" w14:textId="5BD45E56"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Обеспечено транспортной инфраструктурой путем строительства (реконструкции) автомобильных дорог к земельным участкам, предоставленным многодетным семьям</w:t>
            </w:r>
          </w:p>
        </w:tc>
        <w:tc>
          <w:tcPr>
            <w:tcW w:w="1701" w:type="dxa"/>
          </w:tcPr>
          <w:p w14:paraId="2676E878" w14:textId="7D33F12A"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км</w:t>
            </w:r>
          </w:p>
        </w:tc>
        <w:tc>
          <w:tcPr>
            <w:tcW w:w="5954" w:type="dxa"/>
          </w:tcPr>
          <w:p w14:paraId="3AC10F1F" w14:textId="4CB7D5FD"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автомобильных дорог к земельным участкам, предоставленным многодетным семьям, входящих в план по вводу в эксплуатацию после строительства (реконструкции) на соответствующий год</w:t>
            </w:r>
          </w:p>
        </w:tc>
      </w:tr>
      <w:tr w:rsidR="009C5990" w:rsidRPr="00710071" w14:paraId="1ED5645D" w14:textId="77777777" w:rsidTr="003F354A">
        <w:trPr>
          <w:trHeight w:val="847"/>
        </w:trPr>
        <w:tc>
          <w:tcPr>
            <w:tcW w:w="681" w:type="dxa"/>
            <w:vMerge w:val="restart"/>
          </w:tcPr>
          <w:p w14:paraId="06139EA8" w14:textId="18AF1850" w:rsidR="009C5990" w:rsidRPr="00710071" w:rsidRDefault="009C5990" w:rsidP="003D0C33">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lastRenderedPageBreak/>
              <w:t>4.</w:t>
            </w:r>
          </w:p>
        </w:tc>
        <w:tc>
          <w:tcPr>
            <w:tcW w:w="879" w:type="dxa"/>
            <w:vMerge w:val="restart"/>
          </w:tcPr>
          <w:p w14:paraId="39BA41CA" w14:textId="2F132EE0"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vMerge w:val="restart"/>
          </w:tcPr>
          <w:p w14:paraId="397ABA0A" w14:textId="0DFA25F0"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1417" w:type="dxa"/>
            <w:vMerge w:val="restart"/>
          </w:tcPr>
          <w:p w14:paraId="343FF01E" w14:textId="4A1F967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12</w:t>
            </w:r>
          </w:p>
        </w:tc>
        <w:tc>
          <w:tcPr>
            <w:tcW w:w="3260" w:type="dxa"/>
          </w:tcPr>
          <w:p w14:paraId="13EB8A9D" w14:textId="7195E99D" w:rsidR="009C5990" w:rsidRPr="00710071" w:rsidRDefault="009C5990" w:rsidP="009C5990">
            <w:pPr>
              <w:rPr>
                <w:rFonts w:cs="Times New Roman"/>
                <w:sz w:val="22"/>
                <w:szCs w:val="22"/>
              </w:rPr>
            </w:pPr>
            <w:r w:rsidRPr="00710071">
              <w:rPr>
                <w:rFonts w:cs="Times New Roman"/>
                <w:sz w:val="22"/>
                <w:szCs w:val="22"/>
              </w:rPr>
              <w:t>Протяженность построенных (реконструированных) автомобильных дорог общего пользования местного значения</w:t>
            </w:r>
            <w:r w:rsidRPr="00710071" w:rsidDel="00090BE8">
              <w:rPr>
                <w:rFonts w:cs="Times New Roman"/>
                <w:sz w:val="22"/>
                <w:szCs w:val="22"/>
              </w:rPr>
              <w:t xml:space="preserve"> </w:t>
            </w:r>
          </w:p>
        </w:tc>
        <w:tc>
          <w:tcPr>
            <w:tcW w:w="1701" w:type="dxa"/>
          </w:tcPr>
          <w:p w14:paraId="4E316919" w14:textId="5ABD15BC"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5899C989" w14:textId="178F83ED"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автомобильных дорог общего пользования местного значения, входящих в план по вводу в эксплуатацию после строительства (реконструкции) на соответствующий год</w:t>
            </w:r>
          </w:p>
        </w:tc>
      </w:tr>
      <w:tr w:rsidR="009C5990" w:rsidRPr="00710071" w14:paraId="6CDA1A8E" w14:textId="77777777" w:rsidTr="003F354A">
        <w:trPr>
          <w:trHeight w:val="1344"/>
        </w:trPr>
        <w:tc>
          <w:tcPr>
            <w:tcW w:w="681" w:type="dxa"/>
            <w:vMerge/>
          </w:tcPr>
          <w:p w14:paraId="4892EB40"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4757D7E2"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1001C695"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2F2BEE90"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36BD923" w14:textId="005793F1" w:rsidR="009C5990" w:rsidRPr="00710071" w:rsidRDefault="009C5990" w:rsidP="009C5990">
            <w:pPr>
              <w:widowControl w:val="0"/>
              <w:autoSpaceDE w:val="0"/>
              <w:autoSpaceDN w:val="0"/>
              <w:adjustRightInd w:val="0"/>
              <w:rPr>
                <w:rFonts w:cs="Times New Roman"/>
                <w:sz w:val="22"/>
                <w:szCs w:val="22"/>
              </w:rPr>
            </w:pPr>
            <w:r w:rsidRPr="00710071">
              <w:rPr>
                <w:rFonts w:cs="Times New Roman"/>
                <w:color w:val="000000"/>
                <w:sz w:val="22"/>
                <w:szCs w:val="22"/>
              </w:rPr>
              <w:t xml:space="preserve">Разработана проектно-сметная документация для </w:t>
            </w:r>
            <w:proofErr w:type="gramStart"/>
            <w:r w:rsidRPr="00710071">
              <w:rPr>
                <w:rFonts w:cs="Times New Roman"/>
                <w:color w:val="000000"/>
                <w:sz w:val="22"/>
                <w:szCs w:val="22"/>
              </w:rPr>
              <w:t>выполнения  работ</w:t>
            </w:r>
            <w:proofErr w:type="gramEnd"/>
            <w:r w:rsidRPr="00710071">
              <w:rPr>
                <w:rFonts w:cs="Times New Roman"/>
                <w:color w:val="000000"/>
                <w:sz w:val="22"/>
                <w:szCs w:val="22"/>
              </w:rPr>
              <w:t xml:space="preserve"> по строительству (реконструкции) автомобильных дорог общего пользования местного значения</w:t>
            </w:r>
          </w:p>
        </w:tc>
        <w:tc>
          <w:tcPr>
            <w:tcW w:w="1701" w:type="dxa"/>
          </w:tcPr>
          <w:p w14:paraId="1B75F0DA" w14:textId="560E63A3" w:rsidR="009C5990" w:rsidRPr="00710071" w:rsidRDefault="009C5990" w:rsidP="009C5990">
            <w:pPr>
              <w:widowControl w:val="0"/>
              <w:autoSpaceDE w:val="0"/>
              <w:autoSpaceDN w:val="0"/>
              <w:adjustRightInd w:val="0"/>
              <w:jc w:val="center"/>
              <w:rPr>
                <w:sz w:val="22"/>
                <w:szCs w:val="22"/>
              </w:rPr>
            </w:pPr>
            <w:r w:rsidRPr="00710071">
              <w:rPr>
                <w:sz w:val="22"/>
                <w:szCs w:val="22"/>
              </w:rPr>
              <w:t>ед</w:t>
            </w:r>
          </w:p>
        </w:tc>
        <w:tc>
          <w:tcPr>
            <w:tcW w:w="5954" w:type="dxa"/>
          </w:tcPr>
          <w:p w14:paraId="16A5AC92" w14:textId="13017574"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Значение определяется исходя из проектно-сметной документации </w:t>
            </w:r>
            <w:r w:rsidRPr="00710071">
              <w:rPr>
                <w:rFonts w:cs="Times New Roman"/>
                <w:color w:val="000000"/>
                <w:sz w:val="22"/>
                <w:szCs w:val="22"/>
              </w:rPr>
              <w:t xml:space="preserve">для </w:t>
            </w:r>
            <w:proofErr w:type="gramStart"/>
            <w:r w:rsidRPr="00710071">
              <w:rPr>
                <w:rFonts w:cs="Times New Roman"/>
                <w:color w:val="000000"/>
                <w:sz w:val="22"/>
                <w:szCs w:val="22"/>
              </w:rPr>
              <w:t>выполнения  работ</w:t>
            </w:r>
            <w:proofErr w:type="gramEnd"/>
            <w:r w:rsidRPr="00710071">
              <w:rPr>
                <w:rFonts w:cs="Times New Roman"/>
                <w:color w:val="000000"/>
                <w:sz w:val="22"/>
                <w:szCs w:val="22"/>
              </w:rPr>
              <w:t xml:space="preserve"> по строительству (реконструкции) автомобильных дорог общего пользования местного значени</w:t>
            </w:r>
          </w:p>
        </w:tc>
      </w:tr>
      <w:tr w:rsidR="009C5990" w:rsidRPr="00710071" w14:paraId="68B3A526" w14:textId="77777777" w:rsidTr="003F354A">
        <w:trPr>
          <w:trHeight w:val="1427"/>
        </w:trPr>
        <w:tc>
          <w:tcPr>
            <w:tcW w:w="681" w:type="dxa"/>
            <w:vMerge w:val="restart"/>
          </w:tcPr>
          <w:p w14:paraId="16F9E08A" w14:textId="2AC48F4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5.</w:t>
            </w:r>
          </w:p>
        </w:tc>
        <w:tc>
          <w:tcPr>
            <w:tcW w:w="879" w:type="dxa"/>
            <w:vMerge w:val="restart"/>
          </w:tcPr>
          <w:p w14:paraId="0B27DB2A" w14:textId="1E79F660"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vMerge w:val="restart"/>
          </w:tcPr>
          <w:p w14:paraId="130F833F" w14:textId="47ED92B2"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03</w:t>
            </w:r>
          </w:p>
        </w:tc>
        <w:tc>
          <w:tcPr>
            <w:tcW w:w="1417" w:type="dxa"/>
            <w:vMerge w:val="restart"/>
          </w:tcPr>
          <w:p w14:paraId="552AC913" w14:textId="00219DF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3260" w:type="dxa"/>
          </w:tcPr>
          <w:p w14:paraId="31D9DE99" w14:textId="77777777"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Площадь автомобильных дорог, работы по содержанию которых выполнены</w:t>
            </w:r>
          </w:p>
          <w:p w14:paraId="6570B8CA" w14:textId="2F0C1CF9" w:rsidR="009C5990" w:rsidRPr="00710071" w:rsidRDefault="009C5990" w:rsidP="009C5990">
            <w:pPr>
              <w:rPr>
                <w:rFonts w:cs="Times New Roman"/>
                <w:sz w:val="22"/>
                <w:szCs w:val="22"/>
              </w:rPr>
            </w:pPr>
          </w:p>
        </w:tc>
        <w:tc>
          <w:tcPr>
            <w:tcW w:w="1701" w:type="dxa"/>
          </w:tcPr>
          <w:p w14:paraId="306E03E3" w14:textId="5CBE56EA" w:rsidR="009C5990" w:rsidRPr="00710071" w:rsidRDefault="009C5990" w:rsidP="009C5990">
            <w:pPr>
              <w:widowControl w:val="0"/>
              <w:autoSpaceDE w:val="0"/>
              <w:autoSpaceDN w:val="0"/>
              <w:adjustRightInd w:val="0"/>
              <w:jc w:val="center"/>
              <w:rPr>
                <w:sz w:val="22"/>
                <w:szCs w:val="22"/>
              </w:rPr>
            </w:pPr>
            <w:r w:rsidRPr="00710071">
              <w:rPr>
                <w:sz w:val="22"/>
                <w:szCs w:val="22"/>
              </w:rPr>
              <w:t>м</w:t>
            </w:r>
            <w:r w:rsidRPr="00710071">
              <w:rPr>
                <w:sz w:val="22"/>
                <w:szCs w:val="22"/>
                <w:vertAlign w:val="superscript"/>
              </w:rPr>
              <w:t>2</w:t>
            </w:r>
          </w:p>
        </w:tc>
        <w:tc>
          <w:tcPr>
            <w:tcW w:w="5954" w:type="dxa"/>
          </w:tcPr>
          <w:p w14:paraId="0797E187" w14:textId="17B03FC4"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Значение показателя определяется исходя </w:t>
            </w:r>
            <w:proofErr w:type="gramStart"/>
            <w:r w:rsidRPr="00710071">
              <w:rPr>
                <w:rFonts w:cs="Times New Roman"/>
                <w:sz w:val="22"/>
                <w:szCs w:val="22"/>
              </w:rPr>
              <w:t>из  площади</w:t>
            </w:r>
            <w:proofErr w:type="gramEnd"/>
            <w:r w:rsidRPr="00710071">
              <w:rPr>
                <w:rFonts w:cs="Times New Roman"/>
                <w:sz w:val="22"/>
                <w:szCs w:val="22"/>
              </w:rPr>
              <w:t xml:space="preserve"> автомобильных дорог местного значения в границах муниципального образования, в том числе обеспечение функционирование парковок (парковочных мест), работы по содержанию которых выполнены за счет средств местного бюджета</w:t>
            </w:r>
          </w:p>
        </w:tc>
      </w:tr>
      <w:tr w:rsidR="009C5990" w:rsidRPr="00710071" w14:paraId="4E7351E0" w14:textId="77777777" w:rsidTr="003F354A">
        <w:trPr>
          <w:trHeight w:val="853"/>
        </w:trPr>
        <w:tc>
          <w:tcPr>
            <w:tcW w:w="681" w:type="dxa"/>
            <w:vMerge/>
          </w:tcPr>
          <w:p w14:paraId="48DDA13F"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797FDB5B"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390F1A5C"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13730F45"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01D875C" w14:textId="03AB94E7" w:rsidR="009C5990" w:rsidRPr="00710071" w:rsidRDefault="009C5990" w:rsidP="009C5990">
            <w:pPr>
              <w:rPr>
                <w:rFonts w:cs="Times New Roman"/>
                <w:sz w:val="22"/>
                <w:szCs w:val="22"/>
              </w:rPr>
            </w:pPr>
            <w:r w:rsidRPr="00710071">
              <w:rPr>
                <w:rFonts w:cs="Times New Roman"/>
                <w:sz w:val="22"/>
                <w:szCs w:val="22"/>
              </w:rPr>
              <w:t>Обеспечено содержание автомобильных дорог местного значения (в том числе парковок) за счет бюджетных средств</w:t>
            </w:r>
          </w:p>
        </w:tc>
        <w:tc>
          <w:tcPr>
            <w:tcW w:w="1701" w:type="dxa"/>
          </w:tcPr>
          <w:p w14:paraId="47DE9E3A" w14:textId="40EF0724"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4268EDB0" w14:textId="373F9743"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как сумма протяженности автомобильных дорог местного значения, находящихся на содержании ОМСУ, в соответствии с перечнем муниципального имущества муниципального образования Московской области</w:t>
            </w:r>
          </w:p>
        </w:tc>
      </w:tr>
      <w:tr w:rsidR="009C5990" w:rsidRPr="00710071" w14:paraId="413B5849" w14:textId="77777777" w:rsidTr="003F354A">
        <w:trPr>
          <w:trHeight w:val="155"/>
        </w:trPr>
        <w:tc>
          <w:tcPr>
            <w:tcW w:w="681" w:type="dxa"/>
          </w:tcPr>
          <w:p w14:paraId="64B36EDA" w14:textId="7BA2EA88"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6.</w:t>
            </w:r>
          </w:p>
        </w:tc>
        <w:tc>
          <w:tcPr>
            <w:tcW w:w="879" w:type="dxa"/>
          </w:tcPr>
          <w:p w14:paraId="52B0982E"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BCB07A2"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16F0B369"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3260" w:type="dxa"/>
          </w:tcPr>
          <w:p w14:paraId="2B1F89A7" w14:textId="77777777" w:rsidR="009C5990" w:rsidRPr="00710071" w:rsidRDefault="009C5990" w:rsidP="009C5990">
            <w:pPr>
              <w:widowControl w:val="0"/>
              <w:autoSpaceDE w:val="0"/>
              <w:autoSpaceDN w:val="0"/>
              <w:adjustRightInd w:val="0"/>
              <w:rPr>
                <w:rFonts w:eastAsiaTheme="minorEastAsia"/>
                <w:sz w:val="22"/>
                <w:szCs w:val="22"/>
              </w:rPr>
            </w:pPr>
            <w:r w:rsidRPr="00710071">
              <w:rPr>
                <w:rFonts w:cs="Times New Roman"/>
                <w:sz w:val="22"/>
                <w:szCs w:val="22"/>
              </w:rPr>
              <w:t>Площадь отремонтированных (капитально отремонтированных) автомобильных дорог общего пользования местного значения</w:t>
            </w:r>
          </w:p>
        </w:tc>
        <w:tc>
          <w:tcPr>
            <w:tcW w:w="1701" w:type="dxa"/>
          </w:tcPr>
          <w:p w14:paraId="73F0A295" w14:textId="77777777" w:rsidR="009C5990" w:rsidRPr="00710071" w:rsidRDefault="009C5990" w:rsidP="009C5990">
            <w:pPr>
              <w:widowControl w:val="0"/>
              <w:autoSpaceDE w:val="0"/>
              <w:autoSpaceDN w:val="0"/>
              <w:adjustRightInd w:val="0"/>
              <w:jc w:val="center"/>
              <w:rPr>
                <w:rFonts w:eastAsiaTheme="minorEastAsia"/>
                <w:sz w:val="22"/>
                <w:szCs w:val="22"/>
              </w:rPr>
            </w:pPr>
            <w:r w:rsidRPr="00710071">
              <w:rPr>
                <w:sz w:val="22"/>
                <w:szCs w:val="22"/>
              </w:rPr>
              <w:t>м</w:t>
            </w:r>
            <w:r w:rsidRPr="00710071">
              <w:rPr>
                <w:sz w:val="22"/>
                <w:szCs w:val="22"/>
                <w:vertAlign w:val="superscript"/>
              </w:rPr>
              <w:t>2</w:t>
            </w:r>
          </w:p>
        </w:tc>
        <w:tc>
          <w:tcPr>
            <w:tcW w:w="5954" w:type="dxa"/>
          </w:tcPr>
          <w:p w14:paraId="719A22F0" w14:textId="77777777" w:rsidR="009C5990" w:rsidRPr="00710071" w:rsidRDefault="009C5990" w:rsidP="009C5990">
            <w:pPr>
              <w:widowControl w:val="0"/>
              <w:autoSpaceDE w:val="0"/>
              <w:autoSpaceDN w:val="0"/>
              <w:adjustRightInd w:val="0"/>
              <w:rPr>
                <w:rFonts w:eastAsiaTheme="minorEastAsia"/>
                <w:sz w:val="22"/>
                <w:szCs w:val="22"/>
              </w:rPr>
            </w:pPr>
            <w:r w:rsidRPr="00710071">
              <w:rPr>
                <w:rFonts w:cs="Times New Roman"/>
                <w:sz w:val="22"/>
                <w:szCs w:val="22"/>
              </w:rPr>
              <w:t>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753B96A3" w14:textId="77777777" w:rsidTr="003F354A">
        <w:trPr>
          <w:trHeight w:val="943"/>
        </w:trPr>
        <w:tc>
          <w:tcPr>
            <w:tcW w:w="681" w:type="dxa"/>
          </w:tcPr>
          <w:p w14:paraId="1CB6AF2E" w14:textId="5A16EC4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7.</w:t>
            </w:r>
          </w:p>
        </w:tc>
        <w:tc>
          <w:tcPr>
            <w:tcW w:w="879" w:type="dxa"/>
          </w:tcPr>
          <w:p w14:paraId="276B3634"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70B2F19"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631AB37D" w14:textId="588D3F5A"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07, 15</w:t>
            </w:r>
          </w:p>
        </w:tc>
        <w:tc>
          <w:tcPr>
            <w:tcW w:w="3260" w:type="dxa"/>
          </w:tcPr>
          <w:p w14:paraId="1264A159" w14:textId="77777777" w:rsidR="009C5990" w:rsidRPr="00710071" w:rsidRDefault="009C5990" w:rsidP="009C5990">
            <w:pPr>
              <w:widowControl w:val="0"/>
              <w:autoSpaceDE w:val="0"/>
              <w:autoSpaceDN w:val="0"/>
              <w:adjustRightInd w:val="0"/>
              <w:rPr>
                <w:rFonts w:eastAsiaTheme="minorEastAsia"/>
                <w:i/>
                <w:sz w:val="22"/>
                <w:szCs w:val="22"/>
              </w:rPr>
            </w:pPr>
            <w:r w:rsidRPr="00710071">
              <w:rPr>
                <w:sz w:val="22"/>
                <w:szCs w:val="22"/>
              </w:rPr>
              <w:t xml:space="preserve">Создание парковочного пространства на улично-дорожной сети </w:t>
            </w:r>
          </w:p>
        </w:tc>
        <w:tc>
          <w:tcPr>
            <w:tcW w:w="1701" w:type="dxa"/>
          </w:tcPr>
          <w:p w14:paraId="398E8C21" w14:textId="77777777" w:rsidR="009C5990" w:rsidRPr="00710071" w:rsidRDefault="009C5990" w:rsidP="009C5990">
            <w:pPr>
              <w:widowControl w:val="0"/>
              <w:autoSpaceDE w:val="0"/>
              <w:autoSpaceDN w:val="0"/>
              <w:adjustRightInd w:val="0"/>
              <w:jc w:val="center"/>
              <w:rPr>
                <w:rFonts w:eastAsiaTheme="minorEastAsia"/>
                <w:sz w:val="22"/>
                <w:szCs w:val="22"/>
              </w:rPr>
            </w:pPr>
            <w:r w:rsidRPr="00710071">
              <w:rPr>
                <w:sz w:val="22"/>
                <w:szCs w:val="22"/>
              </w:rPr>
              <w:t>шт</w:t>
            </w:r>
          </w:p>
        </w:tc>
        <w:tc>
          <w:tcPr>
            <w:tcW w:w="5954" w:type="dxa"/>
          </w:tcPr>
          <w:p w14:paraId="2CA29BB1" w14:textId="77777777" w:rsidR="009C5990" w:rsidRPr="00710071" w:rsidRDefault="009C5990" w:rsidP="009C5990">
            <w:pPr>
              <w:widowControl w:val="0"/>
              <w:autoSpaceDE w:val="0"/>
              <w:autoSpaceDN w:val="0"/>
              <w:adjustRightInd w:val="0"/>
              <w:rPr>
                <w:sz w:val="22"/>
                <w:szCs w:val="22"/>
              </w:rPr>
            </w:pPr>
            <w:r w:rsidRPr="00710071">
              <w:rPr>
                <w:rFonts w:cs="Times New Roman"/>
                <w:sz w:val="22"/>
                <w:szCs w:val="22"/>
              </w:rPr>
              <w:t>Значение показателя определяется прямым счетом в виде количества машино-мест, запланированных к созданию на улично-дорожной сети местного значения в соответствующем году</w:t>
            </w:r>
          </w:p>
        </w:tc>
      </w:tr>
      <w:tr w:rsidR="009C5990" w:rsidRPr="00710071" w14:paraId="75CC7BF3" w14:textId="77777777" w:rsidTr="00E702F2">
        <w:trPr>
          <w:trHeight w:val="1544"/>
        </w:trPr>
        <w:tc>
          <w:tcPr>
            <w:tcW w:w="681" w:type="dxa"/>
          </w:tcPr>
          <w:p w14:paraId="5616E582" w14:textId="17889314"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lastRenderedPageBreak/>
              <w:t>8.</w:t>
            </w:r>
          </w:p>
        </w:tc>
        <w:tc>
          <w:tcPr>
            <w:tcW w:w="879" w:type="dxa"/>
          </w:tcPr>
          <w:p w14:paraId="476F8BE9" w14:textId="1E1E80E2"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1D5741C3" w14:textId="1343309A"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3782A0B2" w14:textId="13AC36E6"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07</w:t>
            </w:r>
          </w:p>
        </w:tc>
        <w:tc>
          <w:tcPr>
            <w:tcW w:w="3260" w:type="dxa"/>
          </w:tcPr>
          <w:p w14:paraId="295B91C0" w14:textId="37CBE296" w:rsidR="009C5990" w:rsidRPr="00710071" w:rsidRDefault="009C5990" w:rsidP="009C5990">
            <w:pPr>
              <w:widowControl w:val="0"/>
              <w:autoSpaceDE w:val="0"/>
              <w:autoSpaceDN w:val="0"/>
              <w:adjustRightInd w:val="0"/>
              <w:rPr>
                <w:sz w:val="22"/>
                <w:szCs w:val="22"/>
              </w:rPr>
            </w:pPr>
            <w:r w:rsidRPr="00710071">
              <w:rPr>
                <w:rFonts w:cs="Times New Roman"/>
                <w:sz w:val="22"/>
                <w:szCs w:val="22"/>
              </w:rPr>
              <w:t>Площадь капитально отремонтированных автомобильных дорог общего пользования местного значения</w:t>
            </w:r>
          </w:p>
        </w:tc>
        <w:tc>
          <w:tcPr>
            <w:tcW w:w="1701" w:type="dxa"/>
          </w:tcPr>
          <w:p w14:paraId="38F3385C" w14:textId="23C07168"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м</w:t>
            </w:r>
            <w:r w:rsidRPr="00710071">
              <w:rPr>
                <w:rFonts w:cs="Times New Roman"/>
                <w:sz w:val="22"/>
                <w:szCs w:val="22"/>
                <w:vertAlign w:val="superscript"/>
              </w:rPr>
              <w:t>2</w:t>
            </w:r>
          </w:p>
        </w:tc>
        <w:tc>
          <w:tcPr>
            <w:tcW w:w="5954" w:type="dxa"/>
          </w:tcPr>
          <w:p w14:paraId="65C5F171" w14:textId="5B2D7E6C" w:rsidR="00F95C13"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показателя определяется исходя из планов на соответствующий год по площади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2D8E1104" w14:textId="77777777" w:rsidTr="003F354A">
        <w:tc>
          <w:tcPr>
            <w:tcW w:w="681" w:type="dxa"/>
          </w:tcPr>
          <w:p w14:paraId="0A0ED40B" w14:textId="16A14211"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9.</w:t>
            </w:r>
          </w:p>
        </w:tc>
        <w:tc>
          <w:tcPr>
            <w:tcW w:w="879" w:type="dxa"/>
          </w:tcPr>
          <w:p w14:paraId="75E961F7"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156034DF"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26D91778"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08</w:t>
            </w:r>
          </w:p>
        </w:tc>
        <w:tc>
          <w:tcPr>
            <w:tcW w:w="3260" w:type="dxa"/>
          </w:tcPr>
          <w:p w14:paraId="6FF8A982" w14:textId="77777777" w:rsidR="00F95C13" w:rsidRPr="00710071" w:rsidRDefault="009C5990" w:rsidP="009C5990">
            <w:pPr>
              <w:widowControl w:val="0"/>
              <w:autoSpaceDE w:val="0"/>
              <w:autoSpaceDN w:val="0"/>
              <w:adjustRightInd w:val="0"/>
              <w:rPr>
                <w:sz w:val="22"/>
                <w:szCs w:val="22"/>
              </w:rPr>
            </w:pPr>
            <w:r w:rsidRPr="00710071">
              <w:rPr>
                <w:sz w:val="22"/>
                <w:szCs w:val="22"/>
              </w:rPr>
              <w:t xml:space="preserve">Протяженность дорог местного значения, содержащихся за счет </w:t>
            </w:r>
          </w:p>
          <w:p w14:paraId="716622DE" w14:textId="77777777" w:rsidR="009C5990" w:rsidRPr="00710071" w:rsidRDefault="009C5990" w:rsidP="009C5990">
            <w:pPr>
              <w:widowControl w:val="0"/>
              <w:autoSpaceDE w:val="0"/>
              <w:autoSpaceDN w:val="0"/>
              <w:adjustRightInd w:val="0"/>
              <w:rPr>
                <w:sz w:val="22"/>
                <w:szCs w:val="22"/>
              </w:rPr>
            </w:pPr>
            <w:r w:rsidRPr="00710071">
              <w:rPr>
                <w:sz w:val="22"/>
                <w:szCs w:val="22"/>
              </w:rPr>
              <w:t>бюджетных средств</w:t>
            </w:r>
          </w:p>
        </w:tc>
        <w:tc>
          <w:tcPr>
            <w:tcW w:w="1701" w:type="dxa"/>
          </w:tcPr>
          <w:p w14:paraId="76549B67" w14:textId="77777777"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38E69493" w14:textId="77777777" w:rsidR="009C5990" w:rsidRPr="00710071" w:rsidRDefault="009C5990" w:rsidP="009C5990">
            <w:pPr>
              <w:widowControl w:val="0"/>
              <w:autoSpaceDE w:val="0"/>
              <w:autoSpaceDN w:val="0"/>
              <w:adjustRightInd w:val="0"/>
              <w:rPr>
                <w:sz w:val="22"/>
                <w:szCs w:val="22"/>
              </w:rPr>
            </w:pPr>
            <w:r w:rsidRPr="00710071">
              <w:rPr>
                <w:sz w:val="22"/>
                <w:szCs w:val="22"/>
              </w:rPr>
              <w:t>Определяется исходя из нормативов содержания автомобильных дорог общего пользования местного значения</w:t>
            </w:r>
          </w:p>
          <w:p w14:paraId="26DAA8E5" w14:textId="3025E59D" w:rsidR="00F95C13" w:rsidRPr="00710071" w:rsidRDefault="00F95C13" w:rsidP="009C5990">
            <w:pPr>
              <w:widowControl w:val="0"/>
              <w:autoSpaceDE w:val="0"/>
              <w:autoSpaceDN w:val="0"/>
              <w:adjustRightInd w:val="0"/>
              <w:rPr>
                <w:sz w:val="22"/>
                <w:szCs w:val="22"/>
              </w:rPr>
            </w:pPr>
          </w:p>
        </w:tc>
      </w:tr>
      <w:tr w:rsidR="009C5990" w:rsidRPr="00710071" w14:paraId="11BA5E3D" w14:textId="77777777" w:rsidTr="003F354A">
        <w:tc>
          <w:tcPr>
            <w:tcW w:w="681" w:type="dxa"/>
          </w:tcPr>
          <w:p w14:paraId="6A396774" w14:textId="447760CC"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10.</w:t>
            </w:r>
          </w:p>
        </w:tc>
        <w:tc>
          <w:tcPr>
            <w:tcW w:w="879" w:type="dxa"/>
          </w:tcPr>
          <w:p w14:paraId="3742B25F" w14:textId="0400272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lang w:val="en-US"/>
              </w:rPr>
              <w:t>II</w:t>
            </w:r>
          </w:p>
        </w:tc>
        <w:tc>
          <w:tcPr>
            <w:tcW w:w="1276" w:type="dxa"/>
          </w:tcPr>
          <w:p w14:paraId="14C1A933" w14:textId="59D97012"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6484D654" w14:textId="613A2F2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18</w:t>
            </w:r>
          </w:p>
        </w:tc>
        <w:tc>
          <w:tcPr>
            <w:tcW w:w="3260" w:type="dxa"/>
          </w:tcPr>
          <w:p w14:paraId="571F3552" w14:textId="334C077F" w:rsidR="009C5990" w:rsidRPr="00710071" w:rsidRDefault="009C5990" w:rsidP="009C5990">
            <w:pPr>
              <w:widowControl w:val="0"/>
              <w:autoSpaceDE w:val="0"/>
              <w:autoSpaceDN w:val="0"/>
              <w:adjustRightInd w:val="0"/>
              <w:rPr>
                <w:sz w:val="22"/>
                <w:szCs w:val="22"/>
              </w:rPr>
            </w:pPr>
            <w:r w:rsidRPr="00710071">
              <w:rPr>
                <w:rFonts w:cs="Times New Roman"/>
                <w:sz w:val="22"/>
                <w:szCs w:val="22"/>
              </w:rPr>
              <w:t>Площадь отремонтированных (капитально отремонтированных) автомобильных дорог общего пользования местного значения</w:t>
            </w:r>
          </w:p>
        </w:tc>
        <w:tc>
          <w:tcPr>
            <w:tcW w:w="1701" w:type="dxa"/>
          </w:tcPr>
          <w:p w14:paraId="634D7EB4" w14:textId="2CC61667"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м</w:t>
            </w:r>
            <w:r w:rsidRPr="00710071">
              <w:rPr>
                <w:rFonts w:cs="Times New Roman"/>
                <w:sz w:val="22"/>
                <w:szCs w:val="22"/>
                <w:vertAlign w:val="superscript"/>
              </w:rPr>
              <w:t>2</w:t>
            </w:r>
          </w:p>
        </w:tc>
        <w:tc>
          <w:tcPr>
            <w:tcW w:w="5954" w:type="dxa"/>
          </w:tcPr>
          <w:p w14:paraId="2F029928" w14:textId="53AD0D91" w:rsidR="009C5990" w:rsidRPr="00710071" w:rsidRDefault="009C5990" w:rsidP="009C5990">
            <w:pPr>
              <w:widowControl w:val="0"/>
              <w:autoSpaceDE w:val="0"/>
              <w:autoSpaceDN w:val="0"/>
              <w:adjustRightInd w:val="0"/>
              <w:rPr>
                <w:sz w:val="22"/>
                <w:szCs w:val="22"/>
              </w:rPr>
            </w:pPr>
            <w:r w:rsidRPr="00710071">
              <w:rPr>
                <w:rFonts w:cs="Times New Roman"/>
                <w:sz w:val="22"/>
                <w:szCs w:val="22"/>
              </w:rPr>
              <w:t>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5643241E" w14:textId="77777777" w:rsidTr="003F354A">
        <w:tc>
          <w:tcPr>
            <w:tcW w:w="681" w:type="dxa"/>
            <w:vMerge w:val="restart"/>
          </w:tcPr>
          <w:p w14:paraId="0EBA6E0C" w14:textId="6CF8378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11.</w:t>
            </w:r>
          </w:p>
        </w:tc>
        <w:tc>
          <w:tcPr>
            <w:tcW w:w="879" w:type="dxa"/>
          </w:tcPr>
          <w:p w14:paraId="211C8CD7"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F53DCB6"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2F470C55"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09</w:t>
            </w:r>
          </w:p>
        </w:tc>
        <w:tc>
          <w:tcPr>
            <w:tcW w:w="3260" w:type="dxa"/>
            <w:vMerge w:val="restart"/>
          </w:tcPr>
          <w:p w14:paraId="5F6A1DB8" w14:textId="77777777" w:rsidR="009C5990" w:rsidRPr="00710071" w:rsidRDefault="009C5990" w:rsidP="009C5990">
            <w:pPr>
              <w:widowControl w:val="0"/>
              <w:autoSpaceDE w:val="0"/>
              <w:autoSpaceDN w:val="0"/>
              <w:adjustRightInd w:val="0"/>
              <w:rPr>
                <w:sz w:val="22"/>
                <w:szCs w:val="22"/>
              </w:rPr>
            </w:pPr>
            <w:r w:rsidRPr="00710071">
              <w:rPr>
                <w:sz w:val="22"/>
                <w:szCs w:val="22"/>
              </w:rPr>
              <w:t>Количество погибших в дорожно-транспортных происшествиях</w:t>
            </w:r>
          </w:p>
          <w:p w14:paraId="53B0E707" w14:textId="068D4974" w:rsidR="009C5990" w:rsidRPr="00710071" w:rsidRDefault="009C5990" w:rsidP="009C5990">
            <w:pPr>
              <w:widowControl w:val="0"/>
              <w:autoSpaceDE w:val="0"/>
              <w:autoSpaceDN w:val="0"/>
              <w:adjustRightInd w:val="0"/>
              <w:rPr>
                <w:sz w:val="22"/>
                <w:szCs w:val="22"/>
              </w:rPr>
            </w:pPr>
          </w:p>
        </w:tc>
        <w:tc>
          <w:tcPr>
            <w:tcW w:w="1701" w:type="dxa"/>
            <w:vMerge w:val="restart"/>
          </w:tcPr>
          <w:p w14:paraId="088B2343" w14:textId="77777777" w:rsidR="009C5990" w:rsidRPr="00710071" w:rsidRDefault="009C5990" w:rsidP="009C5990">
            <w:pPr>
              <w:widowControl w:val="0"/>
              <w:autoSpaceDE w:val="0"/>
              <w:autoSpaceDN w:val="0"/>
              <w:adjustRightInd w:val="0"/>
              <w:jc w:val="center"/>
              <w:rPr>
                <w:sz w:val="22"/>
                <w:szCs w:val="22"/>
              </w:rPr>
            </w:pPr>
            <w:r w:rsidRPr="00710071">
              <w:rPr>
                <w:sz w:val="22"/>
                <w:szCs w:val="22"/>
              </w:rPr>
              <w:t>человек на 100 тысяч населения</w:t>
            </w:r>
          </w:p>
          <w:p w14:paraId="449BE2B1" w14:textId="38AE01F1" w:rsidR="009C5990" w:rsidRPr="00710071" w:rsidRDefault="009C5990" w:rsidP="009C5990">
            <w:pPr>
              <w:widowControl w:val="0"/>
              <w:autoSpaceDE w:val="0"/>
              <w:autoSpaceDN w:val="0"/>
              <w:adjustRightInd w:val="0"/>
              <w:jc w:val="center"/>
              <w:rPr>
                <w:sz w:val="22"/>
                <w:szCs w:val="22"/>
              </w:rPr>
            </w:pPr>
          </w:p>
        </w:tc>
        <w:tc>
          <w:tcPr>
            <w:tcW w:w="5954" w:type="dxa"/>
            <w:vMerge w:val="restart"/>
          </w:tcPr>
          <w:p w14:paraId="2B547067" w14:textId="77777777" w:rsidR="009C5990" w:rsidRPr="00710071" w:rsidRDefault="009C5990" w:rsidP="009C5990">
            <w:pPr>
              <w:widowControl w:val="0"/>
              <w:autoSpaceDE w:val="0"/>
              <w:autoSpaceDN w:val="0"/>
              <w:adjustRightInd w:val="0"/>
              <w:rPr>
                <w:sz w:val="22"/>
                <w:szCs w:val="22"/>
              </w:rPr>
            </w:pPr>
            <w:r w:rsidRPr="00710071">
              <w:rPr>
                <w:sz w:val="22"/>
                <w:szCs w:val="22"/>
              </w:rPr>
              <w:t>Результат рассчитывается по формуле:</w:t>
            </w:r>
          </w:p>
          <w:p w14:paraId="6168D990" w14:textId="77777777" w:rsidR="009C5990" w:rsidRPr="00710071" w:rsidRDefault="009C5990" w:rsidP="009C5990">
            <w:pPr>
              <w:widowControl w:val="0"/>
              <w:autoSpaceDE w:val="0"/>
              <w:autoSpaceDN w:val="0"/>
              <w:adjustRightInd w:val="0"/>
              <w:rPr>
                <w:sz w:val="22"/>
                <w:szCs w:val="22"/>
              </w:rPr>
            </w:pPr>
            <w:r w:rsidRPr="00710071">
              <w:rPr>
                <w:sz w:val="22"/>
                <w:szCs w:val="22"/>
              </w:rPr>
              <w:t>ДТП=Чп.Чн*100 000, где</w:t>
            </w:r>
          </w:p>
          <w:p w14:paraId="0E6F415B" w14:textId="77777777" w:rsidR="009C5990" w:rsidRPr="00710071" w:rsidRDefault="009C5990" w:rsidP="009C5990">
            <w:pPr>
              <w:widowControl w:val="0"/>
              <w:autoSpaceDE w:val="0"/>
              <w:autoSpaceDN w:val="0"/>
              <w:adjustRightInd w:val="0"/>
              <w:rPr>
                <w:sz w:val="22"/>
                <w:szCs w:val="22"/>
              </w:rPr>
            </w:pPr>
            <w:r w:rsidRPr="00710071">
              <w:rPr>
                <w:sz w:val="22"/>
                <w:szCs w:val="22"/>
              </w:rPr>
              <w:t>Чп – Количество погибших в дорожно-транспортных происшествиях на территории г.о.Электросталь.</w:t>
            </w:r>
          </w:p>
          <w:p w14:paraId="5D2B03F1" w14:textId="032C4E48" w:rsidR="009C5990" w:rsidRPr="00710071" w:rsidRDefault="009C5990" w:rsidP="009C5990">
            <w:pPr>
              <w:widowControl w:val="0"/>
              <w:autoSpaceDE w:val="0"/>
              <w:autoSpaceDN w:val="0"/>
              <w:adjustRightInd w:val="0"/>
              <w:rPr>
                <w:sz w:val="22"/>
                <w:szCs w:val="22"/>
              </w:rPr>
            </w:pPr>
            <w:r w:rsidRPr="00710071">
              <w:rPr>
                <w:sz w:val="22"/>
                <w:szCs w:val="22"/>
              </w:rPr>
              <w:t>Чн – численность населения городского округа Электросталь Московской области на начало отчетного года</w:t>
            </w:r>
          </w:p>
        </w:tc>
      </w:tr>
      <w:tr w:rsidR="009C5990" w:rsidRPr="00710071" w14:paraId="4BCC0303" w14:textId="77777777" w:rsidTr="003F354A">
        <w:trPr>
          <w:trHeight w:val="1095"/>
        </w:trPr>
        <w:tc>
          <w:tcPr>
            <w:tcW w:w="681" w:type="dxa"/>
            <w:vMerge/>
          </w:tcPr>
          <w:p w14:paraId="0C395035" w14:textId="27D18274" w:rsidR="009C5990" w:rsidRPr="00710071" w:rsidRDefault="009C5990" w:rsidP="009C5990">
            <w:pPr>
              <w:pStyle w:val="ConsPlusNormal"/>
              <w:jc w:val="center"/>
              <w:rPr>
                <w:rFonts w:ascii="Times New Roman" w:hAnsi="Times New Roman" w:cs="Times New Roman"/>
                <w:sz w:val="22"/>
                <w:szCs w:val="22"/>
              </w:rPr>
            </w:pPr>
          </w:p>
        </w:tc>
        <w:tc>
          <w:tcPr>
            <w:tcW w:w="879" w:type="dxa"/>
            <w:vMerge w:val="restart"/>
          </w:tcPr>
          <w:p w14:paraId="0DC6A765" w14:textId="0BAECD3D"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lang w:val="en-US"/>
              </w:rPr>
              <w:t>III</w:t>
            </w:r>
          </w:p>
        </w:tc>
        <w:tc>
          <w:tcPr>
            <w:tcW w:w="1276" w:type="dxa"/>
            <w:vMerge w:val="restart"/>
          </w:tcPr>
          <w:p w14:paraId="191092A1" w14:textId="5DE0E00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1417" w:type="dxa"/>
            <w:vMerge w:val="restart"/>
          </w:tcPr>
          <w:p w14:paraId="2BD5E229" w14:textId="204C5E26"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3260" w:type="dxa"/>
            <w:vMerge/>
          </w:tcPr>
          <w:p w14:paraId="47521729" w14:textId="255F9880" w:rsidR="009C5990" w:rsidRPr="00710071" w:rsidRDefault="009C5990" w:rsidP="009C5990">
            <w:pPr>
              <w:widowControl w:val="0"/>
              <w:autoSpaceDE w:val="0"/>
              <w:autoSpaceDN w:val="0"/>
              <w:adjustRightInd w:val="0"/>
              <w:rPr>
                <w:rFonts w:cs="Times New Roman"/>
                <w:color w:val="FF0000"/>
                <w:sz w:val="22"/>
                <w:szCs w:val="22"/>
              </w:rPr>
            </w:pPr>
          </w:p>
        </w:tc>
        <w:tc>
          <w:tcPr>
            <w:tcW w:w="1701" w:type="dxa"/>
            <w:vMerge/>
          </w:tcPr>
          <w:p w14:paraId="334F58B0" w14:textId="05BEECB2" w:rsidR="009C5990" w:rsidRPr="00710071" w:rsidRDefault="009C5990" w:rsidP="009C5990">
            <w:pPr>
              <w:widowControl w:val="0"/>
              <w:autoSpaceDE w:val="0"/>
              <w:autoSpaceDN w:val="0"/>
              <w:adjustRightInd w:val="0"/>
              <w:jc w:val="center"/>
              <w:rPr>
                <w:rFonts w:cs="Times New Roman"/>
                <w:color w:val="FF0000"/>
                <w:sz w:val="22"/>
                <w:szCs w:val="22"/>
              </w:rPr>
            </w:pPr>
          </w:p>
        </w:tc>
        <w:tc>
          <w:tcPr>
            <w:tcW w:w="5954" w:type="dxa"/>
            <w:vMerge/>
          </w:tcPr>
          <w:p w14:paraId="060A14C8" w14:textId="0491809B" w:rsidR="009C5990" w:rsidRPr="00710071" w:rsidRDefault="009C5990" w:rsidP="009C5990">
            <w:pPr>
              <w:widowControl w:val="0"/>
              <w:autoSpaceDE w:val="0"/>
              <w:autoSpaceDN w:val="0"/>
              <w:adjustRightInd w:val="0"/>
              <w:rPr>
                <w:rFonts w:cs="Times New Roman"/>
                <w:color w:val="FF0000"/>
                <w:sz w:val="22"/>
                <w:szCs w:val="22"/>
              </w:rPr>
            </w:pPr>
          </w:p>
        </w:tc>
      </w:tr>
      <w:tr w:rsidR="009C5990" w:rsidRPr="00710071" w14:paraId="181A2D8B" w14:textId="77777777" w:rsidTr="003F354A">
        <w:trPr>
          <w:trHeight w:val="735"/>
        </w:trPr>
        <w:tc>
          <w:tcPr>
            <w:tcW w:w="681" w:type="dxa"/>
            <w:vMerge/>
          </w:tcPr>
          <w:p w14:paraId="3D3F2A5F"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3B494B04" w14:textId="77777777" w:rsidR="009C5990" w:rsidRPr="00710071" w:rsidRDefault="009C5990" w:rsidP="009C5990">
            <w:pPr>
              <w:pStyle w:val="ConsPlusNormal"/>
              <w:jc w:val="center"/>
              <w:rPr>
                <w:rFonts w:ascii="Times New Roman" w:hAnsi="Times New Roman" w:cs="Times New Roman"/>
                <w:sz w:val="22"/>
                <w:szCs w:val="22"/>
                <w:lang w:val="en-US"/>
              </w:rPr>
            </w:pPr>
          </w:p>
        </w:tc>
        <w:tc>
          <w:tcPr>
            <w:tcW w:w="1276" w:type="dxa"/>
            <w:vMerge/>
          </w:tcPr>
          <w:p w14:paraId="05CF9D64"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08D5BD01"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0AC08145" w14:textId="17E28101" w:rsidR="009C5990" w:rsidRPr="00710071" w:rsidRDefault="009C5990" w:rsidP="009C5990">
            <w:pPr>
              <w:widowControl w:val="0"/>
              <w:autoSpaceDE w:val="0"/>
              <w:autoSpaceDN w:val="0"/>
              <w:adjustRightInd w:val="0"/>
              <w:rPr>
                <w:rFonts w:cs="Times New Roman"/>
                <w:color w:val="FF0000"/>
                <w:sz w:val="22"/>
                <w:szCs w:val="22"/>
              </w:rPr>
            </w:pPr>
            <w:r w:rsidRPr="00710071">
              <w:rPr>
                <w:rFonts w:cs="Times New Roman"/>
                <w:sz w:val="22"/>
                <w:szCs w:val="22"/>
              </w:rPr>
              <w:t>Обеспечено выполнение мероприятий по безопасности дорожного движения</w:t>
            </w:r>
          </w:p>
        </w:tc>
        <w:tc>
          <w:tcPr>
            <w:tcW w:w="1701" w:type="dxa"/>
          </w:tcPr>
          <w:p w14:paraId="162BE67F" w14:textId="11EBD85B" w:rsidR="009C5990" w:rsidRPr="00710071" w:rsidRDefault="009C5990" w:rsidP="009C5990">
            <w:pPr>
              <w:widowControl w:val="0"/>
              <w:autoSpaceDE w:val="0"/>
              <w:autoSpaceDN w:val="0"/>
              <w:adjustRightInd w:val="0"/>
              <w:jc w:val="center"/>
              <w:rPr>
                <w:rFonts w:cs="Times New Roman"/>
                <w:color w:val="FF0000"/>
                <w:sz w:val="22"/>
                <w:szCs w:val="22"/>
              </w:rPr>
            </w:pPr>
            <w:r w:rsidRPr="00710071">
              <w:rPr>
                <w:rFonts w:cs="Times New Roman"/>
                <w:sz w:val="22"/>
                <w:szCs w:val="22"/>
              </w:rPr>
              <w:t>%</w:t>
            </w:r>
          </w:p>
        </w:tc>
        <w:tc>
          <w:tcPr>
            <w:tcW w:w="5954" w:type="dxa"/>
          </w:tcPr>
          <w:p w14:paraId="2D3652FB" w14:textId="5B7D646F" w:rsidR="009C5990" w:rsidRPr="00710071" w:rsidRDefault="009C5990" w:rsidP="009C5990">
            <w:pPr>
              <w:widowControl w:val="0"/>
              <w:autoSpaceDE w:val="0"/>
              <w:autoSpaceDN w:val="0"/>
              <w:adjustRightInd w:val="0"/>
              <w:rPr>
                <w:sz w:val="22"/>
                <w:szCs w:val="22"/>
              </w:rPr>
            </w:pPr>
            <w:r w:rsidRPr="00710071">
              <w:rPr>
                <w:rFonts w:cs="Times New Roman"/>
                <w:sz w:val="22"/>
                <w:szCs w:val="22"/>
              </w:rPr>
              <w:t>Определяется как соотношение фактического количества выполненных мероприятий по безопасности дорожного движения к запланированным на конец года на основании актов выполненных работ (услуг)</w:t>
            </w:r>
          </w:p>
        </w:tc>
      </w:tr>
    </w:tbl>
    <w:p w14:paraId="5D6D4A79" w14:textId="7677BA79" w:rsidR="00523D50" w:rsidRPr="00710071" w:rsidRDefault="00523D50" w:rsidP="00863BB7">
      <w:pPr>
        <w:jc w:val="both"/>
        <w:rPr>
          <w:sz w:val="21"/>
          <w:szCs w:val="21"/>
        </w:rPr>
      </w:pPr>
    </w:p>
    <w:p w14:paraId="6A39BA4D" w14:textId="41B12F73" w:rsidR="005C7903" w:rsidRPr="00710071" w:rsidRDefault="005C7903" w:rsidP="00863BB7">
      <w:pPr>
        <w:jc w:val="both"/>
      </w:pPr>
    </w:p>
    <w:p w14:paraId="45762F6F" w14:textId="77777777" w:rsidR="00977595" w:rsidRPr="00710071" w:rsidRDefault="00977595" w:rsidP="00863BB7">
      <w:pPr>
        <w:jc w:val="both"/>
      </w:pPr>
    </w:p>
    <w:p w14:paraId="255E2FA2" w14:textId="77777777" w:rsidR="005C7903" w:rsidRPr="00710071" w:rsidRDefault="005C7903" w:rsidP="00863BB7">
      <w:pPr>
        <w:jc w:val="both"/>
      </w:pPr>
    </w:p>
    <w:p w14:paraId="0E67F0C1" w14:textId="41553AF2" w:rsidR="00B35E4B" w:rsidRPr="00B11681" w:rsidRDefault="00B35E4B" w:rsidP="004B0EB8">
      <w:pPr>
        <w:pStyle w:val="ConsPlusNormal"/>
        <w:ind w:right="-456"/>
        <w:rPr>
          <w:rFonts w:ascii="Times New Roman" w:hAnsi="Times New Roman" w:cs="Times New Roman"/>
          <w:b/>
          <w:color w:val="000000" w:themeColor="text1"/>
          <w:sz w:val="24"/>
          <w:szCs w:val="24"/>
        </w:rPr>
      </w:pPr>
    </w:p>
    <w:p w14:paraId="5144BF8B" w14:textId="76FD210C" w:rsidR="00F158F1" w:rsidRPr="00B11681" w:rsidRDefault="00F158F1" w:rsidP="00B35E4B">
      <w:pPr>
        <w:pStyle w:val="ConsPlusNormal"/>
        <w:rPr>
          <w:rFonts w:ascii="Times New Roman" w:hAnsi="Times New Roman" w:cs="Times New Roman"/>
          <w:b/>
          <w:color w:val="000000" w:themeColor="text1"/>
          <w:sz w:val="24"/>
          <w:szCs w:val="24"/>
        </w:rPr>
      </w:pPr>
    </w:p>
    <w:sectPr w:rsidR="00F158F1" w:rsidRPr="00B11681" w:rsidSect="00847B8B">
      <w:headerReference w:type="default" r:id="rId13"/>
      <w:footerReference w:type="even" r:id="rId14"/>
      <w:footerReference w:type="default" r:id="rId15"/>
      <w:pgSz w:w="16838" w:h="11906" w:orient="landscape"/>
      <w:pgMar w:top="568" w:right="1134" w:bottom="568" w:left="1134" w:header="127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4620D0" w14:textId="77777777" w:rsidR="000E0096" w:rsidRDefault="000E0096" w:rsidP="00DA24D6">
      <w:r>
        <w:separator/>
      </w:r>
    </w:p>
  </w:endnote>
  <w:endnote w:type="continuationSeparator" w:id="0">
    <w:p w14:paraId="0719A010" w14:textId="77777777" w:rsidR="000E0096" w:rsidRDefault="000E0096"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EDE76" w14:textId="77777777" w:rsidR="005605E9" w:rsidRDefault="005605E9" w:rsidP="006D359A">
    <w:pPr>
      <w:pStyle w:val="ac"/>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2</w:t>
    </w:r>
    <w:r>
      <w:rPr>
        <w:rStyle w:val="af"/>
      </w:rPr>
      <w:fldChar w:fldCharType="end"/>
    </w:r>
  </w:p>
  <w:p w14:paraId="4129518C" w14:textId="77777777" w:rsidR="005605E9" w:rsidRDefault="005605E9" w:rsidP="006D359A">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73126" w14:textId="77777777" w:rsidR="005605E9" w:rsidRDefault="005605E9" w:rsidP="006D359A">
    <w:pPr>
      <w:pStyle w:val="ac"/>
      <w:tabs>
        <w:tab w:val="clear" w:pos="4677"/>
        <w:tab w:val="clear" w:pos="9355"/>
        <w:tab w:val="left" w:pos="760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118BD" w14:textId="77777777" w:rsidR="000E0096" w:rsidRDefault="000E0096" w:rsidP="00DA24D6">
      <w:r>
        <w:separator/>
      </w:r>
    </w:p>
  </w:footnote>
  <w:footnote w:type="continuationSeparator" w:id="0">
    <w:p w14:paraId="4CBD2827" w14:textId="77777777" w:rsidR="000E0096" w:rsidRDefault="000E0096"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450573"/>
      <w:docPartObj>
        <w:docPartGallery w:val="Page Numbers (Top of Page)"/>
        <w:docPartUnique/>
      </w:docPartObj>
    </w:sdtPr>
    <w:sdtEndPr/>
    <w:sdtContent>
      <w:p w14:paraId="061684A8" w14:textId="77777777" w:rsidR="005605E9" w:rsidRDefault="005605E9">
        <w:pPr>
          <w:pStyle w:val="aa"/>
          <w:jc w:val="center"/>
        </w:pPr>
        <w:r>
          <w:fldChar w:fldCharType="begin"/>
        </w:r>
        <w:r>
          <w:instrText>PAGE   \* MERGEFORMAT</w:instrText>
        </w:r>
        <w:r>
          <w:fldChar w:fldCharType="separate"/>
        </w:r>
        <w:r>
          <w:rPr>
            <w:noProof/>
          </w:rPr>
          <w:t>2</w:t>
        </w:r>
        <w:r>
          <w:rPr>
            <w:noProof/>
          </w:rPr>
          <w:fldChar w:fldCharType="end"/>
        </w:r>
      </w:p>
    </w:sdtContent>
  </w:sdt>
  <w:p w14:paraId="28EBE059" w14:textId="77777777" w:rsidR="005605E9" w:rsidRDefault="005605E9">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5BBAB" w14:textId="77777777" w:rsidR="005605E9" w:rsidRDefault="005605E9">
    <w:pPr>
      <w:pStyle w:val="aa"/>
      <w:jc w:val="center"/>
    </w:pPr>
    <w:r>
      <w:rPr>
        <w:noProof/>
      </w:rPr>
      <w:fldChar w:fldCharType="begin"/>
    </w:r>
    <w:r>
      <w:rPr>
        <w:noProof/>
      </w:rPr>
      <w:instrText xml:space="preserve"> PAGE   \* MERGEFORMAT </w:instrText>
    </w:r>
    <w:r>
      <w:rPr>
        <w:noProof/>
      </w:rPr>
      <w:fldChar w:fldCharType="separate"/>
    </w:r>
    <w:r w:rsidR="00C37F11">
      <w:rPr>
        <w:noProof/>
      </w:rPr>
      <w:t>21</w:t>
    </w:r>
    <w:r>
      <w:rPr>
        <w:noProof/>
      </w:rPr>
      <w:fldChar w:fldCharType="end"/>
    </w:r>
  </w:p>
  <w:p w14:paraId="290D7241" w14:textId="77777777" w:rsidR="005605E9" w:rsidRDefault="005605E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41B4EEE2"/>
    <w:name w:val="WW8Num3"/>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55A750B"/>
    <w:multiLevelType w:val="multilevel"/>
    <w:tmpl w:val="DB0E4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7534D"/>
    <w:multiLevelType w:val="hybridMultilevel"/>
    <w:tmpl w:val="11AA0694"/>
    <w:lvl w:ilvl="0" w:tplc="63E49C1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0DF63D80"/>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23316E"/>
    <w:multiLevelType w:val="hybridMultilevel"/>
    <w:tmpl w:val="4B8EF690"/>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920EC0"/>
    <w:multiLevelType w:val="hybridMultilevel"/>
    <w:tmpl w:val="2DFA1BBE"/>
    <w:lvl w:ilvl="0" w:tplc="E4A2B7A2">
      <w:start w:val="1"/>
      <w:numFmt w:val="upperRoman"/>
      <w:lvlText w:val="%1."/>
      <w:lvlJc w:val="left"/>
      <w:pPr>
        <w:tabs>
          <w:tab w:val="num" w:pos="1429"/>
        </w:tabs>
        <w:ind w:left="1429"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131E1266"/>
    <w:multiLevelType w:val="multilevel"/>
    <w:tmpl w:val="EF7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F167A7"/>
    <w:multiLevelType w:val="multilevel"/>
    <w:tmpl w:val="8F985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810203"/>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111381"/>
    <w:multiLevelType w:val="multilevel"/>
    <w:tmpl w:val="05E22D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0777D3"/>
    <w:multiLevelType w:val="hybridMultilevel"/>
    <w:tmpl w:val="6D606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C32BD3"/>
    <w:multiLevelType w:val="multilevel"/>
    <w:tmpl w:val="CE9CAF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70EFB"/>
    <w:multiLevelType w:val="multilevel"/>
    <w:tmpl w:val="B60214E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6443B"/>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3F43FB"/>
    <w:multiLevelType w:val="multilevel"/>
    <w:tmpl w:val="705E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375E4D"/>
    <w:multiLevelType w:val="multilevel"/>
    <w:tmpl w:val="12104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B70177"/>
    <w:multiLevelType w:val="multilevel"/>
    <w:tmpl w:val="AE66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CC01F0"/>
    <w:multiLevelType w:val="multilevel"/>
    <w:tmpl w:val="2BBEA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EB5322"/>
    <w:multiLevelType w:val="multilevel"/>
    <w:tmpl w:val="EAAA2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BEB75D6"/>
    <w:multiLevelType w:val="hybridMultilevel"/>
    <w:tmpl w:val="CD1669FA"/>
    <w:lvl w:ilvl="0" w:tplc="0419000F">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463C3CA8"/>
    <w:multiLevelType w:val="multilevel"/>
    <w:tmpl w:val="93A80C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4B5643"/>
    <w:multiLevelType w:val="hybridMultilevel"/>
    <w:tmpl w:val="1932D874"/>
    <w:lvl w:ilvl="0" w:tplc="B3E83FF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47875056"/>
    <w:multiLevelType w:val="hybridMultilevel"/>
    <w:tmpl w:val="93A0DA2A"/>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7C11DF"/>
    <w:multiLevelType w:val="multilevel"/>
    <w:tmpl w:val="935CA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B91559"/>
    <w:multiLevelType w:val="multilevel"/>
    <w:tmpl w:val="7AD8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9F2928"/>
    <w:multiLevelType w:val="multilevel"/>
    <w:tmpl w:val="388A6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9D05C2"/>
    <w:multiLevelType w:val="multilevel"/>
    <w:tmpl w:val="0164C816"/>
    <w:name w:val=""/>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74713B"/>
    <w:multiLevelType w:val="hybridMultilevel"/>
    <w:tmpl w:val="71DC99B2"/>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F25A78"/>
    <w:multiLevelType w:val="multilevel"/>
    <w:tmpl w:val="F33263E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571D56"/>
    <w:multiLevelType w:val="multilevel"/>
    <w:tmpl w:val="540A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E44BB1"/>
    <w:multiLevelType w:val="multilevel"/>
    <w:tmpl w:val="EFDEC1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163483"/>
    <w:multiLevelType w:val="hybridMultilevel"/>
    <w:tmpl w:val="61D6D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3771C5"/>
    <w:multiLevelType w:val="multilevel"/>
    <w:tmpl w:val="C2A8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CE1F0C"/>
    <w:multiLevelType w:val="multilevel"/>
    <w:tmpl w:val="A84AC9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794D25"/>
    <w:multiLevelType w:val="multilevel"/>
    <w:tmpl w:val="A41C3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931DC4"/>
    <w:multiLevelType w:val="multilevel"/>
    <w:tmpl w:val="263A00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691C3A"/>
    <w:multiLevelType w:val="hybridMultilevel"/>
    <w:tmpl w:val="D2C4405A"/>
    <w:lvl w:ilvl="0" w:tplc="B3E83FF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676B4350"/>
    <w:multiLevelType w:val="multilevel"/>
    <w:tmpl w:val="07A6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AE2C5D"/>
    <w:multiLevelType w:val="hybridMultilevel"/>
    <w:tmpl w:val="0ADE4908"/>
    <w:lvl w:ilvl="0" w:tplc="46DCD092">
      <w:start w:val="1"/>
      <w:numFmt w:val="decimal"/>
      <w:lvlText w:val="%1."/>
      <w:lvlJc w:val="left"/>
      <w:pPr>
        <w:tabs>
          <w:tab w:val="num" w:pos="1069"/>
        </w:tabs>
        <w:ind w:left="1069" w:hanging="360"/>
      </w:pPr>
      <w:rPr>
        <w:rFonts w:hint="default"/>
        <w:sz w:val="24"/>
        <w:szCs w:val="24"/>
      </w:rPr>
    </w:lvl>
    <w:lvl w:ilvl="1" w:tplc="04190001">
      <w:start w:val="1"/>
      <w:numFmt w:val="bullet"/>
      <w:lvlText w:val=""/>
      <w:lvlJc w:val="left"/>
      <w:pPr>
        <w:tabs>
          <w:tab w:val="num" w:pos="1440"/>
        </w:tabs>
        <w:ind w:left="1440" w:hanging="360"/>
      </w:pPr>
      <w:rPr>
        <w:rFonts w:ascii="Symbol" w:hAnsi="Symbol"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ABE42C8"/>
    <w:multiLevelType w:val="multilevel"/>
    <w:tmpl w:val="74F664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8D0D96"/>
    <w:multiLevelType w:val="hybridMultilevel"/>
    <w:tmpl w:val="64E07A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0A82680"/>
    <w:multiLevelType w:val="multilevel"/>
    <w:tmpl w:val="6860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DC72FE"/>
    <w:multiLevelType w:val="multilevel"/>
    <w:tmpl w:val="A3DEE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FC2803"/>
    <w:multiLevelType w:val="hybridMultilevel"/>
    <w:tmpl w:val="5F92EFF2"/>
    <w:lvl w:ilvl="0" w:tplc="B3E83FFE">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45" w15:restartNumberingAfterBreak="0">
    <w:nsid w:val="7B937FFA"/>
    <w:multiLevelType w:val="multilevel"/>
    <w:tmpl w:val="D698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27D31"/>
    <w:multiLevelType w:val="multilevel"/>
    <w:tmpl w:val="30AC9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8"/>
  </w:num>
  <w:num w:numId="2">
    <w:abstractNumId w:val="27"/>
  </w:num>
  <w:num w:numId="3">
    <w:abstractNumId w:val="41"/>
  </w:num>
  <w:num w:numId="4">
    <w:abstractNumId w:val="43"/>
  </w:num>
  <w:num w:numId="5">
    <w:abstractNumId w:val="36"/>
  </w:num>
  <w:num w:numId="6">
    <w:abstractNumId w:val="1"/>
  </w:num>
  <w:num w:numId="7">
    <w:abstractNumId w:val="34"/>
  </w:num>
  <w:num w:numId="8">
    <w:abstractNumId w:val="11"/>
  </w:num>
  <w:num w:numId="9">
    <w:abstractNumId w:val="17"/>
  </w:num>
  <w:num w:numId="10">
    <w:abstractNumId w:val="46"/>
  </w:num>
  <w:num w:numId="11">
    <w:abstractNumId w:val="21"/>
  </w:num>
  <w:num w:numId="12">
    <w:abstractNumId w:val="29"/>
  </w:num>
  <w:num w:numId="13">
    <w:abstractNumId w:val="12"/>
  </w:num>
  <w:num w:numId="14">
    <w:abstractNumId w:val="15"/>
  </w:num>
  <w:num w:numId="15">
    <w:abstractNumId w:val="35"/>
  </w:num>
  <w:num w:numId="16">
    <w:abstractNumId w:val="5"/>
  </w:num>
  <w:num w:numId="17">
    <w:abstractNumId w:val="39"/>
  </w:num>
  <w:num w:numId="18">
    <w:abstractNumId w:val="6"/>
  </w:num>
  <w:num w:numId="19">
    <w:abstractNumId w:val="7"/>
  </w:num>
  <w:num w:numId="20">
    <w:abstractNumId w:val="20"/>
  </w:num>
  <w:num w:numId="21">
    <w:abstractNumId w:val="26"/>
  </w:num>
  <w:num w:numId="22">
    <w:abstractNumId w:val="18"/>
  </w:num>
  <w:num w:numId="23">
    <w:abstractNumId w:val="45"/>
  </w:num>
  <w:num w:numId="24">
    <w:abstractNumId w:val="30"/>
  </w:num>
  <w:num w:numId="25">
    <w:abstractNumId w:val="25"/>
  </w:num>
  <w:num w:numId="26">
    <w:abstractNumId w:val="31"/>
  </w:num>
  <w:num w:numId="27">
    <w:abstractNumId w:val="14"/>
  </w:num>
  <w:num w:numId="28">
    <w:abstractNumId w:val="42"/>
  </w:num>
  <w:num w:numId="29">
    <w:abstractNumId w:val="33"/>
  </w:num>
  <w:num w:numId="30">
    <w:abstractNumId w:val="16"/>
  </w:num>
  <w:num w:numId="31">
    <w:abstractNumId w:val="40"/>
  </w:num>
  <w:num w:numId="32">
    <w:abstractNumId w:val="9"/>
  </w:num>
  <w:num w:numId="33">
    <w:abstractNumId w:val="24"/>
  </w:num>
  <w:num w:numId="34">
    <w:abstractNumId w:val="0"/>
  </w:num>
  <w:num w:numId="35">
    <w:abstractNumId w:val="4"/>
  </w:num>
  <w:num w:numId="36">
    <w:abstractNumId w:val="2"/>
  </w:num>
  <w:num w:numId="37">
    <w:abstractNumId w:val="28"/>
  </w:num>
  <w:num w:numId="38">
    <w:abstractNumId w:val="10"/>
  </w:num>
  <w:num w:numId="39">
    <w:abstractNumId w:val="32"/>
  </w:num>
  <w:num w:numId="40">
    <w:abstractNumId w:val="3"/>
  </w:num>
  <w:num w:numId="41">
    <w:abstractNumId w:val="13"/>
  </w:num>
  <w:num w:numId="42">
    <w:abstractNumId w:val="8"/>
  </w:num>
  <w:num w:numId="43">
    <w:abstractNumId w:val="23"/>
  </w:num>
  <w:num w:numId="4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748"/>
    <w:rsid w:val="000008B2"/>
    <w:rsid w:val="00001AF2"/>
    <w:rsid w:val="00001F02"/>
    <w:rsid w:val="00001F26"/>
    <w:rsid w:val="00002CB2"/>
    <w:rsid w:val="00002FD9"/>
    <w:rsid w:val="00003C76"/>
    <w:rsid w:val="00003E6E"/>
    <w:rsid w:val="00003F3E"/>
    <w:rsid w:val="0000459D"/>
    <w:rsid w:val="00004673"/>
    <w:rsid w:val="00005BDD"/>
    <w:rsid w:val="0000733C"/>
    <w:rsid w:val="0000788D"/>
    <w:rsid w:val="00010193"/>
    <w:rsid w:val="00010F36"/>
    <w:rsid w:val="00011E4B"/>
    <w:rsid w:val="000120E5"/>
    <w:rsid w:val="00013B34"/>
    <w:rsid w:val="00013E77"/>
    <w:rsid w:val="0001515B"/>
    <w:rsid w:val="00015441"/>
    <w:rsid w:val="0001588C"/>
    <w:rsid w:val="000165A0"/>
    <w:rsid w:val="00017D0C"/>
    <w:rsid w:val="00020ECD"/>
    <w:rsid w:val="00021465"/>
    <w:rsid w:val="00021D9B"/>
    <w:rsid w:val="0002240C"/>
    <w:rsid w:val="000224DC"/>
    <w:rsid w:val="00023E6B"/>
    <w:rsid w:val="0002474B"/>
    <w:rsid w:val="00024ED4"/>
    <w:rsid w:val="00026D8F"/>
    <w:rsid w:val="00027B05"/>
    <w:rsid w:val="00031982"/>
    <w:rsid w:val="00031D2A"/>
    <w:rsid w:val="00031F79"/>
    <w:rsid w:val="000337E1"/>
    <w:rsid w:val="00034FD4"/>
    <w:rsid w:val="000358EC"/>
    <w:rsid w:val="00035B11"/>
    <w:rsid w:val="00036527"/>
    <w:rsid w:val="000366EC"/>
    <w:rsid w:val="000371EF"/>
    <w:rsid w:val="00040CBA"/>
    <w:rsid w:val="0004225D"/>
    <w:rsid w:val="000422DD"/>
    <w:rsid w:val="0004335C"/>
    <w:rsid w:val="00043384"/>
    <w:rsid w:val="00043D61"/>
    <w:rsid w:val="00043E68"/>
    <w:rsid w:val="00044F4C"/>
    <w:rsid w:val="00045A3A"/>
    <w:rsid w:val="000516FE"/>
    <w:rsid w:val="00052455"/>
    <w:rsid w:val="00052ED0"/>
    <w:rsid w:val="000538B0"/>
    <w:rsid w:val="00053C0C"/>
    <w:rsid w:val="00053E0D"/>
    <w:rsid w:val="000549C2"/>
    <w:rsid w:val="00055128"/>
    <w:rsid w:val="00055229"/>
    <w:rsid w:val="00055582"/>
    <w:rsid w:val="00055D8E"/>
    <w:rsid w:val="00055E58"/>
    <w:rsid w:val="000567B5"/>
    <w:rsid w:val="00060182"/>
    <w:rsid w:val="000616A1"/>
    <w:rsid w:val="00062B86"/>
    <w:rsid w:val="00063313"/>
    <w:rsid w:val="00063F40"/>
    <w:rsid w:val="000640DA"/>
    <w:rsid w:val="000652C1"/>
    <w:rsid w:val="000653AA"/>
    <w:rsid w:val="000655FC"/>
    <w:rsid w:val="00066543"/>
    <w:rsid w:val="00067B44"/>
    <w:rsid w:val="00070169"/>
    <w:rsid w:val="0007086E"/>
    <w:rsid w:val="0007269C"/>
    <w:rsid w:val="00072D16"/>
    <w:rsid w:val="00073401"/>
    <w:rsid w:val="00074646"/>
    <w:rsid w:val="00074B48"/>
    <w:rsid w:val="00074ECE"/>
    <w:rsid w:val="00076EE6"/>
    <w:rsid w:val="00077723"/>
    <w:rsid w:val="00080106"/>
    <w:rsid w:val="00083993"/>
    <w:rsid w:val="000841BF"/>
    <w:rsid w:val="0008504A"/>
    <w:rsid w:val="0008569A"/>
    <w:rsid w:val="000874EF"/>
    <w:rsid w:val="00087A7D"/>
    <w:rsid w:val="000912A0"/>
    <w:rsid w:val="00092E04"/>
    <w:rsid w:val="0009520F"/>
    <w:rsid w:val="000954B3"/>
    <w:rsid w:val="000960C9"/>
    <w:rsid w:val="000962ED"/>
    <w:rsid w:val="00097600"/>
    <w:rsid w:val="000A016A"/>
    <w:rsid w:val="000A252D"/>
    <w:rsid w:val="000A4261"/>
    <w:rsid w:val="000A429F"/>
    <w:rsid w:val="000A7823"/>
    <w:rsid w:val="000A7C16"/>
    <w:rsid w:val="000B0C79"/>
    <w:rsid w:val="000B0EAC"/>
    <w:rsid w:val="000B1A4A"/>
    <w:rsid w:val="000B1A67"/>
    <w:rsid w:val="000B35C1"/>
    <w:rsid w:val="000B4651"/>
    <w:rsid w:val="000B4CDB"/>
    <w:rsid w:val="000B4F11"/>
    <w:rsid w:val="000B582E"/>
    <w:rsid w:val="000B6134"/>
    <w:rsid w:val="000B71CF"/>
    <w:rsid w:val="000C02F4"/>
    <w:rsid w:val="000C0889"/>
    <w:rsid w:val="000C09A6"/>
    <w:rsid w:val="000C0AC0"/>
    <w:rsid w:val="000C0C4B"/>
    <w:rsid w:val="000C1CFA"/>
    <w:rsid w:val="000C2C93"/>
    <w:rsid w:val="000C30F0"/>
    <w:rsid w:val="000C341D"/>
    <w:rsid w:val="000C3E5C"/>
    <w:rsid w:val="000C48E1"/>
    <w:rsid w:val="000C6318"/>
    <w:rsid w:val="000D22D1"/>
    <w:rsid w:val="000D46BE"/>
    <w:rsid w:val="000D4F44"/>
    <w:rsid w:val="000D6164"/>
    <w:rsid w:val="000D6AB9"/>
    <w:rsid w:val="000D7749"/>
    <w:rsid w:val="000E0096"/>
    <w:rsid w:val="000E107D"/>
    <w:rsid w:val="000E3378"/>
    <w:rsid w:val="000E338D"/>
    <w:rsid w:val="000E4275"/>
    <w:rsid w:val="000E4B51"/>
    <w:rsid w:val="000E5588"/>
    <w:rsid w:val="000E6C5F"/>
    <w:rsid w:val="000E761D"/>
    <w:rsid w:val="000E7DF2"/>
    <w:rsid w:val="000F0071"/>
    <w:rsid w:val="000F025C"/>
    <w:rsid w:val="000F1ACA"/>
    <w:rsid w:val="000F1F84"/>
    <w:rsid w:val="000F1FBF"/>
    <w:rsid w:val="000F24C1"/>
    <w:rsid w:val="000F4A74"/>
    <w:rsid w:val="000F4C4F"/>
    <w:rsid w:val="000F4FA3"/>
    <w:rsid w:val="000F68D7"/>
    <w:rsid w:val="000F6CF2"/>
    <w:rsid w:val="001003F1"/>
    <w:rsid w:val="0010067D"/>
    <w:rsid w:val="00100F58"/>
    <w:rsid w:val="001015F8"/>
    <w:rsid w:val="00101E69"/>
    <w:rsid w:val="001038B5"/>
    <w:rsid w:val="00104417"/>
    <w:rsid w:val="0010481F"/>
    <w:rsid w:val="00104859"/>
    <w:rsid w:val="001055B6"/>
    <w:rsid w:val="001057C9"/>
    <w:rsid w:val="0010657A"/>
    <w:rsid w:val="00106EC7"/>
    <w:rsid w:val="00106FFD"/>
    <w:rsid w:val="00107E7E"/>
    <w:rsid w:val="00107F4C"/>
    <w:rsid w:val="00110135"/>
    <w:rsid w:val="00110A0B"/>
    <w:rsid w:val="001134BC"/>
    <w:rsid w:val="001136CD"/>
    <w:rsid w:val="00114BDC"/>
    <w:rsid w:val="00114E2C"/>
    <w:rsid w:val="0011607B"/>
    <w:rsid w:val="0012103D"/>
    <w:rsid w:val="00121DE1"/>
    <w:rsid w:val="0012238F"/>
    <w:rsid w:val="0012247D"/>
    <w:rsid w:val="00124ACB"/>
    <w:rsid w:val="00125556"/>
    <w:rsid w:val="00125B14"/>
    <w:rsid w:val="001279CE"/>
    <w:rsid w:val="001311FA"/>
    <w:rsid w:val="001319F4"/>
    <w:rsid w:val="00131FE0"/>
    <w:rsid w:val="00132B30"/>
    <w:rsid w:val="00133F78"/>
    <w:rsid w:val="00134DDC"/>
    <w:rsid w:val="0013587E"/>
    <w:rsid w:val="00135D18"/>
    <w:rsid w:val="001369E9"/>
    <w:rsid w:val="001373FD"/>
    <w:rsid w:val="00137564"/>
    <w:rsid w:val="00137E95"/>
    <w:rsid w:val="00140AAD"/>
    <w:rsid w:val="00142BF5"/>
    <w:rsid w:val="001459EA"/>
    <w:rsid w:val="00145C33"/>
    <w:rsid w:val="001506F2"/>
    <w:rsid w:val="00150A30"/>
    <w:rsid w:val="00150E46"/>
    <w:rsid w:val="001517F3"/>
    <w:rsid w:val="00152970"/>
    <w:rsid w:val="00152AFC"/>
    <w:rsid w:val="00152C27"/>
    <w:rsid w:val="00152F18"/>
    <w:rsid w:val="00154C12"/>
    <w:rsid w:val="00154E68"/>
    <w:rsid w:val="001556A3"/>
    <w:rsid w:val="00155C0B"/>
    <w:rsid w:val="001604FC"/>
    <w:rsid w:val="00160F82"/>
    <w:rsid w:val="00161C93"/>
    <w:rsid w:val="00163AD6"/>
    <w:rsid w:val="00166AF2"/>
    <w:rsid w:val="00167022"/>
    <w:rsid w:val="001670D3"/>
    <w:rsid w:val="001708D6"/>
    <w:rsid w:val="00171B8E"/>
    <w:rsid w:val="00172444"/>
    <w:rsid w:val="00172594"/>
    <w:rsid w:val="001732FA"/>
    <w:rsid w:val="00176879"/>
    <w:rsid w:val="00177CA3"/>
    <w:rsid w:val="00180D8C"/>
    <w:rsid w:val="00180FD5"/>
    <w:rsid w:val="001823D2"/>
    <w:rsid w:val="00182BEA"/>
    <w:rsid w:val="00183D8C"/>
    <w:rsid w:val="001862DE"/>
    <w:rsid w:val="001873E1"/>
    <w:rsid w:val="001874B7"/>
    <w:rsid w:val="00187836"/>
    <w:rsid w:val="00190215"/>
    <w:rsid w:val="00191380"/>
    <w:rsid w:val="00192F55"/>
    <w:rsid w:val="001936A1"/>
    <w:rsid w:val="0019438B"/>
    <w:rsid w:val="001944FB"/>
    <w:rsid w:val="001948A9"/>
    <w:rsid w:val="0019553C"/>
    <w:rsid w:val="001963FB"/>
    <w:rsid w:val="00196752"/>
    <w:rsid w:val="001970FB"/>
    <w:rsid w:val="00197170"/>
    <w:rsid w:val="00197F73"/>
    <w:rsid w:val="001A0970"/>
    <w:rsid w:val="001A4475"/>
    <w:rsid w:val="001A68E4"/>
    <w:rsid w:val="001A6CB7"/>
    <w:rsid w:val="001A7DF9"/>
    <w:rsid w:val="001B00F1"/>
    <w:rsid w:val="001B1D4C"/>
    <w:rsid w:val="001B29E4"/>
    <w:rsid w:val="001B45A0"/>
    <w:rsid w:val="001B5CFA"/>
    <w:rsid w:val="001B5D97"/>
    <w:rsid w:val="001B616C"/>
    <w:rsid w:val="001B6C18"/>
    <w:rsid w:val="001B7D16"/>
    <w:rsid w:val="001C0162"/>
    <w:rsid w:val="001C20FE"/>
    <w:rsid w:val="001C34AC"/>
    <w:rsid w:val="001C4D14"/>
    <w:rsid w:val="001C5089"/>
    <w:rsid w:val="001C52A3"/>
    <w:rsid w:val="001C5AF0"/>
    <w:rsid w:val="001D082A"/>
    <w:rsid w:val="001D0A9D"/>
    <w:rsid w:val="001D0D0F"/>
    <w:rsid w:val="001D1A58"/>
    <w:rsid w:val="001D2028"/>
    <w:rsid w:val="001D3290"/>
    <w:rsid w:val="001D3331"/>
    <w:rsid w:val="001D51CC"/>
    <w:rsid w:val="001D5A32"/>
    <w:rsid w:val="001E0445"/>
    <w:rsid w:val="001E0B73"/>
    <w:rsid w:val="001E152C"/>
    <w:rsid w:val="001E3065"/>
    <w:rsid w:val="001E412B"/>
    <w:rsid w:val="001E4500"/>
    <w:rsid w:val="001E5A56"/>
    <w:rsid w:val="001F0DFA"/>
    <w:rsid w:val="001F2F9E"/>
    <w:rsid w:val="001F43A8"/>
    <w:rsid w:val="001F57CF"/>
    <w:rsid w:val="001F7941"/>
    <w:rsid w:val="001F7CB2"/>
    <w:rsid w:val="001F7FA6"/>
    <w:rsid w:val="00202170"/>
    <w:rsid w:val="00203882"/>
    <w:rsid w:val="00203B44"/>
    <w:rsid w:val="0020480D"/>
    <w:rsid w:val="00204F21"/>
    <w:rsid w:val="002067BB"/>
    <w:rsid w:val="002079AE"/>
    <w:rsid w:val="00211AC7"/>
    <w:rsid w:val="00212ED6"/>
    <w:rsid w:val="002136E9"/>
    <w:rsid w:val="002137C6"/>
    <w:rsid w:val="00214980"/>
    <w:rsid w:val="002150BB"/>
    <w:rsid w:val="00216774"/>
    <w:rsid w:val="00216875"/>
    <w:rsid w:val="002208F9"/>
    <w:rsid w:val="00221325"/>
    <w:rsid w:val="002217DD"/>
    <w:rsid w:val="00223060"/>
    <w:rsid w:val="00224BAD"/>
    <w:rsid w:val="002264FB"/>
    <w:rsid w:val="00226E86"/>
    <w:rsid w:val="00230C48"/>
    <w:rsid w:val="0023351C"/>
    <w:rsid w:val="002339F8"/>
    <w:rsid w:val="00234F6F"/>
    <w:rsid w:val="00235391"/>
    <w:rsid w:val="00235ED3"/>
    <w:rsid w:val="00240057"/>
    <w:rsid w:val="0024040E"/>
    <w:rsid w:val="002410D5"/>
    <w:rsid w:val="00242AE2"/>
    <w:rsid w:val="00243396"/>
    <w:rsid w:val="00243A0D"/>
    <w:rsid w:val="00244B05"/>
    <w:rsid w:val="00244C2A"/>
    <w:rsid w:val="00244CA8"/>
    <w:rsid w:val="002457C9"/>
    <w:rsid w:val="002457FA"/>
    <w:rsid w:val="00246098"/>
    <w:rsid w:val="00250826"/>
    <w:rsid w:val="00251B66"/>
    <w:rsid w:val="00251CCB"/>
    <w:rsid w:val="00251D35"/>
    <w:rsid w:val="00251DD6"/>
    <w:rsid w:val="00253A82"/>
    <w:rsid w:val="00256233"/>
    <w:rsid w:val="00260726"/>
    <w:rsid w:val="00260A19"/>
    <w:rsid w:val="00260B6B"/>
    <w:rsid w:val="002636F3"/>
    <w:rsid w:val="0026496C"/>
    <w:rsid w:val="00265393"/>
    <w:rsid w:val="002655BE"/>
    <w:rsid w:val="00265BCA"/>
    <w:rsid w:val="00266565"/>
    <w:rsid w:val="00270A84"/>
    <w:rsid w:val="00271D4D"/>
    <w:rsid w:val="00273625"/>
    <w:rsid w:val="00273672"/>
    <w:rsid w:val="00274368"/>
    <w:rsid w:val="00274DE4"/>
    <w:rsid w:val="00276A04"/>
    <w:rsid w:val="00277514"/>
    <w:rsid w:val="00280452"/>
    <w:rsid w:val="00280E17"/>
    <w:rsid w:val="0028145F"/>
    <w:rsid w:val="00283011"/>
    <w:rsid w:val="002842FB"/>
    <w:rsid w:val="0028447A"/>
    <w:rsid w:val="0028554D"/>
    <w:rsid w:val="00285A8B"/>
    <w:rsid w:val="00287867"/>
    <w:rsid w:val="00290665"/>
    <w:rsid w:val="002913DA"/>
    <w:rsid w:val="00292856"/>
    <w:rsid w:val="0029403A"/>
    <w:rsid w:val="002965F1"/>
    <w:rsid w:val="002A1042"/>
    <w:rsid w:val="002A1199"/>
    <w:rsid w:val="002A1304"/>
    <w:rsid w:val="002A456C"/>
    <w:rsid w:val="002A46EF"/>
    <w:rsid w:val="002A5074"/>
    <w:rsid w:val="002A76B4"/>
    <w:rsid w:val="002B47EE"/>
    <w:rsid w:val="002B4C84"/>
    <w:rsid w:val="002B6704"/>
    <w:rsid w:val="002C287D"/>
    <w:rsid w:val="002C2ABF"/>
    <w:rsid w:val="002C4E4E"/>
    <w:rsid w:val="002C616C"/>
    <w:rsid w:val="002C6893"/>
    <w:rsid w:val="002C764B"/>
    <w:rsid w:val="002D1AE6"/>
    <w:rsid w:val="002D25FD"/>
    <w:rsid w:val="002D41A2"/>
    <w:rsid w:val="002D43AF"/>
    <w:rsid w:val="002D4B28"/>
    <w:rsid w:val="002D5B29"/>
    <w:rsid w:val="002D651C"/>
    <w:rsid w:val="002D6801"/>
    <w:rsid w:val="002D7D06"/>
    <w:rsid w:val="002D7EF8"/>
    <w:rsid w:val="002E1575"/>
    <w:rsid w:val="002E17C8"/>
    <w:rsid w:val="002E18B4"/>
    <w:rsid w:val="002E1EF7"/>
    <w:rsid w:val="002E2EDA"/>
    <w:rsid w:val="002E31F0"/>
    <w:rsid w:val="002E3646"/>
    <w:rsid w:val="002E3DB4"/>
    <w:rsid w:val="002E485D"/>
    <w:rsid w:val="002E48F2"/>
    <w:rsid w:val="002E6943"/>
    <w:rsid w:val="002E6F24"/>
    <w:rsid w:val="002E796F"/>
    <w:rsid w:val="002E7B88"/>
    <w:rsid w:val="002F1189"/>
    <w:rsid w:val="002F16CD"/>
    <w:rsid w:val="002F31B0"/>
    <w:rsid w:val="002F5739"/>
    <w:rsid w:val="002F5F55"/>
    <w:rsid w:val="002F6EDA"/>
    <w:rsid w:val="002F7B98"/>
    <w:rsid w:val="00300A9B"/>
    <w:rsid w:val="00301B4C"/>
    <w:rsid w:val="00302121"/>
    <w:rsid w:val="0030252B"/>
    <w:rsid w:val="00302904"/>
    <w:rsid w:val="00303363"/>
    <w:rsid w:val="003039EE"/>
    <w:rsid w:val="00304104"/>
    <w:rsid w:val="003042C0"/>
    <w:rsid w:val="00305243"/>
    <w:rsid w:val="00306719"/>
    <w:rsid w:val="00306BC9"/>
    <w:rsid w:val="00310CF2"/>
    <w:rsid w:val="00311D87"/>
    <w:rsid w:val="00313E92"/>
    <w:rsid w:val="003140A0"/>
    <w:rsid w:val="003155CA"/>
    <w:rsid w:val="00317212"/>
    <w:rsid w:val="003201E7"/>
    <w:rsid w:val="0032051B"/>
    <w:rsid w:val="00320D72"/>
    <w:rsid w:val="003214F2"/>
    <w:rsid w:val="00321C96"/>
    <w:rsid w:val="0032301D"/>
    <w:rsid w:val="003239C7"/>
    <w:rsid w:val="003242CA"/>
    <w:rsid w:val="00324E66"/>
    <w:rsid w:val="00325B8A"/>
    <w:rsid w:val="00330A42"/>
    <w:rsid w:val="0033191D"/>
    <w:rsid w:val="003354FD"/>
    <w:rsid w:val="00335D4A"/>
    <w:rsid w:val="00337C60"/>
    <w:rsid w:val="003411E3"/>
    <w:rsid w:val="00341C52"/>
    <w:rsid w:val="00342AD7"/>
    <w:rsid w:val="00342D66"/>
    <w:rsid w:val="00343345"/>
    <w:rsid w:val="003448C8"/>
    <w:rsid w:val="00344936"/>
    <w:rsid w:val="0034525B"/>
    <w:rsid w:val="003463CF"/>
    <w:rsid w:val="003508D3"/>
    <w:rsid w:val="00350E6B"/>
    <w:rsid w:val="003517E2"/>
    <w:rsid w:val="00351854"/>
    <w:rsid w:val="0035293B"/>
    <w:rsid w:val="00353D88"/>
    <w:rsid w:val="00354401"/>
    <w:rsid w:val="003546BF"/>
    <w:rsid w:val="003554C4"/>
    <w:rsid w:val="0035583A"/>
    <w:rsid w:val="0035616A"/>
    <w:rsid w:val="0035622D"/>
    <w:rsid w:val="00360DD4"/>
    <w:rsid w:val="00360E84"/>
    <w:rsid w:val="003616B8"/>
    <w:rsid w:val="00362FE7"/>
    <w:rsid w:val="003652AC"/>
    <w:rsid w:val="00365C0D"/>
    <w:rsid w:val="0036691B"/>
    <w:rsid w:val="003709AC"/>
    <w:rsid w:val="00370D2A"/>
    <w:rsid w:val="003746DB"/>
    <w:rsid w:val="00374EBA"/>
    <w:rsid w:val="00375B68"/>
    <w:rsid w:val="00377114"/>
    <w:rsid w:val="00381056"/>
    <w:rsid w:val="003810A2"/>
    <w:rsid w:val="00381440"/>
    <w:rsid w:val="00381586"/>
    <w:rsid w:val="003822A8"/>
    <w:rsid w:val="0038241F"/>
    <w:rsid w:val="003835EF"/>
    <w:rsid w:val="00383684"/>
    <w:rsid w:val="00383B72"/>
    <w:rsid w:val="003856B3"/>
    <w:rsid w:val="003858A7"/>
    <w:rsid w:val="00385EF3"/>
    <w:rsid w:val="003865F7"/>
    <w:rsid w:val="00391453"/>
    <w:rsid w:val="00391841"/>
    <w:rsid w:val="00392C22"/>
    <w:rsid w:val="00393921"/>
    <w:rsid w:val="00393FCA"/>
    <w:rsid w:val="0039446C"/>
    <w:rsid w:val="003945AF"/>
    <w:rsid w:val="003950CE"/>
    <w:rsid w:val="0039589C"/>
    <w:rsid w:val="00395DCA"/>
    <w:rsid w:val="00395F60"/>
    <w:rsid w:val="003A07CD"/>
    <w:rsid w:val="003A09F4"/>
    <w:rsid w:val="003A315D"/>
    <w:rsid w:val="003A7A8A"/>
    <w:rsid w:val="003B3FD8"/>
    <w:rsid w:val="003B544F"/>
    <w:rsid w:val="003B5B66"/>
    <w:rsid w:val="003B60C4"/>
    <w:rsid w:val="003B6483"/>
    <w:rsid w:val="003B6B44"/>
    <w:rsid w:val="003C04BF"/>
    <w:rsid w:val="003C1FA0"/>
    <w:rsid w:val="003C3D9F"/>
    <w:rsid w:val="003C524B"/>
    <w:rsid w:val="003C5B1B"/>
    <w:rsid w:val="003C7225"/>
    <w:rsid w:val="003D0C33"/>
    <w:rsid w:val="003D2BEF"/>
    <w:rsid w:val="003D379A"/>
    <w:rsid w:val="003D5822"/>
    <w:rsid w:val="003D617C"/>
    <w:rsid w:val="003D6E75"/>
    <w:rsid w:val="003D7E96"/>
    <w:rsid w:val="003D7F31"/>
    <w:rsid w:val="003E23CA"/>
    <w:rsid w:val="003E4C8E"/>
    <w:rsid w:val="003E68AC"/>
    <w:rsid w:val="003E6E82"/>
    <w:rsid w:val="003F1959"/>
    <w:rsid w:val="003F1DBF"/>
    <w:rsid w:val="003F31D4"/>
    <w:rsid w:val="003F354A"/>
    <w:rsid w:val="003F3601"/>
    <w:rsid w:val="003F3BB4"/>
    <w:rsid w:val="003F3C13"/>
    <w:rsid w:val="00402CF5"/>
    <w:rsid w:val="00403163"/>
    <w:rsid w:val="00403261"/>
    <w:rsid w:val="0040367D"/>
    <w:rsid w:val="00404330"/>
    <w:rsid w:val="00405B49"/>
    <w:rsid w:val="00406E52"/>
    <w:rsid w:val="00406EFC"/>
    <w:rsid w:val="004119D0"/>
    <w:rsid w:val="0041230E"/>
    <w:rsid w:val="004136CB"/>
    <w:rsid w:val="00413A08"/>
    <w:rsid w:val="00413D16"/>
    <w:rsid w:val="00414CAD"/>
    <w:rsid w:val="00414F0B"/>
    <w:rsid w:val="00416DC2"/>
    <w:rsid w:val="00420861"/>
    <w:rsid w:val="004241F0"/>
    <w:rsid w:val="004247D5"/>
    <w:rsid w:val="00425145"/>
    <w:rsid w:val="004258B3"/>
    <w:rsid w:val="00430409"/>
    <w:rsid w:val="00431151"/>
    <w:rsid w:val="00431E5C"/>
    <w:rsid w:val="004324A8"/>
    <w:rsid w:val="00432886"/>
    <w:rsid w:val="00432C36"/>
    <w:rsid w:val="0044018E"/>
    <w:rsid w:val="004402AB"/>
    <w:rsid w:val="00440C8A"/>
    <w:rsid w:val="00441BDD"/>
    <w:rsid w:val="00441DDB"/>
    <w:rsid w:val="00443525"/>
    <w:rsid w:val="004444ED"/>
    <w:rsid w:val="0045081A"/>
    <w:rsid w:val="004519A4"/>
    <w:rsid w:val="00452D06"/>
    <w:rsid w:val="004530E6"/>
    <w:rsid w:val="00453224"/>
    <w:rsid w:val="004538C7"/>
    <w:rsid w:val="00454575"/>
    <w:rsid w:val="00455FE5"/>
    <w:rsid w:val="00462272"/>
    <w:rsid w:val="00466466"/>
    <w:rsid w:val="0047389D"/>
    <w:rsid w:val="00474EEC"/>
    <w:rsid w:val="004755A5"/>
    <w:rsid w:val="004757BE"/>
    <w:rsid w:val="00475EEF"/>
    <w:rsid w:val="0047623C"/>
    <w:rsid w:val="00477AD0"/>
    <w:rsid w:val="004800A7"/>
    <w:rsid w:val="0048022F"/>
    <w:rsid w:val="0048258B"/>
    <w:rsid w:val="00482DDA"/>
    <w:rsid w:val="00482E34"/>
    <w:rsid w:val="0048301F"/>
    <w:rsid w:val="004830CD"/>
    <w:rsid w:val="00483964"/>
    <w:rsid w:val="004868FB"/>
    <w:rsid w:val="00486D7B"/>
    <w:rsid w:val="00490438"/>
    <w:rsid w:val="00490955"/>
    <w:rsid w:val="00491A29"/>
    <w:rsid w:val="00491D93"/>
    <w:rsid w:val="00491DB2"/>
    <w:rsid w:val="00493AC0"/>
    <w:rsid w:val="00493FC7"/>
    <w:rsid w:val="00495C7E"/>
    <w:rsid w:val="0049697D"/>
    <w:rsid w:val="00496BED"/>
    <w:rsid w:val="00497EA6"/>
    <w:rsid w:val="004A1987"/>
    <w:rsid w:val="004A1C4A"/>
    <w:rsid w:val="004A2D23"/>
    <w:rsid w:val="004A454A"/>
    <w:rsid w:val="004A46B5"/>
    <w:rsid w:val="004A537C"/>
    <w:rsid w:val="004B0EB8"/>
    <w:rsid w:val="004B25D5"/>
    <w:rsid w:val="004B2839"/>
    <w:rsid w:val="004B4D35"/>
    <w:rsid w:val="004B52EA"/>
    <w:rsid w:val="004B55DA"/>
    <w:rsid w:val="004B563D"/>
    <w:rsid w:val="004B615B"/>
    <w:rsid w:val="004B6F1E"/>
    <w:rsid w:val="004B7966"/>
    <w:rsid w:val="004C0223"/>
    <w:rsid w:val="004C05DF"/>
    <w:rsid w:val="004C0E0E"/>
    <w:rsid w:val="004C15D0"/>
    <w:rsid w:val="004C5C03"/>
    <w:rsid w:val="004C6074"/>
    <w:rsid w:val="004D07AF"/>
    <w:rsid w:val="004D140F"/>
    <w:rsid w:val="004D222B"/>
    <w:rsid w:val="004D5285"/>
    <w:rsid w:val="004D5D6B"/>
    <w:rsid w:val="004D75DD"/>
    <w:rsid w:val="004E3149"/>
    <w:rsid w:val="004E3627"/>
    <w:rsid w:val="004E3F67"/>
    <w:rsid w:val="004E4B14"/>
    <w:rsid w:val="004E60F4"/>
    <w:rsid w:val="004E7157"/>
    <w:rsid w:val="004E73BA"/>
    <w:rsid w:val="004E7833"/>
    <w:rsid w:val="004E7BA1"/>
    <w:rsid w:val="004F0283"/>
    <w:rsid w:val="004F0AF1"/>
    <w:rsid w:val="004F1750"/>
    <w:rsid w:val="004F19DB"/>
    <w:rsid w:val="004F1A6D"/>
    <w:rsid w:val="004F1DE8"/>
    <w:rsid w:val="004F2612"/>
    <w:rsid w:val="004F2756"/>
    <w:rsid w:val="004F2F95"/>
    <w:rsid w:val="004F475B"/>
    <w:rsid w:val="004F4A6A"/>
    <w:rsid w:val="004F6421"/>
    <w:rsid w:val="004F684A"/>
    <w:rsid w:val="004F75C8"/>
    <w:rsid w:val="00500750"/>
    <w:rsid w:val="00500F66"/>
    <w:rsid w:val="00503265"/>
    <w:rsid w:val="005037D3"/>
    <w:rsid w:val="00504369"/>
    <w:rsid w:val="005045F1"/>
    <w:rsid w:val="00505551"/>
    <w:rsid w:val="00505B1B"/>
    <w:rsid w:val="0050669D"/>
    <w:rsid w:val="0050712E"/>
    <w:rsid w:val="005077FD"/>
    <w:rsid w:val="00510281"/>
    <w:rsid w:val="00510DE6"/>
    <w:rsid w:val="00512153"/>
    <w:rsid w:val="0051287D"/>
    <w:rsid w:val="00512C73"/>
    <w:rsid w:val="00512F33"/>
    <w:rsid w:val="00513775"/>
    <w:rsid w:val="00515549"/>
    <w:rsid w:val="0051578B"/>
    <w:rsid w:val="00515EC2"/>
    <w:rsid w:val="00516F0F"/>
    <w:rsid w:val="00521C9F"/>
    <w:rsid w:val="0052221C"/>
    <w:rsid w:val="0052329A"/>
    <w:rsid w:val="0052366B"/>
    <w:rsid w:val="00523D50"/>
    <w:rsid w:val="00523D5A"/>
    <w:rsid w:val="00527005"/>
    <w:rsid w:val="005273A7"/>
    <w:rsid w:val="005279E4"/>
    <w:rsid w:val="005301BE"/>
    <w:rsid w:val="005302CF"/>
    <w:rsid w:val="00534903"/>
    <w:rsid w:val="00535C16"/>
    <w:rsid w:val="00535EBC"/>
    <w:rsid w:val="00536797"/>
    <w:rsid w:val="00536D71"/>
    <w:rsid w:val="005400AB"/>
    <w:rsid w:val="00541AE7"/>
    <w:rsid w:val="00541C38"/>
    <w:rsid w:val="00543069"/>
    <w:rsid w:val="00543B2F"/>
    <w:rsid w:val="00543DF3"/>
    <w:rsid w:val="00543F90"/>
    <w:rsid w:val="00544529"/>
    <w:rsid w:val="00545F1F"/>
    <w:rsid w:val="00546344"/>
    <w:rsid w:val="0054705B"/>
    <w:rsid w:val="0054756E"/>
    <w:rsid w:val="005475BE"/>
    <w:rsid w:val="00551612"/>
    <w:rsid w:val="005516C4"/>
    <w:rsid w:val="0055219E"/>
    <w:rsid w:val="00553D6E"/>
    <w:rsid w:val="00554434"/>
    <w:rsid w:val="005563B0"/>
    <w:rsid w:val="00556F1C"/>
    <w:rsid w:val="00560368"/>
    <w:rsid w:val="005605E9"/>
    <w:rsid w:val="00562083"/>
    <w:rsid w:val="00562CBF"/>
    <w:rsid w:val="00563CE0"/>
    <w:rsid w:val="00567F37"/>
    <w:rsid w:val="00567FE3"/>
    <w:rsid w:val="00570A7B"/>
    <w:rsid w:val="00571567"/>
    <w:rsid w:val="0057260A"/>
    <w:rsid w:val="005727A2"/>
    <w:rsid w:val="005735B5"/>
    <w:rsid w:val="00574521"/>
    <w:rsid w:val="005769B6"/>
    <w:rsid w:val="00577B08"/>
    <w:rsid w:val="00580734"/>
    <w:rsid w:val="00581B59"/>
    <w:rsid w:val="0058294C"/>
    <w:rsid w:val="0058336F"/>
    <w:rsid w:val="0058343D"/>
    <w:rsid w:val="0058557F"/>
    <w:rsid w:val="005906C2"/>
    <w:rsid w:val="00591C33"/>
    <w:rsid w:val="0059227F"/>
    <w:rsid w:val="005934A7"/>
    <w:rsid w:val="0059360E"/>
    <w:rsid w:val="00593E75"/>
    <w:rsid w:val="005A063A"/>
    <w:rsid w:val="005A0729"/>
    <w:rsid w:val="005A2233"/>
    <w:rsid w:val="005A26B3"/>
    <w:rsid w:val="005A4AC4"/>
    <w:rsid w:val="005B16C0"/>
    <w:rsid w:val="005B2E93"/>
    <w:rsid w:val="005B3514"/>
    <w:rsid w:val="005B3F8D"/>
    <w:rsid w:val="005B5B19"/>
    <w:rsid w:val="005B6031"/>
    <w:rsid w:val="005B67A9"/>
    <w:rsid w:val="005C069A"/>
    <w:rsid w:val="005C0B03"/>
    <w:rsid w:val="005C1EAE"/>
    <w:rsid w:val="005C2193"/>
    <w:rsid w:val="005C3425"/>
    <w:rsid w:val="005C3518"/>
    <w:rsid w:val="005C374F"/>
    <w:rsid w:val="005C3D01"/>
    <w:rsid w:val="005C4441"/>
    <w:rsid w:val="005C5169"/>
    <w:rsid w:val="005C7903"/>
    <w:rsid w:val="005D0F01"/>
    <w:rsid w:val="005D3512"/>
    <w:rsid w:val="005D389C"/>
    <w:rsid w:val="005D5163"/>
    <w:rsid w:val="005D5D2C"/>
    <w:rsid w:val="005D6CE3"/>
    <w:rsid w:val="005D6DC9"/>
    <w:rsid w:val="005D7973"/>
    <w:rsid w:val="005E0108"/>
    <w:rsid w:val="005E101F"/>
    <w:rsid w:val="005E1EDC"/>
    <w:rsid w:val="005E2527"/>
    <w:rsid w:val="005E31EE"/>
    <w:rsid w:val="005E4BD8"/>
    <w:rsid w:val="005E4FC8"/>
    <w:rsid w:val="005E5322"/>
    <w:rsid w:val="005E5E6D"/>
    <w:rsid w:val="005E75CE"/>
    <w:rsid w:val="005F0520"/>
    <w:rsid w:val="005F39A0"/>
    <w:rsid w:val="005F3F54"/>
    <w:rsid w:val="005F6941"/>
    <w:rsid w:val="005F7309"/>
    <w:rsid w:val="005F7724"/>
    <w:rsid w:val="006018C0"/>
    <w:rsid w:val="00601989"/>
    <w:rsid w:val="00603546"/>
    <w:rsid w:val="00604974"/>
    <w:rsid w:val="00604DDC"/>
    <w:rsid w:val="00606952"/>
    <w:rsid w:val="00607783"/>
    <w:rsid w:val="0061388A"/>
    <w:rsid w:val="0061418B"/>
    <w:rsid w:val="00615638"/>
    <w:rsid w:val="00615998"/>
    <w:rsid w:val="006161E9"/>
    <w:rsid w:val="00616720"/>
    <w:rsid w:val="00616F1A"/>
    <w:rsid w:val="00620714"/>
    <w:rsid w:val="006225B0"/>
    <w:rsid w:val="0062289E"/>
    <w:rsid w:val="00622B4B"/>
    <w:rsid w:val="00623483"/>
    <w:rsid w:val="00623A2C"/>
    <w:rsid w:val="006249F8"/>
    <w:rsid w:val="00624B54"/>
    <w:rsid w:val="00624BA1"/>
    <w:rsid w:val="00625016"/>
    <w:rsid w:val="00633353"/>
    <w:rsid w:val="006334D2"/>
    <w:rsid w:val="00634046"/>
    <w:rsid w:val="0063582C"/>
    <w:rsid w:val="00636526"/>
    <w:rsid w:val="0063679C"/>
    <w:rsid w:val="00636B21"/>
    <w:rsid w:val="006403F8"/>
    <w:rsid w:val="0064463B"/>
    <w:rsid w:val="0064509F"/>
    <w:rsid w:val="0065009E"/>
    <w:rsid w:val="00652187"/>
    <w:rsid w:val="006526A7"/>
    <w:rsid w:val="0065329C"/>
    <w:rsid w:val="00653650"/>
    <w:rsid w:val="00653824"/>
    <w:rsid w:val="006541B0"/>
    <w:rsid w:val="006547CA"/>
    <w:rsid w:val="00654D06"/>
    <w:rsid w:val="00655507"/>
    <w:rsid w:val="006557AB"/>
    <w:rsid w:val="00661862"/>
    <w:rsid w:val="00661A1F"/>
    <w:rsid w:val="006631BE"/>
    <w:rsid w:val="006663CA"/>
    <w:rsid w:val="0066647D"/>
    <w:rsid w:val="00670562"/>
    <w:rsid w:val="006712B6"/>
    <w:rsid w:val="00672E9C"/>
    <w:rsid w:val="00674124"/>
    <w:rsid w:val="0067416C"/>
    <w:rsid w:val="00677BB3"/>
    <w:rsid w:val="00680A43"/>
    <w:rsid w:val="00680AC5"/>
    <w:rsid w:val="0068150F"/>
    <w:rsid w:val="00681D1D"/>
    <w:rsid w:val="00681EA4"/>
    <w:rsid w:val="00682412"/>
    <w:rsid w:val="00682453"/>
    <w:rsid w:val="006844D1"/>
    <w:rsid w:val="00690101"/>
    <w:rsid w:val="006909ED"/>
    <w:rsid w:val="00692360"/>
    <w:rsid w:val="00692F7C"/>
    <w:rsid w:val="00695D64"/>
    <w:rsid w:val="00696188"/>
    <w:rsid w:val="00696F84"/>
    <w:rsid w:val="0069764E"/>
    <w:rsid w:val="006A1B17"/>
    <w:rsid w:val="006A35F3"/>
    <w:rsid w:val="006A4C94"/>
    <w:rsid w:val="006A58F6"/>
    <w:rsid w:val="006B0F5E"/>
    <w:rsid w:val="006B2079"/>
    <w:rsid w:val="006B4994"/>
    <w:rsid w:val="006B639E"/>
    <w:rsid w:val="006B64C1"/>
    <w:rsid w:val="006C0EBB"/>
    <w:rsid w:val="006C1F5F"/>
    <w:rsid w:val="006C239B"/>
    <w:rsid w:val="006C2CC0"/>
    <w:rsid w:val="006C3395"/>
    <w:rsid w:val="006C4B4B"/>
    <w:rsid w:val="006C4B73"/>
    <w:rsid w:val="006C4D76"/>
    <w:rsid w:val="006C517A"/>
    <w:rsid w:val="006C61CD"/>
    <w:rsid w:val="006C69DF"/>
    <w:rsid w:val="006C6D51"/>
    <w:rsid w:val="006C6E7D"/>
    <w:rsid w:val="006D0550"/>
    <w:rsid w:val="006D0A10"/>
    <w:rsid w:val="006D1365"/>
    <w:rsid w:val="006D2EBB"/>
    <w:rsid w:val="006D359A"/>
    <w:rsid w:val="006D3716"/>
    <w:rsid w:val="006D40D0"/>
    <w:rsid w:val="006D4C56"/>
    <w:rsid w:val="006D5C2D"/>
    <w:rsid w:val="006D6279"/>
    <w:rsid w:val="006D66D2"/>
    <w:rsid w:val="006D6DE6"/>
    <w:rsid w:val="006D758F"/>
    <w:rsid w:val="006E0199"/>
    <w:rsid w:val="006E3D3F"/>
    <w:rsid w:val="006E475B"/>
    <w:rsid w:val="006E50F6"/>
    <w:rsid w:val="006E538E"/>
    <w:rsid w:val="006E771C"/>
    <w:rsid w:val="006E7E93"/>
    <w:rsid w:val="006F0A56"/>
    <w:rsid w:val="006F0AA8"/>
    <w:rsid w:val="006F12F2"/>
    <w:rsid w:val="006F1A7A"/>
    <w:rsid w:val="006F358C"/>
    <w:rsid w:val="006F3848"/>
    <w:rsid w:val="006F4453"/>
    <w:rsid w:val="006F5255"/>
    <w:rsid w:val="006F6CD6"/>
    <w:rsid w:val="006F7B9A"/>
    <w:rsid w:val="00700B22"/>
    <w:rsid w:val="0070254E"/>
    <w:rsid w:val="00704422"/>
    <w:rsid w:val="00705B5A"/>
    <w:rsid w:val="00710071"/>
    <w:rsid w:val="007105DD"/>
    <w:rsid w:val="00710DE9"/>
    <w:rsid w:val="00711A41"/>
    <w:rsid w:val="00712B18"/>
    <w:rsid w:val="0071469F"/>
    <w:rsid w:val="0071537B"/>
    <w:rsid w:val="007176D4"/>
    <w:rsid w:val="00717E67"/>
    <w:rsid w:val="00720408"/>
    <w:rsid w:val="00720439"/>
    <w:rsid w:val="00720BA3"/>
    <w:rsid w:val="00720FD2"/>
    <w:rsid w:val="00721D6A"/>
    <w:rsid w:val="0072220D"/>
    <w:rsid w:val="0072255B"/>
    <w:rsid w:val="00722AEF"/>
    <w:rsid w:val="007250B9"/>
    <w:rsid w:val="00727A08"/>
    <w:rsid w:val="0073108D"/>
    <w:rsid w:val="00731906"/>
    <w:rsid w:val="00736226"/>
    <w:rsid w:val="00740DB4"/>
    <w:rsid w:val="00741683"/>
    <w:rsid w:val="00743312"/>
    <w:rsid w:val="00744B5A"/>
    <w:rsid w:val="0074579F"/>
    <w:rsid w:val="007467D9"/>
    <w:rsid w:val="0075009E"/>
    <w:rsid w:val="00750490"/>
    <w:rsid w:val="00750873"/>
    <w:rsid w:val="00750C7D"/>
    <w:rsid w:val="007515B3"/>
    <w:rsid w:val="00751995"/>
    <w:rsid w:val="0075353A"/>
    <w:rsid w:val="00761C40"/>
    <w:rsid w:val="0076304E"/>
    <w:rsid w:val="00764C55"/>
    <w:rsid w:val="00764E3F"/>
    <w:rsid w:val="00765391"/>
    <w:rsid w:val="0076563B"/>
    <w:rsid w:val="007659EB"/>
    <w:rsid w:val="00766ECA"/>
    <w:rsid w:val="00770635"/>
    <w:rsid w:val="007714F1"/>
    <w:rsid w:val="00771686"/>
    <w:rsid w:val="00773E86"/>
    <w:rsid w:val="00775782"/>
    <w:rsid w:val="00775C87"/>
    <w:rsid w:val="00777141"/>
    <w:rsid w:val="007773FE"/>
    <w:rsid w:val="00780695"/>
    <w:rsid w:val="00780E8E"/>
    <w:rsid w:val="00782CC7"/>
    <w:rsid w:val="007835CB"/>
    <w:rsid w:val="0078398D"/>
    <w:rsid w:val="00783C20"/>
    <w:rsid w:val="0078517D"/>
    <w:rsid w:val="00791BB9"/>
    <w:rsid w:val="00791FAA"/>
    <w:rsid w:val="00792D9B"/>
    <w:rsid w:val="00794009"/>
    <w:rsid w:val="00794150"/>
    <w:rsid w:val="00794E0B"/>
    <w:rsid w:val="00795840"/>
    <w:rsid w:val="00796945"/>
    <w:rsid w:val="00796E38"/>
    <w:rsid w:val="007A0A2F"/>
    <w:rsid w:val="007A2644"/>
    <w:rsid w:val="007A2EBE"/>
    <w:rsid w:val="007A4BB6"/>
    <w:rsid w:val="007A609D"/>
    <w:rsid w:val="007A71FF"/>
    <w:rsid w:val="007B33AC"/>
    <w:rsid w:val="007B3667"/>
    <w:rsid w:val="007B4141"/>
    <w:rsid w:val="007B532A"/>
    <w:rsid w:val="007B786F"/>
    <w:rsid w:val="007C021B"/>
    <w:rsid w:val="007C0AC9"/>
    <w:rsid w:val="007C11BA"/>
    <w:rsid w:val="007C2324"/>
    <w:rsid w:val="007C3DB4"/>
    <w:rsid w:val="007C6283"/>
    <w:rsid w:val="007C6AFC"/>
    <w:rsid w:val="007C75E4"/>
    <w:rsid w:val="007D06AB"/>
    <w:rsid w:val="007D09A9"/>
    <w:rsid w:val="007D117A"/>
    <w:rsid w:val="007D1D83"/>
    <w:rsid w:val="007D308F"/>
    <w:rsid w:val="007D3E2F"/>
    <w:rsid w:val="007D3FDE"/>
    <w:rsid w:val="007D57AE"/>
    <w:rsid w:val="007D78A6"/>
    <w:rsid w:val="007E1BAB"/>
    <w:rsid w:val="007E33B5"/>
    <w:rsid w:val="007E547E"/>
    <w:rsid w:val="007E60CB"/>
    <w:rsid w:val="007E73CD"/>
    <w:rsid w:val="007E7888"/>
    <w:rsid w:val="007F04DF"/>
    <w:rsid w:val="007F07EE"/>
    <w:rsid w:val="007F0DF6"/>
    <w:rsid w:val="007F1A95"/>
    <w:rsid w:val="007F1ECF"/>
    <w:rsid w:val="007F342E"/>
    <w:rsid w:val="007F406A"/>
    <w:rsid w:val="007F5E9E"/>
    <w:rsid w:val="007F64DF"/>
    <w:rsid w:val="007F691B"/>
    <w:rsid w:val="007F698B"/>
    <w:rsid w:val="007F78EB"/>
    <w:rsid w:val="007F79B0"/>
    <w:rsid w:val="008045EF"/>
    <w:rsid w:val="00806023"/>
    <w:rsid w:val="0081237E"/>
    <w:rsid w:val="0081245F"/>
    <w:rsid w:val="00813CCA"/>
    <w:rsid w:val="00814C81"/>
    <w:rsid w:val="00815B3E"/>
    <w:rsid w:val="00816343"/>
    <w:rsid w:val="0082065D"/>
    <w:rsid w:val="00821801"/>
    <w:rsid w:val="00821BBE"/>
    <w:rsid w:val="00824B40"/>
    <w:rsid w:val="0082592B"/>
    <w:rsid w:val="008264B6"/>
    <w:rsid w:val="0082775A"/>
    <w:rsid w:val="008304B2"/>
    <w:rsid w:val="0083257C"/>
    <w:rsid w:val="00833FCE"/>
    <w:rsid w:val="00835EB7"/>
    <w:rsid w:val="00835F27"/>
    <w:rsid w:val="00836D7C"/>
    <w:rsid w:val="00836DD2"/>
    <w:rsid w:val="00841784"/>
    <w:rsid w:val="008421C3"/>
    <w:rsid w:val="00842D1A"/>
    <w:rsid w:val="008439DE"/>
    <w:rsid w:val="00844150"/>
    <w:rsid w:val="00844B07"/>
    <w:rsid w:val="00844BA7"/>
    <w:rsid w:val="00845208"/>
    <w:rsid w:val="0084782C"/>
    <w:rsid w:val="00847A1B"/>
    <w:rsid w:val="00847B8B"/>
    <w:rsid w:val="00847C66"/>
    <w:rsid w:val="00847E5B"/>
    <w:rsid w:val="008531CA"/>
    <w:rsid w:val="00853B53"/>
    <w:rsid w:val="00854E15"/>
    <w:rsid w:val="00855A4F"/>
    <w:rsid w:val="00856016"/>
    <w:rsid w:val="008560A9"/>
    <w:rsid w:val="008562A1"/>
    <w:rsid w:val="00857067"/>
    <w:rsid w:val="00861251"/>
    <w:rsid w:val="00861C4C"/>
    <w:rsid w:val="00862754"/>
    <w:rsid w:val="00863234"/>
    <w:rsid w:val="008638B9"/>
    <w:rsid w:val="0086394A"/>
    <w:rsid w:val="00863BB7"/>
    <w:rsid w:val="00864F39"/>
    <w:rsid w:val="00867B70"/>
    <w:rsid w:val="00870777"/>
    <w:rsid w:val="008710B2"/>
    <w:rsid w:val="008719E2"/>
    <w:rsid w:val="008724D4"/>
    <w:rsid w:val="00872C13"/>
    <w:rsid w:val="00873931"/>
    <w:rsid w:val="00874055"/>
    <w:rsid w:val="008754A2"/>
    <w:rsid w:val="008754FD"/>
    <w:rsid w:val="008757A0"/>
    <w:rsid w:val="0087679B"/>
    <w:rsid w:val="008773AD"/>
    <w:rsid w:val="0088087F"/>
    <w:rsid w:val="008808E0"/>
    <w:rsid w:val="0088110B"/>
    <w:rsid w:val="00881D04"/>
    <w:rsid w:val="008848FC"/>
    <w:rsid w:val="00884D7F"/>
    <w:rsid w:val="00884FF0"/>
    <w:rsid w:val="008855D4"/>
    <w:rsid w:val="008865DD"/>
    <w:rsid w:val="008867AC"/>
    <w:rsid w:val="00891587"/>
    <w:rsid w:val="008923C0"/>
    <w:rsid w:val="00893372"/>
    <w:rsid w:val="00894CDF"/>
    <w:rsid w:val="00894F79"/>
    <w:rsid w:val="00895153"/>
    <w:rsid w:val="008955B0"/>
    <w:rsid w:val="0089581C"/>
    <w:rsid w:val="008962CC"/>
    <w:rsid w:val="008A0184"/>
    <w:rsid w:val="008A05B2"/>
    <w:rsid w:val="008A15F1"/>
    <w:rsid w:val="008A2DF7"/>
    <w:rsid w:val="008A4452"/>
    <w:rsid w:val="008A4AE7"/>
    <w:rsid w:val="008A5906"/>
    <w:rsid w:val="008A5D95"/>
    <w:rsid w:val="008B29B8"/>
    <w:rsid w:val="008B38AB"/>
    <w:rsid w:val="008B4034"/>
    <w:rsid w:val="008B4B3A"/>
    <w:rsid w:val="008B4C77"/>
    <w:rsid w:val="008B7F94"/>
    <w:rsid w:val="008C02DE"/>
    <w:rsid w:val="008C032C"/>
    <w:rsid w:val="008C0929"/>
    <w:rsid w:val="008C2987"/>
    <w:rsid w:val="008C3F2C"/>
    <w:rsid w:val="008C53E0"/>
    <w:rsid w:val="008C5B8C"/>
    <w:rsid w:val="008C5F69"/>
    <w:rsid w:val="008C74D7"/>
    <w:rsid w:val="008D0406"/>
    <w:rsid w:val="008D0FEE"/>
    <w:rsid w:val="008D16A4"/>
    <w:rsid w:val="008D187C"/>
    <w:rsid w:val="008D1C51"/>
    <w:rsid w:val="008D254D"/>
    <w:rsid w:val="008D4114"/>
    <w:rsid w:val="008D5CDB"/>
    <w:rsid w:val="008D6146"/>
    <w:rsid w:val="008D6EA3"/>
    <w:rsid w:val="008D7B7D"/>
    <w:rsid w:val="008E0414"/>
    <w:rsid w:val="008E0754"/>
    <w:rsid w:val="008E1B88"/>
    <w:rsid w:val="008E2E6F"/>
    <w:rsid w:val="008E2E70"/>
    <w:rsid w:val="008E4A88"/>
    <w:rsid w:val="008E4AEA"/>
    <w:rsid w:val="008E4F54"/>
    <w:rsid w:val="008E57B1"/>
    <w:rsid w:val="008E5E64"/>
    <w:rsid w:val="008E60D2"/>
    <w:rsid w:val="008E794D"/>
    <w:rsid w:val="008F08EF"/>
    <w:rsid w:val="008F134D"/>
    <w:rsid w:val="008F21BF"/>
    <w:rsid w:val="008F25D9"/>
    <w:rsid w:val="008F3050"/>
    <w:rsid w:val="008F3751"/>
    <w:rsid w:val="008F3D0D"/>
    <w:rsid w:val="008F571C"/>
    <w:rsid w:val="008F6466"/>
    <w:rsid w:val="008F67EF"/>
    <w:rsid w:val="008F6BD4"/>
    <w:rsid w:val="009004FC"/>
    <w:rsid w:val="00901BE3"/>
    <w:rsid w:val="00901DF8"/>
    <w:rsid w:val="00902477"/>
    <w:rsid w:val="00902DD2"/>
    <w:rsid w:val="00903563"/>
    <w:rsid w:val="00903A45"/>
    <w:rsid w:val="00903BC2"/>
    <w:rsid w:val="00905EBC"/>
    <w:rsid w:val="00906558"/>
    <w:rsid w:val="009075B1"/>
    <w:rsid w:val="009079E8"/>
    <w:rsid w:val="00912A89"/>
    <w:rsid w:val="00912FFA"/>
    <w:rsid w:val="009136E6"/>
    <w:rsid w:val="009138FF"/>
    <w:rsid w:val="00914EB5"/>
    <w:rsid w:val="00916AA6"/>
    <w:rsid w:val="00916EC8"/>
    <w:rsid w:val="009172B4"/>
    <w:rsid w:val="0091735D"/>
    <w:rsid w:val="00917880"/>
    <w:rsid w:val="00920046"/>
    <w:rsid w:val="00922512"/>
    <w:rsid w:val="009231A7"/>
    <w:rsid w:val="00925364"/>
    <w:rsid w:val="009254B4"/>
    <w:rsid w:val="00925F51"/>
    <w:rsid w:val="0092613C"/>
    <w:rsid w:val="00926C6B"/>
    <w:rsid w:val="00931123"/>
    <w:rsid w:val="00931221"/>
    <w:rsid w:val="0093216B"/>
    <w:rsid w:val="00932752"/>
    <w:rsid w:val="009327B8"/>
    <w:rsid w:val="00933972"/>
    <w:rsid w:val="00934C33"/>
    <w:rsid w:val="00935048"/>
    <w:rsid w:val="00935996"/>
    <w:rsid w:val="00935B33"/>
    <w:rsid w:val="00935EBA"/>
    <w:rsid w:val="00936DFD"/>
    <w:rsid w:val="009370DA"/>
    <w:rsid w:val="00940085"/>
    <w:rsid w:val="00940788"/>
    <w:rsid w:val="00941021"/>
    <w:rsid w:val="0094167E"/>
    <w:rsid w:val="00942260"/>
    <w:rsid w:val="00942AE9"/>
    <w:rsid w:val="00942D9E"/>
    <w:rsid w:val="00942DFF"/>
    <w:rsid w:val="00942EBD"/>
    <w:rsid w:val="00943AC1"/>
    <w:rsid w:val="00943F68"/>
    <w:rsid w:val="009456B8"/>
    <w:rsid w:val="009457CA"/>
    <w:rsid w:val="00945E07"/>
    <w:rsid w:val="00947362"/>
    <w:rsid w:val="00951928"/>
    <w:rsid w:val="00952AA8"/>
    <w:rsid w:val="0095300A"/>
    <w:rsid w:val="009558A0"/>
    <w:rsid w:val="00955F27"/>
    <w:rsid w:val="0095618F"/>
    <w:rsid w:val="00960EB3"/>
    <w:rsid w:val="0096396F"/>
    <w:rsid w:val="00963D6C"/>
    <w:rsid w:val="00965ADC"/>
    <w:rsid w:val="00967C22"/>
    <w:rsid w:val="009702B3"/>
    <w:rsid w:val="00970C7F"/>
    <w:rsid w:val="009725AF"/>
    <w:rsid w:val="00975C17"/>
    <w:rsid w:val="00977595"/>
    <w:rsid w:val="00977C75"/>
    <w:rsid w:val="009802E3"/>
    <w:rsid w:val="00980614"/>
    <w:rsid w:val="009814FE"/>
    <w:rsid w:val="009822F4"/>
    <w:rsid w:val="00983808"/>
    <w:rsid w:val="00984167"/>
    <w:rsid w:val="0098713E"/>
    <w:rsid w:val="009872B2"/>
    <w:rsid w:val="009917C0"/>
    <w:rsid w:val="009926B1"/>
    <w:rsid w:val="00992FA8"/>
    <w:rsid w:val="00994131"/>
    <w:rsid w:val="00994A39"/>
    <w:rsid w:val="00995BC2"/>
    <w:rsid w:val="00995F69"/>
    <w:rsid w:val="009973FA"/>
    <w:rsid w:val="0099762E"/>
    <w:rsid w:val="009A1308"/>
    <w:rsid w:val="009A19A1"/>
    <w:rsid w:val="009A1FAE"/>
    <w:rsid w:val="009A2F9A"/>
    <w:rsid w:val="009A4434"/>
    <w:rsid w:val="009A4F22"/>
    <w:rsid w:val="009A57BE"/>
    <w:rsid w:val="009A60B3"/>
    <w:rsid w:val="009A7F91"/>
    <w:rsid w:val="009B04E5"/>
    <w:rsid w:val="009B063B"/>
    <w:rsid w:val="009B09F5"/>
    <w:rsid w:val="009B109A"/>
    <w:rsid w:val="009B2451"/>
    <w:rsid w:val="009B2E76"/>
    <w:rsid w:val="009B3584"/>
    <w:rsid w:val="009B4234"/>
    <w:rsid w:val="009B6EA8"/>
    <w:rsid w:val="009B7D60"/>
    <w:rsid w:val="009B7DBB"/>
    <w:rsid w:val="009B7EDB"/>
    <w:rsid w:val="009C3450"/>
    <w:rsid w:val="009C4E3B"/>
    <w:rsid w:val="009C4EA7"/>
    <w:rsid w:val="009C4F65"/>
    <w:rsid w:val="009C5990"/>
    <w:rsid w:val="009C72B4"/>
    <w:rsid w:val="009D0B7A"/>
    <w:rsid w:val="009D0C35"/>
    <w:rsid w:val="009D40D0"/>
    <w:rsid w:val="009D42EB"/>
    <w:rsid w:val="009D6DA9"/>
    <w:rsid w:val="009D6E7A"/>
    <w:rsid w:val="009D6FFB"/>
    <w:rsid w:val="009E11EF"/>
    <w:rsid w:val="009E2033"/>
    <w:rsid w:val="009E3317"/>
    <w:rsid w:val="009E3327"/>
    <w:rsid w:val="009E354E"/>
    <w:rsid w:val="009E35E0"/>
    <w:rsid w:val="009E35F2"/>
    <w:rsid w:val="009E5E2B"/>
    <w:rsid w:val="009E6E9F"/>
    <w:rsid w:val="009E7EC7"/>
    <w:rsid w:val="009F1342"/>
    <w:rsid w:val="009F16C9"/>
    <w:rsid w:val="009F19FE"/>
    <w:rsid w:val="009F2569"/>
    <w:rsid w:val="009F3458"/>
    <w:rsid w:val="009F4218"/>
    <w:rsid w:val="009F4423"/>
    <w:rsid w:val="009F5450"/>
    <w:rsid w:val="009F6D44"/>
    <w:rsid w:val="009F6E20"/>
    <w:rsid w:val="009F76C0"/>
    <w:rsid w:val="009F76F9"/>
    <w:rsid w:val="00A02E13"/>
    <w:rsid w:val="00A03617"/>
    <w:rsid w:val="00A038C5"/>
    <w:rsid w:val="00A05405"/>
    <w:rsid w:val="00A0571B"/>
    <w:rsid w:val="00A06E30"/>
    <w:rsid w:val="00A078F2"/>
    <w:rsid w:val="00A1137C"/>
    <w:rsid w:val="00A14E53"/>
    <w:rsid w:val="00A152FC"/>
    <w:rsid w:val="00A159E7"/>
    <w:rsid w:val="00A16C73"/>
    <w:rsid w:val="00A173F2"/>
    <w:rsid w:val="00A20FEF"/>
    <w:rsid w:val="00A21097"/>
    <w:rsid w:val="00A217D3"/>
    <w:rsid w:val="00A21C7F"/>
    <w:rsid w:val="00A21D7F"/>
    <w:rsid w:val="00A221D6"/>
    <w:rsid w:val="00A2631F"/>
    <w:rsid w:val="00A275B8"/>
    <w:rsid w:val="00A2762F"/>
    <w:rsid w:val="00A278A5"/>
    <w:rsid w:val="00A279CC"/>
    <w:rsid w:val="00A30401"/>
    <w:rsid w:val="00A31C5E"/>
    <w:rsid w:val="00A3223B"/>
    <w:rsid w:val="00A3267E"/>
    <w:rsid w:val="00A35755"/>
    <w:rsid w:val="00A35E50"/>
    <w:rsid w:val="00A360C6"/>
    <w:rsid w:val="00A37D17"/>
    <w:rsid w:val="00A42E89"/>
    <w:rsid w:val="00A45D46"/>
    <w:rsid w:val="00A47A93"/>
    <w:rsid w:val="00A50441"/>
    <w:rsid w:val="00A51FEA"/>
    <w:rsid w:val="00A5272C"/>
    <w:rsid w:val="00A52C85"/>
    <w:rsid w:val="00A535F2"/>
    <w:rsid w:val="00A54689"/>
    <w:rsid w:val="00A5479B"/>
    <w:rsid w:val="00A555F5"/>
    <w:rsid w:val="00A55EAF"/>
    <w:rsid w:val="00A56ACB"/>
    <w:rsid w:val="00A6028E"/>
    <w:rsid w:val="00A60D2F"/>
    <w:rsid w:val="00A60DF8"/>
    <w:rsid w:val="00A6118F"/>
    <w:rsid w:val="00A62031"/>
    <w:rsid w:val="00A6372E"/>
    <w:rsid w:val="00A65ED1"/>
    <w:rsid w:val="00A6718C"/>
    <w:rsid w:val="00A67518"/>
    <w:rsid w:val="00A6779A"/>
    <w:rsid w:val="00A71420"/>
    <w:rsid w:val="00A71674"/>
    <w:rsid w:val="00A723AA"/>
    <w:rsid w:val="00A7333C"/>
    <w:rsid w:val="00A74895"/>
    <w:rsid w:val="00A75D40"/>
    <w:rsid w:val="00A76AA6"/>
    <w:rsid w:val="00A76D28"/>
    <w:rsid w:val="00A7757F"/>
    <w:rsid w:val="00A77D04"/>
    <w:rsid w:val="00A8176C"/>
    <w:rsid w:val="00A82DDA"/>
    <w:rsid w:val="00A84A36"/>
    <w:rsid w:val="00A86E0B"/>
    <w:rsid w:val="00A90A51"/>
    <w:rsid w:val="00A91A9C"/>
    <w:rsid w:val="00A95329"/>
    <w:rsid w:val="00A95A00"/>
    <w:rsid w:val="00A95A84"/>
    <w:rsid w:val="00A96239"/>
    <w:rsid w:val="00A96B40"/>
    <w:rsid w:val="00A97C6A"/>
    <w:rsid w:val="00A97D05"/>
    <w:rsid w:val="00A97EC8"/>
    <w:rsid w:val="00AA2C4B"/>
    <w:rsid w:val="00AA4812"/>
    <w:rsid w:val="00AA4B26"/>
    <w:rsid w:val="00AA6741"/>
    <w:rsid w:val="00AA7009"/>
    <w:rsid w:val="00AB1CF7"/>
    <w:rsid w:val="00AB2CEF"/>
    <w:rsid w:val="00AB3CD3"/>
    <w:rsid w:val="00AB3EF8"/>
    <w:rsid w:val="00AB6B6D"/>
    <w:rsid w:val="00AB7556"/>
    <w:rsid w:val="00AC3561"/>
    <w:rsid w:val="00AC3A1A"/>
    <w:rsid w:val="00AC42B6"/>
    <w:rsid w:val="00AC474D"/>
    <w:rsid w:val="00AC4A0D"/>
    <w:rsid w:val="00AC4C04"/>
    <w:rsid w:val="00AC62BF"/>
    <w:rsid w:val="00AD09B0"/>
    <w:rsid w:val="00AD2200"/>
    <w:rsid w:val="00AD2335"/>
    <w:rsid w:val="00AD2CA2"/>
    <w:rsid w:val="00AD3C25"/>
    <w:rsid w:val="00AD44F1"/>
    <w:rsid w:val="00AD481D"/>
    <w:rsid w:val="00AD6B17"/>
    <w:rsid w:val="00AD7CE7"/>
    <w:rsid w:val="00AD7D7C"/>
    <w:rsid w:val="00AE1D49"/>
    <w:rsid w:val="00AE242C"/>
    <w:rsid w:val="00AE3F55"/>
    <w:rsid w:val="00AE56E1"/>
    <w:rsid w:val="00AE6CE6"/>
    <w:rsid w:val="00AE796B"/>
    <w:rsid w:val="00AF2CF8"/>
    <w:rsid w:val="00AF3F9F"/>
    <w:rsid w:val="00AF4A4A"/>
    <w:rsid w:val="00AF75F3"/>
    <w:rsid w:val="00B002EA"/>
    <w:rsid w:val="00B01F2A"/>
    <w:rsid w:val="00B02A0A"/>
    <w:rsid w:val="00B02EDC"/>
    <w:rsid w:val="00B0521B"/>
    <w:rsid w:val="00B05522"/>
    <w:rsid w:val="00B058E2"/>
    <w:rsid w:val="00B061FC"/>
    <w:rsid w:val="00B06F13"/>
    <w:rsid w:val="00B07993"/>
    <w:rsid w:val="00B11681"/>
    <w:rsid w:val="00B13529"/>
    <w:rsid w:val="00B135B7"/>
    <w:rsid w:val="00B13C32"/>
    <w:rsid w:val="00B14153"/>
    <w:rsid w:val="00B153E6"/>
    <w:rsid w:val="00B1560A"/>
    <w:rsid w:val="00B22D32"/>
    <w:rsid w:val="00B23B2E"/>
    <w:rsid w:val="00B257F6"/>
    <w:rsid w:val="00B2627F"/>
    <w:rsid w:val="00B26E52"/>
    <w:rsid w:val="00B26F8F"/>
    <w:rsid w:val="00B303C0"/>
    <w:rsid w:val="00B305C1"/>
    <w:rsid w:val="00B313FE"/>
    <w:rsid w:val="00B323FC"/>
    <w:rsid w:val="00B32976"/>
    <w:rsid w:val="00B3413F"/>
    <w:rsid w:val="00B34E90"/>
    <w:rsid w:val="00B35148"/>
    <w:rsid w:val="00B35E4B"/>
    <w:rsid w:val="00B361ED"/>
    <w:rsid w:val="00B3784B"/>
    <w:rsid w:val="00B37DF3"/>
    <w:rsid w:val="00B426B9"/>
    <w:rsid w:val="00B42F57"/>
    <w:rsid w:val="00B43C64"/>
    <w:rsid w:val="00B4407B"/>
    <w:rsid w:val="00B45380"/>
    <w:rsid w:val="00B509DA"/>
    <w:rsid w:val="00B50A88"/>
    <w:rsid w:val="00B50B9E"/>
    <w:rsid w:val="00B529CC"/>
    <w:rsid w:val="00B531C8"/>
    <w:rsid w:val="00B54AA3"/>
    <w:rsid w:val="00B54F43"/>
    <w:rsid w:val="00B569BE"/>
    <w:rsid w:val="00B57CA2"/>
    <w:rsid w:val="00B57E7E"/>
    <w:rsid w:val="00B61F10"/>
    <w:rsid w:val="00B6264E"/>
    <w:rsid w:val="00B62D40"/>
    <w:rsid w:val="00B63234"/>
    <w:rsid w:val="00B63844"/>
    <w:rsid w:val="00B667F8"/>
    <w:rsid w:val="00B66A91"/>
    <w:rsid w:val="00B72CEC"/>
    <w:rsid w:val="00B731BA"/>
    <w:rsid w:val="00B74544"/>
    <w:rsid w:val="00B75C77"/>
    <w:rsid w:val="00B768F5"/>
    <w:rsid w:val="00B7713B"/>
    <w:rsid w:val="00B77B7A"/>
    <w:rsid w:val="00B81232"/>
    <w:rsid w:val="00B8133E"/>
    <w:rsid w:val="00B82F45"/>
    <w:rsid w:val="00B838B1"/>
    <w:rsid w:val="00B8413A"/>
    <w:rsid w:val="00B843D5"/>
    <w:rsid w:val="00B84442"/>
    <w:rsid w:val="00B853E3"/>
    <w:rsid w:val="00B8549C"/>
    <w:rsid w:val="00B86266"/>
    <w:rsid w:val="00B862B5"/>
    <w:rsid w:val="00B867A7"/>
    <w:rsid w:val="00B86989"/>
    <w:rsid w:val="00B91350"/>
    <w:rsid w:val="00B936E1"/>
    <w:rsid w:val="00B93E5F"/>
    <w:rsid w:val="00B93F01"/>
    <w:rsid w:val="00B968F1"/>
    <w:rsid w:val="00B979C7"/>
    <w:rsid w:val="00BA0CF4"/>
    <w:rsid w:val="00BA11A7"/>
    <w:rsid w:val="00BA1E23"/>
    <w:rsid w:val="00BA3B12"/>
    <w:rsid w:val="00BA4B54"/>
    <w:rsid w:val="00BA57CE"/>
    <w:rsid w:val="00BA7331"/>
    <w:rsid w:val="00BB054A"/>
    <w:rsid w:val="00BB1AE9"/>
    <w:rsid w:val="00BB1D1F"/>
    <w:rsid w:val="00BB248E"/>
    <w:rsid w:val="00BB5F24"/>
    <w:rsid w:val="00BB71E0"/>
    <w:rsid w:val="00BC00FA"/>
    <w:rsid w:val="00BC06F8"/>
    <w:rsid w:val="00BC0DAB"/>
    <w:rsid w:val="00BC226C"/>
    <w:rsid w:val="00BC3EAD"/>
    <w:rsid w:val="00BC67EE"/>
    <w:rsid w:val="00BC7749"/>
    <w:rsid w:val="00BD08AC"/>
    <w:rsid w:val="00BD372C"/>
    <w:rsid w:val="00BD3F4B"/>
    <w:rsid w:val="00BD408C"/>
    <w:rsid w:val="00BD4267"/>
    <w:rsid w:val="00BD656E"/>
    <w:rsid w:val="00BD6E2C"/>
    <w:rsid w:val="00BD6F0B"/>
    <w:rsid w:val="00BD7002"/>
    <w:rsid w:val="00BD7D51"/>
    <w:rsid w:val="00BE0F70"/>
    <w:rsid w:val="00BE1C14"/>
    <w:rsid w:val="00BE4E8D"/>
    <w:rsid w:val="00BE53D3"/>
    <w:rsid w:val="00BE5B75"/>
    <w:rsid w:val="00BE64AE"/>
    <w:rsid w:val="00BE77D2"/>
    <w:rsid w:val="00BF0C01"/>
    <w:rsid w:val="00BF0C5F"/>
    <w:rsid w:val="00BF1097"/>
    <w:rsid w:val="00BF213D"/>
    <w:rsid w:val="00BF2A2D"/>
    <w:rsid w:val="00BF4B55"/>
    <w:rsid w:val="00BF4B6C"/>
    <w:rsid w:val="00BF4C30"/>
    <w:rsid w:val="00BF59FB"/>
    <w:rsid w:val="00BF5E6F"/>
    <w:rsid w:val="00BF6853"/>
    <w:rsid w:val="00C01EEB"/>
    <w:rsid w:val="00C03920"/>
    <w:rsid w:val="00C03CFF"/>
    <w:rsid w:val="00C041AB"/>
    <w:rsid w:val="00C0601C"/>
    <w:rsid w:val="00C06785"/>
    <w:rsid w:val="00C06B81"/>
    <w:rsid w:val="00C06F21"/>
    <w:rsid w:val="00C10F78"/>
    <w:rsid w:val="00C120AD"/>
    <w:rsid w:val="00C130C7"/>
    <w:rsid w:val="00C15259"/>
    <w:rsid w:val="00C15990"/>
    <w:rsid w:val="00C15C68"/>
    <w:rsid w:val="00C163CE"/>
    <w:rsid w:val="00C1658B"/>
    <w:rsid w:val="00C2035C"/>
    <w:rsid w:val="00C20D5C"/>
    <w:rsid w:val="00C21C55"/>
    <w:rsid w:val="00C2216D"/>
    <w:rsid w:val="00C23451"/>
    <w:rsid w:val="00C2361C"/>
    <w:rsid w:val="00C242FF"/>
    <w:rsid w:val="00C248D3"/>
    <w:rsid w:val="00C24CF0"/>
    <w:rsid w:val="00C261B7"/>
    <w:rsid w:val="00C27E98"/>
    <w:rsid w:val="00C30F32"/>
    <w:rsid w:val="00C327D8"/>
    <w:rsid w:val="00C365A3"/>
    <w:rsid w:val="00C37F11"/>
    <w:rsid w:val="00C41628"/>
    <w:rsid w:val="00C41737"/>
    <w:rsid w:val="00C41EFA"/>
    <w:rsid w:val="00C41F08"/>
    <w:rsid w:val="00C42244"/>
    <w:rsid w:val="00C4231D"/>
    <w:rsid w:val="00C4491E"/>
    <w:rsid w:val="00C45ED5"/>
    <w:rsid w:val="00C464A8"/>
    <w:rsid w:val="00C51513"/>
    <w:rsid w:val="00C515AC"/>
    <w:rsid w:val="00C51C8A"/>
    <w:rsid w:val="00C52355"/>
    <w:rsid w:val="00C52676"/>
    <w:rsid w:val="00C52F4E"/>
    <w:rsid w:val="00C537BE"/>
    <w:rsid w:val="00C55B12"/>
    <w:rsid w:val="00C572C5"/>
    <w:rsid w:val="00C5747D"/>
    <w:rsid w:val="00C61282"/>
    <w:rsid w:val="00C629FC"/>
    <w:rsid w:val="00C640B3"/>
    <w:rsid w:val="00C651D6"/>
    <w:rsid w:val="00C678FE"/>
    <w:rsid w:val="00C70A11"/>
    <w:rsid w:val="00C70CC2"/>
    <w:rsid w:val="00C713B8"/>
    <w:rsid w:val="00C71589"/>
    <w:rsid w:val="00C71997"/>
    <w:rsid w:val="00C72B42"/>
    <w:rsid w:val="00C73117"/>
    <w:rsid w:val="00C73E82"/>
    <w:rsid w:val="00C757D4"/>
    <w:rsid w:val="00C75F14"/>
    <w:rsid w:val="00C76085"/>
    <w:rsid w:val="00C77D61"/>
    <w:rsid w:val="00C83689"/>
    <w:rsid w:val="00C8428D"/>
    <w:rsid w:val="00C8522A"/>
    <w:rsid w:val="00C86C2E"/>
    <w:rsid w:val="00C907AE"/>
    <w:rsid w:val="00C90B2C"/>
    <w:rsid w:val="00C929A3"/>
    <w:rsid w:val="00C92BD2"/>
    <w:rsid w:val="00C9340F"/>
    <w:rsid w:val="00C934FD"/>
    <w:rsid w:val="00C94025"/>
    <w:rsid w:val="00C945BD"/>
    <w:rsid w:val="00C95DE5"/>
    <w:rsid w:val="00C96386"/>
    <w:rsid w:val="00C96C4E"/>
    <w:rsid w:val="00C96C88"/>
    <w:rsid w:val="00C97445"/>
    <w:rsid w:val="00C97AD9"/>
    <w:rsid w:val="00CA3C9C"/>
    <w:rsid w:val="00CA4AF8"/>
    <w:rsid w:val="00CA6488"/>
    <w:rsid w:val="00CA6559"/>
    <w:rsid w:val="00CA67FD"/>
    <w:rsid w:val="00CB03D5"/>
    <w:rsid w:val="00CB04D0"/>
    <w:rsid w:val="00CB071C"/>
    <w:rsid w:val="00CB0941"/>
    <w:rsid w:val="00CB13C8"/>
    <w:rsid w:val="00CB1E0B"/>
    <w:rsid w:val="00CB1E42"/>
    <w:rsid w:val="00CB27AE"/>
    <w:rsid w:val="00CB2B12"/>
    <w:rsid w:val="00CB2D12"/>
    <w:rsid w:val="00CB36A9"/>
    <w:rsid w:val="00CB5158"/>
    <w:rsid w:val="00CB5298"/>
    <w:rsid w:val="00CB5379"/>
    <w:rsid w:val="00CB5DCF"/>
    <w:rsid w:val="00CB6423"/>
    <w:rsid w:val="00CB6E42"/>
    <w:rsid w:val="00CB7110"/>
    <w:rsid w:val="00CB7C84"/>
    <w:rsid w:val="00CC20B1"/>
    <w:rsid w:val="00CC23CA"/>
    <w:rsid w:val="00CC31F8"/>
    <w:rsid w:val="00CC48A6"/>
    <w:rsid w:val="00CC52C8"/>
    <w:rsid w:val="00CC633F"/>
    <w:rsid w:val="00CD186E"/>
    <w:rsid w:val="00CD1A1A"/>
    <w:rsid w:val="00CD2304"/>
    <w:rsid w:val="00CD351A"/>
    <w:rsid w:val="00CD5CF9"/>
    <w:rsid w:val="00CD5F3E"/>
    <w:rsid w:val="00CE0BC0"/>
    <w:rsid w:val="00CE282C"/>
    <w:rsid w:val="00CE4DF5"/>
    <w:rsid w:val="00CE5211"/>
    <w:rsid w:val="00CE5AB8"/>
    <w:rsid w:val="00CE5B11"/>
    <w:rsid w:val="00CE7D0F"/>
    <w:rsid w:val="00CE7EFB"/>
    <w:rsid w:val="00CF15CB"/>
    <w:rsid w:val="00CF34A6"/>
    <w:rsid w:val="00CF3F2F"/>
    <w:rsid w:val="00CF6620"/>
    <w:rsid w:val="00D036B9"/>
    <w:rsid w:val="00D04558"/>
    <w:rsid w:val="00D047ED"/>
    <w:rsid w:val="00D0645B"/>
    <w:rsid w:val="00D124B9"/>
    <w:rsid w:val="00D14409"/>
    <w:rsid w:val="00D14623"/>
    <w:rsid w:val="00D14B4C"/>
    <w:rsid w:val="00D1749D"/>
    <w:rsid w:val="00D17B18"/>
    <w:rsid w:val="00D17B86"/>
    <w:rsid w:val="00D20091"/>
    <w:rsid w:val="00D20830"/>
    <w:rsid w:val="00D22450"/>
    <w:rsid w:val="00D23016"/>
    <w:rsid w:val="00D23462"/>
    <w:rsid w:val="00D23A2A"/>
    <w:rsid w:val="00D241A8"/>
    <w:rsid w:val="00D24A08"/>
    <w:rsid w:val="00D25E82"/>
    <w:rsid w:val="00D26D4C"/>
    <w:rsid w:val="00D27ADE"/>
    <w:rsid w:val="00D30F2D"/>
    <w:rsid w:val="00D31351"/>
    <w:rsid w:val="00D32359"/>
    <w:rsid w:val="00D325C5"/>
    <w:rsid w:val="00D32BE4"/>
    <w:rsid w:val="00D32F8C"/>
    <w:rsid w:val="00D3477C"/>
    <w:rsid w:val="00D35EA2"/>
    <w:rsid w:val="00D364FF"/>
    <w:rsid w:val="00D36A32"/>
    <w:rsid w:val="00D41EDD"/>
    <w:rsid w:val="00D44528"/>
    <w:rsid w:val="00D44EA5"/>
    <w:rsid w:val="00D47532"/>
    <w:rsid w:val="00D47727"/>
    <w:rsid w:val="00D47D59"/>
    <w:rsid w:val="00D52A5D"/>
    <w:rsid w:val="00D53353"/>
    <w:rsid w:val="00D53845"/>
    <w:rsid w:val="00D54419"/>
    <w:rsid w:val="00D54FAB"/>
    <w:rsid w:val="00D5561E"/>
    <w:rsid w:val="00D55ADB"/>
    <w:rsid w:val="00D56647"/>
    <w:rsid w:val="00D5666C"/>
    <w:rsid w:val="00D57858"/>
    <w:rsid w:val="00D6056C"/>
    <w:rsid w:val="00D60B2B"/>
    <w:rsid w:val="00D62021"/>
    <w:rsid w:val="00D625C0"/>
    <w:rsid w:val="00D6401F"/>
    <w:rsid w:val="00D6693A"/>
    <w:rsid w:val="00D7002B"/>
    <w:rsid w:val="00D71D3B"/>
    <w:rsid w:val="00D72BCC"/>
    <w:rsid w:val="00D72FDB"/>
    <w:rsid w:val="00D73963"/>
    <w:rsid w:val="00D74D86"/>
    <w:rsid w:val="00D75192"/>
    <w:rsid w:val="00D753E7"/>
    <w:rsid w:val="00D753F8"/>
    <w:rsid w:val="00D8023F"/>
    <w:rsid w:val="00D8048E"/>
    <w:rsid w:val="00D80AAD"/>
    <w:rsid w:val="00D80C1F"/>
    <w:rsid w:val="00D80D2F"/>
    <w:rsid w:val="00D82738"/>
    <w:rsid w:val="00D83230"/>
    <w:rsid w:val="00D8564A"/>
    <w:rsid w:val="00D903AC"/>
    <w:rsid w:val="00D90FFC"/>
    <w:rsid w:val="00D92482"/>
    <w:rsid w:val="00D9278E"/>
    <w:rsid w:val="00D9400F"/>
    <w:rsid w:val="00D94AC1"/>
    <w:rsid w:val="00D963CD"/>
    <w:rsid w:val="00D97C9C"/>
    <w:rsid w:val="00D97FF6"/>
    <w:rsid w:val="00DA0872"/>
    <w:rsid w:val="00DA0FCD"/>
    <w:rsid w:val="00DA2206"/>
    <w:rsid w:val="00DA24D6"/>
    <w:rsid w:val="00DA536E"/>
    <w:rsid w:val="00DA5EC2"/>
    <w:rsid w:val="00DA5EFD"/>
    <w:rsid w:val="00DA7001"/>
    <w:rsid w:val="00DB1F47"/>
    <w:rsid w:val="00DB25E2"/>
    <w:rsid w:val="00DB3B46"/>
    <w:rsid w:val="00DB4898"/>
    <w:rsid w:val="00DB6204"/>
    <w:rsid w:val="00DB696B"/>
    <w:rsid w:val="00DB7285"/>
    <w:rsid w:val="00DB74B1"/>
    <w:rsid w:val="00DB7719"/>
    <w:rsid w:val="00DB7E23"/>
    <w:rsid w:val="00DC10BD"/>
    <w:rsid w:val="00DC1B39"/>
    <w:rsid w:val="00DC2428"/>
    <w:rsid w:val="00DC296D"/>
    <w:rsid w:val="00DC35E4"/>
    <w:rsid w:val="00DC3F5C"/>
    <w:rsid w:val="00DC5788"/>
    <w:rsid w:val="00DC5EF6"/>
    <w:rsid w:val="00DC76C6"/>
    <w:rsid w:val="00DC7F73"/>
    <w:rsid w:val="00DD0149"/>
    <w:rsid w:val="00DD21EA"/>
    <w:rsid w:val="00DD2581"/>
    <w:rsid w:val="00DD2623"/>
    <w:rsid w:val="00DD3523"/>
    <w:rsid w:val="00DD4C8A"/>
    <w:rsid w:val="00DD5777"/>
    <w:rsid w:val="00DD5D2D"/>
    <w:rsid w:val="00DE14D2"/>
    <w:rsid w:val="00DE15DB"/>
    <w:rsid w:val="00DE3371"/>
    <w:rsid w:val="00DE3B34"/>
    <w:rsid w:val="00DE49FE"/>
    <w:rsid w:val="00DF173D"/>
    <w:rsid w:val="00DF794B"/>
    <w:rsid w:val="00DF7C5F"/>
    <w:rsid w:val="00E004F8"/>
    <w:rsid w:val="00E007B1"/>
    <w:rsid w:val="00E00A3E"/>
    <w:rsid w:val="00E02B60"/>
    <w:rsid w:val="00E03D0A"/>
    <w:rsid w:val="00E053BA"/>
    <w:rsid w:val="00E0697D"/>
    <w:rsid w:val="00E11E76"/>
    <w:rsid w:val="00E136BB"/>
    <w:rsid w:val="00E13991"/>
    <w:rsid w:val="00E15375"/>
    <w:rsid w:val="00E16509"/>
    <w:rsid w:val="00E169C3"/>
    <w:rsid w:val="00E16B1A"/>
    <w:rsid w:val="00E1725D"/>
    <w:rsid w:val="00E17EF4"/>
    <w:rsid w:val="00E21B14"/>
    <w:rsid w:val="00E21D26"/>
    <w:rsid w:val="00E22BB9"/>
    <w:rsid w:val="00E22F8D"/>
    <w:rsid w:val="00E23122"/>
    <w:rsid w:val="00E23223"/>
    <w:rsid w:val="00E23429"/>
    <w:rsid w:val="00E24B3C"/>
    <w:rsid w:val="00E25B1A"/>
    <w:rsid w:val="00E25CC5"/>
    <w:rsid w:val="00E26ECD"/>
    <w:rsid w:val="00E31DA0"/>
    <w:rsid w:val="00E32321"/>
    <w:rsid w:val="00E3344C"/>
    <w:rsid w:val="00E34F3B"/>
    <w:rsid w:val="00E371B9"/>
    <w:rsid w:val="00E37BFF"/>
    <w:rsid w:val="00E40EE2"/>
    <w:rsid w:val="00E4138A"/>
    <w:rsid w:val="00E42EEE"/>
    <w:rsid w:val="00E467B0"/>
    <w:rsid w:val="00E46A60"/>
    <w:rsid w:val="00E4765C"/>
    <w:rsid w:val="00E47B48"/>
    <w:rsid w:val="00E50164"/>
    <w:rsid w:val="00E514A7"/>
    <w:rsid w:val="00E51D72"/>
    <w:rsid w:val="00E525DF"/>
    <w:rsid w:val="00E533E4"/>
    <w:rsid w:val="00E536D2"/>
    <w:rsid w:val="00E545A4"/>
    <w:rsid w:val="00E545E9"/>
    <w:rsid w:val="00E55F9B"/>
    <w:rsid w:val="00E564F6"/>
    <w:rsid w:val="00E5718F"/>
    <w:rsid w:val="00E576EB"/>
    <w:rsid w:val="00E579FE"/>
    <w:rsid w:val="00E57D35"/>
    <w:rsid w:val="00E60026"/>
    <w:rsid w:val="00E6126F"/>
    <w:rsid w:val="00E61EE3"/>
    <w:rsid w:val="00E65C0C"/>
    <w:rsid w:val="00E66BE8"/>
    <w:rsid w:val="00E67574"/>
    <w:rsid w:val="00E702F2"/>
    <w:rsid w:val="00E71865"/>
    <w:rsid w:val="00E719C3"/>
    <w:rsid w:val="00E71B65"/>
    <w:rsid w:val="00E71F2E"/>
    <w:rsid w:val="00E74410"/>
    <w:rsid w:val="00E76F3D"/>
    <w:rsid w:val="00E77AFF"/>
    <w:rsid w:val="00E77CEE"/>
    <w:rsid w:val="00E80568"/>
    <w:rsid w:val="00E8073A"/>
    <w:rsid w:val="00E8211C"/>
    <w:rsid w:val="00E82DC6"/>
    <w:rsid w:val="00E835AA"/>
    <w:rsid w:val="00E83DC4"/>
    <w:rsid w:val="00E841EB"/>
    <w:rsid w:val="00E86341"/>
    <w:rsid w:val="00E86D6D"/>
    <w:rsid w:val="00E9057D"/>
    <w:rsid w:val="00E92395"/>
    <w:rsid w:val="00E93C04"/>
    <w:rsid w:val="00E94352"/>
    <w:rsid w:val="00E97657"/>
    <w:rsid w:val="00EA0537"/>
    <w:rsid w:val="00EA0FDE"/>
    <w:rsid w:val="00EA1730"/>
    <w:rsid w:val="00EA1DBE"/>
    <w:rsid w:val="00EA2E53"/>
    <w:rsid w:val="00EA4AAC"/>
    <w:rsid w:val="00EA50F7"/>
    <w:rsid w:val="00EA5982"/>
    <w:rsid w:val="00EA5CD5"/>
    <w:rsid w:val="00EA7BCB"/>
    <w:rsid w:val="00EB0892"/>
    <w:rsid w:val="00EB2157"/>
    <w:rsid w:val="00EB220D"/>
    <w:rsid w:val="00EB3142"/>
    <w:rsid w:val="00EB46D2"/>
    <w:rsid w:val="00EB5015"/>
    <w:rsid w:val="00EB54AA"/>
    <w:rsid w:val="00EB7162"/>
    <w:rsid w:val="00EC00E3"/>
    <w:rsid w:val="00EC0346"/>
    <w:rsid w:val="00EC0443"/>
    <w:rsid w:val="00EC0B78"/>
    <w:rsid w:val="00EC0D9B"/>
    <w:rsid w:val="00EC10D8"/>
    <w:rsid w:val="00EC5C4E"/>
    <w:rsid w:val="00EC5DD8"/>
    <w:rsid w:val="00EC63DF"/>
    <w:rsid w:val="00EC6820"/>
    <w:rsid w:val="00EC7E8E"/>
    <w:rsid w:val="00ED0C99"/>
    <w:rsid w:val="00ED257C"/>
    <w:rsid w:val="00ED2FD3"/>
    <w:rsid w:val="00ED367E"/>
    <w:rsid w:val="00ED4076"/>
    <w:rsid w:val="00ED536B"/>
    <w:rsid w:val="00ED6087"/>
    <w:rsid w:val="00ED6B04"/>
    <w:rsid w:val="00ED7B39"/>
    <w:rsid w:val="00ED7F26"/>
    <w:rsid w:val="00EE0ECF"/>
    <w:rsid w:val="00EE1412"/>
    <w:rsid w:val="00EE23D7"/>
    <w:rsid w:val="00EE4427"/>
    <w:rsid w:val="00EE45C2"/>
    <w:rsid w:val="00EE4655"/>
    <w:rsid w:val="00EE4D94"/>
    <w:rsid w:val="00EE638D"/>
    <w:rsid w:val="00EE64EE"/>
    <w:rsid w:val="00EE76E5"/>
    <w:rsid w:val="00EE7D0B"/>
    <w:rsid w:val="00EE7EA3"/>
    <w:rsid w:val="00EF18AA"/>
    <w:rsid w:val="00EF276F"/>
    <w:rsid w:val="00EF47E8"/>
    <w:rsid w:val="00F0002E"/>
    <w:rsid w:val="00F02190"/>
    <w:rsid w:val="00F0220C"/>
    <w:rsid w:val="00F02361"/>
    <w:rsid w:val="00F0275C"/>
    <w:rsid w:val="00F030DC"/>
    <w:rsid w:val="00F05676"/>
    <w:rsid w:val="00F07574"/>
    <w:rsid w:val="00F079C3"/>
    <w:rsid w:val="00F10743"/>
    <w:rsid w:val="00F10AB6"/>
    <w:rsid w:val="00F13FAB"/>
    <w:rsid w:val="00F143C3"/>
    <w:rsid w:val="00F1575A"/>
    <w:rsid w:val="00F158F1"/>
    <w:rsid w:val="00F17D06"/>
    <w:rsid w:val="00F2190C"/>
    <w:rsid w:val="00F22027"/>
    <w:rsid w:val="00F2238F"/>
    <w:rsid w:val="00F2388E"/>
    <w:rsid w:val="00F23D61"/>
    <w:rsid w:val="00F24059"/>
    <w:rsid w:val="00F248E2"/>
    <w:rsid w:val="00F24D5B"/>
    <w:rsid w:val="00F261C1"/>
    <w:rsid w:val="00F3021F"/>
    <w:rsid w:val="00F317CE"/>
    <w:rsid w:val="00F34D43"/>
    <w:rsid w:val="00F35FC4"/>
    <w:rsid w:val="00F377AB"/>
    <w:rsid w:val="00F37F36"/>
    <w:rsid w:val="00F40193"/>
    <w:rsid w:val="00F4080F"/>
    <w:rsid w:val="00F423D2"/>
    <w:rsid w:val="00F44368"/>
    <w:rsid w:val="00F47BCC"/>
    <w:rsid w:val="00F50480"/>
    <w:rsid w:val="00F504F2"/>
    <w:rsid w:val="00F52082"/>
    <w:rsid w:val="00F520E0"/>
    <w:rsid w:val="00F534A0"/>
    <w:rsid w:val="00F53590"/>
    <w:rsid w:val="00F53B2A"/>
    <w:rsid w:val="00F53D6B"/>
    <w:rsid w:val="00F53DAC"/>
    <w:rsid w:val="00F53F9A"/>
    <w:rsid w:val="00F54E24"/>
    <w:rsid w:val="00F550D2"/>
    <w:rsid w:val="00F55F0A"/>
    <w:rsid w:val="00F55FC6"/>
    <w:rsid w:val="00F5619E"/>
    <w:rsid w:val="00F56CA3"/>
    <w:rsid w:val="00F57937"/>
    <w:rsid w:val="00F57E7F"/>
    <w:rsid w:val="00F62139"/>
    <w:rsid w:val="00F6299D"/>
    <w:rsid w:val="00F63307"/>
    <w:rsid w:val="00F63DB6"/>
    <w:rsid w:val="00F64ED5"/>
    <w:rsid w:val="00F64FE4"/>
    <w:rsid w:val="00F658C6"/>
    <w:rsid w:val="00F66175"/>
    <w:rsid w:val="00F665F0"/>
    <w:rsid w:val="00F66AF6"/>
    <w:rsid w:val="00F67C8B"/>
    <w:rsid w:val="00F67EB7"/>
    <w:rsid w:val="00F70536"/>
    <w:rsid w:val="00F7075F"/>
    <w:rsid w:val="00F70FC6"/>
    <w:rsid w:val="00F721D8"/>
    <w:rsid w:val="00F722BE"/>
    <w:rsid w:val="00F729BA"/>
    <w:rsid w:val="00F73537"/>
    <w:rsid w:val="00F7408D"/>
    <w:rsid w:val="00F757BA"/>
    <w:rsid w:val="00F75E4B"/>
    <w:rsid w:val="00F7765B"/>
    <w:rsid w:val="00F8172F"/>
    <w:rsid w:val="00F8322E"/>
    <w:rsid w:val="00F83CE4"/>
    <w:rsid w:val="00F83EFC"/>
    <w:rsid w:val="00F84ED5"/>
    <w:rsid w:val="00F8593E"/>
    <w:rsid w:val="00F911DE"/>
    <w:rsid w:val="00F91870"/>
    <w:rsid w:val="00F922C0"/>
    <w:rsid w:val="00F95C13"/>
    <w:rsid w:val="00F95FF9"/>
    <w:rsid w:val="00F96B28"/>
    <w:rsid w:val="00F9704D"/>
    <w:rsid w:val="00F9790B"/>
    <w:rsid w:val="00F979CE"/>
    <w:rsid w:val="00F97B68"/>
    <w:rsid w:val="00FA04A2"/>
    <w:rsid w:val="00FA08EB"/>
    <w:rsid w:val="00FA0E85"/>
    <w:rsid w:val="00FA0FFC"/>
    <w:rsid w:val="00FA327A"/>
    <w:rsid w:val="00FA480E"/>
    <w:rsid w:val="00FA5E10"/>
    <w:rsid w:val="00FA69EE"/>
    <w:rsid w:val="00FA75BD"/>
    <w:rsid w:val="00FA7E67"/>
    <w:rsid w:val="00FB0215"/>
    <w:rsid w:val="00FB0A70"/>
    <w:rsid w:val="00FB0E47"/>
    <w:rsid w:val="00FB1B76"/>
    <w:rsid w:val="00FB2C3D"/>
    <w:rsid w:val="00FB3946"/>
    <w:rsid w:val="00FB3C86"/>
    <w:rsid w:val="00FB45A5"/>
    <w:rsid w:val="00FB5CA0"/>
    <w:rsid w:val="00FC1913"/>
    <w:rsid w:val="00FC1C14"/>
    <w:rsid w:val="00FC36FB"/>
    <w:rsid w:val="00FC3943"/>
    <w:rsid w:val="00FC394C"/>
    <w:rsid w:val="00FC3AF7"/>
    <w:rsid w:val="00FC45E1"/>
    <w:rsid w:val="00FC4B4B"/>
    <w:rsid w:val="00FC520F"/>
    <w:rsid w:val="00FC5F70"/>
    <w:rsid w:val="00FC61A8"/>
    <w:rsid w:val="00FC62B4"/>
    <w:rsid w:val="00FC7CD3"/>
    <w:rsid w:val="00FD2C1C"/>
    <w:rsid w:val="00FD505B"/>
    <w:rsid w:val="00FD6D9F"/>
    <w:rsid w:val="00FE0BC0"/>
    <w:rsid w:val="00FE1B7A"/>
    <w:rsid w:val="00FE7AE7"/>
    <w:rsid w:val="00FF0143"/>
    <w:rsid w:val="00FF0B86"/>
    <w:rsid w:val="00FF18CD"/>
    <w:rsid w:val="00FF1EF5"/>
    <w:rsid w:val="00FF2EB7"/>
    <w:rsid w:val="00FF3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85AFBF"/>
  <w15:docId w15:val="{D8EE71AA-842A-4DB9-AF98-1A48F6A3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266"/>
    <w:rPr>
      <w:rFonts w:cs="Arial"/>
      <w:sz w:val="24"/>
      <w:szCs w:val="24"/>
    </w:rPr>
  </w:style>
  <w:style w:type="paragraph" w:styleId="1">
    <w:name w:val="heading 1"/>
    <w:basedOn w:val="a"/>
    <w:next w:val="a"/>
    <w:link w:val="10"/>
    <w:qFormat/>
    <w:rsid w:val="00B86266"/>
    <w:pPr>
      <w:keepNext/>
      <w:outlineLvl w:val="0"/>
    </w:pPr>
    <w:rPr>
      <w:rFonts w:cs="Times New Roman"/>
      <w:szCs w:val="20"/>
    </w:rPr>
  </w:style>
  <w:style w:type="paragraph" w:styleId="2">
    <w:name w:val="heading 2"/>
    <w:basedOn w:val="a"/>
    <w:link w:val="20"/>
    <w:qFormat/>
    <w:rsid w:val="00F158F1"/>
    <w:pPr>
      <w:spacing w:before="100" w:beforeAutospacing="1" w:after="100" w:afterAutospacing="1"/>
      <w:outlineLvl w:val="1"/>
    </w:pPr>
    <w:rPr>
      <w:rFonts w:cs="Times New Roman"/>
      <w:b/>
      <w:bCs/>
      <w:sz w:val="36"/>
      <w:szCs w:val="36"/>
    </w:rPr>
  </w:style>
  <w:style w:type="paragraph" w:styleId="3">
    <w:name w:val="heading 3"/>
    <w:basedOn w:val="a"/>
    <w:link w:val="30"/>
    <w:qFormat/>
    <w:rsid w:val="00F158F1"/>
    <w:pPr>
      <w:spacing w:before="100" w:beforeAutospacing="1" w:after="100" w:afterAutospacing="1"/>
      <w:outlineLvl w:val="2"/>
    </w:pPr>
    <w:rPr>
      <w:rFonts w:cs="Times New Roman"/>
      <w:b/>
      <w:bCs/>
      <w:sz w:val="27"/>
      <w:szCs w:val="27"/>
    </w:rPr>
  </w:style>
  <w:style w:type="paragraph" w:styleId="4">
    <w:name w:val="heading 4"/>
    <w:basedOn w:val="a"/>
    <w:link w:val="40"/>
    <w:qFormat/>
    <w:rsid w:val="00F158F1"/>
    <w:pPr>
      <w:spacing w:before="100" w:beforeAutospacing="1" w:after="100" w:afterAutospacing="1"/>
      <w:outlineLvl w:val="3"/>
    </w:pPr>
    <w:rPr>
      <w:rFonts w:cs="Times New Roman"/>
      <w:b/>
      <w:bCs/>
      <w:sz w:val="20"/>
      <w:szCs w:val="20"/>
    </w:rPr>
  </w:style>
  <w:style w:type="paragraph" w:styleId="5">
    <w:name w:val="heading 5"/>
    <w:basedOn w:val="a"/>
    <w:link w:val="50"/>
    <w:qFormat/>
    <w:rsid w:val="00F158F1"/>
    <w:pPr>
      <w:spacing w:before="100" w:beforeAutospacing="1" w:after="100" w:afterAutospacing="1"/>
      <w:outlineLvl w:val="4"/>
    </w:pPr>
    <w:rPr>
      <w:rFonts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58F1"/>
    <w:rPr>
      <w:sz w:val="24"/>
    </w:rPr>
  </w:style>
  <w:style w:type="character" w:customStyle="1" w:styleId="20">
    <w:name w:val="Заголовок 2 Знак"/>
    <w:basedOn w:val="a0"/>
    <w:link w:val="2"/>
    <w:rsid w:val="00F158F1"/>
    <w:rPr>
      <w:b/>
      <w:bCs/>
      <w:sz w:val="36"/>
      <w:szCs w:val="36"/>
    </w:rPr>
  </w:style>
  <w:style w:type="character" w:customStyle="1" w:styleId="30">
    <w:name w:val="Заголовок 3 Знак"/>
    <w:basedOn w:val="a0"/>
    <w:link w:val="3"/>
    <w:rsid w:val="00F158F1"/>
    <w:rPr>
      <w:b/>
      <w:bCs/>
      <w:sz w:val="27"/>
      <w:szCs w:val="27"/>
    </w:rPr>
  </w:style>
  <w:style w:type="character" w:customStyle="1" w:styleId="40">
    <w:name w:val="Заголовок 4 Знак"/>
    <w:basedOn w:val="a0"/>
    <w:link w:val="4"/>
    <w:rsid w:val="00F158F1"/>
    <w:rPr>
      <w:b/>
      <w:bCs/>
    </w:rPr>
  </w:style>
  <w:style w:type="character" w:customStyle="1" w:styleId="50">
    <w:name w:val="Заголовок 5 Знак"/>
    <w:basedOn w:val="a0"/>
    <w:link w:val="5"/>
    <w:rsid w:val="00F158F1"/>
    <w:rPr>
      <w:b/>
      <w:bCs/>
    </w:rPr>
  </w:style>
  <w:style w:type="paragraph" w:styleId="a3">
    <w:name w:val="Body Text"/>
    <w:basedOn w:val="a"/>
    <w:link w:val="a4"/>
    <w:rsid w:val="00B86266"/>
    <w:pPr>
      <w:jc w:val="both"/>
    </w:pPr>
    <w:rPr>
      <w:rFonts w:ascii="Arial" w:hAnsi="Arial" w:cs="Times New Roman"/>
      <w:szCs w:val="20"/>
    </w:rPr>
  </w:style>
  <w:style w:type="character" w:customStyle="1" w:styleId="a4">
    <w:name w:val="Основной текст Знак"/>
    <w:basedOn w:val="a0"/>
    <w:link w:val="a3"/>
    <w:rsid w:val="00F158F1"/>
    <w:rPr>
      <w:rFonts w:ascii="Arial" w:hAnsi="Arial"/>
      <w:sz w:val="24"/>
    </w:rPr>
  </w:style>
  <w:style w:type="paragraph" w:styleId="a5">
    <w:name w:val="Body Text Indent"/>
    <w:basedOn w:val="a"/>
    <w:link w:val="a6"/>
    <w:rsid w:val="00B86266"/>
    <w:pPr>
      <w:ind w:firstLine="720"/>
      <w:jc w:val="both"/>
    </w:pPr>
  </w:style>
  <w:style w:type="character" w:customStyle="1" w:styleId="a6">
    <w:name w:val="Основной текст с отступом Знак"/>
    <w:basedOn w:val="a0"/>
    <w:link w:val="a5"/>
    <w:rsid w:val="00F158F1"/>
    <w:rPr>
      <w:rFonts w:cs="Arial"/>
      <w:sz w:val="24"/>
      <w:szCs w:val="24"/>
    </w:rPr>
  </w:style>
  <w:style w:type="paragraph" w:styleId="21">
    <w:name w:val="Body Text Indent 2"/>
    <w:basedOn w:val="a"/>
    <w:link w:val="22"/>
    <w:rsid w:val="00B86266"/>
    <w:pPr>
      <w:ind w:left="1440" w:firstLine="720"/>
      <w:jc w:val="both"/>
    </w:pPr>
    <w:rPr>
      <w:rFonts w:cs="Times New Roman"/>
      <w:bCs/>
      <w:szCs w:val="20"/>
    </w:rPr>
  </w:style>
  <w:style w:type="character" w:customStyle="1" w:styleId="22">
    <w:name w:val="Основной текст с отступом 2 Знак"/>
    <w:basedOn w:val="a0"/>
    <w:link w:val="21"/>
    <w:rsid w:val="00F158F1"/>
    <w:rPr>
      <w:bCs/>
      <w:sz w:val="24"/>
    </w:rPr>
  </w:style>
  <w:style w:type="paragraph" w:styleId="a7">
    <w:name w:val="Balloon Text"/>
    <w:basedOn w:val="a"/>
    <w:link w:val="a8"/>
    <w:rsid w:val="003B6483"/>
    <w:rPr>
      <w:rFonts w:ascii="Segoe UI" w:hAnsi="Segoe UI" w:cs="Times New Roman"/>
      <w:sz w:val="18"/>
      <w:szCs w:val="18"/>
    </w:rPr>
  </w:style>
  <w:style w:type="character" w:customStyle="1" w:styleId="a8">
    <w:name w:val="Текст выноски Знак"/>
    <w:link w:val="a7"/>
    <w:rsid w:val="003B6483"/>
    <w:rPr>
      <w:rFonts w:ascii="Segoe UI" w:hAnsi="Segoe UI" w:cs="Segoe UI"/>
      <w:sz w:val="18"/>
      <w:szCs w:val="18"/>
    </w:rPr>
  </w:style>
  <w:style w:type="character" w:styleId="a9">
    <w:name w:val="Hyperlink"/>
    <w:uiPriority w:val="99"/>
    <w:unhideWhenUsed/>
    <w:rsid w:val="006C61CD"/>
    <w:rPr>
      <w:color w:val="0000FF"/>
      <w:u w:val="single"/>
    </w:rPr>
  </w:style>
  <w:style w:type="paragraph" w:styleId="aa">
    <w:name w:val="header"/>
    <w:basedOn w:val="a"/>
    <w:link w:val="ab"/>
    <w:uiPriority w:val="99"/>
    <w:unhideWhenUsed/>
    <w:rsid w:val="00B22D32"/>
    <w:pPr>
      <w:tabs>
        <w:tab w:val="center" w:pos="4677"/>
        <w:tab w:val="right" w:pos="9355"/>
      </w:tabs>
    </w:pPr>
  </w:style>
  <w:style w:type="character" w:customStyle="1" w:styleId="ab">
    <w:name w:val="Верхний колонтитул Знак"/>
    <w:basedOn w:val="a0"/>
    <w:link w:val="aa"/>
    <w:uiPriority w:val="99"/>
    <w:rsid w:val="00B22D32"/>
    <w:rPr>
      <w:rFonts w:cs="Arial"/>
      <w:sz w:val="24"/>
      <w:szCs w:val="24"/>
    </w:rPr>
  </w:style>
  <w:style w:type="paragraph" w:styleId="ac">
    <w:name w:val="footer"/>
    <w:basedOn w:val="a"/>
    <w:link w:val="ad"/>
    <w:uiPriority w:val="99"/>
    <w:unhideWhenUsed/>
    <w:rsid w:val="00DA24D6"/>
    <w:pPr>
      <w:tabs>
        <w:tab w:val="center" w:pos="4677"/>
        <w:tab w:val="right" w:pos="9355"/>
      </w:tabs>
    </w:pPr>
  </w:style>
  <w:style w:type="character" w:customStyle="1" w:styleId="ad">
    <w:name w:val="Нижний колонтитул Знак"/>
    <w:basedOn w:val="a0"/>
    <w:link w:val="ac"/>
    <w:uiPriority w:val="99"/>
    <w:rsid w:val="00DA24D6"/>
    <w:rPr>
      <w:rFonts w:cs="Arial"/>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F158F1"/>
    <w:pPr>
      <w:spacing w:after="160" w:line="240" w:lineRule="exact"/>
    </w:pPr>
    <w:rPr>
      <w:rFonts w:ascii="Verdana" w:hAnsi="Verdana" w:cs="Times New Roman"/>
      <w:sz w:val="20"/>
      <w:szCs w:val="20"/>
      <w:lang w:val="en-US" w:eastAsia="en-US"/>
    </w:rPr>
  </w:style>
  <w:style w:type="table" w:styleId="ae">
    <w:name w:val="Table Grid"/>
    <w:basedOn w:val="a1"/>
    <w:uiPriority w:val="59"/>
    <w:rsid w:val="00F15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rsid w:val="00F158F1"/>
  </w:style>
  <w:style w:type="paragraph" w:styleId="af0">
    <w:name w:val="Normal (Web)"/>
    <w:basedOn w:val="a"/>
    <w:uiPriority w:val="99"/>
    <w:rsid w:val="00F158F1"/>
    <w:pPr>
      <w:spacing w:before="100" w:beforeAutospacing="1" w:after="100" w:afterAutospacing="1"/>
    </w:pPr>
    <w:rPr>
      <w:rFonts w:cs="Times New Roman"/>
      <w:sz w:val="20"/>
      <w:szCs w:val="20"/>
    </w:rPr>
  </w:style>
  <w:style w:type="character" w:customStyle="1" w:styleId="apple-converted-space">
    <w:name w:val="apple-converted-space"/>
    <w:basedOn w:val="a0"/>
    <w:rsid w:val="00F158F1"/>
  </w:style>
  <w:style w:type="character" w:customStyle="1" w:styleId="editsection">
    <w:name w:val="editsection"/>
    <w:basedOn w:val="a0"/>
    <w:rsid w:val="00F158F1"/>
  </w:style>
  <w:style w:type="character" w:styleId="af1">
    <w:name w:val="FollowedHyperlink"/>
    <w:uiPriority w:val="99"/>
    <w:rsid w:val="00F158F1"/>
    <w:rPr>
      <w:color w:val="0000FF"/>
      <w:u w:val="single"/>
    </w:rPr>
  </w:style>
  <w:style w:type="character" w:customStyle="1" w:styleId="toctoggle">
    <w:name w:val="toctoggle"/>
    <w:basedOn w:val="a0"/>
    <w:rsid w:val="00F158F1"/>
  </w:style>
  <w:style w:type="character" w:customStyle="1" w:styleId="tocnumber">
    <w:name w:val="tocnumber"/>
    <w:basedOn w:val="a0"/>
    <w:rsid w:val="00F158F1"/>
  </w:style>
  <w:style w:type="character" w:customStyle="1" w:styleId="toctext">
    <w:name w:val="toctext"/>
    <w:basedOn w:val="a0"/>
    <w:rsid w:val="00F158F1"/>
  </w:style>
  <w:style w:type="character" w:customStyle="1" w:styleId="mw-headline">
    <w:name w:val="mw-headline"/>
    <w:basedOn w:val="a0"/>
    <w:rsid w:val="00F158F1"/>
  </w:style>
  <w:style w:type="character" w:styleId="af2">
    <w:name w:val="Strong"/>
    <w:qFormat/>
    <w:rsid w:val="00F158F1"/>
    <w:rPr>
      <w:b/>
      <w:bCs/>
    </w:rPr>
  </w:style>
  <w:style w:type="character" w:customStyle="1" w:styleId="style49">
    <w:name w:val="style49"/>
    <w:basedOn w:val="a0"/>
    <w:rsid w:val="00F158F1"/>
  </w:style>
  <w:style w:type="character" w:styleId="af3">
    <w:name w:val="Emphasis"/>
    <w:qFormat/>
    <w:rsid w:val="00F158F1"/>
    <w:rPr>
      <w:i/>
      <w:iCs/>
    </w:rPr>
  </w:style>
  <w:style w:type="paragraph" w:customStyle="1" w:styleId="style27">
    <w:name w:val="style27"/>
    <w:basedOn w:val="a"/>
    <w:rsid w:val="00F158F1"/>
    <w:pPr>
      <w:spacing w:before="100" w:beforeAutospacing="1" w:after="100" w:afterAutospacing="1"/>
    </w:pPr>
    <w:rPr>
      <w:rFonts w:cs="Times New Roman"/>
      <w:sz w:val="20"/>
      <w:szCs w:val="20"/>
    </w:rPr>
  </w:style>
  <w:style w:type="paragraph" w:customStyle="1" w:styleId="ConsPlusNormal">
    <w:name w:val="ConsPlusNormal"/>
    <w:link w:val="ConsPlusNormal0"/>
    <w:qFormat/>
    <w:rsid w:val="00F158F1"/>
    <w:pPr>
      <w:autoSpaceDE w:val="0"/>
      <w:autoSpaceDN w:val="0"/>
      <w:adjustRightInd w:val="0"/>
    </w:pPr>
    <w:rPr>
      <w:rFonts w:ascii="Arial" w:hAnsi="Arial" w:cs="Arial"/>
    </w:rPr>
  </w:style>
  <w:style w:type="character" w:customStyle="1" w:styleId="ConsPlusNormal0">
    <w:name w:val="ConsPlusNormal Знак"/>
    <w:link w:val="ConsPlusNormal"/>
    <w:locked/>
    <w:rsid w:val="00F158F1"/>
    <w:rPr>
      <w:rFonts w:ascii="Arial" w:hAnsi="Arial" w:cs="Arial"/>
    </w:rPr>
  </w:style>
  <w:style w:type="paragraph" w:customStyle="1" w:styleId="ConsPlusTitle">
    <w:name w:val="ConsPlusTitle"/>
    <w:rsid w:val="00F158F1"/>
    <w:pPr>
      <w:autoSpaceDE w:val="0"/>
      <w:autoSpaceDN w:val="0"/>
      <w:adjustRightInd w:val="0"/>
    </w:pPr>
    <w:rPr>
      <w:rFonts w:ascii="Arial" w:hAnsi="Arial" w:cs="Arial"/>
      <w:b/>
      <w:bCs/>
    </w:rPr>
  </w:style>
  <w:style w:type="character" w:customStyle="1" w:styleId="elementmain">
    <w:name w:val="elementmain"/>
    <w:basedOn w:val="a0"/>
    <w:rsid w:val="00F158F1"/>
  </w:style>
  <w:style w:type="paragraph" w:customStyle="1" w:styleId="ConsPlusNonformat">
    <w:name w:val="ConsPlusNonformat"/>
    <w:uiPriority w:val="99"/>
    <w:rsid w:val="00F158F1"/>
    <w:pPr>
      <w:widowControl w:val="0"/>
      <w:autoSpaceDE w:val="0"/>
      <w:autoSpaceDN w:val="0"/>
      <w:adjustRightInd w:val="0"/>
    </w:pPr>
    <w:rPr>
      <w:rFonts w:ascii="Courier New" w:hAnsi="Courier New" w:cs="Courier New"/>
    </w:rPr>
  </w:style>
  <w:style w:type="paragraph" w:customStyle="1" w:styleId="ConsPlusCell">
    <w:name w:val="ConsPlusCell"/>
    <w:rsid w:val="00F158F1"/>
    <w:pPr>
      <w:widowControl w:val="0"/>
      <w:autoSpaceDE w:val="0"/>
      <w:autoSpaceDN w:val="0"/>
      <w:adjustRightInd w:val="0"/>
    </w:pPr>
    <w:rPr>
      <w:sz w:val="24"/>
      <w:szCs w:val="24"/>
    </w:rPr>
  </w:style>
  <w:style w:type="paragraph" w:customStyle="1" w:styleId="textn">
    <w:name w:val="textn"/>
    <w:basedOn w:val="a"/>
    <w:rsid w:val="00F158F1"/>
    <w:pPr>
      <w:spacing w:before="100" w:beforeAutospacing="1" w:after="100" w:afterAutospacing="1"/>
    </w:pPr>
    <w:rPr>
      <w:rFonts w:cs="Times New Roman"/>
      <w:sz w:val="20"/>
      <w:szCs w:val="20"/>
    </w:rPr>
  </w:style>
  <w:style w:type="paragraph" w:customStyle="1" w:styleId="textb">
    <w:name w:val="textb"/>
    <w:basedOn w:val="a"/>
    <w:rsid w:val="00F158F1"/>
    <w:pPr>
      <w:spacing w:before="100" w:beforeAutospacing="1" w:after="100" w:afterAutospacing="1"/>
    </w:pPr>
    <w:rPr>
      <w:rFonts w:cs="Times New Roman"/>
      <w:sz w:val="20"/>
      <w:szCs w:val="20"/>
    </w:rPr>
  </w:style>
  <w:style w:type="paragraph" w:customStyle="1" w:styleId="textp">
    <w:name w:val="textp"/>
    <w:basedOn w:val="a"/>
    <w:rsid w:val="00F158F1"/>
    <w:pPr>
      <w:spacing w:before="100" w:beforeAutospacing="1" w:after="100" w:afterAutospacing="1"/>
    </w:pPr>
    <w:rPr>
      <w:rFonts w:cs="Times New Roman"/>
      <w:sz w:val="20"/>
      <w:szCs w:val="20"/>
    </w:rPr>
  </w:style>
  <w:style w:type="paragraph" w:styleId="af4">
    <w:name w:val="Title"/>
    <w:basedOn w:val="a"/>
    <w:link w:val="af5"/>
    <w:qFormat/>
    <w:rsid w:val="00F158F1"/>
    <w:pPr>
      <w:jc w:val="center"/>
    </w:pPr>
    <w:rPr>
      <w:rFonts w:cs="Times New Roman"/>
      <w:sz w:val="28"/>
      <w:szCs w:val="20"/>
    </w:rPr>
  </w:style>
  <w:style w:type="character" w:customStyle="1" w:styleId="af5">
    <w:name w:val="Название Знак"/>
    <w:basedOn w:val="a0"/>
    <w:link w:val="af4"/>
    <w:rsid w:val="00F158F1"/>
    <w:rPr>
      <w:sz w:val="28"/>
    </w:rPr>
  </w:style>
  <w:style w:type="paragraph" w:customStyle="1" w:styleId="western">
    <w:name w:val="western"/>
    <w:basedOn w:val="a"/>
    <w:rsid w:val="00F158F1"/>
    <w:pPr>
      <w:spacing w:before="100" w:beforeAutospacing="1" w:after="100" w:afterAutospacing="1"/>
    </w:pPr>
    <w:rPr>
      <w:rFonts w:cs="Times New Roman"/>
    </w:rPr>
  </w:style>
  <w:style w:type="paragraph" w:customStyle="1" w:styleId="p1">
    <w:name w:val="p1"/>
    <w:basedOn w:val="a"/>
    <w:rsid w:val="00F158F1"/>
    <w:pPr>
      <w:spacing w:before="100" w:beforeAutospacing="1" w:after="100" w:afterAutospacing="1"/>
    </w:pPr>
    <w:rPr>
      <w:rFonts w:cs="Times New Roman"/>
    </w:rPr>
  </w:style>
  <w:style w:type="character" w:customStyle="1" w:styleId="s1">
    <w:name w:val="s1"/>
    <w:basedOn w:val="a0"/>
    <w:rsid w:val="00F158F1"/>
  </w:style>
  <w:style w:type="paragraph" w:customStyle="1" w:styleId="p3">
    <w:name w:val="p3"/>
    <w:basedOn w:val="a"/>
    <w:rsid w:val="00F158F1"/>
    <w:pPr>
      <w:spacing w:before="100" w:beforeAutospacing="1" w:after="100" w:afterAutospacing="1"/>
    </w:pPr>
    <w:rPr>
      <w:rFonts w:cs="Times New Roman"/>
    </w:rPr>
  </w:style>
  <w:style w:type="paragraph" w:customStyle="1" w:styleId="p4">
    <w:name w:val="p4"/>
    <w:basedOn w:val="a"/>
    <w:rsid w:val="00F158F1"/>
    <w:pPr>
      <w:spacing w:before="100" w:beforeAutospacing="1" w:after="100" w:afterAutospacing="1"/>
    </w:pPr>
    <w:rPr>
      <w:rFonts w:cs="Times New Roman"/>
    </w:rPr>
  </w:style>
  <w:style w:type="character" w:customStyle="1" w:styleId="s2">
    <w:name w:val="s2"/>
    <w:basedOn w:val="a0"/>
    <w:rsid w:val="00F158F1"/>
  </w:style>
  <w:style w:type="paragraph" w:customStyle="1" w:styleId="p5">
    <w:name w:val="p5"/>
    <w:basedOn w:val="a"/>
    <w:rsid w:val="00F158F1"/>
    <w:pPr>
      <w:spacing w:before="100" w:beforeAutospacing="1" w:after="100" w:afterAutospacing="1"/>
    </w:pPr>
    <w:rPr>
      <w:rFonts w:cs="Times New Roman"/>
    </w:rPr>
  </w:style>
  <w:style w:type="paragraph" w:customStyle="1" w:styleId="p6">
    <w:name w:val="p6"/>
    <w:basedOn w:val="a"/>
    <w:rsid w:val="00F158F1"/>
    <w:pPr>
      <w:spacing w:before="100" w:beforeAutospacing="1" w:after="100" w:afterAutospacing="1"/>
    </w:pPr>
    <w:rPr>
      <w:rFonts w:cs="Times New Roman"/>
    </w:rPr>
  </w:style>
  <w:style w:type="character" w:customStyle="1" w:styleId="s3">
    <w:name w:val="s3"/>
    <w:basedOn w:val="a0"/>
    <w:rsid w:val="00F158F1"/>
  </w:style>
  <w:style w:type="paragraph" w:customStyle="1" w:styleId="p7">
    <w:name w:val="p7"/>
    <w:basedOn w:val="a"/>
    <w:rsid w:val="00F158F1"/>
    <w:pPr>
      <w:spacing w:before="100" w:beforeAutospacing="1" w:after="100" w:afterAutospacing="1"/>
    </w:pPr>
    <w:rPr>
      <w:rFonts w:cs="Times New Roman"/>
    </w:rPr>
  </w:style>
  <w:style w:type="paragraph" w:customStyle="1" w:styleId="p9">
    <w:name w:val="p9"/>
    <w:basedOn w:val="a"/>
    <w:rsid w:val="00F158F1"/>
    <w:pPr>
      <w:spacing w:before="100" w:beforeAutospacing="1" w:after="100" w:afterAutospacing="1"/>
    </w:pPr>
    <w:rPr>
      <w:rFonts w:cs="Times New Roman"/>
    </w:rPr>
  </w:style>
  <w:style w:type="paragraph" w:customStyle="1" w:styleId="p10">
    <w:name w:val="p10"/>
    <w:basedOn w:val="a"/>
    <w:rsid w:val="00F158F1"/>
    <w:pPr>
      <w:spacing w:before="100" w:beforeAutospacing="1" w:after="100" w:afterAutospacing="1"/>
    </w:pPr>
    <w:rPr>
      <w:rFonts w:cs="Times New Roman"/>
    </w:rPr>
  </w:style>
  <w:style w:type="paragraph" w:customStyle="1" w:styleId="p11">
    <w:name w:val="p11"/>
    <w:basedOn w:val="a"/>
    <w:rsid w:val="00F158F1"/>
    <w:pPr>
      <w:spacing w:before="100" w:beforeAutospacing="1" w:after="100" w:afterAutospacing="1"/>
    </w:pPr>
    <w:rPr>
      <w:rFonts w:cs="Times New Roman"/>
    </w:rPr>
  </w:style>
  <w:style w:type="paragraph" w:customStyle="1" w:styleId="af6">
    <w:name w:val="Прижатый влево"/>
    <w:basedOn w:val="a"/>
    <w:next w:val="a"/>
    <w:rsid w:val="00F158F1"/>
    <w:pPr>
      <w:autoSpaceDE w:val="0"/>
      <w:autoSpaceDN w:val="0"/>
      <w:adjustRightInd w:val="0"/>
    </w:pPr>
    <w:rPr>
      <w:rFonts w:ascii="Arial" w:hAnsi="Arial" w:cs="Times New Roman"/>
      <w:sz w:val="20"/>
      <w:szCs w:val="20"/>
    </w:rPr>
  </w:style>
  <w:style w:type="character" w:customStyle="1" w:styleId="bbccolor">
    <w:name w:val="bbc_color"/>
    <w:basedOn w:val="a0"/>
    <w:rsid w:val="00F158F1"/>
  </w:style>
  <w:style w:type="character" w:customStyle="1" w:styleId="mw-editsectionmw-editsection-expanded">
    <w:name w:val="mw-editsection mw-editsection-expanded"/>
    <w:basedOn w:val="a0"/>
    <w:rsid w:val="00F158F1"/>
  </w:style>
  <w:style w:type="character" w:customStyle="1" w:styleId="mw-editsection-bracket">
    <w:name w:val="mw-editsection-bracket"/>
    <w:basedOn w:val="a0"/>
    <w:rsid w:val="00F158F1"/>
  </w:style>
  <w:style w:type="character" w:customStyle="1" w:styleId="mw-editsection-divider">
    <w:name w:val="mw-editsection-divider"/>
    <w:basedOn w:val="a0"/>
    <w:rsid w:val="00F158F1"/>
  </w:style>
  <w:style w:type="character" w:customStyle="1" w:styleId="p">
    <w:name w:val="p"/>
    <w:basedOn w:val="a0"/>
    <w:rsid w:val="00F158F1"/>
  </w:style>
  <w:style w:type="paragraph" w:customStyle="1" w:styleId="text">
    <w:name w:val="text"/>
    <w:basedOn w:val="a"/>
    <w:rsid w:val="00F158F1"/>
    <w:pPr>
      <w:spacing w:before="100" w:beforeAutospacing="1" w:after="100" w:afterAutospacing="1"/>
    </w:pPr>
    <w:rPr>
      <w:rFonts w:cs="Times New Roman"/>
    </w:rPr>
  </w:style>
  <w:style w:type="paragraph" w:customStyle="1" w:styleId="Default">
    <w:name w:val="Default"/>
    <w:uiPriority w:val="99"/>
    <w:rsid w:val="00F158F1"/>
    <w:pPr>
      <w:autoSpaceDE w:val="0"/>
      <w:autoSpaceDN w:val="0"/>
      <w:adjustRightInd w:val="0"/>
    </w:pPr>
    <w:rPr>
      <w:color w:val="000000"/>
      <w:sz w:val="24"/>
      <w:szCs w:val="24"/>
    </w:rPr>
  </w:style>
  <w:style w:type="paragraph" w:customStyle="1" w:styleId="p2">
    <w:name w:val="p2"/>
    <w:basedOn w:val="a"/>
    <w:rsid w:val="00F158F1"/>
    <w:pPr>
      <w:spacing w:before="100" w:beforeAutospacing="1" w:after="100" w:afterAutospacing="1"/>
    </w:pPr>
    <w:rPr>
      <w:rFonts w:cs="Times New Roman"/>
    </w:rPr>
  </w:style>
  <w:style w:type="paragraph" w:customStyle="1" w:styleId="af7">
    <w:name w:val="Знак Знак Знак Знак"/>
    <w:basedOn w:val="a"/>
    <w:semiHidden/>
    <w:rsid w:val="00F158F1"/>
    <w:pPr>
      <w:spacing w:after="160" w:line="240" w:lineRule="exact"/>
    </w:pPr>
    <w:rPr>
      <w:rFonts w:ascii="Verdana" w:hAnsi="Verdana" w:cs="Times New Roman"/>
      <w:lang w:val="en-US" w:eastAsia="en-US"/>
    </w:rPr>
  </w:style>
  <w:style w:type="paragraph" w:customStyle="1" w:styleId="11">
    <w:name w:val="Без интервала1"/>
    <w:rsid w:val="00F158F1"/>
    <w:pPr>
      <w:suppressAutoHyphens/>
    </w:pPr>
    <w:rPr>
      <w:rFonts w:eastAsia="SimSun" w:cs="Mangal"/>
      <w:kern w:val="1"/>
      <w:sz w:val="24"/>
      <w:szCs w:val="21"/>
      <w:lang w:eastAsia="hi-IN" w:bidi="hi-IN"/>
    </w:rPr>
  </w:style>
  <w:style w:type="paragraph" w:styleId="af8">
    <w:name w:val="No Spacing"/>
    <w:uiPriority w:val="99"/>
    <w:qFormat/>
    <w:rsid w:val="00F158F1"/>
    <w:rPr>
      <w:rFonts w:ascii="Calibri" w:eastAsia="Calibri" w:hAnsi="Calibri"/>
      <w:sz w:val="22"/>
      <w:szCs w:val="22"/>
      <w:lang w:eastAsia="en-US"/>
    </w:rPr>
  </w:style>
  <w:style w:type="table" w:customStyle="1" w:styleId="12">
    <w:name w:val="Сетка таблицы1"/>
    <w:basedOn w:val="a1"/>
    <w:next w:val="ae"/>
    <w:rsid w:val="00F15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ТЗ список"/>
    <w:basedOn w:val="a"/>
    <w:link w:val="afa"/>
    <w:uiPriority w:val="34"/>
    <w:qFormat/>
    <w:rsid w:val="00F158F1"/>
    <w:pPr>
      <w:ind w:left="720"/>
      <w:contextualSpacing/>
    </w:pPr>
    <w:rPr>
      <w:rFonts w:cs="Times New Roman"/>
      <w:sz w:val="20"/>
      <w:szCs w:val="20"/>
    </w:rPr>
  </w:style>
  <w:style w:type="character" w:customStyle="1" w:styleId="afa">
    <w:name w:val="Абзац списка Знак"/>
    <w:aliases w:val="ТЗ список Знак"/>
    <w:link w:val="af9"/>
    <w:uiPriority w:val="34"/>
    <w:locked/>
    <w:rsid w:val="00F158F1"/>
  </w:style>
  <w:style w:type="character" w:customStyle="1" w:styleId="submenu-table">
    <w:name w:val="submenu-table"/>
    <w:basedOn w:val="a0"/>
    <w:rsid w:val="00F158F1"/>
  </w:style>
  <w:style w:type="paragraph" w:customStyle="1" w:styleId="afb">
    <w:name w:val="Подпрограммы"/>
    <w:basedOn w:val="a"/>
    <w:link w:val="afc"/>
    <w:qFormat/>
    <w:rsid w:val="00F158F1"/>
    <w:pPr>
      <w:spacing w:after="200" w:line="276" w:lineRule="auto"/>
      <w:jc w:val="center"/>
    </w:pPr>
    <w:rPr>
      <w:rFonts w:eastAsia="Calibri" w:cs="Times New Roman"/>
      <w:sz w:val="32"/>
      <w:szCs w:val="32"/>
      <w:u w:val="single"/>
    </w:rPr>
  </w:style>
  <w:style w:type="character" w:customStyle="1" w:styleId="afc">
    <w:name w:val="Подпрограммы Знак"/>
    <w:link w:val="afb"/>
    <w:rsid w:val="00F158F1"/>
    <w:rPr>
      <w:rFonts w:eastAsia="Calibri"/>
      <w:sz w:val="32"/>
      <w:szCs w:val="32"/>
      <w:u w:val="single"/>
    </w:rPr>
  </w:style>
  <w:style w:type="paragraph" w:styleId="31">
    <w:name w:val="Body Text 3"/>
    <w:basedOn w:val="a"/>
    <w:link w:val="32"/>
    <w:rsid w:val="00F158F1"/>
    <w:pPr>
      <w:spacing w:after="120"/>
    </w:pPr>
    <w:rPr>
      <w:rFonts w:cs="Times New Roman"/>
      <w:sz w:val="16"/>
      <w:szCs w:val="16"/>
      <w:lang w:eastAsia="en-US"/>
    </w:rPr>
  </w:style>
  <w:style w:type="character" w:customStyle="1" w:styleId="32">
    <w:name w:val="Основной текст 3 Знак"/>
    <w:basedOn w:val="a0"/>
    <w:link w:val="31"/>
    <w:rsid w:val="00F158F1"/>
    <w:rPr>
      <w:sz w:val="16"/>
      <w:szCs w:val="16"/>
      <w:lang w:eastAsia="en-US"/>
    </w:rPr>
  </w:style>
  <w:style w:type="paragraph" w:customStyle="1" w:styleId="0">
    <w:name w:val="0Абзац"/>
    <w:basedOn w:val="af0"/>
    <w:link w:val="00"/>
    <w:qFormat/>
    <w:rsid w:val="00F158F1"/>
    <w:pPr>
      <w:spacing w:before="0" w:beforeAutospacing="0" w:after="120" w:afterAutospacing="0"/>
      <w:ind w:firstLine="709"/>
      <w:jc w:val="both"/>
    </w:pPr>
    <w:rPr>
      <w:color w:val="000000"/>
      <w:sz w:val="28"/>
    </w:rPr>
  </w:style>
  <w:style w:type="character" w:customStyle="1" w:styleId="00">
    <w:name w:val="0Абзац Знак"/>
    <w:link w:val="0"/>
    <w:rsid w:val="00F158F1"/>
    <w:rPr>
      <w:color w:val="000000"/>
      <w:sz w:val="28"/>
    </w:rPr>
  </w:style>
  <w:style w:type="paragraph" w:styleId="afd">
    <w:name w:val="footnote text"/>
    <w:basedOn w:val="a"/>
    <w:link w:val="afe"/>
    <w:uiPriority w:val="99"/>
    <w:unhideWhenUsed/>
    <w:rsid w:val="00F158F1"/>
    <w:rPr>
      <w:rFonts w:eastAsia="Calibri" w:cs="Times New Roman"/>
      <w:sz w:val="20"/>
      <w:szCs w:val="20"/>
      <w:lang w:eastAsia="en-US"/>
    </w:rPr>
  </w:style>
  <w:style w:type="character" w:customStyle="1" w:styleId="afe">
    <w:name w:val="Текст сноски Знак"/>
    <w:basedOn w:val="a0"/>
    <w:link w:val="afd"/>
    <w:uiPriority w:val="99"/>
    <w:rsid w:val="00F158F1"/>
    <w:rPr>
      <w:rFonts w:eastAsia="Calibri"/>
      <w:lang w:eastAsia="en-US"/>
    </w:rPr>
  </w:style>
  <w:style w:type="character" w:styleId="aff">
    <w:name w:val="footnote reference"/>
    <w:uiPriority w:val="99"/>
    <w:unhideWhenUsed/>
    <w:rsid w:val="00F158F1"/>
    <w:rPr>
      <w:vertAlign w:val="superscript"/>
    </w:rPr>
  </w:style>
  <w:style w:type="character" w:styleId="aff0">
    <w:name w:val="annotation reference"/>
    <w:basedOn w:val="a0"/>
    <w:uiPriority w:val="99"/>
    <w:semiHidden/>
    <w:unhideWhenUsed/>
    <w:rsid w:val="00F158F1"/>
    <w:rPr>
      <w:sz w:val="16"/>
      <w:szCs w:val="16"/>
    </w:rPr>
  </w:style>
  <w:style w:type="paragraph" w:styleId="aff1">
    <w:name w:val="annotation text"/>
    <w:basedOn w:val="a"/>
    <w:link w:val="aff2"/>
    <w:uiPriority w:val="99"/>
    <w:semiHidden/>
    <w:unhideWhenUsed/>
    <w:rsid w:val="00F158F1"/>
    <w:rPr>
      <w:rFonts w:eastAsiaTheme="minorHAnsi" w:cstheme="minorBidi"/>
      <w:sz w:val="20"/>
      <w:szCs w:val="20"/>
      <w:lang w:eastAsia="en-US"/>
    </w:rPr>
  </w:style>
  <w:style w:type="character" w:customStyle="1" w:styleId="aff2">
    <w:name w:val="Текст примечания Знак"/>
    <w:basedOn w:val="a0"/>
    <w:link w:val="aff1"/>
    <w:uiPriority w:val="99"/>
    <w:semiHidden/>
    <w:rsid w:val="00F158F1"/>
    <w:rPr>
      <w:rFonts w:eastAsiaTheme="minorHAnsi" w:cstheme="minorBidi"/>
      <w:lang w:eastAsia="en-US"/>
    </w:rPr>
  </w:style>
  <w:style w:type="paragraph" w:styleId="aff3">
    <w:name w:val="annotation subject"/>
    <w:basedOn w:val="aff1"/>
    <w:next w:val="aff1"/>
    <w:link w:val="aff4"/>
    <w:uiPriority w:val="99"/>
    <w:semiHidden/>
    <w:unhideWhenUsed/>
    <w:rsid w:val="00F158F1"/>
    <w:rPr>
      <w:b/>
      <w:bCs/>
    </w:rPr>
  </w:style>
  <w:style w:type="character" w:customStyle="1" w:styleId="aff4">
    <w:name w:val="Тема примечания Знак"/>
    <w:basedOn w:val="aff2"/>
    <w:link w:val="aff3"/>
    <w:uiPriority w:val="99"/>
    <w:semiHidden/>
    <w:rsid w:val="00F158F1"/>
    <w:rPr>
      <w:rFonts w:eastAsiaTheme="minorHAnsi" w:cstheme="minorBidi"/>
      <w:b/>
      <w:bCs/>
      <w:lang w:eastAsia="en-US"/>
    </w:rPr>
  </w:style>
  <w:style w:type="paragraph" w:styleId="aff5">
    <w:name w:val="Document Map"/>
    <w:basedOn w:val="a"/>
    <w:link w:val="aff6"/>
    <w:uiPriority w:val="99"/>
    <w:semiHidden/>
    <w:unhideWhenUsed/>
    <w:rsid w:val="00F158F1"/>
    <w:rPr>
      <w:rFonts w:ascii="Tahoma" w:eastAsiaTheme="minorHAnsi" w:hAnsi="Tahoma" w:cs="Tahoma"/>
      <w:sz w:val="16"/>
      <w:szCs w:val="16"/>
      <w:lang w:eastAsia="en-US"/>
    </w:rPr>
  </w:style>
  <w:style w:type="character" w:customStyle="1" w:styleId="aff6">
    <w:name w:val="Схема документа Знак"/>
    <w:basedOn w:val="a0"/>
    <w:link w:val="aff5"/>
    <w:uiPriority w:val="99"/>
    <w:semiHidden/>
    <w:rsid w:val="00F158F1"/>
    <w:rPr>
      <w:rFonts w:ascii="Tahoma" w:eastAsiaTheme="minorHAnsi" w:hAnsi="Tahoma" w:cs="Tahoma"/>
      <w:sz w:val="16"/>
      <w:szCs w:val="16"/>
      <w:lang w:eastAsia="en-US"/>
    </w:rPr>
  </w:style>
  <w:style w:type="paragraph" w:customStyle="1" w:styleId="ConsPlusDocList">
    <w:name w:val="ConsPlusDocList"/>
    <w:rsid w:val="00F158F1"/>
    <w:pPr>
      <w:widowControl w:val="0"/>
      <w:autoSpaceDE w:val="0"/>
      <w:autoSpaceDN w:val="0"/>
    </w:pPr>
    <w:rPr>
      <w:rFonts w:ascii="Courier New" w:hAnsi="Courier New" w:cs="Courier New"/>
    </w:rPr>
  </w:style>
  <w:style w:type="paragraph" w:customStyle="1" w:styleId="ConsPlusTitlePage">
    <w:name w:val="ConsPlusTitlePage"/>
    <w:rsid w:val="00F158F1"/>
    <w:pPr>
      <w:widowControl w:val="0"/>
      <w:autoSpaceDE w:val="0"/>
      <w:autoSpaceDN w:val="0"/>
    </w:pPr>
    <w:rPr>
      <w:rFonts w:ascii="Tahoma" w:hAnsi="Tahoma" w:cs="Tahoma"/>
    </w:rPr>
  </w:style>
  <w:style w:type="paragraph" w:customStyle="1" w:styleId="ConsPlusJurTerm">
    <w:name w:val="ConsPlusJurTerm"/>
    <w:rsid w:val="00F158F1"/>
    <w:pPr>
      <w:widowControl w:val="0"/>
      <w:autoSpaceDE w:val="0"/>
      <w:autoSpaceDN w:val="0"/>
    </w:pPr>
    <w:rPr>
      <w:rFonts w:ascii="Tahoma" w:hAnsi="Tahoma" w:cs="Tahoma"/>
      <w:sz w:val="26"/>
    </w:rPr>
  </w:style>
  <w:style w:type="table" w:customStyle="1" w:styleId="23">
    <w:name w:val="Сетка таблицы2"/>
    <w:basedOn w:val="a1"/>
    <w:next w:val="ae"/>
    <w:uiPriority w:val="39"/>
    <w:rsid w:val="00F158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9785">
      <w:bodyDiv w:val="1"/>
      <w:marLeft w:val="0"/>
      <w:marRight w:val="0"/>
      <w:marTop w:val="0"/>
      <w:marBottom w:val="0"/>
      <w:divBdr>
        <w:top w:val="none" w:sz="0" w:space="0" w:color="auto"/>
        <w:left w:val="none" w:sz="0" w:space="0" w:color="auto"/>
        <w:bottom w:val="none" w:sz="0" w:space="0" w:color="auto"/>
        <w:right w:val="none" w:sz="0" w:space="0" w:color="auto"/>
      </w:divBdr>
    </w:div>
    <w:div w:id="70784155">
      <w:bodyDiv w:val="1"/>
      <w:marLeft w:val="0"/>
      <w:marRight w:val="0"/>
      <w:marTop w:val="0"/>
      <w:marBottom w:val="0"/>
      <w:divBdr>
        <w:top w:val="none" w:sz="0" w:space="0" w:color="auto"/>
        <w:left w:val="none" w:sz="0" w:space="0" w:color="auto"/>
        <w:bottom w:val="none" w:sz="0" w:space="0" w:color="auto"/>
        <w:right w:val="none" w:sz="0" w:space="0" w:color="auto"/>
      </w:divBdr>
    </w:div>
    <w:div w:id="188380189">
      <w:bodyDiv w:val="1"/>
      <w:marLeft w:val="0"/>
      <w:marRight w:val="0"/>
      <w:marTop w:val="0"/>
      <w:marBottom w:val="0"/>
      <w:divBdr>
        <w:top w:val="none" w:sz="0" w:space="0" w:color="auto"/>
        <w:left w:val="none" w:sz="0" w:space="0" w:color="auto"/>
        <w:bottom w:val="none" w:sz="0" w:space="0" w:color="auto"/>
        <w:right w:val="none" w:sz="0" w:space="0" w:color="auto"/>
      </w:divBdr>
    </w:div>
    <w:div w:id="191043710">
      <w:bodyDiv w:val="1"/>
      <w:marLeft w:val="0"/>
      <w:marRight w:val="0"/>
      <w:marTop w:val="0"/>
      <w:marBottom w:val="0"/>
      <w:divBdr>
        <w:top w:val="none" w:sz="0" w:space="0" w:color="auto"/>
        <w:left w:val="none" w:sz="0" w:space="0" w:color="auto"/>
        <w:bottom w:val="none" w:sz="0" w:space="0" w:color="auto"/>
        <w:right w:val="none" w:sz="0" w:space="0" w:color="auto"/>
      </w:divBdr>
    </w:div>
    <w:div w:id="239876423">
      <w:bodyDiv w:val="1"/>
      <w:marLeft w:val="0"/>
      <w:marRight w:val="0"/>
      <w:marTop w:val="0"/>
      <w:marBottom w:val="0"/>
      <w:divBdr>
        <w:top w:val="none" w:sz="0" w:space="0" w:color="auto"/>
        <w:left w:val="none" w:sz="0" w:space="0" w:color="auto"/>
        <w:bottom w:val="none" w:sz="0" w:space="0" w:color="auto"/>
        <w:right w:val="none" w:sz="0" w:space="0" w:color="auto"/>
      </w:divBdr>
    </w:div>
    <w:div w:id="262035421">
      <w:bodyDiv w:val="1"/>
      <w:marLeft w:val="0"/>
      <w:marRight w:val="0"/>
      <w:marTop w:val="0"/>
      <w:marBottom w:val="0"/>
      <w:divBdr>
        <w:top w:val="none" w:sz="0" w:space="0" w:color="auto"/>
        <w:left w:val="none" w:sz="0" w:space="0" w:color="auto"/>
        <w:bottom w:val="none" w:sz="0" w:space="0" w:color="auto"/>
        <w:right w:val="none" w:sz="0" w:space="0" w:color="auto"/>
      </w:divBdr>
    </w:div>
    <w:div w:id="286932777">
      <w:bodyDiv w:val="1"/>
      <w:marLeft w:val="0"/>
      <w:marRight w:val="0"/>
      <w:marTop w:val="0"/>
      <w:marBottom w:val="0"/>
      <w:divBdr>
        <w:top w:val="none" w:sz="0" w:space="0" w:color="auto"/>
        <w:left w:val="none" w:sz="0" w:space="0" w:color="auto"/>
        <w:bottom w:val="none" w:sz="0" w:space="0" w:color="auto"/>
        <w:right w:val="none" w:sz="0" w:space="0" w:color="auto"/>
      </w:divBdr>
    </w:div>
    <w:div w:id="297301769">
      <w:bodyDiv w:val="1"/>
      <w:marLeft w:val="0"/>
      <w:marRight w:val="0"/>
      <w:marTop w:val="0"/>
      <w:marBottom w:val="0"/>
      <w:divBdr>
        <w:top w:val="none" w:sz="0" w:space="0" w:color="auto"/>
        <w:left w:val="none" w:sz="0" w:space="0" w:color="auto"/>
        <w:bottom w:val="none" w:sz="0" w:space="0" w:color="auto"/>
        <w:right w:val="none" w:sz="0" w:space="0" w:color="auto"/>
      </w:divBdr>
    </w:div>
    <w:div w:id="316962285">
      <w:bodyDiv w:val="1"/>
      <w:marLeft w:val="0"/>
      <w:marRight w:val="0"/>
      <w:marTop w:val="0"/>
      <w:marBottom w:val="0"/>
      <w:divBdr>
        <w:top w:val="none" w:sz="0" w:space="0" w:color="auto"/>
        <w:left w:val="none" w:sz="0" w:space="0" w:color="auto"/>
        <w:bottom w:val="none" w:sz="0" w:space="0" w:color="auto"/>
        <w:right w:val="none" w:sz="0" w:space="0" w:color="auto"/>
      </w:divBdr>
    </w:div>
    <w:div w:id="333001367">
      <w:bodyDiv w:val="1"/>
      <w:marLeft w:val="0"/>
      <w:marRight w:val="0"/>
      <w:marTop w:val="0"/>
      <w:marBottom w:val="0"/>
      <w:divBdr>
        <w:top w:val="none" w:sz="0" w:space="0" w:color="auto"/>
        <w:left w:val="none" w:sz="0" w:space="0" w:color="auto"/>
        <w:bottom w:val="none" w:sz="0" w:space="0" w:color="auto"/>
        <w:right w:val="none" w:sz="0" w:space="0" w:color="auto"/>
      </w:divBdr>
    </w:div>
    <w:div w:id="358967661">
      <w:bodyDiv w:val="1"/>
      <w:marLeft w:val="0"/>
      <w:marRight w:val="0"/>
      <w:marTop w:val="0"/>
      <w:marBottom w:val="0"/>
      <w:divBdr>
        <w:top w:val="none" w:sz="0" w:space="0" w:color="auto"/>
        <w:left w:val="none" w:sz="0" w:space="0" w:color="auto"/>
        <w:bottom w:val="none" w:sz="0" w:space="0" w:color="auto"/>
        <w:right w:val="none" w:sz="0" w:space="0" w:color="auto"/>
      </w:divBdr>
    </w:div>
    <w:div w:id="411393381">
      <w:bodyDiv w:val="1"/>
      <w:marLeft w:val="0"/>
      <w:marRight w:val="0"/>
      <w:marTop w:val="0"/>
      <w:marBottom w:val="0"/>
      <w:divBdr>
        <w:top w:val="none" w:sz="0" w:space="0" w:color="auto"/>
        <w:left w:val="none" w:sz="0" w:space="0" w:color="auto"/>
        <w:bottom w:val="none" w:sz="0" w:space="0" w:color="auto"/>
        <w:right w:val="none" w:sz="0" w:space="0" w:color="auto"/>
      </w:divBdr>
    </w:div>
    <w:div w:id="422529490">
      <w:bodyDiv w:val="1"/>
      <w:marLeft w:val="0"/>
      <w:marRight w:val="0"/>
      <w:marTop w:val="0"/>
      <w:marBottom w:val="0"/>
      <w:divBdr>
        <w:top w:val="none" w:sz="0" w:space="0" w:color="auto"/>
        <w:left w:val="none" w:sz="0" w:space="0" w:color="auto"/>
        <w:bottom w:val="none" w:sz="0" w:space="0" w:color="auto"/>
        <w:right w:val="none" w:sz="0" w:space="0" w:color="auto"/>
      </w:divBdr>
    </w:div>
    <w:div w:id="514003900">
      <w:bodyDiv w:val="1"/>
      <w:marLeft w:val="0"/>
      <w:marRight w:val="0"/>
      <w:marTop w:val="0"/>
      <w:marBottom w:val="0"/>
      <w:divBdr>
        <w:top w:val="none" w:sz="0" w:space="0" w:color="auto"/>
        <w:left w:val="none" w:sz="0" w:space="0" w:color="auto"/>
        <w:bottom w:val="none" w:sz="0" w:space="0" w:color="auto"/>
        <w:right w:val="none" w:sz="0" w:space="0" w:color="auto"/>
      </w:divBdr>
    </w:div>
    <w:div w:id="556672807">
      <w:bodyDiv w:val="1"/>
      <w:marLeft w:val="0"/>
      <w:marRight w:val="0"/>
      <w:marTop w:val="0"/>
      <w:marBottom w:val="0"/>
      <w:divBdr>
        <w:top w:val="none" w:sz="0" w:space="0" w:color="auto"/>
        <w:left w:val="none" w:sz="0" w:space="0" w:color="auto"/>
        <w:bottom w:val="none" w:sz="0" w:space="0" w:color="auto"/>
        <w:right w:val="none" w:sz="0" w:space="0" w:color="auto"/>
      </w:divBdr>
    </w:div>
    <w:div w:id="609896423">
      <w:bodyDiv w:val="1"/>
      <w:marLeft w:val="0"/>
      <w:marRight w:val="0"/>
      <w:marTop w:val="0"/>
      <w:marBottom w:val="0"/>
      <w:divBdr>
        <w:top w:val="none" w:sz="0" w:space="0" w:color="auto"/>
        <w:left w:val="none" w:sz="0" w:space="0" w:color="auto"/>
        <w:bottom w:val="none" w:sz="0" w:space="0" w:color="auto"/>
        <w:right w:val="none" w:sz="0" w:space="0" w:color="auto"/>
      </w:divBdr>
    </w:div>
    <w:div w:id="684088487">
      <w:bodyDiv w:val="1"/>
      <w:marLeft w:val="0"/>
      <w:marRight w:val="0"/>
      <w:marTop w:val="0"/>
      <w:marBottom w:val="0"/>
      <w:divBdr>
        <w:top w:val="none" w:sz="0" w:space="0" w:color="auto"/>
        <w:left w:val="none" w:sz="0" w:space="0" w:color="auto"/>
        <w:bottom w:val="none" w:sz="0" w:space="0" w:color="auto"/>
        <w:right w:val="none" w:sz="0" w:space="0" w:color="auto"/>
      </w:divBdr>
    </w:div>
    <w:div w:id="686978263">
      <w:bodyDiv w:val="1"/>
      <w:marLeft w:val="0"/>
      <w:marRight w:val="0"/>
      <w:marTop w:val="0"/>
      <w:marBottom w:val="0"/>
      <w:divBdr>
        <w:top w:val="none" w:sz="0" w:space="0" w:color="auto"/>
        <w:left w:val="none" w:sz="0" w:space="0" w:color="auto"/>
        <w:bottom w:val="none" w:sz="0" w:space="0" w:color="auto"/>
        <w:right w:val="none" w:sz="0" w:space="0" w:color="auto"/>
      </w:divBdr>
    </w:div>
    <w:div w:id="730274170">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56695432">
      <w:bodyDiv w:val="1"/>
      <w:marLeft w:val="0"/>
      <w:marRight w:val="0"/>
      <w:marTop w:val="0"/>
      <w:marBottom w:val="0"/>
      <w:divBdr>
        <w:top w:val="none" w:sz="0" w:space="0" w:color="auto"/>
        <w:left w:val="none" w:sz="0" w:space="0" w:color="auto"/>
        <w:bottom w:val="none" w:sz="0" w:space="0" w:color="auto"/>
        <w:right w:val="none" w:sz="0" w:space="0" w:color="auto"/>
      </w:divBdr>
    </w:div>
    <w:div w:id="924143970">
      <w:bodyDiv w:val="1"/>
      <w:marLeft w:val="0"/>
      <w:marRight w:val="0"/>
      <w:marTop w:val="0"/>
      <w:marBottom w:val="0"/>
      <w:divBdr>
        <w:top w:val="none" w:sz="0" w:space="0" w:color="auto"/>
        <w:left w:val="none" w:sz="0" w:space="0" w:color="auto"/>
        <w:bottom w:val="none" w:sz="0" w:space="0" w:color="auto"/>
        <w:right w:val="none" w:sz="0" w:space="0" w:color="auto"/>
      </w:divBdr>
    </w:div>
    <w:div w:id="1087459941">
      <w:bodyDiv w:val="1"/>
      <w:marLeft w:val="0"/>
      <w:marRight w:val="0"/>
      <w:marTop w:val="0"/>
      <w:marBottom w:val="0"/>
      <w:divBdr>
        <w:top w:val="none" w:sz="0" w:space="0" w:color="auto"/>
        <w:left w:val="none" w:sz="0" w:space="0" w:color="auto"/>
        <w:bottom w:val="none" w:sz="0" w:space="0" w:color="auto"/>
        <w:right w:val="none" w:sz="0" w:space="0" w:color="auto"/>
      </w:divBdr>
    </w:div>
    <w:div w:id="1122653618">
      <w:bodyDiv w:val="1"/>
      <w:marLeft w:val="0"/>
      <w:marRight w:val="0"/>
      <w:marTop w:val="0"/>
      <w:marBottom w:val="0"/>
      <w:divBdr>
        <w:top w:val="none" w:sz="0" w:space="0" w:color="auto"/>
        <w:left w:val="none" w:sz="0" w:space="0" w:color="auto"/>
        <w:bottom w:val="none" w:sz="0" w:space="0" w:color="auto"/>
        <w:right w:val="none" w:sz="0" w:space="0" w:color="auto"/>
      </w:divBdr>
    </w:div>
    <w:div w:id="1162551738">
      <w:bodyDiv w:val="1"/>
      <w:marLeft w:val="0"/>
      <w:marRight w:val="0"/>
      <w:marTop w:val="0"/>
      <w:marBottom w:val="0"/>
      <w:divBdr>
        <w:top w:val="none" w:sz="0" w:space="0" w:color="auto"/>
        <w:left w:val="none" w:sz="0" w:space="0" w:color="auto"/>
        <w:bottom w:val="none" w:sz="0" w:space="0" w:color="auto"/>
        <w:right w:val="none" w:sz="0" w:space="0" w:color="auto"/>
      </w:divBdr>
    </w:div>
    <w:div w:id="1175341051">
      <w:bodyDiv w:val="1"/>
      <w:marLeft w:val="0"/>
      <w:marRight w:val="0"/>
      <w:marTop w:val="0"/>
      <w:marBottom w:val="0"/>
      <w:divBdr>
        <w:top w:val="none" w:sz="0" w:space="0" w:color="auto"/>
        <w:left w:val="none" w:sz="0" w:space="0" w:color="auto"/>
        <w:bottom w:val="none" w:sz="0" w:space="0" w:color="auto"/>
        <w:right w:val="none" w:sz="0" w:space="0" w:color="auto"/>
      </w:divBdr>
    </w:div>
    <w:div w:id="1187673393">
      <w:bodyDiv w:val="1"/>
      <w:marLeft w:val="0"/>
      <w:marRight w:val="0"/>
      <w:marTop w:val="0"/>
      <w:marBottom w:val="0"/>
      <w:divBdr>
        <w:top w:val="none" w:sz="0" w:space="0" w:color="auto"/>
        <w:left w:val="none" w:sz="0" w:space="0" w:color="auto"/>
        <w:bottom w:val="none" w:sz="0" w:space="0" w:color="auto"/>
        <w:right w:val="none" w:sz="0" w:space="0" w:color="auto"/>
      </w:divBdr>
    </w:div>
    <w:div w:id="1225604633">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75749988">
      <w:bodyDiv w:val="1"/>
      <w:marLeft w:val="0"/>
      <w:marRight w:val="0"/>
      <w:marTop w:val="0"/>
      <w:marBottom w:val="0"/>
      <w:divBdr>
        <w:top w:val="none" w:sz="0" w:space="0" w:color="auto"/>
        <w:left w:val="none" w:sz="0" w:space="0" w:color="auto"/>
        <w:bottom w:val="none" w:sz="0" w:space="0" w:color="auto"/>
        <w:right w:val="none" w:sz="0" w:space="0" w:color="auto"/>
      </w:divBdr>
    </w:div>
    <w:div w:id="1309672336">
      <w:bodyDiv w:val="1"/>
      <w:marLeft w:val="0"/>
      <w:marRight w:val="0"/>
      <w:marTop w:val="0"/>
      <w:marBottom w:val="0"/>
      <w:divBdr>
        <w:top w:val="none" w:sz="0" w:space="0" w:color="auto"/>
        <w:left w:val="none" w:sz="0" w:space="0" w:color="auto"/>
        <w:bottom w:val="none" w:sz="0" w:space="0" w:color="auto"/>
        <w:right w:val="none" w:sz="0" w:space="0" w:color="auto"/>
      </w:divBdr>
    </w:div>
    <w:div w:id="1366708107">
      <w:bodyDiv w:val="1"/>
      <w:marLeft w:val="0"/>
      <w:marRight w:val="0"/>
      <w:marTop w:val="0"/>
      <w:marBottom w:val="0"/>
      <w:divBdr>
        <w:top w:val="none" w:sz="0" w:space="0" w:color="auto"/>
        <w:left w:val="none" w:sz="0" w:space="0" w:color="auto"/>
        <w:bottom w:val="none" w:sz="0" w:space="0" w:color="auto"/>
        <w:right w:val="none" w:sz="0" w:space="0" w:color="auto"/>
      </w:divBdr>
    </w:div>
    <w:div w:id="1422681202">
      <w:bodyDiv w:val="1"/>
      <w:marLeft w:val="0"/>
      <w:marRight w:val="0"/>
      <w:marTop w:val="0"/>
      <w:marBottom w:val="0"/>
      <w:divBdr>
        <w:top w:val="none" w:sz="0" w:space="0" w:color="auto"/>
        <w:left w:val="none" w:sz="0" w:space="0" w:color="auto"/>
        <w:bottom w:val="none" w:sz="0" w:space="0" w:color="auto"/>
        <w:right w:val="none" w:sz="0" w:space="0" w:color="auto"/>
      </w:divBdr>
    </w:div>
    <w:div w:id="1426805283">
      <w:bodyDiv w:val="1"/>
      <w:marLeft w:val="0"/>
      <w:marRight w:val="0"/>
      <w:marTop w:val="0"/>
      <w:marBottom w:val="0"/>
      <w:divBdr>
        <w:top w:val="none" w:sz="0" w:space="0" w:color="auto"/>
        <w:left w:val="none" w:sz="0" w:space="0" w:color="auto"/>
        <w:bottom w:val="none" w:sz="0" w:space="0" w:color="auto"/>
        <w:right w:val="none" w:sz="0" w:space="0" w:color="auto"/>
      </w:divBdr>
    </w:div>
    <w:div w:id="1427387024">
      <w:bodyDiv w:val="1"/>
      <w:marLeft w:val="0"/>
      <w:marRight w:val="0"/>
      <w:marTop w:val="0"/>
      <w:marBottom w:val="0"/>
      <w:divBdr>
        <w:top w:val="none" w:sz="0" w:space="0" w:color="auto"/>
        <w:left w:val="none" w:sz="0" w:space="0" w:color="auto"/>
        <w:bottom w:val="none" w:sz="0" w:space="0" w:color="auto"/>
        <w:right w:val="none" w:sz="0" w:space="0" w:color="auto"/>
      </w:divBdr>
    </w:div>
    <w:div w:id="1473255425">
      <w:bodyDiv w:val="1"/>
      <w:marLeft w:val="0"/>
      <w:marRight w:val="0"/>
      <w:marTop w:val="0"/>
      <w:marBottom w:val="0"/>
      <w:divBdr>
        <w:top w:val="none" w:sz="0" w:space="0" w:color="auto"/>
        <w:left w:val="none" w:sz="0" w:space="0" w:color="auto"/>
        <w:bottom w:val="none" w:sz="0" w:space="0" w:color="auto"/>
        <w:right w:val="none" w:sz="0" w:space="0" w:color="auto"/>
      </w:divBdr>
    </w:div>
    <w:div w:id="1757706972">
      <w:bodyDiv w:val="1"/>
      <w:marLeft w:val="0"/>
      <w:marRight w:val="0"/>
      <w:marTop w:val="0"/>
      <w:marBottom w:val="0"/>
      <w:divBdr>
        <w:top w:val="none" w:sz="0" w:space="0" w:color="auto"/>
        <w:left w:val="none" w:sz="0" w:space="0" w:color="auto"/>
        <w:bottom w:val="none" w:sz="0" w:space="0" w:color="auto"/>
        <w:right w:val="none" w:sz="0" w:space="0" w:color="auto"/>
      </w:divBdr>
    </w:div>
    <w:div w:id="1777753381">
      <w:bodyDiv w:val="1"/>
      <w:marLeft w:val="0"/>
      <w:marRight w:val="0"/>
      <w:marTop w:val="0"/>
      <w:marBottom w:val="0"/>
      <w:divBdr>
        <w:top w:val="none" w:sz="0" w:space="0" w:color="auto"/>
        <w:left w:val="none" w:sz="0" w:space="0" w:color="auto"/>
        <w:bottom w:val="none" w:sz="0" w:space="0" w:color="auto"/>
        <w:right w:val="none" w:sz="0" w:space="0" w:color="auto"/>
      </w:divBdr>
    </w:div>
    <w:div w:id="1827815477">
      <w:bodyDiv w:val="1"/>
      <w:marLeft w:val="0"/>
      <w:marRight w:val="0"/>
      <w:marTop w:val="0"/>
      <w:marBottom w:val="0"/>
      <w:divBdr>
        <w:top w:val="none" w:sz="0" w:space="0" w:color="auto"/>
        <w:left w:val="none" w:sz="0" w:space="0" w:color="auto"/>
        <w:bottom w:val="none" w:sz="0" w:space="0" w:color="auto"/>
        <w:right w:val="none" w:sz="0" w:space="0" w:color="auto"/>
      </w:divBdr>
    </w:div>
    <w:div w:id="1828671856">
      <w:bodyDiv w:val="1"/>
      <w:marLeft w:val="0"/>
      <w:marRight w:val="0"/>
      <w:marTop w:val="0"/>
      <w:marBottom w:val="0"/>
      <w:divBdr>
        <w:top w:val="none" w:sz="0" w:space="0" w:color="auto"/>
        <w:left w:val="none" w:sz="0" w:space="0" w:color="auto"/>
        <w:bottom w:val="none" w:sz="0" w:space="0" w:color="auto"/>
        <w:right w:val="none" w:sz="0" w:space="0" w:color="auto"/>
      </w:divBdr>
    </w:div>
    <w:div w:id="1861967632">
      <w:bodyDiv w:val="1"/>
      <w:marLeft w:val="0"/>
      <w:marRight w:val="0"/>
      <w:marTop w:val="0"/>
      <w:marBottom w:val="0"/>
      <w:divBdr>
        <w:top w:val="none" w:sz="0" w:space="0" w:color="auto"/>
        <w:left w:val="none" w:sz="0" w:space="0" w:color="auto"/>
        <w:bottom w:val="none" w:sz="0" w:space="0" w:color="auto"/>
        <w:right w:val="none" w:sz="0" w:space="0" w:color="auto"/>
      </w:divBdr>
    </w:div>
    <w:div w:id="1907299599">
      <w:bodyDiv w:val="1"/>
      <w:marLeft w:val="0"/>
      <w:marRight w:val="0"/>
      <w:marTop w:val="0"/>
      <w:marBottom w:val="0"/>
      <w:divBdr>
        <w:top w:val="none" w:sz="0" w:space="0" w:color="auto"/>
        <w:left w:val="none" w:sz="0" w:space="0" w:color="auto"/>
        <w:bottom w:val="none" w:sz="0" w:space="0" w:color="auto"/>
        <w:right w:val="none" w:sz="0" w:space="0" w:color="auto"/>
      </w:divBdr>
    </w:div>
    <w:div w:id="1956059940">
      <w:bodyDiv w:val="1"/>
      <w:marLeft w:val="0"/>
      <w:marRight w:val="0"/>
      <w:marTop w:val="0"/>
      <w:marBottom w:val="0"/>
      <w:divBdr>
        <w:top w:val="none" w:sz="0" w:space="0" w:color="auto"/>
        <w:left w:val="none" w:sz="0" w:space="0" w:color="auto"/>
        <w:bottom w:val="none" w:sz="0" w:space="0" w:color="auto"/>
        <w:right w:val="none" w:sz="0" w:space="0" w:color="auto"/>
      </w:divBdr>
    </w:div>
    <w:div w:id="2017489813">
      <w:bodyDiv w:val="1"/>
      <w:marLeft w:val="0"/>
      <w:marRight w:val="0"/>
      <w:marTop w:val="0"/>
      <w:marBottom w:val="0"/>
      <w:divBdr>
        <w:top w:val="none" w:sz="0" w:space="0" w:color="auto"/>
        <w:left w:val="none" w:sz="0" w:space="0" w:color="auto"/>
        <w:bottom w:val="none" w:sz="0" w:space="0" w:color="auto"/>
        <w:right w:val="none" w:sz="0" w:space="0" w:color="auto"/>
      </w:divBdr>
    </w:div>
    <w:div w:id="2019387944">
      <w:bodyDiv w:val="1"/>
      <w:marLeft w:val="0"/>
      <w:marRight w:val="0"/>
      <w:marTop w:val="0"/>
      <w:marBottom w:val="0"/>
      <w:divBdr>
        <w:top w:val="none" w:sz="0" w:space="0" w:color="auto"/>
        <w:left w:val="none" w:sz="0" w:space="0" w:color="auto"/>
        <w:bottom w:val="none" w:sz="0" w:space="0" w:color="auto"/>
        <w:right w:val="none" w:sz="0" w:space="0" w:color="auto"/>
      </w:divBdr>
    </w:div>
    <w:div w:id="204285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4AE41-4820-4F1A-BBA4-EF78575D5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27</Pages>
  <Words>7060</Words>
  <Characters>40245</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47211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191</cp:revision>
  <cp:lastPrinted>2026-01-16T10:12:00Z</cp:lastPrinted>
  <dcterms:created xsi:type="dcterms:W3CDTF">2026-06-08T07:13:00Z</dcterms:created>
  <dcterms:modified xsi:type="dcterms:W3CDTF">2026-09-24T08:01:00Z</dcterms:modified>
</cp:coreProperties>
</file>