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F4" w:rsidRDefault="00DC21F5" w:rsidP="00D64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состоянии </w:t>
      </w:r>
      <w:r w:rsidR="000178A8" w:rsidRPr="00355254">
        <w:rPr>
          <w:rFonts w:ascii="Times New Roman" w:hAnsi="Times New Roman" w:cs="Times New Roman"/>
          <w:b/>
          <w:sz w:val="24"/>
          <w:szCs w:val="24"/>
        </w:rPr>
        <w:t>питьево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671F6B">
        <w:rPr>
          <w:rFonts w:ascii="Times New Roman" w:hAnsi="Times New Roman" w:cs="Times New Roman"/>
          <w:b/>
          <w:sz w:val="24"/>
          <w:szCs w:val="24"/>
        </w:rPr>
        <w:t xml:space="preserve"> водоснабжения</w:t>
      </w:r>
      <w:r w:rsidR="0045511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671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11A">
        <w:rPr>
          <w:rFonts w:ascii="Times New Roman" w:hAnsi="Times New Roman" w:cs="Times New Roman"/>
          <w:b/>
          <w:sz w:val="24"/>
          <w:szCs w:val="24"/>
        </w:rPr>
        <w:t xml:space="preserve">отведения </w:t>
      </w:r>
      <w:r w:rsidR="00455116">
        <w:rPr>
          <w:rFonts w:ascii="Times New Roman" w:hAnsi="Times New Roman" w:cs="Times New Roman"/>
          <w:b/>
          <w:sz w:val="24"/>
          <w:szCs w:val="24"/>
        </w:rPr>
        <w:t>хозяйственно-бытовых</w:t>
      </w:r>
      <w:r w:rsidR="0088411A">
        <w:rPr>
          <w:rFonts w:ascii="Times New Roman" w:hAnsi="Times New Roman" w:cs="Times New Roman"/>
          <w:b/>
          <w:sz w:val="24"/>
          <w:szCs w:val="24"/>
        </w:rPr>
        <w:t xml:space="preserve"> сточных вод </w:t>
      </w:r>
      <w:r w:rsidR="000178A8" w:rsidRPr="00355254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Электросталь Московской области</w:t>
      </w:r>
      <w:r w:rsidR="00455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2DC">
        <w:rPr>
          <w:rFonts w:ascii="Times New Roman" w:hAnsi="Times New Roman" w:cs="Times New Roman"/>
          <w:b/>
          <w:sz w:val="24"/>
          <w:szCs w:val="24"/>
        </w:rPr>
        <w:t>в 2021</w:t>
      </w:r>
      <w:r w:rsidR="0005665A" w:rsidRPr="0035525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C4C54" w:rsidRPr="00355254" w:rsidRDefault="005C4C54" w:rsidP="00D64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7E" w:rsidRDefault="00DD3DD1" w:rsidP="00D64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DD3DD1">
        <w:rPr>
          <w:rFonts w:ascii="TimesNewRomanPSMT" w:hAnsi="TimesNewRomanPSMT" w:cs="TimesNewRomanPSMT"/>
          <w:b/>
          <w:sz w:val="24"/>
          <w:szCs w:val="24"/>
        </w:rPr>
        <w:t>1</w:t>
      </w:r>
      <w:r w:rsidR="0093214C">
        <w:rPr>
          <w:rFonts w:ascii="TimesNewRomanPSMT" w:hAnsi="TimesNewRomanPSMT" w:cs="TimesNewRomanPSMT"/>
          <w:b/>
          <w:sz w:val="24"/>
          <w:szCs w:val="24"/>
        </w:rPr>
        <w:t xml:space="preserve">. </w:t>
      </w:r>
      <w:r w:rsidR="00E12440" w:rsidRPr="00CB449C">
        <w:rPr>
          <w:rFonts w:ascii="TimesNewRomanPSMT" w:hAnsi="TimesNewRomanPSMT" w:cs="TimesNewRomanPSMT"/>
          <w:sz w:val="24"/>
          <w:szCs w:val="24"/>
        </w:rPr>
        <w:t>Централизованное п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>итьевое водоснабжение</w:t>
      </w:r>
      <w:r w:rsidR="00526AFC" w:rsidRPr="00CB449C">
        <w:rPr>
          <w:rFonts w:ascii="TimesNewRomanPSMT" w:hAnsi="TimesNewRomanPSMT" w:cs="TimesNewRomanPSMT"/>
          <w:sz w:val="24"/>
          <w:szCs w:val="24"/>
        </w:rPr>
        <w:t xml:space="preserve"> потребителей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городско</w:t>
      </w:r>
      <w:r w:rsidR="00526AFC" w:rsidRPr="00CB449C">
        <w:rPr>
          <w:rFonts w:ascii="TimesNewRomanPSMT" w:hAnsi="TimesNewRomanPSMT" w:cs="TimesNewRomanPSMT"/>
          <w:sz w:val="24"/>
          <w:szCs w:val="24"/>
        </w:rPr>
        <w:t>го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округ</w:t>
      </w:r>
      <w:r w:rsidR="00526AFC" w:rsidRPr="00CB449C">
        <w:rPr>
          <w:rFonts w:ascii="TimesNewRomanPSMT" w:hAnsi="TimesNewRomanPSMT" w:cs="TimesNewRomanPSMT"/>
          <w:sz w:val="24"/>
          <w:szCs w:val="24"/>
        </w:rPr>
        <w:t>а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</w:t>
      </w:r>
      <w:r w:rsidR="00D0557E">
        <w:rPr>
          <w:rFonts w:ascii="TimesNewRomanPSMT" w:hAnsi="TimesNewRomanPSMT" w:cs="TimesNewRomanPSMT"/>
          <w:sz w:val="24"/>
          <w:szCs w:val="24"/>
        </w:rPr>
        <w:t xml:space="preserve">Электросталь Московской области (далее – городской округ) </w:t>
      </w:r>
      <w:r w:rsidR="00D15C89">
        <w:rPr>
          <w:rFonts w:ascii="TimesNewRomanPSMT" w:hAnsi="TimesNewRomanPSMT" w:cs="TimesNewRomanPSMT"/>
          <w:sz w:val="24"/>
          <w:szCs w:val="24"/>
        </w:rPr>
        <w:t>в 2021</w:t>
      </w:r>
      <w:r w:rsidR="00455116">
        <w:rPr>
          <w:rFonts w:ascii="TimesNewRomanPSMT" w:hAnsi="TimesNewRomanPSMT" w:cs="TimesNewRomanPSMT"/>
          <w:sz w:val="24"/>
          <w:szCs w:val="24"/>
        </w:rPr>
        <w:t xml:space="preserve"> году осуществлялось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посредством забора </w:t>
      </w:r>
      <w:r w:rsidR="00171D7A" w:rsidRPr="00CB449C">
        <w:rPr>
          <w:rFonts w:ascii="TimesNewRomanPSMT" w:hAnsi="TimesNewRomanPSMT" w:cs="TimesNewRomanPSMT"/>
          <w:sz w:val="24"/>
          <w:szCs w:val="24"/>
        </w:rPr>
        <w:t xml:space="preserve">и обезжелезивания 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>воды из подземных источников</w:t>
      </w:r>
      <w:r w:rsidR="00B24087" w:rsidRPr="00CB449C">
        <w:rPr>
          <w:rFonts w:ascii="TimesNewRomanPSMT" w:hAnsi="TimesNewRomanPSMT" w:cs="TimesNewRomanPSMT"/>
          <w:sz w:val="24"/>
          <w:szCs w:val="24"/>
        </w:rPr>
        <w:t xml:space="preserve"> (артезианских скважи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>н</w:t>
      </w:r>
      <w:r w:rsidR="00526AFC" w:rsidRPr="00CB449C">
        <w:rPr>
          <w:rFonts w:ascii="TimesNewRomanPSMT" w:hAnsi="TimesNewRomanPSMT" w:cs="TimesNewRomanPSMT"/>
          <w:sz w:val="24"/>
          <w:szCs w:val="24"/>
        </w:rPr>
        <w:t xml:space="preserve"> на территории городского округа</w:t>
      </w:r>
      <w:r w:rsidR="00D81FC3">
        <w:rPr>
          <w:rFonts w:ascii="TimesNewRomanPSMT" w:hAnsi="TimesNewRomanPSMT" w:cs="TimesNewRomanPSMT"/>
          <w:sz w:val="24"/>
          <w:szCs w:val="24"/>
        </w:rPr>
        <w:t>, сгруппированных в водозаборные узлы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>)</w:t>
      </w:r>
      <w:r w:rsidR="00171D7A" w:rsidRPr="00CB449C">
        <w:rPr>
          <w:rFonts w:ascii="TimesNewRomanPSMT" w:hAnsi="TimesNewRomanPSMT" w:cs="TimesNewRomanPSMT"/>
          <w:sz w:val="24"/>
          <w:szCs w:val="24"/>
        </w:rPr>
        <w:t xml:space="preserve">, а также 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покупки </w:t>
      </w:r>
      <w:r w:rsidR="00C36636" w:rsidRPr="00CB449C">
        <w:rPr>
          <w:rFonts w:ascii="TimesNewRomanPSMT" w:hAnsi="TimesNewRomanPSMT" w:cs="TimesNewRomanPSMT"/>
          <w:sz w:val="24"/>
          <w:szCs w:val="24"/>
        </w:rPr>
        <w:t xml:space="preserve">воды 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у </w:t>
      </w:r>
      <w:r w:rsidR="00016B00">
        <w:rPr>
          <w:rFonts w:ascii="TimesNewRomanPSMT" w:hAnsi="TimesNewRomanPSMT" w:cs="TimesNewRomanPSMT"/>
          <w:sz w:val="24"/>
          <w:szCs w:val="24"/>
        </w:rPr>
        <w:t>«Восточной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систем</w:t>
      </w:r>
      <w:r w:rsidR="00016B00">
        <w:rPr>
          <w:rFonts w:ascii="TimesNewRomanPSMT" w:hAnsi="TimesNewRomanPSMT" w:cs="TimesNewRomanPSMT"/>
          <w:sz w:val="24"/>
          <w:szCs w:val="24"/>
        </w:rPr>
        <w:t>ы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водоснабжения» и транспортировки </w:t>
      </w:r>
      <w:r w:rsidR="0013452D">
        <w:rPr>
          <w:rFonts w:ascii="TimesNewRomanPSMT" w:hAnsi="TimesNewRomanPSMT" w:cs="TimesNewRomanPSMT"/>
          <w:sz w:val="24"/>
          <w:szCs w:val="24"/>
        </w:rPr>
        <w:t xml:space="preserve">ее 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>до конечных потребителей</w:t>
      </w:r>
      <w:r w:rsidR="00D0557E">
        <w:rPr>
          <w:rFonts w:ascii="TimesNewRomanPSMT" w:hAnsi="TimesNewRomanPSMT" w:cs="TimesNewRomanPSMT"/>
          <w:sz w:val="24"/>
          <w:szCs w:val="24"/>
        </w:rPr>
        <w:t xml:space="preserve"> в 8-ми населенных пунктах: г. Электросталь, д. Бабеево, п. Всеволодово, п. Елизаветино, с. Иванисово, п. Новые Дома, д. Степаново, п. Фрязево. В населенных пунктах: д. Есино, д. Пушкино и п. Случайный централизованного водоснабжения нет.</w:t>
      </w:r>
    </w:p>
    <w:p w:rsidR="00CA50C6" w:rsidRDefault="003A673B" w:rsidP="00D64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</w:t>
      </w:r>
      <w:r w:rsidR="00016B00">
        <w:rPr>
          <w:rFonts w:ascii="TimesNewRomanPSMT" w:hAnsi="TimesNewRomanPSMT" w:cs="TimesNewRomanPSMT"/>
          <w:sz w:val="24"/>
          <w:szCs w:val="24"/>
        </w:rPr>
        <w:t xml:space="preserve">аспоряжением Администрации </w:t>
      </w:r>
      <w:r w:rsidR="0023486F">
        <w:rPr>
          <w:rFonts w:ascii="TimesNewRomanPSMT" w:hAnsi="TimesNewRomanPSMT" w:cs="TimesNewRomanPSMT"/>
          <w:sz w:val="24"/>
          <w:szCs w:val="24"/>
        </w:rPr>
        <w:t xml:space="preserve">городского округа от 24.10.2018 № 487-р </w:t>
      </w:r>
      <w:r>
        <w:rPr>
          <w:rFonts w:ascii="TimesNewRomanPSMT" w:hAnsi="TimesNewRomanPSMT" w:cs="TimesNewRomanPSMT"/>
          <w:sz w:val="24"/>
          <w:szCs w:val="24"/>
        </w:rPr>
        <w:t xml:space="preserve">две организации были наделены статусом гарантирующей организации в сфере водоснабжения и водоотведения: </w:t>
      </w:r>
      <w:r w:rsidR="0023486F">
        <w:rPr>
          <w:rFonts w:ascii="TimesNewRomanPSMT" w:hAnsi="TimesNewRomanPSMT" w:cs="TimesNewRomanPSMT"/>
          <w:sz w:val="24"/>
          <w:szCs w:val="24"/>
        </w:rPr>
        <w:t>ГУП МО «Коммунальные системы Московской области» и МУП</w:t>
      </w:r>
      <w:r w:rsidR="004E1365">
        <w:rPr>
          <w:rFonts w:ascii="TimesNewRomanPSMT" w:hAnsi="TimesNewRomanPSMT" w:cs="TimesNewRomanPSMT"/>
          <w:sz w:val="24"/>
          <w:szCs w:val="24"/>
        </w:rPr>
        <w:t xml:space="preserve"> «Электростальский Центр услуг»</w:t>
      </w:r>
      <w:r w:rsidR="00531EE7">
        <w:rPr>
          <w:rFonts w:ascii="TimesNewRomanPSMT" w:hAnsi="TimesNewRomanPSMT" w:cs="TimesNewRomanPSMT"/>
          <w:sz w:val="24"/>
          <w:szCs w:val="24"/>
        </w:rPr>
        <w:t>.</w:t>
      </w:r>
    </w:p>
    <w:p w:rsidR="00195948" w:rsidRPr="0093214C" w:rsidRDefault="00195948" w:rsidP="00D64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B449C">
        <w:rPr>
          <w:rFonts w:ascii="TimesNewRomanPSMT" w:hAnsi="TimesNewRomanPSMT" w:cs="TimesNewRomanPSMT"/>
          <w:sz w:val="24"/>
          <w:szCs w:val="24"/>
        </w:rPr>
        <w:t xml:space="preserve"> Подача воды потребителям </w:t>
      </w:r>
      <w:r w:rsidR="00CC6AB2">
        <w:rPr>
          <w:rFonts w:ascii="TimesNewRomanPSMT" w:hAnsi="TimesNewRomanPSMT" w:cs="TimesNewRomanPSMT"/>
          <w:sz w:val="24"/>
          <w:szCs w:val="24"/>
        </w:rPr>
        <w:t xml:space="preserve">городского округа </w:t>
      </w:r>
      <w:r w:rsidRPr="00CB449C">
        <w:rPr>
          <w:rFonts w:ascii="TimesNewRomanPSMT" w:hAnsi="TimesNewRomanPSMT" w:cs="TimesNewRomanPSMT"/>
          <w:sz w:val="24"/>
          <w:szCs w:val="24"/>
        </w:rPr>
        <w:t>производится по водопроводным сетям протяженностью</w:t>
      </w:r>
      <w:r w:rsidR="007F04C9" w:rsidRPr="00CB449C">
        <w:rPr>
          <w:rFonts w:ascii="TimesNewRomanPSMT" w:hAnsi="TimesNewRomanPSMT" w:cs="TimesNewRomanPSMT"/>
          <w:sz w:val="24"/>
          <w:szCs w:val="24"/>
        </w:rPr>
        <w:t xml:space="preserve"> </w:t>
      </w:r>
      <w:r w:rsidR="003D270D" w:rsidRPr="00280CA2">
        <w:rPr>
          <w:rFonts w:ascii="TimesNewRomanPSMT" w:hAnsi="TimesNewRomanPSMT" w:cs="TimesNewRomanPSMT"/>
          <w:sz w:val="24"/>
          <w:szCs w:val="24"/>
        </w:rPr>
        <w:t>2</w:t>
      </w:r>
      <w:r w:rsidR="00D15C89">
        <w:rPr>
          <w:rFonts w:ascii="TimesNewRomanPSMT" w:hAnsi="TimesNewRomanPSMT" w:cs="TimesNewRomanPSMT"/>
          <w:sz w:val="24"/>
          <w:szCs w:val="24"/>
        </w:rPr>
        <w:t xml:space="preserve">55,4 </w:t>
      </w:r>
      <w:r w:rsidRPr="00280CA2">
        <w:rPr>
          <w:rFonts w:ascii="TimesNewRomanPSMT" w:hAnsi="TimesNewRomanPSMT" w:cs="TimesNewRomanPSMT"/>
          <w:sz w:val="24"/>
          <w:szCs w:val="24"/>
        </w:rPr>
        <w:t>км</w:t>
      </w:r>
      <w:r w:rsidRPr="00CB449C">
        <w:rPr>
          <w:rFonts w:ascii="TimesNewRomanPSMT" w:hAnsi="TimesNewRomanPSMT" w:cs="TimesNewRomanPSMT"/>
          <w:sz w:val="24"/>
          <w:szCs w:val="24"/>
        </w:rPr>
        <w:t xml:space="preserve">. </w:t>
      </w:r>
      <w:r w:rsidR="0048677D" w:rsidRPr="00CB449C">
        <w:rPr>
          <w:rFonts w:ascii="TimesNewRomanPSMT" w:hAnsi="TimesNewRomanPSMT" w:cs="TimesNewRomanPSMT"/>
          <w:sz w:val="24"/>
          <w:szCs w:val="24"/>
        </w:rPr>
        <w:t xml:space="preserve">Для охраны от загрязнения источников </w:t>
      </w:r>
      <w:r w:rsidR="00B17C02" w:rsidRPr="00CB449C">
        <w:rPr>
          <w:rFonts w:ascii="TimesNewRomanPSMT" w:hAnsi="TimesNewRomanPSMT" w:cs="TimesNewRomanPSMT"/>
          <w:sz w:val="24"/>
          <w:szCs w:val="24"/>
        </w:rPr>
        <w:t xml:space="preserve">питьевого централизованного </w:t>
      </w:r>
      <w:r w:rsidR="0048677D" w:rsidRPr="00CB449C">
        <w:rPr>
          <w:rFonts w:ascii="TimesNewRomanPSMT" w:hAnsi="TimesNewRomanPSMT" w:cs="TimesNewRomanPSMT"/>
          <w:sz w:val="24"/>
          <w:szCs w:val="24"/>
        </w:rPr>
        <w:t>водоснабжения и водопроводных сооружений, а также территорий, на которых они расположены, вокруг водозаборных узлов созданы зоны санитарной охраны. Поверхностные источники для питьевого водоснабжения в городском округе не используются.</w:t>
      </w:r>
    </w:p>
    <w:p w:rsidR="00D8375D" w:rsidRDefault="00766B66" w:rsidP="00D64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</w:t>
      </w:r>
      <w:r w:rsidR="00D8375D">
        <w:rPr>
          <w:rFonts w:ascii="TimesNewRomanPSMT" w:hAnsi="TimesNewRomanPSMT" w:cs="TimesNewRomanPSMT"/>
          <w:sz w:val="24"/>
          <w:szCs w:val="24"/>
        </w:rPr>
        <w:t>бъекты, входящие в централизованную систему питьевого водоснабжения го</w:t>
      </w:r>
      <w:r w:rsidR="00D15C89">
        <w:rPr>
          <w:rFonts w:ascii="TimesNewRomanPSMT" w:hAnsi="TimesNewRomanPSMT" w:cs="TimesNewRomanPSMT"/>
          <w:sz w:val="24"/>
          <w:szCs w:val="24"/>
        </w:rPr>
        <w:t>родского округа, эксплуатируют 5</w:t>
      </w:r>
      <w:r w:rsidR="00D8375D">
        <w:rPr>
          <w:rFonts w:ascii="TimesNewRomanPSMT" w:hAnsi="TimesNewRomanPSMT" w:cs="TimesNewRomanPSMT"/>
          <w:sz w:val="24"/>
          <w:szCs w:val="24"/>
        </w:rPr>
        <w:t xml:space="preserve"> ресурсоснабжа</w:t>
      </w:r>
      <w:r w:rsidR="00D15C89">
        <w:rPr>
          <w:rFonts w:ascii="TimesNewRomanPSMT" w:hAnsi="TimesNewRomanPSMT" w:cs="TimesNewRomanPSMT"/>
          <w:sz w:val="24"/>
          <w:szCs w:val="24"/>
        </w:rPr>
        <w:t>ющих организаций</w:t>
      </w:r>
      <w:r w:rsidR="00D8375D">
        <w:rPr>
          <w:rFonts w:ascii="TimesNewRomanPSMT" w:hAnsi="TimesNewRomanPSMT" w:cs="TimesNewRomanPSMT"/>
          <w:sz w:val="24"/>
          <w:szCs w:val="24"/>
        </w:rPr>
        <w:t xml:space="preserve"> (далее – РСО):</w:t>
      </w:r>
    </w:p>
    <w:p w:rsidR="00D8375D" w:rsidRDefault="00D8375D" w:rsidP="00D64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Филиал ГУП МО «КС МО» «Электростальский»: водозаборные узлы №№ 2, 3, 4, 5, 6, 7, 10;</w:t>
      </w:r>
    </w:p>
    <w:p w:rsidR="00D15C89" w:rsidRDefault="00D8375D" w:rsidP="00D64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МУП «Электростальский Центр </w:t>
      </w:r>
      <w:r w:rsidR="00913611">
        <w:rPr>
          <w:rFonts w:ascii="TimesNewRomanPSMT" w:hAnsi="TimesNewRomanPSMT" w:cs="TimesNewRomanPSMT"/>
          <w:sz w:val="24"/>
          <w:szCs w:val="24"/>
        </w:rPr>
        <w:t>у</w:t>
      </w:r>
      <w:r>
        <w:rPr>
          <w:rFonts w:ascii="TimesNewRomanPSMT" w:hAnsi="TimesNewRomanPSMT" w:cs="TimesNewRomanPSMT"/>
          <w:sz w:val="24"/>
          <w:szCs w:val="24"/>
        </w:rPr>
        <w:t>слуг»: водозаборные узлы №№ 11, «Ногинск-5», «Новые Дома», «Елизаветино»</w:t>
      </w:r>
      <w:r w:rsidR="00B461AA">
        <w:rPr>
          <w:rFonts w:ascii="TimesNewRomanPSMT" w:hAnsi="TimesNewRomanPSMT" w:cs="TimesNewRomanPSMT"/>
          <w:sz w:val="24"/>
          <w:szCs w:val="24"/>
        </w:rPr>
        <w:t>;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D8375D" w:rsidRDefault="00D15C89" w:rsidP="00D64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ООО «Совхоз «Электростальский»: водозаборный узел </w:t>
      </w:r>
      <w:r w:rsidR="00D8375D">
        <w:rPr>
          <w:rFonts w:ascii="TimesNewRomanPSMT" w:hAnsi="TimesNewRomanPSMT" w:cs="TimesNewRomanPSMT"/>
          <w:sz w:val="24"/>
          <w:szCs w:val="24"/>
        </w:rPr>
        <w:t>«Иванисово»;</w:t>
      </w:r>
    </w:p>
    <w:p w:rsidR="00D8375D" w:rsidRDefault="00B461AA" w:rsidP="00D64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</w:t>
      </w:r>
      <w:r w:rsidR="00D8375D">
        <w:rPr>
          <w:rFonts w:ascii="TimesNewRomanPSMT" w:hAnsi="TimesNewRomanPSMT" w:cs="TimesNewRomanPSMT"/>
          <w:sz w:val="24"/>
          <w:szCs w:val="24"/>
        </w:rPr>
        <w:t>. Филиал ГУП МО «КС МО» «Восточная система водоснабжения»</w:t>
      </w:r>
      <w:r w:rsidR="00913611">
        <w:rPr>
          <w:rFonts w:ascii="TimesNewRomanPSMT" w:hAnsi="TimesNewRomanPSMT" w:cs="TimesNewRomanPSMT"/>
          <w:sz w:val="24"/>
          <w:szCs w:val="24"/>
        </w:rPr>
        <w:t xml:space="preserve">: </w:t>
      </w:r>
      <w:r w:rsidR="00D8375D">
        <w:rPr>
          <w:rFonts w:ascii="TimesNewRomanPSMT" w:hAnsi="TimesNewRomanPSMT" w:cs="TimesNewRomanPSMT"/>
          <w:sz w:val="24"/>
          <w:szCs w:val="24"/>
        </w:rPr>
        <w:t xml:space="preserve">насосная станция </w:t>
      </w:r>
      <w:r w:rsidR="00FC2F6B">
        <w:rPr>
          <w:rFonts w:ascii="TimesNewRomanPSMT" w:hAnsi="TimesNewRomanPSMT" w:cs="TimesNewRomanPSMT"/>
          <w:sz w:val="24"/>
          <w:szCs w:val="24"/>
          <w:lang w:val="en-US"/>
        </w:rPr>
        <w:t>II</w:t>
      </w:r>
      <w:r w:rsidR="00FC2F6B" w:rsidRPr="00FC2F6B">
        <w:rPr>
          <w:rFonts w:ascii="TimesNewRomanPSMT" w:hAnsi="TimesNewRomanPSMT" w:cs="TimesNewRomanPSMT"/>
          <w:sz w:val="24"/>
          <w:szCs w:val="24"/>
        </w:rPr>
        <w:t xml:space="preserve"> </w:t>
      </w:r>
      <w:r w:rsidR="00FC2F6B">
        <w:rPr>
          <w:rFonts w:ascii="TimesNewRomanPSMT" w:hAnsi="TimesNewRomanPSMT" w:cs="TimesNewRomanPSMT"/>
          <w:sz w:val="24"/>
          <w:szCs w:val="24"/>
        </w:rPr>
        <w:t xml:space="preserve">подъема </w:t>
      </w:r>
      <w:r w:rsidR="00D8375D">
        <w:rPr>
          <w:rFonts w:ascii="TimesNewRomanPSMT" w:hAnsi="TimesNewRomanPSMT" w:cs="TimesNewRomanPSMT"/>
          <w:sz w:val="24"/>
          <w:szCs w:val="24"/>
        </w:rPr>
        <w:t>№ 3 по Ногинскому ш., д. 40;</w:t>
      </w:r>
    </w:p>
    <w:p w:rsidR="00D8375D" w:rsidRDefault="00B461AA" w:rsidP="00D64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</w:t>
      </w:r>
      <w:r w:rsidR="00D8375D">
        <w:rPr>
          <w:rFonts w:ascii="TimesNewRomanPSMT" w:hAnsi="TimesNewRomanPSMT" w:cs="TimesNewRomanPSMT"/>
          <w:sz w:val="24"/>
          <w:szCs w:val="24"/>
        </w:rPr>
        <w:t>. Дачное некоммерческое партнерство «Управляющая компания коттеджного поселка «Виктория Клаб»</w:t>
      </w:r>
      <w:r w:rsidR="00913611">
        <w:rPr>
          <w:rFonts w:ascii="TimesNewRomanPSMT" w:hAnsi="TimesNewRomanPSMT" w:cs="TimesNewRomanPSMT"/>
          <w:sz w:val="24"/>
          <w:szCs w:val="24"/>
        </w:rPr>
        <w:t xml:space="preserve">: </w:t>
      </w:r>
      <w:r w:rsidR="00D8375D">
        <w:rPr>
          <w:rFonts w:ascii="TimesNewRomanPSMT" w:hAnsi="TimesNewRomanPSMT" w:cs="TimesNewRomanPSMT"/>
          <w:sz w:val="24"/>
          <w:szCs w:val="24"/>
        </w:rPr>
        <w:t>водоза</w:t>
      </w:r>
      <w:r w:rsidR="00913611">
        <w:rPr>
          <w:rFonts w:ascii="TimesNewRomanPSMT" w:hAnsi="TimesNewRomanPSMT" w:cs="TimesNewRomanPSMT"/>
          <w:sz w:val="24"/>
          <w:szCs w:val="24"/>
        </w:rPr>
        <w:t>борный узел вблизи с. Иванисово</w:t>
      </w:r>
      <w:r w:rsidR="00D8375D">
        <w:rPr>
          <w:rFonts w:ascii="TimesNewRomanPSMT" w:hAnsi="TimesNewRomanPSMT" w:cs="TimesNewRomanPSMT"/>
          <w:sz w:val="24"/>
          <w:szCs w:val="24"/>
        </w:rPr>
        <w:t>.</w:t>
      </w:r>
    </w:p>
    <w:p w:rsidR="00913611" w:rsidRDefault="00195948" w:rsidP="00D64F33">
      <w:pPr>
        <w:pStyle w:val="21"/>
        <w:spacing w:after="0" w:line="240" w:lineRule="auto"/>
        <w:ind w:left="0" w:firstLine="709"/>
        <w:jc w:val="both"/>
      </w:pPr>
      <w:r w:rsidRPr="00A87AE9">
        <w:t xml:space="preserve">В целях обеспечения потребителей городского округа </w:t>
      </w:r>
      <w:r w:rsidR="0038153B">
        <w:t xml:space="preserve">качественной </w:t>
      </w:r>
      <w:r w:rsidRPr="00A87AE9">
        <w:t>питьевой водой</w:t>
      </w:r>
      <w:r w:rsidR="00B10FE9">
        <w:t>, снижения процента износа объектов централизованной системы водоснабжения городского округа гарантир</w:t>
      </w:r>
      <w:r w:rsidR="00A14E15">
        <w:t>ующими организациями выполнены</w:t>
      </w:r>
      <w:r w:rsidR="00B10FE9">
        <w:t xml:space="preserve"> </w:t>
      </w:r>
      <w:r w:rsidR="000A3181">
        <w:t>капитальный</w:t>
      </w:r>
      <w:r w:rsidR="00B10FE9">
        <w:t xml:space="preserve"> и текущ</w:t>
      </w:r>
      <w:r w:rsidR="000A3181">
        <w:t>ий</w:t>
      </w:r>
      <w:r w:rsidR="00B10FE9">
        <w:t xml:space="preserve"> ремонт</w:t>
      </w:r>
      <w:r w:rsidR="000A3181">
        <w:t>ы</w:t>
      </w:r>
      <w:r w:rsidR="00B10FE9">
        <w:t xml:space="preserve"> в пределах финансовых средств, предусмотренных тарифами на водоснабжение</w:t>
      </w:r>
      <w:r w:rsidR="00FE73BC" w:rsidRPr="00FE73BC">
        <w:t xml:space="preserve"> </w:t>
      </w:r>
      <w:r w:rsidR="00FE73BC">
        <w:t>на 202</w:t>
      </w:r>
      <w:r w:rsidR="006141DB">
        <w:t>1</w:t>
      </w:r>
      <w:r w:rsidR="00FE73BC">
        <w:t xml:space="preserve"> год</w:t>
      </w:r>
      <w:r w:rsidR="00B10FE9">
        <w:t>. В</w:t>
      </w:r>
      <w:r w:rsidRPr="00A87AE9">
        <w:t xml:space="preserve"> ходе выполнения мероприятий </w:t>
      </w:r>
      <w:r w:rsidR="00B10FE9">
        <w:t>программ ремонтов</w:t>
      </w:r>
      <w:r w:rsidRPr="00A87AE9">
        <w:t xml:space="preserve"> проводилась замена ветхих водопроводных сетей трубами из материалов, отвечающих современным требованиям, а также велась работа по замене пожарных гидрантов, задвижек, насосов, ремонту более 40 артезианских скважин подъема воды.</w:t>
      </w:r>
      <w:r w:rsidR="00D525F0">
        <w:t xml:space="preserve"> </w:t>
      </w:r>
    </w:p>
    <w:p w:rsidR="00195948" w:rsidRDefault="007A041F" w:rsidP="00D64F33">
      <w:pPr>
        <w:pStyle w:val="21"/>
        <w:spacing w:after="0" w:line="240" w:lineRule="auto"/>
        <w:ind w:left="0" w:firstLine="709"/>
        <w:jc w:val="both"/>
      </w:pPr>
      <w:r>
        <w:t>В 202</w:t>
      </w:r>
      <w:r w:rsidR="006141DB">
        <w:t>1</w:t>
      </w:r>
      <w:r>
        <w:t xml:space="preserve"> году </w:t>
      </w:r>
      <w:r w:rsidR="002C0888">
        <w:t xml:space="preserve">на территории городского округа </w:t>
      </w:r>
      <w:r>
        <w:t>и</w:t>
      </w:r>
      <w:r w:rsidR="002C0888">
        <w:t>нвестиционн</w:t>
      </w:r>
      <w:r w:rsidR="00980A8A">
        <w:t xml:space="preserve">ые программы </w:t>
      </w:r>
      <w:r w:rsidR="003128D8">
        <w:t>по строительству, реконструкции, модернизации объектов</w:t>
      </w:r>
      <w:r w:rsidR="00980A8A">
        <w:t xml:space="preserve"> водоснабжения гарантирующими организациями не реализовывались</w:t>
      </w:r>
      <w:r w:rsidR="003128D8">
        <w:t>.</w:t>
      </w:r>
      <w:r w:rsidR="00D525F0">
        <w:t xml:space="preserve"> </w:t>
      </w:r>
    </w:p>
    <w:p w:rsidR="00A10E59" w:rsidRDefault="00A10E59" w:rsidP="00D6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590">
        <w:rPr>
          <w:rFonts w:ascii="Times New Roman" w:hAnsi="Times New Roman" w:cs="Times New Roman"/>
          <w:sz w:val="24"/>
          <w:szCs w:val="24"/>
        </w:rPr>
        <w:t>С целью обес</w:t>
      </w:r>
      <w:r w:rsidR="001F5590">
        <w:rPr>
          <w:rFonts w:ascii="Times New Roman" w:hAnsi="Times New Roman" w:cs="Times New Roman"/>
          <w:sz w:val="24"/>
          <w:szCs w:val="24"/>
        </w:rPr>
        <w:t xml:space="preserve">печения питьевой водой жителей </w:t>
      </w:r>
      <w:r w:rsidR="004E55F6" w:rsidRPr="001F5590">
        <w:rPr>
          <w:rFonts w:ascii="Times New Roman" w:hAnsi="Times New Roman" w:cs="Times New Roman"/>
          <w:sz w:val="24"/>
          <w:szCs w:val="24"/>
        </w:rPr>
        <w:t>д</w:t>
      </w:r>
      <w:r w:rsidR="004E55F6">
        <w:rPr>
          <w:rFonts w:ascii="Times New Roman" w:hAnsi="Times New Roman" w:cs="Times New Roman"/>
          <w:sz w:val="24"/>
          <w:szCs w:val="24"/>
        </w:rPr>
        <w:t xml:space="preserve">. </w:t>
      </w:r>
      <w:r w:rsidR="004E55F6" w:rsidRPr="001F5590">
        <w:rPr>
          <w:rFonts w:ascii="Times New Roman" w:hAnsi="Times New Roman" w:cs="Times New Roman"/>
          <w:sz w:val="24"/>
          <w:szCs w:val="24"/>
        </w:rPr>
        <w:t>Есино, с</w:t>
      </w:r>
      <w:r w:rsidR="004E55F6">
        <w:rPr>
          <w:rFonts w:ascii="Times New Roman" w:hAnsi="Times New Roman" w:cs="Times New Roman"/>
          <w:sz w:val="24"/>
          <w:szCs w:val="24"/>
        </w:rPr>
        <w:t xml:space="preserve">. </w:t>
      </w:r>
      <w:r w:rsidR="004E55F6" w:rsidRPr="001F5590">
        <w:rPr>
          <w:rFonts w:ascii="Times New Roman" w:hAnsi="Times New Roman" w:cs="Times New Roman"/>
          <w:sz w:val="24"/>
          <w:szCs w:val="24"/>
        </w:rPr>
        <w:t>Иванисово, д</w:t>
      </w:r>
      <w:r w:rsidR="004E55F6">
        <w:rPr>
          <w:rFonts w:ascii="Times New Roman" w:hAnsi="Times New Roman" w:cs="Times New Roman"/>
          <w:sz w:val="24"/>
          <w:szCs w:val="24"/>
        </w:rPr>
        <w:t>. Степаново</w:t>
      </w:r>
      <w:r w:rsidR="00A01716" w:rsidRPr="001F5590">
        <w:rPr>
          <w:rFonts w:ascii="Times New Roman" w:hAnsi="Times New Roman" w:cs="Times New Roman"/>
          <w:sz w:val="24"/>
          <w:szCs w:val="24"/>
        </w:rPr>
        <w:t>,</w:t>
      </w:r>
      <w:r w:rsidR="00D50CCF">
        <w:rPr>
          <w:rFonts w:ascii="Times New Roman" w:hAnsi="Times New Roman" w:cs="Times New Roman"/>
          <w:sz w:val="24"/>
          <w:szCs w:val="24"/>
        </w:rPr>
        <w:t xml:space="preserve"> </w:t>
      </w:r>
      <w:r w:rsidR="00EA6B88" w:rsidRPr="001F5590">
        <w:rPr>
          <w:rFonts w:ascii="Times New Roman" w:hAnsi="Times New Roman" w:cs="Times New Roman"/>
          <w:sz w:val="24"/>
          <w:szCs w:val="24"/>
        </w:rPr>
        <w:t xml:space="preserve">не </w:t>
      </w:r>
      <w:r w:rsidR="009F5ABA">
        <w:rPr>
          <w:rFonts w:ascii="Times New Roman" w:hAnsi="Times New Roman" w:cs="Times New Roman"/>
          <w:sz w:val="24"/>
          <w:szCs w:val="24"/>
        </w:rPr>
        <w:t xml:space="preserve">подключенных к </w:t>
      </w:r>
      <w:r w:rsidR="00EA6B88" w:rsidRPr="001F5590">
        <w:rPr>
          <w:rFonts w:ascii="Times New Roman" w:hAnsi="Times New Roman" w:cs="Times New Roman"/>
          <w:sz w:val="24"/>
          <w:szCs w:val="24"/>
        </w:rPr>
        <w:t xml:space="preserve">централизованным </w:t>
      </w:r>
      <w:r w:rsidR="009F5ABA">
        <w:rPr>
          <w:rFonts w:ascii="Times New Roman" w:hAnsi="Times New Roman" w:cs="Times New Roman"/>
          <w:sz w:val="24"/>
          <w:szCs w:val="24"/>
        </w:rPr>
        <w:t>системам водоснабжения</w:t>
      </w:r>
      <w:r w:rsidR="0058220F">
        <w:rPr>
          <w:rFonts w:ascii="Times New Roman" w:hAnsi="Times New Roman" w:cs="Times New Roman"/>
          <w:sz w:val="24"/>
          <w:szCs w:val="24"/>
        </w:rPr>
        <w:t xml:space="preserve">, </w:t>
      </w:r>
      <w:r w:rsidR="0087603E">
        <w:rPr>
          <w:rFonts w:ascii="Times New Roman" w:hAnsi="Times New Roman" w:cs="Times New Roman"/>
          <w:sz w:val="24"/>
          <w:szCs w:val="24"/>
        </w:rPr>
        <w:t>в</w:t>
      </w:r>
      <w:r w:rsidR="0087603E" w:rsidRPr="001F5590">
        <w:rPr>
          <w:rFonts w:ascii="Times New Roman" w:hAnsi="Times New Roman" w:cs="Times New Roman"/>
          <w:sz w:val="24"/>
          <w:szCs w:val="24"/>
        </w:rPr>
        <w:t xml:space="preserve"> </w:t>
      </w:r>
      <w:r w:rsidR="0087603E">
        <w:rPr>
          <w:rFonts w:ascii="Times New Roman" w:hAnsi="Times New Roman" w:cs="Times New Roman"/>
          <w:sz w:val="24"/>
          <w:szCs w:val="24"/>
        </w:rPr>
        <w:t>202</w:t>
      </w:r>
      <w:r w:rsidR="006141DB">
        <w:rPr>
          <w:rFonts w:ascii="Times New Roman" w:hAnsi="Times New Roman" w:cs="Times New Roman"/>
          <w:sz w:val="24"/>
          <w:szCs w:val="24"/>
        </w:rPr>
        <w:t>1</w:t>
      </w:r>
      <w:r w:rsidR="0087603E">
        <w:rPr>
          <w:rFonts w:ascii="Times New Roman" w:hAnsi="Times New Roman" w:cs="Times New Roman"/>
          <w:sz w:val="24"/>
          <w:szCs w:val="24"/>
        </w:rPr>
        <w:t xml:space="preserve"> год</w:t>
      </w:r>
      <w:r w:rsidR="00AC5282">
        <w:rPr>
          <w:rFonts w:ascii="Times New Roman" w:hAnsi="Times New Roman" w:cs="Times New Roman"/>
          <w:sz w:val="24"/>
          <w:szCs w:val="24"/>
        </w:rPr>
        <w:t>у</w:t>
      </w:r>
      <w:r w:rsidR="0087603E">
        <w:rPr>
          <w:rFonts w:ascii="Times New Roman" w:hAnsi="Times New Roman" w:cs="Times New Roman"/>
          <w:sz w:val="24"/>
          <w:szCs w:val="24"/>
        </w:rPr>
        <w:t xml:space="preserve"> </w:t>
      </w:r>
      <w:r w:rsidR="00B11A84">
        <w:rPr>
          <w:rFonts w:ascii="Times New Roman" w:hAnsi="Times New Roman" w:cs="Times New Roman"/>
          <w:sz w:val="24"/>
          <w:szCs w:val="24"/>
        </w:rPr>
        <w:t xml:space="preserve">были </w:t>
      </w:r>
      <w:r w:rsidR="00EA6B88">
        <w:rPr>
          <w:rFonts w:ascii="Times New Roman" w:hAnsi="Times New Roman" w:cs="Times New Roman"/>
          <w:sz w:val="24"/>
          <w:szCs w:val="24"/>
        </w:rPr>
        <w:t>реализо</w:t>
      </w:r>
      <w:r w:rsidR="002F6BD4">
        <w:rPr>
          <w:rFonts w:ascii="Times New Roman" w:hAnsi="Times New Roman" w:cs="Times New Roman"/>
          <w:sz w:val="24"/>
          <w:szCs w:val="24"/>
        </w:rPr>
        <w:t>ваны</w:t>
      </w:r>
      <w:r w:rsidRPr="001F5590">
        <w:rPr>
          <w:rFonts w:ascii="Times New Roman" w:hAnsi="Times New Roman" w:cs="Times New Roman"/>
          <w:sz w:val="24"/>
          <w:szCs w:val="24"/>
        </w:rPr>
        <w:t xml:space="preserve"> муниципальные контракты на поставку </w:t>
      </w:r>
      <w:r w:rsidR="004E55F6">
        <w:rPr>
          <w:rFonts w:ascii="Times New Roman" w:hAnsi="Times New Roman" w:cs="Times New Roman"/>
          <w:sz w:val="24"/>
          <w:szCs w:val="24"/>
        </w:rPr>
        <w:t xml:space="preserve">в вышеперечисленные населенные пункты </w:t>
      </w:r>
      <w:r w:rsidRPr="001F5590">
        <w:rPr>
          <w:rFonts w:ascii="Times New Roman" w:hAnsi="Times New Roman" w:cs="Times New Roman"/>
          <w:sz w:val="24"/>
          <w:szCs w:val="24"/>
        </w:rPr>
        <w:t>питьевой</w:t>
      </w:r>
      <w:r w:rsidR="004E55F6">
        <w:rPr>
          <w:rFonts w:ascii="Times New Roman" w:hAnsi="Times New Roman" w:cs="Times New Roman"/>
          <w:sz w:val="24"/>
          <w:szCs w:val="24"/>
        </w:rPr>
        <w:t xml:space="preserve"> воды</w:t>
      </w:r>
      <w:r w:rsidR="003C5025">
        <w:rPr>
          <w:rFonts w:ascii="Times New Roman" w:hAnsi="Times New Roman" w:cs="Times New Roman"/>
          <w:sz w:val="24"/>
          <w:szCs w:val="24"/>
        </w:rPr>
        <w:t xml:space="preserve"> (посредством подвоза автотранспортом)</w:t>
      </w:r>
      <w:r w:rsidR="004E55F6">
        <w:rPr>
          <w:rFonts w:ascii="Times New Roman" w:hAnsi="Times New Roman" w:cs="Times New Roman"/>
          <w:sz w:val="24"/>
          <w:szCs w:val="24"/>
        </w:rPr>
        <w:t>.</w:t>
      </w:r>
    </w:p>
    <w:p w:rsidR="0043590F" w:rsidRDefault="00E45943" w:rsidP="00D64F33">
      <w:pPr>
        <w:tabs>
          <w:tab w:val="left" w:pos="540"/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B79FD" w:rsidRPr="00B10E90">
        <w:rPr>
          <w:rFonts w:ascii="Times New Roman" w:hAnsi="Times New Roman" w:cs="Times New Roman"/>
          <w:sz w:val="24"/>
          <w:szCs w:val="24"/>
        </w:rPr>
        <w:t>онтроль качества питьевой воды</w:t>
      </w:r>
      <w:r w:rsidR="00952D19">
        <w:rPr>
          <w:rFonts w:ascii="Times New Roman" w:hAnsi="Times New Roman" w:cs="Times New Roman"/>
          <w:sz w:val="24"/>
          <w:szCs w:val="24"/>
        </w:rPr>
        <w:t>, предоставляемой потребителям</w:t>
      </w:r>
      <w:r w:rsidR="00CE727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952D19">
        <w:rPr>
          <w:rFonts w:ascii="Times New Roman" w:hAnsi="Times New Roman" w:cs="Times New Roman"/>
          <w:sz w:val="24"/>
          <w:szCs w:val="24"/>
        </w:rPr>
        <w:t xml:space="preserve"> </w:t>
      </w:r>
      <w:r w:rsidR="00F34733">
        <w:rPr>
          <w:rFonts w:ascii="Times New Roman" w:hAnsi="Times New Roman" w:cs="Times New Roman"/>
          <w:sz w:val="24"/>
          <w:szCs w:val="24"/>
        </w:rPr>
        <w:t>с использованием</w:t>
      </w:r>
      <w:r w:rsidR="00952D19">
        <w:rPr>
          <w:rFonts w:ascii="Times New Roman" w:hAnsi="Times New Roman" w:cs="Times New Roman"/>
          <w:sz w:val="24"/>
          <w:szCs w:val="24"/>
        </w:rPr>
        <w:t xml:space="preserve"> централизованных систем,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6141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 </w:t>
      </w:r>
      <w:r w:rsidR="00E47CCF" w:rsidRPr="00B10E90">
        <w:rPr>
          <w:rFonts w:ascii="Times New Roman" w:hAnsi="Times New Roman" w:cs="Times New Roman"/>
          <w:sz w:val="24"/>
          <w:szCs w:val="24"/>
        </w:rPr>
        <w:t>осуществлялс</w:t>
      </w:r>
      <w:r w:rsidR="00B10E90">
        <w:rPr>
          <w:rFonts w:ascii="Times New Roman" w:hAnsi="Times New Roman" w:cs="Times New Roman"/>
          <w:sz w:val="24"/>
          <w:szCs w:val="24"/>
        </w:rPr>
        <w:t>я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 </w:t>
      </w:r>
      <w:r w:rsidR="00023E4C" w:rsidRPr="00B10E90">
        <w:rPr>
          <w:rFonts w:ascii="Times New Roman" w:hAnsi="Times New Roman" w:cs="Times New Roman"/>
          <w:sz w:val="24"/>
          <w:szCs w:val="24"/>
        </w:rPr>
        <w:t xml:space="preserve">химико-бактериологической 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лабораторией </w:t>
      </w:r>
      <w:r w:rsidR="00CE7279">
        <w:rPr>
          <w:rFonts w:ascii="Times New Roman" w:hAnsi="Times New Roman" w:cs="Times New Roman"/>
          <w:sz w:val="24"/>
          <w:szCs w:val="24"/>
        </w:rPr>
        <w:t>Филиала</w:t>
      </w:r>
      <w:r w:rsidR="008418D4">
        <w:rPr>
          <w:rFonts w:ascii="Times New Roman" w:hAnsi="Times New Roman" w:cs="Times New Roman"/>
          <w:sz w:val="24"/>
          <w:szCs w:val="24"/>
        </w:rPr>
        <w:t xml:space="preserve"> </w:t>
      </w:r>
      <w:r w:rsidR="00023E4C" w:rsidRPr="00B10E90">
        <w:rPr>
          <w:rFonts w:ascii="Times New Roman" w:hAnsi="Times New Roman" w:cs="Times New Roman"/>
          <w:sz w:val="24"/>
          <w:szCs w:val="24"/>
        </w:rPr>
        <w:t>ГУП МО «КС МО» «Электростальский»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, </w:t>
      </w:r>
      <w:r w:rsidR="00B10E90">
        <w:rPr>
          <w:rFonts w:ascii="Times New Roman" w:hAnsi="Times New Roman" w:cs="Times New Roman"/>
          <w:sz w:val="24"/>
          <w:szCs w:val="24"/>
        </w:rPr>
        <w:t>аккредитованным</w:t>
      </w:r>
      <w:r w:rsidR="007B6904">
        <w:rPr>
          <w:rFonts w:ascii="Times New Roman" w:hAnsi="Times New Roman" w:cs="Times New Roman"/>
          <w:sz w:val="24"/>
          <w:szCs w:val="24"/>
        </w:rPr>
        <w:t>и</w:t>
      </w:r>
      <w:r w:rsidR="00B10E90">
        <w:rPr>
          <w:rFonts w:ascii="Times New Roman" w:hAnsi="Times New Roman" w:cs="Times New Roman"/>
          <w:sz w:val="24"/>
          <w:szCs w:val="24"/>
        </w:rPr>
        <w:t xml:space="preserve"> испытательным</w:t>
      </w:r>
      <w:r w:rsidR="007B6904">
        <w:rPr>
          <w:rFonts w:ascii="Times New Roman" w:hAnsi="Times New Roman" w:cs="Times New Roman"/>
          <w:sz w:val="24"/>
          <w:szCs w:val="24"/>
        </w:rPr>
        <w:t>и</w:t>
      </w:r>
      <w:r w:rsidR="00B10E90">
        <w:rPr>
          <w:rFonts w:ascii="Times New Roman" w:hAnsi="Times New Roman" w:cs="Times New Roman"/>
          <w:sz w:val="24"/>
          <w:szCs w:val="24"/>
        </w:rPr>
        <w:t xml:space="preserve"> лабораторным</w:t>
      </w:r>
      <w:r w:rsidR="007B6904">
        <w:rPr>
          <w:rFonts w:ascii="Times New Roman" w:hAnsi="Times New Roman" w:cs="Times New Roman"/>
          <w:sz w:val="24"/>
          <w:szCs w:val="24"/>
        </w:rPr>
        <w:t>и центрами</w:t>
      </w:r>
      <w:r w:rsidR="00B10E90">
        <w:rPr>
          <w:rFonts w:ascii="Times New Roman" w:hAnsi="Times New Roman" w:cs="Times New Roman"/>
          <w:sz w:val="24"/>
          <w:szCs w:val="24"/>
        </w:rPr>
        <w:t xml:space="preserve"> </w:t>
      </w:r>
      <w:r w:rsidR="007B6904">
        <w:rPr>
          <w:rFonts w:ascii="Times New Roman" w:hAnsi="Times New Roman" w:cs="Times New Roman"/>
          <w:sz w:val="24"/>
          <w:szCs w:val="24"/>
        </w:rPr>
        <w:t xml:space="preserve">Ногинского филиала ФБУЗ </w:t>
      </w:r>
      <w:r w:rsidR="007B6904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7B6904"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 w:rsidR="007B6904">
        <w:rPr>
          <w:rFonts w:ascii="Times New Roman" w:hAnsi="Times New Roman" w:cs="Times New Roman"/>
          <w:sz w:val="24"/>
          <w:szCs w:val="24"/>
        </w:rPr>
        <w:t xml:space="preserve"> в Московской области»</w:t>
      </w:r>
      <w:r w:rsidR="00F47F31">
        <w:rPr>
          <w:rFonts w:ascii="Times New Roman" w:hAnsi="Times New Roman" w:cs="Times New Roman"/>
          <w:sz w:val="24"/>
          <w:szCs w:val="24"/>
        </w:rPr>
        <w:t xml:space="preserve"> </w:t>
      </w:r>
      <w:r w:rsidR="008D2FBB">
        <w:rPr>
          <w:rFonts w:ascii="Times New Roman" w:hAnsi="Times New Roman" w:cs="Times New Roman"/>
          <w:sz w:val="24"/>
          <w:szCs w:val="24"/>
        </w:rPr>
        <w:t xml:space="preserve">и </w:t>
      </w:r>
      <w:r w:rsidR="00F47F31">
        <w:rPr>
          <w:rFonts w:ascii="Times New Roman" w:hAnsi="Times New Roman" w:cs="Times New Roman"/>
          <w:sz w:val="24"/>
          <w:szCs w:val="24"/>
        </w:rPr>
        <w:t xml:space="preserve">ФБУЗ </w:t>
      </w:r>
      <w:proofErr w:type="spellStart"/>
      <w:r w:rsidR="00F47F31"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 w:rsidR="00F47F31">
        <w:rPr>
          <w:rFonts w:ascii="Times New Roman" w:hAnsi="Times New Roman" w:cs="Times New Roman"/>
          <w:sz w:val="24"/>
          <w:szCs w:val="24"/>
        </w:rPr>
        <w:t xml:space="preserve"> № 21 ФМБА России, 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142D12">
        <w:rPr>
          <w:rFonts w:ascii="Times New Roman" w:hAnsi="Times New Roman" w:cs="Times New Roman"/>
          <w:sz w:val="24"/>
          <w:szCs w:val="24"/>
        </w:rPr>
        <w:t>Ногинским т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ерриториальным отделом Управления Роспотребнадзора по Московской области </w:t>
      </w:r>
      <w:r w:rsidR="00E40FEF">
        <w:rPr>
          <w:rFonts w:ascii="Times New Roman" w:hAnsi="Times New Roman" w:cs="Times New Roman"/>
          <w:sz w:val="24"/>
          <w:szCs w:val="24"/>
        </w:rPr>
        <w:t>в Богородском городском округе, городских округах Балашиха, Реутов, Черноголовка, Электросталь</w:t>
      </w:r>
      <w:r w:rsidR="001B79FD" w:rsidRPr="00B10E90">
        <w:rPr>
          <w:rFonts w:ascii="Times New Roman" w:hAnsi="Times New Roman" w:cs="Times New Roman"/>
          <w:sz w:val="24"/>
          <w:szCs w:val="24"/>
        </w:rPr>
        <w:t>.</w:t>
      </w:r>
      <w:r w:rsidR="001B79FD" w:rsidRPr="00B10E90">
        <w:rPr>
          <w:sz w:val="24"/>
          <w:szCs w:val="24"/>
        </w:rPr>
        <w:t xml:space="preserve"> 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97315">
        <w:rPr>
          <w:rFonts w:ascii="Times New Roman" w:hAnsi="Times New Roman" w:cs="Times New Roman"/>
          <w:sz w:val="24"/>
          <w:szCs w:val="24"/>
        </w:rPr>
        <w:t xml:space="preserve">проведенных исследований </w:t>
      </w:r>
      <w:r w:rsidR="001B79FD" w:rsidRPr="00B10E90">
        <w:rPr>
          <w:rFonts w:ascii="Times New Roman" w:hAnsi="Times New Roman" w:cs="Times New Roman"/>
          <w:sz w:val="24"/>
          <w:szCs w:val="24"/>
        </w:rPr>
        <w:t>средние уровни показателей проб питьевой воды после водоподготовки, отобранных в течение календарного года на территории городского округа, соответствуют нормативам качества питьевой воды</w:t>
      </w:r>
      <w:r w:rsidR="0043590F">
        <w:rPr>
          <w:rFonts w:ascii="Times New Roman" w:hAnsi="Times New Roman" w:cs="Times New Roman"/>
          <w:sz w:val="24"/>
          <w:szCs w:val="24"/>
        </w:rPr>
        <w:t xml:space="preserve">. </w:t>
      </w:r>
      <w:r w:rsidR="0043590F" w:rsidRPr="005B0874">
        <w:rPr>
          <w:rFonts w:ascii="Times New Roman" w:hAnsi="Times New Roman" w:cs="Times New Roman"/>
          <w:sz w:val="24"/>
          <w:szCs w:val="24"/>
        </w:rPr>
        <w:t>По итогам надзорной деятельности Ногинского территориального отдела Управления Роспотребнадзора по Моско</w:t>
      </w:r>
      <w:r w:rsidR="00DD094F">
        <w:rPr>
          <w:rFonts w:ascii="Times New Roman" w:hAnsi="Times New Roman" w:cs="Times New Roman"/>
          <w:sz w:val="24"/>
          <w:szCs w:val="24"/>
        </w:rPr>
        <w:t>вской области за 12 месяцев 202</w:t>
      </w:r>
      <w:r w:rsidR="00126AFF">
        <w:rPr>
          <w:rFonts w:ascii="Times New Roman" w:hAnsi="Times New Roman" w:cs="Times New Roman"/>
          <w:sz w:val="24"/>
          <w:szCs w:val="24"/>
        </w:rPr>
        <w:t>1</w:t>
      </w:r>
      <w:r w:rsidR="0043590F" w:rsidRPr="005B0874">
        <w:rPr>
          <w:rFonts w:ascii="Times New Roman" w:hAnsi="Times New Roman" w:cs="Times New Roman"/>
          <w:sz w:val="24"/>
          <w:szCs w:val="24"/>
        </w:rPr>
        <w:t xml:space="preserve"> года, доля населения</w:t>
      </w:r>
      <w:r w:rsidR="0043590F" w:rsidRPr="00546925">
        <w:rPr>
          <w:rFonts w:ascii="Times New Roman" w:hAnsi="Times New Roman" w:cs="Times New Roman"/>
          <w:sz w:val="24"/>
          <w:szCs w:val="24"/>
        </w:rPr>
        <w:t xml:space="preserve"> городского округа, обеспеченного качественной питьевой водой из источников централизованного водоснабжения, составила </w:t>
      </w:r>
      <w:r w:rsidR="00364D69">
        <w:rPr>
          <w:rFonts w:ascii="Times New Roman" w:hAnsi="Times New Roman" w:cs="Times New Roman"/>
          <w:sz w:val="24"/>
          <w:szCs w:val="24"/>
        </w:rPr>
        <w:t>99,4</w:t>
      </w:r>
      <w:r w:rsidR="0043590F" w:rsidRPr="00546925">
        <w:rPr>
          <w:rFonts w:ascii="Times New Roman" w:hAnsi="Times New Roman" w:cs="Times New Roman"/>
          <w:sz w:val="24"/>
          <w:szCs w:val="24"/>
        </w:rPr>
        <w:t>%.</w:t>
      </w:r>
    </w:p>
    <w:p w:rsidR="00C43AD8" w:rsidRPr="00C43AD8" w:rsidRDefault="00C43AD8" w:rsidP="00D64F33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43AD8">
        <w:rPr>
          <w:rFonts w:ascii="Times New Roman" w:hAnsi="Times New Roman" w:cs="Times New Roman"/>
          <w:sz w:val="24"/>
          <w:szCs w:val="24"/>
        </w:rPr>
        <w:t>Для улучшения качества холодной воды, поступающей в систему централизованного водоснабжения из эксплуатируемых городских артезианских скважин, Филиалом ГУП МО «КС МО» «Электростальский» в июле 2021 года были начаты работы по замене фильтрующего элемента (кварцевого песка) в фильтре стации обезжелезивания</w:t>
      </w:r>
      <w:r w:rsidR="00BE14DE">
        <w:rPr>
          <w:rFonts w:ascii="Times New Roman" w:hAnsi="Times New Roman" w:cs="Times New Roman"/>
          <w:sz w:val="24"/>
          <w:szCs w:val="24"/>
        </w:rPr>
        <w:t xml:space="preserve"> водозаборного узла </w:t>
      </w:r>
      <w:r w:rsidRPr="00C43AD8">
        <w:rPr>
          <w:rFonts w:ascii="Times New Roman" w:hAnsi="Times New Roman" w:cs="Times New Roman"/>
          <w:sz w:val="24"/>
          <w:szCs w:val="24"/>
        </w:rPr>
        <w:t>№ 7 по пр. Загородный, д. 3. Работы на данном объекте завершены в феврале 2022 года.</w:t>
      </w:r>
    </w:p>
    <w:p w:rsidR="00C43AD8" w:rsidRPr="00C43AD8" w:rsidRDefault="00C43AD8" w:rsidP="00D6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AD8">
        <w:rPr>
          <w:rFonts w:ascii="Times New Roman" w:hAnsi="Times New Roman" w:cs="Times New Roman"/>
          <w:sz w:val="24"/>
          <w:szCs w:val="24"/>
        </w:rPr>
        <w:t xml:space="preserve">Кроме того, в целях улучшения качества холодного (питьевого) водоснабжения населения городского округа в 2021 году в рамках подпрограммы «Чистая вода» государственной программы Московской области «Развитие инженерной инфраструктуры и энергоэффективности» на 2018 – 2024 годы был заключен муниципальный контракт на выполнение работ по объекту: «Приобретение, монтаж и ввод в эксплуатацию станции водоочистки на ВЗУ с. Иванисово, ул. Центральная усадьба, д. 1, г.о. Электросталь». Работы по вышеуказанному контракту выполнены в полном объеме за счет средств бюджетов Московской области и городского округа. Ввод в эксплуатацию станции водоочистки (обезжелезивания) на действующем </w:t>
      </w:r>
      <w:r w:rsidR="00E55E1A">
        <w:rPr>
          <w:rFonts w:ascii="Times New Roman" w:hAnsi="Times New Roman" w:cs="Times New Roman"/>
          <w:sz w:val="24"/>
          <w:szCs w:val="24"/>
        </w:rPr>
        <w:t>водозаборном узле</w:t>
      </w:r>
      <w:r w:rsidRPr="00C43AD8">
        <w:rPr>
          <w:rFonts w:ascii="Times New Roman" w:hAnsi="Times New Roman" w:cs="Times New Roman"/>
          <w:sz w:val="24"/>
          <w:szCs w:val="24"/>
        </w:rPr>
        <w:t xml:space="preserve"> «Иванисово» позволил предоставлять потребителям холодную воду, соответствующую гигиеническим требованиям санитарных норм и правил.</w:t>
      </w:r>
      <w:r w:rsidR="00E01F59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городского округа от</w:t>
      </w:r>
      <w:r w:rsidR="00E95566">
        <w:rPr>
          <w:rFonts w:ascii="Times New Roman" w:hAnsi="Times New Roman" w:cs="Times New Roman"/>
          <w:sz w:val="24"/>
          <w:szCs w:val="24"/>
        </w:rPr>
        <w:t xml:space="preserve"> </w:t>
      </w:r>
      <w:r w:rsidR="008D0AA9">
        <w:rPr>
          <w:rFonts w:ascii="Times New Roman" w:hAnsi="Times New Roman" w:cs="Times New Roman"/>
          <w:sz w:val="24"/>
          <w:szCs w:val="24"/>
        </w:rPr>
        <w:t>29.11.2021</w:t>
      </w:r>
      <w:r w:rsidR="00465D39">
        <w:rPr>
          <w:rFonts w:ascii="Times New Roman" w:hAnsi="Times New Roman" w:cs="Times New Roman"/>
          <w:sz w:val="24"/>
          <w:szCs w:val="24"/>
        </w:rPr>
        <w:t xml:space="preserve"> </w:t>
      </w:r>
      <w:r w:rsidR="00E01F59">
        <w:rPr>
          <w:rFonts w:ascii="Times New Roman" w:hAnsi="Times New Roman" w:cs="Times New Roman"/>
          <w:sz w:val="24"/>
          <w:szCs w:val="24"/>
        </w:rPr>
        <w:t xml:space="preserve">№ 896/11 </w:t>
      </w:r>
      <w:r w:rsidR="00E55E1A">
        <w:rPr>
          <w:rFonts w:ascii="Times New Roman" w:hAnsi="Times New Roman" w:cs="Times New Roman"/>
          <w:sz w:val="24"/>
          <w:szCs w:val="24"/>
        </w:rPr>
        <w:t>водозаборный узел</w:t>
      </w:r>
      <w:bookmarkStart w:id="0" w:name="_GoBack"/>
      <w:bookmarkEnd w:id="0"/>
      <w:r w:rsidR="00465D39">
        <w:rPr>
          <w:rFonts w:ascii="Times New Roman" w:hAnsi="Times New Roman" w:cs="Times New Roman"/>
          <w:sz w:val="24"/>
          <w:szCs w:val="24"/>
        </w:rPr>
        <w:t xml:space="preserve"> «Иванисово» включен в реестр муниципального имущества </w:t>
      </w:r>
      <w:r w:rsidR="00287CD0">
        <w:rPr>
          <w:rFonts w:ascii="Times New Roman" w:hAnsi="Times New Roman" w:cs="Times New Roman"/>
          <w:sz w:val="24"/>
          <w:szCs w:val="24"/>
        </w:rPr>
        <w:t>городского округа и закреплен на праве хозяйственного ведения за МУП «Э</w:t>
      </w:r>
      <w:r w:rsidR="0095138B">
        <w:rPr>
          <w:rFonts w:ascii="Times New Roman" w:hAnsi="Times New Roman" w:cs="Times New Roman"/>
          <w:sz w:val="24"/>
          <w:szCs w:val="24"/>
        </w:rPr>
        <w:t>лектростальский Центр услуг</w:t>
      </w:r>
      <w:r w:rsidR="00287CD0">
        <w:rPr>
          <w:rFonts w:ascii="Times New Roman" w:hAnsi="Times New Roman" w:cs="Times New Roman"/>
          <w:sz w:val="24"/>
          <w:szCs w:val="24"/>
        </w:rPr>
        <w:t>».</w:t>
      </w:r>
    </w:p>
    <w:p w:rsidR="00310E24" w:rsidRPr="00C43AD8" w:rsidRDefault="00DD3DD1" w:rsidP="00D64F33">
      <w:pPr>
        <w:pStyle w:val="21"/>
        <w:spacing w:after="0" w:line="240" w:lineRule="auto"/>
        <w:ind w:left="0" w:firstLine="709"/>
        <w:jc w:val="both"/>
        <w:rPr>
          <w:rFonts w:eastAsiaTheme="minorHAnsi"/>
          <w:lang w:eastAsia="en-US"/>
        </w:rPr>
      </w:pPr>
      <w:r w:rsidRPr="00C43AD8">
        <w:rPr>
          <w:rFonts w:eastAsiaTheme="minorHAnsi"/>
          <w:lang w:eastAsia="en-US"/>
        </w:rPr>
        <w:t xml:space="preserve">2. </w:t>
      </w:r>
      <w:r w:rsidR="001648AD" w:rsidRPr="00C43AD8">
        <w:rPr>
          <w:rFonts w:eastAsiaTheme="minorHAnsi"/>
          <w:lang w:eastAsia="en-US"/>
        </w:rPr>
        <w:t xml:space="preserve">Водоотведение </w:t>
      </w:r>
      <w:r w:rsidR="00195948" w:rsidRPr="00C43AD8">
        <w:rPr>
          <w:rFonts w:eastAsiaTheme="minorHAnsi"/>
          <w:lang w:eastAsia="en-US"/>
        </w:rPr>
        <w:t xml:space="preserve">хозяйственно-бытовых сточных вод </w:t>
      </w:r>
      <w:r w:rsidR="001648AD" w:rsidRPr="00C43AD8">
        <w:rPr>
          <w:rFonts w:eastAsiaTheme="minorHAnsi"/>
          <w:lang w:eastAsia="en-US"/>
        </w:rPr>
        <w:t xml:space="preserve">и их очистка </w:t>
      </w:r>
      <w:r w:rsidR="00195948" w:rsidRPr="00C43AD8">
        <w:rPr>
          <w:rFonts w:eastAsiaTheme="minorHAnsi"/>
          <w:lang w:eastAsia="en-US"/>
        </w:rPr>
        <w:t xml:space="preserve">в городском округе осуществляется </w:t>
      </w:r>
      <w:r w:rsidR="00310E24" w:rsidRPr="00C43AD8">
        <w:rPr>
          <w:rFonts w:eastAsiaTheme="minorHAnsi"/>
          <w:lang w:eastAsia="en-US"/>
        </w:rPr>
        <w:t xml:space="preserve">двумя </w:t>
      </w:r>
      <w:r w:rsidR="002E3565" w:rsidRPr="00C43AD8">
        <w:rPr>
          <w:rFonts w:eastAsiaTheme="minorHAnsi"/>
          <w:lang w:eastAsia="en-US"/>
        </w:rPr>
        <w:t xml:space="preserve">гарантирующими </w:t>
      </w:r>
      <w:r w:rsidR="00310E24" w:rsidRPr="00C43AD8">
        <w:rPr>
          <w:rFonts w:eastAsiaTheme="minorHAnsi"/>
          <w:lang w:eastAsia="en-US"/>
        </w:rPr>
        <w:t>РСО:</w:t>
      </w:r>
    </w:p>
    <w:p w:rsidR="00310E24" w:rsidRDefault="00310E24" w:rsidP="00D64F33">
      <w:pPr>
        <w:pStyle w:val="21"/>
        <w:spacing w:after="0" w:line="240" w:lineRule="auto"/>
        <w:ind w:left="0" w:firstLine="709"/>
        <w:jc w:val="both"/>
      </w:pPr>
      <w:r w:rsidRPr="00C43AD8">
        <w:rPr>
          <w:rFonts w:eastAsiaTheme="minorHAnsi"/>
          <w:lang w:eastAsia="en-US"/>
        </w:rPr>
        <w:t>- Филиал</w:t>
      </w:r>
      <w:r w:rsidR="00195948" w:rsidRPr="00C43AD8">
        <w:rPr>
          <w:rFonts w:eastAsiaTheme="minorHAnsi"/>
          <w:lang w:eastAsia="en-US"/>
        </w:rPr>
        <w:t xml:space="preserve"> ГУП МО «КС МО» «Электростальский»</w:t>
      </w:r>
      <w:r w:rsidR="00E553DA" w:rsidRPr="00C43AD8">
        <w:rPr>
          <w:rFonts w:eastAsiaTheme="minorHAnsi"/>
          <w:lang w:eastAsia="en-US"/>
        </w:rPr>
        <w:t>:</w:t>
      </w:r>
      <w:r w:rsidR="00F05FF4" w:rsidRPr="00C43AD8">
        <w:rPr>
          <w:rFonts w:eastAsiaTheme="minorHAnsi"/>
          <w:lang w:eastAsia="en-US"/>
        </w:rPr>
        <w:t xml:space="preserve"> эксплуатирует</w:t>
      </w:r>
      <w:r w:rsidR="007C2345" w:rsidRPr="00C43AD8">
        <w:rPr>
          <w:rFonts w:eastAsiaTheme="minorHAnsi"/>
          <w:lang w:eastAsia="en-US"/>
        </w:rPr>
        <w:t xml:space="preserve"> </w:t>
      </w:r>
      <w:r w:rsidR="00A12330" w:rsidRPr="00C43AD8">
        <w:rPr>
          <w:rFonts w:eastAsiaTheme="minorHAnsi"/>
          <w:lang w:eastAsia="en-US"/>
        </w:rPr>
        <w:t>централи</w:t>
      </w:r>
      <w:r w:rsidR="00F05FF4" w:rsidRPr="00C43AD8">
        <w:rPr>
          <w:rFonts w:eastAsiaTheme="minorHAnsi"/>
          <w:lang w:eastAsia="en-US"/>
        </w:rPr>
        <w:t>зованную</w:t>
      </w:r>
      <w:r w:rsidR="0066019E" w:rsidRPr="00C43AD8">
        <w:rPr>
          <w:rFonts w:eastAsiaTheme="minorHAnsi"/>
          <w:lang w:eastAsia="en-US"/>
        </w:rPr>
        <w:t xml:space="preserve"> систем</w:t>
      </w:r>
      <w:r w:rsidR="00F05FF4" w:rsidRPr="00C43AD8">
        <w:rPr>
          <w:rFonts w:eastAsiaTheme="minorHAnsi"/>
          <w:lang w:eastAsia="en-US"/>
        </w:rPr>
        <w:t>у</w:t>
      </w:r>
      <w:r w:rsidR="0066019E" w:rsidRPr="00C43AD8">
        <w:rPr>
          <w:rFonts w:eastAsiaTheme="minorHAnsi"/>
          <w:lang w:eastAsia="en-US"/>
        </w:rPr>
        <w:t xml:space="preserve"> водоотведения</w:t>
      </w:r>
      <w:r w:rsidR="00DA2DD5" w:rsidRPr="00C43AD8">
        <w:rPr>
          <w:rFonts w:eastAsiaTheme="minorHAnsi"/>
          <w:lang w:eastAsia="en-US"/>
        </w:rPr>
        <w:t xml:space="preserve"> </w:t>
      </w:r>
      <w:r w:rsidR="00DB6122" w:rsidRPr="00C43AD8">
        <w:rPr>
          <w:rFonts w:eastAsiaTheme="minorHAnsi"/>
          <w:lang w:eastAsia="en-US"/>
        </w:rPr>
        <w:t>города Электросталь</w:t>
      </w:r>
      <w:r w:rsidR="0066019E" w:rsidRPr="00C43AD8">
        <w:rPr>
          <w:rFonts w:eastAsiaTheme="minorHAnsi"/>
          <w:lang w:eastAsia="en-US"/>
        </w:rPr>
        <w:t>, а также</w:t>
      </w:r>
      <w:r w:rsidR="00A12330" w:rsidRPr="00C43AD8">
        <w:rPr>
          <w:rFonts w:eastAsiaTheme="minorHAnsi"/>
          <w:lang w:eastAsia="en-US"/>
        </w:rPr>
        <w:t xml:space="preserve"> </w:t>
      </w:r>
      <w:r w:rsidR="00195948" w:rsidRPr="00C43AD8">
        <w:rPr>
          <w:rFonts w:eastAsiaTheme="minorHAnsi"/>
          <w:lang w:eastAsia="en-US"/>
        </w:rPr>
        <w:t>очистные</w:t>
      </w:r>
      <w:r w:rsidR="00195948" w:rsidRPr="005B0874">
        <w:t xml:space="preserve"> сооружения </w:t>
      </w:r>
      <w:r w:rsidR="007C2345">
        <w:t xml:space="preserve">по улице </w:t>
      </w:r>
      <w:r w:rsidR="00F05FF4">
        <w:t>Автомобильная, д. 8</w:t>
      </w:r>
      <w:r>
        <w:t>;</w:t>
      </w:r>
    </w:p>
    <w:p w:rsidR="00DD3DD1" w:rsidRDefault="00310E24" w:rsidP="00D64F33">
      <w:pPr>
        <w:pStyle w:val="21"/>
        <w:spacing w:after="0" w:line="240" w:lineRule="auto"/>
        <w:ind w:left="0" w:firstLine="709"/>
        <w:jc w:val="both"/>
      </w:pPr>
      <w:r>
        <w:t xml:space="preserve">- </w:t>
      </w:r>
      <w:r w:rsidR="001648AD" w:rsidRPr="005B0874">
        <w:t xml:space="preserve">МУП «Электростальский Центр </w:t>
      </w:r>
      <w:r w:rsidR="00DA2DD5">
        <w:t>у</w:t>
      </w:r>
      <w:r w:rsidR="001648AD" w:rsidRPr="005B0874">
        <w:t>слуг</w:t>
      </w:r>
      <w:r w:rsidR="00195948" w:rsidRPr="005B0874">
        <w:t>»</w:t>
      </w:r>
      <w:r>
        <w:t xml:space="preserve">: </w:t>
      </w:r>
      <w:r w:rsidR="00DB6122">
        <w:t xml:space="preserve">эксплуатирует </w:t>
      </w:r>
      <w:r w:rsidR="0066019E">
        <w:t>централизованные системы водоотведения</w:t>
      </w:r>
      <w:r w:rsidR="00DB6122">
        <w:t xml:space="preserve"> сельских населенных пунктов</w:t>
      </w:r>
      <w:r w:rsidR="00E553DA">
        <w:t xml:space="preserve"> городского округа</w:t>
      </w:r>
      <w:r w:rsidR="00DB6122">
        <w:t>,</w:t>
      </w:r>
      <w:r w:rsidR="0066019E">
        <w:t xml:space="preserve"> а также </w:t>
      </w:r>
      <w:r w:rsidR="002858D9" w:rsidRPr="005B0874">
        <w:t xml:space="preserve">очистные </w:t>
      </w:r>
      <w:r w:rsidR="00AE5A4E">
        <w:t xml:space="preserve">сооружения в </w:t>
      </w:r>
      <w:r w:rsidR="00DB6122">
        <w:t>п</w:t>
      </w:r>
      <w:r w:rsidR="00AE5A4E">
        <w:t>. Всеволодово</w:t>
      </w:r>
      <w:r w:rsidR="00DB6122">
        <w:t>, мкр-н Ц</w:t>
      </w:r>
      <w:r w:rsidR="00320C13">
        <w:t>ентральный</w:t>
      </w:r>
      <w:r w:rsidR="00AE5A4E">
        <w:t xml:space="preserve"> (</w:t>
      </w:r>
      <w:r w:rsidR="002F41BC">
        <w:t xml:space="preserve">бывший </w:t>
      </w:r>
      <w:r w:rsidR="00AE5A4E">
        <w:t>в/г</w:t>
      </w:r>
      <w:r w:rsidR="0066019E">
        <w:t xml:space="preserve"> Ногинск-5) и </w:t>
      </w:r>
      <w:r w:rsidR="002858D9" w:rsidRPr="005B0874">
        <w:t>очистные сооружения в п. Фрязево</w:t>
      </w:r>
      <w:r w:rsidR="00195948" w:rsidRPr="005B0874">
        <w:t>.</w:t>
      </w:r>
      <w:r w:rsidR="006777FD">
        <w:t xml:space="preserve"> </w:t>
      </w:r>
    </w:p>
    <w:p w:rsidR="00195948" w:rsidRDefault="006777FD" w:rsidP="00D64F33">
      <w:pPr>
        <w:pStyle w:val="21"/>
        <w:spacing w:after="0" w:line="240" w:lineRule="auto"/>
        <w:ind w:left="0" w:firstLine="709"/>
        <w:jc w:val="both"/>
      </w:pPr>
      <w:r>
        <w:t xml:space="preserve">В целях </w:t>
      </w:r>
      <w:r w:rsidR="00F06455">
        <w:t xml:space="preserve">снижения процента износа объектов </w:t>
      </w:r>
      <w:r w:rsidR="00B6509D">
        <w:t xml:space="preserve">централизованной системы </w:t>
      </w:r>
      <w:r w:rsidR="00F06455">
        <w:t>водоотведения городского окр</w:t>
      </w:r>
      <w:r w:rsidR="00B6509D">
        <w:t>уга в 202</w:t>
      </w:r>
      <w:r w:rsidR="00E01F59">
        <w:t>1</w:t>
      </w:r>
      <w:r w:rsidR="00B6509D">
        <w:t xml:space="preserve"> году </w:t>
      </w:r>
      <w:r w:rsidR="00386077">
        <w:t xml:space="preserve">гарантирующими организациями </w:t>
      </w:r>
      <w:r w:rsidR="003C74FB">
        <w:t xml:space="preserve">выполнялись </w:t>
      </w:r>
      <w:r w:rsidR="00091BFF">
        <w:t>капитальн</w:t>
      </w:r>
      <w:r w:rsidR="00952BCC">
        <w:t>ый</w:t>
      </w:r>
      <w:r w:rsidR="00091BFF">
        <w:t xml:space="preserve"> и текущ</w:t>
      </w:r>
      <w:r w:rsidR="00952BCC">
        <w:t>ий</w:t>
      </w:r>
      <w:r w:rsidR="00091BFF">
        <w:t xml:space="preserve"> ремонт</w:t>
      </w:r>
      <w:r w:rsidR="00B63CA4">
        <w:t>ы</w:t>
      </w:r>
      <w:r w:rsidR="003C74FB">
        <w:t xml:space="preserve"> в пределах финансовых средств, предусмотренных </w:t>
      </w:r>
      <w:r w:rsidR="007C5176">
        <w:t>тарифами на водоотведение.</w:t>
      </w:r>
    </w:p>
    <w:p w:rsidR="00DE123D" w:rsidRDefault="008C6855" w:rsidP="00D64F33">
      <w:pPr>
        <w:pStyle w:val="21"/>
        <w:spacing w:after="0" w:line="240" w:lineRule="auto"/>
        <w:ind w:left="0" w:firstLine="709"/>
        <w:jc w:val="both"/>
      </w:pPr>
      <w:r>
        <w:t xml:space="preserve">В целях </w:t>
      </w:r>
      <w:r w:rsidR="00675EDC">
        <w:t>модернизации оборудования и увеличения мощности вышеперечисленных</w:t>
      </w:r>
      <w:r>
        <w:t xml:space="preserve"> существующих очистных </w:t>
      </w:r>
      <w:r w:rsidR="007C2345">
        <w:t xml:space="preserve">сооружений </w:t>
      </w:r>
      <w:r w:rsidR="00675EDC">
        <w:t>городского округа их р</w:t>
      </w:r>
      <w:r w:rsidR="00082FB0">
        <w:t>еконструкция была включена в государственную программу Московской области «Развитие инженерной инфраструктуры и энергоэффективности» на 2018-2024 годы</w:t>
      </w:r>
      <w:r w:rsidR="00E55CD3">
        <w:t xml:space="preserve"> (далее – Госпрограмма)</w:t>
      </w:r>
      <w:r w:rsidR="00082FB0">
        <w:t>.</w:t>
      </w:r>
      <w:r w:rsidR="008A63DC">
        <w:t xml:space="preserve"> </w:t>
      </w:r>
    </w:p>
    <w:p w:rsidR="0091030E" w:rsidRDefault="00DF7A41" w:rsidP="00D64F33">
      <w:pPr>
        <w:pStyle w:val="21"/>
        <w:spacing w:after="0" w:line="240" w:lineRule="auto"/>
        <w:ind w:left="0" w:firstLine="709"/>
        <w:jc w:val="both"/>
      </w:pPr>
      <w:r>
        <w:t xml:space="preserve">Инвестиционные программы </w:t>
      </w:r>
      <w:r w:rsidR="001C7B1A">
        <w:t xml:space="preserve">по строительству/модернизации </w:t>
      </w:r>
      <w:r w:rsidR="00AB3E66">
        <w:t>объектов</w:t>
      </w:r>
      <w:r>
        <w:t xml:space="preserve"> водоотведения и очистки сточных вод в 202</w:t>
      </w:r>
      <w:r w:rsidR="00E66288">
        <w:t>1</w:t>
      </w:r>
      <w:r>
        <w:t xml:space="preserve"> году </w:t>
      </w:r>
      <w:r w:rsidR="00AB3E66">
        <w:t>на территории городского округа не реализовывались.</w:t>
      </w:r>
    </w:p>
    <w:sectPr w:rsidR="0091030E" w:rsidSect="00994205">
      <w:headerReference w:type="default" r:id="rId8"/>
      <w:pgSz w:w="11906" w:h="16838" w:code="9"/>
      <w:pgMar w:top="1134" w:right="850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F8" w:rsidRDefault="00D033F8" w:rsidP="00AA2E1A">
      <w:pPr>
        <w:spacing w:after="0" w:line="240" w:lineRule="auto"/>
      </w:pPr>
      <w:r>
        <w:separator/>
      </w:r>
    </w:p>
  </w:endnote>
  <w:endnote w:type="continuationSeparator" w:id="0">
    <w:p w:rsidR="00D033F8" w:rsidRDefault="00D033F8" w:rsidP="00AA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F8" w:rsidRDefault="00D033F8" w:rsidP="00AA2E1A">
      <w:pPr>
        <w:spacing w:after="0" w:line="240" w:lineRule="auto"/>
      </w:pPr>
      <w:r>
        <w:separator/>
      </w:r>
    </w:p>
  </w:footnote>
  <w:footnote w:type="continuationSeparator" w:id="0">
    <w:p w:rsidR="00D033F8" w:rsidRDefault="00D033F8" w:rsidP="00AA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428103"/>
      <w:docPartObj>
        <w:docPartGallery w:val="Page Numbers (Top of Page)"/>
        <w:docPartUnique/>
      </w:docPartObj>
    </w:sdtPr>
    <w:sdtEndPr/>
    <w:sdtContent>
      <w:p w:rsidR="001C367B" w:rsidRDefault="001C36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E1A">
          <w:rPr>
            <w:noProof/>
          </w:rPr>
          <w:t>2</w:t>
        </w:r>
        <w:r>
          <w:fldChar w:fldCharType="end"/>
        </w:r>
      </w:p>
    </w:sdtContent>
  </w:sdt>
  <w:p w:rsidR="001C367B" w:rsidRDefault="001C36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47384"/>
    <w:multiLevelType w:val="hybridMultilevel"/>
    <w:tmpl w:val="B19AE662"/>
    <w:lvl w:ilvl="0" w:tplc="C212A26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4F"/>
    <w:rsid w:val="00016B00"/>
    <w:rsid w:val="000178A8"/>
    <w:rsid w:val="00023E4C"/>
    <w:rsid w:val="000304B3"/>
    <w:rsid w:val="000418AF"/>
    <w:rsid w:val="0005665A"/>
    <w:rsid w:val="00056F10"/>
    <w:rsid w:val="000656C3"/>
    <w:rsid w:val="00082FB0"/>
    <w:rsid w:val="00091BFF"/>
    <w:rsid w:val="0009287F"/>
    <w:rsid w:val="000A3181"/>
    <w:rsid w:val="000A3B03"/>
    <w:rsid w:val="000C1FE0"/>
    <w:rsid w:val="000F5B99"/>
    <w:rsid w:val="00125675"/>
    <w:rsid w:val="00126AFF"/>
    <w:rsid w:val="0013452D"/>
    <w:rsid w:val="001345EA"/>
    <w:rsid w:val="00142D12"/>
    <w:rsid w:val="00147893"/>
    <w:rsid w:val="00155402"/>
    <w:rsid w:val="001648AD"/>
    <w:rsid w:val="00170FE3"/>
    <w:rsid w:val="00171282"/>
    <w:rsid w:val="00171D7A"/>
    <w:rsid w:val="00195948"/>
    <w:rsid w:val="001A5664"/>
    <w:rsid w:val="001B79FD"/>
    <w:rsid w:val="001C367B"/>
    <w:rsid w:val="001C605F"/>
    <w:rsid w:val="001C7B1A"/>
    <w:rsid w:val="001C7DDE"/>
    <w:rsid w:val="001D2A09"/>
    <w:rsid w:val="001D59D7"/>
    <w:rsid w:val="001D619B"/>
    <w:rsid w:val="001E14DA"/>
    <w:rsid w:val="001F5590"/>
    <w:rsid w:val="0022101E"/>
    <w:rsid w:val="002302EE"/>
    <w:rsid w:val="0023486F"/>
    <w:rsid w:val="00235B41"/>
    <w:rsid w:val="00235D92"/>
    <w:rsid w:val="00243D5E"/>
    <w:rsid w:val="00252055"/>
    <w:rsid w:val="00253201"/>
    <w:rsid w:val="00280CA2"/>
    <w:rsid w:val="0028212D"/>
    <w:rsid w:val="002858D9"/>
    <w:rsid w:val="00287CD0"/>
    <w:rsid w:val="00295213"/>
    <w:rsid w:val="002B34FA"/>
    <w:rsid w:val="002C0888"/>
    <w:rsid w:val="002D0D41"/>
    <w:rsid w:val="002E3565"/>
    <w:rsid w:val="002F41BC"/>
    <w:rsid w:val="002F6BD4"/>
    <w:rsid w:val="00300C16"/>
    <w:rsid w:val="00310E24"/>
    <w:rsid w:val="003128D8"/>
    <w:rsid w:val="00320C13"/>
    <w:rsid w:val="0033146C"/>
    <w:rsid w:val="003363B6"/>
    <w:rsid w:val="00355254"/>
    <w:rsid w:val="00357534"/>
    <w:rsid w:val="00361C35"/>
    <w:rsid w:val="00364D69"/>
    <w:rsid w:val="00364F82"/>
    <w:rsid w:val="0037077A"/>
    <w:rsid w:val="0038153B"/>
    <w:rsid w:val="00386077"/>
    <w:rsid w:val="00386F62"/>
    <w:rsid w:val="00391017"/>
    <w:rsid w:val="003A673B"/>
    <w:rsid w:val="003C5025"/>
    <w:rsid w:val="003C74FB"/>
    <w:rsid w:val="003D270D"/>
    <w:rsid w:val="00420D3F"/>
    <w:rsid w:val="00425B1B"/>
    <w:rsid w:val="00427200"/>
    <w:rsid w:val="00433831"/>
    <w:rsid w:val="00433932"/>
    <w:rsid w:val="0043590F"/>
    <w:rsid w:val="004360A0"/>
    <w:rsid w:val="0045123B"/>
    <w:rsid w:val="00451FE1"/>
    <w:rsid w:val="00455116"/>
    <w:rsid w:val="00457B28"/>
    <w:rsid w:val="00465D39"/>
    <w:rsid w:val="00473A25"/>
    <w:rsid w:val="00485F2F"/>
    <w:rsid w:val="0048677D"/>
    <w:rsid w:val="00491563"/>
    <w:rsid w:val="00497315"/>
    <w:rsid w:val="004A0E14"/>
    <w:rsid w:val="004B1EC1"/>
    <w:rsid w:val="004B712D"/>
    <w:rsid w:val="004D047A"/>
    <w:rsid w:val="004E1365"/>
    <w:rsid w:val="004E55F6"/>
    <w:rsid w:val="004E731D"/>
    <w:rsid w:val="004F0CE0"/>
    <w:rsid w:val="005215A8"/>
    <w:rsid w:val="00526AFC"/>
    <w:rsid w:val="00531EE7"/>
    <w:rsid w:val="005326A1"/>
    <w:rsid w:val="00535D3C"/>
    <w:rsid w:val="00546925"/>
    <w:rsid w:val="00546B54"/>
    <w:rsid w:val="0058220F"/>
    <w:rsid w:val="005A047C"/>
    <w:rsid w:val="005B0874"/>
    <w:rsid w:val="005B6248"/>
    <w:rsid w:val="005C4C54"/>
    <w:rsid w:val="005C7B0A"/>
    <w:rsid w:val="005E62FE"/>
    <w:rsid w:val="00604B1F"/>
    <w:rsid w:val="00604EF4"/>
    <w:rsid w:val="006052CF"/>
    <w:rsid w:val="006141DB"/>
    <w:rsid w:val="00633CBB"/>
    <w:rsid w:val="00645A45"/>
    <w:rsid w:val="0066019E"/>
    <w:rsid w:val="0066422F"/>
    <w:rsid w:val="0067087C"/>
    <w:rsid w:val="00671F6B"/>
    <w:rsid w:val="00675031"/>
    <w:rsid w:val="00675EDC"/>
    <w:rsid w:val="006777FD"/>
    <w:rsid w:val="006805F7"/>
    <w:rsid w:val="006A5E07"/>
    <w:rsid w:val="006B2BAD"/>
    <w:rsid w:val="006B5B25"/>
    <w:rsid w:val="006D1A8F"/>
    <w:rsid w:val="006D2A5F"/>
    <w:rsid w:val="006E7194"/>
    <w:rsid w:val="006F21D5"/>
    <w:rsid w:val="006F3B76"/>
    <w:rsid w:val="007061C8"/>
    <w:rsid w:val="00721172"/>
    <w:rsid w:val="00730E63"/>
    <w:rsid w:val="00733CF0"/>
    <w:rsid w:val="00766B66"/>
    <w:rsid w:val="0078046A"/>
    <w:rsid w:val="00784718"/>
    <w:rsid w:val="007939CA"/>
    <w:rsid w:val="007A041F"/>
    <w:rsid w:val="007A6811"/>
    <w:rsid w:val="007B161A"/>
    <w:rsid w:val="007B6904"/>
    <w:rsid w:val="007C2345"/>
    <w:rsid w:val="007C5176"/>
    <w:rsid w:val="007C582A"/>
    <w:rsid w:val="007D049B"/>
    <w:rsid w:val="007F04C9"/>
    <w:rsid w:val="0082092E"/>
    <w:rsid w:val="00835A3A"/>
    <w:rsid w:val="008418D4"/>
    <w:rsid w:val="00850EB8"/>
    <w:rsid w:val="0087603E"/>
    <w:rsid w:val="008764B7"/>
    <w:rsid w:val="0088411A"/>
    <w:rsid w:val="008909B3"/>
    <w:rsid w:val="008A133A"/>
    <w:rsid w:val="008A5A1F"/>
    <w:rsid w:val="008A63DC"/>
    <w:rsid w:val="008C3DAA"/>
    <w:rsid w:val="008C6855"/>
    <w:rsid w:val="008D0AA9"/>
    <w:rsid w:val="008D2FBB"/>
    <w:rsid w:val="008D4EC9"/>
    <w:rsid w:val="008E0511"/>
    <w:rsid w:val="008E39EA"/>
    <w:rsid w:val="0091030E"/>
    <w:rsid w:val="00913611"/>
    <w:rsid w:val="00916E73"/>
    <w:rsid w:val="0093214C"/>
    <w:rsid w:val="0094302E"/>
    <w:rsid w:val="0095138B"/>
    <w:rsid w:val="00952BCC"/>
    <w:rsid w:val="00952D19"/>
    <w:rsid w:val="00973989"/>
    <w:rsid w:val="00980A8A"/>
    <w:rsid w:val="009849B5"/>
    <w:rsid w:val="00986A95"/>
    <w:rsid w:val="0099262C"/>
    <w:rsid w:val="00994205"/>
    <w:rsid w:val="009951F6"/>
    <w:rsid w:val="009B0CE6"/>
    <w:rsid w:val="009B7ABA"/>
    <w:rsid w:val="009E7519"/>
    <w:rsid w:val="009E7806"/>
    <w:rsid w:val="009F5ABA"/>
    <w:rsid w:val="00A01716"/>
    <w:rsid w:val="00A0437A"/>
    <w:rsid w:val="00A10E59"/>
    <w:rsid w:val="00A12330"/>
    <w:rsid w:val="00A14E15"/>
    <w:rsid w:val="00A203DA"/>
    <w:rsid w:val="00A214C6"/>
    <w:rsid w:val="00A30061"/>
    <w:rsid w:val="00A46DDD"/>
    <w:rsid w:val="00A62AE7"/>
    <w:rsid w:val="00A66E84"/>
    <w:rsid w:val="00A74D93"/>
    <w:rsid w:val="00A75278"/>
    <w:rsid w:val="00A77317"/>
    <w:rsid w:val="00A7741E"/>
    <w:rsid w:val="00A94249"/>
    <w:rsid w:val="00AA2E1A"/>
    <w:rsid w:val="00AA7887"/>
    <w:rsid w:val="00AB3E66"/>
    <w:rsid w:val="00AB4923"/>
    <w:rsid w:val="00AC200F"/>
    <w:rsid w:val="00AC5282"/>
    <w:rsid w:val="00AE4C26"/>
    <w:rsid w:val="00AE5A4E"/>
    <w:rsid w:val="00B03E18"/>
    <w:rsid w:val="00B10E90"/>
    <w:rsid w:val="00B10FE9"/>
    <w:rsid w:val="00B11029"/>
    <w:rsid w:val="00B11A84"/>
    <w:rsid w:val="00B138B0"/>
    <w:rsid w:val="00B17C02"/>
    <w:rsid w:val="00B22F9E"/>
    <w:rsid w:val="00B24087"/>
    <w:rsid w:val="00B461AA"/>
    <w:rsid w:val="00B55CFB"/>
    <w:rsid w:val="00B60972"/>
    <w:rsid w:val="00B63CA4"/>
    <w:rsid w:val="00B6509D"/>
    <w:rsid w:val="00B763E8"/>
    <w:rsid w:val="00B7676D"/>
    <w:rsid w:val="00B77651"/>
    <w:rsid w:val="00B8795E"/>
    <w:rsid w:val="00B92552"/>
    <w:rsid w:val="00BB33AA"/>
    <w:rsid w:val="00BB7D87"/>
    <w:rsid w:val="00BC15B1"/>
    <w:rsid w:val="00BE14DE"/>
    <w:rsid w:val="00BE6983"/>
    <w:rsid w:val="00BE756D"/>
    <w:rsid w:val="00C23BB6"/>
    <w:rsid w:val="00C360AB"/>
    <w:rsid w:val="00C36636"/>
    <w:rsid w:val="00C40678"/>
    <w:rsid w:val="00C43AD8"/>
    <w:rsid w:val="00C477F8"/>
    <w:rsid w:val="00C61D0E"/>
    <w:rsid w:val="00C632FA"/>
    <w:rsid w:val="00CA50C6"/>
    <w:rsid w:val="00CB2B04"/>
    <w:rsid w:val="00CB449C"/>
    <w:rsid w:val="00CC6AB2"/>
    <w:rsid w:val="00CE0E8A"/>
    <w:rsid w:val="00CE7279"/>
    <w:rsid w:val="00CF5FCE"/>
    <w:rsid w:val="00D033F8"/>
    <w:rsid w:val="00D03BBF"/>
    <w:rsid w:val="00D0557E"/>
    <w:rsid w:val="00D15C89"/>
    <w:rsid w:val="00D22E37"/>
    <w:rsid w:val="00D24FC7"/>
    <w:rsid w:val="00D506E6"/>
    <w:rsid w:val="00D50CCF"/>
    <w:rsid w:val="00D525F0"/>
    <w:rsid w:val="00D539AA"/>
    <w:rsid w:val="00D62F30"/>
    <w:rsid w:val="00D6427C"/>
    <w:rsid w:val="00D64F33"/>
    <w:rsid w:val="00D71F05"/>
    <w:rsid w:val="00D72F95"/>
    <w:rsid w:val="00D81FC3"/>
    <w:rsid w:val="00D8375D"/>
    <w:rsid w:val="00D8384F"/>
    <w:rsid w:val="00D92EFA"/>
    <w:rsid w:val="00D93AC8"/>
    <w:rsid w:val="00D94195"/>
    <w:rsid w:val="00DA2DD5"/>
    <w:rsid w:val="00DB2A2B"/>
    <w:rsid w:val="00DB6122"/>
    <w:rsid w:val="00DB7732"/>
    <w:rsid w:val="00DC21F5"/>
    <w:rsid w:val="00DD094F"/>
    <w:rsid w:val="00DD3DD1"/>
    <w:rsid w:val="00DE123D"/>
    <w:rsid w:val="00DE1267"/>
    <w:rsid w:val="00DF7A41"/>
    <w:rsid w:val="00E01F59"/>
    <w:rsid w:val="00E121D5"/>
    <w:rsid w:val="00E12440"/>
    <w:rsid w:val="00E16B6A"/>
    <w:rsid w:val="00E40FEF"/>
    <w:rsid w:val="00E45943"/>
    <w:rsid w:val="00E47CCF"/>
    <w:rsid w:val="00E51858"/>
    <w:rsid w:val="00E553DA"/>
    <w:rsid w:val="00E55CD3"/>
    <w:rsid w:val="00E55E1A"/>
    <w:rsid w:val="00E56BD9"/>
    <w:rsid w:val="00E66288"/>
    <w:rsid w:val="00E72EFA"/>
    <w:rsid w:val="00E83EE3"/>
    <w:rsid w:val="00E92206"/>
    <w:rsid w:val="00E95566"/>
    <w:rsid w:val="00EA1D3A"/>
    <w:rsid w:val="00EA6B88"/>
    <w:rsid w:val="00ED4FFB"/>
    <w:rsid w:val="00EE125E"/>
    <w:rsid w:val="00EF11F3"/>
    <w:rsid w:val="00EF2CFE"/>
    <w:rsid w:val="00F05FF4"/>
    <w:rsid w:val="00F06455"/>
    <w:rsid w:val="00F208C7"/>
    <w:rsid w:val="00F23798"/>
    <w:rsid w:val="00F34733"/>
    <w:rsid w:val="00F47F31"/>
    <w:rsid w:val="00F715DF"/>
    <w:rsid w:val="00F922DC"/>
    <w:rsid w:val="00F92F01"/>
    <w:rsid w:val="00F945F5"/>
    <w:rsid w:val="00FA4E21"/>
    <w:rsid w:val="00FA4FAD"/>
    <w:rsid w:val="00FC2F6B"/>
    <w:rsid w:val="00FC3839"/>
    <w:rsid w:val="00FD0F9E"/>
    <w:rsid w:val="00FE542F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2F9DA-1A10-4216-8A5E-10614B65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3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3393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9B7A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E1A"/>
  </w:style>
  <w:style w:type="paragraph" w:styleId="a6">
    <w:name w:val="footer"/>
    <w:basedOn w:val="a"/>
    <w:link w:val="a7"/>
    <w:uiPriority w:val="99"/>
    <w:unhideWhenUsed/>
    <w:rsid w:val="00AA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E1A"/>
  </w:style>
  <w:style w:type="paragraph" w:styleId="a8">
    <w:name w:val="Balloon Text"/>
    <w:basedOn w:val="a"/>
    <w:link w:val="a9"/>
    <w:uiPriority w:val="99"/>
    <w:semiHidden/>
    <w:unhideWhenUsed/>
    <w:rsid w:val="008A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133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FA4FAD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19594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BAD5-19F1-4DB1-A44C-D3DE47F6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Селезнева</dc:creator>
  <cp:keywords/>
  <dc:description/>
  <cp:lastModifiedBy>ЖКХ</cp:lastModifiedBy>
  <cp:revision>6</cp:revision>
  <cp:lastPrinted>2024-09-12T13:34:00Z</cp:lastPrinted>
  <dcterms:created xsi:type="dcterms:W3CDTF">2024-09-12T12:44:00Z</dcterms:created>
  <dcterms:modified xsi:type="dcterms:W3CDTF">2024-09-12T13:35:00Z</dcterms:modified>
</cp:coreProperties>
</file>