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9C2DE5">
      <w:pPr>
        <w:ind w:right="-2"/>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9C2DE5">
      <w:pPr>
        <w:ind w:right="-2" w:firstLine="1701"/>
        <w:jc w:val="center"/>
        <w:rPr>
          <w:b/>
        </w:rPr>
      </w:pPr>
    </w:p>
    <w:p w:rsidR="00FE1116" w:rsidRPr="00DB3183" w:rsidRDefault="00FE1116" w:rsidP="009C2DE5">
      <w:pPr>
        <w:ind w:right="-2"/>
        <w:contextualSpacing/>
        <w:jc w:val="center"/>
        <w:rPr>
          <w:b/>
          <w:sz w:val="28"/>
        </w:rPr>
      </w:pPr>
      <w:r w:rsidRPr="00DB3183">
        <w:rPr>
          <w:b/>
          <w:sz w:val="28"/>
        </w:rPr>
        <w:t>АДМИНИСТРАЦИЯ  ГОРОДСКОГО ОКРУГА ЭЛЕКТРОСТАЛЬ</w:t>
      </w:r>
    </w:p>
    <w:p w:rsidR="00FE1116" w:rsidRPr="00DB3183" w:rsidRDefault="00FE1116" w:rsidP="009C2DE5">
      <w:pPr>
        <w:ind w:right="-2"/>
        <w:contextualSpacing/>
        <w:jc w:val="center"/>
        <w:rPr>
          <w:b/>
          <w:sz w:val="12"/>
          <w:szCs w:val="12"/>
        </w:rPr>
      </w:pPr>
    </w:p>
    <w:p w:rsidR="00FE1116" w:rsidRPr="00DB3183" w:rsidRDefault="00FE1116" w:rsidP="009C2DE5">
      <w:pPr>
        <w:ind w:right="-2"/>
        <w:contextualSpacing/>
        <w:jc w:val="center"/>
        <w:rPr>
          <w:b/>
          <w:sz w:val="28"/>
        </w:rPr>
      </w:pPr>
      <w:r w:rsidRPr="00DB3183">
        <w:rPr>
          <w:b/>
          <w:sz w:val="28"/>
        </w:rPr>
        <w:t>МОСКОВСКОЙ   ОБЛАСТИ</w:t>
      </w:r>
    </w:p>
    <w:p w:rsidR="00FE1116" w:rsidRPr="00DB3183" w:rsidRDefault="00FE1116" w:rsidP="009C2DE5">
      <w:pPr>
        <w:ind w:right="-2" w:firstLine="1701"/>
        <w:contextualSpacing/>
        <w:jc w:val="center"/>
        <w:rPr>
          <w:sz w:val="16"/>
          <w:szCs w:val="16"/>
        </w:rPr>
      </w:pPr>
    </w:p>
    <w:p w:rsidR="00FE1116" w:rsidRPr="009C2DE5" w:rsidRDefault="00FE1116" w:rsidP="009C2DE5">
      <w:pPr>
        <w:ind w:right="-2"/>
        <w:contextualSpacing/>
        <w:jc w:val="center"/>
        <w:rPr>
          <w:sz w:val="44"/>
          <w:szCs w:val="44"/>
        </w:rPr>
      </w:pPr>
      <w:bookmarkStart w:id="0" w:name="_GoBack"/>
      <w:r w:rsidRPr="009C2DE5">
        <w:rPr>
          <w:sz w:val="44"/>
          <w:szCs w:val="44"/>
        </w:rPr>
        <w:t>ПОСТАНОВЛЕНИЕ</w:t>
      </w:r>
    </w:p>
    <w:p w:rsidR="00FE1116" w:rsidRPr="009C2DE5" w:rsidRDefault="00FE1116" w:rsidP="009C2DE5">
      <w:pPr>
        <w:ind w:right="-2"/>
        <w:jc w:val="center"/>
        <w:rPr>
          <w:sz w:val="44"/>
          <w:szCs w:val="44"/>
        </w:rPr>
      </w:pPr>
    </w:p>
    <w:p w:rsidR="00FE1116" w:rsidRPr="00DB3183" w:rsidRDefault="00B71228" w:rsidP="009C2DE5">
      <w:pPr>
        <w:ind w:right="-2"/>
        <w:jc w:val="center"/>
        <w:outlineLvl w:val="0"/>
      </w:pPr>
      <w:r w:rsidRPr="009C2DE5">
        <w:t>30.03.2026</w:t>
      </w:r>
      <w:r w:rsidR="00FE1116" w:rsidRPr="00DB3183">
        <w:t xml:space="preserve"> № </w:t>
      </w:r>
      <w:r w:rsidRPr="009C2DE5">
        <w:t>275/3</w:t>
      </w:r>
    </w:p>
    <w:p w:rsidR="00FE1116" w:rsidRDefault="00FE1116" w:rsidP="009C2DE5">
      <w:pPr>
        <w:spacing w:line="240" w:lineRule="exact"/>
        <w:ind w:right="-2"/>
        <w:outlineLvl w:val="0"/>
      </w:pPr>
    </w:p>
    <w:p w:rsidR="009C2DE5" w:rsidRPr="00EB24F2" w:rsidRDefault="009C2DE5" w:rsidP="009C2DE5">
      <w:pPr>
        <w:spacing w:line="240" w:lineRule="exact"/>
        <w:ind w:right="-2"/>
        <w:outlineLvl w:val="0"/>
      </w:pPr>
    </w:p>
    <w:p w:rsidR="00FE1116" w:rsidRPr="009C2DE5" w:rsidRDefault="00FE1116" w:rsidP="009C2DE5">
      <w:pPr>
        <w:spacing w:line="240" w:lineRule="exact"/>
        <w:ind w:right="-2"/>
        <w:jc w:val="center"/>
        <w:outlineLvl w:val="0"/>
      </w:pPr>
      <w:r w:rsidRPr="00DB3183">
        <w:t>О внесении изменений в муниципальную программу</w:t>
      </w:r>
      <w:r w:rsidR="009C2DE5">
        <w:t xml:space="preserve"> </w:t>
      </w:r>
      <w:r w:rsidRPr="00DB3183">
        <w:rPr>
          <w:rFonts w:cs="Times New Roman"/>
          <w:bCs/>
        </w:rPr>
        <w:t>городского округа Электросталь Московской области</w:t>
      </w:r>
      <w:r w:rsidR="009C2DE5">
        <w:t xml:space="preserve"> </w:t>
      </w:r>
      <w:r w:rsidRPr="00DB3183">
        <w:rPr>
          <w:rFonts w:cs="Times New Roman"/>
        </w:rPr>
        <w:t>«Развитие инженерной инфраструктуры</w:t>
      </w:r>
      <w:r>
        <w:rPr>
          <w:rFonts w:cs="Times New Roman"/>
        </w:rPr>
        <w:t xml:space="preserve"> и</w:t>
      </w:r>
      <w:r w:rsidRPr="00DB3183">
        <w:rPr>
          <w:rFonts w:cs="Times New Roman"/>
        </w:rPr>
        <w:t xml:space="preserve"> энергоэффективности»</w:t>
      </w:r>
      <w:bookmarkEnd w:id="0"/>
    </w:p>
    <w:p w:rsidR="00FE1116" w:rsidRDefault="00FE1116" w:rsidP="009C2DE5">
      <w:pPr>
        <w:autoSpaceDE w:val="0"/>
        <w:autoSpaceDN w:val="0"/>
        <w:adjustRightInd w:val="0"/>
        <w:ind w:right="-2"/>
        <w:rPr>
          <w:rFonts w:cs="Times New Roman"/>
        </w:rPr>
      </w:pPr>
    </w:p>
    <w:p w:rsidR="009C2DE5" w:rsidRPr="00DB3183" w:rsidRDefault="009C2DE5" w:rsidP="009C2DE5">
      <w:pPr>
        <w:autoSpaceDE w:val="0"/>
        <w:autoSpaceDN w:val="0"/>
        <w:adjustRightInd w:val="0"/>
        <w:ind w:right="-2"/>
        <w:rPr>
          <w:rFonts w:cs="Times New Roman"/>
        </w:rPr>
      </w:pPr>
    </w:p>
    <w:p w:rsidR="00FE1116" w:rsidRPr="00DB3183" w:rsidRDefault="00FE1116" w:rsidP="00FE1116">
      <w:pPr>
        <w:ind w:firstLine="709"/>
        <w:jc w:val="both"/>
      </w:pPr>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001745F4">
        <w:t>, от 27.02.2026 №171/2</w:t>
      </w:r>
      <w:r w:rsidR="009F3D60">
        <w:t>, от 19.03.2026 №226/3</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9C2DE5">
      <w:pPr>
        <w:autoSpaceDE w:val="0"/>
        <w:autoSpaceDN w:val="0"/>
        <w:adjustRightInd w:val="0"/>
        <w:jc w:val="both"/>
      </w:pPr>
    </w:p>
    <w:p w:rsidR="00FE1116" w:rsidRDefault="00FE1116" w:rsidP="009C2DE5">
      <w:pPr>
        <w:autoSpaceDE w:val="0"/>
        <w:autoSpaceDN w:val="0"/>
        <w:adjustRightInd w:val="0"/>
        <w:jc w:val="both"/>
      </w:pPr>
    </w:p>
    <w:p w:rsidR="009C2DE5" w:rsidRDefault="009C2DE5" w:rsidP="009C2DE5">
      <w:pPr>
        <w:autoSpaceDE w:val="0"/>
        <w:autoSpaceDN w:val="0"/>
        <w:adjustRightInd w:val="0"/>
        <w:jc w:val="both"/>
      </w:pPr>
    </w:p>
    <w:p w:rsidR="009C2DE5" w:rsidRDefault="009C2DE5" w:rsidP="009C2DE5">
      <w:pPr>
        <w:autoSpaceDE w:val="0"/>
        <w:autoSpaceDN w:val="0"/>
        <w:adjustRightInd w:val="0"/>
        <w:jc w:val="both"/>
      </w:pPr>
    </w:p>
    <w:p w:rsidR="009C2DE5" w:rsidRPr="00EB24F2" w:rsidRDefault="009C2DE5" w:rsidP="009C2DE5">
      <w:pPr>
        <w:autoSpaceDE w:val="0"/>
        <w:autoSpaceDN w:val="0"/>
        <w:adjustRightInd w:val="0"/>
        <w:jc w:val="both"/>
      </w:pPr>
    </w:p>
    <w:p w:rsidR="00FE1116" w:rsidRPr="00DB3183" w:rsidRDefault="004763D2" w:rsidP="00FE1116">
      <w:r>
        <w:t>Глава городского округа                                                                                           Ф.А. Ефанов</w:t>
      </w:r>
    </w:p>
    <w:p w:rsidR="00FE1116" w:rsidRDefault="00FE1116" w:rsidP="00FE1116">
      <w:pPr>
        <w:jc w:val="both"/>
      </w:pPr>
    </w:p>
    <w:p w:rsidR="00315AB7" w:rsidRDefault="00315AB7" w:rsidP="00A37256">
      <w:pPr>
        <w:spacing w:line="240" w:lineRule="exact"/>
        <w:jc w:val="both"/>
      </w:pPr>
    </w:p>
    <w:p w:rsidR="00A37256" w:rsidRPr="00DB3183" w:rsidRDefault="00A37256" w:rsidP="00A37256">
      <w:pPr>
        <w:spacing w:line="240" w:lineRule="exact"/>
        <w:jc w:val="both"/>
        <w:sectPr w:rsidR="00A37256" w:rsidRPr="00DB3183" w:rsidSect="0047330E">
          <w:headerReference w:type="default" r:id="rId11"/>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9C2DE5">
        <w:rPr>
          <w:rFonts w:cs="Times New Roman"/>
        </w:rPr>
        <w:t xml:space="preserve"> </w:t>
      </w:r>
      <w:r w:rsidR="009C2DE5" w:rsidRPr="009C2DE5">
        <w:t>30.03.2026</w:t>
      </w:r>
      <w:r w:rsidR="009C2DE5" w:rsidRPr="00DB3183">
        <w:t xml:space="preserve"> № </w:t>
      </w:r>
      <w:r w:rsidR="009C2DE5" w:rsidRPr="009C2DE5">
        <w:t>275/3</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001745F4">
        <w:t>, от 27.02.2026 №171/2</w:t>
      </w:r>
      <w:r w:rsidR="009F3D60">
        <w:t>, от 19.03.2026 №226/3</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E63B3D">
      <w:pPr>
        <w:rPr>
          <w:rFonts w:cs="Times New Roman"/>
        </w:rPr>
      </w:pPr>
    </w:p>
    <w:p w:rsidR="00E63B3D" w:rsidRDefault="00E63B3D" w:rsidP="00E63B3D">
      <w:pPr>
        <w:rPr>
          <w:rFonts w:cs="Times New Roman"/>
        </w:rPr>
      </w:pPr>
    </w:p>
    <w:p w:rsidR="000D72BF" w:rsidRPr="00DB3183" w:rsidRDefault="000D72BF" w:rsidP="000D72BF">
      <w:pPr>
        <w:ind w:firstLine="539"/>
        <w:jc w:val="center"/>
        <w:rPr>
          <w:rFonts w:cs="Times New Roman"/>
        </w:rPr>
      </w:pPr>
      <w:r w:rsidRPr="00DB3183">
        <w:rPr>
          <w:rFonts w:cs="Times New Roman"/>
        </w:rPr>
        <w:lastRenderedPageBreak/>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 xml:space="preserve">ыха населения городского </w:t>
            </w:r>
            <w:r w:rsidR="00E64B7F" w:rsidRPr="00C85348">
              <w:rPr>
                <w:rFonts w:cs="Times New Roman"/>
                <w:sz w:val="20"/>
                <w:szCs w:val="20"/>
              </w:rPr>
              <w:lastRenderedPageBreak/>
              <w:t>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B314BB"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14BB" w:rsidRPr="00C85348" w:rsidRDefault="00B314BB"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3 528 792,20</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981 223,39</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color w:val="000000"/>
              </w:rPr>
            </w:pPr>
            <w:r>
              <w:rPr>
                <w:color w:val="000000"/>
              </w:rPr>
              <w:t>330 925,12</w:t>
            </w:r>
          </w:p>
        </w:tc>
      </w:tr>
      <w:tr w:rsidR="00B314BB"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314BB" w:rsidRPr="00C85348" w:rsidRDefault="00B314BB"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5 806 091,63</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2 312 088,01</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color w:val="000000"/>
              </w:rPr>
            </w:pPr>
            <w:r>
              <w:rPr>
                <w:color w:val="000000"/>
              </w:rPr>
              <w:t>788 735,67</w:t>
            </w:r>
          </w:p>
        </w:tc>
      </w:tr>
      <w:tr w:rsidR="00B314BB"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314BB" w:rsidRPr="00C85348" w:rsidRDefault="00B314BB"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color w:val="000000"/>
              </w:rPr>
            </w:pPr>
            <w:r>
              <w:rPr>
                <w:color w:val="000000"/>
              </w:rPr>
              <w:t>0,00</w:t>
            </w:r>
          </w:p>
        </w:tc>
      </w:tr>
      <w:tr w:rsidR="00B314BB"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314BB" w:rsidRPr="00C85348" w:rsidRDefault="00B314BB"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color w:val="000000"/>
              </w:rPr>
            </w:pPr>
            <w:r>
              <w:rPr>
                <w:color w:val="000000"/>
              </w:rPr>
              <w:t>0,00</w:t>
            </w:r>
          </w:p>
        </w:tc>
      </w:tr>
      <w:tr w:rsidR="00B314BB"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314BB" w:rsidRPr="00C85348" w:rsidRDefault="00B314BB"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9 334 883,83</w:t>
            </w:r>
          </w:p>
        </w:tc>
        <w:tc>
          <w:tcPr>
            <w:tcW w:w="1559"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3 293 311,40</w:t>
            </w:r>
          </w:p>
        </w:tc>
        <w:tc>
          <w:tcPr>
            <w:tcW w:w="1843" w:type="dxa"/>
            <w:tcBorders>
              <w:top w:val="nil"/>
              <w:left w:val="nil"/>
              <w:bottom w:val="single" w:sz="4" w:space="0" w:color="auto"/>
              <w:right w:val="single" w:sz="4" w:space="0" w:color="auto"/>
            </w:tcBorders>
            <w:shd w:val="clear" w:color="auto" w:fill="auto"/>
            <w:vAlign w:val="center"/>
            <w:hideMark/>
          </w:tcPr>
          <w:p w:rsidR="00B314BB" w:rsidRDefault="00B314BB">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B314BB" w:rsidRDefault="00B314BB">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481A06" w:rsidRDefault="00481A0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E63B3D" w:rsidRDefault="00E63B3D"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lastRenderedPageBreak/>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w:t>
      </w:r>
      <w:r w:rsidRPr="00DB3183">
        <w:rPr>
          <w:rFonts w:cs="Times New Roman"/>
          <w:sz w:val="22"/>
          <w:szCs w:val="22"/>
        </w:rPr>
        <w:lastRenderedPageBreak/>
        <w:t>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E63B3D" w:rsidRDefault="00E63B3D" w:rsidP="00260791">
      <w:pPr>
        <w:rPr>
          <w:rFonts w:cs="Times New Roman"/>
          <w:bCs/>
        </w:rPr>
      </w:pPr>
    </w:p>
    <w:p w:rsidR="00481A06" w:rsidRDefault="00481A06" w:rsidP="00260791">
      <w:pP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603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64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532"/>
        <w:gridCol w:w="290"/>
      </w:tblGrid>
      <w:tr w:rsidR="004D7865" w:rsidRPr="00DB3183" w:rsidTr="00481A06">
        <w:trPr>
          <w:gridBefore w:val="1"/>
          <w:wBefore w:w="295" w:type="dxa"/>
        </w:trPr>
        <w:tc>
          <w:tcPr>
            <w:tcW w:w="640" w:type="dxa"/>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842" w:type="dxa"/>
            <w:gridSpan w:val="3"/>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81A06">
        <w:trPr>
          <w:gridBefore w:val="1"/>
          <w:wBefore w:w="295" w:type="dxa"/>
          <w:trHeight w:val="1191"/>
        </w:trPr>
        <w:tc>
          <w:tcPr>
            <w:tcW w:w="640" w:type="dxa"/>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842" w:type="dxa"/>
            <w:gridSpan w:val="3"/>
            <w:vMerge/>
          </w:tcPr>
          <w:p w:rsidR="00BF7473" w:rsidRPr="00DB3183" w:rsidRDefault="00BF7473" w:rsidP="007B4E6B">
            <w:pPr>
              <w:jc w:val="center"/>
              <w:rPr>
                <w:rFonts w:cs="Times New Roman"/>
                <w:sz w:val="18"/>
                <w:szCs w:val="18"/>
              </w:rPr>
            </w:pPr>
          </w:p>
        </w:tc>
      </w:tr>
      <w:tr w:rsidR="00BF7473" w:rsidRPr="00DB3183" w:rsidTr="00481A06">
        <w:trPr>
          <w:gridBefore w:val="1"/>
          <w:wBefore w:w="295" w:type="dxa"/>
          <w:trHeight w:val="219"/>
        </w:trPr>
        <w:tc>
          <w:tcPr>
            <w:tcW w:w="640" w:type="dxa"/>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842" w:type="dxa"/>
            <w:gridSpan w:val="3"/>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72"/>
          <w:jc w:val="center"/>
        </w:trPr>
        <w:tc>
          <w:tcPr>
            <w:tcW w:w="15740"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018"/>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279"/>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571"/>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563"/>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532" w:type="dxa"/>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rPr>
      </w:pPr>
    </w:p>
    <w:p w:rsidR="00260791" w:rsidRDefault="00260791" w:rsidP="005B461C">
      <w:pPr>
        <w:widowControl w:val="0"/>
        <w:autoSpaceDE w:val="0"/>
        <w:autoSpaceDN w:val="0"/>
        <w:adjustRightInd w:val="0"/>
        <w:jc w:val="center"/>
        <w:rPr>
          <w:rFonts w:ascii="Times New Roman CYR" w:eastAsiaTheme="minorEastAsia" w:hAnsi="Times New Roman CYR" w:cs="Times New Roman CYR"/>
        </w:rPr>
      </w:pPr>
    </w:p>
    <w:p w:rsidR="00E63B3D" w:rsidRPr="00DB3183" w:rsidRDefault="00E63B3D" w:rsidP="005B461C">
      <w:pPr>
        <w:widowControl w:val="0"/>
        <w:autoSpaceDE w:val="0"/>
        <w:autoSpaceDN w:val="0"/>
        <w:adjustRightInd w:val="0"/>
        <w:jc w:val="center"/>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481A06" w:rsidRPr="00DB3183" w:rsidRDefault="00481A06"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31"/>
        <w:gridCol w:w="1103"/>
        <w:gridCol w:w="1356"/>
        <w:gridCol w:w="1056"/>
        <w:gridCol w:w="776"/>
        <w:gridCol w:w="856"/>
        <w:gridCol w:w="856"/>
        <w:gridCol w:w="628"/>
        <w:gridCol w:w="742"/>
        <w:gridCol w:w="926"/>
        <w:gridCol w:w="766"/>
        <w:gridCol w:w="766"/>
        <w:gridCol w:w="936"/>
        <w:gridCol w:w="936"/>
        <w:gridCol w:w="1576"/>
      </w:tblGrid>
      <w:tr w:rsidR="00C7532B" w:rsidRPr="00C7532B" w:rsidTr="00C7532B">
        <w:trPr>
          <w:trHeight w:val="300"/>
        </w:trPr>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п/п</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Мероприятие подпрограммы</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 исполнения мероприятия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r w:rsidRPr="00C7532B">
              <w:rPr>
                <w:rFonts w:cs="Times New Roman"/>
                <w:color w:val="000000"/>
                <w:sz w:val="16"/>
                <w:szCs w:val="16"/>
              </w:rPr>
              <w:br/>
              <w:t>(тыс. руб.)</w:t>
            </w:r>
          </w:p>
        </w:tc>
        <w:tc>
          <w:tcPr>
            <w:tcW w:w="8188" w:type="dxa"/>
            <w:gridSpan w:val="10"/>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Объем финансирования по годам (тыс.руб.)</w:t>
            </w:r>
          </w:p>
        </w:tc>
        <w:tc>
          <w:tcPr>
            <w:tcW w:w="1576" w:type="dxa"/>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Ответственный за выполнение мероприятия </w:t>
            </w:r>
          </w:p>
        </w:tc>
      </w:tr>
      <w:tr w:rsidR="00C7532B" w:rsidRPr="00C7532B" w:rsidTr="00C7532B">
        <w:trPr>
          <w:trHeight w:val="42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0" w:type="auto"/>
            <w:gridSpan w:val="5"/>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shd w:val="clear" w:color="auto" w:fill="auto"/>
            <w:vAlign w:val="center"/>
            <w:hideMark/>
          </w:tcPr>
          <w:p w:rsidR="00C7532B" w:rsidRPr="00C7532B" w:rsidRDefault="00C7532B" w:rsidP="00C7532B">
            <w:pPr>
              <w:rPr>
                <w:rFonts w:cs="Times New Roman"/>
                <w:color w:val="000000"/>
                <w:sz w:val="16"/>
                <w:szCs w:val="16"/>
              </w:rPr>
            </w:pPr>
          </w:p>
        </w:tc>
      </w:tr>
      <w:tr w:rsidR="00C7532B" w:rsidRPr="00C7532B" w:rsidTr="00C7532B">
        <w:trPr>
          <w:trHeight w:val="300"/>
        </w:trPr>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10 </w:t>
            </w:r>
          </w:p>
        </w:tc>
        <w:tc>
          <w:tcPr>
            <w:tcW w:w="93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157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noWrap/>
            <w:hideMark/>
          </w:tcPr>
          <w:p w:rsidR="00C7532B" w:rsidRPr="00C7532B" w:rsidRDefault="00C7532B" w:rsidP="00C7532B">
            <w:pPr>
              <w:rPr>
                <w:rFonts w:cs="Times New Roman"/>
                <w:bCs/>
                <w:color w:val="000000"/>
                <w:sz w:val="16"/>
                <w:szCs w:val="16"/>
              </w:rPr>
            </w:pPr>
            <w:r w:rsidRPr="00C7532B">
              <w:rPr>
                <w:rFonts w:cs="Times New Roman"/>
                <w:bCs/>
                <w:color w:val="000000"/>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1 329 368,11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5 960,47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14 389,03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11 039,53</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386 515,53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364 317,55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547 146,00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МКУ "СБДХ"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342 256,06</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1 508,00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8 010,00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2 793,00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97 885,72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92 537,11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139 522,23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987 112,05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4 452,47</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6 379,03</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288 629,81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271 780,44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Количество построенных и реконструируемых объектов водоснабжения,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xml:space="preserve"> 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5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157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w:t>
            </w:r>
          </w:p>
        </w:tc>
      </w:tr>
      <w:tr w:rsidR="00C7532B" w:rsidRPr="00C7532B" w:rsidTr="00C7532B">
        <w:trPr>
          <w:trHeight w:val="465"/>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Мероприятие 02.02 ‒ Капитальный ремонт, </w:t>
            </w:r>
            <w:r w:rsidRPr="00C7532B">
              <w:rPr>
                <w:rFonts w:cs="Times New Roman"/>
                <w:color w:val="0D0D0D"/>
                <w:sz w:val="16"/>
                <w:szCs w:val="16"/>
              </w:rPr>
              <w:lastRenderedPageBreak/>
              <w:t>приобретение, монтаж и ввод в эксплуатацию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2026-2027</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15 000,00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72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3 825,00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11 175,00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02.06. Содержание и ремонт шахтных колодцев</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5 469,89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694,00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1 108,89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МБУ "Благоустройство"</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5 469,89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694,00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1 108,89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отремонтированных шахтных колодцев,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2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шахтных колодцев, содержащихся за счет бюджетных средств,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3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w:t>
            </w:r>
            <w:r w:rsidR="00FD44EC" w:rsidRPr="00CC062E">
              <w:rPr>
                <w:rFonts w:cs="Times New Roman"/>
                <w:color w:val="0D0D0D"/>
                <w:sz w:val="16"/>
                <w:szCs w:val="16"/>
              </w:rPr>
              <w:t>-2026</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15 754,05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7 589,31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96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Средства бюджета городского округа Электросталь Московской </w:t>
            </w:r>
            <w:r w:rsidRPr="00C7532B">
              <w:rPr>
                <w:rFonts w:cs="Times New Roman"/>
                <w:color w:val="0D0D0D"/>
                <w:sz w:val="16"/>
                <w:szCs w:val="16"/>
              </w:rPr>
              <w:lastRenderedPageBreak/>
              <w:t>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15 754,05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7 589,31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5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B042A4" w:rsidRPr="00C7532B" w:rsidTr="00C7532B">
        <w:trPr>
          <w:trHeight w:val="315"/>
        </w:trPr>
        <w:tc>
          <w:tcPr>
            <w:tcW w:w="0" w:type="auto"/>
            <w:vMerge w:val="restart"/>
            <w:shd w:val="clear" w:color="auto" w:fill="auto"/>
            <w:noWrap/>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tc>
        <w:tc>
          <w:tcPr>
            <w:tcW w:w="0" w:type="auto"/>
            <w:vMerge w:val="restart"/>
            <w:shd w:val="clear" w:color="auto" w:fill="auto"/>
            <w:hideMark/>
          </w:tcPr>
          <w:p w:rsidR="00B042A4" w:rsidRPr="00C7532B" w:rsidRDefault="00B042A4" w:rsidP="00C7532B">
            <w:pPr>
              <w:rPr>
                <w:rFonts w:cs="Times New Roman"/>
                <w:color w:val="000000"/>
                <w:sz w:val="16"/>
                <w:szCs w:val="16"/>
              </w:rPr>
            </w:pPr>
            <w:r w:rsidRPr="00C7532B">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r>
      <w:tr w:rsidR="00B042A4" w:rsidRPr="00C7532B" w:rsidTr="00C7532B">
        <w:trPr>
          <w:trHeight w:val="31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936" w:type="dxa"/>
            <w:vMerge/>
            <w:shd w:val="clear" w:color="auto" w:fill="auto"/>
            <w:vAlign w:val="center"/>
            <w:hideMark/>
          </w:tcPr>
          <w:p w:rsidR="00B042A4" w:rsidRPr="00C7532B" w:rsidRDefault="00B042A4" w:rsidP="00C7532B">
            <w:pPr>
              <w:rPr>
                <w:rFonts w:cs="Times New Roman"/>
                <w:color w:val="000000"/>
                <w:sz w:val="16"/>
                <w:szCs w:val="16"/>
              </w:rPr>
            </w:pP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B042A4" w:rsidRPr="00C7532B" w:rsidTr="00C7532B">
        <w:trPr>
          <w:trHeight w:val="58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shd w:val="clear" w:color="auto" w:fill="auto"/>
            <w:hideMark/>
          </w:tcPr>
          <w:p w:rsidR="00B042A4" w:rsidRPr="00C7532B" w:rsidRDefault="00CC062E" w:rsidP="00C7532B">
            <w:pPr>
              <w:jc w:val="center"/>
              <w:rPr>
                <w:rFonts w:cs="Times New Roman"/>
                <w:color w:val="000000"/>
                <w:sz w:val="16"/>
                <w:szCs w:val="16"/>
              </w:rPr>
            </w:pPr>
            <w:r>
              <w:rPr>
                <w:rFonts w:cs="Times New Roman"/>
                <w:color w:val="000000"/>
                <w:sz w:val="16"/>
                <w:szCs w:val="16"/>
              </w:rPr>
              <w:t>1</w:t>
            </w:r>
          </w:p>
        </w:tc>
        <w:tc>
          <w:tcPr>
            <w:tcW w:w="0" w:type="auto"/>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B042A4" w:rsidRPr="00C7532B" w:rsidRDefault="00CC062E" w:rsidP="00C7532B">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936" w:type="dxa"/>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 по Подпрограмме I</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15466" w:type="dxa"/>
            <w:gridSpan w:val="16"/>
            <w:shd w:val="clear" w:color="auto" w:fill="auto"/>
            <w:noWrap/>
            <w:hideMark/>
          </w:tcPr>
          <w:p w:rsidR="00C7532B" w:rsidRPr="00C7532B" w:rsidRDefault="00C7532B" w:rsidP="00C7532B">
            <w:pPr>
              <w:rPr>
                <w:rFonts w:cs="Times New Roman"/>
                <w:color w:val="000000"/>
                <w:sz w:val="20"/>
                <w:szCs w:val="20"/>
              </w:rPr>
            </w:pPr>
            <w:r w:rsidRPr="00C7532B">
              <w:rPr>
                <w:rFonts w:cs="Times New Roman"/>
                <w:color w:val="000000"/>
                <w:sz w:val="20"/>
                <w:szCs w:val="20"/>
              </w:rPr>
              <w:t>В том числе по главным распорядителям бюджетных средств:</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 </w:t>
            </w:r>
          </w:p>
        </w:tc>
        <w:tc>
          <w:tcPr>
            <w:tcW w:w="0" w:type="auto"/>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Всего по УГЖКХ</w:t>
            </w:r>
          </w:p>
        </w:tc>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1 365 592,05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6 654,47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15 497,92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20 096,27</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402 529,84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372 742,55</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367 305,00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2 202,00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9 118,89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11 849,74</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108 312,53</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95 374,61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998 287,05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4 452,47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6 379,03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8 246,53</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294 217,31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277 367,94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bl>
    <w:p w:rsidR="00CC062E" w:rsidRPr="00E63B3D"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E63B3D" w:rsidRDefault="00CC062E" w:rsidP="00481A06">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r w:rsidR="00E63B3D">
        <w:rPr>
          <w:rFonts w:cs="Times New Roman"/>
          <w:bCs/>
          <w:sz w:val="16"/>
          <w:szCs w:val="16"/>
        </w:rPr>
        <w:t>.</w:t>
      </w: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ремонт станции II подъема </w:t>
            </w:r>
            <w:r w:rsidRPr="004958A3">
              <w:rPr>
                <w:rFonts w:cs="Times New Roman"/>
                <w:color w:val="000000"/>
                <w:sz w:val="16"/>
                <w:szCs w:val="16"/>
              </w:rPr>
              <w:lastRenderedPageBreak/>
              <w:t>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Электросталь </w:t>
            </w:r>
            <w:r w:rsidRPr="004958A3">
              <w:rPr>
                <w:rFonts w:cs="Times New Roman"/>
                <w:color w:val="000000"/>
                <w:sz w:val="16"/>
                <w:szCs w:val="16"/>
              </w:rPr>
              <w:lastRenderedPageBreak/>
              <w:t>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481A06">
      <w:pPr>
        <w:tabs>
          <w:tab w:val="left" w:pos="2980"/>
        </w:tabs>
        <w:rPr>
          <w:rFonts w:cs="Times New Roman"/>
          <w:b/>
          <w:bCs/>
        </w:rPr>
      </w:pPr>
    </w:p>
    <w:p w:rsidR="00D56494" w:rsidRPr="00DB3183" w:rsidRDefault="00D56494" w:rsidP="00D56494">
      <w:pPr>
        <w:tabs>
          <w:tab w:val="left" w:pos="2980"/>
        </w:tabs>
        <w:jc w:val="center"/>
        <w:rPr>
          <w:b/>
        </w:rPr>
      </w:pPr>
      <w:r w:rsidRPr="00DB3183">
        <w:rPr>
          <w:rFonts w:cs="Times New Roman"/>
          <w:b/>
          <w:bCs/>
        </w:rPr>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481A06" w:rsidRDefault="00481A06" w:rsidP="00E63B3D">
      <w:pPr>
        <w:widowControl w:val="0"/>
        <w:autoSpaceDE w:val="0"/>
        <w:autoSpaceDN w:val="0"/>
        <w:adjustRightInd w:val="0"/>
        <w:rPr>
          <w:rFonts w:ascii="Times New Roman CYR" w:eastAsiaTheme="minorEastAsia" w:hAnsi="Times New Roman CYR" w:cs="Times New Roman CYR"/>
        </w:rPr>
      </w:pPr>
    </w:p>
    <w:p w:rsidR="00481A06" w:rsidRDefault="00481A06" w:rsidP="005B461C">
      <w:pPr>
        <w:widowControl w:val="0"/>
        <w:autoSpaceDE w:val="0"/>
        <w:autoSpaceDN w:val="0"/>
        <w:adjustRightInd w:val="0"/>
        <w:jc w:val="center"/>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731"/>
        <w:gridCol w:w="1103"/>
        <w:gridCol w:w="1356"/>
        <w:gridCol w:w="1056"/>
        <w:gridCol w:w="804"/>
        <w:gridCol w:w="804"/>
        <w:gridCol w:w="804"/>
        <w:gridCol w:w="628"/>
        <w:gridCol w:w="742"/>
        <w:gridCol w:w="926"/>
        <w:gridCol w:w="766"/>
        <w:gridCol w:w="766"/>
        <w:gridCol w:w="1256"/>
        <w:gridCol w:w="1134"/>
        <w:gridCol w:w="992"/>
      </w:tblGrid>
      <w:tr w:rsidR="0053138C" w:rsidRPr="0053138C" w:rsidTr="0053138C">
        <w:trPr>
          <w:trHeight w:val="300"/>
        </w:trPr>
        <w:tc>
          <w:tcPr>
            <w:tcW w:w="456"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п/п</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подпрограммы</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Срок исполнения мероприятия</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Источники финансирования</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 xml:space="preserve">Всего </w:t>
            </w:r>
            <w:r w:rsidRPr="0053138C">
              <w:rPr>
                <w:rFonts w:cs="Times New Roman"/>
                <w:color w:val="0D0D0D"/>
                <w:sz w:val="16"/>
                <w:szCs w:val="16"/>
              </w:rPr>
              <w:br/>
              <w:t>(тыс. руб.)</w:t>
            </w:r>
          </w:p>
        </w:tc>
        <w:tc>
          <w:tcPr>
            <w:tcW w:w="8630" w:type="dxa"/>
            <w:gridSpan w:val="10"/>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Объем финансирования по годам (тыс.руб.)</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 xml:space="preserve">Ответственный за выполнение мероприятия </w:t>
            </w:r>
          </w:p>
        </w:tc>
      </w:tr>
      <w:tr w:rsidR="0053138C" w:rsidRPr="0053138C" w:rsidTr="0053138C">
        <w:trPr>
          <w:trHeight w:val="383"/>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2023 год</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2024 год</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2025 год</w:t>
            </w:r>
          </w:p>
        </w:tc>
        <w:tc>
          <w:tcPr>
            <w:tcW w:w="3828" w:type="dxa"/>
            <w:gridSpan w:val="5"/>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 год</w:t>
            </w:r>
          </w:p>
        </w:tc>
        <w:tc>
          <w:tcPr>
            <w:tcW w:w="12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2027 год</w:t>
            </w:r>
          </w:p>
        </w:tc>
        <w:tc>
          <w:tcPr>
            <w:tcW w:w="113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2028 год</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w:t>
            </w:r>
          </w:p>
        </w:tc>
        <w:tc>
          <w:tcPr>
            <w:tcW w:w="1731"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w:t>
            </w:r>
          </w:p>
        </w:tc>
        <w:tc>
          <w:tcPr>
            <w:tcW w:w="1103"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3</w:t>
            </w:r>
          </w:p>
        </w:tc>
        <w:tc>
          <w:tcPr>
            <w:tcW w:w="13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w:t>
            </w:r>
          </w:p>
        </w:tc>
        <w:tc>
          <w:tcPr>
            <w:tcW w:w="10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w:t>
            </w:r>
          </w:p>
        </w:tc>
        <w:tc>
          <w:tcPr>
            <w:tcW w:w="80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8</w:t>
            </w:r>
          </w:p>
        </w:tc>
        <w:tc>
          <w:tcPr>
            <w:tcW w:w="3828" w:type="dxa"/>
            <w:gridSpan w:val="5"/>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w:t>
            </w:r>
          </w:p>
        </w:tc>
        <w:tc>
          <w:tcPr>
            <w:tcW w:w="1256"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10</w:t>
            </w:r>
          </w:p>
        </w:tc>
        <w:tc>
          <w:tcPr>
            <w:tcW w:w="1134"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11</w:t>
            </w:r>
          </w:p>
        </w:tc>
        <w:tc>
          <w:tcPr>
            <w:tcW w:w="992" w:type="dxa"/>
            <w:shd w:val="clear" w:color="auto" w:fill="auto"/>
            <w:noWrap/>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11</w:t>
            </w: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2023-2027</w:t>
            </w:r>
          </w:p>
        </w:tc>
        <w:tc>
          <w:tcPr>
            <w:tcW w:w="1356"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1.1.</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01.03 – Организация в границах муниципального образования водоотведения</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2025-2026</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5 750,00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Всего</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2023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xml:space="preserve"> 2024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2025год</w:t>
            </w:r>
          </w:p>
        </w:tc>
        <w:tc>
          <w:tcPr>
            <w:tcW w:w="628"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2026 год</w:t>
            </w:r>
          </w:p>
        </w:tc>
        <w:tc>
          <w:tcPr>
            <w:tcW w:w="3200" w:type="dxa"/>
            <w:gridSpan w:val="4"/>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в том числе</w:t>
            </w:r>
          </w:p>
        </w:tc>
        <w:tc>
          <w:tcPr>
            <w:tcW w:w="12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2027 год</w:t>
            </w:r>
          </w:p>
        </w:tc>
        <w:tc>
          <w:tcPr>
            <w:tcW w:w="1134"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2028 год</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X</w:t>
            </w: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628" w:type="dxa"/>
            <w:vMerge/>
            <w:shd w:val="clear" w:color="auto" w:fill="auto"/>
            <w:vAlign w:val="center"/>
            <w:hideMark/>
          </w:tcPr>
          <w:p w:rsidR="0053138C" w:rsidRPr="0053138C" w:rsidRDefault="0053138C" w:rsidP="0053138C">
            <w:pPr>
              <w:rPr>
                <w:rFonts w:cs="Times New Roman"/>
                <w:color w:val="0D0D0D"/>
                <w:sz w:val="16"/>
                <w:szCs w:val="16"/>
              </w:rPr>
            </w:pP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квартал</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полугодие</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 месяцев</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12 месяцев</w:t>
            </w:r>
          </w:p>
        </w:tc>
        <w:tc>
          <w:tcPr>
            <w:tcW w:w="1256" w:type="dxa"/>
            <w:vMerge/>
            <w:shd w:val="clear" w:color="auto" w:fill="auto"/>
            <w:vAlign w:val="center"/>
            <w:hideMark/>
          </w:tcPr>
          <w:p w:rsidR="0053138C" w:rsidRPr="0053138C" w:rsidRDefault="0053138C" w:rsidP="0053138C">
            <w:pPr>
              <w:rPr>
                <w:rFonts w:cs="Times New Roman"/>
                <w:color w:val="000000"/>
                <w:sz w:val="16"/>
                <w:szCs w:val="16"/>
              </w:rPr>
            </w:pPr>
          </w:p>
        </w:tc>
        <w:tc>
          <w:tcPr>
            <w:tcW w:w="1134" w:type="dxa"/>
            <w:vMerge/>
            <w:shd w:val="clear" w:color="auto" w:fill="auto"/>
            <w:vAlign w:val="center"/>
            <w:hideMark/>
          </w:tcPr>
          <w:p w:rsidR="0053138C" w:rsidRPr="0053138C" w:rsidRDefault="0053138C" w:rsidP="0053138C">
            <w:pPr>
              <w:rPr>
                <w:rFonts w:cs="Times New Roman"/>
                <w:color w:val="000000"/>
                <w:sz w:val="16"/>
                <w:szCs w:val="16"/>
              </w:rPr>
            </w:pP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6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628"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lastRenderedPageBreak/>
              <w:t>2.</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2026-2028</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1 637 348,00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683 810,00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721 310,00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417 523,75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174 371,55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183 934,05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509 438,45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537 375,95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2.2</w:t>
            </w: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2026-2028</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1 637 348,00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683 810,00</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721 310,00</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УГЖКХ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417 523,75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174 371,55</w:t>
            </w:r>
          </w:p>
        </w:tc>
        <w:tc>
          <w:tcPr>
            <w:tcW w:w="12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183 934,05</w:t>
            </w:r>
          </w:p>
        </w:tc>
        <w:tc>
          <w:tcPr>
            <w:tcW w:w="113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537 375,95</w:t>
            </w:r>
          </w:p>
        </w:tc>
        <w:tc>
          <w:tcPr>
            <w:tcW w:w="113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val="restart"/>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056"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Всего</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2023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 xml:space="preserve"> 2024 год</w:t>
            </w:r>
          </w:p>
        </w:tc>
        <w:tc>
          <w:tcPr>
            <w:tcW w:w="804" w:type="dxa"/>
            <w:vMerge w:val="restart"/>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2025год</w:t>
            </w:r>
          </w:p>
        </w:tc>
        <w:tc>
          <w:tcPr>
            <w:tcW w:w="628"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2026 год</w:t>
            </w:r>
          </w:p>
        </w:tc>
        <w:tc>
          <w:tcPr>
            <w:tcW w:w="3200" w:type="dxa"/>
            <w:gridSpan w:val="4"/>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в том числе</w:t>
            </w:r>
          </w:p>
        </w:tc>
        <w:tc>
          <w:tcPr>
            <w:tcW w:w="1256"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2027 год</w:t>
            </w:r>
          </w:p>
        </w:tc>
        <w:tc>
          <w:tcPr>
            <w:tcW w:w="1134" w:type="dxa"/>
            <w:vMerge w:val="restart"/>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2028 год</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X</w:t>
            </w:r>
          </w:p>
        </w:tc>
      </w:tr>
      <w:tr w:rsidR="0053138C" w:rsidRPr="0053138C" w:rsidTr="0053138C">
        <w:trPr>
          <w:trHeight w:val="3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vMerge/>
            <w:shd w:val="clear" w:color="auto" w:fill="auto"/>
            <w:vAlign w:val="center"/>
            <w:hideMark/>
          </w:tcPr>
          <w:p w:rsidR="0053138C" w:rsidRPr="0053138C" w:rsidRDefault="0053138C" w:rsidP="0053138C">
            <w:pPr>
              <w:rPr>
                <w:rFonts w:cs="Times New Roman"/>
                <w:color w:val="0D0D0D"/>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804" w:type="dxa"/>
            <w:vMerge/>
            <w:shd w:val="clear" w:color="auto" w:fill="auto"/>
            <w:vAlign w:val="center"/>
            <w:hideMark/>
          </w:tcPr>
          <w:p w:rsidR="0053138C" w:rsidRPr="0053138C" w:rsidRDefault="0053138C" w:rsidP="0053138C">
            <w:pPr>
              <w:rPr>
                <w:rFonts w:cs="Times New Roman"/>
                <w:color w:val="000000"/>
                <w:sz w:val="16"/>
                <w:szCs w:val="16"/>
              </w:rPr>
            </w:pPr>
          </w:p>
        </w:tc>
        <w:tc>
          <w:tcPr>
            <w:tcW w:w="628" w:type="dxa"/>
            <w:vMerge/>
            <w:shd w:val="clear" w:color="auto" w:fill="auto"/>
            <w:vAlign w:val="center"/>
            <w:hideMark/>
          </w:tcPr>
          <w:p w:rsidR="0053138C" w:rsidRPr="0053138C" w:rsidRDefault="0053138C" w:rsidP="0053138C">
            <w:pPr>
              <w:rPr>
                <w:rFonts w:cs="Times New Roman"/>
                <w:color w:val="0D0D0D"/>
                <w:sz w:val="16"/>
                <w:szCs w:val="16"/>
              </w:rPr>
            </w:pP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квартал</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полугодие</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9 месяцев</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12 месяцев</w:t>
            </w:r>
          </w:p>
        </w:tc>
        <w:tc>
          <w:tcPr>
            <w:tcW w:w="1256" w:type="dxa"/>
            <w:vMerge/>
            <w:shd w:val="clear" w:color="auto" w:fill="auto"/>
            <w:vAlign w:val="center"/>
            <w:hideMark/>
          </w:tcPr>
          <w:p w:rsidR="0053138C" w:rsidRPr="0053138C" w:rsidRDefault="0053138C" w:rsidP="0053138C">
            <w:pPr>
              <w:rPr>
                <w:rFonts w:cs="Times New Roman"/>
                <w:color w:val="000000"/>
                <w:sz w:val="16"/>
                <w:szCs w:val="16"/>
              </w:rPr>
            </w:pPr>
          </w:p>
        </w:tc>
        <w:tc>
          <w:tcPr>
            <w:tcW w:w="1134" w:type="dxa"/>
            <w:vMerge/>
            <w:shd w:val="clear" w:color="auto" w:fill="auto"/>
            <w:vAlign w:val="center"/>
            <w:hideMark/>
          </w:tcPr>
          <w:p w:rsidR="0053138C" w:rsidRPr="0053138C" w:rsidRDefault="0053138C" w:rsidP="0053138C">
            <w:pPr>
              <w:rPr>
                <w:rFonts w:cs="Times New Roman"/>
                <w:color w:val="000000"/>
                <w:sz w:val="16"/>
                <w:szCs w:val="16"/>
              </w:rPr>
            </w:pP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600"/>
        </w:trPr>
        <w:tc>
          <w:tcPr>
            <w:tcW w:w="456" w:type="dxa"/>
            <w:vMerge/>
            <w:shd w:val="clear" w:color="auto" w:fill="auto"/>
            <w:vAlign w:val="center"/>
            <w:hideMark/>
          </w:tcPr>
          <w:p w:rsidR="0053138C" w:rsidRPr="0053138C" w:rsidRDefault="0053138C" w:rsidP="0053138C">
            <w:pPr>
              <w:rPr>
                <w:rFonts w:cs="Times New Roman"/>
                <w:color w:val="000000"/>
                <w:sz w:val="16"/>
                <w:szCs w:val="16"/>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vMerge/>
            <w:shd w:val="clear" w:color="auto" w:fill="auto"/>
            <w:vAlign w:val="center"/>
            <w:hideMark/>
          </w:tcPr>
          <w:p w:rsidR="0053138C" w:rsidRPr="0053138C" w:rsidRDefault="0053138C" w:rsidP="0053138C">
            <w:pPr>
              <w:rPr>
                <w:rFonts w:cs="Times New Roman"/>
                <w:color w:val="0D0D0D"/>
                <w:sz w:val="16"/>
                <w:szCs w:val="16"/>
              </w:rPr>
            </w:pPr>
          </w:p>
        </w:tc>
        <w:tc>
          <w:tcPr>
            <w:tcW w:w="1056"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6</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628"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42"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92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76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w:t>
            </w:r>
          </w:p>
        </w:tc>
        <w:tc>
          <w:tcPr>
            <w:tcW w:w="1256"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1</w:t>
            </w:r>
          </w:p>
        </w:tc>
        <w:tc>
          <w:tcPr>
            <w:tcW w:w="1134" w:type="dxa"/>
            <w:shd w:val="clear" w:color="auto" w:fill="auto"/>
            <w:hideMark/>
          </w:tcPr>
          <w:p w:rsidR="0053138C" w:rsidRPr="00C201E6" w:rsidRDefault="00C201E6" w:rsidP="0053138C">
            <w:pPr>
              <w:jc w:val="center"/>
              <w:rPr>
                <w:rFonts w:cs="Times New Roman"/>
                <w:color w:val="0D0D0D"/>
                <w:sz w:val="16"/>
                <w:szCs w:val="16"/>
                <w:lang w:val="en-US"/>
              </w:rPr>
            </w:pPr>
            <w:r>
              <w:rPr>
                <w:rFonts w:cs="Times New Roman"/>
                <w:color w:val="0D0D0D"/>
                <w:sz w:val="16"/>
                <w:szCs w:val="16"/>
                <w:lang w:val="en-US"/>
              </w:rPr>
              <w:t>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ascii="Calibri" w:hAnsi="Calibri" w:cs="Calibri"/>
                <w:color w:val="000000"/>
              </w:rPr>
            </w:pPr>
            <w:r w:rsidRPr="0053138C">
              <w:rPr>
                <w:rFonts w:ascii="Calibri" w:hAnsi="Calibri" w:cs="Calibri"/>
                <w:color w:val="000000"/>
                <w:sz w:val="22"/>
                <w:szCs w:val="22"/>
              </w:rPr>
              <w:t> </w:t>
            </w:r>
          </w:p>
        </w:tc>
        <w:tc>
          <w:tcPr>
            <w:tcW w:w="1731"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Итого по подпрограмме II:</w:t>
            </w:r>
          </w:p>
        </w:tc>
        <w:tc>
          <w:tcPr>
            <w:tcW w:w="1103"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c>
          <w:tcPr>
            <w:tcW w:w="1356" w:type="dxa"/>
            <w:shd w:val="clear" w:color="auto" w:fill="auto"/>
            <w:noWrap/>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1 643 098,00</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689 560,00</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721 310,00</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232 228,00</w:t>
            </w:r>
          </w:p>
        </w:tc>
        <w:tc>
          <w:tcPr>
            <w:tcW w:w="992" w:type="dxa"/>
            <w:vMerge w:val="restart"/>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423 273,75</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180 121,55</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183 934,05</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1 219 824,25</w:t>
            </w:r>
          </w:p>
        </w:tc>
        <w:tc>
          <w:tcPr>
            <w:tcW w:w="804" w:type="dxa"/>
            <w:shd w:val="clear" w:color="auto" w:fill="auto"/>
            <w:hideMark/>
          </w:tcPr>
          <w:p w:rsidR="0053138C" w:rsidRPr="0053138C" w:rsidRDefault="0053138C" w:rsidP="0053138C">
            <w:pPr>
              <w:jc w:val="right"/>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537 375,95</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675"/>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D0D0D"/>
                <w:sz w:val="16"/>
                <w:szCs w:val="16"/>
              </w:rPr>
            </w:pPr>
          </w:p>
        </w:tc>
        <w:tc>
          <w:tcPr>
            <w:tcW w:w="1103" w:type="dxa"/>
            <w:vMerge/>
            <w:shd w:val="clear" w:color="auto" w:fill="auto"/>
            <w:vAlign w:val="center"/>
            <w:hideMark/>
          </w:tcPr>
          <w:p w:rsidR="0053138C" w:rsidRPr="0053138C" w:rsidRDefault="0053138C" w:rsidP="0053138C">
            <w:pPr>
              <w:rPr>
                <w:rFonts w:cs="Times New Roman"/>
                <w:color w:val="0D0D0D"/>
                <w:sz w:val="16"/>
                <w:szCs w:val="16"/>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федерального бюджета</w:t>
            </w:r>
          </w:p>
        </w:tc>
        <w:tc>
          <w:tcPr>
            <w:tcW w:w="1056"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0,00</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D0D0D"/>
                <w:sz w:val="16"/>
                <w:szCs w:val="16"/>
              </w:rPr>
            </w:pPr>
            <w:r w:rsidRPr="0053138C">
              <w:rPr>
                <w:rFonts w:cs="Times New Roman"/>
                <w:color w:val="0D0D0D"/>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256"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13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992" w:type="dxa"/>
            <w:vMerge/>
            <w:shd w:val="clear" w:color="auto" w:fill="auto"/>
            <w:vAlign w:val="center"/>
            <w:hideMark/>
          </w:tcPr>
          <w:p w:rsidR="0053138C" w:rsidRPr="0053138C" w:rsidRDefault="0053138C" w:rsidP="0053138C">
            <w:pPr>
              <w:rPr>
                <w:rFonts w:cs="Times New Roman"/>
                <w:color w:val="0D0D0D"/>
                <w:sz w:val="16"/>
                <w:szCs w:val="16"/>
              </w:rPr>
            </w:pPr>
          </w:p>
        </w:tc>
      </w:tr>
      <w:tr w:rsidR="0053138C" w:rsidRPr="0053138C" w:rsidTr="0053138C">
        <w:trPr>
          <w:trHeight w:val="300"/>
        </w:trPr>
        <w:tc>
          <w:tcPr>
            <w:tcW w:w="15324" w:type="dxa"/>
            <w:gridSpan w:val="16"/>
            <w:shd w:val="clear" w:color="auto" w:fill="auto"/>
            <w:noWrap/>
            <w:hideMark/>
          </w:tcPr>
          <w:p w:rsidR="0053138C" w:rsidRPr="0053138C" w:rsidRDefault="0053138C" w:rsidP="0053138C">
            <w:pPr>
              <w:rPr>
                <w:rFonts w:cs="Times New Roman"/>
                <w:color w:val="000000"/>
                <w:sz w:val="20"/>
                <w:szCs w:val="20"/>
              </w:rPr>
            </w:pPr>
            <w:r w:rsidRPr="0053138C">
              <w:rPr>
                <w:rFonts w:cs="Times New Roman"/>
                <w:color w:val="000000"/>
                <w:sz w:val="20"/>
                <w:szCs w:val="20"/>
              </w:rPr>
              <w:t>В том числе по главным распорядителям бюджетных средств:</w:t>
            </w:r>
          </w:p>
        </w:tc>
      </w:tr>
      <w:tr w:rsidR="0053138C" w:rsidRPr="0053138C" w:rsidTr="0053138C">
        <w:trPr>
          <w:trHeight w:val="300"/>
        </w:trPr>
        <w:tc>
          <w:tcPr>
            <w:tcW w:w="456" w:type="dxa"/>
            <w:vMerge w:val="restart"/>
            <w:shd w:val="clear" w:color="auto" w:fill="auto"/>
            <w:noWrap/>
            <w:hideMark/>
          </w:tcPr>
          <w:p w:rsidR="0053138C" w:rsidRPr="0053138C" w:rsidRDefault="0053138C" w:rsidP="0053138C">
            <w:pPr>
              <w:jc w:val="center"/>
              <w:rPr>
                <w:rFonts w:ascii="Calibri" w:hAnsi="Calibri" w:cs="Calibri"/>
                <w:color w:val="000000"/>
              </w:rPr>
            </w:pPr>
            <w:r w:rsidRPr="0053138C">
              <w:rPr>
                <w:rFonts w:ascii="Calibri" w:hAnsi="Calibri" w:cs="Calibri"/>
                <w:color w:val="000000"/>
                <w:sz w:val="22"/>
                <w:szCs w:val="22"/>
              </w:rPr>
              <w:t> </w:t>
            </w:r>
          </w:p>
        </w:tc>
        <w:tc>
          <w:tcPr>
            <w:tcW w:w="1731" w:type="dxa"/>
            <w:vMerge w:val="restart"/>
            <w:shd w:val="clear" w:color="auto" w:fill="auto"/>
            <w:noWrap/>
            <w:hideMark/>
          </w:tcPr>
          <w:p w:rsidR="0053138C" w:rsidRPr="0053138C" w:rsidRDefault="0053138C" w:rsidP="0053138C">
            <w:pPr>
              <w:jc w:val="center"/>
              <w:rPr>
                <w:rFonts w:cs="Times New Roman"/>
                <w:color w:val="000000"/>
                <w:sz w:val="20"/>
                <w:szCs w:val="20"/>
              </w:rPr>
            </w:pPr>
            <w:r w:rsidRPr="0053138C">
              <w:rPr>
                <w:rFonts w:cs="Times New Roman"/>
                <w:color w:val="000000"/>
                <w:sz w:val="20"/>
                <w:szCs w:val="20"/>
              </w:rPr>
              <w:t>Всего по УГЖКХ</w:t>
            </w:r>
          </w:p>
        </w:tc>
        <w:tc>
          <w:tcPr>
            <w:tcW w:w="1103" w:type="dxa"/>
            <w:vMerge w:val="restart"/>
            <w:shd w:val="clear" w:color="auto" w:fill="auto"/>
            <w:noWrap/>
            <w:hideMark/>
          </w:tcPr>
          <w:p w:rsidR="0053138C" w:rsidRPr="0053138C" w:rsidRDefault="0053138C" w:rsidP="0053138C">
            <w:pPr>
              <w:jc w:val="center"/>
              <w:rPr>
                <w:rFonts w:cs="Times New Roman"/>
                <w:color w:val="000000"/>
              </w:rPr>
            </w:pPr>
            <w:r w:rsidRPr="0053138C">
              <w:rPr>
                <w:rFonts w:cs="Times New Roman"/>
                <w:color w:val="000000"/>
                <w:sz w:val="22"/>
                <w:szCs w:val="22"/>
              </w:rPr>
              <w:t>Х</w:t>
            </w: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Итого</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1 643 098,00</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689 560,00</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721 310,00</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232 228,00</w:t>
            </w:r>
          </w:p>
        </w:tc>
        <w:tc>
          <w:tcPr>
            <w:tcW w:w="992" w:type="dxa"/>
            <w:vMerge w:val="restart"/>
            <w:shd w:val="clear" w:color="auto" w:fill="auto"/>
            <w:noWrap/>
            <w:hideMark/>
          </w:tcPr>
          <w:p w:rsidR="0053138C" w:rsidRPr="0053138C" w:rsidRDefault="0053138C" w:rsidP="0053138C">
            <w:pPr>
              <w:jc w:val="center"/>
              <w:rPr>
                <w:rFonts w:cs="Times New Roman"/>
                <w:color w:val="000000"/>
                <w:sz w:val="20"/>
                <w:szCs w:val="20"/>
              </w:rPr>
            </w:pPr>
            <w:r w:rsidRPr="0053138C">
              <w:rPr>
                <w:rFonts w:cs="Times New Roman"/>
                <w:color w:val="000000"/>
                <w:sz w:val="20"/>
                <w:szCs w:val="20"/>
              </w:rPr>
              <w:t>Х</w:t>
            </w:r>
          </w:p>
        </w:tc>
      </w:tr>
      <w:tr w:rsidR="0053138C" w:rsidRPr="0053138C" w:rsidTr="0053138C">
        <w:trPr>
          <w:trHeight w:val="90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городского округа Электросталь Московской области</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423 273,75</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180 121,55</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183 934,05</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59 218,15</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r w:rsidR="0053138C" w:rsidRPr="0053138C" w:rsidTr="0053138C">
        <w:trPr>
          <w:trHeight w:val="450"/>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бюджета Московской области</w:t>
            </w:r>
          </w:p>
        </w:tc>
        <w:tc>
          <w:tcPr>
            <w:tcW w:w="10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1 219 824,25</w:t>
            </w:r>
          </w:p>
        </w:tc>
        <w:tc>
          <w:tcPr>
            <w:tcW w:w="80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804" w:type="dxa"/>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noWrap/>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509 438,45</w:t>
            </w:r>
          </w:p>
        </w:tc>
        <w:tc>
          <w:tcPr>
            <w:tcW w:w="1256"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537 375,95</w:t>
            </w:r>
          </w:p>
        </w:tc>
        <w:tc>
          <w:tcPr>
            <w:tcW w:w="1134" w:type="dxa"/>
            <w:shd w:val="clear" w:color="auto" w:fill="auto"/>
            <w:noWrap/>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173 009,85</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r w:rsidR="0053138C" w:rsidRPr="0053138C" w:rsidTr="0053138C">
        <w:trPr>
          <w:trHeight w:val="675"/>
        </w:trPr>
        <w:tc>
          <w:tcPr>
            <w:tcW w:w="456" w:type="dxa"/>
            <w:vMerge/>
            <w:shd w:val="clear" w:color="auto" w:fill="auto"/>
            <w:vAlign w:val="center"/>
            <w:hideMark/>
          </w:tcPr>
          <w:p w:rsidR="0053138C" w:rsidRPr="0053138C" w:rsidRDefault="0053138C" w:rsidP="0053138C">
            <w:pPr>
              <w:rPr>
                <w:rFonts w:ascii="Calibri" w:hAnsi="Calibri" w:cs="Calibri"/>
                <w:color w:val="000000"/>
              </w:rPr>
            </w:pPr>
          </w:p>
        </w:tc>
        <w:tc>
          <w:tcPr>
            <w:tcW w:w="1731" w:type="dxa"/>
            <w:vMerge/>
            <w:shd w:val="clear" w:color="auto" w:fill="auto"/>
            <w:vAlign w:val="center"/>
            <w:hideMark/>
          </w:tcPr>
          <w:p w:rsidR="0053138C" w:rsidRPr="0053138C" w:rsidRDefault="0053138C" w:rsidP="0053138C">
            <w:pPr>
              <w:rPr>
                <w:rFonts w:cs="Times New Roman"/>
                <w:color w:val="000000"/>
                <w:sz w:val="20"/>
                <w:szCs w:val="20"/>
              </w:rPr>
            </w:pPr>
          </w:p>
        </w:tc>
        <w:tc>
          <w:tcPr>
            <w:tcW w:w="1103" w:type="dxa"/>
            <w:vMerge/>
            <w:shd w:val="clear" w:color="auto" w:fill="auto"/>
            <w:vAlign w:val="center"/>
            <w:hideMark/>
          </w:tcPr>
          <w:p w:rsidR="0053138C" w:rsidRPr="0053138C" w:rsidRDefault="0053138C" w:rsidP="0053138C">
            <w:pPr>
              <w:rPr>
                <w:rFonts w:cs="Times New Roman"/>
                <w:color w:val="000000"/>
              </w:rPr>
            </w:pPr>
          </w:p>
        </w:tc>
        <w:tc>
          <w:tcPr>
            <w:tcW w:w="1356" w:type="dxa"/>
            <w:shd w:val="clear" w:color="auto" w:fill="auto"/>
            <w:hideMark/>
          </w:tcPr>
          <w:p w:rsidR="0053138C" w:rsidRPr="0053138C" w:rsidRDefault="0053138C" w:rsidP="0053138C">
            <w:pPr>
              <w:rPr>
                <w:rFonts w:cs="Times New Roman"/>
                <w:color w:val="0D0D0D"/>
                <w:sz w:val="16"/>
                <w:szCs w:val="16"/>
              </w:rPr>
            </w:pPr>
            <w:r w:rsidRPr="0053138C">
              <w:rPr>
                <w:rFonts w:cs="Times New Roman"/>
                <w:color w:val="0D0D0D"/>
                <w:sz w:val="16"/>
                <w:szCs w:val="16"/>
              </w:rPr>
              <w:t>Средства федерального бюджета</w:t>
            </w:r>
          </w:p>
        </w:tc>
        <w:tc>
          <w:tcPr>
            <w:tcW w:w="1056"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_</w:t>
            </w:r>
          </w:p>
        </w:tc>
        <w:tc>
          <w:tcPr>
            <w:tcW w:w="804" w:type="dxa"/>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3828" w:type="dxa"/>
            <w:gridSpan w:val="5"/>
            <w:shd w:val="clear" w:color="auto" w:fill="auto"/>
            <w:hideMark/>
          </w:tcPr>
          <w:p w:rsidR="0053138C" w:rsidRPr="0053138C" w:rsidRDefault="0053138C" w:rsidP="0053138C">
            <w:pPr>
              <w:jc w:val="center"/>
              <w:rPr>
                <w:rFonts w:cs="Times New Roman"/>
                <w:color w:val="000000"/>
                <w:sz w:val="16"/>
                <w:szCs w:val="16"/>
              </w:rPr>
            </w:pPr>
            <w:r w:rsidRPr="0053138C">
              <w:rPr>
                <w:rFonts w:cs="Times New Roman"/>
                <w:color w:val="000000"/>
                <w:sz w:val="16"/>
                <w:szCs w:val="16"/>
              </w:rPr>
              <w:t>0,00</w:t>
            </w:r>
          </w:p>
        </w:tc>
        <w:tc>
          <w:tcPr>
            <w:tcW w:w="1256"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1134" w:type="dxa"/>
            <w:shd w:val="clear" w:color="auto" w:fill="auto"/>
            <w:hideMark/>
          </w:tcPr>
          <w:p w:rsidR="0053138C" w:rsidRPr="0053138C" w:rsidRDefault="0053138C" w:rsidP="0053138C">
            <w:pPr>
              <w:jc w:val="right"/>
              <w:rPr>
                <w:rFonts w:cs="Times New Roman"/>
                <w:color w:val="000000"/>
                <w:sz w:val="16"/>
                <w:szCs w:val="16"/>
              </w:rPr>
            </w:pPr>
            <w:r w:rsidRPr="0053138C">
              <w:rPr>
                <w:rFonts w:cs="Times New Roman"/>
                <w:color w:val="000000"/>
                <w:sz w:val="16"/>
                <w:szCs w:val="16"/>
              </w:rPr>
              <w:t>0,00</w:t>
            </w:r>
          </w:p>
        </w:tc>
        <w:tc>
          <w:tcPr>
            <w:tcW w:w="992" w:type="dxa"/>
            <w:vMerge/>
            <w:shd w:val="clear" w:color="auto" w:fill="auto"/>
            <w:vAlign w:val="center"/>
            <w:hideMark/>
          </w:tcPr>
          <w:p w:rsidR="0053138C" w:rsidRPr="0053138C" w:rsidRDefault="0053138C" w:rsidP="0053138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3D218C" w:rsidRDefault="003D218C" w:rsidP="00E63B3D">
      <w:pPr>
        <w:tabs>
          <w:tab w:val="left" w:pos="2980"/>
        </w:tabs>
        <w:rPr>
          <w:rFonts w:cs="Times New Roman"/>
          <w:b/>
          <w:bCs/>
        </w:rPr>
      </w:pPr>
    </w:p>
    <w:p w:rsidR="00E63B3D" w:rsidRPr="00E63B3D" w:rsidRDefault="00E63B3D" w:rsidP="00E63B3D">
      <w:pPr>
        <w:tabs>
          <w:tab w:val="left" w:pos="2980"/>
        </w:tabs>
        <w:rPr>
          <w:rFonts w:cs="Times New Roman"/>
          <w:b/>
          <w:bC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6019" w:type="dxa"/>
        <w:tblInd w:w="-318" w:type="dxa"/>
        <w:tblLayout w:type="fixed"/>
        <w:tblLook w:val="04A0" w:firstRow="1" w:lastRow="0" w:firstColumn="1" w:lastColumn="0" w:noHBand="0" w:noVBand="1"/>
      </w:tblPr>
      <w:tblGrid>
        <w:gridCol w:w="426"/>
        <w:gridCol w:w="1418"/>
        <w:gridCol w:w="850"/>
        <w:gridCol w:w="993"/>
        <w:gridCol w:w="1134"/>
        <w:gridCol w:w="992"/>
        <w:gridCol w:w="992"/>
        <w:gridCol w:w="851"/>
        <w:gridCol w:w="992"/>
        <w:gridCol w:w="1276"/>
        <w:gridCol w:w="708"/>
        <w:gridCol w:w="709"/>
        <w:gridCol w:w="567"/>
        <w:gridCol w:w="1058"/>
        <w:gridCol w:w="1068"/>
        <w:gridCol w:w="993"/>
        <w:gridCol w:w="992"/>
      </w:tblGrid>
      <w:tr w:rsidR="00C7532B" w:rsidRPr="00C7532B" w:rsidTr="00527C1C">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Характеристика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3D218C" w:rsidP="00C7532B">
            <w:pPr>
              <w:jc w:val="center"/>
              <w:rPr>
                <w:rFonts w:cs="Times New Roman"/>
                <w:color w:val="000000"/>
                <w:sz w:val="16"/>
                <w:szCs w:val="16"/>
              </w:rPr>
            </w:pPr>
            <w:r>
              <w:rPr>
                <w:rFonts w:cs="Times New Roman"/>
                <w:color w:val="000000"/>
                <w:sz w:val="16"/>
                <w:szCs w:val="16"/>
              </w:rPr>
              <w:t>Профинанси</w:t>
            </w:r>
            <w:r w:rsidR="00C7532B" w:rsidRPr="00C7532B">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6379" w:type="dxa"/>
            <w:gridSpan w:val="7"/>
            <w:tcBorders>
              <w:top w:val="single" w:sz="8" w:space="0" w:color="auto"/>
              <w:left w:val="nil"/>
              <w:bottom w:val="nil"/>
              <w:right w:val="single" w:sz="8" w:space="0" w:color="000000"/>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Остаток сметной стоимости до завершения работ</w:t>
            </w:r>
          </w:p>
        </w:tc>
      </w:tr>
      <w:tr w:rsidR="003D218C" w:rsidRPr="00C7532B" w:rsidTr="00527C1C">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105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106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3D218C" w:rsidRPr="00C7532B" w:rsidTr="00527C1C">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w:t>
            </w:r>
          </w:p>
        </w:tc>
        <w:tc>
          <w:tcPr>
            <w:tcW w:w="105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w:t>
            </w:r>
          </w:p>
        </w:tc>
        <w:tc>
          <w:tcPr>
            <w:tcW w:w="106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 Елизаветино,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8450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7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140 251,46</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42 465,00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42 465,00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20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48 005,54</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14 535,00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14 535,00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канализационного коллектора от дюкера до врезки в коллектор Д1000 мм, пр. Энергетиков, г.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270,7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55 875,00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8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19 125,00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3</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1350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706 721,90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920"/>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241 898,10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527C1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 xml:space="preserve">2300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20.01.2028-29.11.20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30.11.20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Pr>
                <w:rFonts w:cs="Times New Roman"/>
                <w:color w:val="000000"/>
                <w:sz w:val="16"/>
                <w:szCs w:val="16"/>
              </w:rPr>
              <w:t>51 794,00</w:t>
            </w: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32 794,00</w:t>
            </w:r>
          </w:p>
        </w:tc>
      </w:tr>
      <w:tr w:rsidR="00527C1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14 155,00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24431,52</w:t>
            </w:r>
          </w:p>
        </w:tc>
      </w:tr>
      <w:tr w:rsidR="00527C1C" w:rsidRPr="00C7532B" w:rsidTr="00527C1C">
        <w:trPr>
          <w:trHeight w:val="193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4 845,00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8362,48</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 xml:space="preserve">Капитальный ремонт самотечного канализационного коллектора от присоединенных </w:t>
            </w:r>
            <w:r w:rsidRPr="00C7532B">
              <w:rPr>
                <w:rFonts w:cs="Times New Roman"/>
                <w:color w:val="000000"/>
                <w:sz w:val="16"/>
                <w:szCs w:val="16"/>
              </w:rPr>
              <w:lastRenderedPageBreak/>
              <w:t>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 xml:space="preserve">5860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w:t>
            </w:r>
            <w:r w:rsidRPr="00C7532B">
              <w:rPr>
                <w:rFonts w:cs="Times New Roman"/>
                <w:color w:val="000000"/>
                <w:sz w:val="16"/>
                <w:szCs w:val="16"/>
              </w:rPr>
              <w:lastRenderedPageBreak/>
              <w:t>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141 763,81</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02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48 523,19</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960м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161 057,08</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1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55 126,92</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3 106,92</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315"/>
        </w:trPr>
        <w:tc>
          <w:tcPr>
            <w:tcW w:w="765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1 637 348,00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683 810,00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721 310,00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232 228,00</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9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1 219 824,25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509 438,45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537 375,95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173 009,85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C7532B" w:rsidRPr="00C7532B" w:rsidTr="00527C1C">
        <w:trPr>
          <w:trHeight w:val="18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417 523,75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174 371,55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183 934,05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bl>
    <w:p w:rsidR="00481A06" w:rsidRDefault="00481A06" w:rsidP="00E63B3D">
      <w:pPr>
        <w:ind w:firstLine="539"/>
        <w:rPr>
          <w:rFonts w:ascii="Times New Roman CYR" w:eastAsiaTheme="minorEastAsia" w:hAnsi="Times New Roman CYR" w:cs="Times New Roman CYR"/>
        </w:rPr>
      </w:pPr>
    </w:p>
    <w:p w:rsidR="00481A06" w:rsidRDefault="00481A06"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A365FE" w:rsidRDefault="007F63FB" w:rsidP="00A365FE">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
        <w:gridCol w:w="1684"/>
        <w:gridCol w:w="709"/>
        <w:gridCol w:w="1276"/>
        <w:gridCol w:w="1276"/>
        <w:gridCol w:w="992"/>
        <w:gridCol w:w="1417"/>
        <w:gridCol w:w="1167"/>
        <w:gridCol w:w="606"/>
        <w:gridCol w:w="714"/>
        <w:gridCol w:w="888"/>
        <w:gridCol w:w="736"/>
        <w:gridCol w:w="736"/>
        <w:gridCol w:w="1107"/>
        <w:gridCol w:w="992"/>
        <w:gridCol w:w="959"/>
      </w:tblGrid>
      <w:tr w:rsidR="00481A06" w:rsidRPr="00481A06" w:rsidTr="00481A06">
        <w:trPr>
          <w:trHeight w:val="300"/>
        </w:trPr>
        <w:tc>
          <w:tcPr>
            <w:tcW w:w="443" w:type="dxa"/>
            <w:gridSpan w:val="2"/>
            <w:vMerge w:val="restart"/>
            <w:shd w:val="clear" w:color="auto" w:fill="auto"/>
            <w:hideMark/>
          </w:tcPr>
          <w:p w:rsidR="00481A06" w:rsidRPr="00481A06" w:rsidRDefault="00481A06" w:rsidP="00481A06">
            <w:pPr>
              <w:jc w:val="center"/>
              <w:rPr>
                <w:rFonts w:cs="Times New Roman"/>
                <w:sz w:val="16"/>
                <w:szCs w:val="16"/>
              </w:rPr>
            </w:pPr>
            <w:bookmarkStart w:id="1" w:name="RANGE!A1:U186"/>
            <w:r w:rsidRPr="00481A06">
              <w:rPr>
                <w:rFonts w:cs="Times New Roman"/>
                <w:sz w:val="16"/>
                <w:szCs w:val="16"/>
              </w:rPr>
              <w:t>№ п/п</w:t>
            </w:r>
            <w:bookmarkEnd w:id="1"/>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подпрограммы</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Срок исполнения мероприятия</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Источники финансирования</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r w:rsidRPr="00481A06">
              <w:rPr>
                <w:rFonts w:cs="Times New Roman"/>
                <w:sz w:val="16"/>
                <w:szCs w:val="16"/>
              </w:rPr>
              <w:br/>
              <w:t>(тыс. руб.)</w:t>
            </w:r>
          </w:p>
        </w:tc>
        <w:tc>
          <w:tcPr>
            <w:tcW w:w="9355" w:type="dxa"/>
            <w:gridSpan w:val="10"/>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Объем финансирования по годам (тыс.руб.)</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Ответственный за выполнение мероприятия </w:t>
            </w:r>
          </w:p>
        </w:tc>
      </w:tr>
      <w:tr w:rsidR="00481A06" w:rsidRPr="00481A06" w:rsidTr="00481A06">
        <w:trPr>
          <w:trHeight w:val="46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shd w:val="clear" w:color="auto" w:fill="auto"/>
            <w:noWrap/>
            <w:hideMark/>
          </w:tcPr>
          <w:p w:rsidR="00481A06" w:rsidRPr="00481A06" w:rsidRDefault="00481A06" w:rsidP="00481A06">
            <w:pPr>
              <w:rPr>
                <w:rFonts w:cs="Times New Roman"/>
                <w:sz w:val="16"/>
                <w:szCs w:val="16"/>
              </w:rPr>
            </w:pPr>
            <w:r w:rsidRPr="00481A06">
              <w:rPr>
                <w:rFonts w:cs="Times New Roman"/>
                <w:sz w:val="16"/>
                <w:szCs w:val="16"/>
              </w:rPr>
              <w:t>2023 год</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2026 год</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684"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709"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7</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8</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9</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11</w:t>
            </w:r>
          </w:p>
        </w:tc>
        <w:tc>
          <w:tcPr>
            <w:tcW w:w="959"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11</w:t>
            </w: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2024-2027</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2 155 076,25</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220 608,57</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522 166,93</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867 545,13</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544 755,62</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743 900,09</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57 932,60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259 983,52</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285 068,78</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140 915,19</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1 411 176,16</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162 675,97</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262 183,41</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582 476,35</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403 840,43</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130 087,19</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130 087,19</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34 885,58</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34 885,58</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95 201,61</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95 201,61</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Приобретены и введены в эксплуатацию, капитально отремонтированы объекты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01.07. Реализация мероприятий по строительству и реконструкции объектов </w:t>
            </w:r>
            <w:r w:rsidRPr="00481A06">
              <w:rPr>
                <w:rFonts w:cs="Times New Roman"/>
                <w:sz w:val="16"/>
                <w:szCs w:val="16"/>
              </w:rPr>
              <w:lastRenderedPageBreak/>
              <w:t>теплоснабжения муниципальной собственности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2024-2027</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1 366 466,84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63 223,78</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300 254,68</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652 992,03</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349 996,35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 МКУ "СБДХ"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городского округа Электросталь </w:t>
            </w:r>
            <w:r w:rsidRPr="00481A06">
              <w:rPr>
                <w:rFonts w:cs="Times New Roman"/>
                <w:sz w:val="16"/>
                <w:szCs w:val="16"/>
              </w:rPr>
              <w:lastRenderedPageBreak/>
              <w:t>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440 200,78</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16 058,83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167 169,83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165 915,30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91 056,82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926 266,06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47 164,95</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133 084,85</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487 076,73</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258 939,53</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построенных и реконструированных объектов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01.08.Реализация мероприятий по капитальному ремонту объектов теплоснабжения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53 132,37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7 062,77</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46 069,60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15 541,40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3 839,72</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11 701,68</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37 590,97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3 223,05</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34 367,92</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капитально отремонтированных объектов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2024-2027</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473 276,24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27 297,60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169 187,51</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82 031,86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194 759,27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 МКУ "СБДХ"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121 158,72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6 988,19</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43 312,00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21 000,16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49 858,37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352 117,52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20 309,41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125 875,51</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61 031,70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144 900,90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Количество </w:t>
            </w:r>
            <w:r w:rsidRPr="00481A06">
              <w:rPr>
                <w:rFonts w:cs="Times New Roman"/>
                <w:sz w:val="16"/>
                <w:szCs w:val="16"/>
              </w:rPr>
              <w:lastRenderedPageBreak/>
              <w:t>построенных и реконструированных объектов теплоснабжения муниципальной собственности,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w:t>
            </w:r>
            <w:r w:rsidRPr="00481A06">
              <w:rPr>
                <w:rFonts w:cs="Times New Roman"/>
                <w:sz w:val="16"/>
                <w:szCs w:val="16"/>
              </w:rPr>
              <w:lastRenderedPageBreak/>
              <w:t>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1.5</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62 371,79</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62 371,79</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 МКУ "СБДХ"</w:t>
            </w:r>
          </w:p>
        </w:tc>
      </w:tr>
      <w:tr w:rsidR="00481A06" w:rsidRPr="00481A06" w:rsidTr="00481A06">
        <w:trPr>
          <w:trHeight w:val="109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62 371,79</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62 371,79</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объектов в отношении которых произведены  расходы за счет средств местного бюджета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1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1.5</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36 361,97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36 361,97</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 МКУ "СБДХ"</w:t>
            </w: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36 361,97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36 361,97</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01.31. Строительство и </w:t>
            </w:r>
            <w:r w:rsidRPr="00481A06">
              <w:rPr>
                <w:rFonts w:cs="Times New Roman"/>
                <w:sz w:val="16"/>
                <w:szCs w:val="16"/>
              </w:rPr>
              <w:lastRenderedPageBreak/>
              <w:t>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24 079,85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24 079,85</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УГЖКХ, МКУ </w:t>
            </w:r>
            <w:r w:rsidRPr="00481A06">
              <w:rPr>
                <w:rFonts w:cs="Times New Roman"/>
                <w:sz w:val="16"/>
                <w:szCs w:val="16"/>
              </w:rPr>
              <w:lastRenderedPageBreak/>
              <w:t>"СБДХ"</w:t>
            </w:r>
          </w:p>
        </w:tc>
      </w:tr>
      <w:tr w:rsidR="00481A06" w:rsidRPr="00481A06" w:rsidTr="00481A06">
        <w:trPr>
          <w:trHeight w:val="93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24 079,85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24 079,85</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85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объектов в отношении которых произведены дополнительные расходы за счет средств местного бюджета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1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1.7</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9 300,00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9 300,00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9 300,00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9 300,00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1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289"/>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Основное </w:t>
            </w:r>
            <w:r w:rsidRPr="00481A06">
              <w:rPr>
                <w:rFonts w:cs="Times New Roman"/>
                <w:sz w:val="16"/>
                <w:szCs w:val="16"/>
              </w:rPr>
              <w:lastRenderedPageBreak/>
              <w:t>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709"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2024-</w:t>
            </w:r>
            <w:r w:rsidRPr="00481A06">
              <w:rPr>
                <w:rFonts w:cs="Times New Roman"/>
                <w:sz w:val="16"/>
                <w:szCs w:val="16"/>
              </w:rPr>
              <w:lastRenderedPageBreak/>
              <w:t>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lastRenderedPageBreak/>
              <w:t>Итого</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1 306 536,90</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661 370,72</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645 166,18</w:t>
            </w:r>
          </w:p>
        </w:tc>
        <w:tc>
          <w:tcPr>
            <w:tcW w:w="3680" w:type="dxa"/>
            <w:gridSpan w:val="5"/>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10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571 241,82</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395 889,80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175 352,02</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735 295,08</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265 480,92</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469 814,16</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2023,2026-2028</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1 720 147,96</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430,00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1 226 786,96</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411 219,00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82 142,00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441 908,13</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430,00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315 671,06</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104 860,86</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20 946,21</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1 278 669,83</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911 115,90</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306 358,14</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61 195,79</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02.02. Капитальный ремонт сетей водоснабжения, водоотведения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2026-2028</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824 391,00</w:t>
            </w:r>
          </w:p>
        </w:tc>
        <w:tc>
          <w:tcPr>
            <w:tcW w:w="992" w:type="dxa"/>
            <w:shd w:val="clear" w:color="auto" w:fill="auto"/>
            <w:hideMark/>
          </w:tcPr>
          <w:p w:rsidR="00481A06" w:rsidRPr="00481A06" w:rsidRDefault="00481A06" w:rsidP="00481A06">
            <w:pPr>
              <w:jc w:val="right"/>
              <w:rPr>
                <w:rFonts w:cs="Times New Roman"/>
                <w:bCs/>
                <w:sz w:val="16"/>
                <w:szCs w:val="16"/>
              </w:rPr>
            </w:pPr>
            <w:r w:rsidRPr="00481A06">
              <w:rPr>
                <w:rFonts w:cs="Times New Roman"/>
                <w:bCs/>
                <w:sz w:val="16"/>
                <w:szCs w:val="16"/>
              </w:rPr>
              <w:t>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331 030,00</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411 219,00</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82 142,00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210 219,73</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84 412,66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104 860,86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20 946,21</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8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614 171,27</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246 617,34</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306 358,14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61 195,79</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Капитально отремонтированы сети (участки) водоснабжения, водоотведения,ед.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4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02.03 – Организация в границах городского округа теплоснабжения населения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2023-2024</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247 854,04</w:t>
            </w:r>
          </w:p>
        </w:tc>
        <w:tc>
          <w:tcPr>
            <w:tcW w:w="992" w:type="dxa"/>
            <w:shd w:val="clear" w:color="auto" w:fill="auto"/>
            <w:hideMark/>
          </w:tcPr>
          <w:p w:rsidR="00481A06" w:rsidRPr="00481A06" w:rsidRDefault="00481A06" w:rsidP="00481A06">
            <w:pPr>
              <w:jc w:val="right"/>
              <w:rPr>
                <w:rFonts w:cs="Times New Roman"/>
                <w:bCs/>
                <w:sz w:val="16"/>
                <w:szCs w:val="16"/>
              </w:rPr>
            </w:pPr>
            <w:r w:rsidRPr="00481A06">
              <w:rPr>
                <w:rFonts w:cs="Times New Roman"/>
                <w:bCs/>
                <w:sz w:val="16"/>
                <w:szCs w:val="16"/>
              </w:rPr>
              <w:t>430,00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299 117,03</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w:t>
            </w:r>
          </w:p>
        </w:tc>
      </w:tr>
      <w:tr w:rsidR="00481A06" w:rsidRPr="00481A06" w:rsidTr="00481A06">
        <w:trPr>
          <w:trHeight w:val="106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городского округа Электросталь </w:t>
            </w:r>
            <w:r w:rsidRPr="00481A06">
              <w:rPr>
                <w:rFonts w:cs="Times New Roman"/>
                <w:sz w:val="16"/>
                <w:szCs w:val="16"/>
              </w:rPr>
              <w:lastRenderedPageBreak/>
              <w:t>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lastRenderedPageBreak/>
              <w:t>51 692,99</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51 692,99</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Комитет имущественных отношений</w:t>
            </w:r>
          </w:p>
        </w:tc>
      </w:tr>
      <w:tr w:rsidR="00481A06" w:rsidRPr="00481A06" w:rsidTr="00481A06">
        <w:trPr>
          <w:trHeight w:val="58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247 854,04</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430,00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247 424,04</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02.03. Организация в границах муниципального образования теплоснабжения населения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2025-2027</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3120,00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3 120,00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112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3120,00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3 120,00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приобретенных объектов теплоснабжения,ед.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отремонтированных объектов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02.07.Реализация первоочередных мероприятий по капитальному ремонту сетей теплоснабжения</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444 699,75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362 253,69</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82 446,06</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125 644,80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96 772,77</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28 872,03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319 054,95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265 480,92</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53 574,03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Произведен капитальный ремонт сетей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4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4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2.4</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682 321,15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34 116,06</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648 205,09</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64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176 721,18</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8 836,06</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167 885,12</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4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505 599,97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25 280,00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480 319,97</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1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капитально отремонтированных сетей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6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3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2.5</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02.11.Капитальный ремонт сетей теплоснабжения на территории муниципальных образований Московской области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773 035,93</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525 484,06</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247 551,87</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197 897,21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134 523,93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63 373,28</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575 138,72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390 960,13</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184 178,59</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Капитально отремонтированы сети (участки) теплоснабжения,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Основное мероприятие 03. Проведение первоочередных мероприятий по восстановлению инфраструктуры </w:t>
            </w:r>
            <w:r w:rsidRPr="00481A06">
              <w:rPr>
                <w:rFonts w:cs="Times New Roman"/>
                <w:sz w:val="16"/>
                <w:szCs w:val="16"/>
              </w:rPr>
              <w:lastRenderedPageBreak/>
              <w:t xml:space="preserve">военных городков на территории Московской области, переданных из федеральной собственности </w:t>
            </w:r>
          </w:p>
        </w:tc>
        <w:tc>
          <w:tcPr>
            <w:tcW w:w="709"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2024-2028</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197 189,62</w:t>
            </w:r>
          </w:p>
        </w:tc>
        <w:tc>
          <w:tcPr>
            <w:tcW w:w="992" w:type="dxa"/>
            <w:shd w:val="clear" w:color="auto" w:fill="auto"/>
            <w:noWrap/>
            <w:hideMark/>
          </w:tcPr>
          <w:p w:rsidR="00481A06" w:rsidRPr="00481A06" w:rsidRDefault="00481A06" w:rsidP="00481A06">
            <w:pPr>
              <w:jc w:val="right"/>
              <w:rPr>
                <w:rFonts w:cs="Times New Roman"/>
                <w:bCs/>
                <w:sz w:val="16"/>
                <w:szCs w:val="16"/>
              </w:rPr>
            </w:pPr>
            <w:r w:rsidRPr="00481A06">
              <w:rPr>
                <w:rFonts w:cs="Times New Roman"/>
                <w:bCs/>
                <w:sz w:val="16"/>
                <w:szCs w:val="16"/>
              </w:rPr>
              <w:t>0,00</w:t>
            </w:r>
          </w:p>
        </w:tc>
        <w:tc>
          <w:tcPr>
            <w:tcW w:w="141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6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0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197 189,62</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городского округа Электросталь Московской </w:t>
            </w:r>
            <w:r w:rsidRPr="00481A06">
              <w:rPr>
                <w:rFonts w:cs="Times New Roman"/>
                <w:sz w:val="16"/>
                <w:szCs w:val="16"/>
              </w:rPr>
              <w:lastRenderedPageBreak/>
              <w:t>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lastRenderedPageBreak/>
              <w:t>50 283,36</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50 283,36</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146 906,26</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146 906,26</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03.02. Капитальные вложения в объекты инженерной инфраструктуры на территории военных городков</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2026-2028</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197 189,62</w:t>
            </w:r>
          </w:p>
        </w:tc>
        <w:tc>
          <w:tcPr>
            <w:tcW w:w="992" w:type="dxa"/>
            <w:shd w:val="clear" w:color="auto" w:fill="auto"/>
            <w:hideMark/>
          </w:tcPr>
          <w:p w:rsidR="00481A06" w:rsidRPr="00481A06" w:rsidRDefault="00481A06" w:rsidP="00481A06">
            <w:pPr>
              <w:jc w:val="right"/>
              <w:rPr>
                <w:rFonts w:cs="Times New Roman"/>
                <w:bCs/>
                <w:sz w:val="16"/>
                <w:szCs w:val="16"/>
              </w:rPr>
            </w:pPr>
            <w:r w:rsidRPr="00481A06">
              <w:rPr>
                <w:rFonts w:cs="Times New Roman"/>
                <w:bCs/>
                <w:sz w:val="16"/>
                <w:szCs w:val="16"/>
              </w:rPr>
              <w:t>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197 189,62</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50 283,36</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50 283,36</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146 906,26</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146 906,26</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Построены и реконструированы объекты коммунальной инфраструктуры на территории военных городков,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 2023 год</w:t>
            </w:r>
          </w:p>
          <w:p w:rsidR="00481A06" w:rsidRPr="00481A06" w:rsidRDefault="00481A06" w:rsidP="00481A06">
            <w:pPr>
              <w:rPr>
                <w:rFonts w:cs="Times New Roman"/>
                <w:sz w:val="16"/>
                <w:szCs w:val="16"/>
              </w:rPr>
            </w:pPr>
            <w:r w:rsidRPr="00481A06">
              <w:rPr>
                <w:rFonts w:cs="Times New Roman"/>
                <w:sz w:val="16"/>
                <w:szCs w:val="16"/>
              </w:rPr>
              <w:t> </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231"/>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477 181,54</w:t>
            </w:r>
          </w:p>
        </w:tc>
        <w:tc>
          <w:tcPr>
            <w:tcW w:w="992" w:type="dxa"/>
            <w:shd w:val="clear" w:color="auto" w:fill="auto"/>
            <w:hideMark/>
          </w:tcPr>
          <w:p w:rsidR="00481A06" w:rsidRPr="00481A06" w:rsidRDefault="00481A06" w:rsidP="00481A06">
            <w:pPr>
              <w:jc w:val="right"/>
              <w:rPr>
                <w:rFonts w:cs="Times New Roman"/>
                <w:bCs/>
                <w:sz w:val="16"/>
                <w:szCs w:val="16"/>
              </w:rPr>
            </w:pPr>
            <w:r w:rsidRPr="00481A06">
              <w:rPr>
                <w:rFonts w:cs="Times New Roman"/>
                <w:bCs/>
                <w:sz w:val="16"/>
                <w:szCs w:val="16"/>
              </w:rPr>
              <w:t>103 000,00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214 257,53</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159 924,01</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477 181,54</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103 000,00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214257,53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159924,01</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04.03 – Субсидии ресурсоснабжающим организациям на реализацию мероприятий по организации системы </w:t>
            </w:r>
            <w:r w:rsidRPr="00481A06">
              <w:rPr>
                <w:rFonts w:cs="Times New Roman"/>
                <w:sz w:val="16"/>
                <w:szCs w:val="16"/>
              </w:rPr>
              <w:lastRenderedPageBreak/>
              <w:t>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2023-2025</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477 181,54</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103 000,00</w:t>
            </w:r>
          </w:p>
        </w:tc>
        <w:tc>
          <w:tcPr>
            <w:tcW w:w="141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214 257,53</w:t>
            </w:r>
          </w:p>
        </w:tc>
        <w:tc>
          <w:tcPr>
            <w:tcW w:w="116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159 924,01</w:t>
            </w:r>
          </w:p>
        </w:tc>
        <w:tc>
          <w:tcPr>
            <w:tcW w:w="3680" w:type="dxa"/>
            <w:gridSpan w:val="5"/>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1107"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477 181,54</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103 000,00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214 257,53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159 924,01</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6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27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предоставленных субсидий ресурсоснабжающим организациям,ед.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57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3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709"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2023-2024</w:t>
            </w:r>
          </w:p>
        </w:tc>
        <w:tc>
          <w:tcPr>
            <w:tcW w:w="1276" w:type="dxa"/>
            <w:shd w:val="clear" w:color="auto" w:fill="auto"/>
            <w:hideMark/>
          </w:tcPr>
          <w:p w:rsidR="00481A06" w:rsidRPr="00481A06" w:rsidRDefault="00481A06" w:rsidP="00481A06">
            <w:pPr>
              <w:rPr>
                <w:rFonts w:cs="Times New Roman"/>
                <w:bCs/>
                <w:sz w:val="16"/>
                <w:szCs w:val="16"/>
              </w:rPr>
            </w:pPr>
            <w:r w:rsidRPr="00481A06">
              <w:rPr>
                <w:rFonts w:cs="Times New Roman"/>
                <w:bCs/>
                <w:sz w:val="16"/>
                <w:szCs w:val="16"/>
              </w:rPr>
              <w:t>Итого</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1 450,00</w:t>
            </w:r>
          </w:p>
        </w:tc>
        <w:tc>
          <w:tcPr>
            <w:tcW w:w="992" w:type="dxa"/>
            <w:shd w:val="clear" w:color="auto" w:fill="auto"/>
            <w:noWrap/>
            <w:hideMark/>
          </w:tcPr>
          <w:p w:rsidR="00481A06" w:rsidRPr="00481A06" w:rsidRDefault="00481A06" w:rsidP="00481A06">
            <w:pPr>
              <w:jc w:val="right"/>
              <w:rPr>
                <w:rFonts w:cs="Times New Roman"/>
                <w:bCs/>
                <w:sz w:val="16"/>
                <w:szCs w:val="16"/>
              </w:rPr>
            </w:pPr>
            <w:r w:rsidRPr="00481A06">
              <w:rPr>
                <w:rFonts w:cs="Times New Roman"/>
                <w:bCs/>
                <w:sz w:val="16"/>
                <w:szCs w:val="16"/>
              </w:rPr>
              <w:t>850,00</w:t>
            </w:r>
          </w:p>
        </w:tc>
        <w:tc>
          <w:tcPr>
            <w:tcW w:w="141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600,00</w:t>
            </w:r>
          </w:p>
        </w:tc>
        <w:tc>
          <w:tcPr>
            <w:tcW w:w="116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3680" w:type="dxa"/>
            <w:gridSpan w:val="5"/>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1107"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1 450,00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850,00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bCs/>
                <w:sz w:val="16"/>
                <w:szCs w:val="16"/>
              </w:rPr>
            </w:pPr>
            <w:r w:rsidRPr="00481A06">
              <w:rPr>
                <w:rFonts w:cs="Times New Roman"/>
                <w:bCs/>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2025-2028</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22 001,06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2 662,00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18 139,06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22 001,06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2 662,00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18 139,06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4.1.</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05.01. Утверждение схем теплоснабжения городских округов (актуализированных схем теплоснабжения </w:t>
            </w:r>
            <w:r w:rsidRPr="00481A06">
              <w:rPr>
                <w:rFonts w:cs="Times New Roman"/>
                <w:sz w:val="16"/>
                <w:szCs w:val="16"/>
              </w:rPr>
              <w:lastRenderedPageBreak/>
              <w:t>городских округов)</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2023-2024</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1 200,00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600,00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9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городского округа Электросталь </w:t>
            </w:r>
            <w:r w:rsidRPr="00481A06">
              <w:rPr>
                <w:rFonts w:cs="Times New Roman"/>
                <w:sz w:val="16"/>
                <w:szCs w:val="16"/>
              </w:rPr>
              <w:lastRenderedPageBreak/>
              <w:t>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1 200,00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600,00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6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2025-2028</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3 500,00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1 180,00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1 120,00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3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3 500,00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1 180,00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1 120,00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600,00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54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утвержденных схем теплоснабжения городского округа,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 2023 год</w:t>
            </w:r>
          </w:p>
          <w:p w:rsidR="00481A06" w:rsidRPr="00481A06" w:rsidRDefault="00481A06" w:rsidP="00481A06">
            <w:pPr>
              <w:rPr>
                <w:rFonts w:cs="Times New Roman"/>
                <w:sz w:val="16"/>
                <w:szCs w:val="16"/>
              </w:rPr>
            </w:pPr>
            <w:r w:rsidRPr="00481A06">
              <w:rPr>
                <w:rFonts w:cs="Times New Roman"/>
                <w:sz w:val="16"/>
                <w:szCs w:val="16"/>
              </w:rPr>
              <w:t> </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16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4.2.</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05.03. Утверждение программ комплексного развития систем коммунальной инфраструктуры городских округов</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2023</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250,00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Администрация городского округа Электросталь Московской области</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250,00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Мероприятие 05.03. Утверждение программ комплексного развития систем коммунальной инфраструктуры муниципальных </w:t>
            </w:r>
            <w:r w:rsidRPr="00481A06">
              <w:rPr>
                <w:rFonts w:cs="Times New Roman"/>
                <w:sz w:val="16"/>
                <w:szCs w:val="16"/>
              </w:rPr>
              <w:lastRenderedPageBreak/>
              <w:t>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2026</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14 019,06</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14 019,06</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14 019,06</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14 019,06</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утвержденных программ комплексного развития систем коммунальной инфраструктуры городских округов,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утвержденных программ комплексного развития систем коммунальной инфраструктуры муниципальных образований,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05"/>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115"/>
        </w:trPr>
        <w:tc>
          <w:tcPr>
            <w:tcW w:w="443" w:type="dxa"/>
            <w:gridSpan w:val="2"/>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4.3.</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2025-2026</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4 482,00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1 482,00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3 000,00</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УГЖКХ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4 482,00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1 482,00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3 000,00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Количество утвержденных схем водоснабжения и водоотведения городского округа, ед.</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Всего</w:t>
            </w:r>
          </w:p>
        </w:tc>
        <w:tc>
          <w:tcPr>
            <w:tcW w:w="992"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2023 год</w:t>
            </w:r>
          </w:p>
        </w:tc>
        <w:tc>
          <w:tcPr>
            <w:tcW w:w="141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2024 год</w:t>
            </w:r>
          </w:p>
        </w:tc>
        <w:tc>
          <w:tcPr>
            <w:tcW w:w="1167"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xml:space="preserve"> 2025 год</w:t>
            </w:r>
          </w:p>
        </w:tc>
        <w:tc>
          <w:tcPr>
            <w:tcW w:w="606"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Итого 2026 год</w:t>
            </w:r>
          </w:p>
        </w:tc>
        <w:tc>
          <w:tcPr>
            <w:tcW w:w="3074" w:type="dxa"/>
            <w:gridSpan w:val="4"/>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в том числе</w:t>
            </w:r>
          </w:p>
        </w:tc>
        <w:tc>
          <w:tcPr>
            <w:tcW w:w="1107"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2027 год</w:t>
            </w:r>
          </w:p>
        </w:tc>
        <w:tc>
          <w:tcPr>
            <w:tcW w:w="992" w:type="dxa"/>
            <w:vMerge w:val="restart"/>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2028 год</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X</w:t>
            </w: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1417" w:type="dxa"/>
            <w:vMerge/>
            <w:shd w:val="clear" w:color="auto" w:fill="auto"/>
            <w:vAlign w:val="center"/>
            <w:hideMark/>
          </w:tcPr>
          <w:p w:rsidR="00481A06" w:rsidRPr="00481A06" w:rsidRDefault="00481A06" w:rsidP="00481A06">
            <w:pPr>
              <w:rPr>
                <w:rFonts w:cs="Times New Roman"/>
                <w:sz w:val="16"/>
                <w:szCs w:val="16"/>
              </w:rPr>
            </w:pPr>
          </w:p>
        </w:tc>
        <w:tc>
          <w:tcPr>
            <w:tcW w:w="1167" w:type="dxa"/>
            <w:vMerge/>
            <w:shd w:val="clear" w:color="auto" w:fill="auto"/>
            <w:vAlign w:val="center"/>
            <w:hideMark/>
          </w:tcPr>
          <w:p w:rsidR="00481A06" w:rsidRPr="00481A06" w:rsidRDefault="00481A06" w:rsidP="00481A06">
            <w:pPr>
              <w:rPr>
                <w:rFonts w:cs="Times New Roman"/>
                <w:sz w:val="16"/>
                <w:szCs w:val="16"/>
              </w:rPr>
            </w:pPr>
          </w:p>
        </w:tc>
        <w:tc>
          <w:tcPr>
            <w:tcW w:w="606" w:type="dxa"/>
            <w:vMerge/>
            <w:shd w:val="clear" w:color="auto" w:fill="auto"/>
            <w:vAlign w:val="center"/>
            <w:hideMark/>
          </w:tcPr>
          <w:p w:rsidR="00481A06" w:rsidRPr="00481A06" w:rsidRDefault="00481A06" w:rsidP="00481A06">
            <w:pPr>
              <w:rPr>
                <w:rFonts w:cs="Times New Roman"/>
                <w:sz w:val="16"/>
                <w:szCs w:val="16"/>
              </w:rPr>
            </w:pP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квартал</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полугодие</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 месяцев</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12 месяцев</w:t>
            </w:r>
          </w:p>
        </w:tc>
        <w:tc>
          <w:tcPr>
            <w:tcW w:w="1107" w:type="dxa"/>
            <w:vMerge/>
            <w:shd w:val="clear" w:color="auto" w:fill="auto"/>
            <w:vAlign w:val="center"/>
            <w:hideMark/>
          </w:tcPr>
          <w:p w:rsidR="00481A06" w:rsidRPr="00481A06" w:rsidRDefault="00481A06" w:rsidP="00481A06">
            <w:pPr>
              <w:rPr>
                <w:rFonts w:cs="Times New Roman"/>
                <w:sz w:val="16"/>
                <w:szCs w:val="16"/>
              </w:rPr>
            </w:pPr>
          </w:p>
        </w:tc>
        <w:tc>
          <w:tcPr>
            <w:tcW w:w="992" w:type="dxa"/>
            <w:vMerge/>
            <w:shd w:val="clear" w:color="auto" w:fill="auto"/>
            <w:vAlign w:val="center"/>
            <w:hideMark/>
          </w:tcPr>
          <w:p w:rsidR="00481A06" w:rsidRPr="00481A06" w:rsidRDefault="00481A06" w:rsidP="00481A06">
            <w:pPr>
              <w:rPr>
                <w:rFonts w:cs="Times New Roman"/>
                <w:sz w:val="16"/>
                <w:szCs w:val="16"/>
              </w:rPr>
            </w:pP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60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714"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888"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73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0</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443" w:type="dxa"/>
            <w:gridSpan w:val="2"/>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 </w:t>
            </w:r>
          </w:p>
        </w:tc>
        <w:tc>
          <w:tcPr>
            <w:tcW w:w="1684" w:type="dxa"/>
            <w:vMerge w:val="restart"/>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 по подпрограмме Ш:</w:t>
            </w:r>
          </w:p>
        </w:tc>
        <w:tc>
          <w:tcPr>
            <w:tcW w:w="70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5 880 013,33</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104 280,00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1 096 836,82</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1 329 919,12</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2 112 471,15</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956 574,62</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279 931,62</w:t>
            </w:r>
          </w:p>
        </w:tc>
        <w:tc>
          <w:tcPr>
            <w:tcW w:w="959" w:type="dxa"/>
            <w:vMerge w:val="restart"/>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Х</w:t>
            </w:r>
          </w:p>
        </w:tc>
      </w:tr>
      <w:tr w:rsidR="00481A06" w:rsidRPr="00481A06" w:rsidTr="00481A06">
        <w:trPr>
          <w:trHeight w:val="90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2 307 966,00</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104 280,00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668 679,93</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597 921,55</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618 878,90</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246 376,05</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71 829,57</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450"/>
        </w:trPr>
        <w:tc>
          <w:tcPr>
            <w:tcW w:w="443" w:type="dxa"/>
            <w:gridSpan w:val="2"/>
            <w:vMerge/>
            <w:shd w:val="clear" w:color="auto" w:fill="auto"/>
            <w:vAlign w:val="center"/>
            <w:hideMark/>
          </w:tcPr>
          <w:p w:rsidR="00481A06" w:rsidRPr="00481A06" w:rsidRDefault="00481A06" w:rsidP="00481A06">
            <w:pPr>
              <w:rPr>
                <w:rFonts w:cs="Times New Roman"/>
                <w:sz w:val="16"/>
                <w:szCs w:val="16"/>
              </w:rPr>
            </w:pPr>
          </w:p>
        </w:tc>
        <w:tc>
          <w:tcPr>
            <w:tcW w:w="1684" w:type="dxa"/>
            <w:vMerge/>
            <w:shd w:val="clear" w:color="auto" w:fill="auto"/>
            <w:vAlign w:val="center"/>
            <w:hideMark/>
          </w:tcPr>
          <w:p w:rsidR="00481A06" w:rsidRPr="00481A06" w:rsidRDefault="00481A06" w:rsidP="00481A06">
            <w:pPr>
              <w:rPr>
                <w:rFonts w:cs="Times New Roman"/>
                <w:sz w:val="16"/>
                <w:szCs w:val="16"/>
              </w:rPr>
            </w:pPr>
          </w:p>
        </w:tc>
        <w:tc>
          <w:tcPr>
            <w:tcW w:w="709" w:type="dxa"/>
            <w:vMerge/>
            <w:shd w:val="clear" w:color="auto" w:fill="auto"/>
            <w:vAlign w:val="center"/>
            <w:hideMark/>
          </w:tcPr>
          <w:p w:rsidR="00481A06" w:rsidRPr="00481A06" w:rsidRDefault="00481A06" w:rsidP="00481A06">
            <w:pPr>
              <w:rPr>
                <w:rFonts w:cs="Times New Roman"/>
                <w:sz w:val="16"/>
                <w:szCs w:val="16"/>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 xml:space="preserve">Средства бюджета </w:t>
            </w:r>
            <w:r w:rsidRPr="00481A06">
              <w:rPr>
                <w:rFonts w:cs="Times New Roman"/>
                <w:sz w:val="16"/>
                <w:szCs w:val="16"/>
              </w:rPr>
              <w:lastRenderedPageBreak/>
              <w:t>Московской области</w:t>
            </w:r>
          </w:p>
        </w:tc>
        <w:tc>
          <w:tcPr>
            <w:tcW w:w="1276"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lastRenderedPageBreak/>
              <w:t>3 572 047,33</w:t>
            </w:r>
          </w:p>
        </w:tc>
        <w:tc>
          <w:tcPr>
            <w:tcW w:w="992" w:type="dxa"/>
            <w:shd w:val="clear" w:color="auto" w:fill="auto"/>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428 156,89</w:t>
            </w:r>
          </w:p>
        </w:tc>
        <w:tc>
          <w:tcPr>
            <w:tcW w:w="116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731 997,57</w:t>
            </w:r>
          </w:p>
        </w:tc>
        <w:tc>
          <w:tcPr>
            <w:tcW w:w="3680" w:type="dxa"/>
            <w:gridSpan w:val="5"/>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1 493 592,25</w:t>
            </w:r>
          </w:p>
        </w:tc>
        <w:tc>
          <w:tcPr>
            <w:tcW w:w="1107"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710 198,57</w:t>
            </w:r>
          </w:p>
        </w:tc>
        <w:tc>
          <w:tcPr>
            <w:tcW w:w="992" w:type="dxa"/>
            <w:shd w:val="clear" w:color="auto" w:fill="auto"/>
            <w:hideMark/>
          </w:tcPr>
          <w:p w:rsidR="00481A06" w:rsidRPr="00481A06" w:rsidRDefault="00481A06" w:rsidP="00481A06">
            <w:pPr>
              <w:jc w:val="center"/>
              <w:rPr>
                <w:rFonts w:cs="Times New Roman"/>
                <w:sz w:val="16"/>
                <w:szCs w:val="16"/>
              </w:rPr>
            </w:pPr>
            <w:r w:rsidRPr="00481A06">
              <w:rPr>
                <w:rFonts w:cs="Times New Roman"/>
                <w:sz w:val="16"/>
                <w:szCs w:val="16"/>
              </w:rPr>
              <w:t>208 102,05</w:t>
            </w:r>
          </w:p>
        </w:tc>
        <w:tc>
          <w:tcPr>
            <w:tcW w:w="959" w:type="dxa"/>
            <w:vMerge/>
            <w:shd w:val="clear" w:color="auto" w:fill="auto"/>
            <w:vAlign w:val="center"/>
            <w:hideMark/>
          </w:tcPr>
          <w:p w:rsidR="00481A06" w:rsidRPr="00481A06" w:rsidRDefault="00481A06" w:rsidP="00481A06">
            <w:pPr>
              <w:rPr>
                <w:rFonts w:cs="Times New Roman"/>
                <w:sz w:val="16"/>
                <w:szCs w:val="16"/>
              </w:rPr>
            </w:pPr>
          </w:p>
        </w:tc>
      </w:tr>
      <w:tr w:rsidR="00481A06" w:rsidRPr="00481A06" w:rsidTr="00481A06">
        <w:trPr>
          <w:trHeight w:val="300"/>
        </w:trPr>
        <w:tc>
          <w:tcPr>
            <w:tcW w:w="15702" w:type="dxa"/>
            <w:gridSpan w:val="17"/>
            <w:shd w:val="clear" w:color="auto" w:fill="auto"/>
            <w:noWrap/>
            <w:hideMark/>
          </w:tcPr>
          <w:p w:rsidR="00481A06" w:rsidRPr="00481A06" w:rsidRDefault="00481A06" w:rsidP="00481A06">
            <w:pPr>
              <w:rPr>
                <w:rFonts w:cs="Times New Roman"/>
                <w:sz w:val="20"/>
                <w:szCs w:val="20"/>
              </w:rPr>
            </w:pPr>
            <w:r w:rsidRPr="00481A06">
              <w:rPr>
                <w:rFonts w:cs="Times New Roman"/>
                <w:sz w:val="20"/>
                <w:szCs w:val="20"/>
              </w:rPr>
              <w:t>В том числе по главным распорядителям бюджетных средств:</w:t>
            </w:r>
          </w:p>
        </w:tc>
      </w:tr>
      <w:tr w:rsidR="00481A06" w:rsidRPr="00481A06" w:rsidTr="00481A06">
        <w:trPr>
          <w:trHeight w:val="300"/>
        </w:trPr>
        <w:tc>
          <w:tcPr>
            <w:tcW w:w="426"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 </w:t>
            </w:r>
          </w:p>
        </w:tc>
        <w:tc>
          <w:tcPr>
            <w:tcW w:w="1701" w:type="dxa"/>
            <w:gridSpan w:val="2"/>
            <w:vMerge w:val="restart"/>
            <w:shd w:val="clear" w:color="auto" w:fill="auto"/>
            <w:noWrap/>
            <w:hideMark/>
          </w:tcPr>
          <w:p w:rsidR="00481A06" w:rsidRPr="00481A06" w:rsidRDefault="00481A06" w:rsidP="00481A06">
            <w:pPr>
              <w:jc w:val="center"/>
              <w:rPr>
                <w:rFonts w:cs="Times New Roman"/>
                <w:sz w:val="20"/>
                <w:szCs w:val="20"/>
              </w:rPr>
            </w:pPr>
            <w:r w:rsidRPr="00481A06">
              <w:rPr>
                <w:rFonts w:cs="Times New Roman"/>
                <w:sz w:val="20"/>
                <w:szCs w:val="20"/>
              </w:rPr>
              <w:t>Всего по УГЖКХ</w:t>
            </w:r>
          </w:p>
        </w:tc>
        <w:tc>
          <w:tcPr>
            <w:tcW w:w="709"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Х</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5 828 070,34</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104 030,00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1 045 143,83</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1 329 919,12</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2 112 471,15</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956 574,62</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279 931,62</w:t>
            </w:r>
          </w:p>
        </w:tc>
        <w:tc>
          <w:tcPr>
            <w:tcW w:w="959" w:type="dxa"/>
            <w:vMerge w:val="restart"/>
            <w:shd w:val="clear" w:color="auto" w:fill="auto"/>
            <w:noWrap/>
            <w:hideMark/>
          </w:tcPr>
          <w:p w:rsidR="00481A06" w:rsidRPr="00481A06" w:rsidRDefault="00481A06" w:rsidP="00481A06">
            <w:pPr>
              <w:jc w:val="center"/>
              <w:rPr>
                <w:rFonts w:cs="Times New Roman"/>
                <w:sz w:val="20"/>
                <w:szCs w:val="20"/>
              </w:rPr>
            </w:pPr>
            <w:r w:rsidRPr="00481A06">
              <w:rPr>
                <w:rFonts w:cs="Times New Roman"/>
                <w:sz w:val="20"/>
                <w:szCs w:val="20"/>
              </w:rPr>
              <w:t>Х</w:t>
            </w:r>
          </w:p>
        </w:tc>
      </w:tr>
      <w:tr w:rsidR="00481A06" w:rsidRPr="00481A06" w:rsidTr="00481A06">
        <w:trPr>
          <w:trHeight w:val="90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2 256 023,01</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104 030,00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616 986,94</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597 921,55</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618 878,90</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246 376,05</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71 829,57</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45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3 572 047,33</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428 156,89</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731 997,57</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1 493 592,25</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710 198,57</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208 102,05</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247"/>
        </w:trPr>
        <w:tc>
          <w:tcPr>
            <w:tcW w:w="426"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 </w:t>
            </w:r>
          </w:p>
        </w:tc>
        <w:tc>
          <w:tcPr>
            <w:tcW w:w="1701" w:type="dxa"/>
            <w:gridSpan w:val="2"/>
            <w:vMerge w:val="restart"/>
            <w:shd w:val="clear" w:color="auto" w:fill="auto"/>
            <w:hideMark/>
          </w:tcPr>
          <w:p w:rsidR="00481A06" w:rsidRPr="00481A06" w:rsidRDefault="00481A06" w:rsidP="00481A06">
            <w:pPr>
              <w:jc w:val="center"/>
              <w:rPr>
                <w:rFonts w:cs="Times New Roman"/>
                <w:sz w:val="20"/>
                <w:szCs w:val="20"/>
              </w:rPr>
            </w:pPr>
            <w:r w:rsidRPr="00481A06">
              <w:rPr>
                <w:rFonts w:cs="Times New Roman"/>
                <w:sz w:val="20"/>
                <w:szCs w:val="20"/>
              </w:rPr>
              <w:t>Комитет имущественных отношений</w:t>
            </w:r>
          </w:p>
        </w:tc>
        <w:tc>
          <w:tcPr>
            <w:tcW w:w="709"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Х</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51 692,99</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51 692,99</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59" w:type="dxa"/>
            <w:vMerge w:val="restart"/>
            <w:shd w:val="clear" w:color="auto" w:fill="auto"/>
            <w:noWrap/>
            <w:hideMark/>
          </w:tcPr>
          <w:p w:rsidR="00481A06" w:rsidRPr="00481A06" w:rsidRDefault="00481A06" w:rsidP="00481A06">
            <w:pPr>
              <w:jc w:val="center"/>
              <w:rPr>
                <w:rFonts w:cs="Times New Roman"/>
                <w:sz w:val="20"/>
                <w:szCs w:val="20"/>
              </w:rPr>
            </w:pPr>
            <w:r w:rsidRPr="00481A06">
              <w:rPr>
                <w:rFonts w:cs="Times New Roman"/>
                <w:sz w:val="20"/>
                <w:szCs w:val="20"/>
              </w:rPr>
              <w:t>Х</w:t>
            </w:r>
          </w:p>
        </w:tc>
      </w:tr>
      <w:tr w:rsidR="00481A06" w:rsidRPr="00481A06" w:rsidTr="00481A06">
        <w:trPr>
          <w:trHeight w:val="90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51 692,99</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51 692,99</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45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07"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209"/>
        </w:trPr>
        <w:tc>
          <w:tcPr>
            <w:tcW w:w="426"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 </w:t>
            </w:r>
          </w:p>
        </w:tc>
        <w:tc>
          <w:tcPr>
            <w:tcW w:w="1701" w:type="dxa"/>
            <w:gridSpan w:val="2"/>
            <w:vMerge w:val="restart"/>
            <w:shd w:val="clear" w:color="auto" w:fill="auto"/>
            <w:hideMark/>
          </w:tcPr>
          <w:p w:rsidR="00481A06" w:rsidRPr="00481A06" w:rsidRDefault="00481A06" w:rsidP="00481A06">
            <w:pPr>
              <w:jc w:val="center"/>
              <w:rPr>
                <w:rFonts w:cs="Times New Roman"/>
                <w:sz w:val="20"/>
                <w:szCs w:val="20"/>
              </w:rPr>
            </w:pPr>
            <w:r w:rsidRPr="00481A06">
              <w:rPr>
                <w:rFonts w:cs="Times New Roman"/>
                <w:sz w:val="20"/>
                <w:szCs w:val="20"/>
              </w:rPr>
              <w:t>Всего по Администрации городского округа Электросталь Московской области</w:t>
            </w:r>
          </w:p>
        </w:tc>
        <w:tc>
          <w:tcPr>
            <w:tcW w:w="709" w:type="dxa"/>
            <w:vMerge w:val="restart"/>
            <w:shd w:val="clear" w:color="auto" w:fill="auto"/>
            <w:noWrap/>
            <w:hideMark/>
          </w:tcPr>
          <w:p w:rsidR="00481A06" w:rsidRPr="00481A06" w:rsidRDefault="00481A06" w:rsidP="00481A06">
            <w:pPr>
              <w:jc w:val="center"/>
              <w:rPr>
                <w:rFonts w:ascii="Calibri" w:hAnsi="Calibri" w:cs="Calibri"/>
              </w:rPr>
            </w:pPr>
            <w:r w:rsidRPr="00481A06">
              <w:rPr>
                <w:rFonts w:ascii="Calibri" w:hAnsi="Calibri" w:cs="Calibri"/>
                <w:sz w:val="22"/>
                <w:szCs w:val="22"/>
              </w:rPr>
              <w:t>Х</w:t>
            </w: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Итого</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val="restart"/>
            <w:shd w:val="clear" w:color="auto" w:fill="auto"/>
            <w:noWrap/>
            <w:hideMark/>
          </w:tcPr>
          <w:p w:rsidR="00481A06" w:rsidRPr="00481A06" w:rsidRDefault="00481A06" w:rsidP="00481A06">
            <w:pPr>
              <w:jc w:val="center"/>
              <w:rPr>
                <w:rFonts w:cs="Times New Roman"/>
                <w:sz w:val="20"/>
                <w:szCs w:val="20"/>
              </w:rPr>
            </w:pPr>
            <w:r w:rsidRPr="00481A06">
              <w:rPr>
                <w:rFonts w:cs="Times New Roman"/>
                <w:sz w:val="20"/>
                <w:szCs w:val="20"/>
              </w:rPr>
              <w:t>Х</w:t>
            </w:r>
          </w:p>
        </w:tc>
      </w:tr>
      <w:tr w:rsidR="00481A06" w:rsidRPr="00481A06" w:rsidTr="00481A06">
        <w:trPr>
          <w:trHeight w:val="90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городского округа Электросталь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250,00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20"/>
                <w:szCs w:val="20"/>
              </w:rPr>
            </w:pPr>
          </w:p>
        </w:tc>
      </w:tr>
      <w:tr w:rsidR="00481A06" w:rsidRPr="00481A06" w:rsidTr="00481A06">
        <w:trPr>
          <w:trHeight w:val="450"/>
        </w:trPr>
        <w:tc>
          <w:tcPr>
            <w:tcW w:w="426" w:type="dxa"/>
            <w:vMerge/>
            <w:shd w:val="clear" w:color="auto" w:fill="auto"/>
            <w:vAlign w:val="center"/>
            <w:hideMark/>
          </w:tcPr>
          <w:p w:rsidR="00481A06" w:rsidRPr="00481A06" w:rsidRDefault="00481A06" w:rsidP="00481A06">
            <w:pPr>
              <w:rPr>
                <w:rFonts w:ascii="Calibri" w:hAnsi="Calibri" w:cs="Calibri"/>
              </w:rPr>
            </w:pPr>
          </w:p>
        </w:tc>
        <w:tc>
          <w:tcPr>
            <w:tcW w:w="1701" w:type="dxa"/>
            <w:gridSpan w:val="2"/>
            <w:vMerge/>
            <w:shd w:val="clear" w:color="auto" w:fill="auto"/>
            <w:vAlign w:val="center"/>
            <w:hideMark/>
          </w:tcPr>
          <w:p w:rsidR="00481A06" w:rsidRPr="00481A06" w:rsidRDefault="00481A06" w:rsidP="00481A06">
            <w:pPr>
              <w:rPr>
                <w:rFonts w:cs="Times New Roman"/>
                <w:sz w:val="20"/>
                <w:szCs w:val="20"/>
              </w:rPr>
            </w:pPr>
          </w:p>
        </w:tc>
        <w:tc>
          <w:tcPr>
            <w:tcW w:w="709" w:type="dxa"/>
            <w:vMerge/>
            <w:shd w:val="clear" w:color="auto" w:fill="auto"/>
            <w:vAlign w:val="center"/>
            <w:hideMark/>
          </w:tcPr>
          <w:p w:rsidR="00481A06" w:rsidRPr="00481A06" w:rsidRDefault="00481A06" w:rsidP="00481A06">
            <w:pPr>
              <w:rPr>
                <w:rFonts w:ascii="Calibri" w:hAnsi="Calibri" w:cs="Calibri"/>
              </w:rPr>
            </w:pPr>
          </w:p>
        </w:tc>
        <w:tc>
          <w:tcPr>
            <w:tcW w:w="1276" w:type="dxa"/>
            <w:shd w:val="clear" w:color="auto" w:fill="auto"/>
            <w:hideMark/>
          </w:tcPr>
          <w:p w:rsidR="00481A06" w:rsidRPr="00481A06" w:rsidRDefault="00481A06" w:rsidP="00481A06">
            <w:pPr>
              <w:rPr>
                <w:rFonts w:cs="Times New Roman"/>
                <w:sz w:val="16"/>
                <w:szCs w:val="16"/>
              </w:rPr>
            </w:pPr>
            <w:r w:rsidRPr="00481A06">
              <w:rPr>
                <w:rFonts w:cs="Times New Roman"/>
                <w:sz w:val="16"/>
                <w:szCs w:val="16"/>
              </w:rPr>
              <w:t>Средства бюджета Московской области</w:t>
            </w:r>
          </w:p>
        </w:tc>
        <w:tc>
          <w:tcPr>
            <w:tcW w:w="1276"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992" w:type="dxa"/>
            <w:shd w:val="clear" w:color="auto" w:fill="auto"/>
            <w:noWrap/>
            <w:hideMark/>
          </w:tcPr>
          <w:p w:rsidR="00481A06" w:rsidRPr="00481A06" w:rsidRDefault="00481A06" w:rsidP="00481A06">
            <w:pPr>
              <w:jc w:val="right"/>
              <w:rPr>
                <w:rFonts w:cs="Times New Roman"/>
                <w:sz w:val="16"/>
                <w:szCs w:val="16"/>
              </w:rPr>
            </w:pPr>
            <w:r w:rsidRPr="00481A06">
              <w:rPr>
                <w:rFonts w:cs="Times New Roman"/>
                <w:sz w:val="16"/>
                <w:szCs w:val="16"/>
              </w:rPr>
              <w:t>0,00</w:t>
            </w:r>
          </w:p>
        </w:tc>
        <w:tc>
          <w:tcPr>
            <w:tcW w:w="141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116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0,00</w:t>
            </w:r>
          </w:p>
        </w:tc>
        <w:tc>
          <w:tcPr>
            <w:tcW w:w="3680" w:type="dxa"/>
            <w:gridSpan w:val="5"/>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1107"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92" w:type="dxa"/>
            <w:shd w:val="clear" w:color="auto" w:fill="auto"/>
            <w:noWrap/>
            <w:hideMark/>
          </w:tcPr>
          <w:p w:rsidR="00481A06" w:rsidRPr="00481A06" w:rsidRDefault="00481A06" w:rsidP="00481A06">
            <w:pPr>
              <w:jc w:val="center"/>
              <w:rPr>
                <w:rFonts w:cs="Times New Roman"/>
                <w:sz w:val="16"/>
                <w:szCs w:val="16"/>
              </w:rPr>
            </w:pPr>
            <w:r w:rsidRPr="00481A06">
              <w:rPr>
                <w:rFonts w:cs="Times New Roman"/>
                <w:sz w:val="16"/>
                <w:szCs w:val="16"/>
              </w:rPr>
              <w:t>_</w:t>
            </w:r>
          </w:p>
        </w:tc>
        <w:tc>
          <w:tcPr>
            <w:tcW w:w="959" w:type="dxa"/>
            <w:vMerge/>
            <w:shd w:val="clear" w:color="auto" w:fill="auto"/>
            <w:vAlign w:val="center"/>
            <w:hideMark/>
          </w:tcPr>
          <w:p w:rsidR="00481A06" w:rsidRPr="00481A06" w:rsidRDefault="00481A06" w:rsidP="00481A06">
            <w:pPr>
              <w:rPr>
                <w:rFonts w:cs="Times New Roman"/>
                <w:sz w:val="20"/>
                <w:szCs w:val="20"/>
              </w:rPr>
            </w:pPr>
          </w:p>
        </w:tc>
      </w:tr>
    </w:tbl>
    <w:p w:rsidR="00481A06" w:rsidRDefault="00481A06" w:rsidP="00D14192">
      <w:pPr>
        <w:tabs>
          <w:tab w:val="left" w:pos="2980"/>
        </w:tabs>
        <w:rPr>
          <w:rFonts w:cs="Times New Roman"/>
          <w:bCs/>
        </w:rPr>
      </w:pPr>
    </w:p>
    <w:p w:rsidR="00A365FE" w:rsidRDefault="00A365FE" w:rsidP="00D14192">
      <w:pPr>
        <w:tabs>
          <w:tab w:val="left" w:pos="2980"/>
        </w:tabs>
        <w:rPr>
          <w:rFonts w:cs="Times New Roman"/>
          <w:bCs/>
          <w:sz w:val="18"/>
          <w:szCs w:val="18"/>
        </w:rPr>
      </w:pPr>
      <w:r w:rsidRPr="00481A06">
        <w:rPr>
          <w:rFonts w:cs="Times New Roman"/>
          <w:bCs/>
          <w:sz w:val="18"/>
          <w:szCs w:val="18"/>
        </w:rPr>
        <w:t>** скорректировано под фактическое исполнение 2025 г.</w:t>
      </w: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E63B3D" w:rsidRDefault="00E63B3D" w:rsidP="00E63B3D">
      <w:pPr>
        <w:tabs>
          <w:tab w:val="left" w:pos="2980"/>
        </w:tabs>
        <w:rPr>
          <w:rFonts w:cs="Times New Roman"/>
          <w:bCs/>
          <w:sz w:val="18"/>
          <w:szCs w:val="18"/>
        </w:rPr>
      </w:pPr>
    </w:p>
    <w:p w:rsidR="000D79E1" w:rsidRPr="00DB3183" w:rsidRDefault="000D79E1" w:rsidP="00E63B3D">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Адресный перечень объектов муниципальной собственности, финансирование которых предусмотрено</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Default="000D79E1" w:rsidP="000D79E1">
      <w:pPr>
        <w:widowControl w:val="0"/>
        <w:autoSpaceDE w:val="0"/>
        <w:autoSpaceDN w:val="0"/>
        <w:adjustRightInd w:val="0"/>
        <w:jc w:val="center"/>
        <w:rPr>
          <w:rFonts w:ascii="Times New Roman CYR" w:hAnsi="Times New Roman CYR" w:cs="Times New Roman CYR"/>
          <w:b/>
        </w:rPr>
      </w:pPr>
    </w:p>
    <w:p w:rsidR="00592C4A" w:rsidRPr="00DB3183" w:rsidRDefault="00592C4A"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81A06" w:rsidRDefault="00481A06" w:rsidP="00E63B3D">
      <w:pPr>
        <w:tabs>
          <w:tab w:val="left" w:pos="2980"/>
        </w:tabs>
        <w:rPr>
          <w:rFonts w:cs="Times New Roman"/>
          <w:b/>
          <w:bCs/>
        </w:rPr>
      </w:pPr>
    </w:p>
    <w:p w:rsidR="00E63B3D" w:rsidRDefault="00E63B3D" w:rsidP="00E63B3D">
      <w:pPr>
        <w:tabs>
          <w:tab w:val="left" w:pos="2980"/>
        </w:tabs>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tbl>
      <w:tblPr>
        <w:tblW w:w="0" w:type="auto"/>
        <w:tblInd w:w="-318" w:type="dxa"/>
        <w:tblLayout w:type="fixed"/>
        <w:tblLook w:val="04A0" w:firstRow="1" w:lastRow="0" w:firstColumn="1" w:lastColumn="0" w:noHBand="0" w:noVBand="1"/>
      </w:tblPr>
      <w:tblGrid>
        <w:gridCol w:w="353"/>
        <w:gridCol w:w="1349"/>
        <w:gridCol w:w="992"/>
        <w:gridCol w:w="1134"/>
        <w:gridCol w:w="993"/>
        <w:gridCol w:w="992"/>
        <w:gridCol w:w="992"/>
        <w:gridCol w:w="709"/>
        <w:gridCol w:w="1134"/>
        <w:gridCol w:w="1134"/>
        <w:gridCol w:w="567"/>
        <w:gridCol w:w="992"/>
        <w:gridCol w:w="992"/>
        <w:gridCol w:w="993"/>
        <w:gridCol w:w="992"/>
        <w:gridCol w:w="709"/>
        <w:gridCol w:w="675"/>
      </w:tblGrid>
      <w:tr w:rsidR="001745F4" w:rsidRPr="001745F4" w:rsidTr="001E3CAA">
        <w:trPr>
          <w:trHeight w:val="480"/>
        </w:trPr>
        <w:tc>
          <w:tcPr>
            <w:tcW w:w="3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c>
          <w:tcPr>
            <w:tcW w:w="13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Виды работ в соответствии с классифи-катором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Источники финанси-рования</w:t>
            </w:r>
          </w:p>
        </w:tc>
        <w:tc>
          <w:tcPr>
            <w:tcW w:w="6379" w:type="dxa"/>
            <w:gridSpan w:val="7"/>
            <w:tcBorders>
              <w:top w:val="single" w:sz="8" w:space="0" w:color="auto"/>
              <w:left w:val="nil"/>
              <w:bottom w:val="single" w:sz="8" w:space="0" w:color="auto"/>
              <w:right w:val="single" w:sz="8" w:space="0" w:color="000000"/>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Остаток сметной стоимости до завершения работ</w:t>
            </w:r>
          </w:p>
        </w:tc>
      </w:tr>
      <w:tr w:rsidR="001E3CAA" w:rsidRPr="001745F4" w:rsidTr="001E3CAA">
        <w:trPr>
          <w:trHeight w:val="1035"/>
        </w:trPr>
        <w:tc>
          <w:tcPr>
            <w:tcW w:w="353"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r w:rsidR="001E3CAA" w:rsidRPr="001745F4" w:rsidTr="001E3CAA">
        <w:trPr>
          <w:trHeight w:val="315"/>
        </w:trPr>
        <w:tc>
          <w:tcPr>
            <w:tcW w:w="353" w:type="dxa"/>
            <w:tcBorders>
              <w:top w:val="nil"/>
              <w:left w:val="single" w:sz="8" w:space="0" w:color="auto"/>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w:t>
            </w:r>
          </w:p>
        </w:tc>
        <w:tc>
          <w:tcPr>
            <w:tcW w:w="1349"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w:t>
            </w:r>
          </w:p>
        </w:tc>
        <w:tc>
          <w:tcPr>
            <w:tcW w:w="993"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17</w:t>
            </w:r>
          </w:p>
        </w:tc>
      </w:tr>
      <w:tr w:rsidR="001E3CAA" w:rsidRPr="001745F4" w:rsidTr="001E3CAA">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w:t>
            </w:r>
          </w:p>
        </w:tc>
        <w:tc>
          <w:tcPr>
            <w:tcW w:w="1349"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Строительство БМК на 21 МВт по адресу: Московская область, г. Электросталь, ул. Золотухи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21 МВт</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8 974,27</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9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6 639,48</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18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2 334,79</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w:t>
            </w:r>
          </w:p>
        </w:tc>
        <w:tc>
          <w:tcPr>
            <w:tcW w:w="1349"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 МВт</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Строительство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 xml:space="preserve">11.06.2024-14.10.2026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263 256,47</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263 256,47</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246 501,38</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9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196 389,33</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183 890,03</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18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66 867,14</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62 611,35</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315"/>
        </w:trPr>
        <w:tc>
          <w:tcPr>
            <w:tcW w:w="353" w:type="dxa"/>
            <w:vMerge w:val="restart"/>
            <w:tcBorders>
              <w:top w:val="nil"/>
              <w:left w:val="single" w:sz="8" w:space="0" w:color="auto"/>
              <w:bottom w:val="single" w:sz="8" w:space="0" w:color="000000"/>
              <w:right w:val="single" w:sz="8" w:space="0" w:color="auto"/>
            </w:tcBorders>
            <w:shd w:val="clear" w:color="auto" w:fill="auto"/>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w:t>
            </w:r>
          </w:p>
        </w:tc>
        <w:tc>
          <w:tcPr>
            <w:tcW w:w="1349"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 xml:space="preserve">Строительство </w:t>
            </w:r>
            <w:r w:rsidRPr="001745F4">
              <w:rPr>
                <w:rFonts w:cs="Times New Roman"/>
                <w:color w:val="000000"/>
                <w:sz w:val="16"/>
                <w:szCs w:val="16"/>
              </w:rPr>
              <w:lastRenderedPageBreak/>
              <w:t>БМК на 35 МВт по адресу: Московская область,г.о.Электросталь, п. Всеволодово, мкр. Центральный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lastRenderedPageBreak/>
              <w:t>35 МВт</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Строительст</w:t>
            </w:r>
            <w:r w:rsidRPr="001745F4">
              <w:rPr>
                <w:rFonts w:cs="Times New Roman"/>
                <w:color w:val="000000"/>
                <w:sz w:val="16"/>
                <w:szCs w:val="16"/>
              </w:rPr>
              <w:lastRenderedPageBreak/>
              <w:t>во (в т.ч. Проектные и изыскательские работы)</w:t>
            </w:r>
          </w:p>
        </w:tc>
        <w:tc>
          <w:tcPr>
            <w:tcW w:w="993"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lastRenderedPageBreak/>
              <w:t>06.05.2025-</w:t>
            </w:r>
            <w:r w:rsidRPr="001745F4">
              <w:rPr>
                <w:rFonts w:cs="Times New Roman"/>
                <w:color w:val="000000"/>
                <w:sz w:val="16"/>
                <w:szCs w:val="16"/>
              </w:rPr>
              <w:lastRenderedPageBreak/>
              <w:t>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lastRenderedPageBreak/>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183 342,22</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397 516,38</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9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429 632,07</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133 084,85</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296 547,22</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E3CAA" w:rsidRPr="001745F4" w:rsidTr="001E3CAA">
        <w:trPr>
          <w:trHeight w:val="1815"/>
        </w:trPr>
        <w:tc>
          <w:tcPr>
            <w:tcW w:w="35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349"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151 226,53</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50 257,37</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100 969,16</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745F4" w:rsidRPr="001745F4" w:rsidTr="001E3CAA">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163 381,15</w:t>
            </w:r>
          </w:p>
        </w:tc>
        <w:tc>
          <w:tcPr>
            <w:tcW w:w="567"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116 912,46</w:t>
            </w:r>
          </w:p>
        </w:tc>
        <w:tc>
          <w:tcPr>
            <w:tcW w:w="993"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vMerge w:val="restart"/>
            <w:tcBorders>
              <w:top w:val="nil"/>
              <w:left w:val="single" w:sz="8" w:space="0" w:color="auto"/>
              <w:bottom w:val="single" w:sz="8" w:space="0" w:color="000000"/>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745F4" w:rsidRPr="001745F4" w:rsidTr="001E3CAA">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34 665,65</w:t>
            </w:r>
          </w:p>
        </w:tc>
        <w:tc>
          <w:tcPr>
            <w:tcW w:w="567"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r w:rsidR="001745F4" w:rsidRPr="001745F4" w:rsidTr="001E3CAA">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000000" w:fill="FFFFFF"/>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128 715,50</w:t>
            </w:r>
          </w:p>
        </w:tc>
        <w:tc>
          <w:tcPr>
            <w:tcW w:w="567"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116 912,46</w:t>
            </w:r>
          </w:p>
        </w:tc>
        <w:tc>
          <w:tcPr>
            <w:tcW w:w="993"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D0D0D"/>
                <w:sz w:val="16"/>
                <w:szCs w:val="16"/>
              </w:rPr>
            </w:pPr>
            <w:r w:rsidRPr="001745F4">
              <w:rPr>
                <w:rFonts w:cs="Times New Roman"/>
                <w:color w:val="0D0D0D"/>
                <w:sz w:val="16"/>
                <w:szCs w:val="16"/>
              </w:rPr>
              <w:t>0,00</w:t>
            </w:r>
          </w:p>
        </w:tc>
        <w:tc>
          <w:tcPr>
            <w:tcW w:w="675"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r w:rsidR="001745F4" w:rsidRPr="001745F4" w:rsidTr="001E3CAA">
        <w:trPr>
          <w:trHeight w:val="315"/>
        </w:trPr>
        <w:tc>
          <w:tcPr>
            <w:tcW w:w="7514"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1 366 466,84</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300 254,68</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652 992,03</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vMerge w:val="restart"/>
            <w:tcBorders>
              <w:top w:val="nil"/>
              <w:left w:val="single" w:sz="8" w:space="0" w:color="auto"/>
              <w:bottom w:val="single" w:sz="8" w:space="0" w:color="000000"/>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w:t>
            </w:r>
          </w:p>
        </w:tc>
      </w:tr>
      <w:tr w:rsidR="001745F4" w:rsidRPr="001745F4" w:rsidTr="001E3CAA">
        <w:trPr>
          <w:trHeight w:val="9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926 266,06</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133 084,85</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487 076,73</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r w:rsidR="001745F4" w:rsidRPr="001745F4" w:rsidTr="001E3CAA">
        <w:trPr>
          <w:trHeight w:val="1815"/>
        </w:trPr>
        <w:tc>
          <w:tcPr>
            <w:tcW w:w="7514" w:type="dxa"/>
            <w:gridSpan w:val="8"/>
            <w:vMerge/>
            <w:tcBorders>
              <w:top w:val="single" w:sz="8" w:space="0" w:color="auto"/>
              <w:left w:val="single" w:sz="8" w:space="0" w:color="auto"/>
              <w:bottom w:val="single" w:sz="8" w:space="0" w:color="000000"/>
              <w:right w:val="single" w:sz="8" w:space="0" w:color="000000"/>
            </w:tcBorders>
            <w:vAlign w:val="center"/>
            <w:hideMark/>
          </w:tcPr>
          <w:p w:rsidR="001745F4" w:rsidRPr="001745F4" w:rsidRDefault="001745F4" w:rsidP="001745F4">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745F4" w:rsidRPr="001745F4" w:rsidRDefault="001745F4" w:rsidP="001745F4">
            <w:pPr>
              <w:rPr>
                <w:rFonts w:cs="Times New Roman"/>
                <w:color w:val="000000"/>
                <w:sz w:val="16"/>
                <w:szCs w:val="16"/>
              </w:rPr>
            </w:pPr>
            <w:r w:rsidRPr="001745F4">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000000" w:fill="FFFFFF"/>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440 200,78</w:t>
            </w:r>
          </w:p>
        </w:tc>
        <w:tc>
          <w:tcPr>
            <w:tcW w:w="567"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167 169,83</w:t>
            </w:r>
          </w:p>
        </w:tc>
        <w:tc>
          <w:tcPr>
            <w:tcW w:w="993"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165 915,30</w:t>
            </w:r>
          </w:p>
        </w:tc>
        <w:tc>
          <w:tcPr>
            <w:tcW w:w="992"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1745F4" w:rsidRPr="001745F4" w:rsidRDefault="001745F4" w:rsidP="001745F4">
            <w:pPr>
              <w:jc w:val="center"/>
              <w:rPr>
                <w:rFonts w:cs="Times New Roman"/>
                <w:color w:val="000000"/>
                <w:sz w:val="16"/>
                <w:szCs w:val="16"/>
              </w:rPr>
            </w:pPr>
            <w:r w:rsidRPr="001745F4">
              <w:rPr>
                <w:rFonts w:cs="Times New Roman"/>
                <w:color w:val="000000"/>
                <w:sz w:val="16"/>
                <w:szCs w:val="16"/>
              </w:rPr>
              <w:t>0,00</w:t>
            </w:r>
          </w:p>
        </w:tc>
        <w:tc>
          <w:tcPr>
            <w:tcW w:w="675" w:type="dxa"/>
            <w:vMerge/>
            <w:tcBorders>
              <w:top w:val="nil"/>
              <w:left w:val="single" w:sz="8" w:space="0" w:color="auto"/>
              <w:bottom w:val="single" w:sz="8" w:space="0" w:color="000000"/>
              <w:right w:val="single" w:sz="8" w:space="0" w:color="auto"/>
            </w:tcBorders>
            <w:vAlign w:val="center"/>
            <w:hideMark/>
          </w:tcPr>
          <w:p w:rsidR="001745F4" w:rsidRPr="001745F4" w:rsidRDefault="001745F4" w:rsidP="001745F4">
            <w:pPr>
              <w:rPr>
                <w:rFonts w:cs="Times New Roman"/>
                <w:color w:val="000000"/>
                <w:sz w:val="16"/>
                <w:szCs w:val="16"/>
              </w:rPr>
            </w:pPr>
          </w:p>
        </w:tc>
      </w:tr>
    </w:tbl>
    <w:p w:rsidR="00BB6AD2" w:rsidRPr="0078710D" w:rsidRDefault="00BB6AD2" w:rsidP="00551EC5">
      <w:pPr>
        <w:tabs>
          <w:tab w:val="left" w:pos="2980"/>
        </w:tabs>
      </w:pPr>
    </w:p>
    <w:p w:rsidR="00633B1D" w:rsidRDefault="00633B1D" w:rsidP="000D79E1">
      <w:pPr>
        <w:tabs>
          <w:tab w:val="left" w:pos="2980"/>
        </w:tabs>
        <w:jc w:val="center"/>
        <w:rPr>
          <w:rFonts w:cs="Times New Roman"/>
          <w:b/>
          <w:bCs/>
        </w:rPr>
      </w:pPr>
    </w:p>
    <w:p w:rsidR="00481A06" w:rsidRDefault="00481A06"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241" w:type="dxa"/>
        <w:tblInd w:w="93" w:type="dxa"/>
        <w:tblLayout w:type="fixed"/>
        <w:tblLook w:val="04A0" w:firstRow="1" w:lastRow="0" w:firstColumn="1" w:lastColumn="0" w:noHBand="0" w:noVBand="1"/>
      </w:tblPr>
      <w:tblGrid>
        <w:gridCol w:w="369"/>
        <w:gridCol w:w="1215"/>
        <w:gridCol w:w="983"/>
        <w:gridCol w:w="1134"/>
        <w:gridCol w:w="1134"/>
        <w:gridCol w:w="992"/>
        <w:gridCol w:w="992"/>
        <w:gridCol w:w="1134"/>
        <w:gridCol w:w="1134"/>
        <w:gridCol w:w="1134"/>
        <w:gridCol w:w="601"/>
        <w:gridCol w:w="536"/>
        <w:gridCol w:w="776"/>
        <w:gridCol w:w="856"/>
        <w:gridCol w:w="536"/>
        <w:gridCol w:w="664"/>
        <w:gridCol w:w="1051"/>
      </w:tblGrid>
      <w:tr w:rsidR="000A45E7" w:rsidRPr="000A45E7" w:rsidTr="000A45E7">
        <w:trPr>
          <w:trHeight w:val="6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2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8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05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69"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983"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20.01.2025-14.10.2026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4 320,44</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nil"/>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12 799,07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1 097,39</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Нераспределенный остаток </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481A06" w:rsidRDefault="00481A06" w:rsidP="00646D91">
      <w:pPr>
        <w:tabs>
          <w:tab w:val="left" w:pos="2980"/>
        </w:tabs>
        <w:jc w:val="center"/>
        <w:rPr>
          <w:rFonts w:cs="Times New Roman"/>
          <w:b/>
          <w:bCs/>
        </w:rPr>
      </w:pPr>
    </w:p>
    <w:p w:rsidR="00E63B3D" w:rsidRDefault="00E63B3D"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696FC4">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1E3CAA">
        <w:rPr>
          <w:rFonts w:cs="Times New Roman"/>
          <w:b/>
        </w:rPr>
        <w:t xml:space="preserve"> </w:t>
      </w:r>
      <w:r w:rsidRPr="00DB3183">
        <w:rPr>
          <w:rFonts w:cs="Times New Roman"/>
          <w:b/>
          <w:bCs/>
        </w:rPr>
        <w:t>подпрограммы</w:t>
      </w:r>
      <w:r w:rsidR="001E3CAA">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E3CAA" w:rsidRDefault="001E3CAA" w:rsidP="00696FC4">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3"/>
        <w:gridCol w:w="1357"/>
        <w:gridCol w:w="691"/>
        <w:gridCol w:w="1134"/>
        <w:gridCol w:w="1134"/>
        <w:gridCol w:w="992"/>
        <w:gridCol w:w="992"/>
        <w:gridCol w:w="709"/>
        <w:gridCol w:w="1134"/>
        <w:gridCol w:w="992"/>
        <w:gridCol w:w="709"/>
        <w:gridCol w:w="1134"/>
        <w:gridCol w:w="992"/>
        <w:gridCol w:w="926"/>
        <w:gridCol w:w="1059"/>
        <w:gridCol w:w="850"/>
        <w:gridCol w:w="534"/>
      </w:tblGrid>
      <w:tr w:rsidR="001E3CAA" w:rsidRPr="001E3CAA" w:rsidTr="001E3CAA">
        <w:trPr>
          <w:trHeight w:val="46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Наименование объекта, </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Источники финанси-рования</w:t>
            </w:r>
          </w:p>
        </w:tc>
        <w:tc>
          <w:tcPr>
            <w:tcW w:w="6662" w:type="dxa"/>
            <w:gridSpan w:val="7"/>
            <w:tcBorders>
              <w:top w:val="single" w:sz="8" w:space="0" w:color="auto"/>
              <w:left w:val="nil"/>
              <w:bottom w:val="single" w:sz="8" w:space="0" w:color="auto"/>
              <w:right w:val="single" w:sz="8" w:space="0" w:color="000000"/>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Финансирование, в том числе распределение субсидий из бюджета Московской области (тыс. руб.)</w:t>
            </w:r>
          </w:p>
        </w:tc>
        <w:tc>
          <w:tcPr>
            <w:tcW w:w="5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Остаток сметной стоимости до завершения работ</w:t>
            </w:r>
          </w:p>
        </w:tc>
      </w:tr>
      <w:tr w:rsidR="001E3CAA" w:rsidRPr="001E3CAA" w:rsidTr="001E3CAA">
        <w:trPr>
          <w:trHeight w:val="103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2023 год</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2025 год</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2026 год</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2027 год</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2028 год</w:t>
            </w:r>
          </w:p>
        </w:tc>
        <w:tc>
          <w:tcPr>
            <w:tcW w:w="5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363" w:type="dxa"/>
            <w:tcBorders>
              <w:top w:val="nil"/>
              <w:left w:val="single" w:sz="8" w:space="0" w:color="auto"/>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691"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w:t>
            </w:r>
          </w:p>
        </w:tc>
        <w:tc>
          <w:tcPr>
            <w:tcW w:w="5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МВт</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11 041,95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24 806,64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37 764,41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54 768,07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8 215,21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18 456,14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28 096,72</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18 844,93</w:t>
            </w: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2 826,74</w:t>
            </w:r>
          </w:p>
        </w:tc>
        <w:tc>
          <w:tcPr>
            <w:tcW w:w="992"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6 350,50</w:t>
            </w:r>
          </w:p>
        </w:tc>
        <w:tc>
          <w:tcPr>
            <w:tcW w:w="926"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9 667,69</w:t>
            </w:r>
          </w:p>
        </w:tc>
        <w:tc>
          <w:tcPr>
            <w:tcW w:w="105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2,1МВт, взамен действующей г.о.Электростал</w:t>
            </w:r>
            <w:r w:rsidRPr="001E3CAA">
              <w:rPr>
                <w:rFonts w:cs="Times New Roman"/>
                <w:color w:val="000000"/>
                <w:sz w:val="16"/>
                <w:szCs w:val="16"/>
              </w:rPr>
              <w:lastRenderedPageBreak/>
              <w:t>ь, с.Иванисово, ул. Центральная Усадьба (в т.ч. ПИР)</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lastRenderedPageBreak/>
              <w:t>2.1 МВт</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8 200,20</w:t>
            </w:r>
          </w:p>
        </w:tc>
        <w:tc>
          <w:tcPr>
            <w:tcW w:w="992"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56 232,18</w:t>
            </w:r>
          </w:p>
        </w:tc>
        <w:tc>
          <w:tcPr>
            <w:tcW w:w="926"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4 672,78</w:t>
            </w:r>
          </w:p>
        </w:tc>
        <w:tc>
          <w:tcPr>
            <w:tcW w:w="105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51 414,24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6 100,95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41 836,74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3 476,55</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17 690,92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2 099,25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14 395,44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1 196,23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8 055,45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16 303,37</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29 344,18</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39 955,03</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5 993,25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12 129,71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21 832,07</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13 747,97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2 062,20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4 173,66</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7 512,11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357"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8МВт по адресу: г.о. Электросталь, п. Новые дома, 8А (в т.ч. ПИР)</w:t>
            </w:r>
          </w:p>
        </w:tc>
        <w:tc>
          <w:tcPr>
            <w:tcW w:w="691"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10 250,49</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152 527,26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7 626,36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52 482,50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2 624,13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71 861,32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71 845,32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18 408,40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18 392,40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473 276,24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27 297,60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169 187,51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82 031,86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352 117,52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20 309,41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125 875,51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61 031,70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121 158,72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6 988,19</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43 312,00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21 000,16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bl>
    <w:p w:rsidR="001E3CAA" w:rsidRPr="00696FC4" w:rsidRDefault="001E3CAA" w:rsidP="00696FC4">
      <w:pPr>
        <w:autoSpaceDE w:val="0"/>
        <w:autoSpaceDN w:val="0"/>
        <w:adjustRightInd w:val="0"/>
        <w:jc w:val="center"/>
        <w:rPr>
          <w:rFonts w:cs="Times New Roman"/>
          <w:b/>
          <w:bCs/>
        </w:rPr>
      </w:pPr>
    </w:p>
    <w:p w:rsidR="00B40563" w:rsidRDefault="00B40563"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481A06" w:rsidRDefault="00481A06" w:rsidP="00397BD9">
      <w:pPr>
        <w:tabs>
          <w:tab w:val="left" w:pos="2980"/>
        </w:tabs>
        <w:jc w:val="center"/>
        <w:rPr>
          <w:rFonts w:ascii="Times New Roman CYR" w:hAnsi="Times New Roman CYR" w:cs="Times New Roman CYR"/>
          <w:b/>
        </w:rPr>
      </w:pPr>
    </w:p>
    <w:p w:rsidR="00E63B3D" w:rsidRDefault="00E63B3D" w:rsidP="00397BD9">
      <w:pPr>
        <w:tabs>
          <w:tab w:val="left" w:pos="2980"/>
        </w:tabs>
        <w:jc w:val="center"/>
        <w:rPr>
          <w:rFonts w:cs="Times New Roman"/>
          <w:b/>
          <w:bCs/>
        </w:rPr>
      </w:pPr>
    </w:p>
    <w:p w:rsidR="00481A06" w:rsidRDefault="00481A06" w:rsidP="00397BD9">
      <w:pPr>
        <w:tabs>
          <w:tab w:val="left" w:pos="2980"/>
        </w:tabs>
        <w:jc w:val="center"/>
        <w:rPr>
          <w:rFonts w:cs="Times New Roman"/>
          <w:b/>
          <w:bCs/>
        </w:rPr>
      </w:pPr>
    </w:p>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8"/>
        <w:gridCol w:w="1360"/>
        <w:gridCol w:w="1302"/>
        <w:gridCol w:w="1239"/>
        <w:gridCol w:w="997"/>
        <w:gridCol w:w="928"/>
        <w:gridCol w:w="1010"/>
        <w:gridCol w:w="593"/>
        <w:gridCol w:w="1134"/>
        <w:gridCol w:w="993"/>
        <w:gridCol w:w="708"/>
        <w:gridCol w:w="567"/>
        <w:gridCol w:w="567"/>
        <w:gridCol w:w="1152"/>
        <w:gridCol w:w="975"/>
        <w:gridCol w:w="992"/>
        <w:gridCol w:w="817"/>
      </w:tblGrid>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Наименование объекта, </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Характеристика объекта</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проведения работ</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Открытие объекта/</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Предельная стоимость объекта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Финансирование, в том числе распределение субсидий из бюджета Московской области (тыс. руб.)</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Остаток сметной стоимости до завершения работ</w:t>
            </w:r>
          </w:p>
        </w:tc>
      </w:tr>
      <w:tr w:rsidR="00FF1281" w:rsidRPr="00FF1281" w:rsidTr="00FF1281">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3"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115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975"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tcBorders>
              <w:top w:val="nil"/>
              <w:left w:val="nil"/>
              <w:bottom w:val="single" w:sz="8" w:space="0" w:color="auto"/>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0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239"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92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010"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5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115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w:t>
            </w:r>
          </w:p>
        </w:tc>
        <w:tc>
          <w:tcPr>
            <w:tcW w:w="975"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w:t>
            </w:r>
          </w:p>
        </w:tc>
        <w:tc>
          <w:tcPr>
            <w:tcW w:w="81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17</w:t>
            </w:r>
          </w:p>
        </w:tc>
      </w:tr>
      <w:tr w:rsidR="00FF1281" w:rsidRPr="00FF1281" w:rsidTr="00FF1281">
        <w:trPr>
          <w:trHeight w:val="315"/>
        </w:trPr>
        <w:tc>
          <w:tcPr>
            <w:tcW w:w="36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vMerge w:val="restart"/>
            <w:tcBorders>
              <w:top w:val="nil"/>
              <w:left w:val="single" w:sz="8" w:space="0" w:color="auto"/>
              <w:bottom w:val="nil"/>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302"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Ø500мм8, 11.8 км</w:t>
            </w:r>
          </w:p>
        </w:tc>
        <w:tc>
          <w:tcPr>
            <w:tcW w:w="1239"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w:t>
            </w:r>
          </w:p>
        </w:tc>
        <w:tc>
          <w:tcPr>
            <w:tcW w:w="997"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20.01.2026-29.11.2028</w:t>
            </w:r>
          </w:p>
        </w:tc>
        <w:tc>
          <w:tcPr>
            <w:tcW w:w="92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8 269,50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2 830,50</w:t>
            </w:r>
          </w:p>
        </w:tc>
        <w:tc>
          <w:tcPr>
            <w:tcW w:w="708"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2 830,50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5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99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81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7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12 486,20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4 273,80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Чугунный </w:t>
            </w:r>
            <w:r w:rsidRPr="00FF1281">
              <w:rPr>
                <w:rFonts w:cs="Times New Roman"/>
                <w:color w:val="000000"/>
                <w:sz w:val="16"/>
                <w:szCs w:val="16"/>
              </w:rPr>
              <w:lastRenderedPageBreak/>
              <w:t>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20.01.2026-</w:t>
            </w:r>
            <w:r w:rsidRPr="00FF1281">
              <w:rPr>
                <w:rFonts w:cs="Times New Roman"/>
                <w:color w:val="000000"/>
                <w:sz w:val="16"/>
                <w:szCs w:val="16"/>
              </w:rPr>
              <w:lastRenderedPageBreak/>
              <w:t>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39 750,00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29 613,74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14 806,87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14 806,87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10 136,26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5 068,13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5 068,13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11 592,20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3 967,80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диаметром 250-500 протяженностью 11.8 км (в однотрубном исполнении)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250-500 мм 11,8 км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204 875,00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204 875,00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140 250,00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70 125,00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70 125,00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"Северный" </w:t>
            </w:r>
            <w:r w:rsidRPr="00FF1281">
              <w:rPr>
                <w:rFonts w:cs="Times New Roman"/>
                <w:color w:val="000000"/>
                <w:sz w:val="16"/>
                <w:szCs w:val="16"/>
              </w:rPr>
              <w:lastRenderedPageBreak/>
              <w:t>чугунный водовод Восточной стороны Ду250 мм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20.01.2027-</w:t>
            </w:r>
            <w:r w:rsidRPr="00FF1281">
              <w:rPr>
                <w:rFonts w:cs="Times New Roman"/>
                <w:color w:val="000000"/>
                <w:sz w:val="16"/>
                <w:szCs w:val="16"/>
              </w:rPr>
              <w:lastRenderedPageBreak/>
              <w:t>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118 911,00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64 029,00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54 882,00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88 588,69</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47 701,60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40 887,09</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30 322,31</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16 327,40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13 994,91</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53 870,94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26 935,47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26 935,47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18 439,06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9 219,53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9 219,53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824 391,00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331 030,00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411 219,00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82 142,00</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614 171,27</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246 617,34</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306 358,14</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61 195,79</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210 219,73</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84 412,66</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104 860,86</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20 946,21</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bl>
    <w:p w:rsidR="00481A06" w:rsidRDefault="00481A06" w:rsidP="00B40563">
      <w:pPr>
        <w:tabs>
          <w:tab w:val="left" w:pos="2980"/>
        </w:tabs>
        <w:jc w:val="center"/>
        <w:rPr>
          <w:rFonts w:cs="Times New Roman"/>
          <w:b/>
          <w:bCs/>
        </w:rPr>
      </w:pPr>
    </w:p>
    <w:p w:rsidR="00481A06" w:rsidRDefault="00481A06"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481A06" w:rsidRDefault="00481A06"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w:t>
            </w:r>
            <w:r w:rsidRPr="003F7885">
              <w:rPr>
                <w:rFonts w:cs="Times New Roman"/>
                <w:color w:val="000000"/>
                <w:sz w:val="16"/>
                <w:szCs w:val="16"/>
              </w:rPr>
              <w:lastRenderedPageBreak/>
              <w:t>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ТК-425 по </w:t>
            </w:r>
            <w:r w:rsidRPr="003F7885">
              <w:rPr>
                <w:rFonts w:cs="Times New Roman"/>
                <w:color w:val="000000"/>
                <w:sz w:val="16"/>
                <w:szCs w:val="16"/>
              </w:rPr>
              <w:lastRenderedPageBreak/>
              <w:t>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481A06" w:rsidRDefault="00481A06"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15310" w:type="dxa"/>
        <w:tblInd w:w="-34" w:type="dxa"/>
        <w:tblLayout w:type="fixed"/>
        <w:tblLook w:val="04A0" w:firstRow="1" w:lastRow="0" w:firstColumn="1" w:lastColumn="0" w:noHBand="0" w:noVBand="1"/>
      </w:tblPr>
      <w:tblGrid>
        <w:gridCol w:w="489"/>
        <w:gridCol w:w="1213"/>
        <w:gridCol w:w="708"/>
        <w:gridCol w:w="1134"/>
        <w:gridCol w:w="1134"/>
        <w:gridCol w:w="1134"/>
        <w:gridCol w:w="993"/>
        <w:gridCol w:w="992"/>
        <w:gridCol w:w="1134"/>
        <w:gridCol w:w="992"/>
        <w:gridCol w:w="749"/>
        <w:gridCol w:w="518"/>
        <w:gridCol w:w="1285"/>
        <w:gridCol w:w="992"/>
        <w:gridCol w:w="709"/>
        <w:gridCol w:w="567"/>
        <w:gridCol w:w="567"/>
      </w:tblGrid>
      <w:tr w:rsidR="00471A6B" w:rsidRPr="00471A6B" w:rsidTr="00471A6B">
        <w:trPr>
          <w:trHeight w:val="315"/>
        </w:trPr>
        <w:tc>
          <w:tcPr>
            <w:tcW w:w="4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Наименование объекта, </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Источники финанси-рования</w:t>
            </w:r>
          </w:p>
        </w:tc>
        <w:tc>
          <w:tcPr>
            <w:tcW w:w="5812" w:type="dxa"/>
            <w:gridSpan w:val="7"/>
            <w:tcBorders>
              <w:top w:val="single" w:sz="8" w:space="0" w:color="auto"/>
              <w:left w:val="nil"/>
              <w:bottom w:val="nil"/>
              <w:right w:val="single" w:sz="8" w:space="0" w:color="000000"/>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Остаток сметной стоимости до завершения работ</w:t>
            </w:r>
          </w:p>
        </w:tc>
      </w:tr>
      <w:tr w:rsidR="00471A6B" w:rsidRPr="00471A6B" w:rsidTr="00471A6B">
        <w:trPr>
          <w:trHeight w:val="1035"/>
        </w:trPr>
        <w:tc>
          <w:tcPr>
            <w:tcW w:w="489"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Всего</w:t>
            </w:r>
          </w:p>
        </w:tc>
        <w:tc>
          <w:tcPr>
            <w:tcW w:w="74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2023 год</w:t>
            </w:r>
          </w:p>
        </w:tc>
        <w:tc>
          <w:tcPr>
            <w:tcW w:w="518"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2024 год</w:t>
            </w:r>
          </w:p>
        </w:tc>
        <w:tc>
          <w:tcPr>
            <w:tcW w:w="1285"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2025 год</w:t>
            </w:r>
          </w:p>
        </w:tc>
        <w:tc>
          <w:tcPr>
            <w:tcW w:w="992"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2026 год</w:t>
            </w:r>
          </w:p>
        </w:tc>
        <w:tc>
          <w:tcPr>
            <w:tcW w:w="709"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2027 год</w:t>
            </w:r>
          </w:p>
        </w:tc>
        <w:tc>
          <w:tcPr>
            <w:tcW w:w="567" w:type="dxa"/>
            <w:tcBorders>
              <w:top w:val="single" w:sz="8" w:space="0" w:color="auto"/>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315"/>
        </w:trPr>
        <w:tc>
          <w:tcPr>
            <w:tcW w:w="489" w:type="dxa"/>
            <w:tcBorders>
              <w:top w:val="nil"/>
              <w:left w:val="single" w:sz="8" w:space="0" w:color="auto"/>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70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w:t>
            </w:r>
          </w:p>
        </w:tc>
        <w:tc>
          <w:tcPr>
            <w:tcW w:w="74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11</w:t>
            </w:r>
          </w:p>
        </w:tc>
        <w:tc>
          <w:tcPr>
            <w:tcW w:w="518"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w:t>
            </w:r>
          </w:p>
        </w:tc>
        <w:tc>
          <w:tcPr>
            <w:tcW w:w="1285"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Фрязево,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57 731,72</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42 952,39</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14 779,33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w:t>
            </w:r>
          </w:p>
        </w:tc>
        <w:tc>
          <w:tcPr>
            <w:tcW w:w="1213" w:type="dxa"/>
            <w:vMerge w:val="restart"/>
            <w:tcBorders>
              <w:top w:val="nil"/>
              <w:left w:val="single" w:sz="8" w:space="0" w:color="auto"/>
              <w:bottom w:val="single" w:sz="8" w:space="0" w:color="000000"/>
              <w:right w:val="single" w:sz="8" w:space="0" w:color="auto"/>
            </w:tcBorders>
            <w:shd w:val="clear" w:color="000000" w:fill="FFFFFF"/>
            <w:hideMark/>
          </w:tcPr>
          <w:p w:rsidR="00471A6B" w:rsidRPr="00471A6B" w:rsidRDefault="00471A6B" w:rsidP="00471A6B">
            <w:pPr>
              <w:rPr>
                <w:rFonts w:cs="Times New Roman"/>
                <w:color w:val="000000"/>
                <w:sz w:val="16"/>
                <w:szCs w:val="16"/>
              </w:rPr>
            </w:pPr>
            <w:r w:rsidRPr="00471A6B">
              <w:rPr>
                <w:rFonts w:cs="Times New Roman"/>
                <w:color w:val="000000"/>
                <w:sz w:val="16"/>
                <w:szCs w:val="16"/>
              </w:rPr>
              <w:t xml:space="preserve">Капитальный ремонт сети теплоснабжения и горячего водоснабжения в т.ч. (ПИР) </w:t>
            </w:r>
            <w:r w:rsidRPr="00471A6B">
              <w:rPr>
                <w:rFonts w:cs="Times New Roman"/>
                <w:color w:val="000000"/>
                <w:sz w:val="16"/>
                <w:szCs w:val="16"/>
              </w:rPr>
              <w:lastRenderedPageBreak/>
              <w:t>п. Елизаветино,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lastRenderedPageBreak/>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241 027,03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179 324,11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61 702,92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с. Иванисовог.о.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63 032,00</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46 895,81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16 136,19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489"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w:t>
            </w:r>
          </w:p>
        </w:tc>
        <w:tc>
          <w:tcPr>
            <w:tcW w:w="121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Сети теплоснабжения и горячего водоснабжения в п. Новые дома, г.о. Электросталь (в т.ч. ПИР)</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6,68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капитальный ремонт (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30.11.2026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471A6B" w:rsidRPr="00471A6B" w:rsidRDefault="00471A6B" w:rsidP="00471A6B">
            <w:pPr>
              <w:jc w:val="right"/>
              <w:rPr>
                <w:rFonts w:cs="Times New Roman"/>
                <w:color w:val="000000"/>
                <w:sz w:val="16"/>
                <w:szCs w:val="16"/>
              </w:rPr>
            </w:pPr>
            <w:r w:rsidRPr="00471A6B">
              <w:rPr>
                <w:rFonts w:cs="Times New Roman"/>
                <w:color w:val="000000"/>
                <w:sz w:val="16"/>
                <w:szCs w:val="16"/>
              </w:rPr>
              <w:t>411 245,18</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411 245,18</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163 693,31</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305 966,41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121 787,82</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1815"/>
        </w:trPr>
        <w:tc>
          <w:tcPr>
            <w:tcW w:w="489"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21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105 278,77</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41 905,49</w:t>
            </w:r>
          </w:p>
        </w:tc>
        <w:tc>
          <w:tcPr>
            <w:tcW w:w="992" w:type="dxa"/>
            <w:tcBorders>
              <w:top w:val="nil"/>
              <w:left w:val="nil"/>
              <w:bottom w:val="single" w:sz="8" w:space="0" w:color="auto"/>
              <w:right w:val="single" w:sz="8" w:space="0" w:color="auto"/>
            </w:tcBorders>
            <w:shd w:val="clear" w:color="000000" w:fill="FFFFFF"/>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D0D0D"/>
                <w:sz w:val="16"/>
                <w:szCs w:val="16"/>
              </w:rPr>
            </w:pPr>
            <w:r w:rsidRPr="00471A6B">
              <w:rPr>
                <w:rFonts w:cs="Times New Roman"/>
                <w:color w:val="0D0D0D"/>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773 035,93</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525 484,06</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247 551,87</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w:t>
            </w:r>
          </w:p>
        </w:tc>
      </w:tr>
      <w:tr w:rsidR="00471A6B" w:rsidRPr="00471A6B" w:rsidTr="00471A6B">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575 138,72</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390 960,13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184 178,59</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r w:rsidR="00471A6B" w:rsidRPr="00471A6B" w:rsidTr="00471A6B">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471A6B" w:rsidRPr="00471A6B" w:rsidRDefault="00471A6B" w:rsidP="00471A6B">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71A6B" w:rsidRPr="00471A6B" w:rsidRDefault="00471A6B" w:rsidP="00471A6B">
            <w:pPr>
              <w:rPr>
                <w:rFonts w:cs="Times New Roman"/>
                <w:color w:val="000000"/>
                <w:sz w:val="16"/>
                <w:szCs w:val="16"/>
              </w:rPr>
            </w:pPr>
            <w:r w:rsidRPr="00471A6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197 897,21</w:t>
            </w:r>
          </w:p>
        </w:tc>
        <w:tc>
          <w:tcPr>
            <w:tcW w:w="74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18"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1285"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134 523,93</w:t>
            </w:r>
          </w:p>
        </w:tc>
        <w:tc>
          <w:tcPr>
            <w:tcW w:w="992"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63 373,28</w:t>
            </w:r>
          </w:p>
        </w:tc>
        <w:tc>
          <w:tcPr>
            <w:tcW w:w="709"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71A6B" w:rsidRPr="00471A6B" w:rsidRDefault="00471A6B" w:rsidP="00471A6B">
            <w:pPr>
              <w:jc w:val="center"/>
              <w:rPr>
                <w:rFonts w:cs="Times New Roman"/>
                <w:color w:val="000000"/>
                <w:sz w:val="16"/>
                <w:szCs w:val="16"/>
              </w:rPr>
            </w:pPr>
            <w:r w:rsidRPr="00471A6B">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471A6B" w:rsidRPr="00471A6B" w:rsidRDefault="00471A6B" w:rsidP="00471A6B">
            <w:pPr>
              <w:rPr>
                <w:rFonts w:cs="Times New Roman"/>
                <w:color w:val="000000"/>
                <w:sz w:val="16"/>
                <w:szCs w:val="16"/>
              </w:rPr>
            </w:pPr>
          </w:p>
        </w:tc>
      </w:tr>
    </w:tbl>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765559" w:rsidRDefault="00765559"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4B544F">
            <w:pPr>
              <w:jc w:val="center"/>
              <w:rPr>
                <w:rFonts w:cs="Times New Roman"/>
                <w:color w:val="000000"/>
                <w:sz w:val="16"/>
                <w:szCs w:val="16"/>
              </w:rPr>
            </w:pPr>
            <w:r w:rsidRPr="003D218C">
              <w:rPr>
                <w:rFonts w:cs="Times New Roman"/>
                <w:color w:val="000000"/>
                <w:sz w:val="16"/>
                <w:szCs w:val="16"/>
              </w:rPr>
              <w:t>20.</w:t>
            </w:r>
            <w:r w:rsidR="004B544F">
              <w:rPr>
                <w:rFonts w:cs="Times New Roman"/>
                <w:color w:val="000000"/>
                <w:sz w:val="16"/>
                <w:szCs w:val="16"/>
              </w:rPr>
              <w:t>12</w:t>
            </w:r>
            <w:r w:rsidRPr="003D218C">
              <w:rPr>
                <w:rFonts w:cs="Times New Roman"/>
                <w:color w:val="000000"/>
                <w:sz w:val="16"/>
                <w:szCs w:val="16"/>
              </w:rPr>
              <w:t>.20</w:t>
            </w:r>
            <w:r w:rsidR="004B544F">
              <w:rPr>
                <w:rFonts w:cs="Times New Roman"/>
                <w:color w:val="000000"/>
                <w:sz w:val="16"/>
                <w:szCs w:val="16"/>
              </w:rPr>
              <w:t>19</w:t>
            </w:r>
            <w:r w:rsidRPr="003D218C">
              <w:rPr>
                <w:rFonts w:cs="Times New Roman"/>
                <w:color w:val="000000"/>
                <w:sz w:val="16"/>
                <w:szCs w:val="16"/>
              </w:rPr>
              <w:t>-29.11.2028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E63B3D" w:rsidRDefault="00E63B3D" w:rsidP="00397BD9">
      <w:pPr>
        <w:widowControl w:val="0"/>
        <w:autoSpaceDE w:val="0"/>
        <w:autoSpaceDN w:val="0"/>
        <w:adjustRightInd w:val="0"/>
        <w:outlineLvl w:val="0"/>
        <w:rPr>
          <w:rFonts w:ascii="Times New Roman CYR" w:eastAsiaTheme="minorEastAsia" w:hAnsi="Times New Roman CYR" w:cs="Times New Roman CYR"/>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27"/>
        <w:gridCol w:w="1105"/>
        <w:gridCol w:w="1362"/>
        <w:gridCol w:w="736"/>
        <w:gridCol w:w="736"/>
        <w:gridCol w:w="804"/>
        <w:gridCol w:w="804"/>
        <w:gridCol w:w="629"/>
        <w:gridCol w:w="742"/>
        <w:gridCol w:w="926"/>
        <w:gridCol w:w="766"/>
        <w:gridCol w:w="766"/>
        <w:gridCol w:w="804"/>
        <w:gridCol w:w="804"/>
        <w:gridCol w:w="1651"/>
      </w:tblGrid>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bookmarkStart w:id="2" w:name="RANGE!A1:U59"/>
            <w:r w:rsidRPr="00D94A57">
              <w:rPr>
                <w:rFonts w:cs="Times New Roman"/>
                <w:color w:val="000000"/>
                <w:sz w:val="16"/>
                <w:szCs w:val="16"/>
              </w:rPr>
              <w:t>№ п/п</w:t>
            </w:r>
            <w:bookmarkEnd w:id="2"/>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Мероприятие подпрограммы</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Всего </w:t>
            </w:r>
            <w:r w:rsidRPr="00D94A57">
              <w:rPr>
                <w:rFonts w:cs="Times New Roman"/>
                <w:color w:val="000000"/>
                <w:sz w:val="16"/>
                <w:szCs w:val="16"/>
              </w:rPr>
              <w:br/>
              <w:t>(тыс. руб.)</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 финансирования по годам (тыс.руб.)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Ответственный за выполнение мероприятия</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выделенных бюджетным учреждениям на указанные цели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Промыты трубопроводы и стояки системы отопления, км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Заменены светильники внутреннего освещения на светодиодные,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6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Установлены, заменены, </w:t>
            </w:r>
            <w:r w:rsidRPr="00D94A57">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lastRenderedPageBreak/>
              <w:t xml:space="preserve">Итого </w:t>
            </w:r>
            <w:r w:rsidRPr="00D94A57">
              <w:rPr>
                <w:rFonts w:cs="Times New Roman"/>
                <w:color w:val="0D0D0D"/>
                <w:sz w:val="16"/>
                <w:szCs w:val="16"/>
              </w:rPr>
              <w:lastRenderedPageBreak/>
              <w:t>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vMerge w:val="restart"/>
            <w:shd w:val="clear" w:color="auto" w:fill="auto"/>
            <w:hideMark/>
          </w:tcPr>
          <w:p w:rsidR="00D94A57" w:rsidRPr="00D94A57" w:rsidRDefault="00D94A57" w:rsidP="00D94A57">
            <w:pPr>
              <w:spacing w:after="240"/>
              <w:rPr>
                <w:rFonts w:cs="Times New Roman"/>
                <w:color w:val="000000"/>
                <w:sz w:val="16"/>
                <w:szCs w:val="16"/>
              </w:rPr>
            </w:pPr>
            <w:r w:rsidRPr="00D94A57">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94A57">
              <w:rPr>
                <w:rFonts w:cs="Times New Roman"/>
                <w:color w:val="000000"/>
                <w:sz w:val="16"/>
                <w:szCs w:val="16"/>
              </w:rPr>
              <w:br/>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2024-2028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10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0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4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Ресурсоснабжающие организации</w:t>
            </w: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заменены, поверены общедомовые</w:t>
            </w:r>
            <w:r w:rsidRPr="00D94A57">
              <w:rPr>
                <w:rFonts w:cs="Times New Roman"/>
                <w:color w:val="000000"/>
                <w:sz w:val="16"/>
                <w:szCs w:val="16"/>
              </w:rPr>
              <w:br/>
              <w:t>приборы учета топливно-энергетических ресурсов в МКД,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7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w:t>
            </w:r>
          </w:p>
        </w:tc>
        <w:tc>
          <w:tcPr>
            <w:tcW w:w="0" w:type="auto"/>
            <w:vMerge w:val="restart"/>
            <w:shd w:val="clear" w:color="auto" w:fill="auto"/>
            <w:noWrap/>
            <w:hideMark/>
          </w:tcPr>
          <w:p w:rsidR="00D94A57" w:rsidRPr="00D94A57" w:rsidRDefault="00D94A57" w:rsidP="00D94A57">
            <w:pPr>
              <w:rPr>
                <w:rFonts w:cs="Times New Roman"/>
                <w:bCs/>
                <w:color w:val="000000"/>
                <w:sz w:val="16"/>
                <w:szCs w:val="16"/>
              </w:rPr>
            </w:pPr>
            <w:r w:rsidRPr="00D94A57">
              <w:rPr>
                <w:rFonts w:cs="Times New Roman"/>
                <w:bCs/>
                <w:color w:val="000000"/>
                <w:sz w:val="16"/>
                <w:szCs w:val="16"/>
              </w:rPr>
              <w:t>Итого по подпрограмме V</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300"/>
        </w:trPr>
        <w:tc>
          <w:tcPr>
            <w:tcW w:w="0" w:type="auto"/>
            <w:gridSpan w:val="16"/>
            <w:shd w:val="clear" w:color="auto" w:fill="auto"/>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cs="Times New Roman"/>
                <w:sz w:val="16"/>
                <w:szCs w:val="16"/>
              </w:rPr>
            </w:pPr>
            <w:r w:rsidRPr="00D94A57">
              <w:rPr>
                <w:rFonts w:cs="Times New Roman"/>
                <w:sz w:val="16"/>
                <w:szCs w:val="16"/>
              </w:rPr>
              <w:t xml:space="preserve">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E63B3D">
      <w:pPr>
        <w:pStyle w:val="ConsPlusNormal"/>
        <w:rPr>
          <w:rFonts w:ascii="Times New Roman CYR" w:eastAsiaTheme="minorEastAsia" w:hAnsi="Times New Roman CYR" w:cs="Times New Roman CYR"/>
          <w:sz w:val="24"/>
          <w:szCs w:val="24"/>
        </w:rPr>
      </w:pPr>
    </w:p>
    <w:p w:rsidR="00E63B3D" w:rsidRPr="00DB3183" w:rsidRDefault="00E63B3D" w:rsidP="00E63B3D">
      <w:pPr>
        <w:pStyle w:val="ConsPlusNormal"/>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B314BB" w:rsidRPr="00B314BB" w:rsidTr="00B314BB">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 xml:space="preserve">Ответственный за выполнение мероприятия </w:t>
            </w:r>
          </w:p>
        </w:tc>
      </w:tr>
      <w:tr w:rsidR="00B314BB" w:rsidRPr="00B314BB" w:rsidTr="00B314BB">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11</w:t>
            </w:r>
          </w:p>
        </w:tc>
      </w:tr>
      <w:tr w:rsidR="00B314BB" w:rsidRPr="00B314BB" w:rsidTr="00B314BB">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00000"/>
                <w:sz w:val="16"/>
                <w:szCs w:val="16"/>
              </w:rPr>
            </w:pPr>
            <w:r w:rsidRPr="00B314BB">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415 968,16</w:t>
            </w:r>
          </w:p>
        </w:tc>
        <w:tc>
          <w:tcPr>
            <w:tcW w:w="96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64 707,41</w:t>
            </w:r>
          </w:p>
        </w:tc>
        <w:tc>
          <w:tcPr>
            <w:tcW w:w="106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Х</w:t>
            </w:r>
          </w:p>
        </w:tc>
      </w:tr>
      <w:tr w:rsidR="00B314BB" w:rsidRPr="00B314BB" w:rsidTr="00B314BB">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УГЖКХ</w:t>
            </w:r>
          </w:p>
        </w:tc>
      </w:tr>
      <w:tr w:rsidR="00B314BB" w:rsidRPr="00B314BB" w:rsidTr="00B314BB">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318 176,85</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55 137,49</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00000"/>
                <w:sz w:val="16"/>
                <w:szCs w:val="16"/>
              </w:rPr>
            </w:pPr>
            <w:r w:rsidRPr="00B314BB">
              <w:rPr>
                <w:rFonts w:cs="Times New Roman"/>
                <w:color w:val="000000"/>
                <w:sz w:val="16"/>
                <w:szCs w:val="16"/>
              </w:rPr>
              <w:t> </w:t>
            </w:r>
          </w:p>
        </w:tc>
      </w:tr>
      <w:tr w:rsidR="00B314BB" w:rsidRPr="00B314BB" w:rsidTr="00B314BB">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00000"/>
                <w:sz w:val="16"/>
                <w:szCs w:val="16"/>
              </w:rPr>
            </w:pPr>
            <w:r w:rsidRPr="00B314BB">
              <w:rPr>
                <w:rFonts w:cs="Times New Roman"/>
                <w:color w:val="000000"/>
                <w:sz w:val="16"/>
                <w:szCs w:val="16"/>
              </w:rPr>
              <w:t>Администрация городского округа Электросталь Московской области</w:t>
            </w:r>
          </w:p>
        </w:tc>
      </w:tr>
      <w:tr w:rsidR="00B314BB" w:rsidRPr="00B314BB" w:rsidTr="00B314BB">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00000"/>
                <w:sz w:val="16"/>
                <w:szCs w:val="16"/>
              </w:rPr>
            </w:pPr>
            <w:r w:rsidRPr="00B314BB">
              <w:rPr>
                <w:rFonts w:cs="Times New Roman"/>
                <w:color w:val="000000"/>
                <w:sz w:val="16"/>
                <w:szCs w:val="16"/>
              </w:rPr>
              <w:t>УГЖКХ</w:t>
            </w:r>
          </w:p>
        </w:tc>
      </w:tr>
      <w:tr w:rsidR="00B314BB" w:rsidRPr="00B314BB" w:rsidTr="00B314B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Х</w:t>
            </w:r>
          </w:p>
        </w:tc>
      </w:tr>
      <w:tr w:rsidR="00B314BB" w:rsidRPr="00B314BB" w:rsidTr="00B314BB">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64 707,41</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B314BB" w:rsidRPr="00B314BB" w:rsidRDefault="00B314BB" w:rsidP="00B314BB">
            <w:pPr>
              <w:rPr>
                <w:rFonts w:cs="Times New Roman"/>
                <w:color w:val="000000"/>
                <w:sz w:val="18"/>
                <w:szCs w:val="18"/>
              </w:rPr>
            </w:pPr>
            <w:r w:rsidRPr="00B314BB">
              <w:rPr>
                <w:rFonts w:cs="Times New Roman"/>
                <w:color w:val="000000"/>
                <w:sz w:val="18"/>
                <w:szCs w:val="18"/>
              </w:rPr>
              <w:t>В том числе по главным распорядителям бюджетных средств:</w:t>
            </w:r>
          </w:p>
        </w:tc>
      </w:tr>
      <w:tr w:rsidR="00B314BB" w:rsidRPr="00B314BB" w:rsidTr="00B314BB">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B314BB" w:rsidRPr="00B314BB" w:rsidRDefault="00B314BB" w:rsidP="00B314BB">
            <w:pPr>
              <w:jc w:val="center"/>
              <w:rPr>
                <w:rFonts w:ascii="Calibri" w:hAnsi="Calibri" w:cs="Calibri"/>
                <w:color w:val="000000"/>
              </w:rPr>
            </w:pPr>
            <w:r w:rsidRPr="00B314BB">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B314BB" w:rsidRPr="00B314BB" w:rsidRDefault="00B314BB" w:rsidP="00B314BB">
            <w:pPr>
              <w:jc w:val="center"/>
              <w:rPr>
                <w:rFonts w:cs="Times New Roman"/>
                <w:color w:val="000000"/>
                <w:sz w:val="20"/>
                <w:szCs w:val="20"/>
              </w:rPr>
            </w:pPr>
            <w:r w:rsidRPr="00B314BB">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415 968,16</w:t>
            </w:r>
          </w:p>
        </w:tc>
        <w:tc>
          <w:tcPr>
            <w:tcW w:w="9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Х</w:t>
            </w:r>
          </w:p>
        </w:tc>
      </w:tr>
      <w:tr w:rsidR="00B314BB" w:rsidRPr="00B314BB" w:rsidTr="00B314BB">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B314BB" w:rsidRPr="00B314BB" w:rsidRDefault="00B314BB" w:rsidP="00B314BB">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314BB" w:rsidRPr="00B314BB" w:rsidRDefault="00B314BB" w:rsidP="00B314BB">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354 702,33</w:t>
            </w:r>
          </w:p>
        </w:tc>
        <w:tc>
          <w:tcPr>
            <w:tcW w:w="9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64 707,41</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r w:rsidR="00B314BB" w:rsidRPr="00B314BB" w:rsidTr="00B314BB">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314BB" w:rsidRPr="00B314BB" w:rsidRDefault="00B314BB" w:rsidP="00B314BB">
            <w:pPr>
              <w:jc w:val="center"/>
              <w:rPr>
                <w:rFonts w:ascii="Calibri" w:hAnsi="Calibri" w:cs="Calibri"/>
                <w:color w:val="000000"/>
              </w:rPr>
            </w:pPr>
            <w:r w:rsidRPr="00B314BB">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B314BB" w:rsidRPr="00B314BB" w:rsidRDefault="00B314BB" w:rsidP="00B314BB">
            <w:pPr>
              <w:jc w:val="center"/>
              <w:rPr>
                <w:rFonts w:cs="Times New Roman"/>
                <w:color w:val="000000"/>
                <w:sz w:val="20"/>
                <w:szCs w:val="20"/>
              </w:rPr>
            </w:pPr>
            <w:r w:rsidRPr="00B314BB">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D0D0D"/>
                <w:sz w:val="16"/>
                <w:szCs w:val="16"/>
              </w:rPr>
            </w:pPr>
            <w:r w:rsidRPr="00B314BB">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B314BB" w:rsidRPr="00B314BB" w:rsidRDefault="00B314BB" w:rsidP="00B314BB">
            <w:pPr>
              <w:jc w:val="center"/>
              <w:rPr>
                <w:rFonts w:cs="Times New Roman"/>
                <w:color w:val="000000"/>
                <w:sz w:val="16"/>
                <w:szCs w:val="16"/>
              </w:rPr>
            </w:pPr>
            <w:r w:rsidRPr="00B314BB">
              <w:rPr>
                <w:rFonts w:cs="Times New Roman"/>
                <w:color w:val="000000"/>
                <w:sz w:val="16"/>
                <w:szCs w:val="16"/>
              </w:rPr>
              <w:t>Х</w:t>
            </w:r>
          </w:p>
        </w:tc>
      </w:tr>
      <w:tr w:rsidR="00B314BB" w:rsidRPr="00B314BB" w:rsidTr="00B314BB">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B314BB" w:rsidRPr="00B314BB" w:rsidRDefault="00B314BB" w:rsidP="00B314BB">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B314BB" w:rsidRPr="00B314BB" w:rsidRDefault="00B314BB" w:rsidP="00B314BB">
            <w:pPr>
              <w:rPr>
                <w:rFonts w:cs="Times New Roman"/>
                <w:color w:val="0D0D0D"/>
                <w:sz w:val="16"/>
                <w:szCs w:val="16"/>
              </w:rPr>
            </w:pPr>
            <w:r w:rsidRPr="00B314BB">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B314BB" w:rsidRPr="00B314BB" w:rsidRDefault="00B314BB" w:rsidP="00B314BB">
            <w:pPr>
              <w:jc w:val="right"/>
              <w:rPr>
                <w:rFonts w:cs="Times New Roman"/>
                <w:color w:val="000000"/>
                <w:sz w:val="16"/>
                <w:szCs w:val="16"/>
              </w:rPr>
            </w:pPr>
            <w:r w:rsidRPr="00B314BB">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B314BB" w:rsidRPr="00B314BB" w:rsidRDefault="00B314BB" w:rsidP="00B314BB">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481A06" w:rsidRDefault="00481A06">
      <w:pPr>
        <w:spacing w:after="160" w:line="259" w:lineRule="auto"/>
        <w:rPr>
          <w:rFonts w:ascii="Times New Roman CYR" w:eastAsiaTheme="minorEastAsia" w:hAnsi="Times New Roman CYR" w:cs="Times New Roman CYR"/>
          <w:b/>
        </w:rPr>
      </w:pPr>
    </w:p>
    <w:p w:rsidR="00E63B3D" w:rsidRDefault="00E63B3D">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8"/>
        <w:gridCol w:w="1198"/>
        <w:gridCol w:w="1637"/>
        <w:gridCol w:w="856"/>
        <w:gridCol w:w="778"/>
        <w:gridCol w:w="556"/>
        <w:gridCol w:w="556"/>
        <w:gridCol w:w="674"/>
        <w:gridCol w:w="751"/>
        <w:gridCol w:w="935"/>
        <w:gridCol w:w="775"/>
        <w:gridCol w:w="781"/>
        <w:gridCol w:w="556"/>
        <w:gridCol w:w="556"/>
        <w:gridCol w:w="1414"/>
      </w:tblGrid>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п/п</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Мероприятие Подпрограммы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Объемы финансирования по годам (тыс. 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Ответственный за выполнение мероприятия </w:t>
            </w:r>
          </w:p>
        </w:tc>
      </w:tr>
      <w:tr w:rsidR="00D94A57" w:rsidRPr="00D94A57" w:rsidTr="00D94A57">
        <w:trPr>
          <w:trHeight w:val="46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11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8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8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01.11 –Приобретение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4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77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выданных предписаний ,шт.</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sz w:val="16"/>
                <w:szCs w:val="16"/>
              </w:rPr>
            </w:pPr>
            <w:r w:rsidRPr="00D94A57">
              <w:rPr>
                <w:rFonts w:cs="Times New Roman"/>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Осуществлено профилактических и контрольных (надзорных) мероприятий при поступлении в ОМСУ информации о несоблюдении </w:t>
            </w:r>
            <w:r w:rsidRPr="00D94A57">
              <w:rPr>
                <w:rFonts w:cs="Times New Roman"/>
                <w:color w:val="000000"/>
                <w:sz w:val="16"/>
                <w:szCs w:val="16"/>
              </w:rPr>
              <w:lastRenderedPageBreak/>
              <w:t>гражданами требований Правил пользования газом,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2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FF0000"/>
                <w:sz w:val="16"/>
                <w:szCs w:val="16"/>
              </w:rPr>
            </w:pPr>
            <w:r w:rsidRPr="00D94A57">
              <w:rPr>
                <w:rFonts w:cs="Times New Roman"/>
                <w:color w:val="FF0000"/>
                <w:sz w:val="16"/>
                <w:szCs w:val="16"/>
              </w:rPr>
              <w:t> </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Всего по подпрограмме VIII</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25 136,00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15 933,00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gridSpan w:val="16"/>
            <w:shd w:val="clear" w:color="auto" w:fill="auto"/>
            <w:noWrap/>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ascii="Calibri" w:hAnsi="Calibri" w:cs="Calibri"/>
                <w:color w:val="000000"/>
              </w:rPr>
            </w:pPr>
            <w:r w:rsidRPr="00D94A57">
              <w:rPr>
                <w:rFonts w:ascii="Calibri" w:hAnsi="Calibri" w:cs="Calibri"/>
                <w:color w:val="000000"/>
                <w:sz w:val="22"/>
                <w:szCs w:val="22"/>
              </w:rPr>
              <w:t>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25 136,00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15 933,00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Default="00765559"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E63B3D">
      <w:pPr>
        <w:pStyle w:val="ConsPlusNormal"/>
        <w:tabs>
          <w:tab w:val="left" w:pos="4995"/>
        </w:tabs>
        <w:jc w:val="both"/>
        <w:rPr>
          <w:rFonts w:ascii="Times New Roman" w:hAnsi="Times New Roman" w:cs="Times New Roman"/>
          <w:sz w:val="24"/>
          <w:szCs w:val="24"/>
        </w:rPr>
      </w:pPr>
    </w:p>
    <w:p w:rsidR="00E63B3D" w:rsidRDefault="00E63B3D" w:rsidP="00E63B3D">
      <w:pPr>
        <w:pStyle w:val="ConsPlusNormal"/>
        <w:tabs>
          <w:tab w:val="left" w:pos="4995"/>
        </w:tabs>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E63B3D">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w:t>
            </w:r>
            <w:r w:rsidRPr="00DB3183">
              <w:rPr>
                <w:rFonts w:cs="Times New Roman"/>
                <w:sz w:val="20"/>
                <w:szCs w:val="20"/>
              </w:rPr>
              <w:lastRenderedPageBreak/>
              <w:t>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60791">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Количество утвержденных программ комплексного развития систем коммунальной инфраструктуры 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E63B3D">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 xml:space="preserve">Промыты трубопроводы и </w:t>
            </w:r>
            <w:r w:rsidRPr="00A34387">
              <w:rPr>
                <w:rFonts w:eastAsia="Calibri"/>
              </w:rPr>
              <w:lastRenderedPageBreak/>
              <w:t>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 xml:space="preserve">Значение показателя определяется </w:t>
            </w:r>
            <w:r w:rsidRPr="00A34387">
              <w:rPr>
                <w:rFonts w:eastAsia="Calibri"/>
              </w:rPr>
              <w:lastRenderedPageBreak/>
              <w:t>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 xml:space="preserve">Кпуn-1 -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Установлены, заменены, 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 xml:space="preserve">Количество </w:t>
            </w:r>
            <w:r w:rsidRPr="00A34387">
              <w:rPr>
                <w:rFonts w:cs="Times New Roman"/>
              </w:rPr>
              <w:lastRenderedPageBreak/>
              <w:t>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lastRenderedPageBreak/>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Периодичность представления – 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специализированных </w:t>
            </w:r>
            <w:r w:rsidRPr="00A34387">
              <w:rPr>
                <w:rFonts w:cs="Times New Roman"/>
              </w:rPr>
              <w:lastRenderedPageBreak/>
              <w:t>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Общее количество установленных и подключенных дизель генераторные установки на специализированных 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sectPr w:rsidR="00EF1C9B" w:rsidSect="00E63B3D">
      <w:headerReference w:type="default" r:id="rId13"/>
      <w:headerReference w:type="first" r:id="rId14"/>
      <w:pgSz w:w="16838" w:h="11906" w:orient="landscape"/>
      <w:pgMar w:top="1701" w:right="53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633" w:rsidRDefault="00783633" w:rsidP="006E0EF0">
      <w:r>
        <w:separator/>
      </w:r>
    </w:p>
  </w:endnote>
  <w:endnote w:type="continuationSeparator" w:id="0">
    <w:p w:rsidR="00783633" w:rsidRDefault="00783633"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633" w:rsidRDefault="00783633" w:rsidP="006E0EF0">
      <w:r>
        <w:separator/>
      </w:r>
    </w:p>
  </w:footnote>
  <w:footnote w:type="continuationSeparator" w:id="0">
    <w:p w:rsidR="00783633" w:rsidRDefault="00783633"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E63B3D" w:rsidRDefault="00EB5736">
        <w:pPr>
          <w:pStyle w:val="a4"/>
          <w:jc w:val="center"/>
        </w:pPr>
        <w:r>
          <w:rPr>
            <w:noProof/>
          </w:rPr>
          <w:fldChar w:fldCharType="begin"/>
        </w:r>
        <w:r w:rsidR="00E63B3D">
          <w:rPr>
            <w:noProof/>
          </w:rPr>
          <w:instrText>PAGE   \* MERGEFORMAT</w:instrText>
        </w:r>
        <w:r>
          <w:rPr>
            <w:noProof/>
          </w:rPr>
          <w:fldChar w:fldCharType="separate"/>
        </w:r>
        <w:r w:rsidR="009C2DE5">
          <w:rPr>
            <w:noProof/>
          </w:rPr>
          <w:t>2</w:t>
        </w:r>
        <w:r>
          <w:rPr>
            <w:noProof/>
          </w:rPr>
          <w:fldChar w:fldCharType="end"/>
        </w:r>
      </w:p>
    </w:sdtContent>
  </w:sdt>
  <w:p w:rsidR="00E63B3D" w:rsidRPr="00F80A47" w:rsidRDefault="00E63B3D"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3D" w:rsidRDefault="00EB5736">
    <w:pPr>
      <w:pStyle w:val="a4"/>
      <w:jc w:val="center"/>
    </w:pPr>
    <w:r>
      <w:rPr>
        <w:noProof/>
      </w:rPr>
      <w:fldChar w:fldCharType="begin"/>
    </w:r>
    <w:r w:rsidR="00E63B3D">
      <w:rPr>
        <w:noProof/>
      </w:rPr>
      <w:instrText>PAGE   \* MERGEFORMAT</w:instrText>
    </w:r>
    <w:r>
      <w:rPr>
        <w:noProof/>
      </w:rPr>
      <w:fldChar w:fldCharType="separate"/>
    </w:r>
    <w:r w:rsidR="009C2DE5">
      <w:rPr>
        <w:noProof/>
      </w:rPr>
      <w:t>2</w:t>
    </w:r>
    <w:r>
      <w:rPr>
        <w:noProof/>
      </w:rPr>
      <w:fldChar w:fldCharType="end"/>
    </w:r>
  </w:p>
  <w:p w:rsidR="00E63B3D" w:rsidRPr="00F80A47" w:rsidRDefault="00E63B3D" w:rsidP="009660F0">
    <w:pPr>
      <w:jc w:val="center"/>
      <w:rPr>
        <w:color w:val="000000"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3D" w:rsidRDefault="00E63B3D">
    <w:pPr>
      <w:jc w:val="center"/>
    </w:pPr>
  </w:p>
  <w:p w:rsidR="00E63B3D" w:rsidRDefault="00E63B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03"/>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1F6A"/>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12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5F4"/>
    <w:rsid w:val="00174871"/>
    <w:rsid w:val="001756F6"/>
    <w:rsid w:val="001758F7"/>
    <w:rsid w:val="0017614C"/>
    <w:rsid w:val="00176493"/>
    <w:rsid w:val="00176DAE"/>
    <w:rsid w:val="00177666"/>
    <w:rsid w:val="00180D18"/>
    <w:rsid w:val="001813DE"/>
    <w:rsid w:val="001823BE"/>
    <w:rsid w:val="00182CA0"/>
    <w:rsid w:val="0018461A"/>
    <w:rsid w:val="0018462E"/>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68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CAA"/>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791"/>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743"/>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2F"/>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AF"/>
    <w:rsid w:val="004719E1"/>
    <w:rsid w:val="00471A6B"/>
    <w:rsid w:val="00472597"/>
    <w:rsid w:val="004727E8"/>
    <w:rsid w:val="0047284F"/>
    <w:rsid w:val="004732EB"/>
    <w:rsid w:val="0047330E"/>
    <w:rsid w:val="004736D5"/>
    <w:rsid w:val="00474018"/>
    <w:rsid w:val="0047416A"/>
    <w:rsid w:val="004752DB"/>
    <w:rsid w:val="0047541E"/>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1A06"/>
    <w:rsid w:val="004825A6"/>
    <w:rsid w:val="004825AE"/>
    <w:rsid w:val="00482B01"/>
    <w:rsid w:val="0048334C"/>
    <w:rsid w:val="00483B69"/>
    <w:rsid w:val="00485122"/>
    <w:rsid w:val="00485931"/>
    <w:rsid w:val="00486785"/>
    <w:rsid w:val="00486CEB"/>
    <w:rsid w:val="004873FB"/>
    <w:rsid w:val="0048747F"/>
    <w:rsid w:val="00487555"/>
    <w:rsid w:val="004877E4"/>
    <w:rsid w:val="00487912"/>
    <w:rsid w:val="00487B19"/>
    <w:rsid w:val="00487E4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31"/>
    <w:rsid w:val="004B32AD"/>
    <w:rsid w:val="004B3B2D"/>
    <w:rsid w:val="004B532F"/>
    <w:rsid w:val="004B544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A86"/>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5A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363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A1F"/>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4C76"/>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6CD2"/>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533"/>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2DE5"/>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3D60"/>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5FE"/>
    <w:rsid w:val="00A367C5"/>
    <w:rsid w:val="00A36B26"/>
    <w:rsid w:val="00A3725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4BB"/>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4D8B"/>
    <w:rsid w:val="00B65A0E"/>
    <w:rsid w:val="00B6670D"/>
    <w:rsid w:val="00B6679A"/>
    <w:rsid w:val="00B66B54"/>
    <w:rsid w:val="00B66BB6"/>
    <w:rsid w:val="00B6756C"/>
    <w:rsid w:val="00B6773E"/>
    <w:rsid w:val="00B67DB3"/>
    <w:rsid w:val="00B67FA9"/>
    <w:rsid w:val="00B703B0"/>
    <w:rsid w:val="00B703B5"/>
    <w:rsid w:val="00B71228"/>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19A"/>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34B2"/>
    <w:rsid w:val="00D04668"/>
    <w:rsid w:val="00D04695"/>
    <w:rsid w:val="00D04E1A"/>
    <w:rsid w:val="00D04F8B"/>
    <w:rsid w:val="00D0505B"/>
    <w:rsid w:val="00D0534A"/>
    <w:rsid w:val="00D05653"/>
    <w:rsid w:val="00D05ADA"/>
    <w:rsid w:val="00D05B51"/>
    <w:rsid w:val="00D05EC0"/>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87D7A"/>
    <w:rsid w:val="00D9057A"/>
    <w:rsid w:val="00D90618"/>
    <w:rsid w:val="00D9092D"/>
    <w:rsid w:val="00D90E4A"/>
    <w:rsid w:val="00D917AB"/>
    <w:rsid w:val="00D9230C"/>
    <w:rsid w:val="00D92546"/>
    <w:rsid w:val="00D930EB"/>
    <w:rsid w:val="00D93118"/>
    <w:rsid w:val="00D94A57"/>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B3D"/>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73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A85"/>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68B3"/>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C17326-A382-43BD-B1D7-392AD793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274">
    <w:name w:val="xl274"/>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275">
    <w:name w:val="xl275"/>
    <w:basedOn w:val="a"/>
    <w:rsid w:val="00481A06"/>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6">
    <w:name w:val="xl276"/>
    <w:basedOn w:val="a"/>
    <w:rsid w:val="00481A06"/>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7">
    <w:name w:val="xl277"/>
    <w:basedOn w:val="a"/>
    <w:rsid w:val="00481A06"/>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8">
    <w:name w:val="xl278"/>
    <w:basedOn w:val="a"/>
    <w:rsid w:val="00481A06"/>
    <w:pPr>
      <w:pBdr>
        <w:top w:val="single" w:sz="4" w:space="0" w:color="auto"/>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79">
    <w:name w:val="xl279"/>
    <w:basedOn w:val="a"/>
    <w:rsid w:val="00481A06"/>
    <w:pPr>
      <w:pBdr>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0">
    <w:name w:val="xl280"/>
    <w:basedOn w:val="a"/>
    <w:rsid w:val="00481A06"/>
    <w:pPr>
      <w:pBdr>
        <w:left w:val="single" w:sz="4" w:space="0" w:color="auto"/>
        <w:bottom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1">
    <w:name w:val="xl281"/>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2">
    <w:name w:val="xl282"/>
    <w:basedOn w:val="a"/>
    <w:rsid w:val="00481A06"/>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3">
    <w:name w:val="xl283"/>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4">
    <w:name w:val="xl284"/>
    <w:basedOn w:val="a"/>
    <w:rsid w:val="00481A0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5">
    <w:name w:val="xl285"/>
    <w:basedOn w:val="a"/>
    <w:rsid w:val="00481A06"/>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6">
    <w:name w:val="xl286"/>
    <w:basedOn w:val="a"/>
    <w:rsid w:val="00481A0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7">
    <w:name w:val="xl287"/>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8">
    <w:name w:val="xl288"/>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9">
    <w:name w:val="xl289"/>
    <w:basedOn w:val="a"/>
    <w:rsid w:val="00481A06"/>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90">
    <w:name w:val="xl290"/>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1">
    <w:name w:val="xl291"/>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2">
    <w:name w:val="xl292"/>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3">
    <w:name w:val="xl293"/>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4">
    <w:name w:val="xl294"/>
    <w:basedOn w:val="a"/>
    <w:rsid w:val="00481A06"/>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5">
    <w:name w:val="xl295"/>
    <w:basedOn w:val="a"/>
    <w:rsid w:val="00481A06"/>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6">
    <w:name w:val="xl296"/>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7">
    <w:name w:val="xl297"/>
    <w:basedOn w:val="a"/>
    <w:rsid w:val="00481A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8">
    <w:name w:val="xl298"/>
    <w:basedOn w:val="a"/>
    <w:rsid w:val="00481A06"/>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9">
    <w:name w:val="xl299"/>
    <w:basedOn w:val="a"/>
    <w:rsid w:val="00481A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300">
    <w:name w:val="xl300"/>
    <w:basedOn w:val="a"/>
    <w:rsid w:val="00481A06"/>
    <w:pPr>
      <w:pBdr>
        <w:top w:val="single" w:sz="4" w:space="0" w:color="auto"/>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1">
    <w:name w:val="xl301"/>
    <w:basedOn w:val="a"/>
    <w:rsid w:val="00481A06"/>
    <w:pPr>
      <w:pBdr>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2">
    <w:name w:val="xl302"/>
    <w:basedOn w:val="a"/>
    <w:rsid w:val="00481A06"/>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08160597">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39671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1964666">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09739141">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742217">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34466368">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3916181">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6458F-A3D6-4BDB-941D-7B545AC1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17997</Words>
  <Characters>102586</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Татьяна Побежимова</cp:lastModifiedBy>
  <cp:revision>5</cp:revision>
  <cp:lastPrinted>2026-03-27T12:42:00Z</cp:lastPrinted>
  <dcterms:created xsi:type="dcterms:W3CDTF">2026-03-27T12:43:00Z</dcterms:created>
  <dcterms:modified xsi:type="dcterms:W3CDTF">2026-04-01T08:54:00Z</dcterms:modified>
</cp:coreProperties>
</file>