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0F" w:rsidRPr="004F6947" w:rsidRDefault="00DC21F5" w:rsidP="0021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947">
        <w:rPr>
          <w:rFonts w:ascii="Times New Roman" w:hAnsi="Times New Roman" w:cs="Times New Roman"/>
          <w:b/>
          <w:sz w:val="24"/>
          <w:szCs w:val="24"/>
        </w:rPr>
        <w:t xml:space="preserve">Информация о состоянии </w:t>
      </w:r>
      <w:r w:rsidR="002114F2">
        <w:rPr>
          <w:rFonts w:ascii="Times New Roman" w:hAnsi="Times New Roman" w:cs="Times New Roman"/>
          <w:b/>
          <w:sz w:val="24"/>
          <w:szCs w:val="24"/>
        </w:rPr>
        <w:t>холодного</w:t>
      </w:r>
      <w:r w:rsidR="00671F6B" w:rsidRPr="004F6947">
        <w:rPr>
          <w:rFonts w:ascii="Times New Roman" w:hAnsi="Times New Roman" w:cs="Times New Roman"/>
          <w:b/>
          <w:sz w:val="24"/>
          <w:szCs w:val="24"/>
        </w:rPr>
        <w:t xml:space="preserve"> водоснабжения</w:t>
      </w:r>
      <w:r w:rsidR="00455116" w:rsidRPr="004F694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71F6B" w:rsidRPr="004F6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BC3" w:rsidRPr="004F6947">
        <w:rPr>
          <w:rFonts w:ascii="Times New Roman" w:hAnsi="Times New Roman" w:cs="Times New Roman"/>
          <w:b/>
          <w:sz w:val="24"/>
          <w:szCs w:val="24"/>
        </w:rPr>
        <w:t>водо</w:t>
      </w:r>
      <w:r w:rsidR="0088411A" w:rsidRPr="004F6947">
        <w:rPr>
          <w:rFonts w:ascii="Times New Roman" w:hAnsi="Times New Roman" w:cs="Times New Roman"/>
          <w:b/>
          <w:sz w:val="24"/>
          <w:szCs w:val="24"/>
        </w:rPr>
        <w:t xml:space="preserve">отведения </w:t>
      </w:r>
      <w:r w:rsidR="00455116" w:rsidRPr="004F6947">
        <w:rPr>
          <w:rFonts w:ascii="Times New Roman" w:hAnsi="Times New Roman" w:cs="Times New Roman"/>
          <w:b/>
          <w:sz w:val="24"/>
          <w:szCs w:val="24"/>
        </w:rPr>
        <w:t>хозяйственно-бытовых</w:t>
      </w:r>
      <w:r w:rsidR="0088411A" w:rsidRPr="004F6947">
        <w:rPr>
          <w:rFonts w:ascii="Times New Roman" w:hAnsi="Times New Roman" w:cs="Times New Roman"/>
          <w:b/>
          <w:sz w:val="24"/>
          <w:szCs w:val="24"/>
        </w:rPr>
        <w:t xml:space="preserve"> сто</w:t>
      </w:r>
      <w:r w:rsidR="00DD7BC3" w:rsidRPr="004F6947">
        <w:rPr>
          <w:rFonts w:ascii="Times New Roman" w:hAnsi="Times New Roman" w:cs="Times New Roman"/>
          <w:b/>
          <w:sz w:val="24"/>
          <w:szCs w:val="24"/>
        </w:rPr>
        <w:t>ков</w:t>
      </w:r>
      <w:r w:rsidR="0088411A" w:rsidRPr="004F6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8A8" w:rsidRPr="004F6947"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</w:t>
      </w:r>
    </w:p>
    <w:p w:rsidR="00604EF4" w:rsidRPr="004F6947" w:rsidRDefault="000178A8" w:rsidP="0021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947">
        <w:rPr>
          <w:rFonts w:ascii="Times New Roman" w:hAnsi="Times New Roman" w:cs="Times New Roman"/>
          <w:b/>
          <w:sz w:val="24"/>
          <w:szCs w:val="24"/>
        </w:rPr>
        <w:t>Электросталь Московской области</w:t>
      </w:r>
      <w:r w:rsidR="00455116" w:rsidRPr="004F6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E07" w:rsidRPr="004F6947">
        <w:rPr>
          <w:rFonts w:ascii="Times New Roman" w:hAnsi="Times New Roman" w:cs="Times New Roman"/>
          <w:b/>
          <w:sz w:val="24"/>
          <w:szCs w:val="24"/>
        </w:rPr>
        <w:t>в 202</w:t>
      </w:r>
      <w:r w:rsidR="00206E2E" w:rsidRPr="004F6947">
        <w:rPr>
          <w:rFonts w:ascii="Times New Roman" w:hAnsi="Times New Roman" w:cs="Times New Roman"/>
          <w:b/>
          <w:sz w:val="24"/>
          <w:szCs w:val="24"/>
        </w:rPr>
        <w:t>5</w:t>
      </w:r>
      <w:r w:rsidR="00124FD1" w:rsidRPr="004F6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65A" w:rsidRPr="004F6947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5C4C54" w:rsidRPr="004F6947" w:rsidRDefault="005C4C54" w:rsidP="005F1D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57E" w:rsidRPr="004F6947" w:rsidRDefault="00E12440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 xml:space="preserve">Централизованное </w:t>
      </w:r>
      <w:r w:rsidR="002114F2">
        <w:rPr>
          <w:rFonts w:ascii="Times New Roman" w:hAnsi="Times New Roman" w:cs="Times New Roman"/>
          <w:sz w:val="24"/>
          <w:szCs w:val="24"/>
        </w:rPr>
        <w:t>холодное (</w:t>
      </w:r>
      <w:r w:rsidRPr="004F6947">
        <w:rPr>
          <w:rFonts w:ascii="Times New Roman" w:hAnsi="Times New Roman" w:cs="Times New Roman"/>
          <w:sz w:val="24"/>
          <w:szCs w:val="24"/>
        </w:rPr>
        <w:t>п</w:t>
      </w:r>
      <w:r w:rsidR="00195948" w:rsidRPr="004F6947">
        <w:rPr>
          <w:rFonts w:ascii="Times New Roman" w:hAnsi="Times New Roman" w:cs="Times New Roman"/>
          <w:sz w:val="24"/>
          <w:szCs w:val="24"/>
        </w:rPr>
        <w:t>итьевое</w:t>
      </w:r>
      <w:r w:rsidR="002114F2">
        <w:rPr>
          <w:rFonts w:ascii="Times New Roman" w:hAnsi="Times New Roman" w:cs="Times New Roman"/>
          <w:sz w:val="24"/>
          <w:szCs w:val="24"/>
        </w:rPr>
        <w:t>)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водоснабжение</w:t>
      </w:r>
      <w:r w:rsidR="00526AFC" w:rsidRPr="004F6947"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26AFC" w:rsidRPr="004F6947">
        <w:rPr>
          <w:rFonts w:ascii="Times New Roman" w:hAnsi="Times New Roman" w:cs="Times New Roman"/>
          <w:sz w:val="24"/>
          <w:szCs w:val="24"/>
        </w:rPr>
        <w:t>го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26AFC" w:rsidRPr="004F6947">
        <w:rPr>
          <w:rFonts w:ascii="Times New Roman" w:hAnsi="Times New Roman" w:cs="Times New Roman"/>
          <w:sz w:val="24"/>
          <w:szCs w:val="24"/>
        </w:rPr>
        <w:t>а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D0557E" w:rsidRPr="004F6947"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(далее – городской округ) </w:t>
      </w:r>
      <w:r w:rsidR="00455116" w:rsidRPr="004F6947">
        <w:rPr>
          <w:rFonts w:ascii="Times New Roman" w:hAnsi="Times New Roman" w:cs="Times New Roman"/>
          <w:sz w:val="24"/>
          <w:szCs w:val="24"/>
        </w:rPr>
        <w:t>осуществля</w:t>
      </w:r>
      <w:r w:rsidR="002114F2">
        <w:rPr>
          <w:rFonts w:ascii="Times New Roman" w:hAnsi="Times New Roman" w:cs="Times New Roman"/>
          <w:sz w:val="24"/>
          <w:szCs w:val="24"/>
        </w:rPr>
        <w:t>ется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посредством забора воды из подземных источников</w:t>
      </w:r>
      <w:r w:rsidR="00B35FD1" w:rsidRPr="004F6947">
        <w:rPr>
          <w:rFonts w:ascii="Times New Roman" w:hAnsi="Times New Roman" w:cs="Times New Roman"/>
          <w:sz w:val="24"/>
          <w:szCs w:val="24"/>
        </w:rPr>
        <w:t xml:space="preserve"> – </w:t>
      </w:r>
      <w:r w:rsidR="007C2998" w:rsidRPr="004F6947">
        <w:rPr>
          <w:rFonts w:ascii="Times New Roman" w:hAnsi="Times New Roman" w:cs="Times New Roman"/>
          <w:sz w:val="24"/>
          <w:szCs w:val="24"/>
        </w:rPr>
        <w:t xml:space="preserve">43-х </w:t>
      </w:r>
      <w:r w:rsidR="00B24087" w:rsidRPr="004F6947">
        <w:rPr>
          <w:rFonts w:ascii="Times New Roman" w:hAnsi="Times New Roman" w:cs="Times New Roman"/>
          <w:sz w:val="24"/>
          <w:szCs w:val="24"/>
        </w:rPr>
        <w:t>артезианских скважи</w:t>
      </w:r>
      <w:r w:rsidR="00195948" w:rsidRPr="004F6947">
        <w:rPr>
          <w:rFonts w:ascii="Times New Roman" w:hAnsi="Times New Roman" w:cs="Times New Roman"/>
          <w:sz w:val="24"/>
          <w:szCs w:val="24"/>
        </w:rPr>
        <w:t>н</w:t>
      </w:r>
      <w:r w:rsidR="00526AFC" w:rsidRPr="004F6947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</w:t>
      </w:r>
      <w:r w:rsidR="00C86E50" w:rsidRPr="004F6947">
        <w:rPr>
          <w:rFonts w:ascii="Times New Roman" w:hAnsi="Times New Roman" w:cs="Times New Roman"/>
          <w:sz w:val="24"/>
          <w:szCs w:val="24"/>
        </w:rPr>
        <w:t xml:space="preserve">, </w:t>
      </w:r>
      <w:r w:rsidR="00D81FC3" w:rsidRPr="004F6947">
        <w:rPr>
          <w:rFonts w:ascii="Times New Roman" w:hAnsi="Times New Roman" w:cs="Times New Roman"/>
          <w:sz w:val="24"/>
          <w:szCs w:val="24"/>
        </w:rPr>
        <w:t xml:space="preserve">сгруппированных в </w:t>
      </w:r>
      <w:r w:rsidR="005F1B16" w:rsidRPr="004F6947">
        <w:rPr>
          <w:rFonts w:ascii="Times New Roman" w:hAnsi="Times New Roman" w:cs="Times New Roman"/>
          <w:sz w:val="24"/>
          <w:szCs w:val="24"/>
        </w:rPr>
        <w:t>13 водозаборных узлов</w:t>
      </w:r>
      <w:r w:rsidR="00784705" w:rsidRPr="004F6947">
        <w:rPr>
          <w:rFonts w:ascii="Times New Roman" w:hAnsi="Times New Roman" w:cs="Times New Roman"/>
          <w:sz w:val="24"/>
          <w:szCs w:val="24"/>
        </w:rPr>
        <w:t xml:space="preserve"> (далее – ВЗУ)</w:t>
      </w:r>
      <w:r w:rsidR="00171D7A" w:rsidRPr="004F6947">
        <w:rPr>
          <w:rFonts w:ascii="Times New Roman" w:hAnsi="Times New Roman" w:cs="Times New Roman"/>
          <w:sz w:val="24"/>
          <w:szCs w:val="24"/>
        </w:rPr>
        <w:t xml:space="preserve">, </w:t>
      </w:r>
      <w:r w:rsidR="00C86E50" w:rsidRPr="004F6947">
        <w:rPr>
          <w:rFonts w:ascii="Times New Roman" w:hAnsi="Times New Roman" w:cs="Times New Roman"/>
          <w:sz w:val="24"/>
          <w:szCs w:val="24"/>
        </w:rPr>
        <w:t>ее обезжелезивания</w:t>
      </w:r>
      <w:r w:rsidR="00C86E50" w:rsidRPr="004F6947">
        <w:rPr>
          <w:rFonts w:ascii="Times New Roman" w:hAnsi="Times New Roman" w:cs="Times New Roman"/>
          <w:sz w:val="24"/>
          <w:szCs w:val="24"/>
        </w:rPr>
        <w:t xml:space="preserve"> на 9-ти станциях водоподготовки,</w:t>
      </w:r>
      <w:r w:rsidR="00C86E50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171D7A" w:rsidRPr="004F694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покупки </w:t>
      </w:r>
      <w:r w:rsidR="00C51B9E" w:rsidRPr="004F6947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="00C36636" w:rsidRPr="004F6947">
        <w:rPr>
          <w:rFonts w:ascii="Times New Roman" w:hAnsi="Times New Roman" w:cs="Times New Roman"/>
          <w:sz w:val="24"/>
          <w:szCs w:val="24"/>
        </w:rPr>
        <w:t xml:space="preserve">воды 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у </w:t>
      </w:r>
      <w:r w:rsidR="00016B00" w:rsidRPr="004F6947">
        <w:rPr>
          <w:rFonts w:ascii="Times New Roman" w:hAnsi="Times New Roman" w:cs="Times New Roman"/>
          <w:sz w:val="24"/>
          <w:szCs w:val="24"/>
        </w:rPr>
        <w:t>«Восточной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16B00" w:rsidRPr="004F6947">
        <w:rPr>
          <w:rFonts w:ascii="Times New Roman" w:hAnsi="Times New Roman" w:cs="Times New Roman"/>
          <w:sz w:val="24"/>
          <w:szCs w:val="24"/>
        </w:rPr>
        <w:t>ы</w:t>
      </w:r>
      <w:r w:rsidR="00195948" w:rsidRPr="004F6947">
        <w:rPr>
          <w:rFonts w:ascii="Times New Roman" w:hAnsi="Times New Roman" w:cs="Times New Roman"/>
          <w:sz w:val="24"/>
          <w:szCs w:val="24"/>
        </w:rPr>
        <w:t xml:space="preserve"> водоснабжения» и транспортировки </w:t>
      </w:r>
      <w:r w:rsidR="0013452D" w:rsidRPr="004F6947">
        <w:rPr>
          <w:rFonts w:ascii="Times New Roman" w:hAnsi="Times New Roman" w:cs="Times New Roman"/>
          <w:sz w:val="24"/>
          <w:szCs w:val="24"/>
        </w:rPr>
        <w:t xml:space="preserve">ее </w:t>
      </w:r>
      <w:r w:rsidR="00195948" w:rsidRPr="004F6947">
        <w:rPr>
          <w:rFonts w:ascii="Times New Roman" w:hAnsi="Times New Roman" w:cs="Times New Roman"/>
          <w:sz w:val="24"/>
          <w:szCs w:val="24"/>
        </w:rPr>
        <w:t>до конечных потребителей</w:t>
      </w:r>
      <w:r w:rsidR="00D0557E" w:rsidRPr="004F6947">
        <w:rPr>
          <w:rFonts w:ascii="Times New Roman" w:hAnsi="Times New Roman" w:cs="Times New Roman"/>
          <w:sz w:val="24"/>
          <w:szCs w:val="24"/>
        </w:rPr>
        <w:t xml:space="preserve"> в 8-ми населенных пунктах:</w:t>
      </w:r>
      <w:r w:rsidR="00C51B9E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D0557E" w:rsidRPr="004F6947">
        <w:rPr>
          <w:rFonts w:ascii="Times New Roman" w:hAnsi="Times New Roman" w:cs="Times New Roman"/>
          <w:sz w:val="24"/>
          <w:szCs w:val="24"/>
        </w:rPr>
        <w:t xml:space="preserve">г. Электросталь, д. Бабеево, п. Всеволодово, п. Елизаветино, с. Иванисово, п. Новые </w:t>
      </w:r>
      <w:r w:rsidR="00014DDD" w:rsidRPr="004F6947">
        <w:rPr>
          <w:rFonts w:ascii="Times New Roman" w:hAnsi="Times New Roman" w:cs="Times New Roman"/>
          <w:sz w:val="24"/>
          <w:szCs w:val="24"/>
        </w:rPr>
        <w:t>д</w:t>
      </w:r>
      <w:r w:rsidR="00D0557E" w:rsidRPr="004F6947">
        <w:rPr>
          <w:rFonts w:ascii="Times New Roman" w:hAnsi="Times New Roman" w:cs="Times New Roman"/>
          <w:sz w:val="24"/>
          <w:szCs w:val="24"/>
        </w:rPr>
        <w:t xml:space="preserve">ома, д. Степаново, п. Фрязево. В д. Есино, д. Пушкино и </w:t>
      </w:r>
      <w:r w:rsidR="00C86E50" w:rsidRPr="004F69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0557E" w:rsidRPr="004F6947">
        <w:rPr>
          <w:rFonts w:ascii="Times New Roman" w:hAnsi="Times New Roman" w:cs="Times New Roman"/>
          <w:sz w:val="24"/>
          <w:szCs w:val="24"/>
        </w:rPr>
        <w:t>п. Случайный централизованного водоснабжения нет.</w:t>
      </w:r>
    </w:p>
    <w:p w:rsidR="00195948" w:rsidRPr="004F6947" w:rsidRDefault="00195948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 xml:space="preserve">Подача воды потребителям </w:t>
      </w:r>
      <w:r w:rsidR="00CC6AB2" w:rsidRPr="004F694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F6947">
        <w:rPr>
          <w:rFonts w:ascii="Times New Roman" w:hAnsi="Times New Roman" w:cs="Times New Roman"/>
          <w:sz w:val="24"/>
          <w:szCs w:val="24"/>
        </w:rPr>
        <w:t xml:space="preserve">производится по водопроводным сетям 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4F6947">
        <w:rPr>
          <w:rFonts w:ascii="Times New Roman" w:hAnsi="Times New Roman" w:cs="Times New Roman"/>
          <w:sz w:val="24"/>
          <w:szCs w:val="24"/>
        </w:rPr>
        <w:t>протяженностью</w:t>
      </w:r>
      <w:r w:rsidR="007F04C9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3D270D" w:rsidRPr="004F6947">
        <w:rPr>
          <w:rFonts w:ascii="Times New Roman" w:hAnsi="Times New Roman" w:cs="Times New Roman"/>
          <w:sz w:val="24"/>
          <w:szCs w:val="24"/>
        </w:rPr>
        <w:t>284,</w:t>
      </w:r>
      <w:r w:rsidR="00A834DE" w:rsidRPr="004F6947">
        <w:rPr>
          <w:rFonts w:ascii="Times New Roman" w:hAnsi="Times New Roman" w:cs="Times New Roman"/>
          <w:sz w:val="24"/>
          <w:szCs w:val="24"/>
        </w:rPr>
        <w:t>348</w:t>
      </w:r>
      <w:r w:rsidRPr="004F6947">
        <w:rPr>
          <w:rFonts w:ascii="Times New Roman" w:hAnsi="Times New Roman" w:cs="Times New Roman"/>
          <w:sz w:val="24"/>
          <w:szCs w:val="24"/>
        </w:rPr>
        <w:t xml:space="preserve"> км. </w:t>
      </w:r>
      <w:r w:rsidR="0048677D" w:rsidRPr="004F6947">
        <w:rPr>
          <w:rFonts w:ascii="Times New Roman" w:hAnsi="Times New Roman" w:cs="Times New Roman"/>
          <w:sz w:val="24"/>
          <w:szCs w:val="24"/>
        </w:rPr>
        <w:t xml:space="preserve">Для охраны от загрязнения источников </w:t>
      </w:r>
      <w:r w:rsidR="00B17C02" w:rsidRPr="004F6947">
        <w:rPr>
          <w:rFonts w:ascii="Times New Roman" w:hAnsi="Times New Roman" w:cs="Times New Roman"/>
          <w:sz w:val="24"/>
          <w:szCs w:val="24"/>
        </w:rPr>
        <w:t xml:space="preserve">питьевого централизованного </w:t>
      </w:r>
      <w:r w:rsidR="0048677D" w:rsidRPr="004F6947">
        <w:rPr>
          <w:rFonts w:ascii="Times New Roman" w:hAnsi="Times New Roman" w:cs="Times New Roman"/>
          <w:sz w:val="24"/>
          <w:szCs w:val="24"/>
        </w:rPr>
        <w:t xml:space="preserve">водоснабжения и водопроводных сооружений, а также территорий, на которых они расположены, вокруг </w:t>
      </w:r>
      <w:r w:rsidR="00DD7BC3" w:rsidRPr="004F6947">
        <w:rPr>
          <w:rFonts w:ascii="Times New Roman" w:hAnsi="Times New Roman" w:cs="Times New Roman"/>
          <w:sz w:val="24"/>
          <w:szCs w:val="24"/>
        </w:rPr>
        <w:t>ВЗУ</w:t>
      </w:r>
      <w:r w:rsidR="0048677D" w:rsidRPr="004F6947">
        <w:rPr>
          <w:rFonts w:ascii="Times New Roman" w:hAnsi="Times New Roman" w:cs="Times New Roman"/>
          <w:sz w:val="24"/>
          <w:szCs w:val="24"/>
        </w:rPr>
        <w:t xml:space="preserve"> созданы зоны санитарной охраны. Поверхностные источники </w:t>
      </w:r>
      <w:r w:rsidR="0003510F" w:rsidRPr="004F6947">
        <w:rPr>
          <w:rFonts w:ascii="Times New Roman" w:hAnsi="Times New Roman" w:cs="Times New Roman"/>
          <w:sz w:val="24"/>
          <w:szCs w:val="24"/>
        </w:rPr>
        <w:t xml:space="preserve">(речные русла, водохранилища) </w:t>
      </w:r>
      <w:r w:rsidR="0048677D" w:rsidRPr="004F6947">
        <w:rPr>
          <w:rFonts w:ascii="Times New Roman" w:hAnsi="Times New Roman" w:cs="Times New Roman"/>
          <w:sz w:val="24"/>
          <w:szCs w:val="24"/>
        </w:rPr>
        <w:t xml:space="preserve">для </w:t>
      </w:r>
      <w:r w:rsidR="0003510F" w:rsidRPr="004F6947">
        <w:rPr>
          <w:rFonts w:ascii="Times New Roman" w:hAnsi="Times New Roman" w:cs="Times New Roman"/>
          <w:sz w:val="24"/>
          <w:szCs w:val="24"/>
        </w:rPr>
        <w:t xml:space="preserve">целей </w:t>
      </w:r>
      <w:r w:rsidR="002114F2">
        <w:rPr>
          <w:rFonts w:ascii="Times New Roman" w:hAnsi="Times New Roman" w:cs="Times New Roman"/>
          <w:sz w:val="24"/>
          <w:szCs w:val="24"/>
        </w:rPr>
        <w:t>холодного (</w:t>
      </w:r>
      <w:r w:rsidR="0048677D" w:rsidRPr="004F6947">
        <w:rPr>
          <w:rFonts w:ascii="Times New Roman" w:hAnsi="Times New Roman" w:cs="Times New Roman"/>
          <w:sz w:val="24"/>
          <w:szCs w:val="24"/>
        </w:rPr>
        <w:t>питьевого</w:t>
      </w:r>
      <w:r w:rsidR="002114F2">
        <w:rPr>
          <w:rFonts w:ascii="Times New Roman" w:hAnsi="Times New Roman" w:cs="Times New Roman"/>
          <w:sz w:val="24"/>
          <w:szCs w:val="24"/>
        </w:rPr>
        <w:t>)</w:t>
      </w:r>
      <w:r w:rsidR="0048677D" w:rsidRPr="004F6947">
        <w:rPr>
          <w:rFonts w:ascii="Times New Roman" w:hAnsi="Times New Roman" w:cs="Times New Roman"/>
          <w:sz w:val="24"/>
          <w:szCs w:val="24"/>
        </w:rPr>
        <w:t xml:space="preserve"> водоснабжения в городском округе не используются.</w:t>
      </w:r>
    </w:p>
    <w:p w:rsidR="00D8375D" w:rsidRPr="004F6947" w:rsidRDefault="00766B66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О</w:t>
      </w:r>
      <w:r w:rsidR="00D8375D" w:rsidRPr="004F6947">
        <w:rPr>
          <w:rFonts w:ascii="Times New Roman" w:hAnsi="Times New Roman" w:cs="Times New Roman"/>
          <w:sz w:val="24"/>
          <w:szCs w:val="24"/>
        </w:rPr>
        <w:t>бъекты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 и сети</w:t>
      </w:r>
      <w:r w:rsidR="00D8375D" w:rsidRPr="004F6947">
        <w:rPr>
          <w:rFonts w:ascii="Times New Roman" w:hAnsi="Times New Roman" w:cs="Times New Roman"/>
          <w:sz w:val="24"/>
          <w:szCs w:val="24"/>
        </w:rPr>
        <w:t xml:space="preserve"> централизованн</w:t>
      </w:r>
      <w:r w:rsidR="00DD7BC3" w:rsidRPr="004F6947">
        <w:rPr>
          <w:rFonts w:ascii="Times New Roman" w:hAnsi="Times New Roman" w:cs="Times New Roman"/>
          <w:sz w:val="24"/>
          <w:szCs w:val="24"/>
        </w:rPr>
        <w:t>ых</w:t>
      </w:r>
      <w:r w:rsidR="00D8375D" w:rsidRPr="004F6947">
        <w:rPr>
          <w:rFonts w:ascii="Times New Roman" w:hAnsi="Times New Roman" w:cs="Times New Roman"/>
          <w:sz w:val="24"/>
          <w:szCs w:val="24"/>
        </w:rPr>
        <w:t xml:space="preserve"> систем </w:t>
      </w:r>
      <w:r w:rsidR="002114F2">
        <w:rPr>
          <w:rFonts w:ascii="Times New Roman" w:hAnsi="Times New Roman" w:cs="Times New Roman"/>
          <w:sz w:val="24"/>
          <w:szCs w:val="24"/>
        </w:rPr>
        <w:t>холодного (</w:t>
      </w:r>
      <w:r w:rsidR="00D8375D" w:rsidRPr="004F6947">
        <w:rPr>
          <w:rFonts w:ascii="Times New Roman" w:hAnsi="Times New Roman" w:cs="Times New Roman"/>
          <w:sz w:val="24"/>
          <w:szCs w:val="24"/>
        </w:rPr>
        <w:t>питьевого</w:t>
      </w:r>
      <w:r w:rsidR="002114F2">
        <w:rPr>
          <w:rFonts w:ascii="Times New Roman" w:hAnsi="Times New Roman" w:cs="Times New Roman"/>
          <w:sz w:val="24"/>
          <w:szCs w:val="24"/>
        </w:rPr>
        <w:t>)</w:t>
      </w:r>
      <w:r w:rsidR="00D8375D" w:rsidRPr="004F6947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D8375D" w:rsidRPr="004F694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D8375D" w:rsidRPr="004F6947">
        <w:rPr>
          <w:rFonts w:ascii="Times New Roman" w:hAnsi="Times New Roman" w:cs="Times New Roman"/>
          <w:sz w:val="24"/>
          <w:szCs w:val="24"/>
        </w:rPr>
        <w:t>эксплуатируют 4 ресурсоснабжающие организации (далее – РСО):</w:t>
      </w:r>
    </w:p>
    <w:p w:rsidR="00D8375D" w:rsidRPr="004F6947" w:rsidRDefault="00D8375D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1. Филиал ГУП МО «</w:t>
      </w:r>
      <w:r w:rsidR="00206E2E" w:rsidRPr="004F6947">
        <w:rPr>
          <w:rFonts w:ascii="Times New Roman" w:hAnsi="Times New Roman" w:cs="Times New Roman"/>
          <w:sz w:val="24"/>
          <w:szCs w:val="24"/>
        </w:rPr>
        <w:t>МосОблВодоканал</w:t>
      </w:r>
      <w:r w:rsidRPr="004F6947">
        <w:rPr>
          <w:rFonts w:ascii="Times New Roman" w:hAnsi="Times New Roman" w:cs="Times New Roman"/>
          <w:sz w:val="24"/>
          <w:szCs w:val="24"/>
        </w:rPr>
        <w:t xml:space="preserve">» «Электростальский»: </w:t>
      </w:r>
      <w:r w:rsidR="00D95CD1" w:rsidRPr="004F6947">
        <w:rPr>
          <w:rFonts w:ascii="Times New Roman" w:hAnsi="Times New Roman" w:cs="Times New Roman"/>
          <w:sz w:val="24"/>
          <w:szCs w:val="24"/>
        </w:rPr>
        <w:t>ВЗУ</w:t>
      </w:r>
      <w:r w:rsidRPr="004F6947">
        <w:rPr>
          <w:rFonts w:ascii="Times New Roman" w:hAnsi="Times New Roman" w:cs="Times New Roman"/>
          <w:sz w:val="24"/>
          <w:szCs w:val="24"/>
        </w:rPr>
        <w:t xml:space="preserve"> №№ 2, 3, 4, 5, 6, 7, 10;</w:t>
      </w:r>
    </w:p>
    <w:p w:rsidR="00D8375D" w:rsidRPr="004F6947" w:rsidRDefault="00D8375D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 xml:space="preserve">2. 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Филиал ГУП МО «МосОблВодоканал» «Восточная система водоснабжения»: насосная станция </w:t>
      </w:r>
      <w:r w:rsidR="007D47A2" w:rsidRPr="004F69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 подъема № 3 по Ногинскому ш., д. 40; </w:t>
      </w:r>
    </w:p>
    <w:p w:rsidR="00D8375D" w:rsidRPr="004F6947" w:rsidRDefault="00D8375D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3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. МУП «Электростальский Центр услуг»: ВЗУ п. Всеволодово, п. Новые </w:t>
      </w:r>
      <w:proofErr w:type="gramStart"/>
      <w:r w:rsidR="0003510F" w:rsidRPr="004F6947">
        <w:rPr>
          <w:rFonts w:ascii="Times New Roman" w:hAnsi="Times New Roman" w:cs="Times New Roman"/>
          <w:sz w:val="24"/>
          <w:szCs w:val="24"/>
        </w:rPr>
        <w:t>д</w:t>
      </w:r>
      <w:r w:rsidR="007D47A2" w:rsidRPr="004F6947">
        <w:rPr>
          <w:rFonts w:ascii="Times New Roman" w:hAnsi="Times New Roman" w:cs="Times New Roman"/>
          <w:sz w:val="24"/>
          <w:szCs w:val="24"/>
        </w:rPr>
        <w:t xml:space="preserve">ома, </w:t>
      </w:r>
      <w:r w:rsidR="00BD1DB0" w:rsidRPr="004F694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D1DB0" w:rsidRPr="004F6947">
        <w:rPr>
          <w:rFonts w:ascii="Times New Roman" w:hAnsi="Times New Roman" w:cs="Times New Roman"/>
          <w:sz w:val="24"/>
          <w:szCs w:val="24"/>
        </w:rPr>
        <w:t xml:space="preserve">        </w:t>
      </w:r>
      <w:r w:rsidR="007D47A2" w:rsidRPr="004F6947">
        <w:rPr>
          <w:rFonts w:ascii="Times New Roman" w:hAnsi="Times New Roman" w:cs="Times New Roman"/>
          <w:sz w:val="24"/>
          <w:szCs w:val="24"/>
        </w:rPr>
        <w:t>п. Елизаветино, с. Иванисово, ВЗУ № 11;</w:t>
      </w:r>
    </w:p>
    <w:p w:rsidR="00D8375D" w:rsidRPr="004F6947" w:rsidRDefault="00D8375D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4. Дачное некоммерческое партнерство «Управляющая компания коттеджного поселка «Виктория Клаб»</w:t>
      </w:r>
      <w:r w:rsidR="00913611" w:rsidRPr="004F6947">
        <w:rPr>
          <w:rFonts w:ascii="Times New Roman" w:hAnsi="Times New Roman" w:cs="Times New Roman"/>
          <w:sz w:val="24"/>
          <w:szCs w:val="24"/>
        </w:rPr>
        <w:t xml:space="preserve">: </w:t>
      </w:r>
      <w:r w:rsidR="007D47A2" w:rsidRPr="004F6947">
        <w:rPr>
          <w:rFonts w:ascii="Times New Roman" w:hAnsi="Times New Roman" w:cs="Times New Roman"/>
          <w:sz w:val="24"/>
          <w:szCs w:val="24"/>
        </w:rPr>
        <w:t>ВЗУ</w:t>
      </w:r>
      <w:r w:rsidR="00913611" w:rsidRPr="004F6947">
        <w:rPr>
          <w:rFonts w:ascii="Times New Roman" w:hAnsi="Times New Roman" w:cs="Times New Roman"/>
          <w:sz w:val="24"/>
          <w:szCs w:val="24"/>
        </w:rPr>
        <w:t xml:space="preserve"> вблизи с. Иванисово</w:t>
      </w:r>
      <w:r w:rsidRPr="004F6947">
        <w:rPr>
          <w:rFonts w:ascii="Times New Roman" w:hAnsi="Times New Roman" w:cs="Times New Roman"/>
          <w:sz w:val="24"/>
          <w:szCs w:val="24"/>
        </w:rPr>
        <w:t>.</w:t>
      </w:r>
    </w:p>
    <w:p w:rsidR="001211C6" w:rsidRPr="004F6947" w:rsidRDefault="00DD7BC3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городского округа от 24.10.2018 № 487-р </w:t>
      </w:r>
      <w:r w:rsidR="00CA1C25" w:rsidRPr="004F69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F6947">
        <w:rPr>
          <w:rFonts w:ascii="Times New Roman" w:hAnsi="Times New Roman" w:cs="Times New Roman"/>
          <w:sz w:val="24"/>
          <w:szCs w:val="24"/>
        </w:rPr>
        <w:t>ГУП МО «МосОблВодоканал» и МУП «Электростальский Центр услуг» наделены с</w:t>
      </w:r>
      <w:r w:rsidR="001211C6" w:rsidRPr="004F6947">
        <w:rPr>
          <w:rFonts w:ascii="Times New Roman" w:hAnsi="Times New Roman" w:cs="Times New Roman"/>
          <w:sz w:val="24"/>
          <w:szCs w:val="24"/>
        </w:rPr>
        <w:t>татусом гарантирующей организации в сфере водоснабжения и водоотведения городского округа</w:t>
      </w:r>
      <w:r w:rsidRPr="004F6947">
        <w:rPr>
          <w:rFonts w:ascii="Times New Roman" w:hAnsi="Times New Roman" w:cs="Times New Roman"/>
          <w:sz w:val="24"/>
          <w:szCs w:val="24"/>
        </w:rPr>
        <w:t>.</w:t>
      </w:r>
      <w:r w:rsidR="001211C6" w:rsidRPr="004F6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28" w:rsidRPr="004F6947" w:rsidRDefault="00F57E28" w:rsidP="005F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Распоряжением Министерства имущественных отношений Московской области от 26.12.2024 № 15ВР-2649 объекты централизованных систем водоснабжения, водоотведения и очистки сточных вод городского округа за исключением объектов, расположенных на территории сельских населенных пунктов, с 01.01.2018 вошедших в состав городского округа, были переданы в собственность Московской области. Переданное имущество закреплено на праве хозяйственного ведения за гарантирующей организацией ГУП МО «МосОблВодоканал».</w:t>
      </w:r>
    </w:p>
    <w:p w:rsidR="00F57E28" w:rsidRPr="004F6947" w:rsidRDefault="00195948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В целях обеспечения потребителей городского округа </w:t>
      </w:r>
      <w:r w:rsidR="0038153B" w:rsidRPr="004F6947">
        <w:t xml:space="preserve">качественной </w:t>
      </w:r>
      <w:r w:rsidRPr="004F6947">
        <w:t>питьевой водой</w:t>
      </w:r>
      <w:r w:rsidR="00B10FE9" w:rsidRPr="004F6947">
        <w:t xml:space="preserve">, снижения процента износа объектов централизованной системы водоснабжения городского округа </w:t>
      </w:r>
      <w:r w:rsidR="0003510F" w:rsidRPr="004F6947">
        <w:t>РСО</w:t>
      </w:r>
      <w:r w:rsidR="00A14E15" w:rsidRPr="004F6947">
        <w:t xml:space="preserve"> выполнены</w:t>
      </w:r>
      <w:r w:rsidR="00B10FE9" w:rsidRPr="004F6947">
        <w:t xml:space="preserve"> программы капитального и текущего ремонтов в пределах финансовых средств, предусмотренных тарифами на водоснабжение</w:t>
      </w:r>
      <w:r w:rsidR="00FE73BC" w:rsidRPr="004F6947">
        <w:t xml:space="preserve"> на 202</w:t>
      </w:r>
      <w:r w:rsidR="00206E2E" w:rsidRPr="004F6947">
        <w:t>5</w:t>
      </w:r>
      <w:r w:rsidR="00FE73BC" w:rsidRPr="004F6947">
        <w:t xml:space="preserve"> год</w:t>
      </w:r>
      <w:r w:rsidR="00B10FE9" w:rsidRPr="004F6947">
        <w:t>. В</w:t>
      </w:r>
      <w:r w:rsidRPr="004F6947">
        <w:t xml:space="preserve"> ходе выполнения мероприятий </w:t>
      </w:r>
      <w:r w:rsidR="00B10FE9" w:rsidRPr="004F6947">
        <w:t>программ ремонтов</w:t>
      </w:r>
      <w:r w:rsidRPr="004F6947">
        <w:t xml:space="preserve"> проводилась замена ветхих водопроводных сетей трубами из материалов, отвечающих современным требованиям, пожарных гидрантов, задвижек, насосов, ремонт </w:t>
      </w:r>
      <w:r w:rsidR="00CA1C25" w:rsidRPr="004F6947">
        <w:t xml:space="preserve">оборудования </w:t>
      </w:r>
      <w:r w:rsidRPr="004F6947">
        <w:t>артезианских скважин</w:t>
      </w:r>
      <w:r w:rsidR="00F57E28" w:rsidRPr="004F6947">
        <w:t>, промывк</w:t>
      </w:r>
      <w:r w:rsidR="002339F0" w:rsidRPr="004F6947">
        <w:t>а</w:t>
      </w:r>
      <w:r w:rsidR="00F57E28" w:rsidRPr="004F6947">
        <w:t xml:space="preserve"> резервуаров чистой воды</w:t>
      </w:r>
      <w:r w:rsidR="002339F0" w:rsidRPr="004F6947">
        <w:t xml:space="preserve"> на ВЗУ</w:t>
      </w:r>
      <w:r w:rsidR="00F57E28" w:rsidRPr="004F6947">
        <w:t>.</w:t>
      </w:r>
    </w:p>
    <w:p w:rsidR="00F57E28" w:rsidRPr="004F6947" w:rsidRDefault="00F57E28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В 2025 году продолжена работа по </w:t>
      </w:r>
      <w:r w:rsidR="00CA1C25" w:rsidRPr="004F6947">
        <w:t>выполнению</w:t>
      </w:r>
      <w:r w:rsidRPr="004F6947">
        <w:t xml:space="preserve"> </w:t>
      </w:r>
      <w:r w:rsidR="009313EF" w:rsidRPr="004F6947">
        <w:t xml:space="preserve">на территории городского округа    </w:t>
      </w:r>
      <w:proofErr w:type="spellStart"/>
      <w:r w:rsidR="00436E16" w:rsidRPr="004F6947">
        <w:t>2-</w:t>
      </w:r>
      <w:r w:rsidR="009313EF" w:rsidRPr="004F6947">
        <w:t>х</w:t>
      </w:r>
      <w:proofErr w:type="spellEnd"/>
      <w:r w:rsidR="009313EF" w:rsidRPr="004F6947">
        <w:t xml:space="preserve"> </w:t>
      </w:r>
      <w:r w:rsidRPr="004F6947">
        <w:t>мероприятий инвестиционной программы ГУП МО «МосОблВодоканал»</w:t>
      </w:r>
      <w:r w:rsidR="00D525F0" w:rsidRPr="004F6947">
        <w:t xml:space="preserve"> </w:t>
      </w:r>
      <w:r w:rsidRPr="004F6947">
        <w:t xml:space="preserve">в сфере </w:t>
      </w:r>
      <w:r w:rsidRPr="004F6947">
        <w:lastRenderedPageBreak/>
        <w:t>водоснабжения на 2021-2025 годы, утвержденной ра</w:t>
      </w:r>
      <w:r w:rsidR="002943D1" w:rsidRPr="004F6947">
        <w:t xml:space="preserve">споряжением Министерства жилищно-коммунального хозяйства Московской области от </w:t>
      </w:r>
      <w:r w:rsidR="00EC432C" w:rsidRPr="004F6947">
        <w:t>21.11.2024 № 275-РВ</w:t>
      </w:r>
      <w:r w:rsidRPr="004F6947">
        <w:t>:</w:t>
      </w:r>
      <w:r w:rsidR="00EC432C" w:rsidRPr="004F6947">
        <w:t xml:space="preserve"> </w:t>
      </w:r>
    </w:p>
    <w:p w:rsidR="00F57E28" w:rsidRPr="004F6947" w:rsidRDefault="00F57E28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- </w:t>
      </w:r>
      <w:r w:rsidR="002C0888" w:rsidRPr="004F6947">
        <w:t>строительств</w:t>
      </w:r>
      <w:r w:rsidRPr="004F6947">
        <w:t>о</w:t>
      </w:r>
      <w:r w:rsidR="0078046A" w:rsidRPr="004F6947">
        <w:t xml:space="preserve"> </w:t>
      </w:r>
      <w:r w:rsidR="002C0888" w:rsidRPr="004F6947">
        <w:t>водовода по ул. Спортивная в районе д. 47б</w:t>
      </w:r>
      <w:r w:rsidR="00CB2B04" w:rsidRPr="004F6947">
        <w:t xml:space="preserve">, протяженностью </w:t>
      </w:r>
      <w:r w:rsidR="00D0145C" w:rsidRPr="004F6947">
        <w:rPr>
          <w:shd w:val="clear" w:color="auto" w:fill="FFFFFF"/>
        </w:rPr>
        <w:t xml:space="preserve">2964,78 </w:t>
      </w:r>
      <w:proofErr w:type="spellStart"/>
      <w:proofErr w:type="gramStart"/>
      <w:r w:rsidR="00CB2B04" w:rsidRPr="004F6947">
        <w:t>пог.м</w:t>
      </w:r>
      <w:proofErr w:type="spellEnd"/>
      <w:proofErr w:type="gramEnd"/>
      <w:r w:rsidR="00B506FF" w:rsidRPr="004F6947">
        <w:t>, диаметром 450 мм</w:t>
      </w:r>
      <w:r w:rsidR="006214EF" w:rsidRPr="004F6947">
        <w:t>, материал труб – ПНД (полиэтилен низкого давления)</w:t>
      </w:r>
      <w:r w:rsidRPr="004F6947">
        <w:t>;</w:t>
      </w:r>
    </w:p>
    <w:p w:rsidR="00F57E28" w:rsidRPr="004F6947" w:rsidRDefault="00F57E28" w:rsidP="005F1D4F">
      <w:pPr>
        <w:pStyle w:val="21"/>
        <w:spacing w:after="0" w:line="240" w:lineRule="auto"/>
        <w:ind w:left="0" w:firstLine="709"/>
        <w:jc w:val="both"/>
      </w:pPr>
      <w:r w:rsidRPr="004F6947">
        <w:t>-</w:t>
      </w:r>
      <w:r w:rsidR="00BB38B9" w:rsidRPr="004F6947">
        <w:t xml:space="preserve"> </w:t>
      </w:r>
      <w:r w:rsidR="00CC1F80" w:rsidRPr="004F6947">
        <w:rPr>
          <w:shd w:val="clear" w:color="auto" w:fill="FFFFFF"/>
        </w:rPr>
        <w:t>р</w:t>
      </w:r>
      <w:r w:rsidR="00CC1F80" w:rsidRPr="004F6947">
        <w:t xml:space="preserve">еконструкция стального водопровода </w:t>
      </w:r>
      <w:r w:rsidR="00B506FF" w:rsidRPr="004F6947">
        <w:t xml:space="preserve">по ул. Красная от ул. Жулябина до ул. Радио, </w:t>
      </w:r>
      <w:r w:rsidR="00A61D83" w:rsidRPr="004F6947">
        <w:t xml:space="preserve">протяженностью </w:t>
      </w:r>
      <w:r w:rsidR="006214EF" w:rsidRPr="004F6947">
        <w:t>2228</w:t>
      </w:r>
      <w:r w:rsidR="00CA1C25" w:rsidRPr="004F6947">
        <w:t>,0</w:t>
      </w:r>
      <w:r w:rsidR="006214EF" w:rsidRPr="004F6947">
        <w:t xml:space="preserve"> </w:t>
      </w:r>
      <w:proofErr w:type="spellStart"/>
      <w:proofErr w:type="gramStart"/>
      <w:r w:rsidR="006214EF" w:rsidRPr="004F6947">
        <w:t>пог.</w:t>
      </w:r>
      <w:r w:rsidR="00A61D83" w:rsidRPr="004F6947">
        <w:t>м</w:t>
      </w:r>
      <w:proofErr w:type="spellEnd"/>
      <w:proofErr w:type="gramEnd"/>
      <w:r w:rsidR="00A61D83" w:rsidRPr="004F6947">
        <w:t xml:space="preserve">, </w:t>
      </w:r>
      <w:r w:rsidR="00CC1F80" w:rsidRPr="004F6947">
        <w:t>диаметр</w:t>
      </w:r>
      <w:r w:rsidR="001D6E09" w:rsidRPr="004F6947">
        <w:t>ом</w:t>
      </w:r>
      <w:r w:rsidR="00CC1F80" w:rsidRPr="004F6947">
        <w:t xml:space="preserve"> 500</w:t>
      </w:r>
      <w:r w:rsidR="00EA2700" w:rsidRPr="004F6947">
        <w:t xml:space="preserve"> мм,</w:t>
      </w:r>
      <w:r w:rsidR="00CC1F80" w:rsidRPr="004F6947">
        <w:t xml:space="preserve"> 400 мм</w:t>
      </w:r>
      <w:r w:rsidR="006214EF" w:rsidRPr="004F6947">
        <w:t xml:space="preserve">, материал труб </w:t>
      </w:r>
      <w:r w:rsidR="00EA2700" w:rsidRPr="004F6947">
        <w:t xml:space="preserve">– </w:t>
      </w:r>
      <w:r w:rsidR="006214EF" w:rsidRPr="004F6947">
        <w:t>ПНД</w:t>
      </w:r>
      <w:r w:rsidR="003D270D" w:rsidRPr="004F6947">
        <w:t xml:space="preserve">. </w:t>
      </w:r>
    </w:p>
    <w:p w:rsidR="00195948" w:rsidRPr="004F6947" w:rsidRDefault="009313EF" w:rsidP="005F1D4F">
      <w:pPr>
        <w:pStyle w:val="21"/>
        <w:spacing w:after="0" w:line="240" w:lineRule="auto"/>
        <w:ind w:left="0" w:firstLine="708"/>
        <w:jc w:val="both"/>
      </w:pPr>
      <w:r w:rsidRPr="004F6947">
        <w:t>Мероприятия инвестпрограммы</w:t>
      </w:r>
      <w:r w:rsidR="00A61D83" w:rsidRPr="004F6947">
        <w:t xml:space="preserve"> направлены на снижение</w:t>
      </w:r>
      <w:r w:rsidR="006052CF" w:rsidRPr="004F6947">
        <w:t xml:space="preserve"> </w:t>
      </w:r>
      <w:r w:rsidR="00153DF2" w:rsidRPr="004F6947">
        <w:t xml:space="preserve">объемов </w:t>
      </w:r>
      <w:r w:rsidR="006052CF" w:rsidRPr="004F6947">
        <w:t xml:space="preserve">потерь питьевой воды при </w:t>
      </w:r>
      <w:r w:rsidR="00153DF2" w:rsidRPr="004F6947">
        <w:t xml:space="preserve">ее </w:t>
      </w:r>
      <w:r w:rsidR="006052CF" w:rsidRPr="004F6947">
        <w:t xml:space="preserve">транспортировке, </w:t>
      </w:r>
      <w:r w:rsidR="00C22432" w:rsidRPr="004F6947">
        <w:t xml:space="preserve">уменьшение </w:t>
      </w:r>
      <w:r w:rsidR="007D049B" w:rsidRPr="004F6947">
        <w:t>уровня</w:t>
      </w:r>
      <w:r w:rsidR="006052CF" w:rsidRPr="004F6947">
        <w:t xml:space="preserve"> износа оборудования, </w:t>
      </w:r>
      <w:r w:rsidR="00153DF2" w:rsidRPr="004F6947">
        <w:t>улучшение</w:t>
      </w:r>
      <w:r w:rsidR="00473A25" w:rsidRPr="004F6947">
        <w:t xml:space="preserve"> качества жизни населения путем обеспечения бесперебойного и качественного предоставления услуги водоснабжения с использованием централизованных</w:t>
      </w:r>
      <w:r w:rsidR="004360A0" w:rsidRPr="004F6947">
        <w:t xml:space="preserve"> систем</w:t>
      </w:r>
      <w:r w:rsidR="00473A25" w:rsidRPr="004F6947">
        <w:t>.</w:t>
      </w:r>
      <w:r w:rsidR="0037077A" w:rsidRPr="004F6947">
        <w:t xml:space="preserve"> </w:t>
      </w:r>
    </w:p>
    <w:p w:rsidR="0098749D" w:rsidRPr="004F6947" w:rsidRDefault="0098749D" w:rsidP="005F1D4F">
      <w:pPr>
        <w:pStyle w:val="21"/>
        <w:spacing w:after="0" w:line="240" w:lineRule="auto"/>
        <w:ind w:left="0" w:firstLine="709"/>
        <w:jc w:val="both"/>
      </w:pPr>
      <w:r w:rsidRPr="004F6947">
        <w:t>Распоряжением Министерства жилищно-коммунального хозяйства Московской области от 18.11.2025 № 241-РВ реализация вышеперечисленных мероприятий инвест</w:t>
      </w:r>
      <w:r w:rsidR="002339F0" w:rsidRPr="004F6947">
        <w:t xml:space="preserve">иционной </w:t>
      </w:r>
      <w:r w:rsidRPr="004F6947">
        <w:t xml:space="preserve">программы продлена на 2026 год. </w:t>
      </w:r>
    </w:p>
    <w:p w:rsidR="00080A7A" w:rsidRPr="004F6947" w:rsidRDefault="00A10E59" w:rsidP="005F1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947">
        <w:rPr>
          <w:rFonts w:ascii="Times New Roman" w:hAnsi="Times New Roman" w:cs="Times New Roman"/>
          <w:sz w:val="24"/>
          <w:szCs w:val="24"/>
        </w:rPr>
        <w:t>С целью обес</w:t>
      </w:r>
      <w:r w:rsidR="001F5590" w:rsidRPr="004F6947">
        <w:rPr>
          <w:rFonts w:ascii="Times New Roman" w:hAnsi="Times New Roman" w:cs="Times New Roman"/>
          <w:sz w:val="24"/>
          <w:szCs w:val="24"/>
        </w:rPr>
        <w:t xml:space="preserve">печения </w:t>
      </w:r>
      <w:r w:rsidR="00ED52EF" w:rsidRPr="004F6947">
        <w:rPr>
          <w:rFonts w:ascii="Times New Roman" w:hAnsi="Times New Roman" w:cs="Times New Roman"/>
          <w:sz w:val="24"/>
          <w:szCs w:val="24"/>
        </w:rPr>
        <w:t>водой</w:t>
      </w:r>
      <w:r w:rsidR="001F5590" w:rsidRPr="004F6947">
        <w:rPr>
          <w:rFonts w:ascii="Times New Roman" w:hAnsi="Times New Roman" w:cs="Times New Roman"/>
          <w:sz w:val="24"/>
          <w:szCs w:val="24"/>
        </w:rPr>
        <w:t xml:space="preserve"> жителей </w:t>
      </w:r>
      <w:r w:rsidR="004E55F6" w:rsidRPr="004F6947">
        <w:rPr>
          <w:rFonts w:ascii="Times New Roman" w:hAnsi="Times New Roman" w:cs="Times New Roman"/>
          <w:sz w:val="24"/>
          <w:szCs w:val="24"/>
        </w:rPr>
        <w:t>д. Есино</w:t>
      </w:r>
      <w:r w:rsidR="00E31B32" w:rsidRPr="004F6947">
        <w:rPr>
          <w:rFonts w:ascii="Times New Roman" w:hAnsi="Times New Roman" w:cs="Times New Roman"/>
          <w:sz w:val="24"/>
          <w:szCs w:val="24"/>
        </w:rPr>
        <w:t xml:space="preserve"> и</w:t>
      </w:r>
      <w:r w:rsidR="004E55F6" w:rsidRPr="004F6947">
        <w:rPr>
          <w:rFonts w:ascii="Times New Roman" w:hAnsi="Times New Roman" w:cs="Times New Roman"/>
          <w:sz w:val="24"/>
          <w:szCs w:val="24"/>
        </w:rPr>
        <w:t xml:space="preserve"> с. Иванисово</w:t>
      </w:r>
      <w:r w:rsidR="002339F0" w:rsidRPr="004F6947">
        <w:rPr>
          <w:rFonts w:ascii="Times New Roman" w:hAnsi="Times New Roman" w:cs="Times New Roman"/>
          <w:sz w:val="24"/>
          <w:szCs w:val="24"/>
        </w:rPr>
        <w:t>, частные домовладения которых</w:t>
      </w:r>
      <w:r w:rsidR="00D50CCF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EA6B88" w:rsidRPr="004F6947">
        <w:rPr>
          <w:rFonts w:ascii="Times New Roman" w:hAnsi="Times New Roman" w:cs="Times New Roman"/>
          <w:sz w:val="24"/>
          <w:szCs w:val="24"/>
        </w:rPr>
        <w:t xml:space="preserve">не </w:t>
      </w:r>
      <w:r w:rsidR="009F5ABA" w:rsidRPr="004F6947">
        <w:rPr>
          <w:rFonts w:ascii="Times New Roman" w:hAnsi="Times New Roman" w:cs="Times New Roman"/>
          <w:sz w:val="24"/>
          <w:szCs w:val="24"/>
        </w:rPr>
        <w:t>подключен</w:t>
      </w:r>
      <w:r w:rsidR="002339F0" w:rsidRPr="004F6947">
        <w:rPr>
          <w:rFonts w:ascii="Times New Roman" w:hAnsi="Times New Roman" w:cs="Times New Roman"/>
          <w:sz w:val="24"/>
          <w:szCs w:val="24"/>
        </w:rPr>
        <w:t>ы</w:t>
      </w:r>
      <w:r w:rsidR="009F5ABA" w:rsidRPr="004F6947">
        <w:rPr>
          <w:rFonts w:ascii="Times New Roman" w:hAnsi="Times New Roman" w:cs="Times New Roman"/>
          <w:sz w:val="24"/>
          <w:szCs w:val="24"/>
        </w:rPr>
        <w:t xml:space="preserve"> к </w:t>
      </w:r>
      <w:r w:rsidR="00EA6B88" w:rsidRPr="004F6947">
        <w:rPr>
          <w:rFonts w:ascii="Times New Roman" w:hAnsi="Times New Roman" w:cs="Times New Roman"/>
          <w:sz w:val="24"/>
          <w:szCs w:val="24"/>
        </w:rPr>
        <w:t xml:space="preserve">централизованным </w:t>
      </w:r>
      <w:r w:rsidR="009F5ABA" w:rsidRPr="004F6947">
        <w:rPr>
          <w:rFonts w:ascii="Times New Roman" w:hAnsi="Times New Roman" w:cs="Times New Roman"/>
          <w:sz w:val="24"/>
          <w:szCs w:val="24"/>
        </w:rPr>
        <w:t>системам водоснабжения</w:t>
      </w:r>
      <w:r w:rsidR="002339F0" w:rsidRPr="004F694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58220F" w:rsidRPr="004F6947">
        <w:rPr>
          <w:rFonts w:ascii="Times New Roman" w:hAnsi="Times New Roman" w:cs="Times New Roman"/>
          <w:sz w:val="24"/>
          <w:szCs w:val="24"/>
        </w:rPr>
        <w:t xml:space="preserve">, </w:t>
      </w:r>
      <w:r w:rsidR="0087603E" w:rsidRPr="004F6947">
        <w:rPr>
          <w:rFonts w:ascii="Times New Roman" w:hAnsi="Times New Roman" w:cs="Times New Roman"/>
          <w:sz w:val="24"/>
          <w:szCs w:val="24"/>
        </w:rPr>
        <w:t>в 202</w:t>
      </w:r>
      <w:r w:rsidR="002339F0" w:rsidRPr="004F6947">
        <w:rPr>
          <w:rFonts w:ascii="Times New Roman" w:hAnsi="Times New Roman" w:cs="Times New Roman"/>
          <w:sz w:val="24"/>
          <w:szCs w:val="24"/>
        </w:rPr>
        <w:t>5</w:t>
      </w:r>
      <w:r w:rsidR="0087603E" w:rsidRPr="004F6947">
        <w:rPr>
          <w:rFonts w:ascii="Times New Roman" w:hAnsi="Times New Roman" w:cs="Times New Roman"/>
          <w:sz w:val="24"/>
          <w:szCs w:val="24"/>
        </w:rPr>
        <w:t xml:space="preserve"> год</w:t>
      </w:r>
      <w:r w:rsidR="00AC5282" w:rsidRPr="004F6947">
        <w:rPr>
          <w:rFonts w:ascii="Times New Roman" w:hAnsi="Times New Roman" w:cs="Times New Roman"/>
          <w:sz w:val="24"/>
          <w:szCs w:val="24"/>
        </w:rPr>
        <w:t>у</w:t>
      </w:r>
      <w:r w:rsidR="0087603E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ED52EF" w:rsidRPr="004F6947">
        <w:rPr>
          <w:rFonts w:ascii="Times New Roman" w:hAnsi="Times New Roman" w:cs="Times New Roman"/>
          <w:sz w:val="24"/>
          <w:szCs w:val="24"/>
        </w:rPr>
        <w:t>осуществлялась</w:t>
      </w:r>
      <w:r w:rsidR="00774177" w:rsidRPr="004F6947">
        <w:rPr>
          <w:rFonts w:ascii="Times New Roman" w:hAnsi="Times New Roman" w:cs="Times New Roman"/>
          <w:sz w:val="24"/>
          <w:szCs w:val="24"/>
        </w:rPr>
        <w:t xml:space="preserve"> поставка питьевой воды посредством ее подвоза автотранспортом в рамках заключенных муниципальных контрактов.</w:t>
      </w:r>
      <w:r w:rsidR="00B11A84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080A7A" w:rsidRPr="004F6947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r w:rsidR="00ED52EF" w:rsidRPr="004F6947">
        <w:rPr>
          <w:rFonts w:ascii="Times New Roman" w:hAnsi="Times New Roman" w:cs="Times New Roman"/>
          <w:sz w:val="24"/>
          <w:szCs w:val="24"/>
        </w:rPr>
        <w:t xml:space="preserve">возможностью подключения к </w:t>
      </w:r>
      <w:r w:rsidR="00080A7A" w:rsidRPr="004F6947">
        <w:rPr>
          <w:rFonts w:ascii="Times New Roman" w:hAnsi="Times New Roman" w:cs="Times New Roman"/>
          <w:sz w:val="24"/>
          <w:szCs w:val="24"/>
        </w:rPr>
        <w:t>централизованн</w:t>
      </w:r>
      <w:r w:rsidR="00ED52EF" w:rsidRPr="004F6947">
        <w:rPr>
          <w:rFonts w:ascii="Times New Roman" w:hAnsi="Times New Roman" w:cs="Times New Roman"/>
          <w:sz w:val="24"/>
          <w:szCs w:val="24"/>
        </w:rPr>
        <w:t>ой</w:t>
      </w:r>
      <w:r w:rsidR="00080A7A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ED52EF" w:rsidRPr="004F6947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080A7A" w:rsidRPr="004F6947">
        <w:rPr>
          <w:rFonts w:ascii="Times New Roman" w:hAnsi="Times New Roman" w:cs="Times New Roman"/>
          <w:sz w:val="24"/>
          <w:szCs w:val="24"/>
        </w:rPr>
        <w:t>водоснабжен</w:t>
      </w:r>
      <w:r w:rsidR="00ED52EF" w:rsidRPr="004F6947">
        <w:rPr>
          <w:rFonts w:ascii="Times New Roman" w:hAnsi="Times New Roman" w:cs="Times New Roman"/>
          <w:sz w:val="24"/>
          <w:szCs w:val="24"/>
        </w:rPr>
        <w:t>ия</w:t>
      </w:r>
      <w:r w:rsidR="00080A7A" w:rsidRPr="004F6947">
        <w:rPr>
          <w:rFonts w:ascii="Times New Roman" w:hAnsi="Times New Roman" w:cs="Times New Roman"/>
          <w:sz w:val="24"/>
          <w:szCs w:val="24"/>
        </w:rPr>
        <w:t xml:space="preserve"> жителей д. Есино</w:t>
      </w:r>
      <w:r w:rsidR="0046450A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774177" w:rsidRPr="004F6947">
        <w:rPr>
          <w:rFonts w:ascii="Times New Roman" w:hAnsi="Times New Roman" w:cs="Times New Roman"/>
          <w:sz w:val="24"/>
          <w:szCs w:val="24"/>
        </w:rPr>
        <w:t>в 2025 году продолжена работа по строительству ВЗУ и кольцевого водопровода</w:t>
      </w:r>
      <w:r w:rsidR="00D52890" w:rsidRPr="004F6947">
        <w:rPr>
          <w:rFonts w:ascii="Times New Roman" w:hAnsi="Times New Roman" w:cs="Times New Roman"/>
          <w:sz w:val="24"/>
          <w:szCs w:val="24"/>
        </w:rPr>
        <w:t xml:space="preserve"> в рамках подпрограммы «Чистая вода» государственной программы Московской области «Развитие инженерной инфраструктуры</w:t>
      </w:r>
      <w:r w:rsidR="00774177" w:rsidRPr="004F6947">
        <w:rPr>
          <w:rFonts w:ascii="Times New Roman" w:hAnsi="Times New Roman" w:cs="Times New Roman"/>
          <w:sz w:val="24"/>
          <w:szCs w:val="24"/>
        </w:rPr>
        <w:t xml:space="preserve"> и</w:t>
      </w:r>
      <w:r w:rsidR="00D52890" w:rsidRPr="004F6947">
        <w:rPr>
          <w:rFonts w:ascii="Times New Roman" w:hAnsi="Times New Roman" w:cs="Times New Roman"/>
          <w:sz w:val="24"/>
          <w:szCs w:val="24"/>
        </w:rPr>
        <w:t xml:space="preserve"> энергоэффективности» на 2023 – 20</w:t>
      </w:r>
      <w:r w:rsidR="00774177" w:rsidRPr="004F6947">
        <w:rPr>
          <w:rFonts w:ascii="Times New Roman" w:hAnsi="Times New Roman" w:cs="Times New Roman"/>
          <w:sz w:val="24"/>
          <w:szCs w:val="24"/>
        </w:rPr>
        <w:t>31</w:t>
      </w:r>
      <w:r w:rsidR="00D52890" w:rsidRPr="004F6947">
        <w:rPr>
          <w:rFonts w:ascii="Times New Roman" w:hAnsi="Times New Roman" w:cs="Times New Roman"/>
          <w:sz w:val="24"/>
          <w:szCs w:val="24"/>
        </w:rPr>
        <w:t xml:space="preserve"> годы</w:t>
      </w:r>
      <w:r w:rsidR="002E37B7" w:rsidRPr="004F6947">
        <w:rPr>
          <w:rFonts w:ascii="Times New Roman" w:hAnsi="Times New Roman" w:cs="Times New Roman"/>
          <w:sz w:val="24"/>
          <w:szCs w:val="24"/>
        </w:rPr>
        <w:t xml:space="preserve"> (далее – Госпрограмма)</w:t>
      </w:r>
      <w:r w:rsidR="00774177" w:rsidRPr="004F6947">
        <w:rPr>
          <w:rFonts w:ascii="Times New Roman" w:hAnsi="Times New Roman" w:cs="Times New Roman"/>
          <w:sz w:val="24"/>
          <w:szCs w:val="24"/>
        </w:rPr>
        <w:t>: 24.11.2025 заключен муниципальный контракт с подрядной организацией ООО «СТРОЙ ИСТ ИНВЕСТ»</w:t>
      </w:r>
      <w:r w:rsidR="00F76BEC" w:rsidRPr="004F6947">
        <w:rPr>
          <w:rFonts w:ascii="Times New Roman" w:hAnsi="Times New Roman" w:cs="Times New Roman"/>
          <w:sz w:val="24"/>
          <w:szCs w:val="24"/>
        </w:rPr>
        <w:t>. Планируемы</w:t>
      </w:r>
      <w:r w:rsidR="002E37B7" w:rsidRPr="004F6947">
        <w:rPr>
          <w:rFonts w:ascii="Times New Roman" w:hAnsi="Times New Roman" w:cs="Times New Roman"/>
          <w:sz w:val="24"/>
          <w:szCs w:val="24"/>
        </w:rPr>
        <w:t>й</w:t>
      </w:r>
      <w:r w:rsidR="00F76BEC" w:rsidRPr="004F6947">
        <w:rPr>
          <w:rFonts w:ascii="Times New Roman" w:hAnsi="Times New Roman" w:cs="Times New Roman"/>
          <w:sz w:val="24"/>
          <w:szCs w:val="24"/>
        </w:rPr>
        <w:t xml:space="preserve"> срок</w:t>
      </w:r>
      <w:r w:rsidR="002E37B7" w:rsidRPr="004F6947">
        <w:rPr>
          <w:rFonts w:ascii="Times New Roman" w:hAnsi="Times New Roman" w:cs="Times New Roman"/>
          <w:sz w:val="24"/>
          <w:szCs w:val="24"/>
        </w:rPr>
        <w:t xml:space="preserve"> </w:t>
      </w:r>
      <w:r w:rsidR="00F76BEC" w:rsidRPr="004F6947">
        <w:rPr>
          <w:rFonts w:ascii="Times New Roman" w:hAnsi="Times New Roman" w:cs="Times New Roman"/>
          <w:sz w:val="24"/>
          <w:szCs w:val="24"/>
        </w:rPr>
        <w:t>завершения строительно-монтажных работ и ввод</w:t>
      </w:r>
      <w:r w:rsidR="002E37B7" w:rsidRPr="004F6947">
        <w:rPr>
          <w:rFonts w:ascii="Times New Roman" w:hAnsi="Times New Roman" w:cs="Times New Roman"/>
          <w:sz w:val="24"/>
          <w:szCs w:val="24"/>
        </w:rPr>
        <w:t>а</w:t>
      </w:r>
      <w:r w:rsidR="00F76BEC" w:rsidRPr="004F6947">
        <w:rPr>
          <w:rFonts w:ascii="Times New Roman" w:hAnsi="Times New Roman" w:cs="Times New Roman"/>
          <w:sz w:val="24"/>
          <w:szCs w:val="24"/>
        </w:rPr>
        <w:t xml:space="preserve"> объекта в эксплуатацию </w:t>
      </w:r>
      <w:r w:rsidR="002E37B7" w:rsidRPr="004F6947">
        <w:rPr>
          <w:rFonts w:ascii="Times New Roman" w:hAnsi="Times New Roman" w:cs="Times New Roman"/>
          <w:sz w:val="24"/>
          <w:szCs w:val="24"/>
        </w:rPr>
        <w:t xml:space="preserve">– </w:t>
      </w:r>
      <w:r w:rsidR="00ED52EF" w:rsidRPr="004F6947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="002E37B7" w:rsidRPr="004F6947">
        <w:rPr>
          <w:rFonts w:ascii="Times New Roman" w:hAnsi="Times New Roman" w:cs="Times New Roman"/>
          <w:sz w:val="24"/>
          <w:szCs w:val="24"/>
        </w:rPr>
        <w:t>2026</w:t>
      </w:r>
      <w:r w:rsidR="00ED52EF" w:rsidRPr="004F694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111C3" w:rsidRPr="004F6947">
        <w:rPr>
          <w:rFonts w:ascii="Times New Roman" w:hAnsi="Times New Roman" w:cs="Times New Roman"/>
          <w:sz w:val="24"/>
          <w:szCs w:val="24"/>
        </w:rPr>
        <w:t>.</w:t>
      </w:r>
      <w:r w:rsidR="00E31B32" w:rsidRPr="004F6947">
        <w:rPr>
          <w:rFonts w:ascii="Times New Roman" w:hAnsi="Times New Roman" w:cs="Times New Roman"/>
          <w:sz w:val="24"/>
          <w:szCs w:val="24"/>
        </w:rPr>
        <w:t xml:space="preserve"> В 2025 году с участием инициативных групп жителей Администрацией городского округа прорабатывались </w:t>
      </w:r>
      <w:r w:rsidR="005F1D4F" w:rsidRPr="004F6947">
        <w:rPr>
          <w:rFonts w:ascii="Times New Roman" w:hAnsi="Times New Roman" w:cs="Times New Roman"/>
          <w:sz w:val="24"/>
          <w:szCs w:val="24"/>
        </w:rPr>
        <w:t>варианты</w:t>
      </w:r>
      <w:r w:rsidR="00E31B32" w:rsidRPr="004F6947">
        <w:rPr>
          <w:rFonts w:ascii="Times New Roman" w:hAnsi="Times New Roman" w:cs="Times New Roman"/>
          <w:sz w:val="24"/>
          <w:szCs w:val="24"/>
        </w:rPr>
        <w:t xml:space="preserve"> обеспечения централизованным водоснабжением частных домовладений                  д. Пушкино и с. Иванисово. </w:t>
      </w:r>
    </w:p>
    <w:p w:rsidR="00C10DBD" w:rsidRPr="004F6947" w:rsidRDefault="00E45943" w:rsidP="00E273F3">
      <w:pPr>
        <w:pStyle w:val="Default"/>
        <w:ind w:firstLine="708"/>
        <w:jc w:val="both"/>
        <w:rPr>
          <w:color w:val="auto"/>
        </w:rPr>
      </w:pPr>
      <w:r w:rsidRPr="004F6947">
        <w:t>К</w:t>
      </w:r>
      <w:r w:rsidR="001B79FD" w:rsidRPr="004F6947">
        <w:t>онтроль качества питьевой воды</w:t>
      </w:r>
      <w:r w:rsidR="00952D19" w:rsidRPr="004F6947">
        <w:t>, предоставляемой потребителям</w:t>
      </w:r>
      <w:r w:rsidR="00CE7279" w:rsidRPr="004F6947">
        <w:t xml:space="preserve"> городского округа</w:t>
      </w:r>
      <w:r w:rsidR="00952D19" w:rsidRPr="004F6947">
        <w:t xml:space="preserve"> </w:t>
      </w:r>
      <w:r w:rsidR="00F34733" w:rsidRPr="004F6947">
        <w:t>с использованием</w:t>
      </w:r>
      <w:r w:rsidR="00952D19" w:rsidRPr="004F6947">
        <w:t xml:space="preserve"> централизованных систем</w:t>
      </w:r>
      <w:r w:rsidR="00E31B32" w:rsidRPr="004F6947">
        <w:t>,</w:t>
      </w:r>
      <w:r w:rsidR="00952D19" w:rsidRPr="004F6947">
        <w:t xml:space="preserve"> </w:t>
      </w:r>
      <w:r w:rsidR="00BB00EA" w:rsidRPr="004F6947">
        <w:t>в 202</w:t>
      </w:r>
      <w:r w:rsidR="00774177" w:rsidRPr="004F6947">
        <w:t>5</w:t>
      </w:r>
      <w:r w:rsidRPr="004F6947">
        <w:t xml:space="preserve"> году</w:t>
      </w:r>
      <w:r w:rsidR="001B79FD" w:rsidRPr="004F6947">
        <w:t xml:space="preserve"> </w:t>
      </w:r>
      <w:r w:rsidR="00E47CCF" w:rsidRPr="004F6947">
        <w:t>осуществлялс</w:t>
      </w:r>
      <w:r w:rsidR="00B10E90" w:rsidRPr="004F6947">
        <w:t>я</w:t>
      </w:r>
      <w:r w:rsidR="001B79FD" w:rsidRPr="004F6947">
        <w:t xml:space="preserve"> </w:t>
      </w:r>
      <w:r w:rsidR="00023E4C" w:rsidRPr="004F6947">
        <w:t xml:space="preserve">химико-бактериологической </w:t>
      </w:r>
      <w:r w:rsidR="001B79FD" w:rsidRPr="004F6947">
        <w:t xml:space="preserve">лабораторией </w:t>
      </w:r>
      <w:r w:rsidR="00CE7279" w:rsidRPr="004F6947">
        <w:t>Филиала</w:t>
      </w:r>
      <w:r w:rsidR="008418D4" w:rsidRPr="004F6947">
        <w:t xml:space="preserve"> </w:t>
      </w:r>
      <w:r w:rsidR="00023E4C" w:rsidRPr="004F6947">
        <w:t>ГУП МО «</w:t>
      </w:r>
      <w:r w:rsidR="00774177" w:rsidRPr="004F6947">
        <w:t>МосОблВодоканал</w:t>
      </w:r>
      <w:r w:rsidR="00023E4C" w:rsidRPr="004F6947">
        <w:t>» «Электростальский»</w:t>
      </w:r>
      <w:r w:rsidR="001B79FD" w:rsidRPr="004F6947">
        <w:t xml:space="preserve">, </w:t>
      </w:r>
      <w:r w:rsidR="00B10E90" w:rsidRPr="004F6947">
        <w:t>аккредитованным</w:t>
      </w:r>
      <w:r w:rsidR="007B6904" w:rsidRPr="004F6947">
        <w:t>и</w:t>
      </w:r>
      <w:r w:rsidR="00B10E90" w:rsidRPr="004F6947">
        <w:t xml:space="preserve"> испытательным</w:t>
      </w:r>
      <w:r w:rsidR="007B6904" w:rsidRPr="004F6947">
        <w:t>и</w:t>
      </w:r>
      <w:r w:rsidR="00B10E90" w:rsidRPr="004F6947">
        <w:t xml:space="preserve"> лабораторным</w:t>
      </w:r>
      <w:r w:rsidR="007B6904" w:rsidRPr="004F6947">
        <w:t>и центрами</w:t>
      </w:r>
      <w:r w:rsidR="00B10E90" w:rsidRPr="004F6947">
        <w:t xml:space="preserve"> </w:t>
      </w:r>
      <w:r w:rsidR="007B6904" w:rsidRPr="004F6947">
        <w:t>Ногинского филиала ФБУЗ «</w:t>
      </w:r>
      <w:proofErr w:type="spellStart"/>
      <w:r w:rsidR="007B6904" w:rsidRPr="004F6947">
        <w:t>ЦГиЭ</w:t>
      </w:r>
      <w:proofErr w:type="spellEnd"/>
      <w:r w:rsidR="007B6904" w:rsidRPr="004F6947">
        <w:t xml:space="preserve"> в Московской области»</w:t>
      </w:r>
      <w:r w:rsidR="00F47F31" w:rsidRPr="004F6947">
        <w:t xml:space="preserve"> </w:t>
      </w:r>
      <w:r w:rsidR="008D2FBB" w:rsidRPr="004F6947">
        <w:t xml:space="preserve">и </w:t>
      </w:r>
      <w:r w:rsidR="00F47F31" w:rsidRPr="004F6947">
        <w:t xml:space="preserve">ФБУЗ </w:t>
      </w:r>
      <w:proofErr w:type="spellStart"/>
      <w:r w:rsidR="00F47F31" w:rsidRPr="004F6947">
        <w:t>ЦГиЭ</w:t>
      </w:r>
      <w:proofErr w:type="spellEnd"/>
      <w:r w:rsidR="00F47F31" w:rsidRPr="004F6947">
        <w:t xml:space="preserve"> № 21 ФМБА России, </w:t>
      </w:r>
      <w:r w:rsidR="001B79FD" w:rsidRPr="004F6947">
        <w:t xml:space="preserve">а также </w:t>
      </w:r>
      <w:r w:rsidR="00142D12" w:rsidRPr="004F6947">
        <w:t>Ногинским т</w:t>
      </w:r>
      <w:r w:rsidR="001B79FD" w:rsidRPr="004F6947">
        <w:t xml:space="preserve">ерриториальным отделом Управления Роспотребнадзора по Московской области </w:t>
      </w:r>
      <w:r w:rsidR="00E40FEF" w:rsidRPr="004F6947">
        <w:t>в Богородском городском округе, городских округах Балашиха, Реутов, Черноголовка, Электросталь</w:t>
      </w:r>
      <w:r w:rsidR="00E273F3" w:rsidRPr="004F6947">
        <w:t xml:space="preserve"> (далее – Роспотребнадзор</w:t>
      </w:r>
      <w:r w:rsidR="00E273F3" w:rsidRPr="004F6947">
        <w:rPr>
          <w:color w:val="auto"/>
        </w:rPr>
        <w:t>)</w:t>
      </w:r>
      <w:r w:rsidR="001B79FD" w:rsidRPr="004F6947">
        <w:rPr>
          <w:color w:val="auto"/>
        </w:rPr>
        <w:t xml:space="preserve">. По результатам </w:t>
      </w:r>
      <w:r w:rsidR="00497315" w:rsidRPr="004F6947">
        <w:rPr>
          <w:color w:val="auto"/>
        </w:rPr>
        <w:t xml:space="preserve">проведенных </w:t>
      </w:r>
      <w:r w:rsidR="00E273F3" w:rsidRPr="004F6947">
        <w:rPr>
          <w:color w:val="auto"/>
        </w:rPr>
        <w:t xml:space="preserve">Роспотребнадзором </w:t>
      </w:r>
      <w:r w:rsidR="00497315" w:rsidRPr="004F6947">
        <w:rPr>
          <w:color w:val="auto"/>
        </w:rPr>
        <w:t xml:space="preserve">исследований </w:t>
      </w:r>
      <w:r w:rsidR="00E31E4F" w:rsidRPr="004F6947">
        <w:rPr>
          <w:color w:val="auto"/>
        </w:rPr>
        <w:t>за 202</w:t>
      </w:r>
      <w:r w:rsidR="00774177" w:rsidRPr="004F6947">
        <w:rPr>
          <w:color w:val="auto"/>
        </w:rPr>
        <w:t>5</w:t>
      </w:r>
      <w:r w:rsidR="0043590F" w:rsidRPr="004F6947">
        <w:rPr>
          <w:color w:val="auto"/>
        </w:rPr>
        <w:t xml:space="preserve"> год доля </w:t>
      </w:r>
      <w:r w:rsidR="00E273F3" w:rsidRPr="004F6947">
        <w:rPr>
          <w:color w:val="auto"/>
        </w:rPr>
        <w:t xml:space="preserve">городского и сельского </w:t>
      </w:r>
      <w:r w:rsidR="0043590F" w:rsidRPr="004F6947">
        <w:rPr>
          <w:color w:val="auto"/>
        </w:rPr>
        <w:t xml:space="preserve">населения городского округа, обеспеченного </w:t>
      </w:r>
      <w:r w:rsidR="00E273F3" w:rsidRPr="004F6947">
        <w:rPr>
          <w:color w:val="auto"/>
        </w:rPr>
        <w:t>добро</w:t>
      </w:r>
      <w:r w:rsidR="0043590F" w:rsidRPr="004F6947">
        <w:rPr>
          <w:color w:val="auto"/>
        </w:rPr>
        <w:t xml:space="preserve">качественной питьевой водой из источников централизованного водоснабжения, составила </w:t>
      </w:r>
      <w:r w:rsidR="00E273F3" w:rsidRPr="004F6947">
        <w:rPr>
          <w:color w:val="auto"/>
        </w:rPr>
        <w:t>95</w:t>
      </w:r>
      <w:r w:rsidR="0043590F" w:rsidRPr="004F6947">
        <w:rPr>
          <w:color w:val="auto"/>
        </w:rPr>
        <w:t>%</w:t>
      </w:r>
      <w:r w:rsidR="00E273F3" w:rsidRPr="004F6947">
        <w:rPr>
          <w:color w:val="auto"/>
        </w:rPr>
        <w:t xml:space="preserve"> от общего населения</w:t>
      </w:r>
      <w:r w:rsidR="0043590F" w:rsidRPr="004F6947">
        <w:rPr>
          <w:color w:val="auto"/>
        </w:rPr>
        <w:t>.</w:t>
      </w:r>
      <w:r w:rsidR="005F1D4F" w:rsidRPr="004F6947">
        <w:rPr>
          <w:color w:val="auto"/>
        </w:rPr>
        <w:t xml:space="preserve"> </w:t>
      </w:r>
      <w:r w:rsidR="00C10DBD" w:rsidRPr="004F6947">
        <w:rPr>
          <w:color w:val="auto"/>
        </w:rPr>
        <w:t xml:space="preserve">Причиной ухудшения качества питьевого водоснабжения потребителей города Электросталь </w:t>
      </w:r>
      <w:r w:rsidR="004F6947">
        <w:t>стала</w:t>
      </w:r>
      <w:r w:rsidR="004F6947" w:rsidRPr="004F6947">
        <w:t xml:space="preserve"> возросш</w:t>
      </w:r>
      <w:r w:rsidR="004F6947">
        <w:t>ая</w:t>
      </w:r>
      <w:r w:rsidR="004F6947" w:rsidRPr="004F6947">
        <w:t xml:space="preserve"> аварийность на магистральном водоводе и водоводах первого подъема, эксплуатируемых Филиалом ГУП МО «МосОблВодоканал» «Восточная система водоснабжения», посредством которых осуществляется поставка воды потребителям муниципальных образований Московской области и города Электросталь.</w:t>
      </w:r>
      <w:r w:rsidR="002114F2" w:rsidRPr="002114F2">
        <w:t xml:space="preserve"> </w:t>
      </w:r>
      <w:r w:rsidR="002114F2" w:rsidRPr="004F6947">
        <w:t>В целях разработки комплекса мероприятий по устранению причин ухудшения качества питьевого водоснабжения на территории городского округа в 2025 году в Администрации городского округа проведено техническое совещание с участием ответственных представителей гарантирующих РСО</w:t>
      </w:r>
      <w:r w:rsidR="002114F2">
        <w:t xml:space="preserve">. </w:t>
      </w:r>
      <w:r w:rsidR="002114F2" w:rsidRPr="004F6947">
        <w:t xml:space="preserve">В соответствии с решениями, принятыми на совещании, </w:t>
      </w:r>
      <w:r w:rsidR="004F6947">
        <w:t>Ф</w:t>
      </w:r>
      <w:r w:rsidR="004F6947" w:rsidRPr="004F6947">
        <w:t xml:space="preserve">илиалом ГУП МО «МосОблВодоканал» «Восточная система водоснабжения» с </w:t>
      </w:r>
      <w:r w:rsidR="004F6947">
        <w:t xml:space="preserve">разработаны и </w:t>
      </w:r>
      <w:r w:rsidR="004F6947" w:rsidRPr="004F6947">
        <w:t>реализ</w:t>
      </w:r>
      <w:r w:rsidR="004F6947">
        <w:t>ованы</w:t>
      </w:r>
      <w:r w:rsidR="004F6947" w:rsidRPr="004F6947">
        <w:t xml:space="preserve"> </w:t>
      </w:r>
      <w:r w:rsidR="004F6947">
        <w:t>дорожные карты</w:t>
      </w:r>
      <w:r w:rsidR="004F6947" w:rsidRPr="004F6947">
        <w:t xml:space="preserve"> по улучшению качества воды из «Восточной системы водоснабжения», предусматривающие промывку и дезинфекцию резервуаров чистой воды на насосных станциях</w:t>
      </w:r>
      <w:r w:rsidR="002114F2">
        <w:t xml:space="preserve"> </w:t>
      </w:r>
      <w:r w:rsidR="002114F2">
        <w:rPr>
          <w:lang w:val="en-US"/>
        </w:rPr>
        <w:t>II</w:t>
      </w:r>
      <w:r w:rsidR="002114F2" w:rsidRPr="002114F2">
        <w:t>-</w:t>
      </w:r>
      <w:r w:rsidR="002114F2">
        <w:t>го подъема</w:t>
      </w:r>
      <w:r w:rsidR="004F6947" w:rsidRPr="004F6947">
        <w:t xml:space="preserve"> № 1, № 2, №</w:t>
      </w:r>
      <w:r w:rsidR="004F6947">
        <w:t xml:space="preserve"> </w:t>
      </w:r>
      <w:r w:rsidR="004F6947" w:rsidRPr="004F6947">
        <w:t xml:space="preserve">3 и промывку (до осветления воды) участков магистрального водовода. </w:t>
      </w:r>
      <w:r w:rsidR="002114F2">
        <w:t>Д</w:t>
      </w:r>
      <w:r w:rsidR="004F6947" w:rsidRPr="004F6947">
        <w:t xml:space="preserve">ля доведения качества питьевой воды до </w:t>
      </w:r>
      <w:r w:rsidR="004F6947" w:rsidRPr="004F6947">
        <w:lastRenderedPageBreak/>
        <w:t>соответствия санитарно-гигиеническим нормам Филиал</w:t>
      </w:r>
      <w:r w:rsidR="000F04FE">
        <w:t>ом</w:t>
      </w:r>
      <w:r w:rsidR="004F6947" w:rsidRPr="004F6947">
        <w:t xml:space="preserve"> ГУП МО «МосОблВодоканал» «Электростальский» пров</w:t>
      </w:r>
      <w:r w:rsidR="000F04FE">
        <w:t>е</w:t>
      </w:r>
      <w:r w:rsidR="004F6947" w:rsidRPr="004F6947">
        <w:t>д</w:t>
      </w:r>
      <w:r w:rsidR="000F04FE">
        <w:t>ены</w:t>
      </w:r>
      <w:r w:rsidR="004F6947" w:rsidRPr="004F6947">
        <w:t xml:space="preserve"> промывки водопроводных сетей в районах город</w:t>
      </w:r>
      <w:r w:rsidR="000F04FE">
        <w:t>а</w:t>
      </w:r>
      <w:r w:rsidR="004F6947" w:rsidRPr="004F6947">
        <w:t xml:space="preserve">, </w:t>
      </w:r>
      <w:proofErr w:type="spellStart"/>
      <w:r w:rsidR="004F6947" w:rsidRPr="004F6947">
        <w:t>бóльшая</w:t>
      </w:r>
      <w:proofErr w:type="spellEnd"/>
      <w:r w:rsidR="004F6947" w:rsidRPr="004F6947">
        <w:t xml:space="preserve"> часть объема поставляемой воды которых приходится на «Восточную систему водоснабжения», а также промывки резервуаров чистой воды на водозаборных узлах городского округа.</w:t>
      </w:r>
    </w:p>
    <w:p w:rsidR="00310E24" w:rsidRPr="004F6947" w:rsidRDefault="001648AD" w:rsidP="005F1D4F">
      <w:pPr>
        <w:pStyle w:val="21"/>
        <w:spacing w:after="0" w:line="240" w:lineRule="auto"/>
        <w:ind w:left="0" w:firstLine="708"/>
        <w:jc w:val="both"/>
      </w:pPr>
      <w:r w:rsidRPr="004F6947">
        <w:t xml:space="preserve">Водоотведение </w:t>
      </w:r>
      <w:r w:rsidR="00195948" w:rsidRPr="004F6947">
        <w:t>хозяйственно-бытовых сто</w:t>
      </w:r>
      <w:r w:rsidR="000F04FE">
        <w:t>ков</w:t>
      </w:r>
      <w:r w:rsidR="00195948" w:rsidRPr="004F6947">
        <w:t xml:space="preserve"> </w:t>
      </w:r>
      <w:r w:rsidRPr="004F6947">
        <w:t xml:space="preserve">и их очистка </w:t>
      </w:r>
      <w:r w:rsidR="00195948" w:rsidRPr="004F6947">
        <w:t xml:space="preserve">в городском округе осуществляется </w:t>
      </w:r>
      <w:r w:rsidR="00310E24" w:rsidRPr="004F6947">
        <w:t xml:space="preserve">двумя </w:t>
      </w:r>
      <w:r w:rsidR="002E3565" w:rsidRPr="004F6947">
        <w:t xml:space="preserve">гарантирующими </w:t>
      </w:r>
      <w:r w:rsidR="00310E24" w:rsidRPr="004F6947">
        <w:t>РСО:</w:t>
      </w:r>
    </w:p>
    <w:p w:rsidR="00310E24" w:rsidRPr="004F6947" w:rsidRDefault="00310E24" w:rsidP="005F1D4F">
      <w:pPr>
        <w:pStyle w:val="21"/>
        <w:spacing w:after="0" w:line="240" w:lineRule="auto"/>
        <w:ind w:left="0" w:firstLine="709"/>
        <w:jc w:val="both"/>
      </w:pPr>
      <w:r w:rsidRPr="004F6947">
        <w:t>- Филиал</w:t>
      </w:r>
      <w:r w:rsidR="00195948" w:rsidRPr="004F6947">
        <w:t xml:space="preserve"> ГУП МО «</w:t>
      </w:r>
      <w:r w:rsidR="00AA6F57" w:rsidRPr="004F6947">
        <w:t>МосОблВодоканал</w:t>
      </w:r>
      <w:r w:rsidR="00195948" w:rsidRPr="004F6947">
        <w:t>» «Электростальский»</w:t>
      </w:r>
      <w:r w:rsidR="00F05FF4" w:rsidRPr="004F6947">
        <w:t xml:space="preserve"> эксплуатирует</w:t>
      </w:r>
      <w:r w:rsidR="007C2345" w:rsidRPr="004F6947">
        <w:t xml:space="preserve"> </w:t>
      </w:r>
      <w:r w:rsidR="00A12330" w:rsidRPr="004F6947">
        <w:t>централи</w:t>
      </w:r>
      <w:r w:rsidR="00F05FF4" w:rsidRPr="004F6947">
        <w:t>зованную</w:t>
      </w:r>
      <w:r w:rsidR="0066019E" w:rsidRPr="004F6947">
        <w:t xml:space="preserve"> систем</w:t>
      </w:r>
      <w:r w:rsidR="00F05FF4" w:rsidRPr="004F6947">
        <w:t>у</w:t>
      </w:r>
      <w:r w:rsidR="0066019E" w:rsidRPr="004F6947">
        <w:t xml:space="preserve"> водоотведения</w:t>
      </w:r>
      <w:r w:rsidR="00DA2DD5" w:rsidRPr="004F6947">
        <w:t xml:space="preserve"> </w:t>
      </w:r>
      <w:r w:rsidR="00DB6122" w:rsidRPr="004F6947">
        <w:t>города Электросталь</w:t>
      </w:r>
      <w:r w:rsidR="001C7D4B" w:rsidRPr="004F6947">
        <w:t>: 207,830 км сетей водоотведения</w:t>
      </w:r>
      <w:r w:rsidR="0066019E" w:rsidRPr="004F6947">
        <w:t>,</w:t>
      </w:r>
      <w:r w:rsidR="001C7D4B" w:rsidRPr="004F6947">
        <w:t xml:space="preserve"> 11 канализационных насосных станций,</w:t>
      </w:r>
      <w:r w:rsidR="0066019E" w:rsidRPr="004F6947">
        <w:t xml:space="preserve"> а также</w:t>
      </w:r>
      <w:r w:rsidR="00A12330" w:rsidRPr="004F6947">
        <w:t xml:space="preserve"> </w:t>
      </w:r>
      <w:r w:rsidR="00195948" w:rsidRPr="004F6947">
        <w:t>очистные сооружения</w:t>
      </w:r>
      <w:r w:rsidR="007625A6" w:rsidRPr="004F6947">
        <w:t xml:space="preserve"> хозяйственно-бытовых сточных вод</w:t>
      </w:r>
      <w:r w:rsidR="00195948" w:rsidRPr="004F6947">
        <w:t xml:space="preserve"> </w:t>
      </w:r>
      <w:r w:rsidR="007C2345" w:rsidRPr="004F6947">
        <w:t>по ул</w:t>
      </w:r>
      <w:r w:rsidR="000F04FE">
        <w:t xml:space="preserve">. </w:t>
      </w:r>
      <w:r w:rsidR="00F05FF4" w:rsidRPr="004F6947">
        <w:t>Автомобильная, д. 8</w:t>
      </w:r>
      <w:r w:rsidRPr="004F6947">
        <w:t>;</w:t>
      </w:r>
    </w:p>
    <w:p w:rsidR="00DD3DD1" w:rsidRPr="004F6947" w:rsidRDefault="00310E24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- </w:t>
      </w:r>
      <w:r w:rsidR="001648AD" w:rsidRPr="004F6947">
        <w:t xml:space="preserve">МУП «Электростальский Центр </w:t>
      </w:r>
      <w:r w:rsidR="00DA2DD5" w:rsidRPr="004F6947">
        <w:t>у</w:t>
      </w:r>
      <w:r w:rsidR="001648AD" w:rsidRPr="004F6947">
        <w:t>слуг</w:t>
      </w:r>
      <w:r w:rsidR="00195948" w:rsidRPr="004F6947">
        <w:t>»</w:t>
      </w:r>
      <w:r w:rsidRPr="004F6947">
        <w:t xml:space="preserve"> </w:t>
      </w:r>
      <w:r w:rsidR="00DB6122" w:rsidRPr="004F6947">
        <w:t xml:space="preserve">эксплуатирует </w:t>
      </w:r>
      <w:r w:rsidR="0066019E" w:rsidRPr="004F6947">
        <w:t>централизованные системы водоотведения</w:t>
      </w:r>
      <w:r w:rsidR="00DB6122" w:rsidRPr="004F6947">
        <w:t xml:space="preserve"> сельских населенных пунктов</w:t>
      </w:r>
      <w:r w:rsidR="00E553DA" w:rsidRPr="004F6947">
        <w:t xml:space="preserve"> городского округа</w:t>
      </w:r>
      <w:r w:rsidR="007625A6" w:rsidRPr="004F6947">
        <w:t>: 31,810 км сетей водоотведения,</w:t>
      </w:r>
      <w:r w:rsidR="00C63B79" w:rsidRPr="004F6947">
        <w:t xml:space="preserve"> 5 канализационных насосных станций,</w:t>
      </w:r>
      <w:r w:rsidR="0066019E" w:rsidRPr="004F6947">
        <w:t xml:space="preserve"> а также </w:t>
      </w:r>
      <w:r w:rsidR="002858D9" w:rsidRPr="004F6947">
        <w:t xml:space="preserve">очистные </w:t>
      </w:r>
      <w:r w:rsidR="00AE5A4E" w:rsidRPr="004F6947">
        <w:t xml:space="preserve">сооружения в </w:t>
      </w:r>
      <w:r w:rsidR="00ED52EF" w:rsidRPr="004F6947">
        <w:t xml:space="preserve">        </w:t>
      </w:r>
      <w:r w:rsidR="00DB6122" w:rsidRPr="004F6947">
        <w:t>п</w:t>
      </w:r>
      <w:r w:rsidR="00AE5A4E" w:rsidRPr="004F6947">
        <w:t>. Всеволодово</w:t>
      </w:r>
      <w:r w:rsidR="00DB6122" w:rsidRPr="004F6947">
        <w:t>, мкр-н Ц</w:t>
      </w:r>
      <w:r w:rsidR="00320C13" w:rsidRPr="004F6947">
        <w:t>ентральный</w:t>
      </w:r>
      <w:r w:rsidR="00AE5A4E" w:rsidRPr="004F6947">
        <w:t xml:space="preserve"> </w:t>
      </w:r>
      <w:r w:rsidR="0066019E" w:rsidRPr="004F6947">
        <w:t xml:space="preserve">и </w:t>
      </w:r>
      <w:r w:rsidR="002858D9" w:rsidRPr="004F6947">
        <w:t xml:space="preserve">очистные сооружения в </w:t>
      </w:r>
      <w:bookmarkStart w:id="0" w:name="_GoBack"/>
      <w:bookmarkEnd w:id="0"/>
      <w:r w:rsidR="002858D9" w:rsidRPr="004F6947">
        <w:t>п. Фрязево</w:t>
      </w:r>
      <w:r w:rsidR="00195948" w:rsidRPr="004F6947">
        <w:t>.</w:t>
      </w:r>
      <w:r w:rsidR="006777FD" w:rsidRPr="004F6947">
        <w:t xml:space="preserve"> </w:t>
      </w:r>
    </w:p>
    <w:p w:rsidR="00195948" w:rsidRPr="004F6947" w:rsidRDefault="006777FD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В целях </w:t>
      </w:r>
      <w:r w:rsidR="00F06455" w:rsidRPr="004F6947">
        <w:t xml:space="preserve">снижения процента износа объектов </w:t>
      </w:r>
      <w:r w:rsidR="00B6509D" w:rsidRPr="004F6947">
        <w:t xml:space="preserve">централизованной системы </w:t>
      </w:r>
      <w:r w:rsidR="00F06455" w:rsidRPr="004F6947">
        <w:t>водоотведения городского окр</w:t>
      </w:r>
      <w:r w:rsidR="00B6509D" w:rsidRPr="004F6947">
        <w:t>уга в 202</w:t>
      </w:r>
      <w:r w:rsidR="00217C81" w:rsidRPr="004F6947">
        <w:t xml:space="preserve">5 </w:t>
      </w:r>
      <w:r w:rsidR="00B6509D" w:rsidRPr="004F6947">
        <w:t xml:space="preserve">году </w:t>
      </w:r>
      <w:r w:rsidR="00386077" w:rsidRPr="004F6947">
        <w:t xml:space="preserve">гарантирующими </w:t>
      </w:r>
      <w:r w:rsidR="000F04FE">
        <w:t>РСО</w:t>
      </w:r>
      <w:r w:rsidR="00386077" w:rsidRPr="004F6947">
        <w:t xml:space="preserve"> </w:t>
      </w:r>
      <w:r w:rsidR="003C74FB" w:rsidRPr="004F6947">
        <w:t>выполн</w:t>
      </w:r>
      <w:r w:rsidR="000F04FE">
        <w:t>ены</w:t>
      </w:r>
      <w:r w:rsidR="003C74FB" w:rsidRPr="004F6947">
        <w:t xml:space="preserve"> программы </w:t>
      </w:r>
      <w:r w:rsidR="00091BFF" w:rsidRPr="004F6947">
        <w:t>капитального и текущего ремонтов</w:t>
      </w:r>
      <w:r w:rsidR="003C74FB" w:rsidRPr="004F6947">
        <w:t xml:space="preserve"> в пределах финансовых средств, предусмотренных </w:t>
      </w:r>
      <w:r w:rsidR="007C5176" w:rsidRPr="004F6947">
        <w:t>тарифами на водоотведение.</w:t>
      </w:r>
    </w:p>
    <w:p w:rsidR="00DE123D" w:rsidRPr="004F6947" w:rsidRDefault="008C6855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В целях </w:t>
      </w:r>
      <w:r w:rsidR="00675EDC" w:rsidRPr="004F6947">
        <w:t xml:space="preserve">модернизации оборудования и увеличения мощности </w:t>
      </w:r>
      <w:r w:rsidR="00265EE9" w:rsidRPr="004F6947">
        <w:t>действующих</w:t>
      </w:r>
      <w:r w:rsidRPr="004F6947">
        <w:t xml:space="preserve"> очистных </w:t>
      </w:r>
      <w:r w:rsidR="007C2345" w:rsidRPr="004F6947">
        <w:t xml:space="preserve">сооружений </w:t>
      </w:r>
      <w:r w:rsidR="00675EDC" w:rsidRPr="004F6947">
        <w:t>городского округа их р</w:t>
      </w:r>
      <w:r w:rsidR="00082FB0" w:rsidRPr="004F6947">
        <w:t xml:space="preserve">еконструкция включена в </w:t>
      </w:r>
      <w:r w:rsidR="00265EE9" w:rsidRPr="004F6947">
        <w:t>Госпрограмму.</w:t>
      </w:r>
    </w:p>
    <w:p w:rsidR="0091030E" w:rsidRPr="004F6947" w:rsidRDefault="00DF7A41" w:rsidP="005F1D4F">
      <w:pPr>
        <w:pStyle w:val="21"/>
        <w:spacing w:after="0" w:line="240" w:lineRule="auto"/>
        <w:ind w:left="0" w:firstLine="709"/>
        <w:jc w:val="both"/>
      </w:pPr>
      <w:r w:rsidRPr="004F6947">
        <w:t xml:space="preserve">Инвестиционные программы </w:t>
      </w:r>
      <w:r w:rsidR="001C7B1A" w:rsidRPr="004F6947">
        <w:t xml:space="preserve">по строительству/модернизации </w:t>
      </w:r>
      <w:r w:rsidR="00AB3E66" w:rsidRPr="004F6947">
        <w:t>объектов</w:t>
      </w:r>
      <w:r w:rsidRPr="004F6947">
        <w:t xml:space="preserve"> водоотведе</w:t>
      </w:r>
      <w:r w:rsidR="002D1842" w:rsidRPr="004F6947">
        <w:t>ния и очистки сточных вод в 202</w:t>
      </w:r>
      <w:r w:rsidR="00FB55A2" w:rsidRPr="004F6947">
        <w:t>5</w:t>
      </w:r>
      <w:r w:rsidRPr="004F6947">
        <w:t xml:space="preserve"> году </w:t>
      </w:r>
      <w:r w:rsidR="00AB3E66" w:rsidRPr="004F6947">
        <w:t xml:space="preserve">на территории городского округа </w:t>
      </w:r>
      <w:r w:rsidR="002D1842" w:rsidRPr="004F6947">
        <w:t xml:space="preserve">гарантирующими организациями </w:t>
      </w:r>
      <w:r w:rsidR="00AB3E66" w:rsidRPr="004F6947">
        <w:t>не реализовывались.</w:t>
      </w:r>
    </w:p>
    <w:p w:rsidR="00265EE9" w:rsidRPr="004F6947" w:rsidRDefault="00265EE9" w:rsidP="005F1D4F">
      <w:pPr>
        <w:tabs>
          <w:tab w:val="left" w:pos="540"/>
          <w:tab w:val="left" w:pos="2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поручений Губернатора Московской области Воробьева А.Ю. и  Министерства жилищно-коммунального хозяйства Московской области в 2025 году Администрацией городского округа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совместно с гарантирующими РСО 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была организована работа формированию реестра объектов водоснабжения и водоотведения городского округа, нуждающихся в модернизации/капитальном ремонте, не учтенных в действующей Госпрограмме. По итогам проведенной работы в Госпрограмму включены мероприятия по реконструкции/капитальному ремонту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2026 – 2028 годах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том числе проектно-изыскательские работы) 16-ти объектов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участков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сетей, эксплуатируемых гарантирующими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РСО 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городского округа</w:t>
      </w:r>
      <w:r w:rsidR="00E31B32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E31B32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объектов муниципальн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ой собственности</w:t>
      </w:r>
      <w:r w:rsidR="00E31B32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10 объектов в собственности Московской области)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позволит привлечь финансовые средства Московской области на их реализацию: </w:t>
      </w:r>
    </w:p>
    <w:p w:rsidR="00265EE9" w:rsidRPr="004F6947" w:rsidRDefault="00265EE9" w:rsidP="005F1D4F">
      <w:pPr>
        <w:tabs>
          <w:tab w:val="left" w:pos="540"/>
          <w:tab w:val="left" w:pos="2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водоснабжение: </w:t>
      </w:r>
      <w:r w:rsidR="002572D7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 w:rsidR="002572D7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(ВЗУ № 2, ВЗУ п. Новые дома)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2572D7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участков 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сетей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="002572D7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ул. Западная, ул. Мира, ул. Спортивная, ул. К.Маркса, ул. Рабочая, ул. Зеленая, ул. Сталеваров, ул.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Коллективная, водоводы от артезианских скважин ВЗУ № 11;</w:t>
      </w:r>
    </w:p>
    <w:p w:rsidR="00265EE9" w:rsidRPr="004F6947" w:rsidRDefault="00265EE9" w:rsidP="005F1D4F">
      <w:pPr>
        <w:tabs>
          <w:tab w:val="left" w:pos="540"/>
          <w:tab w:val="left" w:pos="2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водоотведение: 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участков 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сетей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ул. Мира, пр. Энергетиков, ул. </w:t>
      </w:r>
      <w:proofErr w:type="gramStart"/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Тевосяна, </w:t>
      </w:r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474F7C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9E200D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Елизаветино, п. Фрязево, п. Новые дома, с. </w:t>
      </w:r>
      <w:r w:rsidR="00AC4016"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Иванисово.</w:t>
      </w:r>
      <w:r w:rsidRPr="004F69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5EE9" w:rsidRPr="004F6947" w:rsidRDefault="00265EE9" w:rsidP="005F1D4F">
      <w:pPr>
        <w:pStyle w:val="21"/>
        <w:spacing w:after="0" w:line="240" w:lineRule="auto"/>
        <w:ind w:left="0" w:firstLine="709"/>
        <w:jc w:val="both"/>
      </w:pPr>
    </w:p>
    <w:sectPr w:rsidR="00265EE9" w:rsidRPr="004F6947" w:rsidSect="00994205">
      <w:headerReference w:type="default" r:id="rId8"/>
      <w:pgSz w:w="11906" w:h="16838" w:code="9"/>
      <w:pgMar w:top="1134" w:right="850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77" w:rsidRDefault="005F5577" w:rsidP="00AA2E1A">
      <w:pPr>
        <w:spacing w:after="0" w:line="240" w:lineRule="auto"/>
      </w:pPr>
      <w:r>
        <w:separator/>
      </w:r>
    </w:p>
  </w:endnote>
  <w:endnote w:type="continuationSeparator" w:id="0">
    <w:p w:rsidR="005F5577" w:rsidRDefault="005F5577" w:rsidP="00A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77" w:rsidRDefault="005F5577" w:rsidP="00AA2E1A">
      <w:pPr>
        <w:spacing w:after="0" w:line="240" w:lineRule="auto"/>
      </w:pPr>
      <w:r>
        <w:separator/>
      </w:r>
    </w:p>
  </w:footnote>
  <w:footnote w:type="continuationSeparator" w:id="0">
    <w:p w:rsidR="005F5577" w:rsidRDefault="005F5577" w:rsidP="00A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428103"/>
      <w:docPartObj>
        <w:docPartGallery w:val="Page Numbers (Top of Page)"/>
        <w:docPartUnique/>
      </w:docPartObj>
    </w:sdtPr>
    <w:sdtEndPr/>
    <w:sdtContent>
      <w:p w:rsidR="001C367B" w:rsidRDefault="001C36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EB">
          <w:rPr>
            <w:noProof/>
          </w:rPr>
          <w:t>2</w:t>
        </w:r>
        <w:r>
          <w:fldChar w:fldCharType="end"/>
        </w:r>
      </w:p>
    </w:sdtContent>
  </w:sdt>
  <w:p w:rsidR="001C367B" w:rsidRDefault="001C36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47384"/>
    <w:multiLevelType w:val="hybridMultilevel"/>
    <w:tmpl w:val="B19AE662"/>
    <w:lvl w:ilvl="0" w:tplc="C212A26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4F"/>
    <w:rsid w:val="00014DDD"/>
    <w:rsid w:val="00016B00"/>
    <w:rsid w:val="000178A8"/>
    <w:rsid w:val="000217FC"/>
    <w:rsid w:val="00023E4C"/>
    <w:rsid w:val="000240ED"/>
    <w:rsid w:val="000304B3"/>
    <w:rsid w:val="0003510F"/>
    <w:rsid w:val="000418AF"/>
    <w:rsid w:val="0005665A"/>
    <w:rsid w:val="00056F10"/>
    <w:rsid w:val="000656C3"/>
    <w:rsid w:val="00080A7A"/>
    <w:rsid w:val="00082FB0"/>
    <w:rsid w:val="00091BFF"/>
    <w:rsid w:val="0009287F"/>
    <w:rsid w:val="000A3B03"/>
    <w:rsid w:val="000A61FE"/>
    <w:rsid w:val="000C1FE0"/>
    <w:rsid w:val="000F04FE"/>
    <w:rsid w:val="000F51D3"/>
    <w:rsid w:val="000F5B99"/>
    <w:rsid w:val="00114D44"/>
    <w:rsid w:val="001211C6"/>
    <w:rsid w:val="00124FD1"/>
    <w:rsid w:val="00125675"/>
    <w:rsid w:val="0013452D"/>
    <w:rsid w:val="001345EA"/>
    <w:rsid w:val="00142D12"/>
    <w:rsid w:val="00147893"/>
    <w:rsid w:val="00153DF2"/>
    <w:rsid w:val="00155402"/>
    <w:rsid w:val="00156DB0"/>
    <w:rsid w:val="001648AD"/>
    <w:rsid w:val="00167922"/>
    <w:rsid w:val="00170FE3"/>
    <w:rsid w:val="00171282"/>
    <w:rsid w:val="00171D7A"/>
    <w:rsid w:val="00171DEB"/>
    <w:rsid w:val="00195948"/>
    <w:rsid w:val="001A5664"/>
    <w:rsid w:val="001B79FD"/>
    <w:rsid w:val="001C367B"/>
    <w:rsid w:val="001C605F"/>
    <w:rsid w:val="001C7B1A"/>
    <w:rsid w:val="001C7D4B"/>
    <w:rsid w:val="001C7DDE"/>
    <w:rsid w:val="001D2A09"/>
    <w:rsid w:val="001D59D7"/>
    <w:rsid w:val="001D619B"/>
    <w:rsid w:val="001D6E09"/>
    <w:rsid w:val="001E14DA"/>
    <w:rsid w:val="001F5590"/>
    <w:rsid w:val="00206E2E"/>
    <w:rsid w:val="002114F2"/>
    <w:rsid w:val="00217C81"/>
    <w:rsid w:val="0022101E"/>
    <w:rsid w:val="002302EE"/>
    <w:rsid w:val="002339F0"/>
    <w:rsid w:val="0023486F"/>
    <w:rsid w:val="00235B41"/>
    <w:rsid w:val="00235D92"/>
    <w:rsid w:val="00243D5E"/>
    <w:rsid w:val="00252055"/>
    <w:rsid w:val="00253201"/>
    <w:rsid w:val="002572D7"/>
    <w:rsid w:val="00265C77"/>
    <w:rsid w:val="00265EE9"/>
    <w:rsid w:val="0028212D"/>
    <w:rsid w:val="002858D9"/>
    <w:rsid w:val="002943D1"/>
    <w:rsid w:val="00295213"/>
    <w:rsid w:val="002B34FA"/>
    <w:rsid w:val="002C0888"/>
    <w:rsid w:val="002C6D07"/>
    <w:rsid w:val="002D0D41"/>
    <w:rsid w:val="002D1842"/>
    <w:rsid w:val="002E3565"/>
    <w:rsid w:val="002E37B7"/>
    <w:rsid w:val="002F41BC"/>
    <w:rsid w:val="002F6BD4"/>
    <w:rsid w:val="00300C16"/>
    <w:rsid w:val="00305909"/>
    <w:rsid w:val="00310E24"/>
    <w:rsid w:val="00320C13"/>
    <w:rsid w:val="0033146C"/>
    <w:rsid w:val="003363B6"/>
    <w:rsid w:val="00355254"/>
    <w:rsid w:val="00357534"/>
    <w:rsid w:val="00361C35"/>
    <w:rsid w:val="00364F82"/>
    <w:rsid w:val="0037077A"/>
    <w:rsid w:val="0038153B"/>
    <w:rsid w:val="00386077"/>
    <w:rsid w:val="00386F62"/>
    <w:rsid w:val="00391017"/>
    <w:rsid w:val="0039259A"/>
    <w:rsid w:val="003A673B"/>
    <w:rsid w:val="003C5025"/>
    <w:rsid w:val="003C74FB"/>
    <w:rsid w:val="003D270D"/>
    <w:rsid w:val="00420D3F"/>
    <w:rsid w:val="00425B1B"/>
    <w:rsid w:val="00427200"/>
    <w:rsid w:val="00433831"/>
    <w:rsid w:val="00433932"/>
    <w:rsid w:val="0043590F"/>
    <w:rsid w:val="004360A0"/>
    <w:rsid w:val="00436E16"/>
    <w:rsid w:val="0045123B"/>
    <w:rsid w:val="00451FE1"/>
    <w:rsid w:val="00455116"/>
    <w:rsid w:val="0046450A"/>
    <w:rsid w:val="00473A25"/>
    <w:rsid w:val="00474F7C"/>
    <w:rsid w:val="00485F2F"/>
    <w:rsid w:val="0048677D"/>
    <w:rsid w:val="00497315"/>
    <w:rsid w:val="004A0E14"/>
    <w:rsid w:val="004B1EC1"/>
    <w:rsid w:val="004B712D"/>
    <w:rsid w:val="004D047A"/>
    <w:rsid w:val="004E1365"/>
    <w:rsid w:val="004E55F6"/>
    <w:rsid w:val="004E731D"/>
    <w:rsid w:val="004F0CE0"/>
    <w:rsid w:val="004F6947"/>
    <w:rsid w:val="005215A8"/>
    <w:rsid w:val="00526AFC"/>
    <w:rsid w:val="00531EE7"/>
    <w:rsid w:val="005326A1"/>
    <w:rsid w:val="00535D3C"/>
    <w:rsid w:val="005404CF"/>
    <w:rsid w:val="00546925"/>
    <w:rsid w:val="00546B54"/>
    <w:rsid w:val="005818D6"/>
    <w:rsid w:val="0058220F"/>
    <w:rsid w:val="00582C19"/>
    <w:rsid w:val="005A047C"/>
    <w:rsid w:val="005B0874"/>
    <w:rsid w:val="005B6248"/>
    <w:rsid w:val="005C4C54"/>
    <w:rsid w:val="005C7B0A"/>
    <w:rsid w:val="005E62FE"/>
    <w:rsid w:val="005E71DE"/>
    <w:rsid w:val="005F1145"/>
    <w:rsid w:val="005F1B16"/>
    <w:rsid w:val="005F1D4F"/>
    <w:rsid w:val="005F5577"/>
    <w:rsid w:val="00604B1F"/>
    <w:rsid w:val="00604EF4"/>
    <w:rsid w:val="006052CF"/>
    <w:rsid w:val="006214EF"/>
    <w:rsid w:val="00633CBB"/>
    <w:rsid w:val="00645A45"/>
    <w:rsid w:val="0066019E"/>
    <w:rsid w:val="0066422F"/>
    <w:rsid w:val="0067087C"/>
    <w:rsid w:val="00671F6B"/>
    <w:rsid w:val="00675031"/>
    <w:rsid w:val="00675EDC"/>
    <w:rsid w:val="006777FD"/>
    <w:rsid w:val="006805F7"/>
    <w:rsid w:val="006A5E07"/>
    <w:rsid w:val="006B2BAD"/>
    <w:rsid w:val="006D1A8F"/>
    <w:rsid w:val="006D2A5F"/>
    <w:rsid w:val="006E7194"/>
    <w:rsid w:val="006F21D5"/>
    <w:rsid w:val="006F3B76"/>
    <w:rsid w:val="007061C8"/>
    <w:rsid w:val="007111C3"/>
    <w:rsid w:val="00721172"/>
    <w:rsid w:val="00730E63"/>
    <w:rsid w:val="00733CF0"/>
    <w:rsid w:val="007625A6"/>
    <w:rsid w:val="00766B66"/>
    <w:rsid w:val="00774177"/>
    <w:rsid w:val="0078046A"/>
    <w:rsid w:val="00781758"/>
    <w:rsid w:val="00784705"/>
    <w:rsid w:val="00784718"/>
    <w:rsid w:val="007939CA"/>
    <w:rsid w:val="007A041F"/>
    <w:rsid w:val="007A6811"/>
    <w:rsid w:val="007B161A"/>
    <w:rsid w:val="007B6904"/>
    <w:rsid w:val="007C2345"/>
    <w:rsid w:val="007C2998"/>
    <w:rsid w:val="007C5176"/>
    <w:rsid w:val="007C582A"/>
    <w:rsid w:val="007D049B"/>
    <w:rsid w:val="007D47A2"/>
    <w:rsid w:val="007F04C9"/>
    <w:rsid w:val="00804897"/>
    <w:rsid w:val="0082092E"/>
    <w:rsid w:val="008418D4"/>
    <w:rsid w:val="00850EB8"/>
    <w:rsid w:val="0087603E"/>
    <w:rsid w:val="008764B7"/>
    <w:rsid w:val="0088411A"/>
    <w:rsid w:val="008909B3"/>
    <w:rsid w:val="008A133A"/>
    <w:rsid w:val="008A63DC"/>
    <w:rsid w:val="008C3DAA"/>
    <w:rsid w:val="008C6855"/>
    <w:rsid w:val="008D2FBB"/>
    <w:rsid w:val="008E0511"/>
    <w:rsid w:val="008E39EA"/>
    <w:rsid w:val="0091030E"/>
    <w:rsid w:val="00913611"/>
    <w:rsid w:val="00916E73"/>
    <w:rsid w:val="009313EF"/>
    <w:rsid w:val="0093214C"/>
    <w:rsid w:val="0094302E"/>
    <w:rsid w:val="00952D19"/>
    <w:rsid w:val="00973989"/>
    <w:rsid w:val="00982425"/>
    <w:rsid w:val="009849B5"/>
    <w:rsid w:val="00986A95"/>
    <w:rsid w:val="0098749D"/>
    <w:rsid w:val="00994205"/>
    <w:rsid w:val="009951F6"/>
    <w:rsid w:val="009B0CE6"/>
    <w:rsid w:val="009B7ABA"/>
    <w:rsid w:val="009E200D"/>
    <w:rsid w:val="009E7519"/>
    <w:rsid w:val="009E7806"/>
    <w:rsid w:val="009F5ABA"/>
    <w:rsid w:val="00A01716"/>
    <w:rsid w:val="00A0437A"/>
    <w:rsid w:val="00A10E59"/>
    <w:rsid w:val="00A12330"/>
    <w:rsid w:val="00A14E15"/>
    <w:rsid w:val="00A203DA"/>
    <w:rsid w:val="00A214C6"/>
    <w:rsid w:val="00A30061"/>
    <w:rsid w:val="00A46DDD"/>
    <w:rsid w:val="00A61D83"/>
    <w:rsid w:val="00A62AE7"/>
    <w:rsid w:val="00A66E84"/>
    <w:rsid w:val="00A74D93"/>
    <w:rsid w:val="00A75278"/>
    <w:rsid w:val="00A77317"/>
    <w:rsid w:val="00A7741E"/>
    <w:rsid w:val="00A834DE"/>
    <w:rsid w:val="00A94249"/>
    <w:rsid w:val="00A97C54"/>
    <w:rsid w:val="00AA2E1A"/>
    <w:rsid w:val="00AA6F57"/>
    <w:rsid w:val="00AA7887"/>
    <w:rsid w:val="00AB3E66"/>
    <w:rsid w:val="00AB4923"/>
    <w:rsid w:val="00AC200F"/>
    <w:rsid w:val="00AC4016"/>
    <w:rsid w:val="00AC5282"/>
    <w:rsid w:val="00AE5A4E"/>
    <w:rsid w:val="00B03E18"/>
    <w:rsid w:val="00B10E90"/>
    <w:rsid w:val="00B10FE9"/>
    <w:rsid w:val="00B11029"/>
    <w:rsid w:val="00B11A84"/>
    <w:rsid w:val="00B138B0"/>
    <w:rsid w:val="00B1791C"/>
    <w:rsid w:val="00B17C02"/>
    <w:rsid w:val="00B22F9E"/>
    <w:rsid w:val="00B24087"/>
    <w:rsid w:val="00B35FD1"/>
    <w:rsid w:val="00B506FF"/>
    <w:rsid w:val="00B55CFB"/>
    <w:rsid w:val="00B60972"/>
    <w:rsid w:val="00B6509D"/>
    <w:rsid w:val="00B763E8"/>
    <w:rsid w:val="00B7676D"/>
    <w:rsid w:val="00B77651"/>
    <w:rsid w:val="00B8795E"/>
    <w:rsid w:val="00B92552"/>
    <w:rsid w:val="00BB00EA"/>
    <w:rsid w:val="00BB33AA"/>
    <w:rsid w:val="00BB38B9"/>
    <w:rsid w:val="00BB7D87"/>
    <w:rsid w:val="00BC15B1"/>
    <w:rsid w:val="00BD1DB0"/>
    <w:rsid w:val="00BE6983"/>
    <w:rsid w:val="00BE756D"/>
    <w:rsid w:val="00C025E3"/>
    <w:rsid w:val="00C10DBD"/>
    <w:rsid w:val="00C22432"/>
    <w:rsid w:val="00C23BB6"/>
    <w:rsid w:val="00C360AB"/>
    <w:rsid w:val="00C36636"/>
    <w:rsid w:val="00C477F8"/>
    <w:rsid w:val="00C51B9E"/>
    <w:rsid w:val="00C61D0E"/>
    <w:rsid w:val="00C632FA"/>
    <w:rsid w:val="00C63B79"/>
    <w:rsid w:val="00C812AC"/>
    <w:rsid w:val="00C86E50"/>
    <w:rsid w:val="00CA1C25"/>
    <w:rsid w:val="00CA50C6"/>
    <w:rsid w:val="00CA712A"/>
    <w:rsid w:val="00CB2B04"/>
    <w:rsid w:val="00CB449C"/>
    <w:rsid w:val="00CC1F80"/>
    <w:rsid w:val="00CC6AB2"/>
    <w:rsid w:val="00CD59EB"/>
    <w:rsid w:val="00CE0E8A"/>
    <w:rsid w:val="00CE7279"/>
    <w:rsid w:val="00CF5FCE"/>
    <w:rsid w:val="00D0145C"/>
    <w:rsid w:val="00D03BBF"/>
    <w:rsid w:val="00D0557E"/>
    <w:rsid w:val="00D24FC7"/>
    <w:rsid w:val="00D337A2"/>
    <w:rsid w:val="00D506E6"/>
    <w:rsid w:val="00D50CCF"/>
    <w:rsid w:val="00D525F0"/>
    <w:rsid w:val="00D52890"/>
    <w:rsid w:val="00D539AA"/>
    <w:rsid w:val="00D62F30"/>
    <w:rsid w:val="00D6427C"/>
    <w:rsid w:val="00D71F05"/>
    <w:rsid w:val="00D72F95"/>
    <w:rsid w:val="00D81FC3"/>
    <w:rsid w:val="00D8375D"/>
    <w:rsid w:val="00D8384F"/>
    <w:rsid w:val="00D92EFA"/>
    <w:rsid w:val="00D93AC8"/>
    <w:rsid w:val="00D94195"/>
    <w:rsid w:val="00D95CD1"/>
    <w:rsid w:val="00DA2DD5"/>
    <w:rsid w:val="00DB2A2B"/>
    <w:rsid w:val="00DB6122"/>
    <w:rsid w:val="00DB7732"/>
    <w:rsid w:val="00DC21F5"/>
    <w:rsid w:val="00DD094F"/>
    <w:rsid w:val="00DD3DD1"/>
    <w:rsid w:val="00DD7BC3"/>
    <w:rsid w:val="00DE123D"/>
    <w:rsid w:val="00DE1267"/>
    <w:rsid w:val="00DF286F"/>
    <w:rsid w:val="00DF7A41"/>
    <w:rsid w:val="00E02A7B"/>
    <w:rsid w:val="00E12440"/>
    <w:rsid w:val="00E16B6A"/>
    <w:rsid w:val="00E273F3"/>
    <w:rsid w:val="00E31B32"/>
    <w:rsid w:val="00E31E4F"/>
    <w:rsid w:val="00E40FEF"/>
    <w:rsid w:val="00E45943"/>
    <w:rsid w:val="00E47CCF"/>
    <w:rsid w:val="00E51858"/>
    <w:rsid w:val="00E553DA"/>
    <w:rsid w:val="00E55CD3"/>
    <w:rsid w:val="00E56BD9"/>
    <w:rsid w:val="00E72EFA"/>
    <w:rsid w:val="00E83EE3"/>
    <w:rsid w:val="00E92206"/>
    <w:rsid w:val="00EA1D3A"/>
    <w:rsid w:val="00EA2700"/>
    <w:rsid w:val="00EA6B88"/>
    <w:rsid w:val="00EC432C"/>
    <w:rsid w:val="00ED0CB0"/>
    <w:rsid w:val="00ED4FFB"/>
    <w:rsid w:val="00ED52EF"/>
    <w:rsid w:val="00EE125E"/>
    <w:rsid w:val="00EF11F3"/>
    <w:rsid w:val="00EF2CFE"/>
    <w:rsid w:val="00EF6E2E"/>
    <w:rsid w:val="00F05FF4"/>
    <w:rsid w:val="00F06455"/>
    <w:rsid w:val="00F208C7"/>
    <w:rsid w:val="00F23798"/>
    <w:rsid w:val="00F34733"/>
    <w:rsid w:val="00F47F31"/>
    <w:rsid w:val="00F57E28"/>
    <w:rsid w:val="00F63711"/>
    <w:rsid w:val="00F715DF"/>
    <w:rsid w:val="00F76BEC"/>
    <w:rsid w:val="00F92F01"/>
    <w:rsid w:val="00F945F5"/>
    <w:rsid w:val="00FA4E21"/>
    <w:rsid w:val="00FA4FAD"/>
    <w:rsid w:val="00FB55A2"/>
    <w:rsid w:val="00FC2F6B"/>
    <w:rsid w:val="00FC31B0"/>
    <w:rsid w:val="00FC3839"/>
    <w:rsid w:val="00FD0F9E"/>
    <w:rsid w:val="00FE542F"/>
    <w:rsid w:val="00FE73BC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683F"/>
  <w15:chartTrackingRefBased/>
  <w15:docId w15:val="{0F42F9DA-1A10-4216-8A5E-10614B65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3393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9B7A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E1A"/>
  </w:style>
  <w:style w:type="paragraph" w:styleId="a6">
    <w:name w:val="footer"/>
    <w:basedOn w:val="a"/>
    <w:link w:val="a7"/>
    <w:uiPriority w:val="99"/>
    <w:unhideWhenUsed/>
    <w:rsid w:val="00AA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E1A"/>
  </w:style>
  <w:style w:type="paragraph" w:styleId="a8">
    <w:name w:val="Balloon Text"/>
    <w:basedOn w:val="a"/>
    <w:link w:val="a9"/>
    <w:uiPriority w:val="99"/>
    <w:semiHidden/>
    <w:unhideWhenUsed/>
    <w:rsid w:val="008A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3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A4FAD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rsid w:val="0019594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F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E50A-16FE-4F9A-90EC-0EA9142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Селезнева</dc:creator>
  <cp:keywords/>
  <dc:description/>
  <cp:lastModifiedBy>user</cp:lastModifiedBy>
  <cp:revision>18</cp:revision>
  <cp:lastPrinted>2026-04-13T09:22:00Z</cp:lastPrinted>
  <dcterms:created xsi:type="dcterms:W3CDTF">2026-04-08T14:46:00Z</dcterms:created>
  <dcterms:modified xsi:type="dcterms:W3CDTF">2026-04-13T09:22:00Z</dcterms:modified>
</cp:coreProperties>
</file>