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37" w:rsidRPr="00D80237" w:rsidRDefault="00D80237" w:rsidP="00D8023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80237">
        <w:rPr>
          <w:sz w:val="36"/>
          <w:szCs w:val="36"/>
        </w:rPr>
        <w:t>Более 200 работодателей Москвы и Московской области получили субсидии за трудоустройство новых сотрудников по программе субсидирования найма</w:t>
      </w:r>
    </w:p>
    <w:p w:rsidR="00283E5D" w:rsidRPr="00283E5D" w:rsidRDefault="00BC69B8" w:rsidP="00363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83E5D">
        <w:rPr>
          <w:spacing w:val="2"/>
          <w:sz w:val="28"/>
          <w:szCs w:val="28"/>
        </w:rPr>
        <w:t>г</w:t>
      </w:r>
      <w:proofErr w:type="gramEnd"/>
      <w:r w:rsidRPr="00283E5D">
        <w:rPr>
          <w:spacing w:val="2"/>
          <w:sz w:val="28"/>
          <w:szCs w:val="28"/>
        </w:rPr>
        <w:t>. Москве и Московской области</w:t>
      </w:r>
      <w:r w:rsidR="00ED2BAD" w:rsidRPr="00283E5D">
        <w:rPr>
          <w:spacing w:val="2"/>
          <w:sz w:val="28"/>
          <w:szCs w:val="28"/>
        </w:rPr>
        <w:t xml:space="preserve"> </w:t>
      </w:r>
      <w:r w:rsidR="00C144BE" w:rsidRPr="00283E5D">
        <w:rPr>
          <w:spacing w:val="2"/>
          <w:sz w:val="28"/>
          <w:szCs w:val="28"/>
        </w:rPr>
        <w:t>сообщает</w:t>
      </w:r>
      <w:r w:rsidR="00C80AEB" w:rsidRPr="00283E5D">
        <w:rPr>
          <w:spacing w:val="2"/>
          <w:sz w:val="28"/>
          <w:szCs w:val="28"/>
        </w:rPr>
        <w:t>,</w:t>
      </w:r>
      <w:r w:rsidR="00B95285" w:rsidRPr="00283E5D">
        <w:rPr>
          <w:spacing w:val="2"/>
          <w:sz w:val="28"/>
          <w:szCs w:val="28"/>
        </w:rPr>
        <w:t xml:space="preserve"> </w:t>
      </w:r>
      <w:r w:rsidR="002C65DD" w:rsidRPr="00283E5D">
        <w:rPr>
          <w:spacing w:val="2"/>
          <w:sz w:val="28"/>
          <w:szCs w:val="28"/>
        </w:rPr>
        <w:t xml:space="preserve">что </w:t>
      </w:r>
      <w:r w:rsidR="00283E5D" w:rsidRPr="00283E5D">
        <w:rPr>
          <w:spacing w:val="2"/>
          <w:sz w:val="28"/>
          <w:szCs w:val="28"/>
        </w:rPr>
        <w:t xml:space="preserve">более 220 работодателей в столице и области получили субсидии за трудоустройство </w:t>
      </w:r>
      <w:r w:rsidR="003632EE">
        <w:rPr>
          <w:spacing w:val="2"/>
          <w:sz w:val="28"/>
          <w:szCs w:val="28"/>
        </w:rPr>
        <w:t xml:space="preserve"> </w:t>
      </w:r>
      <w:r w:rsidR="00283E5D" w:rsidRPr="00283E5D">
        <w:rPr>
          <w:spacing w:val="2"/>
          <w:sz w:val="28"/>
          <w:szCs w:val="28"/>
        </w:rPr>
        <w:t>4 156 безработных граждан по программе субсидирования найма. В общем и целом, Отделение СФР по Москве и Московской области компенсировало им свыше 132 миллионов рублей.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Напомним, что программа субсидирования найма, в рамках которой работодатели получают господдержку за трудоустройство новых сотрудников, запущена в марте 2021 года, и будет действовать весь 2024 год. Это значит, что расходы на частичную оплату труда новых работников будут возмещены в случае, если они возьмут в штат, в том числе: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- молодых людей до 30 лет (в том числе без опыта работы), выпускников, устроят безработных граждан, потерявших место или находящихся под риском увольнения;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-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lastRenderedPageBreak/>
        <w:t>- граждан Украины и лиц без гражданства, постоянно проживающих на территории Украины и прибывших на территорию Российской Федерации в экстренном массовом порядке, получившие удостоверение беженца или получившие свидетельство о предоставлении временного убежища на территории Российской Федерации;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- лиц, признанных в установленном порядке инвалидами.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 xml:space="preserve">Размер субсидии равен трем МРОТ (минимальный </w:t>
      </w:r>
      <w:proofErr w:type="gramStart"/>
      <w:r w:rsidRPr="00283E5D">
        <w:rPr>
          <w:spacing w:val="2"/>
          <w:sz w:val="28"/>
          <w:szCs w:val="28"/>
        </w:rPr>
        <w:t>размер оплаты труда</w:t>
      </w:r>
      <w:proofErr w:type="gramEnd"/>
      <w:r w:rsidRPr="00283E5D">
        <w:rPr>
          <w:spacing w:val="2"/>
          <w:sz w:val="28"/>
          <w:szCs w:val="28"/>
        </w:rPr>
        <w:t xml:space="preserve"> в 2024 году – 19 242 руб.), увеличенным на районный коэффициент, сумму страховых взносов и количество трудоустроенных. Средства выплачиваются не единовременно, а тремя равными частями: через месяц после трудоустройства соискателей, через три и через шесть месяцев.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 w:rsidRPr="00283E5D">
        <w:rPr>
          <w:spacing w:val="2"/>
          <w:sz w:val="28"/>
          <w:szCs w:val="28"/>
        </w:rPr>
        <w:t>Выплата работодателям, трудоустроившим граждан, являющихся индивидуальными предпринимателями, относящимся к категории физических лиц, признанных в установленном порядке инвалидами, либо работодателям, учредителем которых являются физические лица, признанные в установленном порядке инвалидами, и (или) общероссийские общественные организации инвалидов на одного трудоустроенного гражданина составляет 6 МРОТ, увеличенный на сумму страховых взносов в государственные внебюджетные фонды и районный коэффициент, и осуществляется в следующем порядке:</w:t>
      </w:r>
      <w:proofErr w:type="gramEnd"/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 xml:space="preserve">а) 1 минимальный </w:t>
      </w:r>
      <w:proofErr w:type="gramStart"/>
      <w:r w:rsidRPr="00283E5D">
        <w:rPr>
          <w:spacing w:val="2"/>
          <w:sz w:val="28"/>
          <w:szCs w:val="28"/>
        </w:rPr>
        <w:t>размер оплаты труда</w:t>
      </w:r>
      <w:proofErr w:type="gramEnd"/>
      <w:r w:rsidRPr="00283E5D">
        <w:rPr>
          <w:spacing w:val="2"/>
          <w:sz w:val="28"/>
          <w:szCs w:val="28"/>
        </w:rPr>
        <w:t xml:space="preserve"> по истечении 1 месяца после трудоустройства;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 xml:space="preserve">б) 2 минимальных </w:t>
      </w:r>
      <w:proofErr w:type="gramStart"/>
      <w:r w:rsidRPr="00283E5D">
        <w:rPr>
          <w:spacing w:val="2"/>
          <w:sz w:val="28"/>
          <w:szCs w:val="28"/>
        </w:rPr>
        <w:t>размера оплаты труда</w:t>
      </w:r>
      <w:proofErr w:type="gramEnd"/>
      <w:r w:rsidRPr="00283E5D">
        <w:rPr>
          <w:spacing w:val="2"/>
          <w:sz w:val="28"/>
          <w:szCs w:val="28"/>
        </w:rPr>
        <w:t xml:space="preserve"> по истечении 3 месяцев после трудоустройства;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lastRenderedPageBreak/>
        <w:t xml:space="preserve">в) 3 минимальных </w:t>
      </w:r>
      <w:proofErr w:type="gramStart"/>
      <w:r w:rsidRPr="00283E5D">
        <w:rPr>
          <w:spacing w:val="2"/>
          <w:sz w:val="28"/>
          <w:szCs w:val="28"/>
        </w:rPr>
        <w:t>размера оплаты труда</w:t>
      </w:r>
      <w:proofErr w:type="gramEnd"/>
      <w:r w:rsidRPr="00283E5D">
        <w:rPr>
          <w:spacing w:val="2"/>
          <w:sz w:val="28"/>
          <w:szCs w:val="28"/>
        </w:rPr>
        <w:t xml:space="preserve"> по истечении 6 месяцев после трудоустройства.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России».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83E5D">
        <w:rPr>
          <w:spacing w:val="2"/>
          <w:sz w:val="28"/>
          <w:szCs w:val="28"/>
        </w:rPr>
        <w:t>Затем необходимо направить заявление в ОСФР по Москве и Московской области в личном кабинете страхователя на официальном сайте СФР.</w:t>
      </w:r>
    </w:p>
    <w:p w:rsidR="00283E5D" w:rsidRDefault="00283E5D" w:rsidP="00283E5D">
      <w:pPr>
        <w:pStyle w:val="a8"/>
        <w:spacing w:line="360" w:lineRule="auto"/>
        <w:ind w:firstLine="709"/>
        <w:jc w:val="both"/>
        <w:rPr>
          <w:rStyle w:val="aa"/>
          <w:rFonts w:eastAsia="Calibri"/>
          <w:i/>
          <w:iCs/>
          <w:spacing w:val="2"/>
          <w:sz w:val="28"/>
          <w:szCs w:val="28"/>
        </w:rPr>
      </w:pPr>
      <w:r w:rsidRPr="00283E5D">
        <w:rPr>
          <w:rStyle w:val="aa"/>
          <w:rFonts w:eastAsia="Calibri"/>
          <w:i/>
          <w:iCs/>
          <w:spacing w:val="2"/>
          <w:sz w:val="28"/>
          <w:szCs w:val="28"/>
        </w:rPr>
        <w:t>По вопросам получения субсидии по программе субсидирования найма можно обратиться к специалистам Отделения СФР по Москве и Московской области по единому номеру для консультирования страхователей 8 (495) 650-19-17.</w:t>
      </w:r>
    </w:p>
    <w:p w:rsidR="00283E5D" w:rsidRPr="00283E5D" w:rsidRDefault="00283E5D" w:rsidP="00283E5D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A3" w:rsidRDefault="004231A3" w:rsidP="00E60B04">
      <w:pPr>
        <w:spacing w:after="0" w:line="240" w:lineRule="auto"/>
      </w:pPr>
      <w:r>
        <w:separator/>
      </w:r>
    </w:p>
  </w:endnote>
  <w:endnote w:type="continuationSeparator" w:id="0">
    <w:p w:rsidR="004231A3" w:rsidRDefault="004231A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A3" w:rsidRDefault="004231A3" w:rsidP="00E60B04">
      <w:pPr>
        <w:spacing w:after="0" w:line="240" w:lineRule="auto"/>
      </w:pPr>
      <w:r>
        <w:separator/>
      </w:r>
    </w:p>
  </w:footnote>
  <w:footnote w:type="continuationSeparator" w:id="0">
    <w:p w:rsidR="004231A3" w:rsidRDefault="004231A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5006">
      <w:pict>
        <v:rect id="_x0000_i1025" style="width:350.6pt;height:.05pt;flip:y" o:hrpct="944" o:hralign="center" o:hrstd="t" o:hr="t" fillcolor="gray" stroked="f"/>
      </w:pict>
    </w:r>
    <w:r w:rsidR="00D250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32EE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231A3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229E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00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2024-07-01T06:19:00Z</cp:lastPrinted>
  <dcterms:created xsi:type="dcterms:W3CDTF">2024-07-01T06:24:00Z</dcterms:created>
  <dcterms:modified xsi:type="dcterms:W3CDTF">2024-07-01T12:50:00Z</dcterms:modified>
</cp:coreProperties>
</file>