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B2" w:rsidRPr="00D42786" w:rsidRDefault="00DF1450" w:rsidP="008223B2">
      <w:pPr>
        <w:jc w:val="center"/>
        <w:rPr>
          <w:bCs/>
        </w:rPr>
      </w:pPr>
      <w:r>
        <w:rPr>
          <w:bCs/>
        </w:rPr>
        <w:t>ТИПОВАЯ ФОРМА ОПРОСНОГО</w:t>
      </w:r>
      <w:r w:rsidR="008223B2">
        <w:rPr>
          <w:bCs/>
        </w:rPr>
        <w:t xml:space="preserve"> ЛИСТ</w:t>
      </w:r>
      <w:r>
        <w:rPr>
          <w:bCs/>
        </w:rPr>
        <w:t>А</w:t>
      </w:r>
    </w:p>
    <w:p w:rsidR="008223B2" w:rsidRDefault="008223B2" w:rsidP="008223B2">
      <w:pPr>
        <w:jc w:val="center"/>
        <w:rPr>
          <w:bCs/>
        </w:rPr>
      </w:pPr>
      <w:bookmarkStart w:id="0" w:name="_Hlk149228586"/>
      <w:r w:rsidRPr="00D42786">
        <w:rPr>
          <w:bCs/>
        </w:rPr>
        <w:t>при проведении публичных консультаций</w:t>
      </w:r>
      <w:r>
        <w:rPr>
          <w:bCs/>
        </w:rPr>
        <w:t xml:space="preserve"> </w:t>
      </w:r>
    </w:p>
    <w:p w:rsidR="008223B2" w:rsidRPr="008223B2" w:rsidRDefault="008223B2" w:rsidP="008223B2">
      <w:pPr>
        <w:jc w:val="center"/>
      </w:pPr>
      <w:r w:rsidRPr="00F8422D">
        <w:t>при оценке регулирующего воздействия</w:t>
      </w:r>
      <w:r>
        <w:t xml:space="preserve"> </w:t>
      </w:r>
      <w:bookmarkEnd w:id="0"/>
      <w:r>
        <w:t xml:space="preserve">по </w:t>
      </w:r>
      <w:r w:rsidRPr="008223B2">
        <w:t>проекту постановления Администрации городского округа Электросталь Московской области «Об утверждении Порядка предоставления финансовой поддержки (субсидий)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«Предпринимательство».</w:t>
      </w:r>
    </w:p>
    <w:p w:rsidR="008223B2" w:rsidRDefault="008223B2" w:rsidP="008223B2">
      <w:pPr>
        <w:jc w:val="center"/>
        <w:rPr>
          <w:bCs/>
        </w:rPr>
      </w:pPr>
    </w:p>
    <w:p w:rsidR="008223B2" w:rsidRDefault="008223B2" w:rsidP="008223B2"/>
    <w:p w:rsidR="008223B2" w:rsidRPr="00D42786" w:rsidRDefault="008223B2" w:rsidP="008223B2">
      <w:pPr>
        <w:ind w:firstLine="624"/>
        <w:jc w:val="both"/>
      </w:pPr>
      <w:r w:rsidRPr="00D42786">
        <w:t>Пожалуйста, заполните и направьте данную форму по</w:t>
      </w:r>
      <w:r>
        <w:t xml:space="preserve"> электронной почте на адрес: </w:t>
      </w:r>
      <w:r w:rsidRPr="008223B2">
        <w:t xml:space="preserve">depinvestprom@mail.ru </w:t>
      </w:r>
      <w:r w:rsidRPr="00D42786">
        <w:t xml:space="preserve">не позднее </w:t>
      </w:r>
      <w:r w:rsidR="00FC2E5C">
        <w:t>15</w:t>
      </w:r>
      <w:bookmarkStart w:id="1" w:name="_GoBack"/>
      <w:bookmarkEnd w:id="1"/>
      <w:r w:rsidR="005E3ADA">
        <w:t>.07.2024.</w:t>
      </w:r>
    </w:p>
    <w:p w:rsidR="008223B2" w:rsidRDefault="008223B2" w:rsidP="00FC2E5C">
      <w:pPr>
        <w:jc w:val="both"/>
        <w:rPr>
          <w:sz w:val="20"/>
          <w:szCs w:val="20"/>
        </w:rPr>
      </w:pPr>
    </w:p>
    <w:p w:rsidR="008223B2" w:rsidRDefault="008223B2" w:rsidP="008223B2">
      <w:pPr>
        <w:ind w:firstLine="624"/>
        <w:jc w:val="both"/>
      </w:pPr>
      <w:r w:rsidRPr="000045FE">
        <w:t xml:space="preserve">Орган, осуществляющий </w:t>
      </w:r>
      <w:r>
        <w:t>оценку регулирующего воздействия</w:t>
      </w:r>
      <w:r w:rsidRPr="000045FE">
        <w:t>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  <w:r w:rsidRPr="007B62D3">
        <w:t xml:space="preserve"> </w:t>
      </w:r>
    </w:p>
    <w:p w:rsidR="008223B2" w:rsidRPr="007B62D3" w:rsidRDefault="008223B2" w:rsidP="008223B2">
      <w:pPr>
        <w:ind w:firstLine="624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  <w:gridCol w:w="4105"/>
      </w:tblGrid>
      <w:tr w:rsidR="008223B2" w:rsidRPr="008B71EB" w:rsidTr="008223B2">
        <w:trPr>
          <w:trHeight w:val="397"/>
        </w:trPr>
        <w:tc>
          <w:tcPr>
            <w:tcW w:w="9451" w:type="dxa"/>
            <w:gridSpan w:val="2"/>
          </w:tcPr>
          <w:p w:rsidR="008223B2" w:rsidRPr="008B71EB" w:rsidRDefault="008223B2" w:rsidP="00962E94">
            <w:pPr>
              <w:jc w:val="both"/>
              <w:rPr>
                <w:rFonts w:cs="Times New Roman"/>
                <w:bCs/>
              </w:rPr>
            </w:pPr>
            <w:r w:rsidRPr="008B71EB">
              <w:rPr>
                <w:rFonts w:cs="Times New Roman"/>
                <w:bCs/>
              </w:rPr>
              <w:t>Контактная информация:</w:t>
            </w:r>
          </w:p>
        </w:tc>
      </w:tr>
      <w:tr w:rsidR="008223B2" w:rsidRPr="008B71EB" w:rsidTr="008223B2">
        <w:trPr>
          <w:trHeight w:val="397"/>
        </w:trPr>
        <w:tc>
          <w:tcPr>
            <w:tcW w:w="5346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 xml:space="preserve">Наименование организации </w:t>
            </w:r>
          </w:p>
        </w:tc>
        <w:tc>
          <w:tcPr>
            <w:tcW w:w="4105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</w:p>
        </w:tc>
      </w:tr>
      <w:tr w:rsidR="008223B2" w:rsidRPr="008B71EB" w:rsidTr="008223B2">
        <w:trPr>
          <w:trHeight w:val="397"/>
        </w:trPr>
        <w:tc>
          <w:tcPr>
            <w:tcW w:w="5346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  <w:lang w:val="en-US"/>
              </w:rPr>
            </w:pPr>
            <w:r w:rsidRPr="008B71EB">
              <w:rPr>
                <w:rFonts w:cs="Times New Roman"/>
              </w:rPr>
              <w:t>Сфера</w:t>
            </w:r>
            <w:r w:rsidRPr="008B71EB">
              <w:rPr>
                <w:rFonts w:cs="Times New Roman"/>
                <w:lang w:val="en-US"/>
              </w:rPr>
              <w:t xml:space="preserve"> </w:t>
            </w:r>
            <w:r w:rsidRPr="008B71EB">
              <w:rPr>
                <w:rFonts w:cs="Times New Roman"/>
              </w:rPr>
              <w:t xml:space="preserve">деятельности </w:t>
            </w:r>
          </w:p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организации</w:t>
            </w:r>
          </w:p>
        </w:tc>
        <w:tc>
          <w:tcPr>
            <w:tcW w:w="4105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</w:p>
        </w:tc>
      </w:tr>
      <w:tr w:rsidR="008223B2" w:rsidRPr="008B71EB" w:rsidTr="008223B2">
        <w:trPr>
          <w:trHeight w:val="397"/>
        </w:trPr>
        <w:tc>
          <w:tcPr>
            <w:tcW w:w="5346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Ф.И.О. контактного лица</w:t>
            </w:r>
          </w:p>
        </w:tc>
        <w:tc>
          <w:tcPr>
            <w:tcW w:w="4105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</w:p>
        </w:tc>
      </w:tr>
      <w:tr w:rsidR="008223B2" w:rsidRPr="008B71EB" w:rsidTr="008223B2">
        <w:trPr>
          <w:trHeight w:val="397"/>
        </w:trPr>
        <w:tc>
          <w:tcPr>
            <w:tcW w:w="5346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Номер контактного телефона</w:t>
            </w:r>
          </w:p>
        </w:tc>
        <w:tc>
          <w:tcPr>
            <w:tcW w:w="4105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</w:p>
        </w:tc>
      </w:tr>
      <w:tr w:rsidR="008223B2" w:rsidRPr="008B71EB" w:rsidTr="008223B2">
        <w:trPr>
          <w:trHeight w:val="397"/>
        </w:trPr>
        <w:tc>
          <w:tcPr>
            <w:tcW w:w="5346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Адрес электронной почты</w:t>
            </w:r>
          </w:p>
        </w:tc>
        <w:tc>
          <w:tcPr>
            <w:tcW w:w="4105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</w:p>
        </w:tc>
      </w:tr>
      <w:tr w:rsidR="008223B2" w:rsidRPr="008B71EB" w:rsidTr="008223B2">
        <w:trPr>
          <w:trHeight w:val="397"/>
        </w:trPr>
        <w:tc>
          <w:tcPr>
            <w:tcW w:w="9451" w:type="dxa"/>
            <w:gridSpan w:val="2"/>
          </w:tcPr>
          <w:p w:rsidR="008223B2" w:rsidRPr="008B71EB" w:rsidRDefault="008223B2" w:rsidP="00962E94">
            <w:pPr>
              <w:jc w:val="both"/>
              <w:rPr>
                <w:rFonts w:cs="Times New Roman"/>
                <w:bCs/>
              </w:rPr>
            </w:pPr>
            <w:r w:rsidRPr="008B71EB">
              <w:rPr>
                <w:rFonts w:cs="Times New Roman"/>
                <w:bCs/>
              </w:rPr>
              <w:t>Вопросы по проекту нормативного правового акта</w:t>
            </w:r>
          </w:p>
        </w:tc>
      </w:tr>
      <w:tr w:rsidR="008223B2" w:rsidRPr="008B71EB" w:rsidTr="008223B2">
        <w:trPr>
          <w:trHeight w:val="397"/>
        </w:trPr>
        <w:tc>
          <w:tcPr>
            <w:tcW w:w="5346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      </w:r>
          </w:p>
        </w:tc>
        <w:tc>
          <w:tcPr>
            <w:tcW w:w="4105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</w:p>
        </w:tc>
      </w:tr>
      <w:tr w:rsidR="008223B2" w:rsidRPr="008B71EB" w:rsidTr="008223B2">
        <w:trPr>
          <w:trHeight w:val="397"/>
        </w:trPr>
        <w:tc>
          <w:tcPr>
            <w:tcW w:w="5346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  <w:tc>
          <w:tcPr>
            <w:tcW w:w="4105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</w:p>
        </w:tc>
      </w:tr>
      <w:tr w:rsidR="008223B2" w:rsidRPr="008B71EB" w:rsidTr="008223B2">
        <w:trPr>
          <w:trHeight w:val="397"/>
        </w:trPr>
        <w:tc>
          <w:tcPr>
            <w:tcW w:w="5346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Какие полезные эффекты (для городского округа Электросталь Московской области,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      </w:r>
          </w:p>
        </w:tc>
        <w:tc>
          <w:tcPr>
            <w:tcW w:w="4105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</w:p>
        </w:tc>
      </w:tr>
      <w:tr w:rsidR="008223B2" w:rsidRPr="008B71EB" w:rsidTr="008223B2">
        <w:trPr>
          <w:trHeight w:val="397"/>
        </w:trPr>
        <w:tc>
          <w:tcPr>
            <w:tcW w:w="5346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 xml:space="preserve">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</w:t>
            </w:r>
            <w:r w:rsidRPr="008B71EB">
              <w:rPr>
                <w:rFonts w:cs="Times New Roman"/>
              </w:rPr>
              <w:lastRenderedPageBreak/>
              <w:t>правового акта либо с какого времени целесообразно установить дату вступления в силу?</w:t>
            </w:r>
          </w:p>
        </w:tc>
        <w:tc>
          <w:tcPr>
            <w:tcW w:w="4105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</w:p>
        </w:tc>
      </w:tr>
      <w:tr w:rsidR="008223B2" w:rsidRPr="008B71EB" w:rsidTr="008223B2">
        <w:trPr>
          <w:trHeight w:val="397"/>
        </w:trPr>
        <w:tc>
          <w:tcPr>
            <w:tcW w:w="5346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lastRenderedPageBreak/>
              <w:t>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норм.</w:t>
            </w:r>
          </w:p>
        </w:tc>
        <w:tc>
          <w:tcPr>
            <w:tcW w:w="4105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</w:p>
        </w:tc>
      </w:tr>
      <w:tr w:rsidR="008223B2" w:rsidRPr="008B71EB" w:rsidTr="008223B2">
        <w:trPr>
          <w:trHeight w:val="397"/>
        </w:trPr>
        <w:tc>
          <w:tcPr>
            <w:tcW w:w="5346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Содержит ли проект нормативного правового акта нормы на практике невыполнимые? Приведите примеры таких норм.</w:t>
            </w:r>
          </w:p>
        </w:tc>
        <w:tc>
          <w:tcPr>
            <w:tcW w:w="4105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</w:p>
        </w:tc>
      </w:tr>
      <w:tr w:rsidR="008223B2" w:rsidRPr="008B71EB" w:rsidTr="008223B2">
        <w:trPr>
          <w:trHeight w:val="397"/>
        </w:trPr>
        <w:tc>
          <w:tcPr>
            <w:tcW w:w="5346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Существуют ли альтернативные способы достижения целей, заявленных в проекте нормативного правового акта? По возможности укажите такие способы и аргументируйте свою позицию.</w:t>
            </w:r>
          </w:p>
        </w:tc>
        <w:tc>
          <w:tcPr>
            <w:tcW w:w="4105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</w:p>
        </w:tc>
      </w:tr>
      <w:tr w:rsidR="008223B2" w:rsidRPr="008B71EB" w:rsidTr="008223B2">
        <w:trPr>
          <w:trHeight w:val="397"/>
        </w:trPr>
        <w:tc>
          <w:tcPr>
            <w:tcW w:w="5346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  <w:tc>
          <w:tcPr>
            <w:tcW w:w="4105" w:type="dxa"/>
          </w:tcPr>
          <w:p w:rsidR="008223B2" w:rsidRPr="008B71EB" w:rsidRDefault="008223B2" w:rsidP="00962E94">
            <w:pPr>
              <w:jc w:val="both"/>
              <w:rPr>
                <w:rFonts w:cs="Times New Roman"/>
              </w:rPr>
            </w:pPr>
          </w:p>
        </w:tc>
      </w:tr>
    </w:tbl>
    <w:p w:rsidR="003F7CCE" w:rsidRDefault="00FC2E5C"/>
    <w:sectPr w:rsidR="003F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A8"/>
    <w:rsid w:val="000761A8"/>
    <w:rsid w:val="00295FD9"/>
    <w:rsid w:val="005E3ADA"/>
    <w:rsid w:val="00750D24"/>
    <w:rsid w:val="008223B2"/>
    <w:rsid w:val="00DF1450"/>
    <w:rsid w:val="00FC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870B4-AD7B-41D9-85AD-C493C1B7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B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6</cp:revision>
  <cp:lastPrinted>2024-07-10T07:45:00Z</cp:lastPrinted>
  <dcterms:created xsi:type="dcterms:W3CDTF">2024-07-08T07:31:00Z</dcterms:created>
  <dcterms:modified xsi:type="dcterms:W3CDTF">2024-07-11T09:15:00Z</dcterms:modified>
</cp:coreProperties>
</file>