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972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Межрайонной природоохранной прокуратурой Московской области </w:t>
      </w:r>
      <w:r>
        <w:rPr>
          <w:rFonts w:ascii="Times New Roman" w:hAnsi="Times New Roman"/>
          <w:b w:val="1"/>
          <w:sz w:val="28"/>
        </w:rPr>
        <w:t xml:space="preserve">проведена </w:t>
      </w:r>
      <w:r>
        <w:rPr>
          <w:rFonts w:ascii="Times New Roman" w:hAnsi="Times New Roman"/>
          <w:b w:val="1"/>
          <w:sz w:val="28"/>
        </w:rPr>
        <w:t>проверка соблюдения законодательства о животном мире, в ходе которой установлено, что водитель</w:t>
      </w:r>
      <w:r>
        <w:rPr>
          <w:rFonts w:ascii="Times New Roman" w:hAnsi="Times New Roman"/>
          <w:b w:val="1"/>
          <w:sz w:val="28"/>
        </w:rPr>
        <w:t xml:space="preserve"> транспортного средства </w:t>
      </w:r>
      <w:r>
        <w:rPr>
          <w:rFonts w:ascii="Times New Roman" w:hAnsi="Times New Roman"/>
          <w:b w:val="1"/>
          <w:sz w:val="28"/>
        </w:rPr>
        <w:t>при движении по автомобильной дороге М-9 «Балтия»</w:t>
      </w:r>
      <w:r>
        <w:rPr>
          <w:rFonts w:ascii="Times New Roman" w:hAnsi="Times New Roman"/>
          <w:b w:val="1"/>
          <w:sz w:val="28"/>
        </w:rPr>
        <w:t>, совершил наезд на лося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в результате чего животное погибло.</w:t>
      </w:r>
    </w:p>
    <w:p w14:paraId="04000000">
      <w:pPr>
        <w:widowControl w:val="1"/>
        <w:tabs>
          <w:tab w:leader="none" w:pos="972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 ст. 1079 Гражданского кодекса Российской Федерации граждане, деятельность которых связана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</w:t>
      </w:r>
      <w:r>
        <w:rPr>
          <w:rFonts w:ascii="Times New Roman" w:hAnsi="Times New Roman"/>
          <w:sz w:val="28"/>
        </w:rPr>
        <w:t xml:space="preserve"> прокурором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направлено исковое заявление о взыскании с водителя </w:t>
      </w:r>
      <w:r>
        <w:rPr>
          <w:rFonts w:ascii="Times New Roman" w:hAnsi="Times New Roman"/>
          <w:sz w:val="28"/>
        </w:rPr>
        <w:t xml:space="preserve">в счет возмещения ущерба, причиненного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им животному миру, 80 000 (восемьдесят тысяч) рублей в пользу Российской Федерации</w:t>
      </w:r>
      <w:r>
        <w:rPr>
          <w:rFonts w:ascii="Times New Roman" w:hAnsi="Times New Roman"/>
          <w:sz w:val="28"/>
        </w:rPr>
        <w:t>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2026-06-17T15:13:39Z</dcterms:created>
  <dcterms:modified xsi:type="dcterms:W3CDTF">2026-06-17T15:13:39Z</dcterms:modified>
</cp:coreProperties>
</file>