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617187">
        <w:rPr>
          <w:rFonts w:ascii="Times New Roman" w:hAnsi="Times New Roman" w:cs="Times New Roman"/>
          <w:sz w:val="28"/>
          <w:szCs w:val="28"/>
        </w:rPr>
        <w:t>ки Р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C61082">
        <w:rPr>
          <w:rFonts w:ascii="Times New Roman" w:hAnsi="Times New Roman" w:cs="Times New Roman"/>
          <w:sz w:val="28"/>
          <w:szCs w:val="28"/>
        </w:rPr>
        <w:t>й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C61082">
        <w:rPr>
          <w:rFonts w:ascii="Times New Roman" w:hAnsi="Times New Roman" w:cs="Times New Roman"/>
          <w:sz w:val="28"/>
          <w:szCs w:val="28"/>
        </w:rPr>
        <w:t xml:space="preserve">п. «б» ч. 2 ст. 173.1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E42A3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>я установлено, что граждан</w:t>
      </w:r>
      <w:r w:rsidR="00C61082">
        <w:rPr>
          <w:rFonts w:ascii="Times New Roman" w:hAnsi="Times New Roman" w:cs="Times New Roman"/>
          <w:sz w:val="28"/>
          <w:szCs w:val="28"/>
        </w:rPr>
        <w:t>ка</w:t>
      </w:r>
      <w:r w:rsidR="00FF1EF8">
        <w:rPr>
          <w:rFonts w:ascii="Times New Roman" w:hAnsi="Times New Roman" w:cs="Times New Roman"/>
          <w:sz w:val="28"/>
          <w:szCs w:val="28"/>
        </w:rPr>
        <w:t xml:space="preserve"> </w:t>
      </w:r>
      <w:r w:rsidR="00C61082">
        <w:rPr>
          <w:rFonts w:ascii="Times New Roman" w:hAnsi="Times New Roman" w:cs="Times New Roman"/>
          <w:sz w:val="28"/>
          <w:szCs w:val="28"/>
        </w:rPr>
        <w:t>Р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</w:t>
      </w:r>
      <w:r w:rsidR="00C61082">
        <w:rPr>
          <w:rFonts w:ascii="Times New Roman" w:hAnsi="Times New Roman" w:cs="Times New Roman"/>
          <w:sz w:val="28"/>
          <w:szCs w:val="28"/>
        </w:rPr>
        <w:t>а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="00C61082">
        <w:rPr>
          <w:rFonts w:ascii="Times New Roman" w:hAnsi="Times New Roman" w:cs="Times New Roman"/>
          <w:sz w:val="28"/>
          <w:szCs w:val="28"/>
        </w:rPr>
        <w:t>представление в орган, осуществляющий государственную регистрацию юридических лиц и индивидуальных предпринимателей, данных, повлекших внесение в единый государственный реестр юридических лиц сведений о подставном лице, группой лиц по предварительному сговору.</w:t>
      </w:r>
    </w:p>
    <w:p w:rsidR="00C61082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C61082">
        <w:rPr>
          <w:rFonts w:ascii="Times New Roman" w:hAnsi="Times New Roman" w:cs="Times New Roman"/>
          <w:sz w:val="28"/>
          <w:szCs w:val="28"/>
        </w:rPr>
        <w:t xml:space="preserve">действуя по указанию и согласованию с неустановленным лицом, то есть группой лиц по предварительному сговору, осужденная предоставила в МИФНС России № 23 по Московской области, данные, повлекшие внесение в единый государственный реестр юридических лиц сведений о подставном лице, а именно о ней, как о генеральном директоре ООО, при этом цели управления данным обществом последняя не имела, фактической трудовой деятельности не осуществляла, какие-либо финансово-хозяйственные документы не подписывала. </w:t>
      </w:r>
    </w:p>
    <w:p w:rsidR="00C61082" w:rsidRDefault="00C61082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документов, должностными лицами регистрирующего органа принято решение о внесении в Единый государственный </w:t>
      </w:r>
      <w:r w:rsidR="00941791">
        <w:rPr>
          <w:rFonts w:ascii="Times New Roman" w:hAnsi="Times New Roman" w:cs="Times New Roman"/>
          <w:sz w:val="28"/>
          <w:szCs w:val="28"/>
        </w:rPr>
        <w:t xml:space="preserve">реестр юридических лиц сведений о смене генерального директора юридического лица – ООО, и указанные изменения внесены в Единый государственный реестр юридических лиц. </w:t>
      </w:r>
    </w:p>
    <w:p w:rsidR="006072D1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941791">
        <w:rPr>
          <w:rFonts w:ascii="Times New Roman" w:hAnsi="Times New Roman" w:cs="Times New Roman"/>
          <w:sz w:val="28"/>
        </w:rPr>
        <w:t>14</w:t>
      </w:r>
      <w:r w:rsidR="00A803F7">
        <w:rPr>
          <w:rFonts w:ascii="Times New Roman" w:hAnsi="Times New Roman" w:cs="Times New Roman"/>
          <w:sz w:val="28"/>
        </w:rPr>
        <w:t>.</w:t>
      </w:r>
      <w:r w:rsidR="00941791">
        <w:rPr>
          <w:rFonts w:ascii="Times New Roman" w:hAnsi="Times New Roman" w:cs="Times New Roman"/>
          <w:sz w:val="28"/>
        </w:rPr>
        <w:t>11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941791">
        <w:rPr>
          <w:rFonts w:ascii="Times New Roman" w:hAnsi="Times New Roman" w:cs="Times New Roman"/>
          <w:sz w:val="28"/>
        </w:rPr>
        <w:t>ка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941791">
        <w:rPr>
          <w:rFonts w:ascii="Times New Roman" w:hAnsi="Times New Roman" w:cs="Times New Roman"/>
          <w:sz w:val="28"/>
        </w:rPr>
        <w:t>Р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>признан</w:t>
      </w:r>
      <w:r w:rsidR="00946C47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BF1CD4">
        <w:rPr>
          <w:rFonts w:ascii="Times New Roman" w:hAnsi="Times New Roman" w:cs="Times New Roman"/>
          <w:sz w:val="28"/>
        </w:rPr>
        <w:t xml:space="preserve"> виновн</w:t>
      </w:r>
      <w:r w:rsidR="00941791">
        <w:rPr>
          <w:rFonts w:ascii="Times New Roman" w:hAnsi="Times New Roman" w:cs="Times New Roman"/>
          <w:sz w:val="28"/>
        </w:rPr>
        <w:t>ой</w:t>
      </w:r>
      <w:r w:rsidR="00BF1CD4">
        <w:rPr>
          <w:rFonts w:ascii="Times New Roman" w:hAnsi="Times New Roman" w:cs="Times New Roman"/>
          <w:sz w:val="28"/>
        </w:rPr>
        <w:t xml:space="preserve">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941791">
        <w:rPr>
          <w:rFonts w:ascii="Times New Roman" w:hAnsi="Times New Roman" w:cs="Times New Roman"/>
          <w:sz w:val="28"/>
        </w:rPr>
        <w:t>а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383948">
        <w:rPr>
          <w:rFonts w:ascii="Times New Roman" w:hAnsi="Times New Roman" w:cs="Times New Roman"/>
          <w:sz w:val="28"/>
        </w:rPr>
        <w:t>по</w:t>
      </w:r>
      <w:r w:rsidR="00383948" w:rsidRPr="00383948">
        <w:rPr>
          <w:rFonts w:ascii="Times New Roman" w:hAnsi="Times New Roman" w:cs="Times New Roman"/>
          <w:sz w:val="28"/>
          <w:szCs w:val="28"/>
        </w:rPr>
        <w:t xml:space="preserve"> </w:t>
      </w:r>
      <w:r w:rsidR="00383948">
        <w:rPr>
          <w:rFonts w:ascii="Times New Roman" w:hAnsi="Times New Roman" w:cs="Times New Roman"/>
          <w:sz w:val="28"/>
          <w:szCs w:val="28"/>
        </w:rPr>
        <w:t xml:space="preserve">п. «б» ч. 2 ст. 173.1 </w:t>
      </w:r>
      <w:r w:rsidR="00383948" w:rsidRPr="00AE42A3">
        <w:rPr>
          <w:rFonts w:ascii="Times New Roman" w:hAnsi="Times New Roman" w:cs="Times New Roman"/>
          <w:sz w:val="28"/>
          <w:szCs w:val="28"/>
        </w:rPr>
        <w:t>УК РФ</w:t>
      </w:r>
      <w:r w:rsidR="00383948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>и е</w:t>
      </w:r>
      <w:r w:rsidR="00941791">
        <w:rPr>
          <w:rFonts w:ascii="Times New Roman" w:hAnsi="Times New Roman" w:cs="Times New Roman"/>
          <w:sz w:val="28"/>
        </w:rPr>
        <w:t>й</w:t>
      </w:r>
      <w:r w:rsidR="00DD75EE">
        <w:rPr>
          <w:rFonts w:ascii="Times New Roman" w:hAnsi="Times New Roman" w:cs="Times New Roman"/>
          <w:sz w:val="28"/>
        </w:rPr>
        <w:t xml:space="preserve"> назначено </w:t>
      </w:r>
      <w:r w:rsidR="00941791">
        <w:rPr>
          <w:rFonts w:ascii="Times New Roman" w:hAnsi="Times New Roman" w:cs="Times New Roman"/>
          <w:sz w:val="28"/>
        </w:rPr>
        <w:t>наказание с применением положений ст. 64 УК РФ (н</w:t>
      </w:r>
      <w:r w:rsidR="00941791" w:rsidRPr="00941791">
        <w:rPr>
          <w:rFonts w:ascii="Times New Roman" w:hAnsi="Times New Roman" w:cs="Times New Roman"/>
          <w:sz w:val="28"/>
        </w:rPr>
        <w:t>азначение более мягкого наказания, чем предусмотрено за данное преступление</w:t>
      </w:r>
      <w:r w:rsidR="00941791">
        <w:rPr>
          <w:rFonts w:ascii="Times New Roman" w:hAnsi="Times New Roman" w:cs="Times New Roman"/>
          <w:sz w:val="28"/>
        </w:rPr>
        <w:t xml:space="preserve">) </w:t>
      </w:r>
      <w:r w:rsidR="001F11C5">
        <w:rPr>
          <w:rFonts w:ascii="Times New Roman" w:hAnsi="Times New Roman" w:cs="Times New Roman"/>
          <w:sz w:val="28"/>
        </w:rPr>
        <w:t>в виде штрафа в размере 1</w:t>
      </w:r>
      <w:r w:rsidR="00941791">
        <w:rPr>
          <w:rFonts w:ascii="Times New Roman" w:hAnsi="Times New Roman" w:cs="Times New Roman"/>
          <w:sz w:val="28"/>
        </w:rPr>
        <w:t>20</w:t>
      </w:r>
      <w:r w:rsidR="001F11C5">
        <w:rPr>
          <w:rFonts w:ascii="Times New Roman" w:hAnsi="Times New Roman" w:cs="Times New Roman"/>
          <w:sz w:val="28"/>
        </w:rPr>
        <w:t xml:space="preserve"> 000 (ста </w:t>
      </w:r>
      <w:r w:rsidR="00941791">
        <w:rPr>
          <w:rFonts w:ascii="Times New Roman" w:hAnsi="Times New Roman" w:cs="Times New Roman"/>
          <w:sz w:val="28"/>
        </w:rPr>
        <w:t xml:space="preserve">двадцати </w:t>
      </w:r>
      <w:r w:rsidR="001F11C5">
        <w:rPr>
          <w:rFonts w:ascii="Times New Roman" w:hAnsi="Times New Roman" w:cs="Times New Roman"/>
          <w:sz w:val="28"/>
        </w:rPr>
        <w:t xml:space="preserve">тысяч) рублей. </w:t>
      </w:r>
    </w:p>
    <w:p w:rsidR="006072D1" w:rsidRDefault="0094179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не обжаловался и вступил в законную силу. </w:t>
      </w:r>
    </w:p>
    <w:p w:rsidR="00941791" w:rsidRDefault="0094179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383948"/>
    <w:rsid w:val="004506A4"/>
    <w:rsid w:val="004A22D1"/>
    <w:rsid w:val="00534498"/>
    <w:rsid w:val="006072D1"/>
    <w:rsid w:val="00617187"/>
    <w:rsid w:val="00785882"/>
    <w:rsid w:val="008714EE"/>
    <w:rsid w:val="00941791"/>
    <w:rsid w:val="00946C47"/>
    <w:rsid w:val="00A803F7"/>
    <w:rsid w:val="00AE42A3"/>
    <w:rsid w:val="00B11F66"/>
    <w:rsid w:val="00BF1CD4"/>
    <w:rsid w:val="00C61082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808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434D-DB0B-4CC3-8716-73973D9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4</cp:revision>
  <dcterms:created xsi:type="dcterms:W3CDTF">2024-12-11T08:30:00Z</dcterms:created>
  <dcterms:modified xsi:type="dcterms:W3CDTF">2024-12-11T08:42:00Z</dcterms:modified>
</cp:coreProperties>
</file>