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08" w:rsidRPr="00D83608" w:rsidRDefault="00D83608" w:rsidP="00D83608">
      <w:pPr>
        <w:spacing w:before="100" w:beforeAutospacing="1" w:after="100" w:afterAutospacing="1" w:line="360" w:lineRule="auto"/>
        <w:ind w:left="709" w:hanging="709"/>
        <w:jc w:val="center"/>
        <w:rPr>
          <w:rStyle w:val="layout"/>
          <w:rFonts w:ascii="Times New Roman" w:hAnsi="Times New Roman"/>
          <w:b/>
          <w:bCs/>
          <w:sz w:val="36"/>
          <w:szCs w:val="36"/>
        </w:rPr>
      </w:pPr>
      <w:r w:rsidRPr="00D83608">
        <w:rPr>
          <w:rStyle w:val="layout"/>
          <w:rFonts w:ascii="Times New Roman" w:hAnsi="Times New Roman"/>
          <w:b/>
          <w:bCs/>
          <w:sz w:val="36"/>
          <w:szCs w:val="36"/>
        </w:rPr>
        <w:t>Какие выплаты можно получать при беременности?</w:t>
      </w:r>
    </w:p>
    <w:p w:rsidR="00551529" w:rsidRDefault="00BC69B8" w:rsidP="00D83608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sz w:val="28"/>
        </w:rPr>
      </w:pPr>
      <w:r w:rsidRPr="00662A2D">
        <w:rPr>
          <w:rFonts w:ascii="Times New Roman" w:hAnsi="Times New Roman"/>
          <w:spacing w:val="12"/>
          <w:sz w:val="28"/>
          <w:szCs w:val="28"/>
        </w:rPr>
        <w:t>Филиал № 7 Отделения Фонда пенсионного и социального</w:t>
      </w:r>
      <w:r w:rsidRPr="00662A2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62A2D">
        <w:rPr>
          <w:rFonts w:ascii="Times New Roman" w:hAnsi="Times New Roman"/>
          <w:spacing w:val="8"/>
          <w:sz w:val="28"/>
          <w:szCs w:val="28"/>
        </w:rPr>
        <w:t>страхования Российской Федерации по г. Москве и Московской области</w:t>
      </w:r>
      <w:r w:rsidRPr="00662A2D">
        <w:rPr>
          <w:rFonts w:ascii="Times New Roman" w:hAnsi="Times New Roman"/>
          <w:sz w:val="28"/>
          <w:szCs w:val="28"/>
        </w:rPr>
        <w:t xml:space="preserve"> </w:t>
      </w:r>
      <w:r w:rsidR="002F6683" w:rsidRPr="00662A2D">
        <w:rPr>
          <w:rFonts w:ascii="Times New Roman" w:hAnsi="Times New Roman"/>
          <w:spacing w:val="2"/>
          <w:sz w:val="28"/>
          <w:szCs w:val="28"/>
        </w:rPr>
        <w:t>информирует</w:t>
      </w:r>
      <w:r w:rsidR="00C80AEB" w:rsidRPr="00662A2D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662A2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65DD" w:rsidRPr="00662A2D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D83608" w:rsidRPr="00D83608">
        <w:rPr>
          <w:rStyle w:val="layout"/>
          <w:rFonts w:ascii="Times New Roman" w:hAnsi="Times New Roman"/>
          <w:sz w:val="28"/>
        </w:rPr>
        <w:t xml:space="preserve">в период ожидания </w:t>
      </w:r>
      <w:proofErr w:type="gramStart"/>
      <w:r w:rsidR="00D83608" w:rsidRPr="00D83608">
        <w:rPr>
          <w:rStyle w:val="layout"/>
          <w:rFonts w:ascii="Times New Roman" w:hAnsi="Times New Roman"/>
          <w:sz w:val="28"/>
        </w:rPr>
        <w:t>малыша</w:t>
      </w:r>
      <w:proofErr w:type="gramEnd"/>
      <w:r w:rsidR="00D83608" w:rsidRPr="00D83608">
        <w:rPr>
          <w:rStyle w:val="layout"/>
          <w:rFonts w:ascii="Times New Roman" w:hAnsi="Times New Roman"/>
          <w:sz w:val="28"/>
        </w:rPr>
        <w:t xml:space="preserve"> будущие мамы могут одновременно получать:</w:t>
      </w:r>
    </w:p>
    <w:p w:rsidR="00D83608" w:rsidRPr="00D83608" w:rsidRDefault="00D83608" w:rsidP="00D83608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b/>
          <w:bCs/>
          <w:sz w:val="28"/>
          <w:szCs w:val="28"/>
          <w:u w:val="single"/>
        </w:rPr>
      </w:pPr>
      <w:r w:rsidRPr="00D83608">
        <w:rPr>
          <w:rStyle w:val="layout"/>
          <w:rFonts w:ascii="Times New Roman" w:hAnsi="Times New Roman"/>
          <w:b/>
          <w:bCs/>
          <w:sz w:val="28"/>
          <w:szCs w:val="28"/>
          <w:u w:val="single"/>
        </w:rPr>
        <w:t>Пособие по беременности и родам </w:t>
      </w:r>
    </w:p>
    <w:p w:rsidR="00D83608" w:rsidRDefault="00D83608" w:rsidP="00D83608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sz w:val="28"/>
        </w:rPr>
      </w:pPr>
      <w:r w:rsidRPr="00D83608">
        <w:rPr>
          <w:rStyle w:val="layout"/>
          <w:rFonts w:ascii="Times New Roman" w:hAnsi="Times New Roman"/>
          <w:sz w:val="28"/>
        </w:rPr>
        <w:t>Максимальная сумма пособия в 2024 году:</w:t>
      </w:r>
    </w:p>
    <w:p w:rsidR="00D83608" w:rsidRPr="00D83608" w:rsidRDefault="00D83608" w:rsidP="00D83608">
      <w:pPr>
        <w:pStyle w:val="a8"/>
        <w:numPr>
          <w:ilvl w:val="0"/>
          <w:numId w:val="41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3608">
        <w:rPr>
          <w:sz w:val="28"/>
          <w:szCs w:val="28"/>
        </w:rPr>
        <w:t>ри нормальных родах за 140 календарных дней (70+70) — 565 562 руб.; </w:t>
      </w:r>
    </w:p>
    <w:p w:rsidR="00D83608" w:rsidRPr="00D83608" w:rsidRDefault="00D83608" w:rsidP="00D83608">
      <w:pPr>
        <w:pStyle w:val="a8"/>
        <w:numPr>
          <w:ilvl w:val="0"/>
          <w:numId w:val="41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3608">
        <w:rPr>
          <w:sz w:val="28"/>
          <w:szCs w:val="28"/>
        </w:rPr>
        <w:t>ри осложненных родах за 156 календарных дней (70+86) — 630 198 руб.: </w:t>
      </w:r>
    </w:p>
    <w:p w:rsidR="00D83608" w:rsidRDefault="00D83608" w:rsidP="00D83608">
      <w:pPr>
        <w:pStyle w:val="a8"/>
        <w:numPr>
          <w:ilvl w:val="0"/>
          <w:numId w:val="41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3608">
        <w:rPr>
          <w:sz w:val="28"/>
          <w:szCs w:val="28"/>
        </w:rPr>
        <w:t xml:space="preserve">ри многоплодной беременности за 194 </w:t>
      </w:r>
      <w:proofErr w:type="gramStart"/>
      <w:r w:rsidRPr="00D83608">
        <w:rPr>
          <w:sz w:val="28"/>
          <w:szCs w:val="28"/>
        </w:rPr>
        <w:t>календарных</w:t>
      </w:r>
      <w:proofErr w:type="gramEnd"/>
      <w:r w:rsidRPr="00D83608">
        <w:rPr>
          <w:sz w:val="28"/>
          <w:szCs w:val="28"/>
        </w:rPr>
        <w:t xml:space="preserve"> дня (84+110) — 783 708 </w:t>
      </w:r>
      <w:proofErr w:type="spellStart"/>
      <w:r w:rsidRPr="00D83608">
        <w:rPr>
          <w:sz w:val="28"/>
          <w:szCs w:val="28"/>
        </w:rPr>
        <w:t>руб</w:t>
      </w:r>
      <w:proofErr w:type="spellEnd"/>
    </w:p>
    <w:p w:rsidR="00D83608" w:rsidRDefault="00D83608" w:rsidP="00D8360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3608" w:rsidRPr="00783084" w:rsidRDefault="00D83608" w:rsidP="00783084">
      <w:pPr>
        <w:pStyle w:val="a8"/>
        <w:spacing w:before="0" w:beforeAutospacing="0" w:after="0" w:afterAutospacing="0" w:line="480" w:lineRule="auto"/>
        <w:ind w:firstLine="709"/>
        <w:jc w:val="both"/>
        <w:rPr>
          <w:rStyle w:val="layout"/>
          <w:b/>
          <w:bCs/>
          <w:sz w:val="28"/>
          <w:szCs w:val="28"/>
          <w:u w:val="single"/>
        </w:rPr>
      </w:pPr>
      <w:r w:rsidRPr="00D83608">
        <w:rPr>
          <w:rStyle w:val="layout"/>
          <w:b/>
          <w:bCs/>
          <w:sz w:val="28"/>
          <w:szCs w:val="28"/>
          <w:u w:val="single"/>
        </w:rPr>
        <w:t>Единое пособие </w:t>
      </w:r>
    </w:p>
    <w:p w:rsidR="00D83608" w:rsidRDefault="00D83608" w:rsidP="00783084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z w:val="28"/>
        </w:rPr>
      </w:pPr>
      <w:r w:rsidRPr="00D83608">
        <w:rPr>
          <w:rStyle w:val="layout"/>
          <w:sz w:val="28"/>
        </w:rPr>
        <w:t>Размер: 50, 75 или 100% прожиточного минимума для трудоспособного населения.</w:t>
      </w:r>
      <w:r w:rsidRPr="00D83608">
        <w:rPr>
          <w:rStyle w:val="layout"/>
          <w:b/>
          <w:bCs/>
          <w:sz w:val="28"/>
        </w:rPr>
        <w:t xml:space="preserve"> В Московской области – 9 971,50 руб., 14 957,25 руб. и 19 943 руб.</w:t>
      </w:r>
      <w:r w:rsidRPr="00D83608">
        <w:rPr>
          <w:rStyle w:val="layout"/>
          <w:sz w:val="28"/>
        </w:rPr>
        <w:t xml:space="preserve"> Назначается при постановке на учет до 12 недель беременности по результатам комплексной оценки нуждаемости.</w:t>
      </w:r>
    </w:p>
    <w:p w:rsidR="00D83608" w:rsidRP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z w:val="28"/>
        </w:rPr>
      </w:pPr>
    </w:p>
    <w:p w:rsid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z w:val="28"/>
        </w:rPr>
      </w:pPr>
      <w:r w:rsidRPr="00D83608">
        <w:rPr>
          <w:rStyle w:val="layout"/>
          <w:b/>
          <w:sz w:val="28"/>
        </w:rPr>
        <w:t>ВАЖНО</w:t>
      </w:r>
      <w:r w:rsidRPr="00D83608">
        <w:rPr>
          <w:rStyle w:val="layout"/>
          <w:sz w:val="28"/>
        </w:rPr>
        <w:t xml:space="preserve">: в соответствии с законодательством единое пособие в Москве назначается органами социальной защиты населения, в Московской области – Отделением СФР по </w:t>
      </w:r>
      <w:proofErr w:type="gramStart"/>
      <w:r w:rsidRPr="00D83608">
        <w:rPr>
          <w:rStyle w:val="layout"/>
          <w:sz w:val="28"/>
        </w:rPr>
        <w:t>г</w:t>
      </w:r>
      <w:proofErr w:type="gramEnd"/>
      <w:r w:rsidRPr="00D83608">
        <w:rPr>
          <w:rStyle w:val="layout"/>
          <w:sz w:val="28"/>
        </w:rPr>
        <w:t>. Москве и Московской области.</w:t>
      </w:r>
    </w:p>
    <w:p w:rsid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z w:val="28"/>
        </w:rPr>
      </w:pPr>
    </w:p>
    <w:p w:rsid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z w:val="28"/>
          <w:szCs w:val="28"/>
        </w:rPr>
      </w:pPr>
      <w:r w:rsidRPr="00D83608">
        <w:rPr>
          <w:rStyle w:val="layout"/>
          <w:sz w:val="28"/>
          <w:szCs w:val="28"/>
        </w:rPr>
        <w:t xml:space="preserve">В Московской области заявление можно подать как в электронном виде через портал </w:t>
      </w:r>
      <w:proofErr w:type="spellStart"/>
      <w:r w:rsidRPr="00D83608">
        <w:rPr>
          <w:rStyle w:val="layout"/>
          <w:sz w:val="28"/>
          <w:szCs w:val="28"/>
        </w:rPr>
        <w:t>госуслуг</w:t>
      </w:r>
      <w:proofErr w:type="spellEnd"/>
      <w:r w:rsidRPr="00D83608">
        <w:rPr>
          <w:rStyle w:val="layout"/>
          <w:sz w:val="28"/>
          <w:szCs w:val="28"/>
        </w:rPr>
        <w:t xml:space="preserve">, так и в клиентской службе ОСФР по месту жительства. </w:t>
      </w:r>
      <w:r w:rsidRPr="00D83608">
        <w:rPr>
          <w:rStyle w:val="layout"/>
          <w:sz w:val="28"/>
          <w:szCs w:val="28"/>
        </w:rPr>
        <w:lastRenderedPageBreak/>
        <w:t xml:space="preserve">Для получения пособия в столице нужно подать электронное заявление через портал </w:t>
      </w:r>
      <w:proofErr w:type="spellStart"/>
      <w:r w:rsidRPr="00D83608">
        <w:rPr>
          <w:rStyle w:val="layout"/>
          <w:sz w:val="28"/>
          <w:szCs w:val="28"/>
        </w:rPr>
        <w:t>mos.ru</w:t>
      </w:r>
      <w:proofErr w:type="spellEnd"/>
      <w:r w:rsidRPr="00D83608">
        <w:rPr>
          <w:rStyle w:val="layout"/>
          <w:sz w:val="28"/>
          <w:szCs w:val="28"/>
        </w:rPr>
        <w:t xml:space="preserve">. Опекуны (попечители) могут обратиться в любой центр </w:t>
      </w:r>
      <w:proofErr w:type="spellStart"/>
      <w:r w:rsidRPr="00D83608">
        <w:rPr>
          <w:rStyle w:val="layout"/>
          <w:sz w:val="28"/>
          <w:szCs w:val="28"/>
        </w:rPr>
        <w:t>госуслуг</w:t>
      </w:r>
      <w:proofErr w:type="spellEnd"/>
      <w:r w:rsidRPr="00D83608">
        <w:rPr>
          <w:rStyle w:val="layout"/>
          <w:sz w:val="28"/>
          <w:szCs w:val="28"/>
        </w:rPr>
        <w:t xml:space="preserve"> «Мои документы». Семьям участников СВО нужно обратиться в Единый центр поддержки либо в один из флагманских центров </w:t>
      </w:r>
      <w:proofErr w:type="spellStart"/>
      <w:r w:rsidRPr="00D83608">
        <w:rPr>
          <w:rStyle w:val="layout"/>
          <w:sz w:val="28"/>
          <w:szCs w:val="28"/>
        </w:rPr>
        <w:t>госуслуг</w:t>
      </w:r>
      <w:proofErr w:type="spellEnd"/>
      <w:r w:rsidRPr="00D83608">
        <w:rPr>
          <w:rStyle w:val="layout"/>
          <w:sz w:val="28"/>
          <w:szCs w:val="28"/>
        </w:rPr>
        <w:t xml:space="preserve"> «Мои документы».</w:t>
      </w:r>
    </w:p>
    <w:p w:rsid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z w:val="28"/>
          <w:szCs w:val="28"/>
        </w:rPr>
      </w:pPr>
    </w:p>
    <w:p w:rsid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b/>
          <w:bCs/>
          <w:sz w:val="28"/>
          <w:u w:val="single"/>
        </w:rPr>
      </w:pPr>
      <w:r w:rsidRPr="00D83608">
        <w:rPr>
          <w:rStyle w:val="layout"/>
          <w:b/>
          <w:bCs/>
          <w:sz w:val="28"/>
          <w:u w:val="single"/>
        </w:rPr>
        <w:t>Единовременное пособие беременной жене военнослужащего, проходящего службу по призыву</w:t>
      </w:r>
      <w:r>
        <w:rPr>
          <w:rStyle w:val="layout"/>
          <w:b/>
          <w:bCs/>
          <w:sz w:val="28"/>
          <w:u w:val="single"/>
        </w:rPr>
        <w:t>.</w:t>
      </w:r>
    </w:p>
    <w:p w:rsid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b/>
          <w:bCs/>
          <w:sz w:val="28"/>
          <w:u w:val="single"/>
        </w:rPr>
      </w:pPr>
    </w:p>
    <w:p w:rsidR="00D83608" w:rsidRDefault="00D83608" w:rsidP="00D8360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08">
        <w:rPr>
          <w:sz w:val="28"/>
          <w:szCs w:val="28"/>
        </w:rPr>
        <w:t>Размер: 39 тыс. руб. Получить могут будущие мамы со сроком беременности от 180 дней и при условии, что супруг служит по призыву, в том числе призван на военную службу по мобилизации </w:t>
      </w:r>
    </w:p>
    <w:p w:rsidR="00D83608" w:rsidRPr="00783084" w:rsidRDefault="00D83608" w:rsidP="0078308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83084" w:rsidRPr="00783084" w:rsidRDefault="00D83608" w:rsidP="00783084">
      <w:pPr>
        <w:pStyle w:val="a8"/>
        <w:spacing w:before="0" w:beforeAutospacing="0" w:after="0" w:afterAutospacing="0" w:line="480" w:lineRule="auto"/>
        <w:ind w:firstLine="709"/>
        <w:jc w:val="both"/>
        <w:rPr>
          <w:rStyle w:val="layout"/>
          <w:sz w:val="28"/>
          <w:szCs w:val="28"/>
        </w:rPr>
      </w:pPr>
      <w:r w:rsidRPr="00783084">
        <w:rPr>
          <w:rStyle w:val="layout"/>
          <w:sz w:val="28"/>
          <w:szCs w:val="28"/>
        </w:rPr>
        <w:t>Для этого нужно:</w:t>
      </w:r>
    </w:p>
    <w:p w:rsidR="00D83608" w:rsidRDefault="00D83608" w:rsidP="00783084">
      <w:pPr>
        <w:pStyle w:val="a8"/>
        <w:numPr>
          <w:ilvl w:val="0"/>
          <w:numId w:val="42"/>
        </w:numPr>
        <w:spacing w:before="0" w:beforeAutospacing="0" w:after="0" w:afterAutospacing="0" w:line="360" w:lineRule="auto"/>
        <w:ind w:left="0" w:firstLine="425"/>
        <w:jc w:val="both"/>
        <w:rPr>
          <w:rStyle w:val="layout"/>
          <w:sz w:val="28"/>
          <w:szCs w:val="28"/>
        </w:rPr>
      </w:pPr>
      <w:r w:rsidRPr="00D83608">
        <w:rPr>
          <w:rStyle w:val="layout"/>
          <w:sz w:val="28"/>
          <w:szCs w:val="28"/>
        </w:rPr>
        <w:t xml:space="preserve">Обратиться лично либо через законного представителя с заявлением и документами, подтверждающими право на выплату, в клиентскую службу Отделения СФР по </w:t>
      </w:r>
      <w:proofErr w:type="gramStart"/>
      <w:r w:rsidRPr="00D83608">
        <w:rPr>
          <w:rStyle w:val="layout"/>
          <w:sz w:val="28"/>
          <w:szCs w:val="28"/>
        </w:rPr>
        <w:t>г</w:t>
      </w:r>
      <w:proofErr w:type="gramEnd"/>
      <w:r w:rsidRPr="00D83608">
        <w:rPr>
          <w:rStyle w:val="layout"/>
          <w:sz w:val="28"/>
          <w:szCs w:val="28"/>
        </w:rPr>
        <w:t>. Москве и Московской области по месту жительства (месту пребывания, месту фактического проживания), либо в МФЦ; </w:t>
      </w:r>
    </w:p>
    <w:p w:rsidR="00783084" w:rsidRPr="00783084" w:rsidRDefault="00783084" w:rsidP="00783084">
      <w:pPr>
        <w:pStyle w:val="a8"/>
        <w:numPr>
          <w:ilvl w:val="0"/>
          <w:numId w:val="42"/>
        </w:numPr>
        <w:spacing w:before="0" w:beforeAutospacing="0" w:after="0" w:afterAutospacing="0" w:line="360" w:lineRule="auto"/>
        <w:ind w:left="0" w:firstLine="425"/>
        <w:jc w:val="both"/>
        <w:rPr>
          <w:rStyle w:val="layout"/>
          <w:sz w:val="32"/>
          <w:szCs w:val="28"/>
        </w:rPr>
      </w:pPr>
      <w:r>
        <w:rPr>
          <w:rStyle w:val="layout"/>
          <w:sz w:val="28"/>
        </w:rPr>
        <w:t>П</w:t>
      </w:r>
      <w:r w:rsidRPr="00783084">
        <w:rPr>
          <w:rStyle w:val="layout"/>
          <w:sz w:val="28"/>
        </w:rPr>
        <w:t xml:space="preserve">одать заявление через портал </w:t>
      </w:r>
      <w:proofErr w:type="spellStart"/>
      <w:r w:rsidRPr="00783084">
        <w:rPr>
          <w:rStyle w:val="layout"/>
          <w:sz w:val="28"/>
        </w:rPr>
        <w:t>госуслуг</w:t>
      </w:r>
      <w:proofErr w:type="spellEnd"/>
      <w:r w:rsidRPr="00783084">
        <w:rPr>
          <w:rStyle w:val="layout"/>
          <w:sz w:val="28"/>
        </w:rPr>
        <w:t xml:space="preserve"> (в этом случае направляются заверенные копии документов). </w:t>
      </w:r>
    </w:p>
    <w:p w:rsidR="00D83608" w:rsidRDefault="00783084" w:rsidP="0078308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15EA">
        <w:rPr>
          <w:sz w:val="28"/>
          <w:szCs w:val="28"/>
        </w:rPr>
        <w:t xml:space="preserve">Полная информация о </w:t>
      </w:r>
      <w:r>
        <w:rPr>
          <w:sz w:val="28"/>
          <w:szCs w:val="28"/>
        </w:rPr>
        <w:t xml:space="preserve">выплатах </w:t>
      </w:r>
      <w:r w:rsidRPr="00A015EA">
        <w:rPr>
          <w:sz w:val="28"/>
          <w:szCs w:val="28"/>
        </w:rPr>
        <w:t xml:space="preserve">доступна на </w:t>
      </w:r>
      <w:hyperlink r:id="rId7" w:history="1">
        <w:r w:rsidRPr="00A015EA">
          <w:rPr>
            <w:rStyle w:val="a7"/>
            <w:rFonts w:eastAsia="Calibri"/>
            <w:sz w:val="28"/>
            <w:szCs w:val="28"/>
          </w:rPr>
          <w:t>сайте</w:t>
        </w:r>
      </w:hyperlink>
      <w:r>
        <w:t xml:space="preserve"> </w:t>
      </w:r>
      <w:r w:rsidRPr="00A015EA">
        <w:rPr>
          <w:sz w:val="28"/>
          <w:szCs w:val="28"/>
        </w:rPr>
        <w:t xml:space="preserve">Социального фонда, а также в официальных </w:t>
      </w:r>
      <w:proofErr w:type="spellStart"/>
      <w:r w:rsidRPr="00A015EA">
        <w:rPr>
          <w:sz w:val="28"/>
          <w:szCs w:val="28"/>
        </w:rPr>
        <w:t>аккаунтах</w:t>
      </w:r>
      <w:proofErr w:type="spellEnd"/>
      <w:r w:rsidRPr="00A015EA">
        <w:rPr>
          <w:sz w:val="28"/>
          <w:szCs w:val="28"/>
        </w:rPr>
        <w:t xml:space="preserve"> фонда в социальных сетях </w:t>
      </w:r>
      <w:hyperlink r:id="rId8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Телеграм</w:t>
        </w:r>
        <w:proofErr w:type="spellEnd"/>
      </w:hyperlink>
      <w:r w:rsidRPr="00A015EA">
        <w:rPr>
          <w:sz w:val="28"/>
          <w:szCs w:val="28"/>
        </w:rPr>
        <w:t xml:space="preserve">, </w:t>
      </w:r>
      <w:hyperlink r:id="rId9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Вконтакте</w:t>
        </w:r>
        <w:proofErr w:type="spellEnd"/>
      </w:hyperlink>
      <w:r w:rsidRPr="00A015EA">
        <w:rPr>
          <w:sz w:val="28"/>
          <w:szCs w:val="28"/>
        </w:rPr>
        <w:t xml:space="preserve"> и </w:t>
      </w:r>
      <w:hyperlink r:id="rId10" w:history="1">
        <w:r w:rsidRPr="00A015EA">
          <w:rPr>
            <w:rStyle w:val="a7"/>
            <w:rFonts w:eastAsia="Calibri"/>
            <w:sz w:val="28"/>
            <w:szCs w:val="28"/>
          </w:rPr>
          <w:t>Одноклассники</w:t>
        </w:r>
      </w:hyperlink>
      <w:r w:rsidRPr="00A015EA">
        <w:rPr>
          <w:sz w:val="28"/>
          <w:szCs w:val="28"/>
        </w:rPr>
        <w:t>.</w:t>
      </w:r>
      <w:proofErr w:type="gramEnd"/>
    </w:p>
    <w:p w:rsidR="00783084" w:rsidRPr="00783084" w:rsidRDefault="00783084" w:rsidP="00783084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1"/>
      <w:footerReference w:type="default" r:id="rId12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31" w:rsidRDefault="00030931" w:rsidP="00E60B04">
      <w:pPr>
        <w:spacing w:after="0" w:line="240" w:lineRule="auto"/>
      </w:pPr>
      <w:r>
        <w:separator/>
      </w:r>
    </w:p>
  </w:endnote>
  <w:endnote w:type="continuationSeparator" w:id="0">
    <w:p w:rsidR="00030931" w:rsidRDefault="0003093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31" w:rsidRDefault="00030931" w:rsidP="00E60B04">
      <w:pPr>
        <w:spacing w:after="0" w:line="240" w:lineRule="auto"/>
      </w:pPr>
      <w:r>
        <w:separator/>
      </w:r>
    </w:p>
  </w:footnote>
  <w:footnote w:type="continuationSeparator" w:id="0">
    <w:p w:rsidR="00030931" w:rsidRDefault="0003093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5264">
      <w:pict>
        <v:rect id="_x0000_i1025" style="width:350.6pt;height:.05pt;flip:y" o:hrpct="944" o:hralign="center" o:hrstd="t" o:hr="t" fillcolor="gray" stroked="f"/>
      </w:pict>
    </w:r>
    <w:r w:rsidR="00C5526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73AEE"/>
    <w:multiLevelType w:val="hybridMultilevel"/>
    <w:tmpl w:val="F27C3E0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3DA"/>
    <w:multiLevelType w:val="hybridMultilevel"/>
    <w:tmpl w:val="B488571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7700DC"/>
    <w:multiLevelType w:val="hybridMultilevel"/>
    <w:tmpl w:val="52BA39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264C0"/>
    <w:multiLevelType w:val="hybridMultilevel"/>
    <w:tmpl w:val="CB867E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95FFE"/>
    <w:multiLevelType w:val="hybridMultilevel"/>
    <w:tmpl w:val="BC3264F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21"/>
  </w:num>
  <w:num w:numId="4">
    <w:abstractNumId w:val="28"/>
  </w:num>
  <w:num w:numId="5">
    <w:abstractNumId w:val="29"/>
  </w:num>
  <w:num w:numId="6">
    <w:abstractNumId w:val="23"/>
  </w:num>
  <w:num w:numId="7">
    <w:abstractNumId w:val="41"/>
  </w:num>
  <w:num w:numId="8">
    <w:abstractNumId w:val="32"/>
  </w:num>
  <w:num w:numId="9">
    <w:abstractNumId w:val="10"/>
  </w:num>
  <w:num w:numId="10">
    <w:abstractNumId w:val="31"/>
  </w:num>
  <w:num w:numId="11">
    <w:abstractNumId w:val="2"/>
  </w:num>
  <w:num w:numId="12">
    <w:abstractNumId w:val="12"/>
  </w:num>
  <w:num w:numId="13">
    <w:abstractNumId w:val="8"/>
  </w:num>
  <w:num w:numId="14">
    <w:abstractNumId w:val="9"/>
  </w:num>
  <w:num w:numId="15">
    <w:abstractNumId w:val="37"/>
  </w:num>
  <w:num w:numId="16">
    <w:abstractNumId w:val="20"/>
  </w:num>
  <w:num w:numId="17">
    <w:abstractNumId w:val="19"/>
  </w:num>
  <w:num w:numId="18">
    <w:abstractNumId w:val="13"/>
  </w:num>
  <w:num w:numId="19">
    <w:abstractNumId w:val="5"/>
  </w:num>
  <w:num w:numId="20">
    <w:abstractNumId w:val="35"/>
  </w:num>
  <w:num w:numId="21">
    <w:abstractNumId w:val="36"/>
  </w:num>
  <w:num w:numId="22">
    <w:abstractNumId w:val="34"/>
  </w:num>
  <w:num w:numId="23">
    <w:abstractNumId w:val="25"/>
  </w:num>
  <w:num w:numId="24">
    <w:abstractNumId w:val="4"/>
  </w:num>
  <w:num w:numId="25">
    <w:abstractNumId w:val="39"/>
  </w:num>
  <w:num w:numId="26">
    <w:abstractNumId w:val="40"/>
  </w:num>
  <w:num w:numId="27">
    <w:abstractNumId w:val="27"/>
  </w:num>
  <w:num w:numId="28">
    <w:abstractNumId w:val="38"/>
  </w:num>
  <w:num w:numId="29">
    <w:abstractNumId w:val="1"/>
  </w:num>
  <w:num w:numId="30">
    <w:abstractNumId w:val="33"/>
  </w:num>
  <w:num w:numId="31">
    <w:abstractNumId w:val="18"/>
  </w:num>
  <w:num w:numId="32">
    <w:abstractNumId w:val="11"/>
  </w:num>
  <w:num w:numId="33">
    <w:abstractNumId w:val="6"/>
  </w:num>
  <w:num w:numId="34">
    <w:abstractNumId w:val="16"/>
  </w:num>
  <w:num w:numId="35">
    <w:abstractNumId w:val="7"/>
  </w:num>
  <w:num w:numId="36">
    <w:abstractNumId w:val="26"/>
  </w:num>
  <w:num w:numId="37">
    <w:abstractNumId w:val="17"/>
  </w:num>
  <w:num w:numId="38">
    <w:abstractNumId w:val="24"/>
  </w:num>
  <w:num w:numId="39">
    <w:abstractNumId w:val="14"/>
  </w:num>
  <w:num w:numId="40">
    <w:abstractNumId w:val="15"/>
  </w:num>
  <w:num w:numId="41">
    <w:abstractNumId w:val="3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0931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E035E"/>
    <w:rsid w:val="001E59F8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2F6683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B65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105C8"/>
    <w:rsid w:val="005135CF"/>
    <w:rsid w:val="00514DEC"/>
    <w:rsid w:val="00515F69"/>
    <w:rsid w:val="00517D1D"/>
    <w:rsid w:val="0054272D"/>
    <w:rsid w:val="00551529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2A2D"/>
    <w:rsid w:val="00667A06"/>
    <w:rsid w:val="00675A01"/>
    <w:rsid w:val="006A1766"/>
    <w:rsid w:val="006A2152"/>
    <w:rsid w:val="006A532E"/>
    <w:rsid w:val="006A6F7D"/>
    <w:rsid w:val="006A7840"/>
    <w:rsid w:val="006B143A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83084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80D7A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2BF"/>
    <w:rsid w:val="00C13517"/>
    <w:rsid w:val="00C159A1"/>
    <w:rsid w:val="00C170B0"/>
    <w:rsid w:val="00C21746"/>
    <w:rsid w:val="00C24B2A"/>
    <w:rsid w:val="00C27AFD"/>
    <w:rsid w:val="00C309E1"/>
    <w:rsid w:val="00C42977"/>
    <w:rsid w:val="00C42AEB"/>
    <w:rsid w:val="00C455EC"/>
    <w:rsid w:val="00C55264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43766"/>
    <w:rsid w:val="00D50194"/>
    <w:rsid w:val="00D61F08"/>
    <w:rsid w:val="00D6290B"/>
    <w:rsid w:val="00D62A33"/>
    <w:rsid w:val="00D801BB"/>
    <w:rsid w:val="00D83608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B62E5"/>
    <w:rsid w:val="00EC013A"/>
    <w:rsid w:val="00EC1CEB"/>
    <w:rsid w:val="00EC3560"/>
    <w:rsid w:val="00EC3BE3"/>
    <w:rsid w:val="00ED2C0A"/>
    <w:rsid w:val="00EE055A"/>
    <w:rsid w:val="00EE1183"/>
    <w:rsid w:val="00EE2E3D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s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2024-06-03T08:57:00Z</cp:lastPrinted>
  <dcterms:created xsi:type="dcterms:W3CDTF">2024-06-03T08:51:00Z</dcterms:created>
  <dcterms:modified xsi:type="dcterms:W3CDTF">2024-06-03T09:01:00Z</dcterms:modified>
</cp:coreProperties>
</file>