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BD4681" w14:textId="1378A547" w:rsidR="000728BE" w:rsidRDefault="000728BE" w:rsidP="000728BE">
      <w:pPr>
        <w:ind w:left="-1560" w:right="-567"/>
        <w:jc w:val="center"/>
      </w:pPr>
      <w:r>
        <w:rPr>
          <w:noProof/>
        </w:rPr>
        <w:drawing>
          <wp:inline distT="0" distB="0" distL="0" distR="0" wp14:anchorId="26E5FA3A" wp14:editId="68C9741F">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7B46AEFB" w14:textId="77777777" w:rsidR="000728BE" w:rsidRPr="00537687" w:rsidRDefault="000728BE" w:rsidP="000728BE">
      <w:pPr>
        <w:ind w:left="-1560" w:right="-567" w:firstLine="1701"/>
        <w:rPr>
          <w:b/>
        </w:rPr>
      </w:pPr>
      <w:r w:rsidRPr="00537687">
        <w:tab/>
      </w:r>
      <w:r w:rsidRPr="00537687">
        <w:tab/>
      </w:r>
    </w:p>
    <w:p w14:paraId="61B3D781" w14:textId="77777777" w:rsidR="000728BE" w:rsidRDefault="000728BE" w:rsidP="000728BE">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4B5F67AC" w14:textId="77777777" w:rsidR="000728BE" w:rsidRPr="00FC1C14" w:rsidRDefault="000728BE" w:rsidP="000728BE">
      <w:pPr>
        <w:ind w:left="-1560" w:right="-567"/>
        <w:contextualSpacing/>
        <w:jc w:val="center"/>
        <w:rPr>
          <w:b/>
          <w:sz w:val="12"/>
          <w:szCs w:val="12"/>
        </w:rPr>
      </w:pPr>
    </w:p>
    <w:p w14:paraId="26191C56" w14:textId="77777777" w:rsidR="000728BE" w:rsidRDefault="000728BE" w:rsidP="000728BE">
      <w:pPr>
        <w:ind w:left="-1560" w:right="-567"/>
        <w:contextualSpacing/>
        <w:jc w:val="center"/>
        <w:rPr>
          <w:b/>
          <w:sz w:val="28"/>
        </w:rPr>
      </w:pPr>
      <w:r>
        <w:rPr>
          <w:b/>
          <w:sz w:val="28"/>
        </w:rPr>
        <w:t>МОСКОВСКОЙ   ОБЛАСТИ</w:t>
      </w:r>
    </w:p>
    <w:p w14:paraId="2C60C378" w14:textId="77777777" w:rsidR="000728BE" w:rsidRPr="0058294C" w:rsidRDefault="000728BE" w:rsidP="000728BE">
      <w:pPr>
        <w:ind w:left="-1560" w:right="-567" w:firstLine="1701"/>
        <w:contextualSpacing/>
        <w:jc w:val="center"/>
        <w:rPr>
          <w:sz w:val="16"/>
          <w:szCs w:val="16"/>
        </w:rPr>
      </w:pPr>
    </w:p>
    <w:p w14:paraId="17379D3A" w14:textId="77777777" w:rsidR="000728BE" w:rsidRDefault="000728BE" w:rsidP="000728BE">
      <w:pPr>
        <w:ind w:left="-1560" w:right="-567"/>
        <w:contextualSpacing/>
        <w:jc w:val="center"/>
        <w:rPr>
          <w:b/>
          <w:sz w:val="44"/>
        </w:rPr>
      </w:pPr>
      <w:r>
        <w:rPr>
          <w:b/>
          <w:sz w:val="44"/>
        </w:rPr>
        <w:t>ПОСТАНОВЛЕНИЕ</w:t>
      </w:r>
    </w:p>
    <w:p w14:paraId="4B976A40" w14:textId="77777777" w:rsidR="000728BE" w:rsidRPr="00537687" w:rsidRDefault="000728BE" w:rsidP="000728BE">
      <w:pPr>
        <w:ind w:left="-1560" w:right="-567"/>
        <w:jc w:val="center"/>
        <w:rPr>
          <w:b/>
        </w:rPr>
      </w:pPr>
    </w:p>
    <w:p w14:paraId="0AD3EB3A" w14:textId="258756F7" w:rsidR="000728BE" w:rsidRDefault="000728BE" w:rsidP="000728BE">
      <w:pPr>
        <w:ind w:left="-1560" w:right="-567"/>
        <w:jc w:val="center"/>
        <w:outlineLvl w:val="0"/>
      </w:pPr>
      <w:r>
        <w:t xml:space="preserve"> </w:t>
      </w:r>
      <w:r w:rsidRPr="00537687">
        <w:t xml:space="preserve"> _</w:t>
      </w:r>
      <w:r>
        <w:t>___</w:t>
      </w:r>
      <w:r>
        <w:rPr>
          <w:u w:val="single"/>
        </w:rPr>
        <w:t>12.10.2026</w:t>
      </w:r>
      <w:r>
        <w:t>____ № ___</w:t>
      </w:r>
      <w:r>
        <w:rPr>
          <w:u w:val="single"/>
        </w:rPr>
        <w:t>1357/10</w:t>
      </w:r>
      <w:r>
        <w:t>________</w:t>
      </w:r>
    </w:p>
    <w:p w14:paraId="7EF3B89A" w14:textId="77777777" w:rsidR="000728BE" w:rsidRDefault="000728BE" w:rsidP="000728BE">
      <w:pPr>
        <w:ind w:left="-1560" w:right="-567"/>
        <w:jc w:val="center"/>
        <w:outlineLvl w:val="0"/>
      </w:pPr>
    </w:p>
    <w:p w14:paraId="0BAAA926" w14:textId="4825CFD6" w:rsidR="00945F58" w:rsidRDefault="00B22D32" w:rsidP="00906FEE">
      <w:pPr>
        <w:spacing w:line="240" w:lineRule="exact"/>
        <w:outlineLvl w:val="0"/>
      </w:pPr>
      <w:r>
        <w:tab/>
      </w:r>
    </w:p>
    <w:p w14:paraId="6DA32C11" w14:textId="77777777" w:rsidR="006963D6" w:rsidRDefault="006963D6" w:rsidP="00906FEE">
      <w:pPr>
        <w:spacing w:line="240" w:lineRule="exact"/>
        <w:outlineLvl w:val="0"/>
      </w:pPr>
    </w:p>
    <w:p w14:paraId="2D27DC0A" w14:textId="77777777" w:rsidR="00A94BC8" w:rsidRPr="00B96989" w:rsidRDefault="00A94BC8" w:rsidP="006963D6">
      <w:pPr>
        <w:spacing w:line="240" w:lineRule="exact"/>
        <w:jc w:val="center"/>
        <w:outlineLvl w:val="0"/>
        <w:rPr>
          <w:rFonts w:cs="Times New Roman"/>
          <w:bCs/>
        </w:rPr>
      </w:pPr>
      <w:r w:rsidRPr="00776B4B">
        <w:rPr>
          <w:rFonts w:cs="Times New Roman"/>
          <w:bCs/>
        </w:rPr>
        <w:t xml:space="preserve">О внесении изменений </w:t>
      </w:r>
      <w:r>
        <w:rPr>
          <w:rFonts w:cs="Times New Roman"/>
          <w:bCs/>
        </w:rPr>
        <w:t>в муниципальную программу</w:t>
      </w:r>
    </w:p>
    <w:p w14:paraId="6D313F2D" w14:textId="77777777" w:rsidR="00A94BC8" w:rsidRDefault="00A94BC8" w:rsidP="006963D6">
      <w:pPr>
        <w:autoSpaceDE w:val="0"/>
        <w:autoSpaceDN w:val="0"/>
        <w:adjustRightInd w:val="0"/>
        <w:spacing w:line="240" w:lineRule="exact"/>
        <w:jc w:val="center"/>
        <w:rPr>
          <w:rFonts w:cs="Times New Roman"/>
          <w:bCs/>
        </w:rPr>
      </w:pPr>
      <w:r w:rsidRPr="00B96989">
        <w:rPr>
          <w:rFonts w:cs="Times New Roman"/>
          <w:bCs/>
        </w:rPr>
        <w:t xml:space="preserve">городского округа Электросталь Московской области </w:t>
      </w:r>
    </w:p>
    <w:p w14:paraId="15518F7F" w14:textId="77777777" w:rsidR="0059519B" w:rsidRPr="0059519B" w:rsidRDefault="00A94BC8" w:rsidP="006963D6">
      <w:pPr>
        <w:spacing w:line="240" w:lineRule="exact"/>
        <w:jc w:val="center"/>
        <w:rPr>
          <w:rFonts w:cs="Times New Roman"/>
        </w:rPr>
      </w:pPr>
      <w:r w:rsidRPr="0059519B">
        <w:rPr>
          <w:rFonts w:cs="Times New Roman"/>
          <w:bCs/>
        </w:rPr>
        <w:t xml:space="preserve"> </w:t>
      </w:r>
      <w:r w:rsidR="0059519B" w:rsidRPr="0059519B">
        <w:rPr>
          <w:rFonts w:cs="Times New Roman"/>
          <w:bCs/>
        </w:rPr>
        <w:t>«</w:t>
      </w:r>
      <w:r w:rsidR="0059519B" w:rsidRPr="0059519B">
        <w:rPr>
          <w:rFonts w:cs="Times New Roman"/>
          <w:bCs/>
          <w:lang w:eastAsia="en-US"/>
        </w:rPr>
        <w:t>Переселение граждан из аварийного жилищного фонда</w:t>
      </w:r>
      <w:r w:rsidR="0059519B" w:rsidRPr="0059519B">
        <w:rPr>
          <w:rFonts w:cs="Times New Roman"/>
          <w:bCs/>
        </w:rPr>
        <w:t>»</w:t>
      </w:r>
    </w:p>
    <w:p w14:paraId="74FAAF35" w14:textId="77777777" w:rsidR="0059519B" w:rsidRPr="0059519B" w:rsidRDefault="0059519B" w:rsidP="006963D6">
      <w:pPr>
        <w:autoSpaceDE w:val="0"/>
        <w:autoSpaceDN w:val="0"/>
        <w:adjustRightInd w:val="0"/>
        <w:spacing w:line="240" w:lineRule="exact"/>
        <w:rPr>
          <w:rFonts w:cs="Times New Roman"/>
        </w:rPr>
      </w:pPr>
    </w:p>
    <w:p w14:paraId="0A210932" w14:textId="2EC811B2" w:rsidR="000376C9" w:rsidRPr="001A517D" w:rsidRDefault="000376C9" w:rsidP="006963D6">
      <w:pPr>
        <w:autoSpaceDE w:val="0"/>
        <w:autoSpaceDN w:val="0"/>
        <w:adjustRightInd w:val="0"/>
        <w:spacing w:line="240" w:lineRule="exact"/>
        <w:ind w:firstLine="539"/>
        <w:jc w:val="both"/>
        <w:rPr>
          <w:color w:val="000000" w:themeColor="text1"/>
        </w:rPr>
      </w:pPr>
      <w:bookmarkStart w:id="0" w:name="_Hlk128553546"/>
      <w:r w:rsidRPr="0046095F">
        <w:rPr>
          <w:rFonts w:cs="Times New Roman"/>
          <w:color w:val="000000" w:themeColor="text1"/>
        </w:rPr>
        <w:t xml:space="preserve">В соответствии с Бюджетным </w:t>
      </w:r>
      <w:hyperlink r:id="rId9" w:history="1">
        <w:r w:rsidRPr="0046095F">
          <w:rPr>
            <w:rStyle w:val="a7"/>
            <w:rFonts w:cs="Times New Roman"/>
            <w:color w:val="000000" w:themeColor="text1"/>
            <w:u w:val="none"/>
          </w:rPr>
          <w:t>кодексом</w:t>
        </w:r>
      </w:hyperlink>
      <w:r w:rsidRPr="0046095F">
        <w:rPr>
          <w:rFonts w:cs="Times New Roman"/>
          <w:color w:val="000000" w:themeColor="text1"/>
        </w:rPr>
        <w:t xml:space="preserve"> Российской Федерации, </w:t>
      </w:r>
      <w:r w:rsidRPr="0046095F">
        <w:rPr>
          <w:color w:val="000000" w:themeColor="text1"/>
        </w:rPr>
        <w:t xml:space="preserve">Порядком разработки и реализации муниципальных программ городского округа Электросталь Московской области, утвержденным постановлением </w:t>
      </w:r>
      <w:r w:rsidRPr="001A517D">
        <w:rPr>
          <w:color w:val="000000" w:themeColor="text1"/>
        </w:rPr>
        <w:t>Администрации городского округа Электросталь Московской области от 14.05.2021 №378/5,</w:t>
      </w:r>
      <w:r w:rsidR="00E13BC5" w:rsidRPr="001A517D">
        <w:rPr>
          <w:color w:val="000000" w:themeColor="text1"/>
        </w:rPr>
        <w:t xml:space="preserve"> </w:t>
      </w:r>
      <w:r w:rsidR="00B6341E" w:rsidRPr="001A517D">
        <w:rPr>
          <w:rFonts w:cs="Times New Roman"/>
          <w:kern w:val="16"/>
        </w:rPr>
        <w:t xml:space="preserve"> </w:t>
      </w:r>
      <w:r w:rsidRPr="001A517D">
        <w:rPr>
          <w:color w:val="000000" w:themeColor="text1"/>
        </w:rPr>
        <w:t xml:space="preserve">решением Совета депутатов городского округа Электросталь Московской области </w:t>
      </w:r>
      <w:r w:rsidR="00AD2AA7" w:rsidRPr="001A517D">
        <w:t>от 18.12.2025 № 45/6 «О бюджете городского округа Электросталь Московской обла</w:t>
      </w:r>
      <w:bookmarkStart w:id="1" w:name="_GoBack"/>
      <w:bookmarkEnd w:id="1"/>
      <w:r w:rsidR="00AD2AA7" w:rsidRPr="001A517D">
        <w:t>сти на 2026 год и на плановый период 2027 и 2028 годов</w:t>
      </w:r>
      <w:r w:rsidRPr="001A517D">
        <w:rPr>
          <w:color w:val="000000" w:themeColor="text1"/>
        </w:rPr>
        <w:t>», Администрация городского округа Электросталь Московской области ПОСТАНОВЛЯЕТ:</w:t>
      </w:r>
    </w:p>
    <w:p w14:paraId="306A8C38" w14:textId="6D464165" w:rsidR="000376C9" w:rsidRPr="00B73957" w:rsidRDefault="000376C9" w:rsidP="006963D6">
      <w:pPr>
        <w:autoSpaceDE w:val="0"/>
        <w:autoSpaceDN w:val="0"/>
        <w:adjustRightInd w:val="0"/>
        <w:spacing w:line="240" w:lineRule="exact"/>
        <w:ind w:firstLine="539"/>
        <w:jc w:val="both"/>
        <w:rPr>
          <w:rFonts w:cs="Times New Roman"/>
          <w:color w:val="000000" w:themeColor="text1"/>
        </w:rPr>
      </w:pPr>
      <w:r w:rsidRPr="001A517D">
        <w:rPr>
          <w:color w:val="000000" w:themeColor="text1"/>
        </w:rPr>
        <w:t>1. Внести изменения в муниципальную программу городского округа Электросталь Московской области</w:t>
      </w:r>
      <w:r w:rsidRPr="001A517D">
        <w:rPr>
          <w:rFonts w:cs="Times New Roman"/>
          <w:color w:val="000000" w:themeColor="text1"/>
        </w:rPr>
        <w:t xml:space="preserve"> </w:t>
      </w:r>
      <w:r w:rsidRPr="001A517D">
        <w:rPr>
          <w:color w:val="000000" w:themeColor="text1"/>
        </w:rPr>
        <w:t>«Переселение граждан из аварийного</w:t>
      </w:r>
      <w:r w:rsidRPr="00B73957">
        <w:rPr>
          <w:color w:val="000000" w:themeColor="text1"/>
        </w:rPr>
        <w:t xml:space="preserve"> жилищного фонда», </w:t>
      </w:r>
      <w:r w:rsidRPr="00B73957">
        <w:rPr>
          <w:rFonts w:cs="Times New Roman"/>
          <w:color w:val="000000" w:themeColor="text1"/>
        </w:rPr>
        <w:t>утвержденную постановлением Администрации городского округа Электросталь Московской области от 14.12.2022 № 1479/12 (в редакции постановлени</w:t>
      </w:r>
      <w:r w:rsidR="002E71E2" w:rsidRPr="00B73957">
        <w:rPr>
          <w:rFonts w:cs="Times New Roman"/>
          <w:color w:val="000000" w:themeColor="text1"/>
        </w:rPr>
        <w:t>й</w:t>
      </w:r>
      <w:r w:rsidRPr="00B73957">
        <w:rPr>
          <w:rFonts w:cs="Times New Roman"/>
          <w:color w:val="000000" w:themeColor="text1"/>
        </w:rPr>
        <w:t xml:space="preserve"> Администрации городского округа Электросталь Московской области</w:t>
      </w:r>
      <w:r w:rsidR="002E71E2" w:rsidRPr="00B73957">
        <w:rPr>
          <w:rFonts w:cs="Times New Roman"/>
          <w:color w:val="000000" w:themeColor="text1"/>
        </w:rPr>
        <w:t xml:space="preserve"> от 20.02.2023 №194/2,</w:t>
      </w:r>
      <w:r w:rsidRPr="00B73957">
        <w:rPr>
          <w:rFonts w:cs="Times New Roman"/>
          <w:color w:val="000000" w:themeColor="text1"/>
        </w:rPr>
        <w:t xml:space="preserve"> от </w:t>
      </w:r>
      <w:r w:rsidR="00B655F8" w:rsidRPr="00B73957">
        <w:rPr>
          <w:rFonts w:cs="Times New Roman"/>
          <w:color w:val="000000" w:themeColor="text1"/>
        </w:rPr>
        <w:t>01</w:t>
      </w:r>
      <w:r w:rsidRPr="00B73957">
        <w:rPr>
          <w:rFonts w:cs="Times New Roman"/>
          <w:color w:val="000000" w:themeColor="text1"/>
        </w:rPr>
        <w:t>.0</w:t>
      </w:r>
      <w:r w:rsidR="00B655F8" w:rsidRPr="00B73957">
        <w:rPr>
          <w:rFonts w:cs="Times New Roman"/>
          <w:color w:val="000000" w:themeColor="text1"/>
        </w:rPr>
        <w:t>3</w:t>
      </w:r>
      <w:r w:rsidRPr="00B73957">
        <w:rPr>
          <w:rFonts w:cs="Times New Roman"/>
          <w:color w:val="000000" w:themeColor="text1"/>
        </w:rPr>
        <w:t>.2023 №</w:t>
      </w:r>
      <w:r w:rsidR="00B655F8" w:rsidRPr="00B73957">
        <w:rPr>
          <w:rFonts w:cs="Times New Roman"/>
          <w:color w:val="000000" w:themeColor="text1"/>
        </w:rPr>
        <w:t>229</w:t>
      </w:r>
      <w:r w:rsidRPr="00B73957">
        <w:rPr>
          <w:rFonts w:cs="Times New Roman"/>
          <w:color w:val="000000" w:themeColor="text1"/>
        </w:rPr>
        <w:t>/</w:t>
      </w:r>
      <w:r w:rsidR="00B655F8" w:rsidRPr="00B73957">
        <w:rPr>
          <w:rFonts w:cs="Times New Roman"/>
          <w:color w:val="000000" w:themeColor="text1"/>
        </w:rPr>
        <w:t>3</w:t>
      </w:r>
      <w:r w:rsidR="0046095F" w:rsidRPr="00B73957">
        <w:rPr>
          <w:rFonts w:cs="Times New Roman"/>
          <w:color w:val="000000" w:themeColor="text1"/>
        </w:rPr>
        <w:t>, от 1</w:t>
      </w:r>
      <w:r w:rsidR="00B3149D" w:rsidRPr="00B73957">
        <w:rPr>
          <w:rFonts w:cs="Times New Roman"/>
          <w:color w:val="000000" w:themeColor="text1"/>
        </w:rPr>
        <w:t>3</w:t>
      </w:r>
      <w:r w:rsidR="0046095F" w:rsidRPr="00B73957">
        <w:rPr>
          <w:rFonts w:cs="Times New Roman"/>
          <w:color w:val="000000" w:themeColor="text1"/>
        </w:rPr>
        <w:t>.03.2023 №</w:t>
      </w:r>
      <w:r w:rsidR="00B3149D" w:rsidRPr="00B73957">
        <w:rPr>
          <w:rFonts w:cs="Times New Roman"/>
          <w:color w:val="000000" w:themeColor="text1"/>
        </w:rPr>
        <w:t xml:space="preserve"> 279/3</w:t>
      </w:r>
      <w:r w:rsidR="00E663AC">
        <w:rPr>
          <w:rFonts w:cs="Times New Roman"/>
          <w:color w:val="000000" w:themeColor="text1"/>
        </w:rPr>
        <w:t>, от 23.03.2023 № 338/3</w:t>
      </w:r>
      <w:r w:rsidR="00DC17AE">
        <w:rPr>
          <w:rFonts w:cs="Times New Roman"/>
          <w:color w:val="000000" w:themeColor="text1"/>
        </w:rPr>
        <w:t>, от 09.10.2023 № 1347/10</w:t>
      </w:r>
      <w:r w:rsidR="008E77CF">
        <w:rPr>
          <w:rFonts w:cs="Times New Roman"/>
          <w:color w:val="000000" w:themeColor="text1"/>
        </w:rPr>
        <w:t>, от</w:t>
      </w:r>
      <w:r w:rsidR="00952879">
        <w:rPr>
          <w:rFonts w:cs="Times New Roman"/>
          <w:color w:val="000000" w:themeColor="text1"/>
        </w:rPr>
        <w:t> </w:t>
      </w:r>
      <w:r w:rsidR="008E77CF">
        <w:rPr>
          <w:rFonts w:cs="Times New Roman"/>
          <w:color w:val="000000" w:themeColor="text1"/>
        </w:rPr>
        <w:t>20.12.2023 № 1684/12</w:t>
      </w:r>
      <w:r w:rsidR="00096823">
        <w:rPr>
          <w:rFonts w:cs="Times New Roman"/>
          <w:color w:val="000000" w:themeColor="text1"/>
        </w:rPr>
        <w:t xml:space="preserve">, </w:t>
      </w:r>
      <w:r w:rsidR="00096823" w:rsidRPr="00E867C4">
        <w:rPr>
          <w:rFonts w:cs="Times New Roman"/>
          <w:color w:val="000000" w:themeColor="text1"/>
        </w:rPr>
        <w:t>от 02.02.2024 №</w:t>
      </w:r>
      <w:r w:rsidR="00E867C4" w:rsidRPr="00E867C4">
        <w:rPr>
          <w:rFonts w:cs="Times New Roman"/>
          <w:color w:val="000000" w:themeColor="text1"/>
        </w:rPr>
        <w:t xml:space="preserve"> 78/</w:t>
      </w:r>
      <w:r w:rsidR="00E867C4">
        <w:rPr>
          <w:rFonts w:cs="Times New Roman"/>
          <w:color w:val="000000" w:themeColor="text1"/>
        </w:rPr>
        <w:t>2</w:t>
      </w:r>
      <w:r w:rsidR="00432BE7">
        <w:rPr>
          <w:rFonts w:cs="Times New Roman"/>
          <w:color w:val="000000" w:themeColor="text1"/>
        </w:rPr>
        <w:t>, от 19.02.2024 № 120/2</w:t>
      </w:r>
      <w:r w:rsidR="004931BF">
        <w:rPr>
          <w:rFonts w:cs="Times New Roman"/>
          <w:color w:val="000000" w:themeColor="text1"/>
        </w:rPr>
        <w:t>, от 10.06.2024 №</w:t>
      </w:r>
      <w:r w:rsidR="00952879">
        <w:rPr>
          <w:rFonts w:cs="Times New Roman"/>
          <w:color w:val="000000" w:themeColor="text1"/>
        </w:rPr>
        <w:t> </w:t>
      </w:r>
      <w:r w:rsidR="004931BF">
        <w:rPr>
          <w:rFonts w:cs="Times New Roman"/>
          <w:color w:val="000000" w:themeColor="text1"/>
        </w:rPr>
        <w:t>553/6</w:t>
      </w:r>
      <w:r w:rsidR="00991D06">
        <w:rPr>
          <w:rFonts w:cs="Times New Roman"/>
          <w:color w:val="000000" w:themeColor="text1"/>
        </w:rPr>
        <w:t>, от 10.09.2024 № 1001/9</w:t>
      </w:r>
      <w:r w:rsidR="001B322A">
        <w:rPr>
          <w:rFonts w:cs="Times New Roman"/>
          <w:color w:val="000000" w:themeColor="text1"/>
        </w:rPr>
        <w:t>,</w:t>
      </w:r>
      <w:r w:rsidR="00251347">
        <w:rPr>
          <w:rFonts w:cs="Times New Roman"/>
          <w:color w:val="000000" w:themeColor="text1"/>
        </w:rPr>
        <w:t xml:space="preserve"> от 24.12.2024 №</w:t>
      </w:r>
      <w:r w:rsidR="001B322A">
        <w:rPr>
          <w:rFonts w:cs="Times New Roman"/>
          <w:color w:val="000000" w:themeColor="text1"/>
        </w:rPr>
        <w:t xml:space="preserve"> 1623/12</w:t>
      </w:r>
      <w:r w:rsidR="00992631">
        <w:rPr>
          <w:rFonts w:cs="Times New Roman"/>
          <w:color w:val="000000" w:themeColor="text1"/>
        </w:rPr>
        <w:t>, от 30.01.2025 № 90/1</w:t>
      </w:r>
      <w:r w:rsidR="00762644">
        <w:rPr>
          <w:rFonts w:cs="Times New Roman"/>
          <w:color w:val="000000" w:themeColor="text1"/>
        </w:rPr>
        <w:t>, от</w:t>
      </w:r>
      <w:r w:rsidR="00FA1290">
        <w:rPr>
          <w:rFonts w:cs="Times New Roman"/>
          <w:color w:val="000000" w:themeColor="text1"/>
        </w:rPr>
        <w:t xml:space="preserve"> </w:t>
      </w:r>
      <w:r w:rsidR="00762644">
        <w:rPr>
          <w:rFonts w:cs="Times New Roman"/>
          <w:color w:val="000000" w:themeColor="text1"/>
        </w:rPr>
        <w:t>19.02.2025 №</w:t>
      </w:r>
      <w:r w:rsidR="00952879">
        <w:rPr>
          <w:rFonts w:cs="Times New Roman"/>
          <w:color w:val="000000" w:themeColor="text1"/>
        </w:rPr>
        <w:t> </w:t>
      </w:r>
      <w:r w:rsidR="00762644">
        <w:rPr>
          <w:rFonts w:cs="Times New Roman"/>
          <w:color w:val="000000" w:themeColor="text1"/>
        </w:rPr>
        <w:t>207/2</w:t>
      </w:r>
      <w:r w:rsidR="003D155D">
        <w:rPr>
          <w:rFonts w:cs="Times New Roman"/>
          <w:color w:val="000000" w:themeColor="text1"/>
        </w:rPr>
        <w:t>, от 14.04.2025 № 465/4</w:t>
      </w:r>
      <w:r w:rsidR="00CE1235">
        <w:rPr>
          <w:rFonts w:cs="Times New Roman"/>
          <w:color w:val="000000" w:themeColor="text1"/>
        </w:rPr>
        <w:t>, от 23.06.2025 № 809/6</w:t>
      </w:r>
      <w:r w:rsidR="000D46B2">
        <w:rPr>
          <w:rFonts w:cs="Times New Roman"/>
          <w:color w:val="000000" w:themeColor="text1"/>
        </w:rPr>
        <w:t>,</w:t>
      </w:r>
      <w:r w:rsidR="00865C01">
        <w:rPr>
          <w:rFonts w:cs="Times New Roman"/>
          <w:color w:val="000000" w:themeColor="text1"/>
        </w:rPr>
        <w:t xml:space="preserve"> от 11.07.2025 №</w:t>
      </w:r>
      <w:r w:rsidR="000D46B2">
        <w:rPr>
          <w:rFonts w:cs="Times New Roman"/>
          <w:color w:val="000000" w:themeColor="text1"/>
        </w:rPr>
        <w:t xml:space="preserve"> </w:t>
      </w:r>
      <w:r w:rsidR="00865C01">
        <w:rPr>
          <w:rFonts w:cs="Times New Roman"/>
          <w:color w:val="000000" w:themeColor="text1"/>
        </w:rPr>
        <w:t xml:space="preserve">911/7, </w:t>
      </w:r>
      <w:r w:rsidR="000D46B2">
        <w:rPr>
          <w:rFonts w:cs="Times New Roman"/>
          <w:color w:val="000000" w:themeColor="text1"/>
        </w:rPr>
        <w:t>от 22.08.2025 № 1115/8</w:t>
      </w:r>
      <w:r w:rsidR="00FB1467">
        <w:rPr>
          <w:rFonts w:cs="Times New Roman"/>
          <w:color w:val="000000" w:themeColor="text1"/>
        </w:rPr>
        <w:t>, от 16.09.2025 № 1226/9</w:t>
      </w:r>
      <w:r w:rsidR="00460E51">
        <w:rPr>
          <w:rFonts w:cs="Times New Roman"/>
          <w:color w:val="000000" w:themeColor="text1"/>
        </w:rPr>
        <w:t>, от</w:t>
      </w:r>
      <w:r w:rsidR="00867A95">
        <w:rPr>
          <w:rFonts w:cs="Times New Roman"/>
          <w:color w:val="000000" w:themeColor="text1"/>
        </w:rPr>
        <w:t xml:space="preserve"> 09.10.2025 </w:t>
      </w:r>
      <w:r w:rsidR="00460E51">
        <w:rPr>
          <w:rFonts w:cs="Times New Roman"/>
          <w:color w:val="000000" w:themeColor="text1"/>
        </w:rPr>
        <w:t>№</w:t>
      </w:r>
      <w:r w:rsidR="00867A95">
        <w:rPr>
          <w:rFonts w:cs="Times New Roman"/>
          <w:color w:val="000000" w:themeColor="text1"/>
        </w:rPr>
        <w:t xml:space="preserve"> 1326/10</w:t>
      </w:r>
      <w:r w:rsidR="005F159B">
        <w:rPr>
          <w:rFonts w:cs="Times New Roman"/>
          <w:color w:val="000000" w:themeColor="text1"/>
        </w:rPr>
        <w:t>, от 24.10.2025 № 1393/10</w:t>
      </w:r>
      <w:r w:rsidR="00A47DAC">
        <w:rPr>
          <w:rFonts w:cs="Times New Roman"/>
          <w:color w:val="000000" w:themeColor="text1"/>
        </w:rPr>
        <w:t>, от 25.12.2025 № 1688/12</w:t>
      </w:r>
      <w:r w:rsidR="00CA5832">
        <w:rPr>
          <w:rFonts w:cs="Times New Roman"/>
          <w:color w:val="000000" w:themeColor="text1"/>
        </w:rPr>
        <w:t>, от 26.01.2026 № 35/1</w:t>
      </w:r>
      <w:r w:rsidR="005902CD">
        <w:rPr>
          <w:rFonts w:cs="Times New Roman"/>
          <w:color w:val="000000" w:themeColor="text1"/>
        </w:rPr>
        <w:t>, от 25.05.2026 № 558/5</w:t>
      </w:r>
      <w:r w:rsidR="00673D50">
        <w:rPr>
          <w:rFonts w:cs="Times New Roman"/>
          <w:color w:val="000000" w:themeColor="text1"/>
        </w:rPr>
        <w:t>, от 23.07.2026 №</w:t>
      </w:r>
      <w:r w:rsidR="003E66C2">
        <w:rPr>
          <w:rFonts w:cs="Times New Roman"/>
          <w:color w:val="000000" w:themeColor="text1"/>
        </w:rPr>
        <w:t xml:space="preserve"> </w:t>
      </w:r>
      <w:r w:rsidR="00BB11E3">
        <w:rPr>
          <w:rFonts w:cs="Times New Roman"/>
          <w:color w:val="000000" w:themeColor="text1"/>
        </w:rPr>
        <w:t>919/7</w:t>
      </w:r>
      <w:r w:rsidR="00771356">
        <w:rPr>
          <w:rFonts w:cs="Times New Roman"/>
          <w:color w:val="000000" w:themeColor="text1"/>
        </w:rPr>
        <w:t>, от 04.09.2026 № 1167/9</w:t>
      </w:r>
      <w:r w:rsidRPr="00B73957">
        <w:rPr>
          <w:rFonts w:cs="Times New Roman"/>
          <w:color w:val="000000" w:themeColor="text1"/>
        </w:rPr>
        <w:t>), изложив ее в новой редакции согласно приложению к настоящему постановлению.</w:t>
      </w:r>
    </w:p>
    <w:p w14:paraId="68FA9AAF" w14:textId="5B4819B8" w:rsidR="00906FEE" w:rsidRPr="00CD4AD7" w:rsidRDefault="00906FEE" w:rsidP="006963D6">
      <w:pPr>
        <w:autoSpaceDE w:val="0"/>
        <w:autoSpaceDN w:val="0"/>
        <w:adjustRightInd w:val="0"/>
        <w:spacing w:line="240" w:lineRule="exact"/>
        <w:ind w:firstLine="539"/>
        <w:jc w:val="both"/>
        <w:rPr>
          <w:rFonts w:cs="Times New Roman"/>
          <w:color w:val="000000" w:themeColor="text1"/>
        </w:rPr>
      </w:pPr>
      <w:r w:rsidRPr="00906FEE">
        <w:rPr>
          <w:rFonts w:cs="Times New Roman"/>
          <w:color w:val="000000" w:themeColor="text1"/>
        </w:rPr>
        <w:t xml:space="preserve">2. </w:t>
      </w:r>
      <w:r w:rsidR="00CD4AD7" w:rsidRPr="00513F9E">
        <w:rPr>
          <w:rFonts w:cs="Times New Roman"/>
          <w:color w:val="000000" w:themeColor="text1"/>
        </w:rPr>
        <w:t xml:space="preserve">Опубликовать настоящее </w:t>
      </w:r>
      <w:r w:rsidR="00151493" w:rsidRPr="00513F9E">
        <w:rPr>
          <w:rFonts w:cs="Times New Roman"/>
          <w:color w:val="000000" w:themeColor="text1"/>
        </w:rPr>
        <w:t xml:space="preserve">постановление </w:t>
      </w:r>
      <w:r w:rsidR="00151493" w:rsidRPr="00151493">
        <w:rPr>
          <w:rFonts w:cs="Times New Roman"/>
        </w:rPr>
        <w:t>на</w:t>
      </w:r>
      <w:r w:rsidR="00CD4AD7" w:rsidRPr="00513F9E">
        <w:rPr>
          <w:rFonts w:cs="Times New Roman"/>
          <w:color w:val="000000" w:themeColor="text1"/>
        </w:rPr>
        <w:t xml:space="preserve"> официальном сайте городского округа Электросталь Московской области по адресу: </w:t>
      </w:r>
      <w:hyperlink r:id="rId10" w:history="1">
        <w:r w:rsidR="00CD4AD7" w:rsidRPr="00513F9E">
          <w:rPr>
            <w:rStyle w:val="a7"/>
            <w:rFonts w:cs="Times New Roman"/>
            <w:color w:val="000000" w:themeColor="text1"/>
            <w:u w:val="none"/>
          </w:rPr>
          <w:t>www.electrostal.ru</w:t>
        </w:r>
      </w:hyperlink>
      <w:r w:rsidR="00CD4AD7" w:rsidRPr="00513F9E">
        <w:rPr>
          <w:rFonts w:cs="Times New Roman"/>
          <w:color w:val="000000" w:themeColor="text1"/>
        </w:rPr>
        <w:t>.</w:t>
      </w:r>
    </w:p>
    <w:p w14:paraId="3A95E827" w14:textId="5AF0F52D" w:rsidR="000376C9" w:rsidRPr="0046095F" w:rsidRDefault="000376C9" w:rsidP="006963D6">
      <w:pPr>
        <w:autoSpaceDE w:val="0"/>
        <w:autoSpaceDN w:val="0"/>
        <w:adjustRightInd w:val="0"/>
        <w:spacing w:line="240" w:lineRule="exact"/>
        <w:ind w:firstLine="539"/>
        <w:jc w:val="both"/>
        <w:rPr>
          <w:color w:val="000000" w:themeColor="text1"/>
        </w:rPr>
      </w:pPr>
      <w:r w:rsidRPr="0046095F">
        <w:rPr>
          <w:rFonts w:cs="Times New Roman"/>
          <w:color w:val="000000" w:themeColor="text1"/>
        </w:rPr>
        <w:t>3. Настоящее постановление вступает в силу после его официального опубликования.</w:t>
      </w:r>
    </w:p>
    <w:bookmarkEnd w:id="0"/>
    <w:p w14:paraId="172BA003" w14:textId="77777777" w:rsidR="0059519B" w:rsidRDefault="0059519B" w:rsidP="00BE3CA5">
      <w:pPr>
        <w:autoSpaceDE w:val="0"/>
        <w:autoSpaceDN w:val="0"/>
        <w:adjustRightInd w:val="0"/>
        <w:ind w:firstLine="540"/>
        <w:jc w:val="both"/>
      </w:pPr>
    </w:p>
    <w:p w14:paraId="62A86DBD" w14:textId="77777777" w:rsidR="00932F8D" w:rsidRDefault="00932F8D" w:rsidP="0059519B">
      <w:pPr>
        <w:autoSpaceDE w:val="0"/>
        <w:autoSpaceDN w:val="0"/>
        <w:adjustRightInd w:val="0"/>
        <w:jc w:val="both"/>
      </w:pPr>
    </w:p>
    <w:p w14:paraId="73ACBC00" w14:textId="2600C6AB" w:rsidR="00945F58" w:rsidRDefault="00945F58" w:rsidP="00932F8D"/>
    <w:p w14:paraId="06D266C4" w14:textId="77777777" w:rsidR="00127120" w:rsidRPr="0059519B" w:rsidRDefault="00127120" w:rsidP="00932F8D"/>
    <w:p w14:paraId="44B54CBA" w14:textId="37E7755C" w:rsidR="0059519B" w:rsidRPr="0059519B" w:rsidRDefault="0059519B" w:rsidP="0059519B">
      <w:pPr>
        <w:jc w:val="both"/>
      </w:pPr>
      <w:r w:rsidRPr="0059519B">
        <w:t>Глав</w:t>
      </w:r>
      <w:r w:rsidR="007A2256">
        <w:t>а</w:t>
      </w:r>
      <w:r w:rsidRPr="0059519B">
        <w:t xml:space="preserve"> городского округа                                                                                </w:t>
      </w:r>
      <w:r w:rsidR="007A2256">
        <w:t xml:space="preserve">  </w:t>
      </w:r>
      <w:r w:rsidRPr="0059519B">
        <w:t xml:space="preserve">         </w:t>
      </w:r>
      <w:r w:rsidR="00932F8D" w:rsidRPr="00C12B29">
        <w:t>Ф.А. Ефанов</w:t>
      </w:r>
    </w:p>
    <w:p w14:paraId="7A4D57CE" w14:textId="77777777" w:rsidR="0059519B" w:rsidRDefault="0059519B" w:rsidP="0059519B">
      <w:pPr>
        <w:jc w:val="both"/>
      </w:pPr>
    </w:p>
    <w:p w14:paraId="042E6AAF" w14:textId="77777777" w:rsidR="00BE3CA5" w:rsidRDefault="00BE3CA5" w:rsidP="0059519B">
      <w:pPr>
        <w:jc w:val="both"/>
      </w:pPr>
    </w:p>
    <w:p w14:paraId="4F17E97F" w14:textId="77777777" w:rsidR="006963D6" w:rsidRDefault="006963D6" w:rsidP="0059519B">
      <w:pPr>
        <w:jc w:val="both"/>
      </w:pPr>
    </w:p>
    <w:p w14:paraId="2B6C20A0" w14:textId="77777777" w:rsidR="00F202FA" w:rsidRDefault="00F202FA" w:rsidP="00696F84">
      <w:pPr>
        <w:spacing w:line="240" w:lineRule="exact"/>
        <w:jc w:val="both"/>
        <w:rPr>
          <w:rFonts w:cs="Times New Roman"/>
        </w:rPr>
        <w:sectPr w:rsidR="00F202FA" w:rsidSect="00E13BC5">
          <w:headerReference w:type="default" r:id="rId11"/>
          <w:headerReference w:type="first" r:id="rId12"/>
          <w:type w:val="continuous"/>
          <w:pgSz w:w="11906" w:h="16838"/>
          <w:pgMar w:top="568" w:right="850" w:bottom="1134" w:left="1701" w:header="709" w:footer="709" w:gutter="0"/>
          <w:pgNumType w:chapStyle="1"/>
          <w:cols w:space="708"/>
          <w:titlePg/>
          <w:docGrid w:linePitch="360"/>
        </w:sectPr>
      </w:pPr>
    </w:p>
    <w:p w14:paraId="7F39F30A" w14:textId="5E3EC7DD" w:rsidR="00906FEE" w:rsidRPr="00DE10DA" w:rsidRDefault="00906FEE" w:rsidP="00BE3CA5">
      <w:pPr>
        <w:tabs>
          <w:tab w:val="left" w:pos="851"/>
        </w:tabs>
        <w:ind w:left="7371"/>
        <w:jc w:val="both"/>
        <w:rPr>
          <w:rFonts w:cs="Times New Roman"/>
          <w:sz w:val="22"/>
          <w:szCs w:val="22"/>
        </w:rPr>
      </w:pPr>
      <w:r w:rsidRPr="00DE10DA">
        <w:rPr>
          <w:rFonts w:cs="Times New Roman"/>
          <w:sz w:val="22"/>
          <w:szCs w:val="22"/>
        </w:rPr>
        <w:lastRenderedPageBreak/>
        <w:t>П</w:t>
      </w:r>
      <w:r w:rsidR="00A94BC8" w:rsidRPr="00DE10DA">
        <w:rPr>
          <w:rFonts w:cs="Times New Roman"/>
          <w:sz w:val="22"/>
          <w:szCs w:val="22"/>
        </w:rPr>
        <w:t xml:space="preserve">риложение </w:t>
      </w:r>
    </w:p>
    <w:p w14:paraId="0DE48C14" w14:textId="77777777" w:rsidR="00906FEE" w:rsidRPr="00DE10DA" w:rsidRDefault="00A94BC8" w:rsidP="00BE3CA5">
      <w:pPr>
        <w:tabs>
          <w:tab w:val="left" w:pos="851"/>
        </w:tabs>
        <w:ind w:left="7371"/>
        <w:jc w:val="both"/>
        <w:rPr>
          <w:rFonts w:cs="Times New Roman"/>
          <w:sz w:val="22"/>
          <w:szCs w:val="22"/>
        </w:rPr>
      </w:pPr>
      <w:r w:rsidRPr="00DE10DA">
        <w:rPr>
          <w:rFonts w:cs="Times New Roman"/>
          <w:sz w:val="22"/>
          <w:szCs w:val="22"/>
        </w:rPr>
        <w:t xml:space="preserve">к постановлению Администрации </w:t>
      </w:r>
    </w:p>
    <w:p w14:paraId="37E5C4E0" w14:textId="6D2DB779" w:rsidR="00A94BC8" w:rsidRPr="00DE10DA" w:rsidRDefault="00A94BC8" w:rsidP="00BE3CA5">
      <w:pPr>
        <w:tabs>
          <w:tab w:val="left" w:pos="851"/>
        </w:tabs>
        <w:ind w:left="7371"/>
        <w:jc w:val="both"/>
        <w:rPr>
          <w:rFonts w:cs="Times New Roman"/>
          <w:sz w:val="22"/>
          <w:szCs w:val="22"/>
        </w:rPr>
      </w:pPr>
      <w:r w:rsidRPr="00DE10DA">
        <w:rPr>
          <w:rFonts w:cs="Times New Roman"/>
          <w:sz w:val="22"/>
          <w:szCs w:val="22"/>
        </w:rPr>
        <w:t>городского округа Электросталь Московской области</w:t>
      </w:r>
    </w:p>
    <w:p w14:paraId="04BE897D" w14:textId="00647208" w:rsidR="00A94BC8" w:rsidRPr="00DE10DA" w:rsidRDefault="00A94BC8" w:rsidP="00BE3CA5">
      <w:pPr>
        <w:tabs>
          <w:tab w:val="left" w:pos="851"/>
        </w:tabs>
        <w:ind w:left="7371"/>
        <w:jc w:val="both"/>
        <w:rPr>
          <w:rFonts w:cs="Times New Roman"/>
          <w:color w:val="000000" w:themeColor="text1"/>
          <w:sz w:val="22"/>
          <w:szCs w:val="22"/>
        </w:rPr>
      </w:pPr>
      <w:r w:rsidRPr="00DE10DA">
        <w:rPr>
          <w:rFonts w:cs="Times New Roman"/>
          <w:sz w:val="22"/>
          <w:szCs w:val="22"/>
        </w:rPr>
        <w:t xml:space="preserve">от </w:t>
      </w:r>
      <w:r w:rsidRPr="00DE10DA">
        <w:rPr>
          <w:rFonts w:cs="Times New Roman"/>
          <w:color w:val="000000" w:themeColor="text1"/>
          <w:sz w:val="22"/>
          <w:szCs w:val="22"/>
        </w:rPr>
        <w:t>_</w:t>
      </w:r>
      <w:r w:rsidR="000728BE">
        <w:rPr>
          <w:rFonts w:cs="Times New Roman"/>
          <w:color w:val="000000" w:themeColor="text1"/>
          <w:sz w:val="22"/>
          <w:szCs w:val="22"/>
          <w:u w:val="single"/>
        </w:rPr>
        <w:t>12.10.2026</w:t>
      </w:r>
      <w:r w:rsidRPr="00DE10DA">
        <w:rPr>
          <w:rFonts w:cs="Times New Roman"/>
          <w:color w:val="000000" w:themeColor="text1"/>
          <w:sz w:val="22"/>
          <w:szCs w:val="22"/>
        </w:rPr>
        <w:t>__ № __</w:t>
      </w:r>
      <w:r w:rsidR="000728BE">
        <w:rPr>
          <w:rFonts w:cs="Times New Roman"/>
          <w:color w:val="000000" w:themeColor="text1"/>
          <w:sz w:val="22"/>
          <w:szCs w:val="22"/>
          <w:u w:val="single"/>
        </w:rPr>
        <w:t>1357/10</w:t>
      </w:r>
      <w:r w:rsidRPr="00DE10DA">
        <w:rPr>
          <w:rFonts w:cs="Times New Roman"/>
          <w:color w:val="000000" w:themeColor="text1"/>
          <w:sz w:val="22"/>
          <w:szCs w:val="22"/>
        </w:rPr>
        <w:t>___</w:t>
      </w:r>
      <w:r w:rsidR="00BE3CA5" w:rsidRPr="00DE10DA">
        <w:rPr>
          <w:rFonts w:cs="Times New Roman"/>
          <w:color w:val="000000" w:themeColor="text1"/>
          <w:sz w:val="22"/>
          <w:szCs w:val="22"/>
        </w:rPr>
        <w:t>___</w:t>
      </w:r>
      <w:r w:rsidRPr="00DE10DA">
        <w:rPr>
          <w:rFonts w:cs="Times New Roman"/>
          <w:color w:val="000000" w:themeColor="text1"/>
          <w:sz w:val="22"/>
          <w:szCs w:val="22"/>
        </w:rPr>
        <w:t>____</w:t>
      </w:r>
    </w:p>
    <w:p w14:paraId="77E77BFC" w14:textId="77777777" w:rsidR="00906FE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«У</w:t>
      </w:r>
      <w:r w:rsidR="00906FEE" w:rsidRPr="00DE10DA">
        <w:rPr>
          <w:rFonts w:cs="Times New Roman"/>
          <w:color w:val="000000" w:themeColor="text1"/>
          <w:sz w:val="22"/>
          <w:szCs w:val="22"/>
        </w:rPr>
        <w:t>ТВЕРЖДЕНА</w:t>
      </w:r>
    </w:p>
    <w:p w14:paraId="1683B55D" w14:textId="43540B56" w:rsidR="00372C6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постановлением Администрации </w:t>
      </w:r>
      <w:r w:rsidR="00906FEE" w:rsidRPr="00DE10DA">
        <w:rPr>
          <w:rFonts w:cs="Times New Roman"/>
          <w:color w:val="000000" w:themeColor="text1"/>
          <w:sz w:val="22"/>
          <w:szCs w:val="22"/>
        </w:rPr>
        <w:t>г</w:t>
      </w:r>
      <w:r w:rsidRPr="00DE10DA">
        <w:rPr>
          <w:rFonts w:cs="Times New Roman"/>
          <w:color w:val="000000" w:themeColor="text1"/>
          <w:sz w:val="22"/>
          <w:szCs w:val="22"/>
        </w:rPr>
        <w:t xml:space="preserve">ородского округа </w:t>
      </w:r>
      <w:r w:rsidR="000E4655" w:rsidRPr="00DE10DA">
        <w:rPr>
          <w:rFonts w:cs="Times New Roman"/>
          <w:color w:val="000000" w:themeColor="text1"/>
          <w:sz w:val="22"/>
          <w:szCs w:val="22"/>
        </w:rPr>
        <w:t>Электросталь Московской области</w:t>
      </w:r>
      <w:r w:rsidRPr="00DE10DA">
        <w:rPr>
          <w:rFonts w:cs="Times New Roman"/>
          <w:color w:val="000000" w:themeColor="text1"/>
          <w:sz w:val="22"/>
          <w:szCs w:val="22"/>
        </w:rPr>
        <w:t xml:space="preserve"> </w:t>
      </w:r>
      <w:r w:rsidR="00F202FA" w:rsidRPr="00DE10DA">
        <w:rPr>
          <w:rFonts w:cs="Times New Roman"/>
          <w:color w:val="000000" w:themeColor="text1"/>
          <w:sz w:val="22"/>
          <w:szCs w:val="22"/>
        </w:rPr>
        <w:t xml:space="preserve">от </w:t>
      </w:r>
      <w:r w:rsidR="00537731" w:rsidRPr="00DE10DA">
        <w:rPr>
          <w:rFonts w:cs="Times New Roman"/>
          <w:color w:val="000000" w:themeColor="text1"/>
          <w:sz w:val="22"/>
          <w:szCs w:val="22"/>
        </w:rPr>
        <w:t>14.12.2022</w:t>
      </w:r>
      <w:r w:rsidR="00F202FA" w:rsidRPr="00DE10DA">
        <w:rPr>
          <w:rFonts w:cs="Times New Roman"/>
          <w:color w:val="000000" w:themeColor="text1"/>
          <w:sz w:val="22"/>
          <w:szCs w:val="22"/>
        </w:rPr>
        <w:t xml:space="preserve"> № </w:t>
      </w:r>
      <w:r w:rsidR="00537731" w:rsidRPr="00DE10DA">
        <w:rPr>
          <w:rFonts w:cs="Times New Roman"/>
          <w:color w:val="000000" w:themeColor="text1"/>
          <w:sz w:val="22"/>
          <w:szCs w:val="22"/>
        </w:rPr>
        <w:t>1479/12</w:t>
      </w:r>
    </w:p>
    <w:p w14:paraId="5728C172" w14:textId="77777777" w:rsidR="002E71E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w:t>
      </w:r>
      <w:r w:rsidR="002E71E2" w:rsidRPr="00DE10DA">
        <w:rPr>
          <w:rFonts w:cs="Times New Roman"/>
          <w:color w:val="000000" w:themeColor="text1"/>
          <w:sz w:val="22"/>
          <w:szCs w:val="22"/>
        </w:rPr>
        <w:t xml:space="preserve">в редакции постановлений Администрации городского округа Электросталь Московской области от 20.02.2023 №194/2, </w:t>
      </w:r>
    </w:p>
    <w:p w14:paraId="1D4ABD30" w14:textId="77777777" w:rsidR="00054CA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от </w:t>
      </w:r>
      <w:r w:rsidR="00B655F8" w:rsidRPr="00DE10DA">
        <w:rPr>
          <w:rFonts w:cs="Times New Roman"/>
          <w:color w:val="000000" w:themeColor="text1"/>
          <w:sz w:val="22"/>
          <w:szCs w:val="22"/>
        </w:rPr>
        <w:t>01.03.2023 №229/3</w:t>
      </w:r>
      <w:r w:rsidR="0046095F" w:rsidRPr="00DE10DA">
        <w:rPr>
          <w:rFonts w:cs="Times New Roman"/>
          <w:color w:val="000000" w:themeColor="text1"/>
          <w:sz w:val="22"/>
          <w:szCs w:val="22"/>
        </w:rPr>
        <w:t xml:space="preserve">, от </w:t>
      </w:r>
      <w:r w:rsidR="00B3149D" w:rsidRPr="00DE10DA">
        <w:rPr>
          <w:rFonts w:cs="Times New Roman"/>
          <w:color w:val="000000" w:themeColor="text1"/>
          <w:sz w:val="22"/>
          <w:szCs w:val="22"/>
        </w:rPr>
        <w:t>13</w:t>
      </w:r>
      <w:r w:rsidR="0046095F" w:rsidRPr="00DE10DA">
        <w:rPr>
          <w:rFonts w:cs="Times New Roman"/>
          <w:color w:val="000000" w:themeColor="text1"/>
          <w:sz w:val="22"/>
          <w:szCs w:val="22"/>
        </w:rPr>
        <w:t xml:space="preserve">.03.2023 № </w:t>
      </w:r>
      <w:r w:rsidR="00B3149D" w:rsidRPr="00DE10DA">
        <w:rPr>
          <w:rFonts w:cs="Times New Roman"/>
          <w:color w:val="000000" w:themeColor="text1"/>
          <w:sz w:val="22"/>
          <w:szCs w:val="22"/>
        </w:rPr>
        <w:t>279/3</w:t>
      </w:r>
      <w:r w:rsidR="006D3A0F" w:rsidRPr="00DE10DA">
        <w:rPr>
          <w:rFonts w:cs="Times New Roman"/>
          <w:color w:val="000000" w:themeColor="text1"/>
          <w:sz w:val="22"/>
          <w:szCs w:val="22"/>
        </w:rPr>
        <w:t>, от 23.03.2023 № 338/3</w:t>
      </w:r>
    </w:p>
    <w:p w14:paraId="2E1AD5CF" w14:textId="025A7C5B" w:rsidR="00372C6E" w:rsidRPr="00DE10DA" w:rsidRDefault="00054CA2"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от 09.10.2023 № 1347/10</w:t>
      </w:r>
      <w:r w:rsidR="008E77CF" w:rsidRPr="00DE10DA">
        <w:rPr>
          <w:rFonts w:cs="Times New Roman"/>
          <w:color w:val="000000" w:themeColor="text1"/>
          <w:sz w:val="22"/>
          <w:szCs w:val="22"/>
        </w:rPr>
        <w:t>, от 20.12.2023 № 1684/12</w:t>
      </w:r>
      <w:r w:rsidR="00096823" w:rsidRPr="00DE10DA">
        <w:rPr>
          <w:rFonts w:cs="Times New Roman"/>
          <w:color w:val="000000" w:themeColor="text1"/>
          <w:sz w:val="22"/>
          <w:szCs w:val="22"/>
        </w:rPr>
        <w:t xml:space="preserve">, </w:t>
      </w:r>
      <w:r w:rsidR="00B2084C" w:rsidRPr="00DE10DA">
        <w:rPr>
          <w:rFonts w:cs="Times New Roman"/>
          <w:color w:val="000000" w:themeColor="text1"/>
          <w:sz w:val="22"/>
          <w:szCs w:val="22"/>
        </w:rPr>
        <w:t>от 02.02.2024 № 78/2</w:t>
      </w:r>
      <w:r w:rsidR="009C2BE6" w:rsidRPr="00DE10DA">
        <w:rPr>
          <w:rFonts w:cs="Times New Roman"/>
          <w:color w:val="000000" w:themeColor="text1"/>
          <w:sz w:val="22"/>
          <w:szCs w:val="22"/>
        </w:rPr>
        <w:t>, от 19.02.2024 № 120/2</w:t>
      </w:r>
      <w:r w:rsidR="004931BF" w:rsidRPr="00DE10DA">
        <w:rPr>
          <w:rFonts w:cs="Times New Roman"/>
          <w:color w:val="000000" w:themeColor="text1"/>
          <w:sz w:val="22"/>
          <w:szCs w:val="22"/>
        </w:rPr>
        <w:t>, от 10.06.2024 № 553/6</w:t>
      </w:r>
      <w:r w:rsidR="00D43E2A" w:rsidRPr="00DE10DA">
        <w:rPr>
          <w:rFonts w:cs="Times New Roman"/>
          <w:color w:val="000000" w:themeColor="text1"/>
          <w:sz w:val="22"/>
          <w:szCs w:val="22"/>
        </w:rPr>
        <w:t>, от 10.09.2024 № 1001/9</w:t>
      </w:r>
      <w:r w:rsidR="001B322A" w:rsidRPr="00DE10DA">
        <w:rPr>
          <w:rFonts w:cs="Times New Roman"/>
          <w:color w:val="000000" w:themeColor="text1"/>
          <w:sz w:val="22"/>
          <w:szCs w:val="22"/>
        </w:rPr>
        <w:t>, от 24.12.2024 № 1623/12</w:t>
      </w:r>
      <w:r w:rsidR="00992631" w:rsidRPr="00DE10DA">
        <w:rPr>
          <w:rFonts w:cs="Times New Roman"/>
          <w:color w:val="000000" w:themeColor="text1"/>
          <w:sz w:val="22"/>
          <w:szCs w:val="22"/>
        </w:rPr>
        <w:t>, от 30.01.2025 № 90/1</w:t>
      </w:r>
      <w:r w:rsidR="001360FE" w:rsidRPr="00DE10DA">
        <w:rPr>
          <w:rFonts w:cs="Times New Roman"/>
          <w:color w:val="000000" w:themeColor="text1"/>
          <w:sz w:val="22"/>
          <w:szCs w:val="22"/>
        </w:rPr>
        <w:t>, от 19.02.2025 № 207/2</w:t>
      </w:r>
      <w:r w:rsidR="00CE14F2" w:rsidRPr="00DE10DA">
        <w:rPr>
          <w:rFonts w:cs="Times New Roman"/>
          <w:color w:val="000000" w:themeColor="text1"/>
          <w:sz w:val="22"/>
          <w:szCs w:val="22"/>
        </w:rPr>
        <w:t>, от 14.04.2025 № 465/4</w:t>
      </w:r>
      <w:r w:rsidR="002E15F4" w:rsidRPr="00DE10DA">
        <w:rPr>
          <w:rFonts w:cs="Times New Roman"/>
          <w:color w:val="000000" w:themeColor="text1"/>
          <w:sz w:val="22"/>
          <w:szCs w:val="22"/>
        </w:rPr>
        <w:t>, от 23.06.2025 № 809/6</w:t>
      </w:r>
      <w:r w:rsidR="00685DB5" w:rsidRPr="00DE10DA">
        <w:rPr>
          <w:rFonts w:cs="Times New Roman"/>
          <w:color w:val="000000" w:themeColor="text1"/>
          <w:sz w:val="22"/>
          <w:szCs w:val="22"/>
        </w:rPr>
        <w:t xml:space="preserve">, </w:t>
      </w:r>
      <w:r w:rsidR="00166611" w:rsidRPr="00DE10DA">
        <w:rPr>
          <w:rFonts w:cs="Times New Roman"/>
          <w:color w:val="000000" w:themeColor="text1"/>
          <w:sz w:val="22"/>
          <w:szCs w:val="22"/>
        </w:rPr>
        <w:t xml:space="preserve">от 11.07.2025 № 911/7, </w:t>
      </w:r>
      <w:r w:rsidR="00685DB5" w:rsidRPr="00DE10DA">
        <w:rPr>
          <w:rFonts w:cs="Times New Roman"/>
          <w:color w:val="000000" w:themeColor="text1"/>
          <w:sz w:val="22"/>
          <w:szCs w:val="22"/>
        </w:rPr>
        <w:t>от 22.08.2025 № 1115/8</w:t>
      </w:r>
      <w:r w:rsidR="00A5446E" w:rsidRPr="00DE10DA">
        <w:rPr>
          <w:rFonts w:cs="Times New Roman"/>
          <w:color w:val="000000" w:themeColor="text1"/>
          <w:sz w:val="22"/>
          <w:szCs w:val="22"/>
        </w:rPr>
        <w:t>, от 16.09.2025 № 1226/9</w:t>
      </w:r>
      <w:r w:rsidR="00460E51" w:rsidRPr="00DE10DA">
        <w:rPr>
          <w:rFonts w:cs="Times New Roman"/>
          <w:color w:val="000000" w:themeColor="text1"/>
          <w:sz w:val="22"/>
          <w:szCs w:val="22"/>
        </w:rPr>
        <w:t xml:space="preserve">, </w:t>
      </w:r>
      <w:r w:rsidR="00867A95" w:rsidRPr="00DE10DA">
        <w:rPr>
          <w:rFonts w:cs="Times New Roman"/>
          <w:color w:val="000000" w:themeColor="text1"/>
          <w:sz w:val="22"/>
          <w:szCs w:val="22"/>
        </w:rPr>
        <w:t>от 09.10.2025 № 1326/10</w:t>
      </w:r>
      <w:r w:rsidR="002C0F25" w:rsidRPr="00DE10DA">
        <w:rPr>
          <w:rFonts w:cs="Times New Roman"/>
          <w:color w:val="000000" w:themeColor="text1"/>
          <w:sz w:val="22"/>
          <w:szCs w:val="22"/>
        </w:rPr>
        <w:t>, от 24.10.2025 № 1393/10</w:t>
      </w:r>
      <w:r w:rsidR="00A47DAC" w:rsidRPr="00DE10DA">
        <w:rPr>
          <w:rFonts w:cs="Times New Roman"/>
          <w:color w:val="000000" w:themeColor="text1"/>
          <w:sz w:val="22"/>
          <w:szCs w:val="22"/>
        </w:rPr>
        <w:t>, от 25.12.2025 № 1688/12</w:t>
      </w:r>
      <w:r w:rsidR="00B7587D" w:rsidRPr="00DE10DA">
        <w:rPr>
          <w:rFonts w:cs="Times New Roman"/>
          <w:color w:val="000000" w:themeColor="text1"/>
          <w:sz w:val="22"/>
          <w:szCs w:val="22"/>
        </w:rPr>
        <w:t>, от 26.01.2026 № 35/1</w:t>
      </w:r>
      <w:r w:rsidR="00523676" w:rsidRPr="00DE10DA">
        <w:rPr>
          <w:rFonts w:cs="Times New Roman"/>
          <w:color w:val="000000" w:themeColor="text1"/>
          <w:sz w:val="22"/>
          <w:szCs w:val="22"/>
        </w:rPr>
        <w:t xml:space="preserve">, от </w:t>
      </w:r>
      <w:r w:rsidR="00523676" w:rsidRPr="001E51FE">
        <w:rPr>
          <w:rFonts w:cs="Times New Roman"/>
          <w:color w:val="000000" w:themeColor="text1"/>
          <w:sz w:val="22"/>
          <w:szCs w:val="22"/>
        </w:rPr>
        <w:t>25.05.2026 № 558/5</w:t>
      </w:r>
      <w:r w:rsidR="00733B3C" w:rsidRPr="001E51FE">
        <w:rPr>
          <w:rFonts w:cs="Times New Roman"/>
          <w:color w:val="000000" w:themeColor="text1"/>
          <w:sz w:val="22"/>
          <w:szCs w:val="22"/>
        </w:rPr>
        <w:t xml:space="preserve">, от 23.07.2026 № </w:t>
      </w:r>
      <w:r w:rsidR="00BB11E3" w:rsidRPr="001E51FE">
        <w:rPr>
          <w:rFonts w:cs="Times New Roman"/>
          <w:color w:val="000000" w:themeColor="text1"/>
          <w:sz w:val="22"/>
          <w:szCs w:val="22"/>
        </w:rPr>
        <w:t>919/7</w:t>
      </w:r>
      <w:r w:rsidR="001E51FE" w:rsidRPr="001E51FE">
        <w:rPr>
          <w:rFonts w:cs="Times New Roman"/>
          <w:color w:val="000000" w:themeColor="text1"/>
          <w:sz w:val="22"/>
          <w:szCs w:val="22"/>
        </w:rPr>
        <w:t>, от 04.09.2026 № 1167/9</w:t>
      </w:r>
      <w:r w:rsidR="00E31AAA" w:rsidRPr="001E51FE">
        <w:rPr>
          <w:rFonts w:cs="Times New Roman"/>
          <w:color w:val="000000" w:themeColor="text1"/>
          <w:sz w:val="22"/>
          <w:szCs w:val="22"/>
        </w:rPr>
        <w:t>)</w:t>
      </w:r>
    </w:p>
    <w:p w14:paraId="3C5035C4" w14:textId="0E767407" w:rsidR="00F202FA" w:rsidRDefault="00F202FA" w:rsidP="00BF40D3">
      <w:pPr>
        <w:tabs>
          <w:tab w:val="left" w:pos="3675"/>
        </w:tabs>
        <w:rPr>
          <w:rFonts w:cs="Times New Roman"/>
          <w:sz w:val="22"/>
          <w:szCs w:val="22"/>
        </w:rPr>
      </w:pPr>
    </w:p>
    <w:p w14:paraId="714DE43E" w14:textId="77777777" w:rsidR="00BF40D3" w:rsidRPr="00DE10DA" w:rsidRDefault="00BF40D3" w:rsidP="00BF40D3">
      <w:pPr>
        <w:tabs>
          <w:tab w:val="left" w:pos="3675"/>
        </w:tabs>
        <w:rPr>
          <w:rFonts w:cs="Times New Roman"/>
          <w:bCs/>
          <w:sz w:val="22"/>
          <w:szCs w:val="22"/>
        </w:rPr>
      </w:pPr>
    </w:p>
    <w:p w14:paraId="6C2B74DF"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Муниципальная программа </w:t>
      </w:r>
      <w:r w:rsidRPr="00DE10DA">
        <w:rPr>
          <w:rFonts w:cs="Times New Roman"/>
          <w:sz w:val="22"/>
          <w:szCs w:val="22"/>
        </w:rPr>
        <w:t>городского округа Электросталь Московской области</w:t>
      </w:r>
    </w:p>
    <w:p w14:paraId="5A2F7297" w14:textId="77777777" w:rsidR="00A74A98" w:rsidRPr="00DE10DA" w:rsidRDefault="00A74A98" w:rsidP="00A74A98">
      <w:pPr>
        <w:jc w:val="center"/>
        <w:rPr>
          <w:rFonts w:cs="Times New Roman"/>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w:t>
      </w:r>
    </w:p>
    <w:p w14:paraId="694BF421" w14:textId="77777777" w:rsidR="00A74A98" w:rsidRPr="00DE10DA" w:rsidRDefault="00A74A98" w:rsidP="00A74A98">
      <w:pPr>
        <w:jc w:val="center"/>
        <w:rPr>
          <w:rFonts w:cs="Times New Roman"/>
          <w:sz w:val="22"/>
          <w:szCs w:val="22"/>
        </w:rPr>
      </w:pPr>
    </w:p>
    <w:p w14:paraId="21E177B2"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1. Паспорт муниципальной программы </w:t>
      </w:r>
      <w:r w:rsidRPr="00DE10DA">
        <w:rPr>
          <w:rFonts w:cs="Times New Roman"/>
          <w:sz w:val="22"/>
          <w:szCs w:val="22"/>
        </w:rPr>
        <w:t>городского округа Электросталь Московской области</w:t>
      </w:r>
    </w:p>
    <w:p w14:paraId="61B9BC1B" w14:textId="77777777" w:rsidR="00A74A98" w:rsidRPr="00DE10DA" w:rsidRDefault="00A74A98" w:rsidP="00A74A98">
      <w:pPr>
        <w:widowControl w:val="0"/>
        <w:autoSpaceDE w:val="0"/>
        <w:autoSpaceDN w:val="0"/>
        <w:adjustRightInd w:val="0"/>
        <w:jc w:val="center"/>
        <w:outlineLvl w:val="0"/>
        <w:rPr>
          <w:rFonts w:cs="Times New Roman"/>
          <w:bCs/>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 xml:space="preserve">» </w:t>
      </w:r>
    </w:p>
    <w:p w14:paraId="2D724CD9" w14:textId="77777777" w:rsidR="00A74A98" w:rsidRPr="00DE10DA" w:rsidRDefault="00A74A98" w:rsidP="00A74A98">
      <w:pPr>
        <w:widowControl w:val="0"/>
        <w:autoSpaceDE w:val="0"/>
        <w:autoSpaceDN w:val="0"/>
        <w:adjustRightInd w:val="0"/>
        <w:jc w:val="center"/>
        <w:outlineLvl w:val="0"/>
        <w:rPr>
          <w:rFonts w:cs="Times New Roman"/>
          <w:sz w:val="22"/>
          <w:szCs w:val="22"/>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1418"/>
        <w:gridCol w:w="1275"/>
        <w:gridCol w:w="1276"/>
        <w:gridCol w:w="1276"/>
        <w:gridCol w:w="1276"/>
        <w:gridCol w:w="1134"/>
        <w:gridCol w:w="1134"/>
        <w:gridCol w:w="1275"/>
        <w:gridCol w:w="1165"/>
      </w:tblGrid>
      <w:tr w:rsidR="00A74A98" w:rsidRPr="00DE10DA" w14:paraId="51399D72" w14:textId="77777777" w:rsidTr="00DE10DA">
        <w:trPr>
          <w:trHeight w:val="398"/>
        </w:trPr>
        <w:tc>
          <w:tcPr>
            <w:tcW w:w="2972" w:type="dxa"/>
          </w:tcPr>
          <w:p w14:paraId="14FAF009"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Координатор муниципальной программы</w:t>
            </w:r>
          </w:p>
        </w:tc>
        <w:tc>
          <w:tcPr>
            <w:tcW w:w="11229" w:type="dxa"/>
            <w:gridSpan w:val="9"/>
          </w:tcPr>
          <w:p w14:paraId="79D73C84" w14:textId="57637CEE" w:rsidR="00A74A98" w:rsidRPr="00DE10DA" w:rsidRDefault="00A74A98" w:rsidP="00946064">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Заместитель Главы городского округа Электросталь Московской области В.А. Денисов</w:t>
            </w:r>
          </w:p>
        </w:tc>
      </w:tr>
      <w:tr w:rsidR="00A74A98" w:rsidRPr="00DE10DA" w14:paraId="6C41A36A" w14:textId="77777777" w:rsidTr="00DE10DA">
        <w:trPr>
          <w:trHeight w:val="166"/>
        </w:trPr>
        <w:tc>
          <w:tcPr>
            <w:tcW w:w="2972" w:type="dxa"/>
          </w:tcPr>
          <w:p w14:paraId="2A5A043E"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Муниципальный заказчик муниципальной программы</w:t>
            </w:r>
          </w:p>
        </w:tc>
        <w:tc>
          <w:tcPr>
            <w:tcW w:w="11229" w:type="dxa"/>
            <w:gridSpan w:val="9"/>
          </w:tcPr>
          <w:p w14:paraId="5A619297" w14:textId="77777777" w:rsidR="00A74A98" w:rsidRPr="00DE10DA" w:rsidRDefault="00A74A98" w:rsidP="00BA696D">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Муниципальное казенное учреждение «Строительство, благоустройство и дорожное хозяйство»</w:t>
            </w:r>
          </w:p>
        </w:tc>
      </w:tr>
      <w:tr w:rsidR="00A74A98" w:rsidRPr="00DE10DA" w14:paraId="220E5637" w14:textId="77777777" w:rsidTr="00DE10DA">
        <w:trPr>
          <w:trHeight w:val="308"/>
        </w:trPr>
        <w:tc>
          <w:tcPr>
            <w:tcW w:w="2972" w:type="dxa"/>
          </w:tcPr>
          <w:p w14:paraId="2D26FD50" w14:textId="77777777" w:rsidR="00A74A98" w:rsidRPr="00DE10DA" w:rsidRDefault="00A74A98" w:rsidP="00946064">
            <w:pPr>
              <w:widowControl w:val="0"/>
              <w:autoSpaceDE w:val="0"/>
              <w:autoSpaceDN w:val="0"/>
              <w:adjustRightInd w:val="0"/>
              <w:rPr>
                <w:rFonts w:cs="Times New Roman"/>
                <w:sz w:val="22"/>
                <w:szCs w:val="22"/>
              </w:rPr>
            </w:pPr>
            <w:r w:rsidRPr="00DE10DA">
              <w:rPr>
                <w:rFonts w:cs="Times New Roman"/>
                <w:sz w:val="22"/>
                <w:szCs w:val="22"/>
              </w:rPr>
              <w:t>Цели муниципальной программы</w:t>
            </w:r>
          </w:p>
        </w:tc>
        <w:tc>
          <w:tcPr>
            <w:tcW w:w="11229" w:type="dxa"/>
            <w:gridSpan w:val="9"/>
          </w:tcPr>
          <w:p w14:paraId="4BD0BDCE" w14:textId="5FDD719A" w:rsidR="00A74A98" w:rsidRPr="00DE10DA" w:rsidRDefault="00C2637B" w:rsidP="00BA696D">
            <w:pPr>
              <w:jc w:val="both"/>
              <w:rPr>
                <w:rFonts w:cs="Times New Roman"/>
                <w:sz w:val="22"/>
                <w:szCs w:val="22"/>
              </w:rPr>
            </w:pPr>
            <w:r w:rsidRPr="00DE10DA">
              <w:rPr>
                <w:rFonts w:cs="Times New Roman"/>
                <w:sz w:val="22"/>
                <w:szCs w:val="22"/>
              </w:rPr>
              <w:t>Обеспечение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tc>
      </w:tr>
      <w:tr w:rsidR="00A74A98" w:rsidRPr="00DE10DA" w14:paraId="61BF5CF4" w14:textId="77777777" w:rsidTr="00DE10DA">
        <w:trPr>
          <w:trHeight w:val="315"/>
        </w:trPr>
        <w:tc>
          <w:tcPr>
            <w:tcW w:w="2972" w:type="dxa"/>
          </w:tcPr>
          <w:p w14:paraId="1B0E2F4F"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Перечень подпрограмм</w:t>
            </w:r>
          </w:p>
        </w:tc>
        <w:tc>
          <w:tcPr>
            <w:tcW w:w="11229" w:type="dxa"/>
            <w:gridSpan w:val="9"/>
          </w:tcPr>
          <w:p w14:paraId="0A39AD70"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Муниципальные заказчики подпрограммы</w:t>
            </w:r>
          </w:p>
        </w:tc>
      </w:tr>
      <w:tr w:rsidR="00A74A98" w:rsidRPr="00DE10DA" w14:paraId="3A114A82" w14:textId="77777777" w:rsidTr="00DE10DA">
        <w:trPr>
          <w:trHeight w:val="1539"/>
        </w:trPr>
        <w:tc>
          <w:tcPr>
            <w:tcW w:w="2972" w:type="dxa"/>
          </w:tcPr>
          <w:p w14:paraId="055DF07C" w14:textId="77777777" w:rsidR="00A74A98" w:rsidRPr="00DE10DA" w:rsidRDefault="00A74A98" w:rsidP="00BA696D">
            <w:pPr>
              <w:rPr>
                <w:rFonts w:cs="Times New Roman"/>
                <w:sz w:val="22"/>
                <w:szCs w:val="22"/>
              </w:rPr>
            </w:pPr>
            <w:r w:rsidRPr="00DE10DA">
              <w:rPr>
                <w:rFonts w:cs="Times New Roman"/>
                <w:sz w:val="22"/>
                <w:szCs w:val="22"/>
                <w:lang w:eastAsia="en-US"/>
              </w:rPr>
              <w:t xml:space="preserve">Подпрограмма </w:t>
            </w:r>
            <w:r w:rsidRPr="00DE10DA">
              <w:rPr>
                <w:rFonts w:cs="Times New Roman"/>
                <w:sz w:val="22"/>
                <w:szCs w:val="22"/>
                <w:lang w:val="en-US" w:eastAsia="en-US"/>
              </w:rPr>
              <w:t>I</w:t>
            </w:r>
            <w:r w:rsidRPr="00DE10DA">
              <w:rPr>
                <w:rFonts w:cs="Times New Roman"/>
                <w:sz w:val="22"/>
                <w:szCs w:val="22"/>
                <w:lang w:eastAsia="en-US"/>
              </w:rPr>
              <w:t xml:space="preserve"> «Обеспечение устойчивого сокращения непригодного для проживания жилищного фонда»</w:t>
            </w:r>
          </w:p>
        </w:tc>
        <w:tc>
          <w:tcPr>
            <w:tcW w:w="11229" w:type="dxa"/>
            <w:gridSpan w:val="9"/>
          </w:tcPr>
          <w:p w14:paraId="7FDF717A" w14:textId="77777777" w:rsidR="00A74A98" w:rsidRPr="00DE10DA" w:rsidRDefault="00A74A98" w:rsidP="00BA696D">
            <w:pPr>
              <w:rPr>
                <w:rFonts w:cs="Times New Roman"/>
                <w:sz w:val="22"/>
                <w:szCs w:val="22"/>
              </w:rPr>
            </w:pPr>
            <w:r w:rsidRPr="00DE10DA">
              <w:rPr>
                <w:rFonts w:cs="Times New Roman"/>
                <w:sz w:val="22"/>
                <w:szCs w:val="22"/>
              </w:rPr>
              <w:t>Комитет имущественных отношений Администрации городского округа Электросталь Московской области</w:t>
            </w:r>
          </w:p>
        </w:tc>
      </w:tr>
      <w:tr w:rsidR="00A74A98" w:rsidRPr="00DE10DA" w14:paraId="63F48969" w14:textId="77777777" w:rsidTr="00DE10DA">
        <w:trPr>
          <w:trHeight w:val="615"/>
        </w:trPr>
        <w:tc>
          <w:tcPr>
            <w:tcW w:w="2972" w:type="dxa"/>
          </w:tcPr>
          <w:p w14:paraId="44643A5D" w14:textId="77777777" w:rsidR="00A74A98" w:rsidRPr="00DE10DA" w:rsidRDefault="00A74A98" w:rsidP="00BA696D">
            <w:pPr>
              <w:rPr>
                <w:rFonts w:cs="Times New Roman"/>
                <w:sz w:val="22"/>
                <w:szCs w:val="22"/>
                <w:lang w:eastAsia="en-US"/>
              </w:rPr>
            </w:pPr>
            <w:r w:rsidRPr="00DE10DA">
              <w:rPr>
                <w:rFonts w:cs="Times New Roman"/>
                <w:sz w:val="22"/>
                <w:szCs w:val="22"/>
                <w:lang w:eastAsia="en-US"/>
              </w:rPr>
              <w:lastRenderedPageBreak/>
              <w:t xml:space="preserve">Подпрограмма </w:t>
            </w:r>
            <w:r w:rsidRPr="00DE10DA">
              <w:rPr>
                <w:rFonts w:cs="Times New Roman"/>
                <w:sz w:val="22"/>
                <w:szCs w:val="22"/>
                <w:lang w:val="en-US" w:eastAsia="en-US"/>
              </w:rPr>
              <w:t>II</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w:t>
            </w:r>
          </w:p>
        </w:tc>
        <w:tc>
          <w:tcPr>
            <w:tcW w:w="11229" w:type="dxa"/>
            <w:gridSpan w:val="9"/>
          </w:tcPr>
          <w:p w14:paraId="541FD328"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C2637B" w:rsidRPr="00DE10DA" w14:paraId="6C5AD8BC" w14:textId="77777777" w:rsidTr="00DE10DA">
        <w:trPr>
          <w:trHeight w:val="1980"/>
        </w:trPr>
        <w:tc>
          <w:tcPr>
            <w:tcW w:w="2972" w:type="dxa"/>
          </w:tcPr>
          <w:p w14:paraId="61B08194" w14:textId="59324AD9" w:rsidR="00C2637B" w:rsidRPr="00DE10DA" w:rsidRDefault="00C2637B" w:rsidP="00BA696D">
            <w:pPr>
              <w:rPr>
                <w:rFonts w:cs="Times New Roman"/>
                <w:sz w:val="22"/>
                <w:szCs w:val="22"/>
                <w:lang w:eastAsia="en-US"/>
              </w:rPr>
            </w:pPr>
            <w:r w:rsidRPr="00DE10DA">
              <w:rPr>
                <w:rFonts w:cs="Times New Roman"/>
                <w:sz w:val="22"/>
                <w:szCs w:val="22"/>
                <w:lang w:eastAsia="en-US"/>
              </w:rPr>
              <w:t>Подпрограмма I</w:t>
            </w:r>
            <w:r w:rsidRPr="00DE10DA">
              <w:rPr>
                <w:rFonts w:cs="Times New Roman"/>
                <w:sz w:val="22"/>
                <w:szCs w:val="22"/>
                <w:lang w:val="en-US" w:eastAsia="en-US"/>
              </w:rPr>
              <w:t>V</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признанного таковым после 1 января 2017 года»</w:t>
            </w:r>
          </w:p>
        </w:tc>
        <w:tc>
          <w:tcPr>
            <w:tcW w:w="11229" w:type="dxa"/>
            <w:gridSpan w:val="9"/>
          </w:tcPr>
          <w:p w14:paraId="4B67E8CD" w14:textId="035423F0" w:rsidR="00C2637B" w:rsidRPr="00DE10DA" w:rsidRDefault="00C2637B"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F975D7" w:rsidRPr="00DE10DA" w14:paraId="004F0325" w14:textId="77777777" w:rsidTr="00DE10DA">
        <w:trPr>
          <w:trHeight w:val="1007"/>
        </w:trPr>
        <w:tc>
          <w:tcPr>
            <w:tcW w:w="2972" w:type="dxa"/>
          </w:tcPr>
          <w:p w14:paraId="6A8FC97F" w14:textId="494F5FF6" w:rsidR="00F975D7" w:rsidRPr="00DE10DA" w:rsidRDefault="009F50DC" w:rsidP="00BA696D">
            <w:pPr>
              <w:rPr>
                <w:rFonts w:cs="Times New Roman"/>
                <w:sz w:val="22"/>
                <w:szCs w:val="22"/>
                <w:lang w:eastAsia="en-US"/>
              </w:rPr>
            </w:pPr>
            <w:r w:rsidRPr="00DE10DA">
              <w:rPr>
                <w:rFonts w:cs="Times New Roman"/>
                <w:sz w:val="22"/>
                <w:szCs w:val="22"/>
                <w:lang w:eastAsia="en-US"/>
              </w:rPr>
              <w:t xml:space="preserve">Подпрограмма </w:t>
            </w:r>
            <w:r w:rsidRPr="00DE10DA">
              <w:rPr>
                <w:rFonts w:cs="Times New Roman"/>
                <w:sz w:val="22"/>
                <w:szCs w:val="22"/>
                <w:lang w:val="en-US" w:eastAsia="en-US"/>
              </w:rPr>
              <w:t>V</w:t>
            </w:r>
            <w:r w:rsidRPr="00DE10DA">
              <w:rPr>
                <w:rFonts w:cs="Times New Roman"/>
                <w:sz w:val="22"/>
                <w:szCs w:val="22"/>
                <w:lang w:eastAsia="en-US"/>
              </w:rPr>
              <w:t xml:space="preserve"> «</w:t>
            </w:r>
            <w:r w:rsidR="00A346AD"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lang w:eastAsia="en-US"/>
              </w:rPr>
              <w:t>»</w:t>
            </w:r>
          </w:p>
        </w:tc>
        <w:tc>
          <w:tcPr>
            <w:tcW w:w="11229" w:type="dxa"/>
            <w:gridSpan w:val="9"/>
          </w:tcPr>
          <w:p w14:paraId="29320DFA" w14:textId="2FA68D23" w:rsidR="00F975D7" w:rsidRPr="00DE10DA" w:rsidRDefault="009F50DC"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E27DA0" w:rsidRPr="00DE10DA" w14:paraId="76B4EBA0" w14:textId="77777777" w:rsidTr="00DE10DA">
        <w:trPr>
          <w:trHeight w:val="615"/>
        </w:trPr>
        <w:tc>
          <w:tcPr>
            <w:tcW w:w="2972" w:type="dxa"/>
            <w:vMerge w:val="restart"/>
          </w:tcPr>
          <w:p w14:paraId="37485FDB" w14:textId="77777777" w:rsidR="00E27DA0" w:rsidRPr="00DE10DA" w:rsidRDefault="00E27DA0" w:rsidP="00BA696D">
            <w:pPr>
              <w:pStyle w:val="ConsPlusNormal"/>
              <w:rPr>
                <w:rFonts w:ascii="Times New Roman" w:hAnsi="Times New Roman"/>
                <w:szCs w:val="22"/>
              </w:rPr>
            </w:pPr>
            <w:r w:rsidRPr="00DE10DA">
              <w:rPr>
                <w:rFonts w:ascii="Times New Roman" w:hAnsi="Times New Roman"/>
                <w:szCs w:val="22"/>
              </w:rPr>
              <w:t>Краткая характеристика подпрограмм</w:t>
            </w:r>
          </w:p>
        </w:tc>
        <w:tc>
          <w:tcPr>
            <w:tcW w:w="11229" w:type="dxa"/>
            <w:gridSpan w:val="9"/>
          </w:tcPr>
          <w:p w14:paraId="6E921ECF" w14:textId="67142CC4" w:rsidR="00E27DA0" w:rsidRPr="00DE10DA" w:rsidRDefault="00E27DA0" w:rsidP="00BA696D">
            <w:pPr>
              <w:pStyle w:val="ConsPlusNormal"/>
              <w:jc w:val="both"/>
              <w:rPr>
                <w:rFonts w:ascii="Times New Roman" w:hAnsi="Times New Roman"/>
                <w:szCs w:val="22"/>
              </w:rPr>
            </w:pPr>
            <w:r w:rsidRPr="00DE10DA">
              <w:rPr>
                <w:rFonts w:ascii="Times New Roman" w:hAnsi="Times New Roman"/>
                <w:szCs w:val="22"/>
              </w:rPr>
              <w:t xml:space="preserve">1. Реализация мероприятий Подпрограммы I «Обеспечение устойчивого сокращения непригодного для проживания жилищного фонда» направлена на ликвидацию жилищного фонда, признанного до 01.01.2017 аварийным и подлежащим сносу или реконструкции в связи с физическим износом в процессе эксплуатации.  В рамках Подпрограммы </w:t>
            </w:r>
            <w:r w:rsidRPr="00DE10DA">
              <w:rPr>
                <w:rFonts w:ascii="Times New Roman" w:hAnsi="Times New Roman"/>
                <w:szCs w:val="22"/>
                <w:lang w:val="en-US"/>
              </w:rPr>
              <w:t>I</w:t>
            </w:r>
            <w:r w:rsidRPr="00DE10DA">
              <w:rPr>
                <w:rFonts w:ascii="Times New Roman" w:hAnsi="Times New Roman"/>
                <w:szCs w:val="22"/>
              </w:rPr>
              <w:t xml:space="preserve"> переселение граждан планируется осуществлять с привлечением средств Фонда содействия реформированию ЖКХ.</w:t>
            </w:r>
          </w:p>
        </w:tc>
      </w:tr>
      <w:tr w:rsidR="00E27DA0" w:rsidRPr="00DE10DA" w14:paraId="3FF7F0DF" w14:textId="77777777" w:rsidTr="00DE10DA">
        <w:trPr>
          <w:trHeight w:val="2250"/>
        </w:trPr>
        <w:tc>
          <w:tcPr>
            <w:tcW w:w="2972" w:type="dxa"/>
            <w:vMerge/>
          </w:tcPr>
          <w:p w14:paraId="15C03FDB" w14:textId="77777777" w:rsidR="00E27DA0" w:rsidRPr="00DE10DA" w:rsidRDefault="00E27DA0" w:rsidP="00BA696D">
            <w:pPr>
              <w:rPr>
                <w:rFonts w:cs="Times New Roman"/>
                <w:sz w:val="22"/>
                <w:szCs w:val="22"/>
                <w:lang w:eastAsia="en-US"/>
              </w:rPr>
            </w:pPr>
          </w:p>
        </w:tc>
        <w:tc>
          <w:tcPr>
            <w:tcW w:w="11229" w:type="dxa"/>
            <w:gridSpan w:val="9"/>
          </w:tcPr>
          <w:p w14:paraId="0B5E693D" w14:textId="02AD78B4" w:rsidR="00E27DA0" w:rsidRPr="00DE10DA" w:rsidRDefault="00E27DA0" w:rsidP="00BA696D">
            <w:pPr>
              <w:rPr>
                <w:rFonts w:cs="Times New Roman"/>
                <w:sz w:val="22"/>
                <w:szCs w:val="22"/>
              </w:rPr>
            </w:pPr>
            <w:r w:rsidRPr="00DE10DA">
              <w:rPr>
                <w:rFonts w:cs="Times New Roman"/>
                <w:sz w:val="22"/>
                <w:szCs w:val="22"/>
              </w:rPr>
              <w:t xml:space="preserve">2. Реализация мероприятий Подпрограммы II «Обеспечение мероприятий по переселению граждан из аварийного жилищного фонда в Московской области»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Подпрограммой II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местного бюджета, а </w:t>
            </w:r>
            <w:proofErr w:type="gramStart"/>
            <w:r w:rsidRPr="00DE10DA">
              <w:rPr>
                <w:rFonts w:cs="Times New Roman"/>
                <w:sz w:val="22"/>
                <w:szCs w:val="22"/>
              </w:rPr>
              <w:t>так же</w:t>
            </w:r>
            <w:proofErr w:type="gramEnd"/>
            <w:r w:rsidRPr="00DE10DA">
              <w:rPr>
                <w:rFonts w:cs="Times New Roman"/>
                <w:sz w:val="22"/>
                <w:szCs w:val="22"/>
              </w:rPr>
              <w:t xml:space="preserve"> в рамках договоров о развитии застроенной территории, инвестиционных контрактов.</w:t>
            </w:r>
          </w:p>
        </w:tc>
      </w:tr>
      <w:tr w:rsidR="00E27DA0" w:rsidRPr="00DE10DA" w14:paraId="05BE1A5C" w14:textId="77777777" w:rsidTr="00DE10DA">
        <w:trPr>
          <w:trHeight w:val="2256"/>
        </w:trPr>
        <w:tc>
          <w:tcPr>
            <w:tcW w:w="2972" w:type="dxa"/>
            <w:vMerge/>
          </w:tcPr>
          <w:p w14:paraId="3EDD5D9C" w14:textId="77777777" w:rsidR="00E27DA0" w:rsidRPr="00DE10DA" w:rsidRDefault="00E27DA0" w:rsidP="00BA696D">
            <w:pPr>
              <w:rPr>
                <w:rFonts w:cs="Times New Roman"/>
                <w:sz w:val="22"/>
                <w:szCs w:val="22"/>
                <w:lang w:eastAsia="en-US"/>
              </w:rPr>
            </w:pPr>
          </w:p>
        </w:tc>
        <w:tc>
          <w:tcPr>
            <w:tcW w:w="11229" w:type="dxa"/>
            <w:gridSpan w:val="9"/>
          </w:tcPr>
          <w:p w14:paraId="4D5D0CBA" w14:textId="3C536B19" w:rsidR="00E27DA0" w:rsidRPr="00DE10DA" w:rsidRDefault="00E27DA0" w:rsidP="00BA696D">
            <w:pPr>
              <w:rPr>
                <w:rFonts w:cs="Times New Roman"/>
                <w:sz w:val="22"/>
                <w:szCs w:val="22"/>
              </w:rPr>
            </w:pPr>
            <w:r w:rsidRPr="00DE10DA">
              <w:rPr>
                <w:rFonts w:cs="Times New Roman"/>
                <w:sz w:val="22"/>
                <w:szCs w:val="22"/>
              </w:rPr>
              <w:t xml:space="preserve">3. Реализация мероприятий Подпрограммы IV «Обеспечение мероприятий по переселению граждан из аварийного жилищного фонда в Московской области, признанного таковым после </w:t>
            </w:r>
            <w:r w:rsidRPr="00DE10DA">
              <w:rPr>
                <w:rFonts w:cs="Times New Roman"/>
                <w:sz w:val="22"/>
                <w:szCs w:val="22"/>
                <w:lang w:eastAsia="en-US"/>
              </w:rPr>
              <w:t>1 января 2017 года</w:t>
            </w:r>
            <w:r w:rsidRPr="00DE10DA">
              <w:rPr>
                <w:rFonts w:cs="Times New Roman"/>
                <w:sz w:val="22"/>
                <w:szCs w:val="22"/>
              </w:rPr>
              <w:t xml:space="preserve">»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после </w:t>
            </w:r>
            <w:r w:rsidRPr="00DE10DA">
              <w:rPr>
                <w:rFonts w:cs="Times New Roman"/>
                <w:sz w:val="22"/>
                <w:szCs w:val="22"/>
                <w:lang w:eastAsia="en-US"/>
              </w:rPr>
              <w:t>1 января 2017 года</w:t>
            </w:r>
            <w:r w:rsidRPr="00DE10DA">
              <w:rPr>
                <w:rFonts w:cs="Times New Roman"/>
                <w:sz w:val="22"/>
                <w:szCs w:val="22"/>
              </w:rPr>
              <w:t>. Подпрограммой I</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и местного бюджета.</w:t>
            </w:r>
          </w:p>
        </w:tc>
      </w:tr>
      <w:tr w:rsidR="00E27DA0" w:rsidRPr="00DE10DA" w14:paraId="54CF43CE" w14:textId="77777777" w:rsidTr="00DE10DA">
        <w:trPr>
          <w:trHeight w:val="405"/>
        </w:trPr>
        <w:tc>
          <w:tcPr>
            <w:tcW w:w="2972" w:type="dxa"/>
            <w:vMerge/>
          </w:tcPr>
          <w:p w14:paraId="1F07EF6E" w14:textId="77777777" w:rsidR="00E27DA0" w:rsidRPr="00DE10DA" w:rsidRDefault="00E27DA0" w:rsidP="00BA696D">
            <w:pPr>
              <w:rPr>
                <w:rFonts w:cs="Times New Roman"/>
                <w:sz w:val="22"/>
                <w:szCs w:val="22"/>
                <w:lang w:eastAsia="en-US"/>
              </w:rPr>
            </w:pPr>
          </w:p>
        </w:tc>
        <w:tc>
          <w:tcPr>
            <w:tcW w:w="11229" w:type="dxa"/>
            <w:gridSpan w:val="9"/>
          </w:tcPr>
          <w:p w14:paraId="0E790C08" w14:textId="649756F0" w:rsidR="00E27DA0" w:rsidRPr="00DE10DA" w:rsidRDefault="00955D61" w:rsidP="00BA696D">
            <w:pPr>
              <w:rPr>
                <w:rFonts w:cs="Times New Roman"/>
                <w:sz w:val="22"/>
                <w:szCs w:val="22"/>
              </w:rPr>
            </w:pPr>
            <w:r w:rsidRPr="00DE10DA">
              <w:rPr>
                <w:rFonts w:cs="Times New Roman"/>
                <w:sz w:val="22"/>
                <w:szCs w:val="22"/>
              </w:rPr>
              <w:t>4. Реализация мероприятий Подпрограммы V «</w:t>
            </w:r>
            <w:r w:rsidR="009475E5"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rPr>
              <w:t>» направлена на ликвидацию жилищного фонда</w:t>
            </w:r>
            <w:r w:rsidR="00C04869" w:rsidRPr="00DE10DA">
              <w:rPr>
                <w:rFonts w:cs="Times New Roman"/>
                <w:sz w:val="22"/>
                <w:szCs w:val="22"/>
              </w:rPr>
              <w:t xml:space="preserve"> непригодного для </w:t>
            </w:r>
            <w:proofErr w:type="gramStart"/>
            <w:r w:rsidR="00C04869" w:rsidRPr="00DE10DA">
              <w:rPr>
                <w:rFonts w:cs="Times New Roman"/>
                <w:sz w:val="22"/>
                <w:szCs w:val="22"/>
              </w:rPr>
              <w:t xml:space="preserve">проживания </w:t>
            </w:r>
            <w:r w:rsidRPr="00DE10DA">
              <w:rPr>
                <w:rFonts w:cs="Times New Roman"/>
                <w:sz w:val="22"/>
                <w:szCs w:val="22"/>
              </w:rPr>
              <w:t>.</w:t>
            </w:r>
            <w:proofErr w:type="gramEnd"/>
            <w:r w:rsidRPr="00DE10DA">
              <w:rPr>
                <w:rFonts w:cs="Times New Roman"/>
                <w:sz w:val="22"/>
                <w:szCs w:val="22"/>
              </w:rPr>
              <w:t xml:space="preserve"> Подпрограммой </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w:t>
            </w:r>
            <w:r w:rsidR="00C97BBD" w:rsidRPr="00DE10DA">
              <w:rPr>
                <w:rFonts w:cs="Times New Roman"/>
                <w:sz w:val="22"/>
                <w:szCs w:val="22"/>
              </w:rPr>
              <w:t>непригодного для проживания</w:t>
            </w:r>
            <w:r w:rsidRPr="00DE10DA">
              <w:rPr>
                <w:rFonts w:cs="Times New Roman"/>
                <w:sz w:val="22"/>
                <w:szCs w:val="22"/>
              </w:rPr>
              <w:t xml:space="preserve"> жилищного фонда Московской области, посредством переселения граждан </w:t>
            </w:r>
            <w:r w:rsidR="002A56B2" w:rsidRPr="00DE10DA">
              <w:rPr>
                <w:rFonts w:cs="Times New Roman"/>
                <w:sz w:val="22"/>
                <w:szCs w:val="22"/>
              </w:rPr>
              <w:t xml:space="preserve">с привлечением </w:t>
            </w:r>
            <w:proofErr w:type="gramStart"/>
            <w:r w:rsidR="002A56B2" w:rsidRPr="00DE10DA">
              <w:rPr>
                <w:rFonts w:cs="Times New Roman"/>
                <w:sz w:val="22"/>
                <w:szCs w:val="22"/>
              </w:rPr>
              <w:t xml:space="preserve">средств </w:t>
            </w:r>
            <w:r w:rsidR="00F84C4D" w:rsidRPr="00DE10DA">
              <w:rPr>
                <w:rFonts w:cs="Times New Roman"/>
                <w:sz w:val="22"/>
                <w:szCs w:val="22"/>
              </w:rPr>
              <w:t xml:space="preserve"> Московской</w:t>
            </w:r>
            <w:proofErr w:type="gramEnd"/>
            <w:r w:rsidR="00F84C4D" w:rsidRPr="00DE10DA">
              <w:rPr>
                <w:rFonts w:cs="Times New Roman"/>
                <w:sz w:val="22"/>
                <w:szCs w:val="22"/>
              </w:rPr>
              <w:t xml:space="preserve"> области, </w:t>
            </w:r>
            <w:r w:rsidR="002A56B2" w:rsidRPr="00DE10DA">
              <w:rPr>
                <w:rFonts w:cs="Times New Roman"/>
                <w:sz w:val="22"/>
                <w:szCs w:val="22"/>
              </w:rPr>
              <w:t>ППК ФРТ</w:t>
            </w:r>
            <w:r w:rsidR="00C9064A" w:rsidRPr="00DE10DA">
              <w:rPr>
                <w:rFonts w:cs="Times New Roman"/>
                <w:sz w:val="22"/>
                <w:szCs w:val="22"/>
              </w:rPr>
              <w:t xml:space="preserve"> и местного бюджета.</w:t>
            </w:r>
          </w:p>
        </w:tc>
      </w:tr>
      <w:tr w:rsidR="00DE10DA" w:rsidRPr="00DE10DA" w14:paraId="06DC40AE" w14:textId="02452E72" w:rsidTr="00DE10DA">
        <w:tc>
          <w:tcPr>
            <w:tcW w:w="2972" w:type="dxa"/>
          </w:tcPr>
          <w:p w14:paraId="25E07F31" w14:textId="77777777" w:rsidR="00EF4AC0" w:rsidRPr="00DE10DA" w:rsidRDefault="00EF4AC0" w:rsidP="00EF4AC0">
            <w:pPr>
              <w:rPr>
                <w:rFonts w:cs="Times New Roman"/>
                <w:sz w:val="22"/>
                <w:szCs w:val="22"/>
              </w:rPr>
            </w:pPr>
            <w:r w:rsidRPr="00DE10DA">
              <w:rPr>
                <w:rFonts w:cs="Times New Roman"/>
                <w:sz w:val="22"/>
                <w:szCs w:val="22"/>
              </w:rPr>
              <w:t>Источники финансирования муниципальной программы, в том числе по годам реализации (тыс.рублей):</w:t>
            </w:r>
          </w:p>
        </w:tc>
        <w:tc>
          <w:tcPr>
            <w:tcW w:w="1418" w:type="dxa"/>
          </w:tcPr>
          <w:p w14:paraId="307C4F05"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Всего</w:t>
            </w:r>
          </w:p>
        </w:tc>
        <w:tc>
          <w:tcPr>
            <w:tcW w:w="1275" w:type="dxa"/>
          </w:tcPr>
          <w:p w14:paraId="2BF052F3"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2023 год </w:t>
            </w:r>
          </w:p>
        </w:tc>
        <w:tc>
          <w:tcPr>
            <w:tcW w:w="1276" w:type="dxa"/>
          </w:tcPr>
          <w:p w14:paraId="3DAB0FD7"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2024 год </w:t>
            </w:r>
          </w:p>
        </w:tc>
        <w:tc>
          <w:tcPr>
            <w:tcW w:w="1276" w:type="dxa"/>
          </w:tcPr>
          <w:p w14:paraId="668B8398"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2025 год </w:t>
            </w:r>
          </w:p>
        </w:tc>
        <w:tc>
          <w:tcPr>
            <w:tcW w:w="1276" w:type="dxa"/>
          </w:tcPr>
          <w:p w14:paraId="11444BE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2026 год</w:t>
            </w:r>
          </w:p>
        </w:tc>
        <w:tc>
          <w:tcPr>
            <w:tcW w:w="1134" w:type="dxa"/>
          </w:tcPr>
          <w:p w14:paraId="042126D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2027 год </w:t>
            </w:r>
          </w:p>
        </w:tc>
        <w:tc>
          <w:tcPr>
            <w:tcW w:w="1134" w:type="dxa"/>
          </w:tcPr>
          <w:p w14:paraId="3ED3D92C" w14:textId="70F5FDC3"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2028 год</w:t>
            </w:r>
          </w:p>
        </w:tc>
        <w:tc>
          <w:tcPr>
            <w:tcW w:w="1275" w:type="dxa"/>
          </w:tcPr>
          <w:p w14:paraId="47BEB25E" w14:textId="39AAE451"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w:t>
            </w:r>
            <w:r w:rsidR="00DE10DA" w:rsidRPr="00DE10DA">
              <w:rPr>
                <w:rFonts w:ascii="Times New Roman" w:hAnsi="Times New Roman" w:cs="Times New Roman"/>
                <w:szCs w:val="22"/>
              </w:rPr>
              <w:t>9</w:t>
            </w:r>
            <w:r w:rsidRPr="00DE10DA">
              <w:rPr>
                <w:rFonts w:ascii="Times New Roman" w:hAnsi="Times New Roman" w:cs="Times New Roman"/>
                <w:szCs w:val="22"/>
              </w:rPr>
              <w:t xml:space="preserve"> год</w:t>
            </w:r>
          </w:p>
        </w:tc>
        <w:tc>
          <w:tcPr>
            <w:tcW w:w="1165" w:type="dxa"/>
          </w:tcPr>
          <w:p w14:paraId="33137274" w14:textId="79CBCA6B" w:rsidR="00EF4AC0" w:rsidRPr="00DE10DA" w:rsidRDefault="00DE10DA"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2030 год</w:t>
            </w:r>
          </w:p>
        </w:tc>
      </w:tr>
      <w:tr w:rsidR="005768FB" w:rsidRPr="00DE10DA" w14:paraId="4F875FDB" w14:textId="1CC789BC" w:rsidTr="00DE10DA">
        <w:tc>
          <w:tcPr>
            <w:tcW w:w="2972" w:type="dxa"/>
          </w:tcPr>
          <w:p w14:paraId="4AAA11A0" w14:textId="77777777" w:rsidR="005768FB" w:rsidRPr="00DE10DA" w:rsidRDefault="005768FB" w:rsidP="005768FB">
            <w:pPr>
              <w:rPr>
                <w:rFonts w:cs="Times New Roman"/>
                <w:sz w:val="22"/>
                <w:szCs w:val="22"/>
              </w:rPr>
            </w:pPr>
            <w:r w:rsidRPr="00DE10DA">
              <w:rPr>
                <w:rFonts w:cs="Times New Roman"/>
                <w:sz w:val="22"/>
                <w:szCs w:val="22"/>
              </w:rPr>
              <w:t>Средства бюджета городского округа Электросталь Московской области</w:t>
            </w:r>
          </w:p>
        </w:tc>
        <w:tc>
          <w:tcPr>
            <w:tcW w:w="1418" w:type="dxa"/>
            <w:vAlign w:val="center"/>
          </w:tcPr>
          <w:p w14:paraId="79730CB9" w14:textId="14AADE8F" w:rsidR="005768FB" w:rsidRPr="005768FB" w:rsidRDefault="005768FB" w:rsidP="005768FB">
            <w:pPr>
              <w:jc w:val="center"/>
              <w:rPr>
                <w:rFonts w:cs="Times New Roman"/>
                <w:sz w:val="22"/>
                <w:szCs w:val="22"/>
              </w:rPr>
            </w:pPr>
            <w:r w:rsidRPr="005768FB">
              <w:rPr>
                <w:color w:val="000000"/>
                <w:sz w:val="22"/>
                <w:szCs w:val="22"/>
              </w:rPr>
              <w:t>534 356,06</w:t>
            </w:r>
          </w:p>
        </w:tc>
        <w:tc>
          <w:tcPr>
            <w:tcW w:w="1275" w:type="dxa"/>
            <w:vAlign w:val="center"/>
          </w:tcPr>
          <w:p w14:paraId="4DBC2119" w14:textId="085DBEF2" w:rsidR="005768FB" w:rsidRPr="005768FB" w:rsidRDefault="005768FB" w:rsidP="005768FB">
            <w:pPr>
              <w:jc w:val="center"/>
              <w:rPr>
                <w:rFonts w:cs="Times New Roman"/>
                <w:sz w:val="22"/>
                <w:szCs w:val="22"/>
              </w:rPr>
            </w:pPr>
            <w:r w:rsidRPr="005768FB">
              <w:rPr>
                <w:color w:val="000000"/>
                <w:sz w:val="22"/>
                <w:szCs w:val="22"/>
              </w:rPr>
              <w:t>61 257,38</w:t>
            </w:r>
          </w:p>
        </w:tc>
        <w:tc>
          <w:tcPr>
            <w:tcW w:w="1276" w:type="dxa"/>
            <w:vAlign w:val="center"/>
          </w:tcPr>
          <w:p w14:paraId="454E9AB7" w14:textId="4C6694DC" w:rsidR="005768FB" w:rsidRPr="005768FB" w:rsidRDefault="005768FB" w:rsidP="005768FB">
            <w:pPr>
              <w:jc w:val="center"/>
              <w:rPr>
                <w:rFonts w:cs="Times New Roman"/>
                <w:sz w:val="22"/>
                <w:szCs w:val="22"/>
              </w:rPr>
            </w:pPr>
            <w:r w:rsidRPr="005768FB">
              <w:rPr>
                <w:color w:val="000000"/>
                <w:sz w:val="22"/>
                <w:szCs w:val="22"/>
              </w:rPr>
              <w:t>37 115,21</w:t>
            </w:r>
          </w:p>
        </w:tc>
        <w:tc>
          <w:tcPr>
            <w:tcW w:w="1276" w:type="dxa"/>
            <w:vAlign w:val="center"/>
          </w:tcPr>
          <w:p w14:paraId="73924820" w14:textId="69810415" w:rsidR="005768FB" w:rsidRPr="005768FB" w:rsidRDefault="005768FB" w:rsidP="005768FB">
            <w:pPr>
              <w:jc w:val="center"/>
              <w:rPr>
                <w:rFonts w:cs="Times New Roman"/>
                <w:sz w:val="22"/>
                <w:szCs w:val="22"/>
              </w:rPr>
            </w:pPr>
            <w:r w:rsidRPr="005768FB">
              <w:rPr>
                <w:color w:val="000000"/>
                <w:sz w:val="22"/>
                <w:szCs w:val="22"/>
              </w:rPr>
              <w:t>255 564,05</w:t>
            </w:r>
          </w:p>
        </w:tc>
        <w:tc>
          <w:tcPr>
            <w:tcW w:w="1276" w:type="dxa"/>
            <w:vAlign w:val="center"/>
          </w:tcPr>
          <w:p w14:paraId="4DE5F82C" w14:textId="6452F9E2" w:rsidR="005768FB" w:rsidRPr="005768FB" w:rsidRDefault="005768FB" w:rsidP="005768FB">
            <w:pPr>
              <w:jc w:val="center"/>
              <w:rPr>
                <w:rFonts w:cs="Times New Roman"/>
                <w:sz w:val="22"/>
                <w:szCs w:val="22"/>
              </w:rPr>
            </w:pPr>
            <w:r w:rsidRPr="005768FB">
              <w:rPr>
                <w:color w:val="000000"/>
                <w:sz w:val="22"/>
                <w:szCs w:val="22"/>
              </w:rPr>
              <w:t>177 419,42</w:t>
            </w:r>
          </w:p>
        </w:tc>
        <w:tc>
          <w:tcPr>
            <w:tcW w:w="1134" w:type="dxa"/>
            <w:vAlign w:val="center"/>
          </w:tcPr>
          <w:p w14:paraId="0A6E9644" w14:textId="38BB264F" w:rsidR="005768FB" w:rsidRPr="005768FB" w:rsidRDefault="005768FB" w:rsidP="005768FB">
            <w:pPr>
              <w:jc w:val="center"/>
              <w:rPr>
                <w:rFonts w:cs="Times New Roman"/>
                <w:sz w:val="22"/>
                <w:szCs w:val="22"/>
              </w:rPr>
            </w:pPr>
            <w:r w:rsidRPr="005768FB">
              <w:rPr>
                <w:color w:val="000000"/>
                <w:sz w:val="22"/>
                <w:szCs w:val="22"/>
              </w:rPr>
              <w:t>1 500,00</w:t>
            </w:r>
          </w:p>
        </w:tc>
        <w:tc>
          <w:tcPr>
            <w:tcW w:w="1134" w:type="dxa"/>
            <w:vAlign w:val="center"/>
          </w:tcPr>
          <w:p w14:paraId="07DB873C" w14:textId="2CAE4C04" w:rsidR="005768FB" w:rsidRPr="005768FB" w:rsidRDefault="005768FB" w:rsidP="005768FB">
            <w:pPr>
              <w:jc w:val="center"/>
              <w:rPr>
                <w:rFonts w:cs="Times New Roman"/>
                <w:sz w:val="22"/>
                <w:szCs w:val="22"/>
              </w:rPr>
            </w:pPr>
            <w:r w:rsidRPr="005768FB">
              <w:rPr>
                <w:color w:val="000000"/>
                <w:sz w:val="22"/>
                <w:szCs w:val="22"/>
              </w:rPr>
              <w:t>1 500,00</w:t>
            </w:r>
          </w:p>
        </w:tc>
        <w:tc>
          <w:tcPr>
            <w:tcW w:w="1275" w:type="dxa"/>
            <w:vAlign w:val="center"/>
          </w:tcPr>
          <w:p w14:paraId="19C470C1" w14:textId="601D3A4D" w:rsidR="005768FB" w:rsidRPr="005768FB" w:rsidRDefault="005768FB" w:rsidP="005768FB">
            <w:pPr>
              <w:jc w:val="center"/>
              <w:rPr>
                <w:rFonts w:cs="Times New Roman"/>
                <w:sz w:val="22"/>
                <w:szCs w:val="22"/>
              </w:rPr>
            </w:pPr>
            <w:r w:rsidRPr="005768FB">
              <w:rPr>
                <w:color w:val="000000"/>
                <w:sz w:val="22"/>
                <w:szCs w:val="22"/>
              </w:rPr>
              <w:t>0,00</w:t>
            </w:r>
          </w:p>
        </w:tc>
        <w:tc>
          <w:tcPr>
            <w:tcW w:w="1165" w:type="dxa"/>
            <w:vAlign w:val="center"/>
          </w:tcPr>
          <w:p w14:paraId="2DFBC30C" w14:textId="673B87A8" w:rsidR="005768FB" w:rsidRPr="005768FB" w:rsidRDefault="005768FB" w:rsidP="005768FB">
            <w:pPr>
              <w:jc w:val="center"/>
              <w:rPr>
                <w:rFonts w:cs="Times New Roman"/>
                <w:sz w:val="22"/>
                <w:szCs w:val="22"/>
              </w:rPr>
            </w:pPr>
            <w:r w:rsidRPr="005768FB">
              <w:rPr>
                <w:color w:val="000000"/>
                <w:sz w:val="22"/>
                <w:szCs w:val="22"/>
              </w:rPr>
              <w:t>0,00</w:t>
            </w:r>
          </w:p>
        </w:tc>
      </w:tr>
      <w:tr w:rsidR="005768FB" w:rsidRPr="00DE10DA" w14:paraId="6DC47F9E" w14:textId="424A7E83" w:rsidTr="00DE10DA">
        <w:trPr>
          <w:trHeight w:val="675"/>
        </w:trPr>
        <w:tc>
          <w:tcPr>
            <w:tcW w:w="2972" w:type="dxa"/>
          </w:tcPr>
          <w:p w14:paraId="17753465" w14:textId="77777777" w:rsidR="005768FB" w:rsidRPr="00DE10DA" w:rsidRDefault="005768FB" w:rsidP="005768FB">
            <w:pPr>
              <w:pStyle w:val="ConsPlusNormal"/>
              <w:rPr>
                <w:rFonts w:ascii="Times New Roman" w:hAnsi="Times New Roman" w:cs="Times New Roman"/>
                <w:szCs w:val="22"/>
              </w:rPr>
            </w:pPr>
            <w:r w:rsidRPr="00DE10DA">
              <w:rPr>
                <w:rFonts w:ascii="Times New Roman" w:hAnsi="Times New Roman" w:cs="Times New Roman"/>
                <w:szCs w:val="22"/>
              </w:rPr>
              <w:t>Средства бюджета Московской области</w:t>
            </w:r>
          </w:p>
        </w:tc>
        <w:tc>
          <w:tcPr>
            <w:tcW w:w="1418" w:type="dxa"/>
            <w:vAlign w:val="center"/>
          </w:tcPr>
          <w:p w14:paraId="0667C662" w14:textId="5A103E3B" w:rsidR="005768FB" w:rsidRPr="005768FB" w:rsidRDefault="005768FB" w:rsidP="005768FB">
            <w:pPr>
              <w:jc w:val="center"/>
              <w:rPr>
                <w:rFonts w:cs="Times New Roman"/>
                <w:sz w:val="22"/>
                <w:szCs w:val="22"/>
              </w:rPr>
            </w:pPr>
            <w:r w:rsidRPr="005768FB">
              <w:rPr>
                <w:color w:val="000000"/>
                <w:sz w:val="22"/>
                <w:szCs w:val="22"/>
              </w:rPr>
              <w:t>1 473 793,59</w:t>
            </w:r>
          </w:p>
        </w:tc>
        <w:tc>
          <w:tcPr>
            <w:tcW w:w="1275" w:type="dxa"/>
            <w:vAlign w:val="center"/>
          </w:tcPr>
          <w:p w14:paraId="56326036" w14:textId="202FD0D4" w:rsidR="005768FB" w:rsidRPr="005768FB" w:rsidRDefault="005768FB" w:rsidP="005768FB">
            <w:pPr>
              <w:jc w:val="center"/>
              <w:rPr>
                <w:rFonts w:cs="Times New Roman"/>
                <w:sz w:val="22"/>
                <w:szCs w:val="22"/>
              </w:rPr>
            </w:pPr>
            <w:r w:rsidRPr="005768FB">
              <w:rPr>
                <w:color w:val="000000"/>
                <w:sz w:val="22"/>
                <w:szCs w:val="22"/>
              </w:rPr>
              <w:t>134 987,87</w:t>
            </w:r>
          </w:p>
        </w:tc>
        <w:tc>
          <w:tcPr>
            <w:tcW w:w="1276" w:type="dxa"/>
            <w:vAlign w:val="center"/>
          </w:tcPr>
          <w:p w14:paraId="65A1E3D0" w14:textId="597EB56C" w:rsidR="005768FB" w:rsidRPr="005768FB" w:rsidRDefault="005768FB" w:rsidP="005768FB">
            <w:pPr>
              <w:jc w:val="center"/>
              <w:rPr>
                <w:rFonts w:cs="Times New Roman"/>
                <w:sz w:val="22"/>
                <w:szCs w:val="22"/>
              </w:rPr>
            </w:pPr>
            <w:r w:rsidRPr="005768FB">
              <w:rPr>
                <w:color w:val="000000"/>
                <w:sz w:val="22"/>
                <w:szCs w:val="22"/>
              </w:rPr>
              <w:t>47 863,98</w:t>
            </w:r>
          </w:p>
        </w:tc>
        <w:tc>
          <w:tcPr>
            <w:tcW w:w="1276" w:type="dxa"/>
            <w:vAlign w:val="center"/>
          </w:tcPr>
          <w:p w14:paraId="0EAD877F" w14:textId="2164F1AD" w:rsidR="005768FB" w:rsidRPr="005768FB" w:rsidRDefault="005768FB" w:rsidP="005768FB">
            <w:pPr>
              <w:jc w:val="center"/>
              <w:rPr>
                <w:rFonts w:cs="Times New Roman"/>
                <w:sz w:val="22"/>
                <w:szCs w:val="22"/>
              </w:rPr>
            </w:pPr>
            <w:r w:rsidRPr="005768FB">
              <w:rPr>
                <w:color w:val="000000"/>
                <w:sz w:val="22"/>
                <w:szCs w:val="22"/>
              </w:rPr>
              <w:t>553 801,90</w:t>
            </w:r>
          </w:p>
        </w:tc>
        <w:tc>
          <w:tcPr>
            <w:tcW w:w="1276" w:type="dxa"/>
            <w:vAlign w:val="center"/>
          </w:tcPr>
          <w:p w14:paraId="3233B9F3" w14:textId="44C9EFE3" w:rsidR="005768FB" w:rsidRPr="005768FB" w:rsidRDefault="005768FB" w:rsidP="005768FB">
            <w:pPr>
              <w:jc w:val="center"/>
              <w:rPr>
                <w:rFonts w:cs="Times New Roman"/>
                <w:sz w:val="22"/>
                <w:szCs w:val="22"/>
              </w:rPr>
            </w:pPr>
            <w:r w:rsidRPr="005768FB">
              <w:rPr>
                <w:color w:val="000000"/>
                <w:sz w:val="22"/>
                <w:szCs w:val="22"/>
              </w:rPr>
              <w:t>737 139,84</w:t>
            </w:r>
          </w:p>
        </w:tc>
        <w:tc>
          <w:tcPr>
            <w:tcW w:w="1134" w:type="dxa"/>
            <w:vAlign w:val="center"/>
          </w:tcPr>
          <w:p w14:paraId="05717C91" w14:textId="5AEFF98A" w:rsidR="005768FB" w:rsidRPr="005768FB" w:rsidRDefault="005768FB" w:rsidP="005768FB">
            <w:pPr>
              <w:jc w:val="center"/>
              <w:rPr>
                <w:rFonts w:cs="Times New Roman"/>
                <w:sz w:val="22"/>
                <w:szCs w:val="22"/>
              </w:rPr>
            </w:pPr>
            <w:r w:rsidRPr="005768FB">
              <w:rPr>
                <w:color w:val="000000"/>
                <w:sz w:val="22"/>
                <w:szCs w:val="22"/>
              </w:rPr>
              <w:t>0,00</w:t>
            </w:r>
          </w:p>
        </w:tc>
        <w:tc>
          <w:tcPr>
            <w:tcW w:w="1134" w:type="dxa"/>
            <w:vAlign w:val="center"/>
          </w:tcPr>
          <w:p w14:paraId="38F3412E" w14:textId="498FA3C8" w:rsidR="005768FB" w:rsidRPr="005768FB" w:rsidRDefault="005768FB" w:rsidP="005768FB">
            <w:pPr>
              <w:jc w:val="center"/>
              <w:rPr>
                <w:rFonts w:cs="Times New Roman"/>
                <w:sz w:val="22"/>
                <w:szCs w:val="22"/>
              </w:rPr>
            </w:pPr>
            <w:r w:rsidRPr="005768FB">
              <w:rPr>
                <w:color w:val="000000"/>
                <w:sz w:val="22"/>
                <w:szCs w:val="22"/>
              </w:rPr>
              <w:t>0,00</w:t>
            </w:r>
          </w:p>
        </w:tc>
        <w:tc>
          <w:tcPr>
            <w:tcW w:w="1275" w:type="dxa"/>
            <w:vAlign w:val="center"/>
          </w:tcPr>
          <w:p w14:paraId="22D5F4AC" w14:textId="413CC4AF" w:rsidR="005768FB" w:rsidRPr="005768FB" w:rsidRDefault="005768FB" w:rsidP="005768FB">
            <w:pPr>
              <w:jc w:val="center"/>
              <w:rPr>
                <w:rFonts w:cs="Times New Roman"/>
                <w:sz w:val="22"/>
                <w:szCs w:val="22"/>
              </w:rPr>
            </w:pPr>
            <w:r w:rsidRPr="005768FB">
              <w:rPr>
                <w:color w:val="000000"/>
                <w:sz w:val="22"/>
                <w:szCs w:val="22"/>
              </w:rPr>
              <w:t>0,00</w:t>
            </w:r>
          </w:p>
        </w:tc>
        <w:tc>
          <w:tcPr>
            <w:tcW w:w="1165" w:type="dxa"/>
            <w:vAlign w:val="center"/>
          </w:tcPr>
          <w:p w14:paraId="3EE43E22" w14:textId="1833EC0B" w:rsidR="005768FB" w:rsidRPr="005768FB" w:rsidRDefault="005768FB" w:rsidP="005768FB">
            <w:pPr>
              <w:jc w:val="center"/>
              <w:rPr>
                <w:rFonts w:cs="Times New Roman"/>
                <w:sz w:val="22"/>
                <w:szCs w:val="22"/>
              </w:rPr>
            </w:pPr>
            <w:r w:rsidRPr="005768FB">
              <w:rPr>
                <w:color w:val="000000"/>
                <w:sz w:val="22"/>
                <w:szCs w:val="22"/>
              </w:rPr>
              <w:t>0,00</w:t>
            </w:r>
          </w:p>
        </w:tc>
      </w:tr>
      <w:tr w:rsidR="005768FB" w:rsidRPr="00DE10DA" w14:paraId="14B4D2E5" w14:textId="2BE9CFF5" w:rsidTr="00DE10DA">
        <w:tc>
          <w:tcPr>
            <w:tcW w:w="2972" w:type="dxa"/>
          </w:tcPr>
          <w:p w14:paraId="078CB1D9" w14:textId="77777777" w:rsidR="005768FB" w:rsidRPr="00DE10DA" w:rsidRDefault="005768FB" w:rsidP="005768FB">
            <w:pPr>
              <w:pStyle w:val="ConsPlusNormal"/>
              <w:rPr>
                <w:rFonts w:ascii="Times New Roman" w:hAnsi="Times New Roman" w:cs="Times New Roman"/>
                <w:szCs w:val="22"/>
              </w:rPr>
            </w:pPr>
            <w:r w:rsidRPr="00DE10DA">
              <w:rPr>
                <w:rFonts w:ascii="Times New Roman" w:hAnsi="Times New Roman" w:cs="Times New Roman"/>
                <w:szCs w:val="22"/>
              </w:rPr>
              <w:t>Всего, в том числе по годам:</w:t>
            </w:r>
          </w:p>
        </w:tc>
        <w:tc>
          <w:tcPr>
            <w:tcW w:w="1418" w:type="dxa"/>
            <w:vAlign w:val="center"/>
          </w:tcPr>
          <w:p w14:paraId="3B8F8FF3" w14:textId="7B0FCEAD" w:rsidR="005768FB" w:rsidRPr="005768FB" w:rsidRDefault="005768FB" w:rsidP="005768FB">
            <w:pPr>
              <w:jc w:val="center"/>
              <w:rPr>
                <w:rFonts w:cs="Times New Roman"/>
                <w:sz w:val="22"/>
                <w:szCs w:val="22"/>
              </w:rPr>
            </w:pPr>
            <w:r w:rsidRPr="005768FB">
              <w:rPr>
                <w:color w:val="000000"/>
                <w:sz w:val="22"/>
                <w:szCs w:val="22"/>
              </w:rPr>
              <w:t>2 008 149,65</w:t>
            </w:r>
          </w:p>
        </w:tc>
        <w:tc>
          <w:tcPr>
            <w:tcW w:w="1275" w:type="dxa"/>
            <w:vAlign w:val="center"/>
          </w:tcPr>
          <w:p w14:paraId="0D922703" w14:textId="3C24985E" w:rsidR="005768FB" w:rsidRPr="005768FB" w:rsidRDefault="005768FB" w:rsidP="005768FB">
            <w:pPr>
              <w:jc w:val="center"/>
              <w:rPr>
                <w:rFonts w:cs="Times New Roman"/>
                <w:sz w:val="22"/>
                <w:szCs w:val="22"/>
              </w:rPr>
            </w:pPr>
            <w:r w:rsidRPr="005768FB">
              <w:rPr>
                <w:color w:val="000000"/>
                <w:sz w:val="22"/>
                <w:szCs w:val="22"/>
              </w:rPr>
              <w:t>196 245,25</w:t>
            </w:r>
          </w:p>
        </w:tc>
        <w:tc>
          <w:tcPr>
            <w:tcW w:w="1276" w:type="dxa"/>
            <w:vAlign w:val="center"/>
          </w:tcPr>
          <w:p w14:paraId="3AEF4760" w14:textId="1610219D" w:rsidR="005768FB" w:rsidRPr="005768FB" w:rsidRDefault="005768FB" w:rsidP="005768FB">
            <w:pPr>
              <w:jc w:val="center"/>
              <w:rPr>
                <w:rFonts w:cs="Times New Roman"/>
                <w:sz w:val="22"/>
                <w:szCs w:val="22"/>
              </w:rPr>
            </w:pPr>
            <w:r w:rsidRPr="005768FB">
              <w:rPr>
                <w:color w:val="000000"/>
                <w:sz w:val="22"/>
                <w:szCs w:val="22"/>
              </w:rPr>
              <w:t>84 979,19</w:t>
            </w:r>
          </w:p>
        </w:tc>
        <w:tc>
          <w:tcPr>
            <w:tcW w:w="1276" w:type="dxa"/>
            <w:vAlign w:val="center"/>
          </w:tcPr>
          <w:p w14:paraId="08920AF1" w14:textId="3473312A" w:rsidR="005768FB" w:rsidRPr="005768FB" w:rsidRDefault="005768FB" w:rsidP="005768FB">
            <w:pPr>
              <w:jc w:val="center"/>
              <w:rPr>
                <w:rFonts w:cs="Times New Roman"/>
                <w:sz w:val="22"/>
                <w:szCs w:val="22"/>
              </w:rPr>
            </w:pPr>
            <w:r w:rsidRPr="005768FB">
              <w:rPr>
                <w:color w:val="000000"/>
                <w:sz w:val="22"/>
                <w:szCs w:val="22"/>
              </w:rPr>
              <w:t>809 365,95</w:t>
            </w:r>
          </w:p>
        </w:tc>
        <w:tc>
          <w:tcPr>
            <w:tcW w:w="1276" w:type="dxa"/>
            <w:vAlign w:val="center"/>
          </w:tcPr>
          <w:p w14:paraId="65BA6397" w14:textId="101626C9" w:rsidR="005768FB" w:rsidRPr="005768FB" w:rsidRDefault="005768FB" w:rsidP="005768FB">
            <w:pPr>
              <w:jc w:val="center"/>
              <w:rPr>
                <w:rFonts w:cs="Times New Roman"/>
                <w:sz w:val="22"/>
                <w:szCs w:val="22"/>
              </w:rPr>
            </w:pPr>
            <w:r w:rsidRPr="005768FB">
              <w:rPr>
                <w:color w:val="000000"/>
                <w:sz w:val="22"/>
                <w:szCs w:val="22"/>
              </w:rPr>
              <w:t>914 559,26</w:t>
            </w:r>
          </w:p>
        </w:tc>
        <w:tc>
          <w:tcPr>
            <w:tcW w:w="1134" w:type="dxa"/>
            <w:vAlign w:val="center"/>
          </w:tcPr>
          <w:p w14:paraId="3A8B7FDB" w14:textId="2A2C5B3C" w:rsidR="005768FB" w:rsidRPr="005768FB" w:rsidRDefault="005768FB" w:rsidP="005768FB">
            <w:pPr>
              <w:jc w:val="center"/>
              <w:rPr>
                <w:rFonts w:cs="Times New Roman"/>
                <w:sz w:val="22"/>
                <w:szCs w:val="22"/>
              </w:rPr>
            </w:pPr>
            <w:r w:rsidRPr="005768FB">
              <w:rPr>
                <w:color w:val="000000"/>
                <w:sz w:val="22"/>
                <w:szCs w:val="22"/>
              </w:rPr>
              <w:t>1 500,00</w:t>
            </w:r>
          </w:p>
        </w:tc>
        <w:tc>
          <w:tcPr>
            <w:tcW w:w="1134" w:type="dxa"/>
            <w:vAlign w:val="center"/>
          </w:tcPr>
          <w:p w14:paraId="13896C0D" w14:textId="6C3B23D9" w:rsidR="005768FB" w:rsidRPr="005768FB" w:rsidRDefault="005768FB" w:rsidP="005768FB">
            <w:pPr>
              <w:jc w:val="center"/>
              <w:rPr>
                <w:rFonts w:cs="Times New Roman"/>
                <w:sz w:val="22"/>
                <w:szCs w:val="22"/>
              </w:rPr>
            </w:pPr>
            <w:r w:rsidRPr="005768FB">
              <w:rPr>
                <w:color w:val="000000"/>
                <w:sz w:val="22"/>
                <w:szCs w:val="22"/>
              </w:rPr>
              <w:t>1 500,00</w:t>
            </w:r>
          </w:p>
        </w:tc>
        <w:tc>
          <w:tcPr>
            <w:tcW w:w="1275" w:type="dxa"/>
            <w:vAlign w:val="center"/>
          </w:tcPr>
          <w:p w14:paraId="6A969365" w14:textId="7A8D05AF" w:rsidR="005768FB" w:rsidRPr="005768FB" w:rsidRDefault="005768FB" w:rsidP="005768FB">
            <w:pPr>
              <w:jc w:val="center"/>
              <w:rPr>
                <w:rFonts w:cs="Times New Roman"/>
                <w:sz w:val="22"/>
                <w:szCs w:val="22"/>
              </w:rPr>
            </w:pPr>
            <w:r w:rsidRPr="005768FB">
              <w:rPr>
                <w:color w:val="000000"/>
                <w:sz w:val="22"/>
                <w:szCs w:val="22"/>
              </w:rPr>
              <w:t>0,00</w:t>
            </w:r>
          </w:p>
        </w:tc>
        <w:tc>
          <w:tcPr>
            <w:tcW w:w="1165" w:type="dxa"/>
            <w:vAlign w:val="center"/>
          </w:tcPr>
          <w:p w14:paraId="43DBC531" w14:textId="58F18124" w:rsidR="005768FB" w:rsidRPr="005768FB" w:rsidRDefault="005768FB" w:rsidP="005768FB">
            <w:pPr>
              <w:jc w:val="center"/>
              <w:rPr>
                <w:rFonts w:cs="Times New Roman"/>
                <w:sz w:val="22"/>
                <w:szCs w:val="22"/>
              </w:rPr>
            </w:pPr>
            <w:r w:rsidRPr="005768FB">
              <w:rPr>
                <w:color w:val="000000"/>
                <w:sz w:val="22"/>
                <w:szCs w:val="22"/>
              </w:rPr>
              <w:t>0,00</w:t>
            </w:r>
          </w:p>
        </w:tc>
      </w:tr>
    </w:tbl>
    <w:p w14:paraId="780B68F7" w14:textId="77777777" w:rsidR="00A74A98" w:rsidRPr="00DE10DA" w:rsidRDefault="00A74A98" w:rsidP="00A74A98">
      <w:pPr>
        <w:ind w:firstLine="540"/>
        <w:jc w:val="both"/>
        <w:rPr>
          <w:rFonts w:cs="Times New Roman"/>
          <w:sz w:val="22"/>
          <w:szCs w:val="22"/>
          <w:lang w:eastAsia="en-US"/>
        </w:rPr>
      </w:pPr>
    </w:p>
    <w:p w14:paraId="68C6BA66" w14:textId="77777777" w:rsidR="00A74A98" w:rsidRPr="00833382" w:rsidRDefault="00A74A98" w:rsidP="00A74A98">
      <w:pPr>
        <w:jc w:val="center"/>
        <w:rPr>
          <w:rFonts w:cs="Times New Roman"/>
          <w:sz w:val="22"/>
          <w:szCs w:val="22"/>
          <w:lang w:eastAsia="en-US"/>
        </w:rPr>
      </w:pPr>
      <w:r>
        <w:rPr>
          <w:rFonts w:cs="Times New Roman"/>
          <w:lang w:eastAsia="en-US"/>
        </w:rPr>
        <w:br w:type="page"/>
      </w:r>
      <w:r w:rsidRPr="00833382">
        <w:rPr>
          <w:rFonts w:cs="Times New Roman"/>
          <w:sz w:val="22"/>
          <w:szCs w:val="22"/>
          <w:lang w:eastAsia="en-US"/>
        </w:rPr>
        <w:lastRenderedPageBreak/>
        <w:t>2. Краткая характеристика сферы реализации муниципальной программы</w:t>
      </w:r>
    </w:p>
    <w:p w14:paraId="2AE9BFD6" w14:textId="77777777" w:rsidR="00A74A98" w:rsidRPr="00833382" w:rsidRDefault="00A74A98" w:rsidP="00A74A98">
      <w:pPr>
        <w:ind w:firstLine="540"/>
        <w:jc w:val="center"/>
        <w:rPr>
          <w:rFonts w:cs="Times New Roman"/>
          <w:sz w:val="22"/>
          <w:szCs w:val="22"/>
          <w:lang w:eastAsia="en-US"/>
        </w:rPr>
      </w:pPr>
    </w:p>
    <w:p w14:paraId="647133FB"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Одним из ключевых приоритетов государственной политики Российской Федерации является повышение качества жизни своих граждан. Важнейшим направлением в данной сфере выступает переселение граждан из непригодного для проживания жилищного фонда. </w:t>
      </w:r>
    </w:p>
    <w:p w14:paraId="65E409B6" w14:textId="77777777" w:rsidR="00A74A98" w:rsidRPr="00833382" w:rsidRDefault="00A74A98" w:rsidP="00A74A98">
      <w:pPr>
        <w:ind w:firstLine="567"/>
        <w:jc w:val="both"/>
        <w:rPr>
          <w:rFonts w:cs="Times New Roman"/>
          <w:sz w:val="22"/>
          <w:szCs w:val="22"/>
        </w:rPr>
      </w:pPr>
      <w:r w:rsidRPr="00833382">
        <w:rPr>
          <w:rFonts w:cs="Times New Roman"/>
          <w:sz w:val="22"/>
          <w:szCs w:val="22"/>
        </w:rPr>
        <w:t xml:space="preserve">Муниципальная программа </w:t>
      </w:r>
      <w:r w:rsidRPr="00833382">
        <w:rPr>
          <w:rFonts w:cs="Times New Roman"/>
          <w:bCs/>
          <w:sz w:val="22"/>
          <w:szCs w:val="22"/>
        </w:rPr>
        <w:t xml:space="preserve">городского округа Электросталь Московской области «Переселение граждан из аварийного жилищного фонда» </w:t>
      </w:r>
      <w:r w:rsidRPr="00833382">
        <w:rPr>
          <w:rFonts w:cs="Times New Roman"/>
          <w:sz w:val="22"/>
          <w:szCs w:val="22"/>
          <w:lang w:eastAsia="en-US"/>
        </w:rPr>
        <w:t xml:space="preserve">(далее – муниципальная программа) </w:t>
      </w:r>
      <w:r w:rsidRPr="00833382">
        <w:rPr>
          <w:rFonts w:cs="Times New Roman"/>
          <w:sz w:val="22"/>
          <w:szCs w:val="22"/>
        </w:rPr>
        <w:t>реализуется в целях обеспечения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p w14:paraId="785569AC"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Муниципальная программа определяет перечень многоквартирных домов: </w:t>
      </w:r>
    </w:p>
    <w:p w14:paraId="7FC3F486"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до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(далее – аварийные многоквартирные дома) и подлежащие расселению в рамках государственной программы Московской области по переселению граждан из аварийного жилищного фонда за счет средств государственной корпорации – Фонда содействия реформированию жилищно-коммунального хозяйства (далее также – Фонд), и перечень аварийных многоквартирных домов, подлежащих расселению </w:t>
      </w:r>
      <w:r w:rsidRPr="00833382">
        <w:rPr>
          <w:rFonts w:cs="Times New Roman"/>
          <w:sz w:val="22"/>
          <w:szCs w:val="22"/>
        </w:rPr>
        <w:t>за счет средств бюджета Московской области, местного бюджета, а так же в рамках договоров о развитии застроенной территории, инвестиционных контрактов.</w:t>
      </w:r>
      <w:r w:rsidRPr="00833382">
        <w:rPr>
          <w:rFonts w:cs="Times New Roman"/>
          <w:sz w:val="22"/>
          <w:szCs w:val="22"/>
          <w:lang w:eastAsia="en-US"/>
        </w:rPr>
        <w:t>;</w:t>
      </w:r>
    </w:p>
    <w:p w14:paraId="1B88C16D"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после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и подлежащие расселению в рамках государственной программы Московской области по переселению граждан из аварийного жилищного фонда, </w:t>
      </w:r>
      <w:r w:rsidRPr="00833382">
        <w:rPr>
          <w:rFonts w:cs="Times New Roman"/>
          <w:sz w:val="22"/>
          <w:szCs w:val="22"/>
        </w:rPr>
        <w:t xml:space="preserve">за счет средств бюджета Московской области, местного бюджета, а </w:t>
      </w:r>
      <w:proofErr w:type="gramStart"/>
      <w:r w:rsidRPr="00833382">
        <w:rPr>
          <w:rFonts w:cs="Times New Roman"/>
          <w:sz w:val="22"/>
          <w:szCs w:val="22"/>
        </w:rPr>
        <w:t>так же</w:t>
      </w:r>
      <w:proofErr w:type="gramEnd"/>
      <w:r w:rsidRPr="00833382">
        <w:rPr>
          <w:rFonts w:cs="Times New Roman"/>
          <w:sz w:val="22"/>
          <w:szCs w:val="22"/>
        </w:rPr>
        <w:t xml:space="preserve"> в рамках договоров о развитии застроенной территории, инвестиционных контрактов</w:t>
      </w:r>
      <w:r w:rsidRPr="00833382">
        <w:rPr>
          <w:rFonts w:cs="Times New Roman"/>
          <w:sz w:val="22"/>
          <w:szCs w:val="22"/>
          <w:lang w:eastAsia="en-US"/>
        </w:rPr>
        <w:t>.</w:t>
      </w:r>
    </w:p>
    <w:p w14:paraId="6871391A" w14:textId="77777777" w:rsidR="00A74A98" w:rsidRPr="00833382" w:rsidRDefault="00A74A98" w:rsidP="00A74A98">
      <w:pPr>
        <w:ind w:firstLine="567"/>
        <w:jc w:val="both"/>
        <w:rPr>
          <w:sz w:val="22"/>
          <w:szCs w:val="22"/>
        </w:rPr>
      </w:pPr>
      <w:r w:rsidRPr="00833382">
        <w:rPr>
          <w:rFonts w:cs="Times New Roman"/>
          <w:sz w:val="22"/>
          <w:szCs w:val="22"/>
          <w:lang w:eastAsia="en-US"/>
        </w:rPr>
        <w:t xml:space="preserve">В рамках </w:t>
      </w:r>
      <w:r w:rsidRPr="00833382">
        <w:rPr>
          <w:rFonts w:cs="Times New Roman"/>
          <w:sz w:val="22"/>
          <w:szCs w:val="22"/>
          <w:lang w:val="en-US" w:eastAsia="en-US"/>
        </w:rPr>
        <w:t>II</w:t>
      </w:r>
      <w:r w:rsidRPr="00833382">
        <w:rPr>
          <w:rFonts w:cs="Times New Roman"/>
          <w:sz w:val="22"/>
          <w:szCs w:val="22"/>
          <w:lang w:eastAsia="en-US"/>
        </w:rPr>
        <w:t xml:space="preserve"> этапа Федерального проекта «Обеспечение устойчивого сокращения непригодного для проживания жилищного фонда», Государственной программы Московской области «Переселение граждан из аварийного жилищного фонда в Московской области на 2019-2025 годы» расселены 338,10 кв.м. помещений, находящиеся по адресам:</w:t>
      </w:r>
      <w:r w:rsidRPr="00833382">
        <w:rPr>
          <w:sz w:val="22"/>
          <w:szCs w:val="22"/>
        </w:rPr>
        <w:t xml:space="preserve"> </w:t>
      </w:r>
    </w:p>
    <w:p w14:paraId="5AA897B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Горького, дом 24, </w:t>
      </w:r>
    </w:p>
    <w:p w14:paraId="10D18906"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Лермонтова, дом 2, </w:t>
      </w:r>
    </w:p>
    <w:p w14:paraId="5182657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ул. Жулябина, дом 13.</w:t>
      </w:r>
    </w:p>
    <w:p w14:paraId="127BB8F0" w14:textId="77777777" w:rsidR="00A74A98" w:rsidRPr="00BB2D33" w:rsidRDefault="00A74A98" w:rsidP="00A74A98">
      <w:pPr>
        <w:jc w:val="center"/>
        <w:rPr>
          <w:rFonts w:cs="Times New Roman"/>
          <w:lang w:eastAsia="en-US"/>
        </w:rPr>
      </w:pPr>
    </w:p>
    <w:p w14:paraId="2F728AD5" w14:textId="77777777" w:rsidR="00A74A98" w:rsidRPr="00BB2D33" w:rsidRDefault="00A74A98" w:rsidP="00A74A98">
      <w:pPr>
        <w:jc w:val="center"/>
        <w:rPr>
          <w:rFonts w:cs="Times New Roman"/>
          <w:lang w:eastAsia="en-US"/>
        </w:rPr>
      </w:pPr>
      <w:r>
        <w:rPr>
          <w:rFonts w:cs="Times New Roman"/>
          <w:lang w:eastAsia="en-US"/>
        </w:rPr>
        <w:br w:type="page"/>
      </w:r>
      <w:r w:rsidRPr="00BB2D33">
        <w:rPr>
          <w:rFonts w:cs="Times New Roman"/>
          <w:lang w:eastAsia="en-US"/>
        </w:rPr>
        <w:lastRenderedPageBreak/>
        <w:t>Перечень многоквартирных домов,</w:t>
      </w:r>
    </w:p>
    <w:p w14:paraId="5844D755" w14:textId="77777777" w:rsidR="00A74A98" w:rsidRPr="00BB2D33" w:rsidRDefault="00A74A98" w:rsidP="00A74A98">
      <w:pPr>
        <w:jc w:val="center"/>
        <w:rPr>
          <w:rFonts w:cs="Times New Roman"/>
          <w:lang w:eastAsia="en-US"/>
        </w:rPr>
      </w:pPr>
      <w:r w:rsidRPr="00BB2D33">
        <w:rPr>
          <w:rFonts w:cs="Times New Roman"/>
          <w:lang w:eastAsia="en-US"/>
        </w:rPr>
        <w:t>признанных в установленном законодательством Российской Федерации порядке аварийными</w:t>
      </w:r>
    </w:p>
    <w:p w14:paraId="6405BC6E" w14:textId="77777777" w:rsidR="00A74A98" w:rsidRDefault="00A74A98" w:rsidP="00A74A98">
      <w:pPr>
        <w:jc w:val="center"/>
        <w:rPr>
          <w:rFonts w:cs="Times New Roman"/>
          <w:lang w:eastAsia="en-US"/>
        </w:rPr>
      </w:pPr>
      <w:r w:rsidRPr="00BB2D33">
        <w:rPr>
          <w:rFonts w:cs="Times New Roman"/>
          <w:lang w:eastAsia="en-US"/>
        </w:rPr>
        <w:t>и подлежащими сносу или реконструкции в связи с физическим износом в процессе их эксплуатации</w:t>
      </w:r>
    </w:p>
    <w:p w14:paraId="4B1ABF06" w14:textId="04F57402" w:rsidR="00A74A98" w:rsidRDefault="00A74A98" w:rsidP="00A74A98">
      <w:pPr>
        <w:jc w:val="center"/>
        <w:rPr>
          <w:rFonts w:cs="Times New Roman"/>
          <w:lang w:eastAsia="en-US"/>
        </w:rPr>
      </w:pPr>
    </w:p>
    <w:tbl>
      <w:tblPr>
        <w:tblStyle w:val="ac"/>
        <w:tblW w:w="5000" w:type="pct"/>
        <w:tblLook w:val="04A0" w:firstRow="1" w:lastRow="0" w:firstColumn="1" w:lastColumn="0" w:noHBand="0" w:noVBand="1"/>
      </w:tblPr>
      <w:tblGrid>
        <w:gridCol w:w="616"/>
        <w:gridCol w:w="2991"/>
        <w:gridCol w:w="1868"/>
        <w:gridCol w:w="3024"/>
        <w:gridCol w:w="4535"/>
        <w:gridCol w:w="1273"/>
      </w:tblGrid>
      <w:tr w:rsidR="00BE3CA5" w:rsidRPr="00B610B5" w14:paraId="531A9381" w14:textId="77777777" w:rsidTr="00B74C9A">
        <w:tc>
          <w:tcPr>
            <w:tcW w:w="215" w:type="pct"/>
            <w:tcBorders>
              <w:top w:val="single" w:sz="4" w:space="0" w:color="auto"/>
              <w:left w:val="single" w:sz="4" w:space="0" w:color="auto"/>
              <w:bottom w:val="single" w:sz="4" w:space="0" w:color="auto"/>
              <w:right w:val="single" w:sz="4" w:space="0" w:color="auto"/>
            </w:tcBorders>
            <w:hideMark/>
          </w:tcPr>
          <w:p w14:paraId="5C1F14B5"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w:t>
            </w:r>
          </w:p>
        </w:tc>
        <w:tc>
          <w:tcPr>
            <w:tcW w:w="1045" w:type="pct"/>
            <w:tcBorders>
              <w:top w:val="single" w:sz="4" w:space="0" w:color="auto"/>
              <w:left w:val="single" w:sz="4" w:space="0" w:color="auto"/>
              <w:bottom w:val="single" w:sz="4" w:space="0" w:color="auto"/>
              <w:right w:val="single" w:sz="4" w:space="0" w:color="auto"/>
            </w:tcBorders>
            <w:hideMark/>
          </w:tcPr>
          <w:p w14:paraId="2F6A4131"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Адрес</w:t>
            </w:r>
          </w:p>
        </w:tc>
        <w:tc>
          <w:tcPr>
            <w:tcW w:w="653" w:type="pct"/>
            <w:tcBorders>
              <w:top w:val="single" w:sz="4" w:space="0" w:color="auto"/>
              <w:left w:val="single" w:sz="4" w:space="0" w:color="auto"/>
              <w:bottom w:val="single" w:sz="4" w:space="0" w:color="auto"/>
              <w:right w:val="single" w:sz="4" w:space="0" w:color="auto"/>
            </w:tcBorders>
            <w:hideMark/>
          </w:tcPr>
          <w:p w14:paraId="1A53BBB0"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Общая площадь расселяемых помещений, кв.м.</w:t>
            </w:r>
          </w:p>
        </w:tc>
        <w:tc>
          <w:tcPr>
            <w:tcW w:w="1057" w:type="pct"/>
            <w:tcBorders>
              <w:top w:val="single" w:sz="4" w:space="0" w:color="auto"/>
              <w:left w:val="single" w:sz="4" w:space="0" w:color="auto"/>
              <w:bottom w:val="single" w:sz="4" w:space="0" w:color="auto"/>
              <w:right w:val="single" w:sz="4" w:space="0" w:color="auto"/>
            </w:tcBorders>
          </w:tcPr>
          <w:p w14:paraId="1953FBF9" w14:textId="77777777" w:rsidR="00212934"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 xml:space="preserve">Дата принятия решения </w:t>
            </w:r>
          </w:p>
          <w:p w14:paraId="45F6394D" w14:textId="77777777" w:rsidR="00A74A98" w:rsidRPr="00B610B5"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о признании дома аварийным</w:t>
            </w:r>
          </w:p>
        </w:tc>
        <w:tc>
          <w:tcPr>
            <w:tcW w:w="1585" w:type="pct"/>
            <w:tcBorders>
              <w:top w:val="single" w:sz="4" w:space="0" w:color="auto"/>
              <w:left w:val="single" w:sz="4" w:space="0" w:color="auto"/>
              <w:bottom w:val="single" w:sz="4" w:space="0" w:color="auto"/>
              <w:right w:val="single" w:sz="4" w:space="0" w:color="auto"/>
            </w:tcBorders>
            <w:hideMark/>
          </w:tcPr>
          <w:p w14:paraId="12012182" w14:textId="6616E374"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Способ расселения</w:t>
            </w:r>
          </w:p>
        </w:tc>
        <w:tc>
          <w:tcPr>
            <w:tcW w:w="445" w:type="pct"/>
            <w:tcBorders>
              <w:top w:val="single" w:sz="4" w:space="0" w:color="auto"/>
              <w:left w:val="single" w:sz="4" w:space="0" w:color="auto"/>
              <w:bottom w:val="single" w:sz="4" w:space="0" w:color="auto"/>
              <w:right w:val="single" w:sz="4" w:space="0" w:color="auto"/>
            </w:tcBorders>
            <w:hideMark/>
          </w:tcPr>
          <w:p w14:paraId="506F263B"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Год расселения</w:t>
            </w:r>
          </w:p>
        </w:tc>
      </w:tr>
      <w:tr w:rsidR="0099736C" w:rsidRPr="00B610B5" w14:paraId="78683CDC" w14:textId="77777777" w:rsidTr="00391894">
        <w:tc>
          <w:tcPr>
            <w:tcW w:w="0" w:type="auto"/>
            <w:tcBorders>
              <w:top w:val="single" w:sz="4" w:space="0" w:color="auto"/>
              <w:left w:val="single" w:sz="4" w:space="0" w:color="auto"/>
              <w:bottom w:val="single" w:sz="4" w:space="0" w:color="auto"/>
              <w:right w:val="single" w:sz="4" w:space="0" w:color="auto"/>
            </w:tcBorders>
            <w:hideMark/>
          </w:tcPr>
          <w:p w14:paraId="3D998F2F" w14:textId="77777777" w:rsidR="0099736C" w:rsidRPr="000E3F1B" w:rsidRDefault="0099736C" w:rsidP="00557C04">
            <w:pPr>
              <w:ind w:right="-170"/>
              <w:jc w:val="center"/>
              <w:rPr>
                <w:rFonts w:ascii="Times New Roman" w:hAnsi="Times New Roman" w:cs="Times New Roman"/>
                <w:sz w:val="20"/>
                <w:szCs w:val="20"/>
              </w:rPr>
            </w:pPr>
            <w:r w:rsidRPr="000E3F1B">
              <w:rPr>
                <w:rFonts w:ascii="Times New Roman" w:hAnsi="Times New Roman" w:cs="Times New Roman"/>
                <w:sz w:val="20"/>
                <w:szCs w:val="20"/>
              </w:rPr>
              <w:t>1.</w:t>
            </w:r>
          </w:p>
        </w:tc>
        <w:tc>
          <w:tcPr>
            <w:tcW w:w="1045" w:type="pct"/>
            <w:tcBorders>
              <w:top w:val="single" w:sz="4" w:space="0" w:color="auto"/>
              <w:left w:val="single" w:sz="4" w:space="0" w:color="auto"/>
              <w:bottom w:val="single" w:sz="4" w:space="0" w:color="auto"/>
              <w:right w:val="single" w:sz="4" w:space="0" w:color="auto"/>
            </w:tcBorders>
            <w:hideMark/>
          </w:tcPr>
          <w:p w14:paraId="4716D750" w14:textId="15C6856E"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5*</w:t>
            </w:r>
          </w:p>
        </w:tc>
        <w:tc>
          <w:tcPr>
            <w:tcW w:w="653" w:type="pct"/>
            <w:tcBorders>
              <w:top w:val="single" w:sz="4" w:space="0" w:color="auto"/>
              <w:left w:val="single" w:sz="4" w:space="0" w:color="auto"/>
              <w:bottom w:val="single" w:sz="4" w:space="0" w:color="auto"/>
              <w:right w:val="single" w:sz="4" w:space="0" w:color="auto"/>
            </w:tcBorders>
            <w:hideMark/>
          </w:tcPr>
          <w:p w14:paraId="524EFEB7" w14:textId="129B8BE1"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516,96</w:t>
            </w:r>
          </w:p>
        </w:tc>
        <w:tc>
          <w:tcPr>
            <w:tcW w:w="1057" w:type="pct"/>
            <w:vMerge w:val="restart"/>
            <w:tcBorders>
              <w:top w:val="single" w:sz="4" w:space="0" w:color="auto"/>
              <w:left w:val="single" w:sz="4" w:space="0" w:color="auto"/>
              <w:right w:val="single" w:sz="4" w:space="0" w:color="auto"/>
            </w:tcBorders>
          </w:tcPr>
          <w:p w14:paraId="780C404B"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 xml:space="preserve">06.03.2013 </w:t>
            </w:r>
          </w:p>
          <w:p w14:paraId="65C9C18C" w14:textId="090B7A3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(Постановление Администрации городского округа Электросталь Московской области от 06.03.2013 №151/3)</w:t>
            </w:r>
          </w:p>
        </w:tc>
        <w:tc>
          <w:tcPr>
            <w:tcW w:w="1585" w:type="pct"/>
            <w:vMerge w:val="restart"/>
            <w:tcBorders>
              <w:top w:val="single" w:sz="4" w:space="0" w:color="auto"/>
              <w:left w:val="single" w:sz="4" w:space="0" w:color="auto"/>
              <w:right w:val="single" w:sz="4" w:space="0" w:color="auto"/>
            </w:tcBorders>
            <w:vAlign w:val="center"/>
          </w:tcPr>
          <w:p w14:paraId="68A3161A"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В рамках государственной программы</w:t>
            </w:r>
            <w:r w:rsidRPr="00F30D4A">
              <w:rPr>
                <w:rFonts w:ascii="Times New Roman" w:hAnsi="Times New Roman" w:cs="Times New Roman"/>
                <w:sz w:val="20"/>
                <w:szCs w:val="20"/>
              </w:rPr>
              <w:t xml:space="preserve"> Московской области «Переселение граждан из аварийного жилищного фонда в Московской области</w:t>
            </w:r>
            <w:r>
              <w:rPr>
                <w:rFonts w:ascii="Times New Roman" w:hAnsi="Times New Roman" w:cs="Times New Roman"/>
                <w:sz w:val="20"/>
                <w:szCs w:val="20"/>
              </w:rPr>
              <w:t>»</w:t>
            </w:r>
          </w:p>
          <w:p w14:paraId="0812FFCA" w14:textId="220D05C5" w:rsidR="0099736C" w:rsidRPr="00B610B5" w:rsidRDefault="0099736C" w:rsidP="0099736C">
            <w:pPr>
              <w:jc w:val="center"/>
              <w:rPr>
                <w:rFonts w:ascii="Times New Roman" w:hAnsi="Times New Roman" w:cs="Times New Roman"/>
                <w:sz w:val="20"/>
                <w:szCs w:val="20"/>
              </w:rPr>
            </w:pPr>
          </w:p>
        </w:tc>
        <w:tc>
          <w:tcPr>
            <w:tcW w:w="445" w:type="pct"/>
            <w:tcBorders>
              <w:top w:val="single" w:sz="4" w:space="0" w:color="auto"/>
              <w:left w:val="single" w:sz="4" w:space="0" w:color="auto"/>
              <w:right w:val="single" w:sz="4" w:space="0" w:color="auto"/>
            </w:tcBorders>
          </w:tcPr>
          <w:p w14:paraId="5BEB9962" w14:textId="451FB349"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Pr>
                <w:rFonts w:ascii="Times New Roman" w:hAnsi="Times New Roman" w:cs="Times New Roman"/>
                <w:sz w:val="20"/>
                <w:szCs w:val="20"/>
              </w:rPr>
              <w:t>4</w:t>
            </w:r>
          </w:p>
        </w:tc>
      </w:tr>
      <w:tr w:rsidR="0099736C" w:rsidRPr="00B610B5" w14:paraId="383BCA75"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51F3B237"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2.</w:t>
            </w:r>
          </w:p>
        </w:tc>
        <w:tc>
          <w:tcPr>
            <w:tcW w:w="1045" w:type="pct"/>
            <w:tcBorders>
              <w:top w:val="single" w:sz="4" w:space="0" w:color="auto"/>
              <w:left w:val="single" w:sz="4" w:space="0" w:color="auto"/>
              <w:bottom w:val="single" w:sz="4" w:space="0" w:color="auto"/>
              <w:right w:val="single" w:sz="4" w:space="0" w:color="auto"/>
            </w:tcBorders>
            <w:hideMark/>
          </w:tcPr>
          <w:p w14:paraId="0D08D036" w14:textId="7BF990C5"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7*</w:t>
            </w:r>
          </w:p>
        </w:tc>
        <w:tc>
          <w:tcPr>
            <w:tcW w:w="653" w:type="pct"/>
            <w:tcBorders>
              <w:top w:val="single" w:sz="4" w:space="0" w:color="auto"/>
              <w:left w:val="single" w:sz="4" w:space="0" w:color="auto"/>
              <w:bottom w:val="single" w:sz="4" w:space="0" w:color="auto"/>
              <w:right w:val="single" w:sz="4" w:space="0" w:color="auto"/>
            </w:tcBorders>
            <w:hideMark/>
          </w:tcPr>
          <w:p w14:paraId="26284E22" w14:textId="07399EA5"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510,96</w:t>
            </w:r>
          </w:p>
        </w:tc>
        <w:tc>
          <w:tcPr>
            <w:tcW w:w="1057" w:type="pct"/>
            <w:vMerge/>
            <w:tcBorders>
              <w:left w:val="single" w:sz="4" w:space="0" w:color="auto"/>
              <w:right w:val="single" w:sz="4" w:space="0" w:color="auto"/>
            </w:tcBorders>
          </w:tcPr>
          <w:p w14:paraId="734A2FC3"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00173BA3"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6578FFE" w14:textId="5F2333A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6EC80D2B"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68D2C110"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3.</w:t>
            </w:r>
          </w:p>
        </w:tc>
        <w:tc>
          <w:tcPr>
            <w:tcW w:w="1045" w:type="pct"/>
            <w:tcBorders>
              <w:top w:val="single" w:sz="4" w:space="0" w:color="auto"/>
              <w:left w:val="single" w:sz="4" w:space="0" w:color="auto"/>
              <w:bottom w:val="single" w:sz="4" w:space="0" w:color="auto"/>
              <w:right w:val="single" w:sz="4" w:space="0" w:color="auto"/>
            </w:tcBorders>
            <w:hideMark/>
          </w:tcPr>
          <w:p w14:paraId="78457347" w14:textId="3033BE2B"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9*</w:t>
            </w:r>
          </w:p>
        </w:tc>
        <w:tc>
          <w:tcPr>
            <w:tcW w:w="653" w:type="pct"/>
            <w:tcBorders>
              <w:top w:val="single" w:sz="4" w:space="0" w:color="auto"/>
              <w:left w:val="single" w:sz="4" w:space="0" w:color="auto"/>
              <w:bottom w:val="single" w:sz="4" w:space="0" w:color="auto"/>
              <w:right w:val="single" w:sz="4" w:space="0" w:color="auto"/>
            </w:tcBorders>
            <w:hideMark/>
          </w:tcPr>
          <w:p w14:paraId="1B645D49" w14:textId="1EEBB45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498,85</w:t>
            </w:r>
          </w:p>
        </w:tc>
        <w:tc>
          <w:tcPr>
            <w:tcW w:w="1057" w:type="pct"/>
            <w:vMerge/>
            <w:tcBorders>
              <w:left w:val="single" w:sz="4" w:space="0" w:color="auto"/>
              <w:right w:val="single" w:sz="4" w:space="0" w:color="auto"/>
            </w:tcBorders>
          </w:tcPr>
          <w:p w14:paraId="745B81F9"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75962018"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B5A35A0" w14:textId="4630474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sidR="003E66C2">
              <w:rPr>
                <w:rFonts w:ascii="Times New Roman" w:hAnsi="Times New Roman" w:cs="Times New Roman"/>
                <w:sz w:val="20"/>
                <w:szCs w:val="20"/>
              </w:rPr>
              <w:t>6</w:t>
            </w:r>
          </w:p>
        </w:tc>
      </w:tr>
      <w:tr w:rsidR="0099736C" w:rsidRPr="00B610B5" w14:paraId="4BC0648D" w14:textId="77777777" w:rsidTr="002B2543">
        <w:tc>
          <w:tcPr>
            <w:tcW w:w="0" w:type="auto"/>
            <w:tcBorders>
              <w:top w:val="single" w:sz="4" w:space="0" w:color="auto"/>
              <w:left w:val="single" w:sz="4" w:space="0" w:color="auto"/>
              <w:bottom w:val="single" w:sz="4" w:space="0" w:color="auto"/>
              <w:right w:val="single" w:sz="4" w:space="0" w:color="auto"/>
            </w:tcBorders>
            <w:hideMark/>
          </w:tcPr>
          <w:p w14:paraId="0BAE26DB"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4.</w:t>
            </w:r>
          </w:p>
        </w:tc>
        <w:tc>
          <w:tcPr>
            <w:tcW w:w="1045" w:type="pct"/>
            <w:tcBorders>
              <w:top w:val="single" w:sz="4" w:space="0" w:color="auto"/>
              <w:left w:val="single" w:sz="4" w:space="0" w:color="auto"/>
              <w:bottom w:val="single" w:sz="4" w:space="0" w:color="auto"/>
              <w:right w:val="single" w:sz="4" w:space="0" w:color="auto"/>
            </w:tcBorders>
            <w:hideMark/>
          </w:tcPr>
          <w:p w14:paraId="33155954" w14:textId="4C1340FA"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Трудовая, дом 6*</w:t>
            </w:r>
          </w:p>
        </w:tc>
        <w:tc>
          <w:tcPr>
            <w:tcW w:w="653" w:type="pct"/>
            <w:tcBorders>
              <w:top w:val="single" w:sz="4" w:space="0" w:color="auto"/>
              <w:left w:val="single" w:sz="4" w:space="0" w:color="auto"/>
              <w:bottom w:val="single" w:sz="4" w:space="0" w:color="auto"/>
              <w:right w:val="single" w:sz="4" w:space="0" w:color="auto"/>
            </w:tcBorders>
            <w:hideMark/>
          </w:tcPr>
          <w:p w14:paraId="5510C714" w14:textId="7398E95F"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577,46</w:t>
            </w:r>
          </w:p>
        </w:tc>
        <w:tc>
          <w:tcPr>
            <w:tcW w:w="1057" w:type="pct"/>
            <w:vMerge/>
            <w:tcBorders>
              <w:left w:val="single" w:sz="4" w:space="0" w:color="auto"/>
              <w:bottom w:val="single" w:sz="4" w:space="0" w:color="auto"/>
              <w:right w:val="single" w:sz="4" w:space="0" w:color="auto"/>
            </w:tcBorders>
          </w:tcPr>
          <w:p w14:paraId="7FB222C1"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6FEC33CE" w14:textId="77777777" w:rsidR="0099736C" w:rsidRPr="00B610B5" w:rsidRDefault="0099736C" w:rsidP="00761205">
            <w:pPr>
              <w:jc w:val="center"/>
            </w:pPr>
          </w:p>
        </w:tc>
        <w:tc>
          <w:tcPr>
            <w:tcW w:w="445" w:type="pct"/>
            <w:tcBorders>
              <w:left w:val="single" w:sz="4" w:space="0" w:color="auto"/>
              <w:bottom w:val="single" w:sz="4" w:space="0" w:color="auto"/>
              <w:right w:val="single" w:sz="4" w:space="0" w:color="auto"/>
            </w:tcBorders>
            <w:vAlign w:val="center"/>
            <w:hideMark/>
          </w:tcPr>
          <w:p w14:paraId="538C630A" w14:textId="775B1C08"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051EB2EA" w14:textId="77777777" w:rsidTr="002B2543">
        <w:tc>
          <w:tcPr>
            <w:tcW w:w="0" w:type="auto"/>
            <w:tcBorders>
              <w:top w:val="single" w:sz="4" w:space="0" w:color="auto"/>
              <w:left w:val="single" w:sz="4" w:space="0" w:color="auto"/>
              <w:bottom w:val="single" w:sz="4" w:space="0" w:color="auto"/>
              <w:right w:val="single" w:sz="4" w:space="0" w:color="auto"/>
            </w:tcBorders>
          </w:tcPr>
          <w:p w14:paraId="54C4BDFE" w14:textId="7FA92780" w:rsidR="0099736C" w:rsidRPr="000E3F1B" w:rsidRDefault="0099736C" w:rsidP="00FD1BF1">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5.</w:t>
            </w:r>
          </w:p>
        </w:tc>
        <w:tc>
          <w:tcPr>
            <w:tcW w:w="1045" w:type="pct"/>
            <w:tcBorders>
              <w:top w:val="single" w:sz="4" w:space="0" w:color="auto"/>
              <w:left w:val="single" w:sz="4" w:space="0" w:color="auto"/>
              <w:bottom w:val="single" w:sz="4" w:space="0" w:color="auto"/>
              <w:right w:val="single" w:sz="4" w:space="0" w:color="auto"/>
            </w:tcBorders>
          </w:tcPr>
          <w:p w14:paraId="1AB99177" w14:textId="10E21108" w:rsidR="0099736C" w:rsidRPr="00B610B5" w:rsidRDefault="0099736C" w:rsidP="00FD1BF1">
            <w:pPr>
              <w:rPr>
                <w:rFonts w:ascii="Times New Roman" w:hAnsi="Times New Roman" w:cs="Times New Roman"/>
                <w:sz w:val="20"/>
                <w:szCs w:val="20"/>
              </w:rPr>
            </w:pPr>
            <w:r w:rsidRPr="00B610B5">
              <w:rPr>
                <w:rFonts w:ascii="Times New Roman" w:hAnsi="Times New Roman" w:cs="Times New Roman"/>
                <w:sz w:val="20"/>
                <w:szCs w:val="20"/>
              </w:rPr>
              <w:t>п.</w:t>
            </w:r>
            <w:r>
              <w:rPr>
                <w:rFonts w:ascii="Times New Roman" w:hAnsi="Times New Roman" w:cs="Times New Roman"/>
                <w:sz w:val="20"/>
                <w:szCs w:val="20"/>
              </w:rPr>
              <w:t xml:space="preserve"> </w:t>
            </w:r>
            <w:r w:rsidRPr="00B610B5">
              <w:rPr>
                <w:rFonts w:ascii="Times New Roman" w:hAnsi="Times New Roman" w:cs="Times New Roman"/>
                <w:sz w:val="20"/>
                <w:szCs w:val="20"/>
              </w:rPr>
              <w:t>Фрязево, Рабочая, дом 2</w:t>
            </w:r>
          </w:p>
        </w:tc>
        <w:tc>
          <w:tcPr>
            <w:tcW w:w="653" w:type="pct"/>
            <w:tcBorders>
              <w:top w:val="single" w:sz="4" w:space="0" w:color="auto"/>
              <w:left w:val="single" w:sz="4" w:space="0" w:color="auto"/>
              <w:bottom w:val="single" w:sz="4" w:space="0" w:color="auto"/>
              <w:right w:val="single" w:sz="4" w:space="0" w:color="auto"/>
            </w:tcBorders>
          </w:tcPr>
          <w:p w14:paraId="5C0E540D" w14:textId="485271D9"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rPr>
              <w:t>390,10</w:t>
            </w:r>
          </w:p>
        </w:tc>
        <w:tc>
          <w:tcPr>
            <w:tcW w:w="1057" w:type="pct"/>
            <w:tcBorders>
              <w:left w:val="single" w:sz="4" w:space="0" w:color="auto"/>
              <w:bottom w:val="single" w:sz="4" w:space="0" w:color="auto"/>
              <w:right w:val="single" w:sz="4" w:space="0" w:color="auto"/>
            </w:tcBorders>
          </w:tcPr>
          <w:p w14:paraId="2CBB5E0D" w14:textId="72AF7D00"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lang w:val="en-US"/>
              </w:rPr>
              <w:t>28</w:t>
            </w:r>
            <w:r w:rsidRPr="00E3691A">
              <w:rPr>
                <w:rFonts w:ascii="Times New Roman" w:hAnsi="Times New Roman" w:cs="Times New Roman"/>
                <w:sz w:val="20"/>
                <w:szCs w:val="20"/>
              </w:rPr>
              <w:t>.01.2021</w:t>
            </w:r>
          </w:p>
        </w:tc>
        <w:tc>
          <w:tcPr>
            <w:tcW w:w="1585" w:type="pct"/>
            <w:vMerge/>
            <w:tcBorders>
              <w:left w:val="single" w:sz="4" w:space="0" w:color="auto"/>
              <w:right w:val="single" w:sz="4" w:space="0" w:color="auto"/>
            </w:tcBorders>
          </w:tcPr>
          <w:p w14:paraId="2B13DEB5" w14:textId="795AFAF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34539242" w14:textId="38E1C47C" w:rsidR="0099736C" w:rsidRPr="00B44991" w:rsidRDefault="0099736C" w:rsidP="00FD1BF1">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588D7AE0" w14:textId="77777777" w:rsidTr="00B74C9A">
        <w:tc>
          <w:tcPr>
            <w:tcW w:w="0" w:type="auto"/>
            <w:tcBorders>
              <w:top w:val="single" w:sz="4" w:space="0" w:color="auto"/>
              <w:left w:val="single" w:sz="4" w:space="0" w:color="auto"/>
              <w:bottom w:val="single" w:sz="4" w:space="0" w:color="auto"/>
              <w:right w:val="single" w:sz="4" w:space="0" w:color="auto"/>
            </w:tcBorders>
          </w:tcPr>
          <w:p w14:paraId="05C272AF" w14:textId="7527418A"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6.</w:t>
            </w:r>
          </w:p>
        </w:tc>
        <w:tc>
          <w:tcPr>
            <w:tcW w:w="1045" w:type="pct"/>
            <w:tcBorders>
              <w:top w:val="single" w:sz="4" w:space="0" w:color="auto"/>
              <w:left w:val="single" w:sz="4" w:space="0" w:color="auto"/>
              <w:bottom w:val="single" w:sz="4" w:space="0" w:color="auto"/>
              <w:right w:val="single" w:sz="4" w:space="0" w:color="auto"/>
            </w:tcBorders>
          </w:tcPr>
          <w:p w14:paraId="0FB6557B" w14:textId="39A6BD2E"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Пушкина, дом № 29</w:t>
            </w:r>
          </w:p>
        </w:tc>
        <w:tc>
          <w:tcPr>
            <w:tcW w:w="653" w:type="pct"/>
            <w:tcBorders>
              <w:top w:val="single" w:sz="4" w:space="0" w:color="auto"/>
              <w:left w:val="single" w:sz="4" w:space="0" w:color="auto"/>
              <w:bottom w:val="single" w:sz="4" w:space="0" w:color="auto"/>
              <w:right w:val="single" w:sz="4" w:space="0" w:color="auto"/>
            </w:tcBorders>
          </w:tcPr>
          <w:p w14:paraId="60FA021C" w14:textId="1DE66D1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2528,30</w:t>
            </w:r>
          </w:p>
        </w:tc>
        <w:tc>
          <w:tcPr>
            <w:tcW w:w="1057" w:type="pct"/>
            <w:tcBorders>
              <w:top w:val="single" w:sz="4" w:space="0" w:color="auto"/>
              <w:left w:val="single" w:sz="4" w:space="0" w:color="auto"/>
              <w:right w:val="single" w:sz="4" w:space="0" w:color="auto"/>
            </w:tcBorders>
          </w:tcPr>
          <w:p w14:paraId="722FCF60" w14:textId="1822359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F338299" w14:textId="4C070EA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625F0A3" w14:textId="31B9BD96"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E67B6A1" w14:textId="77777777" w:rsidTr="00B74C9A">
        <w:tc>
          <w:tcPr>
            <w:tcW w:w="0" w:type="auto"/>
            <w:tcBorders>
              <w:top w:val="single" w:sz="4" w:space="0" w:color="auto"/>
              <w:left w:val="single" w:sz="4" w:space="0" w:color="auto"/>
              <w:bottom w:val="single" w:sz="4" w:space="0" w:color="auto"/>
              <w:right w:val="single" w:sz="4" w:space="0" w:color="auto"/>
            </w:tcBorders>
          </w:tcPr>
          <w:p w14:paraId="46AFBF29" w14:textId="6BF0544D"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7.</w:t>
            </w:r>
          </w:p>
        </w:tc>
        <w:tc>
          <w:tcPr>
            <w:tcW w:w="1045" w:type="pct"/>
            <w:tcBorders>
              <w:top w:val="single" w:sz="4" w:space="0" w:color="auto"/>
              <w:left w:val="single" w:sz="4" w:space="0" w:color="auto"/>
              <w:bottom w:val="single" w:sz="4" w:space="0" w:color="auto"/>
              <w:right w:val="single" w:sz="4" w:space="0" w:color="auto"/>
            </w:tcBorders>
          </w:tcPr>
          <w:p w14:paraId="5F45754A" w14:textId="46D7D757"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Лесная, дом № 24</w:t>
            </w:r>
          </w:p>
        </w:tc>
        <w:tc>
          <w:tcPr>
            <w:tcW w:w="653" w:type="pct"/>
            <w:tcBorders>
              <w:top w:val="single" w:sz="4" w:space="0" w:color="auto"/>
              <w:left w:val="single" w:sz="4" w:space="0" w:color="auto"/>
              <w:bottom w:val="single" w:sz="4" w:space="0" w:color="auto"/>
              <w:right w:val="single" w:sz="4" w:space="0" w:color="auto"/>
            </w:tcBorders>
          </w:tcPr>
          <w:p w14:paraId="06B17938" w14:textId="2DFFA65D"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244,67</w:t>
            </w:r>
          </w:p>
        </w:tc>
        <w:tc>
          <w:tcPr>
            <w:tcW w:w="1057" w:type="pct"/>
            <w:tcBorders>
              <w:left w:val="single" w:sz="4" w:space="0" w:color="auto"/>
              <w:right w:val="single" w:sz="4" w:space="0" w:color="auto"/>
            </w:tcBorders>
          </w:tcPr>
          <w:p w14:paraId="61840AF2" w14:textId="439E00B2"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1A4C932" w14:textId="2926B959"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49C7507D" w14:textId="64B12CF2"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6E3FE1E" w14:textId="77777777" w:rsidTr="00B74C9A">
        <w:tc>
          <w:tcPr>
            <w:tcW w:w="0" w:type="auto"/>
            <w:tcBorders>
              <w:top w:val="single" w:sz="4" w:space="0" w:color="auto"/>
              <w:left w:val="single" w:sz="4" w:space="0" w:color="auto"/>
              <w:bottom w:val="single" w:sz="4" w:space="0" w:color="auto"/>
              <w:right w:val="single" w:sz="4" w:space="0" w:color="auto"/>
            </w:tcBorders>
          </w:tcPr>
          <w:p w14:paraId="77A48B27" w14:textId="2B322DA4"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8.</w:t>
            </w:r>
          </w:p>
        </w:tc>
        <w:tc>
          <w:tcPr>
            <w:tcW w:w="1045" w:type="pct"/>
            <w:tcBorders>
              <w:top w:val="single" w:sz="4" w:space="0" w:color="auto"/>
              <w:left w:val="single" w:sz="4" w:space="0" w:color="auto"/>
              <w:bottom w:val="single" w:sz="4" w:space="0" w:color="auto"/>
              <w:right w:val="single" w:sz="4" w:space="0" w:color="auto"/>
            </w:tcBorders>
          </w:tcPr>
          <w:p w14:paraId="7E7B4BAE"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ул. Лесная, дом № 28</w:t>
            </w:r>
          </w:p>
        </w:tc>
        <w:tc>
          <w:tcPr>
            <w:tcW w:w="653" w:type="pct"/>
            <w:tcBorders>
              <w:top w:val="single" w:sz="4" w:space="0" w:color="auto"/>
              <w:left w:val="single" w:sz="4" w:space="0" w:color="auto"/>
              <w:bottom w:val="single" w:sz="4" w:space="0" w:color="auto"/>
              <w:right w:val="single" w:sz="4" w:space="0" w:color="auto"/>
            </w:tcBorders>
          </w:tcPr>
          <w:p w14:paraId="5B133D6F" w14:textId="28346622"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529,28</w:t>
            </w:r>
          </w:p>
        </w:tc>
        <w:tc>
          <w:tcPr>
            <w:tcW w:w="1057" w:type="pct"/>
            <w:tcBorders>
              <w:left w:val="single" w:sz="4" w:space="0" w:color="auto"/>
              <w:right w:val="single" w:sz="4" w:space="0" w:color="auto"/>
            </w:tcBorders>
          </w:tcPr>
          <w:p w14:paraId="0C28A27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0DED9297" w14:textId="410201C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E1D58C9" w14:textId="1D8EC35D"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w:t>
            </w:r>
            <w:r>
              <w:rPr>
                <w:rFonts w:ascii="Times New Roman" w:hAnsi="Times New Roman" w:cs="Times New Roman"/>
                <w:sz w:val="20"/>
                <w:szCs w:val="20"/>
              </w:rPr>
              <w:t>5</w:t>
            </w:r>
          </w:p>
        </w:tc>
      </w:tr>
      <w:tr w:rsidR="0099736C" w:rsidRPr="00B610B5" w14:paraId="16CC4DFD" w14:textId="77777777" w:rsidTr="004F2BA6">
        <w:tc>
          <w:tcPr>
            <w:tcW w:w="0" w:type="auto"/>
            <w:tcBorders>
              <w:top w:val="single" w:sz="4" w:space="0" w:color="auto"/>
              <w:left w:val="single" w:sz="4" w:space="0" w:color="auto"/>
              <w:bottom w:val="single" w:sz="4" w:space="0" w:color="auto"/>
              <w:right w:val="single" w:sz="4" w:space="0" w:color="auto"/>
            </w:tcBorders>
          </w:tcPr>
          <w:p w14:paraId="3A6D6106" w14:textId="2E72B310"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9.</w:t>
            </w:r>
          </w:p>
        </w:tc>
        <w:tc>
          <w:tcPr>
            <w:tcW w:w="1045" w:type="pct"/>
            <w:tcBorders>
              <w:top w:val="single" w:sz="4" w:space="0" w:color="auto"/>
              <w:left w:val="single" w:sz="4" w:space="0" w:color="auto"/>
              <w:bottom w:val="single" w:sz="4" w:space="0" w:color="auto"/>
              <w:right w:val="single" w:sz="4" w:space="0" w:color="auto"/>
            </w:tcBorders>
          </w:tcPr>
          <w:p w14:paraId="11300710"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 xml:space="preserve">ул. Расковой, дом № 4 </w:t>
            </w:r>
          </w:p>
        </w:tc>
        <w:tc>
          <w:tcPr>
            <w:tcW w:w="653" w:type="pct"/>
            <w:tcBorders>
              <w:top w:val="single" w:sz="4" w:space="0" w:color="auto"/>
              <w:left w:val="single" w:sz="4" w:space="0" w:color="auto"/>
              <w:bottom w:val="single" w:sz="4" w:space="0" w:color="auto"/>
              <w:right w:val="single" w:sz="4" w:space="0" w:color="auto"/>
            </w:tcBorders>
          </w:tcPr>
          <w:p w14:paraId="7A8BA92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57,90</w:t>
            </w:r>
          </w:p>
        </w:tc>
        <w:tc>
          <w:tcPr>
            <w:tcW w:w="1057" w:type="pct"/>
            <w:tcBorders>
              <w:top w:val="single" w:sz="4" w:space="0" w:color="auto"/>
              <w:left w:val="single" w:sz="4" w:space="0" w:color="auto"/>
              <w:bottom w:val="single" w:sz="4" w:space="0" w:color="auto"/>
              <w:right w:val="single" w:sz="4" w:space="0" w:color="auto"/>
            </w:tcBorders>
          </w:tcPr>
          <w:p w14:paraId="5AE55426"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12.08.2021</w:t>
            </w:r>
          </w:p>
        </w:tc>
        <w:tc>
          <w:tcPr>
            <w:tcW w:w="1585" w:type="pct"/>
            <w:vMerge/>
            <w:tcBorders>
              <w:left w:val="single" w:sz="4" w:space="0" w:color="auto"/>
              <w:right w:val="single" w:sz="4" w:space="0" w:color="auto"/>
            </w:tcBorders>
          </w:tcPr>
          <w:p w14:paraId="2ADA0FF2" w14:textId="328242F5"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AA27E19" w14:textId="3C8EAB67"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2024-2025</w:t>
            </w:r>
          </w:p>
        </w:tc>
      </w:tr>
      <w:tr w:rsidR="0099736C" w:rsidRPr="00B610B5" w14:paraId="5002346C" w14:textId="77777777" w:rsidTr="004F2BA6">
        <w:tc>
          <w:tcPr>
            <w:tcW w:w="0" w:type="auto"/>
            <w:tcBorders>
              <w:top w:val="single" w:sz="4" w:space="0" w:color="auto"/>
              <w:left w:val="single" w:sz="4" w:space="0" w:color="auto"/>
              <w:bottom w:val="single" w:sz="4" w:space="0" w:color="auto"/>
              <w:right w:val="single" w:sz="4" w:space="0" w:color="auto"/>
            </w:tcBorders>
          </w:tcPr>
          <w:p w14:paraId="224ECEE6" w14:textId="7B43E52C"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10.</w:t>
            </w:r>
          </w:p>
        </w:tc>
        <w:tc>
          <w:tcPr>
            <w:tcW w:w="1045" w:type="pct"/>
            <w:tcBorders>
              <w:top w:val="single" w:sz="4" w:space="0" w:color="auto"/>
              <w:left w:val="single" w:sz="4" w:space="0" w:color="auto"/>
              <w:bottom w:val="single" w:sz="4" w:space="0" w:color="auto"/>
              <w:right w:val="single" w:sz="4" w:space="0" w:color="auto"/>
            </w:tcBorders>
          </w:tcPr>
          <w:p w14:paraId="446412A3" w14:textId="3DFAD9DB" w:rsidR="0099736C" w:rsidRPr="00B610B5" w:rsidRDefault="0099736C" w:rsidP="00761205">
            <w:pPr>
              <w:rPr>
                <w:rFonts w:cs="Times New Roman"/>
                <w:sz w:val="20"/>
                <w:szCs w:val="20"/>
              </w:rPr>
            </w:pPr>
            <w:r w:rsidRPr="00B610B5">
              <w:rPr>
                <w:rFonts w:ascii="Times New Roman" w:hAnsi="Times New Roman" w:cs="Times New Roman"/>
                <w:sz w:val="20"/>
                <w:szCs w:val="20"/>
              </w:rPr>
              <w:t>ул. Маяковского, дом 4</w:t>
            </w:r>
          </w:p>
        </w:tc>
        <w:tc>
          <w:tcPr>
            <w:tcW w:w="653" w:type="pct"/>
            <w:tcBorders>
              <w:top w:val="single" w:sz="4" w:space="0" w:color="auto"/>
              <w:left w:val="single" w:sz="4" w:space="0" w:color="auto"/>
              <w:bottom w:val="single" w:sz="4" w:space="0" w:color="auto"/>
              <w:right w:val="single" w:sz="4" w:space="0" w:color="auto"/>
            </w:tcBorders>
          </w:tcPr>
          <w:p w14:paraId="4E2BE330" w14:textId="02CE443A"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2687,87</w:t>
            </w:r>
          </w:p>
        </w:tc>
        <w:tc>
          <w:tcPr>
            <w:tcW w:w="1057" w:type="pct"/>
            <w:tcBorders>
              <w:top w:val="single" w:sz="4" w:space="0" w:color="auto"/>
              <w:left w:val="single" w:sz="4" w:space="0" w:color="auto"/>
              <w:bottom w:val="single" w:sz="4" w:space="0" w:color="auto"/>
              <w:right w:val="single" w:sz="4" w:space="0" w:color="auto"/>
            </w:tcBorders>
          </w:tcPr>
          <w:p w14:paraId="04B77877" w14:textId="3E1C0AE9"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16.12.2022</w:t>
            </w:r>
          </w:p>
        </w:tc>
        <w:tc>
          <w:tcPr>
            <w:tcW w:w="1585" w:type="pct"/>
            <w:vMerge/>
            <w:tcBorders>
              <w:left w:val="single" w:sz="4" w:space="0" w:color="auto"/>
              <w:right w:val="single" w:sz="4" w:space="0" w:color="auto"/>
            </w:tcBorders>
          </w:tcPr>
          <w:p w14:paraId="0D952069"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D0911F2" w14:textId="40A28DE7"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18033338" w14:textId="77777777" w:rsidTr="002B2543">
        <w:tc>
          <w:tcPr>
            <w:tcW w:w="0" w:type="auto"/>
            <w:tcBorders>
              <w:top w:val="single" w:sz="4" w:space="0" w:color="auto"/>
              <w:left w:val="single" w:sz="4" w:space="0" w:color="auto"/>
              <w:bottom w:val="single" w:sz="4" w:space="0" w:color="auto"/>
              <w:right w:val="single" w:sz="4" w:space="0" w:color="auto"/>
            </w:tcBorders>
          </w:tcPr>
          <w:p w14:paraId="5AA9E736" w14:textId="36437D77"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11.</w:t>
            </w:r>
          </w:p>
        </w:tc>
        <w:tc>
          <w:tcPr>
            <w:tcW w:w="1045" w:type="pct"/>
            <w:tcBorders>
              <w:top w:val="single" w:sz="4" w:space="0" w:color="auto"/>
              <w:left w:val="single" w:sz="4" w:space="0" w:color="auto"/>
              <w:bottom w:val="single" w:sz="4" w:space="0" w:color="auto"/>
              <w:right w:val="single" w:sz="4" w:space="0" w:color="auto"/>
            </w:tcBorders>
          </w:tcPr>
          <w:p w14:paraId="4317E48C" w14:textId="27FD8C2E" w:rsidR="0099736C" w:rsidRPr="00B610B5" w:rsidRDefault="0099736C" w:rsidP="00761205">
            <w:pPr>
              <w:rPr>
                <w:rFonts w:cs="Times New Roman"/>
                <w:sz w:val="20"/>
                <w:szCs w:val="20"/>
              </w:rPr>
            </w:pPr>
            <w:r w:rsidRPr="00B610B5">
              <w:rPr>
                <w:rFonts w:ascii="Times New Roman" w:hAnsi="Times New Roman" w:cs="Times New Roman"/>
                <w:sz w:val="20"/>
                <w:szCs w:val="20"/>
              </w:rPr>
              <w:t>п.Елизаветино, ул.Прудная, д.16</w:t>
            </w:r>
          </w:p>
        </w:tc>
        <w:tc>
          <w:tcPr>
            <w:tcW w:w="653" w:type="pct"/>
            <w:tcBorders>
              <w:top w:val="single" w:sz="4" w:space="0" w:color="auto"/>
              <w:left w:val="single" w:sz="4" w:space="0" w:color="auto"/>
              <w:bottom w:val="single" w:sz="4" w:space="0" w:color="auto"/>
              <w:right w:val="single" w:sz="4" w:space="0" w:color="auto"/>
            </w:tcBorders>
          </w:tcPr>
          <w:p w14:paraId="06A7B836" w14:textId="39C7BFFC"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379,60</w:t>
            </w:r>
          </w:p>
        </w:tc>
        <w:tc>
          <w:tcPr>
            <w:tcW w:w="1057" w:type="pct"/>
            <w:tcBorders>
              <w:top w:val="single" w:sz="4" w:space="0" w:color="auto"/>
              <w:left w:val="single" w:sz="4" w:space="0" w:color="auto"/>
              <w:bottom w:val="single" w:sz="4" w:space="0" w:color="auto"/>
              <w:right w:val="single" w:sz="4" w:space="0" w:color="auto"/>
            </w:tcBorders>
          </w:tcPr>
          <w:p w14:paraId="6B52B1ED" w14:textId="0E3CB9B0" w:rsidR="0099736C" w:rsidRPr="00C21E11" w:rsidRDefault="0099736C" w:rsidP="00761205">
            <w:pPr>
              <w:jc w:val="center"/>
              <w:rPr>
                <w:rFonts w:ascii="Times New Roman" w:hAnsi="Times New Roman" w:cs="Times New Roman"/>
                <w:sz w:val="20"/>
                <w:szCs w:val="20"/>
              </w:rPr>
            </w:pPr>
            <w:r w:rsidRPr="009326AB">
              <w:rPr>
                <w:rFonts w:ascii="Times New Roman" w:hAnsi="Times New Roman" w:cs="Times New Roman"/>
                <w:sz w:val="20"/>
                <w:szCs w:val="20"/>
              </w:rPr>
              <w:t>26.10.2022</w:t>
            </w:r>
          </w:p>
        </w:tc>
        <w:tc>
          <w:tcPr>
            <w:tcW w:w="1585" w:type="pct"/>
            <w:vMerge/>
            <w:tcBorders>
              <w:left w:val="single" w:sz="4" w:space="0" w:color="auto"/>
              <w:right w:val="single" w:sz="4" w:space="0" w:color="auto"/>
            </w:tcBorders>
          </w:tcPr>
          <w:p w14:paraId="5E80C7C8"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D7D3913" w14:textId="30A4386B" w:rsidR="0099736C" w:rsidRPr="00924D15" w:rsidRDefault="0099736C" w:rsidP="00761205">
            <w:pPr>
              <w:jc w:val="center"/>
              <w:rPr>
                <w:rFonts w:cs="Times New Roman"/>
                <w:sz w:val="20"/>
                <w:szCs w:val="20"/>
              </w:rPr>
            </w:pPr>
            <w:r w:rsidRPr="00924D15">
              <w:rPr>
                <w:rFonts w:ascii="Times New Roman" w:hAnsi="Times New Roman" w:cs="Times New Roman"/>
                <w:sz w:val="20"/>
                <w:szCs w:val="20"/>
              </w:rPr>
              <w:t>2026</w:t>
            </w:r>
          </w:p>
        </w:tc>
      </w:tr>
      <w:tr w:rsidR="0099736C" w:rsidRPr="00B610B5" w14:paraId="0E9E62C8" w14:textId="77777777" w:rsidTr="002B2543">
        <w:tc>
          <w:tcPr>
            <w:tcW w:w="0" w:type="auto"/>
            <w:tcBorders>
              <w:top w:val="single" w:sz="4" w:space="0" w:color="auto"/>
              <w:left w:val="single" w:sz="4" w:space="0" w:color="auto"/>
              <w:bottom w:val="single" w:sz="4" w:space="0" w:color="auto"/>
              <w:right w:val="single" w:sz="4" w:space="0" w:color="auto"/>
            </w:tcBorders>
          </w:tcPr>
          <w:p w14:paraId="6BD63BEA" w14:textId="350215E0"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12.</w:t>
            </w:r>
          </w:p>
        </w:tc>
        <w:tc>
          <w:tcPr>
            <w:tcW w:w="1045" w:type="pct"/>
            <w:tcBorders>
              <w:top w:val="single" w:sz="4" w:space="0" w:color="auto"/>
              <w:left w:val="single" w:sz="4" w:space="0" w:color="auto"/>
              <w:bottom w:val="single" w:sz="4" w:space="0" w:color="auto"/>
              <w:right w:val="single" w:sz="4" w:space="0" w:color="auto"/>
            </w:tcBorders>
          </w:tcPr>
          <w:p w14:paraId="14C582E9" w14:textId="4D6A6080"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Пушкина, дом № 31</w:t>
            </w:r>
          </w:p>
        </w:tc>
        <w:tc>
          <w:tcPr>
            <w:tcW w:w="653" w:type="pct"/>
            <w:tcBorders>
              <w:top w:val="single" w:sz="4" w:space="0" w:color="auto"/>
              <w:left w:val="single" w:sz="4" w:space="0" w:color="auto"/>
              <w:bottom w:val="single" w:sz="4" w:space="0" w:color="auto"/>
              <w:right w:val="single" w:sz="4" w:space="0" w:color="auto"/>
            </w:tcBorders>
          </w:tcPr>
          <w:p w14:paraId="783BE4B5" w14:textId="29BF3E52"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2745,50</w:t>
            </w:r>
          </w:p>
        </w:tc>
        <w:tc>
          <w:tcPr>
            <w:tcW w:w="1057" w:type="pct"/>
            <w:tcBorders>
              <w:left w:val="single" w:sz="4" w:space="0" w:color="auto"/>
              <w:right w:val="single" w:sz="4" w:space="0" w:color="auto"/>
            </w:tcBorders>
          </w:tcPr>
          <w:p w14:paraId="2CC1D935" w14:textId="3363D795"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right w:val="single" w:sz="4" w:space="0" w:color="auto"/>
            </w:tcBorders>
          </w:tcPr>
          <w:p w14:paraId="23B69DFF" w14:textId="15E33083" w:rsidR="0099736C" w:rsidRPr="00EF127B"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FD80E03" w14:textId="6D0E24C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72F73A73" w14:textId="77777777" w:rsidTr="00B74C9A">
        <w:tc>
          <w:tcPr>
            <w:tcW w:w="0" w:type="auto"/>
            <w:tcBorders>
              <w:top w:val="single" w:sz="4" w:space="0" w:color="auto"/>
              <w:left w:val="single" w:sz="4" w:space="0" w:color="auto"/>
              <w:bottom w:val="single" w:sz="4" w:space="0" w:color="auto"/>
              <w:right w:val="single" w:sz="4" w:space="0" w:color="auto"/>
            </w:tcBorders>
          </w:tcPr>
          <w:p w14:paraId="6D405664" w14:textId="30621DE3"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13.</w:t>
            </w:r>
          </w:p>
        </w:tc>
        <w:tc>
          <w:tcPr>
            <w:tcW w:w="1045" w:type="pct"/>
            <w:tcBorders>
              <w:top w:val="single" w:sz="4" w:space="0" w:color="auto"/>
              <w:left w:val="single" w:sz="4" w:space="0" w:color="auto"/>
              <w:bottom w:val="single" w:sz="4" w:space="0" w:color="auto"/>
              <w:right w:val="single" w:sz="4" w:space="0" w:color="auto"/>
            </w:tcBorders>
          </w:tcPr>
          <w:p w14:paraId="583F1BF5" w14:textId="636FD052"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Лесная, дом № 26</w:t>
            </w:r>
          </w:p>
        </w:tc>
        <w:tc>
          <w:tcPr>
            <w:tcW w:w="653" w:type="pct"/>
            <w:tcBorders>
              <w:top w:val="single" w:sz="4" w:space="0" w:color="auto"/>
              <w:left w:val="single" w:sz="4" w:space="0" w:color="auto"/>
              <w:bottom w:val="single" w:sz="4" w:space="0" w:color="auto"/>
              <w:right w:val="single" w:sz="4" w:space="0" w:color="auto"/>
            </w:tcBorders>
          </w:tcPr>
          <w:p w14:paraId="082079EC" w14:textId="0084DA20"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530,30</w:t>
            </w:r>
          </w:p>
        </w:tc>
        <w:tc>
          <w:tcPr>
            <w:tcW w:w="1057" w:type="pct"/>
            <w:tcBorders>
              <w:left w:val="single" w:sz="4" w:space="0" w:color="auto"/>
              <w:right w:val="single" w:sz="4" w:space="0" w:color="auto"/>
            </w:tcBorders>
          </w:tcPr>
          <w:p w14:paraId="60F20622" w14:textId="5C292B01"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bottom w:val="single" w:sz="4" w:space="0" w:color="auto"/>
              <w:right w:val="single" w:sz="4" w:space="0" w:color="auto"/>
            </w:tcBorders>
          </w:tcPr>
          <w:p w14:paraId="3FE2376B" w14:textId="6F76A4AC" w:rsidR="0099736C" w:rsidRPr="00B610B5"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474E161" w14:textId="2F7DD8A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bl>
    <w:p w14:paraId="08096375" w14:textId="6D0793FC" w:rsidR="00A74A98" w:rsidRPr="00BB2D33" w:rsidRDefault="00A74A98" w:rsidP="00A74A98">
      <w:pPr>
        <w:widowControl w:val="0"/>
        <w:autoSpaceDE w:val="0"/>
        <w:autoSpaceDN w:val="0"/>
        <w:adjustRightInd w:val="0"/>
        <w:jc w:val="both"/>
        <w:outlineLvl w:val="0"/>
        <w:rPr>
          <w:rFonts w:cs="Times New Roman"/>
        </w:rPr>
      </w:pPr>
      <w:bookmarkStart w:id="2" w:name="sub_1003"/>
      <w:r w:rsidRPr="00BA4655">
        <w:rPr>
          <w:rFonts w:cs="Times New Roman"/>
          <w:b/>
          <w:bCs/>
        </w:rPr>
        <w:t xml:space="preserve">* </w:t>
      </w:r>
      <w:r w:rsidRPr="00BA4655">
        <w:rPr>
          <w:rFonts w:cs="Times New Roman"/>
          <w:bCs/>
          <w:i/>
          <w:sz w:val="16"/>
          <w:szCs w:val="16"/>
        </w:rPr>
        <w:t>Дома, подлежащие в 2020-2022 гг расселению по ДРЗТ, включены в список в связи с расторжением договора</w:t>
      </w:r>
    </w:p>
    <w:p w14:paraId="661F202A" w14:textId="3CB0497E" w:rsidR="001C5B7A" w:rsidRDefault="001C5B7A" w:rsidP="00A74A98">
      <w:pPr>
        <w:tabs>
          <w:tab w:val="left" w:pos="7742"/>
        </w:tabs>
        <w:ind w:firstLine="709"/>
        <w:jc w:val="both"/>
        <w:rPr>
          <w:rFonts w:cs="Times New Roman"/>
          <w:lang w:eastAsia="en-US"/>
        </w:rPr>
      </w:pPr>
      <w:bookmarkStart w:id="3" w:name="sub_1004"/>
      <w:bookmarkEnd w:id="2"/>
    </w:p>
    <w:p w14:paraId="520041F6" w14:textId="6EEF61D7" w:rsidR="00100162" w:rsidRDefault="00100162" w:rsidP="00A74A98">
      <w:pPr>
        <w:tabs>
          <w:tab w:val="left" w:pos="7742"/>
        </w:tabs>
        <w:ind w:firstLine="709"/>
        <w:jc w:val="both"/>
        <w:rPr>
          <w:rFonts w:cs="Times New Roman"/>
          <w:lang w:eastAsia="en-US"/>
        </w:rPr>
      </w:pPr>
    </w:p>
    <w:p w14:paraId="70896F63" w14:textId="7E5F1646" w:rsidR="00100162" w:rsidRDefault="00100162" w:rsidP="00A74A98">
      <w:pPr>
        <w:tabs>
          <w:tab w:val="left" w:pos="7742"/>
        </w:tabs>
        <w:ind w:firstLine="709"/>
        <w:jc w:val="both"/>
        <w:rPr>
          <w:rFonts w:cs="Times New Roman"/>
          <w:lang w:eastAsia="en-US"/>
        </w:rPr>
      </w:pPr>
    </w:p>
    <w:p w14:paraId="20E66B73" w14:textId="42B4E388" w:rsidR="00314E8B" w:rsidRDefault="00314E8B" w:rsidP="00A74A98">
      <w:pPr>
        <w:tabs>
          <w:tab w:val="left" w:pos="7742"/>
        </w:tabs>
        <w:ind w:firstLine="709"/>
        <w:jc w:val="both"/>
        <w:rPr>
          <w:rFonts w:cs="Times New Roman"/>
          <w:lang w:eastAsia="en-US"/>
        </w:rPr>
      </w:pPr>
    </w:p>
    <w:p w14:paraId="3089C08F" w14:textId="2FACF3DC" w:rsidR="00314E8B" w:rsidRDefault="00314E8B" w:rsidP="00A74A98">
      <w:pPr>
        <w:tabs>
          <w:tab w:val="left" w:pos="7742"/>
        </w:tabs>
        <w:ind w:firstLine="709"/>
        <w:jc w:val="both"/>
        <w:rPr>
          <w:rFonts w:cs="Times New Roman"/>
          <w:lang w:eastAsia="en-US"/>
        </w:rPr>
      </w:pPr>
    </w:p>
    <w:p w14:paraId="19140475" w14:textId="604944C1" w:rsidR="00314E8B" w:rsidRDefault="00314E8B" w:rsidP="00A74A98">
      <w:pPr>
        <w:tabs>
          <w:tab w:val="left" w:pos="7742"/>
        </w:tabs>
        <w:ind w:firstLine="709"/>
        <w:jc w:val="both"/>
        <w:rPr>
          <w:rFonts w:cs="Times New Roman"/>
          <w:lang w:eastAsia="en-US"/>
        </w:rPr>
      </w:pPr>
    </w:p>
    <w:p w14:paraId="75DF8976" w14:textId="1BA95C8B" w:rsidR="0099736C" w:rsidRDefault="0099736C" w:rsidP="00A74A98">
      <w:pPr>
        <w:tabs>
          <w:tab w:val="left" w:pos="7742"/>
        </w:tabs>
        <w:ind w:firstLine="709"/>
        <w:jc w:val="both"/>
        <w:rPr>
          <w:rFonts w:cs="Times New Roman"/>
          <w:lang w:eastAsia="en-US"/>
        </w:rPr>
      </w:pPr>
    </w:p>
    <w:p w14:paraId="4B5010E5" w14:textId="59A4F735" w:rsidR="0099736C" w:rsidRDefault="0099736C" w:rsidP="00A74A98">
      <w:pPr>
        <w:tabs>
          <w:tab w:val="left" w:pos="7742"/>
        </w:tabs>
        <w:ind w:firstLine="709"/>
        <w:jc w:val="both"/>
        <w:rPr>
          <w:rFonts w:cs="Times New Roman"/>
          <w:lang w:eastAsia="en-US"/>
        </w:rPr>
      </w:pPr>
    </w:p>
    <w:p w14:paraId="28AC9A2D" w14:textId="77777777" w:rsidR="0099736C" w:rsidRDefault="0099736C" w:rsidP="00A74A98">
      <w:pPr>
        <w:tabs>
          <w:tab w:val="left" w:pos="7742"/>
        </w:tabs>
        <w:ind w:firstLine="709"/>
        <w:jc w:val="both"/>
        <w:rPr>
          <w:rFonts w:cs="Times New Roman"/>
          <w:lang w:eastAsia="en-US"/>
        </w:rPr>
      </w:pPr>
    </w:p>
    <w:p w14:paraId="68D6DC9B" w14:textId="15DA2876" w:rsidR="00314E8B" w:rsidRDefault="00314E8B" w:rsidP="00A74A98">
      <w:pPr>
        <w:tabs>
          <w:tab w:val="left" w:pos="7742"/>
        </w:tabs>
        <w:ind w:firstLine="709"/>
        <w:jc w:val="both"/>
        <w:rPr>
          <w:rFonts w:cs="Times New Roman"/>
          <w:lang w:eastAsia="en-US"/>
        </w:rPr>
      </w:pPr>
    </w:p>
    <w:p w14:paraId="6D4EFDE6" w14:textId="09F8ECE1" w:rsidR="00314E8B" w:rsidRDefault="00314E8B" w:rsidP="00A74A98">
      <w:pPr>
        <w:tabs>
          <w:tab w:val="left" w:pos="7742"/>
        </w:tabs>
        <w:ind w:firstLine="709"/>
        <w:jc w:val="both"/>
        <w:rPr>
          <w:rFonts w:cs="Times New Roman"/>
          <w:lang w:eastAsia="en-US"/>
        </w:rPr>
      </w:pPr>
    </w:p>
    <w:p w14:paraId="2DA42B7D" w14:textId="77777777" w:rsidR="00226777" w:rsidRDefault="00226777" w:rsidP="00A74A98">
      <w:pPr>
        <w:tabs>
          <w:tab w:val="left" w:pos="7742"/>
        </w:tabs>
        <w:ind w:firstLine="709"/>
        <w:jc w:val="both"/>
        <w:rPr>
          <w:rFonts w:cs="Times New Roman"/>
          <w:lang w:eastAsia="en-US"/>
        </w:rPr>
      </w:pPr>
    </w:p>
    <w:p w14:paraId="693F7981" w14:textId="77777777" w:rsidR="00314E8B" w:rsidRDefault="00314E8B" w:rsidP="00A74A98">
      <w:pPr>
        <w:tabs>
          <w:tab w:val="left" w:pos="7742"/>
        </w:tabs>
        <w:ind w:firstLine="709"/>
        <w:jc w:val="both"/>
        <w:rPr>
          <w:rFonts w:cs="Times New Roman"/>
          <w:lang w:eastAsia="en-US"/>
        </w:rPr>
      </w:pPr>
    </w:p>
    <w:p w14:paraId="6AC3D0EE" w14:textId="77777777" w:rsidR="00100162" w:rsidRDefault="00100162" w:rsidP="00A74A98">
      <w:pPr>
        <w:tabs>
          <w:tab w:val="left" w:pos="7742"/>
        </w:tabs>
        <w:ind w:firstLine="709"/>
        <w:jc w:val="both"/>
        <w:rPr>
          <w:rFonts w:cs="Times New Roman"/>
          <w:lang w:eastAsia="en-US"/>
        </w:rPr>
      </w:pPr>
    </w:p>
    <w:p w14:paraId="56F2C011" w14:textId="39BF4316" w:rsidR="00166C35" w:rsidRDefault="00166C35" w:rsidP="00A74A98">
      <w:pPr>
        <w:tabs>
          <w:tab w:val="left" w:pos="7742"/>
        </w:tabs>
        <w:ind w:firstLine="709"/>
        <w:jc w:val="both"/>
        <w:rPr>
          <w:rFonts w:cs="Times New Roman"/>
          <w:lang w:eastAsia="en-US"/>
        </w:rPr>
      </w:pPr>
    </w:p>
    <w:p w14:paraId="797D86F1" w14:textId="77777777" w:rsidR="00166C35" w:rsidRDefault="00166C35" w:rsidP="00A74A98">
      <w:pPr>
        <w:tabs>
          <w:tab w:val="left" w:pos="7742"/>
        </w:tabs>
        <w:ind w:firstLine="709"/>
        <w:jc w:val="both"/>
        <w:rPr>
          <w:rFonts w:cs="Times New Roman"/>
          <w:lang w:eastAsia="en-US"/>
        </w:rPr>
      </w:pPr>
    </w:p>
    <w:p w14:paraId="0B5A44E3" w14:textId="541DDE8D" w:rsidR="00A74A98" w:rsidRPr="00DF56C5" w:rsidRDefault="00A74A98" w:rsidP="00A74A98">
      <w:pPr>
        <w:tabs>
          <w:tab w:val="left" w:pos="7742"/>
        </w:tabs>
        <w:ind w:firstLine="709"/>
        <w:jc w:val="both"/>
        <w:rPr>
          <w:rFonts w:cs="Times New Roman"/>
          <w:sz w:val="22"/>
          <w:szCs w:val="22"/>
          <w:lang w:eastAsia="en-US"/>
        </w:rPr>
      </w:pPr>
      <w:r w:rsidRPr="00DF56C5">
        <w:rPr>
          <w:rFonts w:cs="Times New Roman"/>
          <w:sz w:val="22"/>
          <w:szCs w:val="22"/>
          <w:lang w:eastAsia="en-US"/>
        </w:rPr>
        <w:lastRenderedPageBreak/>
        <w:t>В ходе реализации муниципальной программы осуществляются:</w:t>
      </w:r>
      <w:r w:rsidRPr="00DF56C5">
        <w:rPr>
          <w:rFonts w:cs="Times New Roman"/>
          <w:sz w:val="22"/>
          <w:szCs w:val="22"/>
          <w:lang w:eastAsia="en-US"/>
        </w:rPr>
        <w:tab/>
      </w:r>
    </w:p>
    <w:p w14:paraId="21116B3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финансовое и организационное обеспечение городского округа в вопросе переселения граждан из аварийных многоквартирных домов;</w:t>
      </w:r>
    </w:p>
    <w:p w14:paraId="344A0F8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выполнение обязательств по предоставлению жилых помещений гражданам, проживающим в муниципальных жилых помещениях аварийных многоквартирных домов;</w:t>
      </w:r>
    </w:p>
    <w:p w14:paraId="1842173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обеспечение жилищных прав собственников жилых помещений в аварийных многоквартирных домах, связанных с изъятием их жилых помещений для муниципальных нужд путем приобретения жилых помещений и (или) предоставления возмещения за жилые помещения;</w:t>
      </w:r>
    </w:p>
    <w:p w14:paraId="3A807D48"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установление единого порядка реализации в городском округе мероприятий по переселению граждан из аварийного жилищного фонда.</w:t>
      </w:r>
    </w:p>
    <w:p w14:paraId="6E52FBC2"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Основными задачами муниципальной программы являются:</w:t>
      </w:r>
    </w:p>
    <w:p w14:paraId="0091420F"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качественное улучшение технических характеристик и повышение энергоэффективности при строительстве многоквартирных жилых домов для переселения граждан из аварийного жилищного фонда;</w:t>
      </w:r>
    </w:p>
    <w:p w14:paraId="5F9FE13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координация решения финансовых и организационных вопросов расселения аварийных многоквартирных жилых домов, расположенных на территории городского округа;</w:t>
      </w:r>
    </w:p>
    <w:p w14:paraId="1390A5F3"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переселение граждан, проживающих в признанных аварийными многоквартирных жилых домах.</w:t>
      </w:r>
    </w:p>
    <w:p w14:paraId="2F3B107A"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ascii="Times New Roman CYR" w:hAnsi="Times New Roman CYR" w:cs="Times New Roman CYR"/>
          <w:bCs/>
          <w:sz w:val="22"/>
          <w:szCs w:val="22"/>
        </w:rPr>
        <w:t xml:space="preserve">2.1. </w:t>
      </w:r>
      <w:r w:rsidRPr="00DF56C5">
        <w:rPr>
          <w:rFonts w:cs="Times New Roman"/>
          <w:sz w:val="22"/>
          <w:szCs w:val="22"/>
          <w:lang w:eastAsia="en-US"/>
        </w:rPr>
        <w:t>Объемы и источники финансирования муниципальной программы</w:t>
      </w:r>
      <w:bookmarkStart w:id="4" w:name="sub_1005"/>
      <w:bookmarkEnd w:id="3"/>
    </w:p>
    <w:p w14:paraId="07F3F0D0"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 xml:space="preserve">1) Источниками финансирования муниципальной программы в части реализации Подпрограммы </w:t>
      </w:r>
      <w:r w:rsidRPr="00DF56C5">
        <w:rPr>
          <w:rFonts w:cs="Times New Roman"/>
          <w:sz w:val="22"/>
          <w:szCs w:val="22"/>
          <w:lang w:val="en-US" w:eastAsia="en-US"/>
        </w:rPr>
        <w:t>I</w:t>
      </w:r>
      <w:r w:rsidRPr="00DF56C5">
        <w:rPr>
          <w:rFonts w:cs="Times New Roman"/>
          <w:sz w:val="22"/>
          <w:szCs w:val="22"/>
          <w:lang w:eastAsia="en-US"/>
        </w:rPr>
        <w:t xml:space="preserve"> являются средства Фонда, средства бюджета Московской области, Фонда содействия реформированию жилищно-коммунального хозяйства и средства бюджета городского округа.</w:t>
      </w:r>
    </w:p>
    <w:p w14:paraId="346A22E5"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Объем финансирования на реализацию региональной программы рассчитан исходя из произведения общей площади расселяемых жилых помещений в аварийных многоквартирных домах, включенных в региональную программу, на предельную стоимость одного квадратного метра общей площади жилых помещений.</w:t>
      </w:r>
    </w:p>
    <w:p w14:paraId="66C98208"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 xml:space="preserve">В случае заключения муниципального контракта на строительство домов или приобретение жилых помещений по цене, превышающей предельную стоимость одного квадратного метра общей площади жилого помещения, финансирование расходов на оплату стоимости такого превышения осуществляется за счет средств местного бюджета, иных источников финансирования. </w:t>
      </w:r>
    </w:p>
    <w:p w14:paraId="5B8E5AC0"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Региональная программа по переселению граждан из аварийного жилищного фонда предусматривает предоставление местному бюджету субсидии из областного бюджета в порядке, установленном Правительством Московской области.</w:t>
      </w:r>
    </w:p>
    <w:p w14:paraId="7F3C5C86"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В соответствии со статьей 32 Жилищного кодекса Российской Федерации возмещение за изымаемое жилое помещение определяется соглашением с собственником жилого помещения, при этом размер возмещения определяется на основании проведенной оценки выкупной стоимости изымаемого жилого помещения в соответствии с частью 7 статьи 32 Жилищного кодекса Российской Федерации. В случае, если размер возмещения за изымаемое жилое помещение ниже стоимости планируемого к предоставлению жилого помещения, часть стоимости, составляющей разницу, может быть оплачена за счет средств собственника, приобретающего помещение.</w:t>
      </w:r>
    </w:p>
    <w:p w14:paraId="49B68CA5"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Средства на строительство жилых помещений расходуются участником региональной программы в пределах цен, определенных исходя из стоимости заключённых контрактов.</w:t>
      </w:r>
    </w:p>
    <w:p w14:paraId="7B3E7B77"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Участник региональной программы вправе направлять на реализацию мероприятий региональной программы дополнительные средства из местного бюджета и внебюджетных источников.</w:t>
      </w:r>
    </w:p>
    <w:p w14:paraId="27138928" w14:textId="7FF2947D"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xml:space="preserve">2) Источниками финансирования муниципальной программы в части реализации Подпрограмм </w:t>
      </w:r>
      <w:r w:rsidRPr="00DF56C5">
        <w:rPr>
          <w:rFonts w:cs="Times New Roman"/>
          <w:sz w:val="22"/>
          <w:szCs w:val="22"/>
          <w:lang w:val="en-US" w:eastAsia="en-US"/>
        </w:rPr>
        <w:t>II</w:t>
      </w:r>
      <w:r w:rsidRPr="00DF56C5">
        <w:rPr>
          <w:rFonts w:cs="Times New Roman"/>
          <w:sz w:val="22"/>
          <w:szCs w:val="22"/>
          <w:lang w:eastAsia="en-US"/>
        </w:rPr>
        <w:t xml:space="preserve"> </w:t>
      </w:r>
      <w:r w:rsidR="00485218" w:rsidRPr="00DF56C5">
        <w:rPr>
          <w:rFonts w:cs="Times New Roman"/>
          <w:sz w:val="22"/>
          <w:szCs w:val="22"/>
          <w:lang w:eastAsia="en-US"/>
        </w:rPr>
        <w:t xml:space="preserve">и </w:t>
      </w:r>
      <w:r w:rsidR="00485218" w:rsidRPr="00DF56C5">
        <w:rPr>
          <w:rFonts w:cs="Times New Roman"/>
          <w:sz w:val="22"/>
          <w:szCs w:val="22"/>
          <w:lang w:val="en-US" w:eastAsia="en-US"/>
        </w:rPr>
        <w:t>IV</w:t>
      </w:r>
      <w:r w:rsidR="00485218" w:rsidRPr="00DF56C5">
        <w:rPr>
          <w:rFonts w:cs="Times New Roman"/>
          <w:sz w:val="22"/>
          <w:szCs w:val="22"/>
          <w:lang w:eastAsia="en-US"/>
        </w:rPr>
        <w:t xml:space="preserve"> </w:t>
      </w:r>
      <w:r w:rsidRPr="00DF56C5">
        <w:rPr>
          <w:rFonts w:cs="Times New Roman"/>
          <w:sz w:val="22"/>
          <w:szCs w:val="22"/>
          <w:lang w:eastAsia="en-US"/>
        </w:rPr>
        <w:t>являются, средства бюджета Московской области и местного бюджета, внебюджетные средства.</w:t>
      </w:r>
    </w:p>
    <w:p w14:paraId="33818000" w14:textId="77777777" w:rsidR="00A74A98" w:rsidRPr="00DF56C5" w:rsidRDefault="00A74A98" w:rsidP="00A74A98">
      <w:pPr>
        <w:widowControl w:val="0"/>
        <w:autoSpaceDE w:val="0"/>
        <w:autoSpaceDN w:val="0"/>
        <w:adjustRightInd w:val="0"/>
        <w:ind w:firstLine="708"/>
        <w:outlineLvl w:val="0"/>
        <w:rPr>
          <w:rFonts w:cs="Times New Roman"/>
          <w:sz w:val="22"/>
          <w:szCs w:val="22"/>
          <w:lang w:eastAsia="en-US"/>
        </w:rPr>
      </w:pPr>
      <w:r w:rsidRPr="00DF56C5">
        <w:rPr>
          <w:rFonts w:ascii="Times New Roman CYR" w:hAnsi="Times New Roman CYR" w:cs="Times New Roman CYR"/>
          <w:bCs/>
          <w:sz w:val="22"/>
          <w:szCs w:val="22"/>
        </w:rPr>
        <w:t xml:space="preserve">2.2. </w:t>
      </w:r>
      <w:r w:rsidRPr="00DF56C5">
        <w:rPr>
          <w:rFonts w:cs="Times New Roman"/>
          <w:sz w:val="22"/>
          <w:szCs w:val="22"/>
          <w:lang w:eastAsia="en-US"/>
        </w:rPr>
        <w:t>Механизм реализации муниципальной программы</w:t>
      </w:r>
      <w:bookmarkEnd w:id="4"/>
    </w:p>
    <w:p w14:paraId="73576AA4" w14:textId="77777777" w:rsidR="00AE57DB" w:rsidRPr="00DF56C5" w:rsidRDefault="00AE57DB" w:rsidP="00AE57DB">
      <w:pPr>
        <w:widowControl w:val="0"/>
        <w:autoSpaceDE w:val="0"/>
        <w:autoSpaceDN w:val="0"/>
        <w:adjustRightInd w:val="0"/>
        <w:ind w:firstLine="708"/>
        <w:outlineLvl w:val="0"/>
        <w:rPr>
          <w:rFonts w:cs="Times New Roman"/>
          <w:sz w:val="22"/>
          <w:szCs w:val="22"/>
          <w:lang w:eastAsia="en-US"/>
        </w:rPr>
      </w:pPr>
      <w:r w:rsidRPr="00DF56C5">
        <w:rPr>
          <w:rFonts w:cs="Times New Roman"/>
          <w:sz w:val="22"/>
          <w:szCs w:val="22"/>
          <w:lang w:eastAsia="en-US"/>
        </w:rPr>
        <w:t>Муниципальный заказчик организует выполнение программных мероприятий в соответствии с Федеральным законом, Указом Президента Российской Федерации от 07.05.2018 № 204 «О национальных целях и стратегических задачах развития Российской Федерации на период до 2024 года» и жилищным законодательством Российской Федерации.</w:t>
      </w:r>
    </w:p>
    <w:p w14:paraId="60D71A5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lastRenderedPageBreak/>
        <w:t>При реализации мероприятий муниципальной программы необходимо исходить из следующих положений:</w:t>
      </w:r>
    </w:p>
    <w:p w14:paraId="3719B6F9"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1) Принятие решений и проведение мероприятий по переселению граждан из аварийного жилищного фонда, в том числе за счет средств областного и местного бюджетов, производятся в соответствии со статьями 32, 86 и частями 2, 3 статьи 88, статьей 89 Жилищного кодекса Российской Федерации, Федеральным законом:</w:t>
      </w:r>
    </w:p>
    <w:p w14:paraId="708D399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являющиеся собственниками жилых помещений в многоквартирных домах, признанных аварийными и подлежащими сносу,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 с зачетом его стоимости;</w:t>
      </w:r>
    </w:p>
    <w:p w14:paraId="74E7F6A0"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занимающие жилые помещения по договору социального найма, выселяемые в порядке, предусмотренном статьей 86, частями 2 и 3 статьи 88, статьи 89 Жилищного кодекса Российской Федерации, имеют право на предоставление им другого благоустроенного жилого помещения по договору социального найма, равнозначного по общей площади ранее занимаемому жилому помещению.</w:t>
      </w:r>
    </w:p>
    <w:p w14:paraId="01ED5A2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2) Переселение граждан из аварийного жилищного фонда осуществляется следующими способами:</w:t>
      </w:r>
    </w:p>
    <w:p w14:paraId="09A75D2A"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приобретение жилых помещений, в том числе:</w:t>
      </w:r>
    </w:p>
    <w:p w14:paraId="74ADB813"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 многоквартирных домах;</w:t>
      </w:r>
    </w:p>
    <w:p w14:paraId="477B9AFE"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строительство многоквартирных домов, указанных в пункте 2 части 2 статьи 49 Градостроительного кодекса Российской Федерации;</w:t>
      </w:r>
    </w:p>
    <w:p w14:paraId="6BF5D4C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выплата лицам, в чьей собственности находятся жилые помещения, входящие в аварийный жилищный фонд, возмещения за изымаемые помещения в соответствии со статьей 32 Жилищного кодекса Российской Федерации.</w:t>
      </w:r>
    </w:p>
    <w:p w14:paraId="50F062E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3) Жилые помещения, созданные либо приобретенные за счет средств, предусмотренных региональной программой, оформляются в муниципальную собственность в целях дальнейшего предоставления переселяемым гражданам в соответствии с жилищным законодательством на условиях социального найма в соответствии со статьями 32, 86 и частями 2, 3 статьи 88, статьей 89 Жилищного кодекса Российской Федерации, Федеральным законом.</w:t>
      </w:r>
    </w:p>
    <w:p w14:paraId="310E3F5C" w14:textId="77777777" w:rsidR="00A74A98" w:rsidRPr="00DF56C5" w:rsidRDefault="00A74A98" w:rsidP="00A74A98">
      <w:pPr>
        <w:ind w:firstLine="708"/>
        <w:jc w:val="both"/>
        <w:rPr>
          <w:rFonts w:cs="Times New Roman"/>
          <w:sz w:val="22"/>
          <w:szCs w:val="22"/>
          <w:lang w:eastAsia="en-US"/>
        </w:rPr>
      </w:pPr>
      <w:r w:rsidRPr="00DF56C5">
        <w:rPr>
          <w:rFonts w:cs="Times New Roman"/>
          <w:sz w:val="22"/>
          <w:szCs w:val="22"/>
          <w:lang w:eastAsia="en-US"/>
        </w:rPr>
        <w:t>Муниципальный заказчик организует сбор и обобщение информации о сносе жилых домов, не подлежащих капитальному ремонту или реконструкции, и об использовании освобожденных земельных участков.</w:t>
      </w:r>
    </w:p>
    <w:p w14:paraId="0AA17C4D" w14:textId="77777777" w:rsidR="00A74A98" w:rsidRPr="00DF56C5" w:rsidRDefault="00A74A98" w:rsidP="00A74A98">
      <w:pPr>
        <w:ind w:firstLine="709"/>
        <w:jc w:val="both"/>
        <w:rPr>
          <w:rFonts w:cs="Times New Roman"/>
          <w:sz w:val="22"/>
          <w:szCs w:val="22"/>
        </w:rPr>
      </w:pPr>
      <w:r w:rsidRPr="00DF56C5">
        <w:rPr>
          <w:rFonts w:cs="Times New Roman"/>
          <w:sz w:val="22"/>
          <w:szCs w:val="22"/>
        </w:rPr>
        <w:t>Полнота и достоверность сведений об аварийных многоквартирных домах обеспечивается участниками государственной и муниципальной программы путем непрерывного сбора данных о количестве жилых помещений в аварийных многоквартирных домах, подлежащих расселению, их общей площади, количестве жителей, подлежащих переселению, о заявленных гражданами способах решения жилищного вопроса и своевременного предоставления уточненных сведений об аварийных многоквартирных домах разработчику государственной программы для ее корректировки.</w:t>
      </w:r>
    </w:p>
    <w:p w14:paraId="702A3B3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 xml:space="preserve">Очередность участия в Подпрограммах </w:t>
      </w:r>
      <w:r w:rsidRPr="00DF56C5">
        <w:rPr>
          <w:rFonts w:eastAsia="Times New Roman" w:cs="Times New Roman"/>
          <w:sz w:val="22"/>
          <w:lang w:val="en-US"/>
        </w:rPr>
        <w:t>I</w:t>
      </w:r>
      <w:r w:rsidRPr="00DF56C5">
        <w:rPr>
          <w:rFonts w:eastAsia="Times New Roman" w:cs="Times New Roman"/>
          <w:sz w:val="22"/>
        </w:rPr>
        <w:t xml:space="preserve"> и </w:t>
      </w:r>
      <w:r w:rsidRPr="00DF56C5">
        <w:rPr>
          <w:rFonts w:eastAsia="Times New Roman" w:cs="Times New Roman"/>
          <w:sz w:val="22"/>
          <w:lang w:val="en-US"/>
        </w:rPr>
        <w:t>II</w:t>
      </w:r>
      <w:r w:rsidRPr="00DF56C5">
        <w:rPr>
          <w:rFonts w:eastAsia="Times New Roman" w:cs="Times New Roman"/>
          <w:sz w:val="22"/>
        </w:rPr>
        <w:t xml:space="preserve"> муниципальных образований Московской области определены на основании пункта 2 статьи 16 Федерального закона от 21.07.2007 № 185-ФЗ «О Фонде содействия реформированию жилищно-коммунального хозяйства» (далее – Федеральный закон) исходя из запланированных объемов финансирования программных мероприятий, выбранных способов реализации мероприятий по переселению граждан с учетом степени готовности земельных участков под строительство домов и наличия инфраструктуры. </w:t>
      </w:r>
    </w:p>
    <w:p w14:paraId="1F2E6B0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Увеличение стоимости заключенных контрактов производится по результатам проведенной экспертизы проектной документации в части проверки достоверности определения сметной стоимости. Финансирование данного увеличения производится в соответствии с условиями предоставления субсидии на переселение граждан из аварийного жилищного фонда государственной программы.</w:t>
      </w:r>
      <w:bookmarkStart w:id="5" w:name="sub_1008"/>
    </w:p>
    <w:p w14:paraId="52CC87F1" w14:textId="77777777" w:rsidR="00A74A98" w:rsidRPr="00DF56C5" w:rsidRDefault="00A74A98" w:rsidP="00A74A98">
      <w:pPr>
        <w:pStyle w:val="af0"/>
        <w:ind w:left="0" w:firstLine="567"/>
        <w:jc w:val="both"/>
        <w:rPr>
          <w:rFonts w:ascii="Times New Roman CYR" w:eastAsia="Times New Roman" w:hAnsi="Times New Roman CYR" w:cs="Times New Roman CYR"/>
          <w:bCs/>
          <w:sz w:val="22"/>
        </w:rPr>
      </w:pPr>
    </w:p>
    <w:p w14:paraId="0B87FC53" w14:textId="77777777" w:rsidR="00A74A98" w:rsidRPr="00B610B5" w:rsidRDefault="00A74A98" w:rsidP="00A74A98">
      <w:pPr>
        <w:jc w:val="center"/>
        <w:rPr>
          <w:rFonts w:ascii="Times New Roman CYR" w:hAnsi="Times New Roman CYR" w:cs="Times New Roman CYR"/>
          <w:bCs/>
        </w:rPr>
      </w:pPr>
      <w:r w:rsidRPr="00DF56C5">
        <w:rPr>
          <w:rFonts w:ascii="Times New Roman CYR" w:hAnsi="Times New Roman CYR" w:cs="Times New Roman CYR"/>
          <w:bCs/>
          <w:sz w:val="22"/>
          <w:szCs w:val="22"/>
        </w:rPr>
        <w:br w:type="page"/>
      </w:r>
      <w:r w:rsidRPr="00B610B5">
        <w:rPr>
          <w:rFonts w:ascii="Times New Roman CYR" w:hAnsi="Times New Roman CYR" w:cs="Times New Roman CYR"/>
          <w:bCs/>
        </w:rPr>
        <w:lastRenderedPageBreak/>
        <w:t>3. Целевые показатели</w:t>
      </w:r>
    </w:p>
    <w:p w14:paraId="7AE7B279"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 xml:space="preserve">муниципальной программы городского округа Электросталь Московской области </w:t>
      </w:r>
    </w:p>
    <w:p w14:paraId="25B6C03F"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w:t>
      </w:r>
      <w:r w:rsidRPr="00B610B5">
        <w:rPr>
          <w:rFonts w:cs="Times New Roman"/>
          <w:bCs/>
          <w:lang w:eastAsia="en-US"/>
        </w:rPr>
        <w:t>Переселение граждан из аварийного жилищного фонда</w:t>
      </w:r>
      <w:r w:rsidRPr="00B610B5">
        <w:rPr>
          <w:rFonts w:ascii="Times New Roman CYR" w:hAnsi="Times New Roman CYR" w:cs="Times New Roman CYR"/>
          <w:bCs/>
        </w:rPr>
        <w:t>»</w:t>
      </w:r>
    </w:p>
    <w:p w14:paraId="6EFA0720"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p>
    <w:tbl>
      <w:tblPr>
        <w:tblW w:w="1587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43"/>
        <w:gridCol w:w="1276"/>
        <w:gridCol w:w="1134"/>
        <w:gridCol w:w="851"/>
        <w:gridCol w:w="850"/>
        <w:gridCol w:w="992"/>
        <w:gridCol w:w="851"/>
        <w:gridCol w:w="992"/>
        <w:gridCol w:w="851"/>
        <w:gridCol w:w="850"/>
        <w:gridCol w:w="851"/>
        <w:gridCol w:w="850"/>
        <w:gridCol w:w="1701"/>
        <w:gridCol w:w="1418"/>
      </w:tblGrid>
      <w:tr w:rsidR="00EA483B" w:rsidRPr="00DE7D3A" w14:paraId="6DD7885C" w14:textId="77777777" w:rsidTr="00501E02">
        <w:trPr>
          <w:trHeight w:val="777"/>
        </w:trPr>
        <w:tc>
          <w:tcPr>
            <w:tcW w:w="567" w:type="dxa"/>
            <w:vMerge w:val="restart"/>
          </w:tcPr>
          <w:p w14:paraId="08F0597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п/п</w:t>
            </w:r>
          </w:p>
        </w:tc>
        <w:tc>
          <w:tcPr>
            <w:tcW w:w="1843" w:type="dxa"/>
            <w:vMerge w:val="restart"/>
          </w:tcPr>
          <w:p w14:paraId="07A47051"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Наименование целевых показателей </w:t>
            </w:r>
          </w:p>
        </w:tc>
        <w:tc>
          <w:tcPr>
            <w:tcW w:w="1276" w:type="dxa"/>
            <w:vMerge w:val="restart"/>
          </w:tcPr>
          <w:p w14:paraId="4A75773E"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Тип показателя</w:t>
            </w:r>
          </w:p>
        </w:tc>
        <w:tc>
          <w:tcPr>
            <w:tcW w:w="1134" w:type="dxa"/>
            <w:vMerge w:val="restart"/>
          </w:tcPr>
          <w:p w14:paraId="176C589F"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Единица измерения</w:t>
            </w:r>
          </w:p>
          <w:p w14:paraId="32909019" w14:textId="77777777" w:rsidR="00EA483B" w:rsidRPr="00DE7D3A" w:rsidRDefault="00EA483B" w:rsidP="00BA696D">
            <w:pPr>
              <w:pStyle w:val="ConsPlusNormal"/>
              <w:rPr>
                <w:rFonts w:ascii="Times New Roman" w:hAnsi="Times New Roman" w:cs="Times New Roman"/>
                <w:sz w:val="16"/>
                <w:szCs w:val="16"/>
              </w:rPr>
            </w:pPr>
          </w:p>
        </w:tc>
        <w:tc>
          <w:tcPr>
            <w:tcW w:w="851" w:type="dxa"/>
            <w:vMerge w:val="restart"/>
          </w:tcPr>
          <w:p w14:paraId="6EF4DBB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Базовое </w:t>
            </w:r>
          </w:p>
          <w:p w14:paraId="429E8E2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значение </w:t>
            </w:r>
          </w:p>
        </w:tc>
        <w:tc>
          <w:tcPr>
            <w:tcW w:w="7087" w:type="dxa"/>
            <w:gridSpan w:val="8"/>
          </w:tcPr>
          <w:p w14:paraId="57C0DD90" w14:textId="5E782C5D"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Планируемое значение по годам реализации программы</w:t>
            </w:r>
          </w:p>
        </w:tc>
        <w:tc>
          <w:tcPr>
            <w:tcW w:w="1701" w:type="dxa"/>
            <w:vMerge w:val="restart"/>
          </w:tcPr>
          <w:p w14:paraId="1D00C44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Ответственный за достижение показателя</w:t>
            </w:r>
          </w:p>
        </w:tc>
        <w:tc>
          <w:tcPr>
            <w:tcW w:w="1418" w:type="dxa"/>
            <w:vMerge w:val="restart"/>
          </w:tcPr>
          <w:p w14:paraId="41762E3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Номер подпрограммы и мероприятий, оказывающих влияние на достижение показателя</w:t>
            </w:r>
          </w:p>
        </w:tc>
      </w:tr>
      <w:tr w:rsidR="00EA483B" w:rsidRPr="00DE7D3A" w14:paraId="531A01E3" w14:textId="77777777" w:rsidTr="00501E02">
        <w:trPr>
          <w:trHeight w:val="185"/>
        </w:trPr>
        <w:tc>
          <w:tcPr>
            <w:tcW w:w="567" w:type="dxa"/>
            <w:vMerge/>
          </w:tcPr>
          <w:p w14:paraId="00971ADA" w14:textId="77777777" w:rsidR="00EA483B" w:rsidRPr="00DE7D3A" w:rsidRDefault="00EA483B" w:rsidP="00BA696D">
            <w:pPr>
              <w:rPr>
                <w:sz w:val="16"/>
                <w:szCs w:val="16"/>
              </w:rPr>
            </w:pPr>
          </w:p>
        </w:tc>
        <w:tc>
          <w:tcPr>
            <w:tcW w:w="1843" w:type="dxa"/>
            <w:vMerge/>
          </w:tcPr>
          <w:p w14:paraId="3FEDC030" w14:textId="77777777" w:rsidR="00EA483B" w:rsidRPr="00DE7D3A" w:rsidRDefault="00EA483B" w:rsidP="00BA696D">
            <w:pPr>
              <w:rPr>
                <w:sz w:val="16"/>
                <w:szCs w:val="16"/>
              </w:rPr>
            </w:pPr>
          </w:p>
        </w:tc>
        <w:tc>
          <w:tcPr>
            <w:tcW w:w="1276" w:type="dxa"/>
            <w:vMerge/>
          </w:tcPr>
          <w:p w14:paraId="1EF2C49D" w14:textId="77777777" w:rsidR="00EA483B" w:rsidRPr="00DE7D3A" w:rsidRDefault="00EA483B" w:rsidP="00BA696D">
            <w:pPr>
              <w:rPr>
                <w:sz w:val="16"/>
                <w:szCs w:val="16"/>
              </w:rPr>
            </w:pPr>
          </w:p>
        </w:tc>
        <w:tc>
          <w:tcPr>
            <w:tcW w:w="1134" w:type="dxa"/>
            <w:vMerge/>
          </w:tcPr>
          <w:p w14:paraId="626D6B70" w14:textId="77777777" w:rsidR="00EA483B" w:rsidRPr="00DE7D3A" w:rsidRDefault="00EA483B" w:rsidP="00BA696D">
            <w:pPr>
              <w:rPr>
                <w:sz w:val="16"/>
                <w:szCs w:val="16"/>
              </w:rPr>
            </w:pPr>
          </w:p>
        </w:tc>
        <w:tc>
          <w:tcPr>
            <w:tcW w:w="851" w:type="dxa"/>
            <w:vMerge/>
          </w:tcPr>
          <w:p w14:paraId="1ABF8E91" w14:textId="77777777" w:rsidR="00EA483B" w:rsidRPr="00DE7D3A" w:rsidRDefault="00EA483B" w:rsidP="00BA696D">
            <w:pPr>
              <w:rPr>
                <w:sz w:val="16"/>
                <w:szCs w:val="16"/>
              </w:rPr>
            </w:pPr>
          </w:p>
        </w:tc>
        <w:tc>
          <w:tcPr>
            <w:tcW w:w="850" w:type="dxa"/>
          </w:tcPr>
          <w:p w14:paraId="41CD1336"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2023 год </w:t>
            </w:r>
          </w:p>
        </w:tc>
        <w:tc>
          <w:tcPr>
            <w:tcW w:w="992" w:type="dxa"/>
          </w:tcPr>
          <w:p w14:paraId="7366E3D8"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2024 год </w:t>
            </w:r>
          </w:p>
        </w:tc>
        <w:tc>
          <w:tcPr>
            <w:tcW w:w="851" w:type="dxa"/>
          </w:tcPr>
          <w:p w14:paraId="4D3FBE8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2025 год </w:t>
            </w:r>
          </w:p>
        </w:tc>
        <w:tc>
          <w:tcPr>
            <w:tcW w:w="992" w:type="dxa"/>
          </w:tcPr>
          <w:p w14:paraId="217CC14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2026 год</w:t>
            </w:r>
          </w:p>
        </w:tc>
        <w:tc>
          <w:tcPr>
            <w:tcW w:w="851" w:type="dxa"/>
          </w:tcPr>
          <w:p w14:paraId="4A0F3C72"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2027 год</w:t>
            </w:r>
          </w:p>
        </w:tc>
        <w:tc>
          <w:tcPr>
            <w:tcW w:w="850" w:type="dxa"/>
          </w:tcPr>
          <w:p w14:paraId="7DE423C3" w14:textId="7467DA59"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8</w:t>
            </w:r>
            <w:r w:rsidRPr="00DE7D3A">
              <w:rPr>
                <w:rFonts w:ascii="Times New Roman" w:hAnsi="Times New Roman" w:cs="Times New Roman"/>
                <w:sz w:val="16"/>
                <w:szCs w:val="16"/>
              </w:rPr>
              <w:t xml:space="preserve"> год</w:t>
            </w:r>
          </w:p>
        </w:tc>
        <w:tc>
          <w:tcPr>
            <w:tcW w:w="851" w:type="dxa"/>
          </w:tcPr>
          <w:p w14:paraId="5B87DB8E" w14:textId="13886661" w:rsidR="00EA483B" w:rsidRPr="00DE7D3A" w:rsidRDefault="00EA483B" w:rsidP="00DE7D3A">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9</w:t>
            </w:r>
            <w:r w:rsidRPr="00DE7D3A">
              <w:rPr>
                <w:rFonts w:ascii="Times New Roman" w:hAnsi="Times New Roman" w:cs="Times New Roman"/>
                <w:sz w:val="16"/>
                <w:szCs w:val="16"/>
              </w:rPr>
              <w:t xml:space="preserve"> год</w:t>
            </w:r>
          </w:p>
        </w:tc>
        <w:tc>
          <w:tcPr>
            <w:tcW w:w="850" w:type="dxa"/>
          </w:tcPr>
          <w:p w14:paraId="2279304F" w14:textId="3EC9D6C4"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w:t>
            </w:r>
            <w:r>
              <w:rPr>
                <w:rFonts w:ascii="Times New Roman" w:hAnsi="Times New Roman" w:cs="Times New Roman"/>
                <w:sz w:val="16"/>
                <w:szCs w:val="16"/>
              </w:rPr>
              <w:t>30</w:t>
            </w:r>
            <w:r w:rsidRPr="00DE7D3A">
              <w:rPr>
                <w:rFonts w:ascii="Times New Roman" w:hAnsi="Times New Roman" w:cs="Times New Roman"/>
                <w:sz w:val="16"/>
                <w:szCs w:val="16"/>
              </w:rPr>
              <w:t xml:space="preserve"> год</w:t>
            </w:r>
          </w:p>
        </w:tc>
        <w:tc>
          <w:tcPr>
            <w:tcW w:w="1701" w:type="dxa"/>
            <w:vMerge/>
          </w:tcPr>
          <w:p w14:paraId="458ECD16" w14:textId="1B0ED11E" w:rsidR="00EA483B" w:rsidRPr="00DE7D3A" w:rsidRDefault="00EA483B" w:rsidP="00BA696D">
            <w:pPr>
              <w:pStyle w:val="ConsPlusNormal"/>
              <w:jc w:val="center"/>
              <w:rPr>
                <w:rFonts w:ascii="Times New Roman" w:hAnsi="Times New Roman" w:cs="Times New Roman"/>
                <w:sz w:val="16"/>
                <w:szCs w:val="16"/>
              </w:rPr>
            </w:pPr>
          </w:p>
        </w:tc>
        <w:tc>
          <w:tcPr>
            <w:tcW w:w="1418" w:type="dxa"/>
            <w:vMerge/>
          </w:tcPr>
          <w:p w14:paraId="125E9F82" w14:textId="77777777" w:rsidR="00EA483B" w:rsidRPr="00DE7D3A" w:rsidRDefault="00EA483B" w:rsidP="00BA696D">
            <w:pPr>
              <w:pStyle w:val="ConsPlusNormal"/>
              <w:jc w:val="center"/>
              <w:rPr>
                <w:rFonts w:ascii="Times New Roman" w:hAnsi="Times New Roman" w:cs="Times New Roman"/>
                <w:sz w:val="16"/>
                <w:szCs w:val="16"/>
              </w:rPr>
            </w:pPr>
          </w:p>
        </w:tc>
      </w:tr>
      <w:tr w:rsidR="00FB0311" w:rsidRPr="00DE7D3A" w14:paraId="14C1EA18" w14:textId="77777777" w:rsidTr="00501E02">
        <w:trPr>
          <w:trHeight w:val="13"/>
        </w:trPr>
        <w:tc>
          <w:tcPr>
            <w:tcW w:w="567" w:type="dxa"/>
          </w:tcPr>
          <w:p w14:paraId="27C73C2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215A8F9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276" w:type="dxa"/>
          </w:tcPr>
          <w:p w14:paraId="2A433FE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134" w:type="dxa"/>
          </w:tcPr>
          <w:p w14:paraId="70F7C65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851" w:type="dxa"/>
          </w:tcPr>
          <w:p w14:paraId="6C815C6F"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850" w:type="dxa"/>
          </w:tcPr>
          <w:p w14:paraId="39C4045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992" w:type="dxa"/>
          </w:tcPr>
          <w:p w14:paraId="2FE7346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7</w:t>
            </w:r>
          </w:p>
        </w:tc>
        <w:tc>
          <w:tcPr>
            <w:tcW w:w="851" w:type="dxa"/>
          </w:tcPr>
          <w:p w14:paraId="53D13E9C"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992" w:type="dxa"/>
          </w:tcPr>
          <w:p w14:paraId="1D5BCA8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9</w:t>
            </w:r>
          </w:p>
        </w:tc>
        <w:tc>
          <w:tcPr>
            <w:tcW w:w="851" w:type="dxa"/>
          </w:tcPr>
          <w:p w14:paraId="657661E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10</w:t>
            </w:r>
          </w:p>
        </w:tc>
        <w:tc>
          <w:tcPr>
            <w:tcW w:w="850" w:type="dxa"/>
          </w:tcPr>
          <w:p w14:paraId="7495C645" w14:textId="371C9530"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Pr>
          <w:p w14:paraId="549D6364" w14:textId="06A786CB" w:rsidR="000B6E26" w:rsidRPr="00DE7D3A" w:rsidRDefault="000B6E26" w:rsidP="00DE7D3A">
            <w:pPr>
              <w:pStyle w:val="ConsPlusNormal"/>
              <w:jc w:val="center"/>
              <w:rPr>
                <w:rFonts w:ascii="Times New Roman" w:hAnsi="Times New Roman" w:cs="Times New Roman"/>
                <w:sz w:val="16"/>
                <w:szCs w:val="16"/>
              </w:rPr>
            </w:pPr>
            <w:r>
              <w:rPr>
                <w:rFonts w:ascii="Times New Roman" w:hAnsi="Times New Roman" w:cs="Times New Roman"/>
                <w:sz w:val="16"/>
                <w:szCs w:val="16"/>
              </w:rPr>
              <w:t>1</w:t>
            </w:r>
            <w:r w:rsidR="004A4C8D">
              <w:rPr>
                <w:rFonts w:ascii="Times New Roman" w:hAnsi="Times New Roman" w:cs="Times New Roman"/>
                <w:sz w:val="16"/>
                <w:szCs w:val="16"/>
              </w:rPr>
              <w:t>2</w:t>
            </w:r>
          </w:p>
        </w:tc>
        <w:tc>
          <w:tcPr>
            <w:tcW w:w="850" w:type="dxa"/>
          </w:tcPr>
          <w:p w14:paraId="44E38F76" w14:textId="37BAA9E2"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13</w:t>
            </w:r>
          </w:p>
        </w:tc>
        <w:tc>
          <w:tcPr>
            <w:tcW w:w="1701" w:type="dxa"/>
          </w:tcPr>
          <w:p w14:paraId="0997D815" w14:textId="126D724D"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4</w:t>
            </w:r>
          </w:p>
        </w:tc>
        <w:tc>
          <w:tcPr>
            <w:tcW w:w="1418" w:type="dxa"/>
          </w:tcPr>
          <w:p w14:paraId="21495155" w14:textId="6262B24C"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5</w:t>
            </w:r>
          </w:p>
        </w:tc>
      </w:tr>
      <w:tr w:rsidR="00A74A98" w:rsidRPr="00DE7D3A" w14:paraId="1993E8ED" w14:textId="77777777" w:rsidTr="00BA2C69">
        <w:tc>
          <w:tcPr>
            <w:tcW w:w="15877" w:type="dxa"/>
            <w:gridSpan w:val="15"/>
          </w:tcPr>
          <w:p w14:paraId="6E3E67BE" w14:textId="77777777" w:rsidR="00A74A98" w:rsidRPr="00DE7D3A" w:rsidRDefault="00A74A98" w:rsidP="00BA696D">
            <w:pPr>
              <w:pStyle w:val="ConsPlusNormal"/>
              <w:jc w:val="center"/>
              <w:rPr>
                <w:rFonts w:ascii="Times New Roman" w:eastAsiaTheme="minorHAnsi" w:hAnsi="Times New Roman" w:cs="Times New Roman"/>
                <w:sz w:val="16"/>
                <w:szCs w:val="16"/>
                <w:lang w:eastAsia="en-US"/>
              </w:rPr>
            </w:pPr>
            <w:r w:rsidRPr="00DE7D3A">
              <w:rPr>
                <w:rFonts w:ascii="Times New Roman" w:hAnsi="Times New Roman" w:cs="Times New Roman"/>
                <w:sz w:val="16"/>
                <w:szCs w:val="16"/>
              </w:rPr>
              <w:t>Цель «</w:t>
            </w:r>
            <w:r w:rsidRPr="00DE7D3A">
              <w:rPr>
                <w:rFonts w:ascii="Times New Roman" w:eastAsiaTheme="minorHAnsi" w:hAnsi="Times New Roman" w:cs="Times New Roman"/>
                <w:sz w:val="16"/>
                <w:szCs w:val="16"/>
                <w:lang w:eastAsia="en-US"/>
              </w:rPr>
              <w:t xml:space="preserve">Обеспечение расселения многоквартирных домов, признанных в установленном законодательством Российской Федерации порядке </w:t>
            </w:r>
          </w:p>
          <w:p w14:paraId="6B1ED9BC" w14:textId="77777777" w:rsidR="00A74A98" w:rsidRPr="00DE7D3A" w:rsidRDefault="00A74A98" w:rsidP="00BA696D">
            <w:pPr>
              <w:pStyle w:val="ConsPlusNormal"/>
              <w:jc w:val="center"/>
              <w:rPr>
                <w:rFonts w:ascii="Times New Roman" w:eastAsiaTheme="minorHAnsi" w:hAnsi="Times New Roman" w:cs="Times New Roman"/>
                <w:color w:val="FF0000"/>
                <w:sz w:val="16"/>
                <w:szCs w:val="16"/>
                <w:lang w:eastAsia="en-US"/>
              </w:rPr>
            </w:pPr>
            <w:r w:rsidRPr="00DE7D3A">
              <w:rPr>
                <w:rFonts w:ascii="Times New Roman" w:eastAsiaTheme="minorHAnsi" w:hAnsi="Times New Roman" w:cs="Times New Roman"/>
                <w:sz w:val="16"/>
                <w:szCs w:val="16"/>
                <w:lang w:eastAsia="en-US"/>
              </w:rPr>
              <w:t>аварийными и подлежащими сносу или реконструкции в связи с физическим износом в процессе эксплуатации</w:t>
            </w:r>
            <w:r w:rsidRPr="00DE7D3A">
              <w:rPr>
                <w:rFonts w:ascii="Times New Roman" w:hAnsi="Times New Roman" w:cs="Times New Roman"/>
                <w:sz w:val="16"/>
                <w:szCs w:val="16"/>
              </w:rPr>
              <w:t>»</w:t>
            </w:r>
          </w:p>
        </w:tc>
      </w:tr>
      <w:tr w:rsidR="003741B9" w:rsidRPr="00DE7D3A" w14:paraId="7E44C088" w14:textId="77777777" w:rsidTr="00BA2C69">
        <w:trPr>
          <w:trHeight w:val="942"/>
        </w:trPr>
        <w:tc>
          <w:tcPr>
            <w:tcW w:w="567" w:type="dxa"/>
          </w:tcPr>
          <w:p w14:paraId="5A5B87AA"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04706E1C" w14:textId="77777777" w:rsidR="00191841" w:rsidRPr="00DE7D3A" w:rsidRDefault="00191841" w:rsidP="00191841">
            <w:pPr>
              <w:rPr>
                <w:rFonts w:cs="Times New Roman"/>
                <w:sz w:val="16"/>
                <w:szCs w:val="16"/>
              </w:rPr>
            </w:pPr>
            <w:r w:rsidRPr="00DE7D3A">
              <w:rPr>
                <w:rFonts w:cs="Times New Roman"/>
                <w:sz w:val="16"/>
                <w:szCs w:val="16"/>
              </w:rPr>
              <w:t>Количество квадратных метров расселенного аварийного жилищного фонда</w:t>
            </w:r>
          </w:p>
        </w:tc>
        <w:tc>
          <w:tcPr>
            <w:tcW w:w="1276" w:type="dxa"/>
          </w:tcPr>
          <w:p w14:paraId="683CEA7B"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03FC6760" w14:textId="77777777" w:rsidR="00191841" w:rsidRPr="00DE7D3A" w:rsidRDefault="00191841" w:rsidP="00191841">
            <w:pPr>
              <w:jc w:val="center"/>
              <w:rPr>
                <w:rFonts w:cs="Times New Roman"/>
                <w:sz w:val="16"/>
                <w:szCs w:val="16"/>
              </w:rPr>
            </w:pPr>
            <w:r w:rsidRPr="00DE7D3A">
              <w:rPr>
                <w:rFonts w:cs="Times New Roman"/>
                <w:sz w:val="16"/>
                <w:szCs w:val="16"/>
              </w:rPr>
              <w:t xml:space="preserve">Тысяча </w:t>
            </w:r>
          </w:p>
          <w:p w14:paraId="05167691" w14:textId="77777777" w:rsidR="00191841" w:rsidRPr="00DE7D3A" w:rsidRDefault="00191841" w:rsidP="00191841">
            <w:pPr>
              <w:jc w:val="center"/>
              <w:rPr>
                <w:rFonts w:cs="Times New Roman"/>
                <w:sz w:val="16"/>
                <w:szCs w:val="16"/>
              </w:rPr>
            </w:pPr>
            <w:r w:rsidRPr="00DE7D3A">
              <w:rPr>
                <w:rFonts w:cs="Times New Roman"/>
                <w:sz w:val="16"/>
                <w:szCs w:val="16"/>
              </w:rPr>
              <w:t>квадратных метров</w:t>
            </w:r>
          </w:p>
        </w:tc>
        <w:tc>
          <w:tcPr>
            <w:tcW w:w="851" w:type="dxa"/>
          </w:tcPr>
          <w:p w14:paraId="49CF3DF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E89FE4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EECF528"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385FA0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5D62AE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43793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276FFE9" w14:textId="6136174D"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30033BD" w14:textId="62F34C9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7B4161A" w14:textId="09DB95B9"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0328B4C2" w14:textId="0A97AC2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p>
        </w:tc>
        <w:tc>
          <w:tcPr>
            <w:tcW w:w="1418" w:type="dxa"/>
          </w:tcPr>
          <w:p w14:paraId="4BAB1B5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04FBBD1C" w14:textId="77777777" w:rsidTr="00BA2C69">
        <w:trPr>
          <w:trHeight w:val="772"/>
        </w:trPr>
        <w:tc>
          <w:tcPr>
            <w:tcW w:w="567" w:type="dxa"/>
          </w:tcPr>
          <w:p w14:paraId="2E9B0FC7"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843" w:type="dxa"/>
          </w:tcPr>
          <w:p w14:paraId="0DB90E34" w14:textId="77777777" w:rsidR="00191841" w:rsidRPr="00DE7D3A" w:rsidRDefault="00191841" w:rsidP="00191841">
            <w:pPr>
              <w:rPr>
                <w:rFonts w:cs="Times New Roman"/>
                <w:sz w:val="16"/>
                <w:szCs w:val="16"/>
              </w:rPr>
            </w:pPr>
            <w:r w:rsidRPr="00DE7D3A">
              <w:rPr>
                <w:rFonts w:cs="Times New Roman"/>
                <w:sz w:val="16"/>
                <w:szCs w:val="16"/>
              </w:rPr>
              <w:t>Количество граждан, расселенных из аварийного жилищного фонда</w:t>
            </w:r>
          </w:p>
        </w:tc>
        <w:tc>
          <w:tcPr>
            <w:tcW w:w="1276" w:type="dxa"/>
          </w:tcPr>
          <w:p w14:paraId="0F628A41" w14:textId="77777777" w:rsidR="00191841" w:rsidRPr="00DE7D3A" w:rsidRDefault="00191841" w:rsidP="00191841">
            <w:pPr>
              <w:jc w:val="center"/>
              <w:rPr>
                <w:rFonts w:cs="Times New Roman"/>
                <w:sz w:val="16"/>
                <w:szCs w:val="16"/>
              </w:rPr>
            </w:pPr>
            <w:r w:rsidRPr="00DE7D3A">
              <w:rPr>
                <w:rFonts w:cs="Times New Roman"/>
                <w:sz w:val="16"/>
                <w:szCs w:val="16"/>
              </w:rPr>
              <w:t>Приоритетный,</w:t>
            </w:r>
          </w:p>
          <w:p w14:paraId="525E9D47"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12C49971" w14:textId="77777777" w:rsidR="00191841" w:rsidRPr="00DE7D3A" w:rsidRDefault="00191841" w:rsidP="00191841">
            <w:pPr>
              <w:jc w:val="center"/>
              <w:rPr>
                <w:rFonts w:cs="Times New Roman"/>
                <w:sz w:val="16"/>
                <w:szCs w:val="16"/>
              </w:rPr>
            </w:pPr>
            <w:r w:rsidRPr="00DE7D3A">
              <w:rPr>
                <w:rFonts w:cs="Times New Roman"/>
                <w:sz w:val="16"/>
                <w:szCs w:val="16"/>
              </w:rPr>
              <w:t>Тысяча человек</w:t>
            </w:r>
          </w:p>
        </w:tc>
        <w:tc>
          <w:tcPr>
            <w:tcW w:w="851" w:type="dxa"/>
          </w:tcPr>
          <w:p w14:paraId="1B3F4611"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56FAEA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088B0F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59E49093"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308B2A8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5EA34D5"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1B683EC" w14:textId="7328C2E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3E936E35" w14:textId="15F67BE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89C8C89" w14:textId="480B7E8C"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4F9C264" w14:textId="142EF5E8"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r w:rsidRPr="00DE7D3A">
              <w:rPr>
                <w:rFonts w:cs="Times New Roman"/>
                <w:sz w:val="16"/>
                <w:szCs w:val="16"/>
              </w:rPr>
              <w:t>.</w:t>
            </w:r>
          </w:p>
        </w:tc>
        <w:tc>
          <w:tcPr>
            <w:tcW w:w="1418" w:type="dxa"/>
          </w:tcPr>
          <w:p w14:paraId="5CA36F90"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23CB3905" w14:textId="77777777" w:rsidTr="00BA2C69">
        <w:trPr>
          <w:trHeight w:val="1046"/>
        </w:trPr>
        <w:tc>
          <w:tcPr>
            <w:tcW w:w="567" w:type="dxa"/>
          </w:tcPr>
          <w:p w14:paraId="48928DD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843" w:type="dxa"/>
          </w:tcPr>
          <w:p w14:paraId="3957A966"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квадратных метров непригодного для проживания жилищного фонда, признанного аварийным после 01.01.2017 года, расселенного по 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730A8E69"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706429C"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46364D3D"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2C3DECA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5EACDE84"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8E166F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6A37D29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7A97DCC6"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3371C44B" w14:textId="7DCB1C1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7733F6C" w14:textId="72C67405"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47689C1E" w14:textId="7C029E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2EFD8EEB" w14:textId="1E3737E9"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06091EE"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191841" w:rsidRPr="00DE7D3A" w14:paraId="4CB27227" w14:textId="77777777" w:rsidTr="00BA2C69">
        <w:trPr>
          <w:trHeight w:val="1147"/>
        </w:trPr>
        <w:tc>
          <w:tcPr>
            <w:tcW w:w="567" w:type="dxa"/>
          </w:tcPr>
          <w:p w14:paraId="46573B5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1843" w:type="dxa"/>
            <w:vAlign w:val="center"/>
          </w:tcPr>
          <w:p w14:paraId="1B8BB612"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граждан, расселенных из непригодного для проживания жилищного фонда, признанного аварийным после 01.01.2017 года, расселенного по </w:t>
            </w:r>
            <w:r w:rsidRPr="00DE7D3A">
              <w:rPr>
                <w:rFonts w:cs="Times New Roman"/>
                <w:sz w:val="16"/>
                <w:szCs w:val="16"/>
              </w:rPr>
              <w:lastRenderedPageBreak/>
              <w:t xml:space="preserve">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59D49EFD"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lastRenderedPageBreak/>
              <w:t>Отраслевой показатель</w:t>
            </w:r>
          </w:p>
        </w:tc>
        <w:tc>
          <w:tcPr>
            <w:tcW w:w="1134" w:type="dxa"/>
          </w:tcPr>
          <w:p w14:paraId="4CE43091"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692810A7"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4113B8A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CA08EC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693330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819643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01276A0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CCD8F49" w14:textId="7402AE3F"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1A9B90AB" w14:textId="571507E6"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9B40D3B" w14:textId="0B8270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01C5228" w14:textId="5F910685"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3988B5C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501E02" w:rsidRPr="00DE7D3A" w14:paraId="1969F217" w14:textId="77777777" w:rsidTr="00375E3B">
        <w:trPr>
          <w:trHeight w:val="1505"/>
        </w:trPr>
        <w:tc>
          <w:tcPr>
            <w:tcW w:w="567" w:type="dxa"/>
          </w:tcPr>
          <w:p w14:paraId="74D21A5B"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1843" w:type="dxa"/>
            <w:vAlign w:val="center"/>
          </w:tcPr>
          <w:p w14:paraId="3B4A0D3F"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до 01.01.2017 года, расселенного по Подпрограмме 2.</w:t>
            </w:r>
          </w:p>
        </w:tc>
        <w:tc>
          <w:tcPr>
            <w:tcW w:w="1276" w:type="dxa"/>
          </w:tcPr>
          <w:p w14:paraId="22EAEADA"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940732E" w14:textId="77777777" w:rsidR="00501E02" w:rsidRPr="00DE7D3A" w:rsidRDefault="00501E02" w:rsidP="00501E02">
            <w:pPr>
              <w:widowControl w:val="0"/>
              <w:autoSpaceDE w:val="0"/>
              <w:autoSpaceDN w:val="0"/>
              <w:adjustRightInd w:val="0"/>
              <w:jc w:val="center"/>
              <w:outlineLvl w:val="0"/>
              <w:rPr>
                <w:rFonts w:cs="Times New Roman"/>
                <w:strike/>
                <w:color w:val="FF0000"/>
                <w:sz w:val="16"/>
                <w:szCs w:val="16"/>
              </w:rPr>
            </w:pPr>
            <w:r w:rsidRPr="00DE7D3A">
              <w:rPr>
                <w:rFonts w:cs="Times New Roman"/>
                <w:sz w:val="16"/>
                <w:szCs w:val="16"/>
              </w:rPr>
              <w:t>Тысяча квадратных метров</w:t>
            </w:r>
          </w:p>
        </w:tc>
        <w:tc>
          <w:tcPr>
            <w:tcW w:w="851" w:type="dxa"/>
          </w:tcPr>
          <w:p w14:paraId="288F7837"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3039AEB" w14:textId="77777777" w:rsidR="00501E02" w:rsidRPr="00DE7D3A" w:rsidRDefault="00501E02" w:rsidP="00501E02">
            <w:pPr>
              <w:jc w:val="center"/>
              <w:rPr>
                <w:rFonts w:cs="Times New Roman"/>
                <w:sz w:val="16"/>
                <w:szCs w:val="16"/>
              </w:rPr>
            </w:pPr>
            <w:r w:rsidRPr="00DE7D3A">
              <w:rPr>
                <w:rFonts w:cs="Times New Roman"/>
                <w:sz w:val="16"/>
                <w:szCs w:val="16"/>
              </w:rPr>
              <w:t>2,10423</w:t>
            </w:r>
          </w:p>
        </w:tc>
        <w:tc>
          <w:tcPr>
            <w:tcW w:w="992" w:type="dxa"/>
          </w:tcPr>
          <w:p w14:paraId="5C5AE10B" w14:textId="285476EF" w:rsidR="00501E02" w:rsidRPr="00DE7D3A" w:rsidRDefault="00501E02" w:rsidP="00501E02">
            <w:pPr>
              <w:jc w:val="center"/>
              <w:rPr>
                <w:rFonts w:cs="Times New Roman"/>
                <w:sz w:val="16"/>
                <w:szCs w:val="16"/>
              </w:rPr>
            </w:pPr>
            <w:r w:rsidRPr="00DE7D3A">
              <w:rPr>
                <w:rFonts w:cs="Times New Roman"/>
                <w:sz w:val="16"/>
                <w:szCs w:val="16"/>
              </w:rPr>
              <w:t>0,21213***</w:t>
            </w:r>
          </w:p>
        </w:tc>
        <w:tc>
          <w:tcPr>
            <w:tcW w:w="851" w:type="dxa"/>
          </w:tcPr>
          <w:p w14:paraId="25783B43" w14:textId="25E3F422" w:rsidR="00501E02" w:rsidRPr="00313F5E" w:rsidRDefault="00501E02" w:rsidP="00501E02">
            <w:pPr>
              <w:jc w:val="center"/>
              <w:rPr>
                <w:rFonts w:cs="Times New Roman"/>
                <w:sz w:val="16"/>
                <w:szCs w:val="16"/>
              </w:rPr>
            </w:pPr>
            <w:r w:rsidRPr="00313F5E">
              <w:rPr>
                <w:rFonts w:cs="Times New Roman"/>
                <w:sz w:val="16"/>
                <w:szCs w:val="16"/>
              </w:rPr>
              <w:t>0,2036***</w:t>
            </w:r>
          </w:p>
        </w:tc>
        <w:tc>
          <w:tcPr>
            <w:tcW w:w="992" w:type="dxa"/>
          </w:tcPr>
          <w:p w14:paraId="10865222" w14:textId="75DBB7F7"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0C099F32" w14:textId="630CB44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F5699C0" w14:textId="2D71C05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33557FA7" w14:textId="465B0DD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017211EE" w14:textId="19C1709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82D0785" w14:textId="123B211D"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07D4AFE4"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056C7654" w14:textId="77777777"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28668A9" w14:textId="3B53DB5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6199BB8F" w14:textId="77777777" w:rsidTr="00501E02">
        <w:tc>
          <w:tcPr>
            <w:tcW w:w="567" w:type="dxa"/>
          </w:tcPr>
          <w:p w14:paraId="107915E7"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1843" w:type="dxa"/>
            <w:vAlign w:val="center"/>
          </w:tcPr>
          <w:p w14:paraId="104A0594"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до 01.01.2017 года, расселенного по Подпрограмме 2.</w:t>
            </w:r>
          </w:p>
        </w:tc>
        <w:tc>
          <w:tcPr>
            <w:tcW w:w="1276" w:type="dxa"/>
          </w:tcPr>
          <w:p w14:paraId="02C4BD43"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509D532F"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3E8D137C"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5314B9F" w14:textId="77777777" w:rsidR="00501E02" w:rsidRPr="00DE7D3A" w:rsidRDefault="00501E02" w:rsidP="00501E02">
            <w:pPr>
              <w:jc w:val="center"/>
              <w:rPr>
                <w:rFonts w:cs="Times New Roman"/>
                <w:sz w:val="16"/>
                <w:szCs w:val="16"/>
              </w:rPr>
            </w:pPr>
            <w:r w:rsidRPr="00DE7D3A">
              <w:rPr>
                <w:rFonts w:cs="Times New Roman"/>
                <w:sz w:val="16"/>
                <w:szCs w:val="16"/>
              </w:rPr>
              <w:t>0,097</w:t>
            </w:r>
          </w:p>
        </w:tc>
        <w:tc>
          <w:tcPr>
            <w:tcW w:w="992" w:type="dxa"/>
          </w:tcPr>
          <w:p w14:paraId="0F2EE8DC" w14:textId="3814B9A8" w:rsidR="00501E02" w:rsidRPr="00DE7D3A" w:rsidRDefault="00501E02" w:rsidP="00501E02">
            <w:pPr>
              <w:jc w:val="center"/>
              <w:rPr>
                <w:rFonts w:cs="Times New Roman"/>
                <w:sz w:val="16"/>
                <w:szCs w:val="16"/>
              </w:rPr>
            </w:pPr>
            <w:r w:rsidRPr="00DE7D3A">
              <w:rPr>
                <w:rFonts w:cs="Times New Roman"/>
                <w:sz w:val="16"/>
                <w:szCs w:val="16"/>
              </w:rPr>
              <w:t>0,012**</w:t>
            </w:r>
          </w:p>
        </w:tc>
        <w:tc>
          <w:tcPr>
            <w:tcW w:w="851" w:type="dxa"/>
          </w:tcPr>
          <w:p w14:paraId="15A7E816" w14:textId="0E232386" w:rsidR="00501E02" w:rsidRPr="00313F5E" w:rsidRDefault="00501E02" w:rsidP="00501E02">
            <w:pPr>
              <w:jc w:val="center"/>
              <w:rPr>
                <w:rFonts w:cs="Times New Roman"/>
                <w:sz w:val="16"/>
                <w:szCs w:val="16"/>
              </w:rPr>
            </w:pPr>
            <w:r w:rsidRPr="00313F5E">
              <w:rPr>
                <w:rFonts w:cs="Times New Roman"/>
                <w:sz w:val="16"/>
                <w:szCs w:val="16"/>
              </w:rPr>
              <w:t>0,009**</w:t>
            </w:r>
          </w:p>
        </w:tc>
        <w:tc>
          <w:tcPr>
            <w:tcW w:w="992" w:type="dxa"/>
          </w:tcPr>
          <w:p w14:paraId="657F5541" w14:textId="318B0739"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60F68078" w14:textId="64CA8AF9"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0AF0F8B" w14:textId="2E2FFF5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4D377363" w14:textId="4D1314DA"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9E7E781" w14:textId="2D08A0D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BAB5DF9" w14:textId="034D5CA5"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7A08B419"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5E77F55F" w14:textId="51CA1B71"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8410641" w14:textId="4221663B" w:rsidR="00501E02" w:rsidRPr="009E34C5"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30F640A6" w14:textId="77777777" w:rsidTr="00501E02">
        <w:tc>
          <w:tcPr>
            <w:tcW w:w="567" w:type="dxa"/>
          </w:tcPr>
          <w:p w14:paraId="49C9A04B" w14:textId="2EA855A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lang w:val="en-US"/>
              </w:rPr>
              <w:t>7</w:t>
            </w:r>
            <w:r w:rsidRPr="00DE7D3A">
              <w:rPr>
                <w:rFonts w:ascii="Times New Roman" w:hAnsi="Times New Roman" w:cs="Times New Roman"/>
                <w:sz w:val="16"/>
                <w:szCs w:val="16"/>
              </w:rPr>
              <w:t>.</w:t>
            </w:r>
          </w:p>
        </w:tc>
        <w:tc>
          <w:tcPr>
            <w:tcW w:w="1843" w:type="dxa"/>
            <w:vAlign w:val="center"/>
          </w:tcPr>
          <w:p w14:paraId="571748D8" w14:textId="54B26BCF"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1276" w:type="dxa"/>
          </w:tcPr>
          <w:p w14:paraId="33525A04" w14:textId="4E4DF58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954133B" w14:textId="07F5666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2972BF16" w14:textId="5D393983"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32198430" w14:textId="77603C90"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17F0ED12" w14:textId="504AC3DC" w:rsidR="00501E02" w:rsidRPr="00DE7D3A" w:rsidRDefault="00501E02" w:rsidP="00501E02">
            <w:pPr>
              <w:jc w:val="center"/>
              <w:rPr>
                <w:rFonts w:cs="Times New Roman"/>
                <w:sz w:val="16"/>
                <w:szCs w:val="16"/>
              </w:rPr>
            </w:pPr>
            <w:r w:rsidRPr="00DE7D3A">
              <w:rPr>
                <w:rFonts w:cs="Times New Roman"/>
                <w:sz w:val="16"/>
                <w:szCs w:val="16"/>
              </w:rPr>
              <w:t>0,35720</w:t>
            </w:r>
          </w:p>
        </w:tc>
        <w:tc>
          <w:tcPr>
            <w:tcW w:w="851" w:type="dxa"/>
          </w:tcPr>
          <w:p w14:paraId="10C397E5" w14:textId="44BC07F1" w:rsidR="00501E02" w:rsidRPr="005E244B" w:rsidRDefault="00501E02" w:rsidP="00501E02">
            <w:pPr>
              <w:jc w:val="center"/>
              <w:rPr>
                <w:rFonts w:cs="Times New Roman"/>
                <w:sz w:val="16"/>
                <w:szCs w:val="16"/>
              </w:rPr>
            </w:pPr>
            <w:r w:rsidRPr="005E244B">
              <w:rPr>
                <w:rFonts w:cs="Times New Roman"/>
                <w:sz w:val="16"/>
                <w:szCs w:val="16"/>
              </w:rPr>
              <w:t>2,82085</w:t>
            </w:r>
          </w:p>
        </w:tc>
        <w:tc>
          <w:tcPr>
            <w:tcW w:w="992" w:type="dxa"/>
          </w:tcPr>
          <w:p w14:paraId="3AA6E330" w14:textId="0C14DA10" w:rsidR="00501E02" w:rsidRPr="009A152F" w:rsidRDefault="00501E02" w:rsidP="00501E02">
            <w:pPr>
              <w:jc w:val="center"/>
              <w:rPr>
                <w:rFonts w:cs="Times New Roman"/>
                <w:sz w:val="16"/>
                <w:szCs w:val="16"/>
              </w:rPr>
            </w:pPr>
            <w:r w:rsidRPr="00EC6463">
              <w:rPr>
                <w:rFonts w:cs="Times New Roman"/>
                <w:sz w:val="16"/>
                <w:szCs w:val="16"/>
              </w:rPr>
              <w:t>7, 4709</w:t>
            </w:r>
          </w:p>
        </w:tc>
        <w:tc>
          <w:tcPr>
            <w:tcW w:w="851" w:type="dxa"/>
          </w:tcPr>
          <w:p w14:paraId="2F668EB7" w14:textId="34841906"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177A8522" w14:textId="7013C4E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79026D3D" w14:textId="6DD1C266"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2D49703" w14:textId="3F0EAE4C"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C7DDA00" w14:textId="1E0221BA"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946D23E"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5320EB78" w14:textId="27936F5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1AEB82DD" w14:textId="77777777" w:rsidTr="00501E02">
        <w:trPr>
          <w:trHeight w:val="1149"/>
        </w:trPr>
        <w:tc>
          <w:tcPr>
            <w:tcW w:w="567" w:type="dxa"/>
          </w:tcPr>
          <w:p w14:paraId="0C26F412" w14:textId="6AA40EAE"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1843" w:type="dxa"/>
            <w:vAlign w:val="center"/>
          </w:tcPr>
          <w:p w14:paraId="4D6E0BE3" w14:textId="29594C16" w:rsidR="00501E02" w:rsidRPr="000F66BC"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1276" w:type="dxa"/>
          </w:tcPr>
          <w:p w14:paraId="11CAE9E5" w14:textId="1FD235E9"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307BB548" w14:textId="6C66CB3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14E662C0" w14:textId="420068A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5672030" w14:textId="24BCCB88"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404AB35E" w14:textId="071CBCB1" w:rsidR="00501E02" w:rsidRPr="00DE7D3A" w:rsidRDefault="00501E02" w:rsidP="00501E02">
            <w:pPr>
              <w:jc w:val="center"/>
              <w:rPr>
                <w:rFonts w:cs="Times New Roman"/>
                <w:sz w:val="16"/>
                <w:szCs w:val="16"/>
              </w:rPr>
            </w:pPr>
            <w:r w:rsidRPr="00DE7D3A">
              <w:rPr>
                <w:rFonts w:cs="Times New Roman"/>
                <w:sz w:val="16"/>
                <w:szCs w:val="16"/>
              </w:rPr>
              <w:t>0,02</w:t>
            </w:r>
            <w:r>
              <w:rPr>
                <w:rFonts w:cs="Times New Roman"/>
                <w:sz w:val="16"/>
                <w:szCs w:val="16"/>
              </w:rPr>
              <w:t>1***</w:t>
            </w:r>
          </w:p>
        </w:tc>
        <w:tc>
          <w:tcPr>
            <w:tcW w:w="851" w:type="dxa"/>
          </w:tcPr>
          <w:p w14:paraId="0CD00680" w14:textId="13A27A93" w:rsidR="00501E02" w:rsidRPr="005E244B" w:rsidRDefault="00501E02" w:rsidP="00501E02">
            <w:pPr>
              <w:jc w:val="center"/>
              <w:rPr>
                <w:rFonts w:cs="Times New Roman"/>
                <w:sz w:val="16"/>
                <w:szCs w:val="16"/>
              </w:rPr>
            </w:pPr>
            <w:r w:rsidRPr="005E244B">
              <w:rPr>
                <w:rFonts w:cs="Times New Roman"/>
                <w:sz w:val="16"/>
                <w:szCs w:val="16"/>
              </w:rPr>
              <w:t>0,161</w:t>
            </w:r>
          </w:p>
        </w:tc>
        <w:tc>
          <w:tcPr>
            <w:tcW w:w="992" w:type="dxa"/>
          </w:tcPr>
          <w:p w14:paraId="23961ED0" w14:textId="517CE848" w:rsidR="00501E02" w:rsidRPr="009A152F" w:rsidRDefault="00501E02" w:rsidP="00501E02">
            <w:pPr>
              <w:jc w:val="center"/>
              <w:rPr>
                <w:rFonts w:cs="Times New Roman"/>
                <w:sz w:val="16"/>
                <w:szCs w:val="16"/>
              </w:rPr>
            </w:pPr>
            <w:r w:rsidRPr="00D018E0">
              <w:rPr>
                <w:rFonts w:cs="Times New Roman"/>
                <w:sz w:val="16"/>
                <w:szCs w:val="16"/>
              </w:rPr>
              <w:t>0,444</w:t>
            </w:r>
          </w:p>
        </w:tc>
        <w:tc>
          <w:tcPr>
            <w:tcW w:w="851" w:type="dxa"/>
          </w:tcPr>
          <w:p w14:paraId="5128E1E3" w14:textId="65714FF8"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287EE603" w14:textId="231BB1CD"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187C5BBC" w14:textId="7FF5F4E8"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1464B340" w14:textId="314165D0"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86E9084" w14:textId="673C6E69"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3026E11"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34AAE3A2" w14:textId="1D448DE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22EE1DA3" w14:textId="77777777" w:rsidTr="00501E02">
        <w:trPr>
          <w:trHeight w:val="630"/>
        </w:trPr>
        <w:tc>
          <w:tcPr>
            <w:tcW w:w="567" w:type="dxa"/>
          </w:tcPr>
          <w:p w14:paraId="764F42FB" w14:textId="3E808D07"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t>9.</w:t>
            </w:r>
          </w:p>
        </w:tc>
        <w:tc>
          <w:tcPr>
            <w:tcW w:w="1843" w:type="dxa"/>
            <w:vAlign w:val="center"/>
          </w:tcPr>
          <w:p w14:paraId="59C98BEC" w14:textId="0FBD77FE"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Количество квадратных метров расселенного из непригодного для проживания жилищного фонда</w:t>
            </w:r>
          </w:p>
        </w:tc>
        <w:tc>
          <w:tcPr>
            <w:tcW w:w="1276" w:type="dxa"/>
          </w:tcPr>
          <w:p w14:paraId="2409B693" w14:textId="4EBB54A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3ADF714" w14:textId="03AB32F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63EC6D4A" w14:textId="5148DEFF"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0029A47A" w14:textId="288ECDF3"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589781B5" w14:textId="232D7DEB"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4757EF19" w14:textId="2F56A073"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137C5AFE" w14:textId="6A2579C0" w:rsidR="00501E02" w:rsidRPr="009A152F" w:rsidRDefault="00501E02" w:rsidP="00501E02">
            <w:pPr>
              <w:jc w:val="center"/>
              <w:rPr>
                <w:rFonts w:cs="Times New Roman"/>
                <w:sz w:val="16"/>
                <w:szCs w:val="16"/>
              </w:rPr>
            </w:pPr>
            <w:r w:rsidRPr="009A152F">
              <w:rPr>
                <w:rFonts w:cs="Times New Roman"/>
                <w:sz w:val="16"/>
                <w:szCs w:val="16"/>
              </w:rPr>
              <w:t>1,53987</w:t>
            </w:r>
          </w:p>
        </w:tc>
        <w:tc>
          <w:tcPr>
            <w:tcW w:w="851" w:type="dxa"/>
          </w:tcPr>
          <w:p w14:paraId="24BB6BA3" w14:textId="274C6192"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451D09E1" w14:textId="3A32B97F"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26708674" w14:textId="5E4A32D5"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71314FE" w14:textId="74BB8C3A"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610E963" w14:textId="561DFA2B"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716D606" w14:textId="2B2AC5B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V</w:t>
            </w:r>
          </w:p>
          <w:p w14:paraId="51D63CFA" w14:textId="28BF715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r w:rsidR="00501E02" w:rsidRPr="00DE7D3A" w14:paraId="0D367D42" w14:textId="77777777" w:rsidTr="00501E02">
        <w:trPr>
          <w:trHeight w:val="375"/>
        </w:trPr>
        <w:tc>
          <w:tcPr>
            <w:tcW w:w="567" w:type="dxa"/>
          </w:tcPr>
          <w:p w14:paraId="76579292" w14:textId="230AB5DE"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lastRenderedPageBreak/>
              <w:t>10.</w:t>
            </w:r>
          </w:p>
        </w:tc>
        <w:tc>
          <w:tcPr>
            <w:tcW w:w="1843" w:type="dxa"/>
            <w:vAlign w:val="center"/>
          </w:tcPr>
          <w:p w14:paraId="189ED331" w14:textId="278D41D4"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 xml:space="preserve">Количество </w:t>
            </w:r>
            <w:proofErr w:type="gramStart"/>
            <w:r w:rsidRPr="007402EC">
              <w:rPr>
                <w:rFonts w:eastAsia="Calibri" w:cs="Times New Roman"/>
                <w:color w:val="000000"/>
                <w:sz w:val="16"/>
                <w:szCs w:val="16"/>
              </w:rPr>
              <w:t>граждан,  расселенного</w:t>
            </w:r>
            <w:proofErr w:type="gramEnd"/>
            <w:r w:rsidRPr="007402EC">
              <w:rPr>
                <w:rFonts w:eastAsia="Calibri" w:cs="Times New Roman"/>
                <w:color w:val="000000"/>
                <w:sz w:val="16"/>
                <w:szCs w:val="16"/>
              </w:rPr>
              <w:t xml:space="preserve"> из непригодного для проживания жилищного фонда</w:t>
            </w:r>
          </w:p>
        </w:tc>
        <w:tc>
          <w:tcPr>
            <w:tcW w:w="1276" w:type="dxa"/>
          </w:tcPr>
          <w:p w14:paraId="795AF218" w14:textId="77777777" w:rsidR="00501E02" w:rsidRPr="00DE7D3A" w:rsidRDefault="00501E02" w:rsidP="00501E02">
            <w:pPr>
              <w:jc w:val="center"/>
              <w:rPr>
                <w:rFonts w:cs="Times New Roman"/>
                <w:sz w:val="16"/>
                <w:szCs w:val="16"/>
              </w:rPr>
            </w:pPr>
            <w:r w:rsidRPr="00DE7D3A">
              <w:rPr>
                <w:rFonts w:cs="Times New Roman"/>
                <w:sz w:val="16"/>
                <w:szCs w:val="16"/>
              </w:rPr>
              <w:t>Приоритетный,</w:t>
            </w:r>
          </w:p>
          <w:p w14:paraId="2018C4DC" w14:textId="3106870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144FF64" w14:textId="2CA41A95"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7F068680" w14:textId="739FBDE4"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3862E159" w14:textId="097F9E40"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446BEF1F" w14:textId="23447292"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7BC13F4A" w14:textId="29562AC1"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3FA60194" w14:textId="71AD6384" w:rsidR="00501E02" w:rsidRPr="009A152F" w:rsidRDefault="00501E02" w:rsidP="00501E02">
            <w:pPr>
              <w:jc w:val="center"/>
              <w:rPr>
                <w:rFonts w:cs="Times New Roman"/>
                <w:sz w:val="16"/>
                <w:szCs w:val="16"/>
              </w:rPr>
            </w:pPr>
            <w:r w:rsidRPr="009A152F">
              <w:rPr>
                <w:rFonts w:cs="Times New Roman"/>
                <w:sz w:val="16"/>
                <w:szCs w:val="16"/>
              </w:rPr>
              <w:t>0,075</w:t>
            </w:r>
          </w:p>
        </w:tc>
        <w:tc>
          <w:tcPr>
            <w:tcW w:w="851" w:type="dxa"/>
          </w:tcPr>
          <w:p w14:paraId="5E9762CE" w14:textId="3847F136"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70B66315" w14:textId="5F8D088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534A7959" w14:textId="13D886E4"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50C615C" w14:textId="59FF7E23"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0040C33" w14:textId="0AC43AB1"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24D6516D" w14:textId="6F93A28E"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Подпрограмма</w:t>
            </w:r>
            <w:r>
              <w:rPr>
                <w:rFonts w:cs="Times New Roman"/>
                <w:sz w:val="16"/>
                <w:szCs w:val="16"/>
              </w:rPr>
              <w:t xml:space="preserve"> </w:t>
            </w:r>
            <w:r w:rsidRPr="00DE7D3A">
              <w:rPr>
                <w:rFonts w:cs="Times New Roman"/>
                <w:sz w:val="16"/>
                <w:szCs w:val="16"/>
                <w:lang w:val="en-US"/>
              </w:rPr>
              <w:t>V</w:t>
            </w:r>
          </w:p>
          <w:p w14:paraId="5654C5D6" w14:textId="1751E62A"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 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bl>
    <w:bookmarkEnd w:id="5"/>
    <w:p w14:paraId="49E15918" w14:textId="747F8A6B" w:rsidR="00B74C9A" w:rsidRPr="00DE7D3A" w:rsidRDefault="00B74C9A">
      <w:pPr>
        <w:rPr>
          <w:rFonts w:cs="Times New Roman"/>
          <w:bCs/>
          <w:sz w:val="16"/>
          <w:szCs w:val="16"/>
        </w:rPr>
      </w:pPr>
      <w:r w:rsidRPr="00DE7D3A">
        <w:rPr>
          <w:rFonts w:cs="Times New Roman"/>
          <w:bCs/>
          <w:sz w:val="16"/>
          <w:szCs w:val="16"/>
        </w:rPr>
        <w:t>** завершение расселения аварийного жилья, запланированного на 2023 год</w:t>
      </w:r>
    </w:p>
    <w:p w14:paraId="5BAE11A4" w14:textId="0948D116" w:rsidR="00B74C9A" w:rsidRPr="00DE7D3A" w:rsidRDefault="00DA456B">
      <w:pPr>
        <w:rPr>
          <w:rFonts w:cs="Times New Roman"/>
          <w:bCs/>
          <w:sz w:val="16"/>
          <w:szCs w:val="16"/>
        </w:rPr>
      </w:pPr>
      <w:r>
        <w:rPr>
          <w:rFonts w:cs="Times New Roman"/>
          <w:bCs/>
          <w:sz w:val="16"/>
          <w:szCs w:val="16"/>
        </w:rPr>
        <w:t xml:space="preserve">*** в соответствии с </w:t>
      </w:r>
      <w:r w:rsidR="00D75C2D">
        <w:rPr>
          <w:rFonts w:cs="Times New Roman"/>
          <w:bCs/>
          <w:sz w:val="16"/>
          <w:szCs w:val="16"/>
        </w:rPr>
        <w:t xml:space="preserve">государственной программой Московской области «Переселение граждан из аварийного жилищного фонда в Московской области». </w:t>
      </w:r>
      <w:r w:rsidR="00B74C9A" w:rsidRPr="00DE7D3A">
        <w:rPr>
          <w:rFonts w:cs="Times New Roman"/>
          <w:bCs/>
          <w:sz w:val="16"/>
          <w:szCs w:val="16"/>
        </w:rPr>
        <w:br w:type="page"/>
      </w:r>
    </w:p>
    <w:p w14:paraId="2FE2F503" w14:textId="77777777" w:rsidR="00B74C9A" w:rsidRDefault="00B74C9A">
      <w:pPr>
        <w:rPr>
          <w:rFonts w:cs="Times New Roman"/>
          <w:bCs/>
        </w:rPr>
      </w:pPr>
    </w:p>
    <w:p w14:paraId="37949F63" w14:textId="7CCFC5BA" w:rsidR="00A74A98" w:rsidRPr="004717EF" w:rsidRDefault="00A74A98" w:rsidP="00A74A98">
      <w:pPr>
        <w:widowControl w:val="0"/>
        <w:autoSpaceDE w:val="0"/>
        <w:autoSpaceDN w:val="0"/>
        <w:adjustRightInd w:val="0"/>
        <w:jc w:val="center"/>
        <w:outlineLvl w:val="0"/>
        <w:rPr>
          <w:rFonts w:cs="Times New Roman"/>
        </w:rPr>
      </w:pPr>
      <w:r w:rsidRPr="004717EF">
        <w:rPr>
          <w:rFonts w:cs="Times New Roman"/>
          <w:bCs/>
        </w:rPr>
        <w:t xml:space="preserve">4. Перечень мероприятий подпрограммы </w:t>
      </w:r>
      <w:r w:rsidRPr="004717EF">
        <w:rPr>
          <w:rFonts w:cs="Times New Roman"/>
          <w:lang w:val="en-US"/>
        </w:rPr>
        <w:t>I</w:t>
      </w:r>
    </w:p>
    <w:p w14:paraId="5BB35C19" w14:textId="48DA1533" w:rsidR="00A74A98" w:rsidRDefault="00A74A98" w:rsidP="00A74A98">
      <w:pPr>
        <w:pStyle w:val="ConsPlusNormal"/>
        <w:ind w:firstLine="539"/>
        <w:jc w:val="center"/>
        <w:rPr>
          <w:rFonts w:ascii="Times New Roman" w:hAnsi="Times New Roman" w:cs="Times New Roman"/>
          <w:sz w:val="24"/>
          <w:szCs w:val="24"/>
        </w:rPr>
      </w:pPr>
      <w:r w:rsidRPr="004717EF">
        <w:rPr>
          <w:rFonts w:ascii="Times New Roman" w:hAnsi="Times New Roman" w:cs="Times New Roman"/>
          <w:sz w:val="24"/>
          <w:szCs w:val="24"/>
        </w:rPr>
        <w:t>«Обеспечение устойчивого сокращения непригодного для проживания жилищного фонда»</w:t>
      </w:r>
    </w:p>
    <w:p w14:paraId="45A6B86B" w14:textId="77777777" w:rsidR="009B2ABE" w:rsidRPr="004717EF" w:rsidRDefault="009B2ABE" w:rsidP="009B2ABE">
      <w:pPr>
        <w:pStyle w:val="ConsPlusNormal"/>
        <w:rPr>
          <w:rFonts w:ascii="Times New Roman" w:hAnsi="Times New Roman" w:cs="Times New Roman"/>
          <w:bCs/>
          <w:sz w:val="24"/>
          <w:szCs w:val="24"/>
        </w:rPr>
      </w:pPr>
    </w:p>
    <w:tbl>
      <w:tblPr>
        <w:tblW w:w="1601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1321"/>
        <w:gridCol w:w="992"/>
        <w:gridCol w:w="1418"/>
        <w:gridCol w:w="850"/>
        <w:gridCol w:w="851"/>
        <w:gridCol w:w="850"/>
        <w:gridCol w:w="851"/>
        <w:gridCol w:w="709"/>
        <w:gridCol w:w="708"/>
        <w:gridCol w:w="851"/>
        <w:gridCol w:w="709"/>
        <w:gridCol w:w="850"/>
        <w:gridCol w:w="851"/>
        <w:gridCol w:w="850"/>
        <w:gridCol w:w="851"/>
        <w:gridCol w:w="850"/>
        <w:gridCol w:w="1134"/>
      </w:tblGrid>
      <w:tr w:rsidR="00D60963" w:rsidRPr="00D60963" w14:paraId="0F0E217A" w14:textId="77777777" w:rsidTr="00D60963">
        <w:trPr>
          <w:trHeight w:val="480"/>
        </w:trPr>
        <w:tc>
          <w:tcPr>
            <w:tcW w:w="522" w:type="dxa"/>
            <w:vMerge w:val="restart"/>
            <w:shd w:val="clear" w:color="auto" w:fill="auto"/>
            <w:vAlign w:val="center"/>
            <w:hideMark/>
          </w:tcPr>
          <w:p w14:paraId="28517B52" w14:textId="77777777" w:rsidR="00D60963" w:rsidRPr="00D60963" w:rsidRDefault="00D60963" w:rsidP="002B2543">
            <w:pPr>
              <w:jc w:val="center"/>
              <w:rPr>
                <w:rFonts w:cs="Times New Roman"/>
                <w:sz w:val="14"/>
                <w:szCs w:val="14"/>
              </w:rPr>
            </w:pPr>
            <w:r w:rsidRPr="00D60963">
              <w:rPr>
                <w:rFonts w:cs="Times New Roman"/>
                <w:sz w:val="14"/>
                <w:szCs w:val="14"/>
              </w:rPr>
              <w:t>№ п/п</w:t>
            </w:r>
          </w:p>
        </w:tc>
        <w:tc>
          <w:tcPr>
            <w:tcW w:w="1321" w:type="dxa"/>
            <w:vMerge w:val="restart"/>
            <w:shd w:val="clear" w:color="auto" w:fill="auto"/>
            <w:vAlign w:val="center"/>
            <w:hideMark/>
          </w:tcPr>
          <w:p w14:paraId="58F4CE81"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42A3234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418" w:type="dxa"/>
            <w:vMerge w:val="restart"/>
            <w:shd w:val="clear" w:color="auto" w:fill="auto"/>
            <w:vAlign w:val="center"/>
            <w:hideMark/>
          </w:tcPr>
          <w:p w14:paraId="078D0A4D"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48D0E598" w14:textId="77777777" w:rsidR="00D60963" w:rsidRPr="00D60963" w:rsidRDefault="00D60963" w:rsidP="002B2543">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9781" w:type="dxa"/>
            <w:gridSpan w:val="12"/>
            <w:shd w:val="clear" w:color="auto" w:fill="auto"/>
            <w:vAlign w:val="center"/>
            <w:hideMark/>
          </w:tcPr>
          <w:p w14:paraId="1104C5D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34" w:type="dxa"/>
            <w:vMerge w:val="restart"/>
            <w:shd w:val="clear" w:color="auto" w:fill="auto"/>
            <w:vAlign w:val="center"/>
            <w:hideMark/>
          </w:tcPr>
          <w:p w14:paraId="7F26D03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2BFB8D1B" w14:textId="77777777" w:rsidTr="00D60963">
        <w:trPr>
          <w:trHeight w:val="480"/>
        </w:trPr>
        <w:tc>
          <w:tcPr>
            <w:tcW w:w="522" w:type="dxa"/>
            <w:vMerge/>
            <w:vAlign w:val="center"/>
            <w:hideMark/>
          </w:tcPr>
          <w:p w14:paraId="2C26FCFE" w14:textId="77777777" w:rsidR="00D60963" w:rsidRPr="00D60963" w:rsidRDefault="00D60963" w:rsidP="002B2543">
            <w:pPr>
              <w:rPr>
                <w:rFonts w:cs="Times New Roman"/>
                <w:sz w:val="14"/>
                <w:szCs w:val="14"/>
              </w:rPr>
            </w:pPr>
          </w:p>
        </w:tc>
        <w:tc>
          <w:tcPr>
            <w:tcW w:w="1321" w:type="dxa"/>
            <w:vMerge/>
            <w:vAlign w:val="center"/>
            <w:hideMark/>
          </w:tcPr>
          <w:p w14:paraId="6EC47489" w14:textId="77777777" w:rsidR="00D60963" w:rsidRPr="00D60963" w:rsidRDefault="00D60963" w:rsidP="002B2543">
            <w:pPr>
              <w:rPr>
                <w:rFonts w:cs="Times New Roman"/>
                <w:color w:val="000000"/>
                <w:sz w:val="14"/>
                <w:szCs w:val="14"/>
              </w:rPr>
            </w:pPr>
          </w:p>
        </w:tc>
        <w:tc>
          <w:tcPr>
            <w:tcW w:w="992" w:type="dxa"/>
            <w:vMerge/>
            <w:vAlign w:val="center"/>
            <w:hideMark/>
          </w:tcPr>
          <w:p w14:paraId="01B7AAED" w14:textId="77777777" w:rsidR="00D60963" w:rsidRPr="00D60963" w:rsidRDefault="00D60963" w:rsidP="002B2543">
            <w:pPr>
              <w:rPr>
                <w:rFonts w:cs="Times New Roman"/>
                <w:color w:val="000000"/>
                <w:sz w:val="14"/>
                <w:szCs w:val="14"/>
              </w:rPr>
            </w:pPr>
          </w:p>
        </w:tc>
        <w:tc>
          <w:tcPr>
            <w:tcW w:w="1418" w:type="dxa"/>
            <w:vMerge/>
            <w:vAlign w:val="center"/>
            <w:hideMark/>
          </w:tcPr>
          <w:p w14:paraId="7E250303" w14:textId="77777777" w:rsidR="00D60963" w:rsidRPr="00D60963" w:rsidRDefault="00D60963" w:rsidP="002B2543">
            <w:pPr>
              <w:rPr>
                <w:rFonts w:cs="Times New Roman"/>
                <w:color w:val="000000"/>
                <w:sz w:val="14"/>
                <w:szCs w:val="14"/>
              </w:rPr>
            </w:pPr>
          </w:p>
        </w:tc>
        <w:tc>
          <w:tcPr>
            <w:tcW w:w="850" w:type="dxa"/>
            <w:vMerge/>
            <w:vAlign w:val="center"/>
            <w:hideMark/>
          </w:tcPr>
          <w:p w14:paraId="6CF17DC7" w14:textId="77777777" w:rsidR="00D60963" w:rsidRPr="00D60963" w:rsidRDefault="00D60963" w:rsidP="002B2543">
            <w:pPr>
              <w:rPr>
                <w:rFonts w:cs="Times New Roman"/>
                <w:color w:val="000000"/>
                <w:sz w:val="14"/>
                <w:szCs w:val="14"/>
              </w:rPr>
            </w:pPr>
          </w:p>
        </w:tc>
        <w:tc>
          <w:tcPr>
            <w:tcW w:w="851" w:type="dxa"/>
            <w:shd w:val="clear" w:color="auto" w:fill="auto"/>
            <w:vAlign w:val="center"/>
            <w:hideMark/>
          </w:tcPr>
          <w:p w14:paraId="07733D9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6B0EC54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30B27B6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2025 год</w:t>
            </w:r>
          </w:p>
        </w:tc>
        <w:tc>
          <w:tcPr>
            <w:tcW w:w="3827" w:type="dxa"/>
            <w:gridSpan w:val="5"/>
            <w:shd w:val="clear" w:color="auto" w:fill="auto"/>
            <w:vAlign w:val="center"/>
            <w:hideMark/>
          </w:tcPr>
          <w:p w14:paraId="4A34CCC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66A198A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06A4A1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68A9EF4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2029 год </w:t>
            </w:r>
          </w:p>
        </w:tc>
        <w:tc>
          <w:tcPr>
            <w:tcW w:w="850" w:type="dxa"/>
            <w:shd w:val="clear" w:color="auto" w:fill="auto"/>
            <w:vAlign w:val="center"/>
            <w:hideMark/>
          </w:tcPr>
          <w:p w14:paraId="5A4D9890"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2030 год </w:t>
            </w:r>
          </w:p>
        </w:tc>
        <w:tc>
          <w:tcPr>
            <w:tcW w:w="1134" w:type="dxa"/>
            <w:vMerge/>
            <w:vAlign w:val="center"/>
            <w:hideMark/>
          </w:tcPr>
          <w:p w14:paraId="6DE2AC5E" w14:textId="77777777" w:rsidR="00D60963" w:rsidRPr="00D60963" w:rsidRDefault="00D60963" w:rsidP="002B2543">
            <w:pPr>
              <w:rPr>
                <w:rFonts w:cs="Times New Roman"/>
                <w:color w:val="000000"/>
                <w:sz w:val="14"/>
                <w:szCs w:val="14"/>
              </w:rPr>
            </w:pPr>
          </w:p>
        </w:tc>
      </w:tr>
      <w:tr w:rsidR="00FD1C61" w:rsidRPr="00D60963" w14:paraId="17EEC7B6" w14:textId="77777777" w:rsidTr="00D60963">
        <w:trPr>
          <w:trHeight w:val="300"/>
        </w:trPr>
        <w:tc>
          <w:tcPr>
            <w:tcW w:w="522" w:type="dxa"/>
            <w:shd w:val="clear" w:color="auto" w:fill="auto"/>
            <w:hideMark/>
          </w:tcPr>
          <w:p w14:paraId="6C61217E" w14:textId="77777777" w:rsidR="002B2543" w:rsidRPr="00D60963" w:rsidRDefault="002B2543" w:rsidP="002B2543">
            <w:pPr>
              <w:jc w:val="center"/>
              <w:rPr>
                <w:rFonts w:cs="Times New Roman"/>
                <w:sz w:val="14"/>
                <w:szCs w:val="14"/>
              </w:rPr>
            </w:pPr>
            <w:r w:rsidRPr="00D60963">
              <w:rPr>
                <w:rFonts w:cs="Times New Roman"/>
                <w:sz w:val="14"/>
                <w:szCs w:val="14"/>
              </w:rPr>
              <w:t>1</w:t>
            </w:r>
          </w:p>
        </w:tc>
        <w:tc>
          <w:tcPr>
            <w:tcW w:w="1321" w:type="dxa"/>
            <w:shd w:val="clear" w:color="auto" w:fill="auto"/>
            <w:hideMark/>
          </w:tcPr>
          <w:p w14:paraId="654ED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1C03E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3</w:t>
            </w:r>
          </w:p>
        </w:tc>
        <w:tc>
          <w:tcPr>
            <w:tcW w:w="1418" w:type="dxa"/>
            <w:shd w:val="clear" w:color="auto" w:fill="auto"/>
            <w:hideMark/>
          </w:tcPr>
          <w:p w14:paraId="5C2A6C8C"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6293163E"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3FC92B21"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23886C54"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43B0961A"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8</w:t>
            </w:r>
          </w:p>
        </w:tc>
        <w:tc>
          <w:tcPr>
            <w:tcW w:w="3827" w:type="dxa"/>
            <w:gridSpan w:val="5"/>
            <w:shd w:val="clear" w:color="auto" w:fill="auto"/>
            <w:hideMark/>
          </w:tcPr>
          <w:p w14:paraId="687B372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59FF35C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2EBFA528"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092FC567"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12</w:t>
            </w:r>
          </w:p>
        </w:tc>
        <w:tc>
          <w:tcPr>
            <w:tcW w:w="850" w:type="dxa"/>
            <w:shd w:val="clear" w:color="auto" w:fill="auto"/>
            <w:hideMark/>
          </w:tcPr>
          <w:p w14:paraId="08B4BA0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13</w:t>
            </w:r>
          </w:p>
        </w:tc>
        <w:tc>
          <w:tcPr>
            <w:tcW w:w="1134" w:type="dxa"/>
            <w:shd w:val="clear" w:color="auto" w:fill="auto"/>
            <w:hideMark/>
          </w:tcPr>
          <w:p w14:paraId="1851DF4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14</w:t>
            </w:r>
          </w:p>
        </w:tc>
      </w:tr>
      <w:tr w:rsidR="00D60963" w:rsidRPr="00D60963" w14:paraId="6F0369DC" w14:textId="77777777" w:rsidTr="00D60963">
        <w:trPr>
          <w:trHeight w:val="300"/>
        </w:trPr>
        <w:tc>
          <w:tcPr>
            <w:tcW w:w="522" w:type="dxa"/>
            <w:vMerge w:val="restart"/>
            <w:shd w:val="clear" w:color="auto" w:fill="auto"/>
            <w:hideMark/>
          </w:tcPr>
          <w:p w14:paraId="3E7057B3" w14:textId="77777777" w:rsidR="00D60963" w:rsidRPr="00D60963" w:rsidRDefault="00D60963" w:rsidP="00D60963">
            <w:pPr>
              <w:jc w:val="center"/>
              <w:rPr>
                <w:rFonts w:cs="Times New Roman"/>
                <w:b/>
                <w:bCs/>
                <w:sz w:val="14"/>
                <w:szCs w:val="14"/>
              </w:rPr>
            </w:pPr>
            <w:r w:rsidRPr="00D60963">
              <w:rPr>
                <w:rFonts w:cs="Times New Roman"/>
                <w:b/>
                <w:bCs/>
                <w:sz w:val="14"/>
                <w:szCs w:val="14"/>
              </w:rPr>
              <w:t>1.</w:t>
            </w:r>
          </w:p>
        </w:tc>
        <w:tc>
          <w:tcPr>
            <w:tcW w:w="1321" w:type="dxa"/>
            <w:vMerge w:val="restart"/>
            <w:shd w:val="clear" w:color="auto" w:fill="auto"/>
            <w:hideMark/>
          </w:tcPr>
          <w:p w14:paraId="76E14BE9"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Основное мероприятие F3. «Обеспечение устойчивого сокращения непригодного для проживания жилищного фонда»</w:t>
            </w:r>
          </w:p>
        </w:tc>
        <w:tc>
          <w:tcPr>
            <w:tcW w:w="992" w:type="dxa"/>
            <w:vMerge w:val="restart"/>
            <w:shd w:val="clear" w:color="auto" w:fill="auto"/>
            <w:hideMark/>
          </w:tcPr>
          <w:p w14:paraId="3C2A1A56" w14:textId="342873A1" w:rsidR="00D60963" w:rsidRPr="00D60963" w:rsidRDefault="00D60963" w:rsidP="00D60963">
            <w:pPr>
              <w:jc w:val="center"/>
              <w:rPr>
                <w:rFonts w:cs="Times New Roman"/>
                <w:b/>
                <w:bCs/>
                <w:color w:val="000000"/>
                <w:sz w:val="14"/>
                <w:szCs w:val="14"/>
                <w:lang w:val="en-US"/>
              </w:rPr>
            </w:pPr>
            <w:r w:rsidRPr="00D60963">
              <w:rPr>
                <w:rFonts w:cs="Times New Roman"/>
                <w:b/>
                <w:bCs/>
                <w:color w:val="000000"/>
                <w:sz w:val="14"/>
                <w:szCs w:val="14"/>
              </w:rPr>
              <w:t>2023-202</w:t>
            </w:r>
            <w:r w:rsidRPr="00D60963">
              <w:rPr>
                <w:rFonts w:cs="Times New Roman"/>
                <w:b/>
                <w:bCs/>
                <w:color w:val="000000"/>
                <w:sz w:val="14"/>
                <w:szCs w:val="14"/>
                <w:lang w:val="en-US"/>
              </w:rPr>
              <w:t>5</w:t>
            </w:r>
          </w:p>
        </w:tc>
        <w:tc>
          <w:tcPr>
            <w:tcW w:w="1418" w:type="dxa"/>
            <w:shd w:val="clear" w:color="auto" w:fill="auto"/>
            <w:hideMark/>
          </w:tcPr>
          <w:p w14:paraId="3641364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7ECBFD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2D7BA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928A28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6F0D53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0305839" w14:textId="3637E94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9B57A38" w14:textId="4E0496B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tcPr>
          <w:p w14:paraId="021E8553" w14:textId="47E9D1A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7ED5F7F" w14:textId="276065C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8757AA3" w14:textId="44689FF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6DEE6E1E"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50BAC19C" w14:textId="77777777" w:rsidTr="00D60963">
        <w:trPr>
          <w:trHeight w:val="792"/>
        </w:trPr>
        <w:tc>
          <w:tcPr>
            <w:tcW w:w="522" w:type="dxa"/>
            <w:vMerge/>
            <w:vAlign w:val="center"/>
            <w:hideMark/>
          </w:tcPr>
          <w:p w14:paraId="71010B97" w14:textId="77777777" w:rsidR="00D60963" w:rsidRPr="00D60963" w:rsidRDefault="00D60963" w:rsidP="00D60963">
            <w:pPr>
              <w:rPr>
                <w:rFonts w:cs="Times New Roman"/>
                <w:b/>
                <w:bCs/>
                <w:sz w:val="14"/>
                <w:szCs w:val="14"/>
              </w:rPr>
            </w:pPr>
          </w:p>
        </w:tc>
        <w:tc>
          <w:tcPr>
            <w:tcW w:w="1321" w:type="dxa"/>
            <w:vMerge/>
            <w:vAlign w:val="center"/>
            <w:hideMark/>
          </w:tcPr>
          <w:p w14:paraId="502684A2" w14:textId="77777777" w:rsidR="00D60963" w:rsidRPr="00D60963" w:rsidRDefault="00D60963" w:rsidP="00D60963">
            <w:pPr>
              <w:rPr>
                <w:rFonts w:cs="Times New Roman"/>
                <w:b/>
                <w:bCs/>
                <w:color w:val="000000"/>
                <w:sz w:val="14"/>
                <w:szCs w:val="14"/>
              </w:rPr>
            </w:pPr>
          </w:p>
        </w:tc>
        <w:tc>
          <w:tcPr>
            <w:tcW w:w="992" w:type="dxa"/>
            <w:vMerge/>
            <w:vAlign w:val="center"/>
            <w:hideMark/>
          </w:tcPr>
          <w:p w14:paraId="70BB208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55DBC78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6B82D39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14FB6B1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0C4856A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3123D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4E3849B7" w14:textId="04F7271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070D92E" w14:textId="7196E0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448A289" w14:textId="71CCAC2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1904007" w14:textId="3D274C5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5F539B7" w14:textId="588138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BB3EDE8" w14:textId="77777777" w:rsidR="00D60963" w:rsidRPr="001A517D" w:rsidRDefault="00D60963" w:rsidP="00D60963">
            <w:pPr>
              <w:rPr>
                <w:rFonts w:cs="Times New Roman"/>
                <w:b/>
                <w:bCs/>
                <w:color w:val="000000"/>
                <w:sz w:val="14"/>
                <w:szCs w:val="14"/>
              </w:rPr>
            </w:pPr>
          </w:p>
        </w:tc>
      </w:tr>
      <w:tr w:rsidR="00D60963" w:rsidRPr="00D60963" w14:paraId="03A182E7" w14:textId="77777777" w:rsidTr="00D60963">
        <w:trPr>
          <w:trHeight w:val="480"/>
        </w:trPr>
        <w:tc>
          <w:tcPr>
            <w:tcW w:w="522" w:type="dxa"/>
            <w:vMerge/>
            <w:vAlign w:val="center"/>
            <w:hideMark/>
          </w:tcPr>
          <w:p w14:paraId="27A25FD4" w14:textId="77777777" w:rsidR="00D60963" w:rsidRPr="00D60963" w:rsidRDefault="00D60963" w:rsidP="00D60963">
            <w:pPr>
              <w:rPr>
                <w:rFonts w:cs="Times New Roman"/>
                <w:b/>
                <w:bCs/>
                <w:sz w:val="14"/>
                <w:szCs w:val="14"/>
              </w:rPr>
            </w:pPr>
          </w:p>
        </w:tc>
        <w:tc>
          <w:tcPr>
            <w:tcW w:w="1321" w:type="dxa"/>
            <w:vMerge/>
            <w:vAlign w:val="center"/>
            <w:hideMark/>
          </w:tcPr>
          <w:p w14:paraId="1B431FE9" w14:textId="77777777" w:rsidR="00D60963" w:rsidRPr="00D60963" w:rsidRDefault="00D60963" w:rsidP="00D60963">
            <w:pPr>
              <w:rPr>
                <w:rFonts w:cs="Times New Roman"/>
                <w:b/>
                <w:bCs/>
                <w:color w:val="000000"/>
                <w:sz w:val="14"/>
                <w:szCs w:val="14"/>
              </w:rPr>
            </w:pPr>
          </w:p>
        </w:tc>
        <w:tc>
          <w:tcPr>
            <w:tcW w:w="992" w:type="dxa"/>
            <w:vMerge/>
            <w:vAlign w:val="center"/>
            <w:hideMark/>
          </w:tcPr>
          <w:p w14:paraId="792BE39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3C70FAB"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6B0D7A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94F0FC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91CBF1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EDB12D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56DD0BD" w14:textId="35F977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0EDC364" w14:textId="4BC4C00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C6DC046" w14:textId="109C948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9761B51" w14:textId="346B358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302BCC1" w14:textId="72DBFCE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0B101926" w14:textId="77777777" w:rsidR="00D60963" w:rsidRPr="001A517D" w:rsidRDefault="00D60963" w:rsidP="00D60963">
            <w:pPr>
              <w:rPr>
                <w:rFonts w:cs="Times New Roman"/>
                <w:b/>
                <w:bCs/>
                <w:color w:val="000000"/>
                <w:sz w:val="14"/>
                <w:szCs w:val="14"/>
              </w:rPr>
            </w:pPr>
          </w:p>
        </w:tc>
      </w:tr>
      <w:tr w:rsidR="00D60963" w:rsidRPr="00D60963" w14:paraId="14BBACE1" w14:textId="77777777" w:rsidTr="00D60963">
        <w:trPr>
          <w:trHeight w:val="495"/>
        </w:trPr>
        <w:tc>
          <w:tcPr>
            <w:tcW w:w="522" w:type="dxa"/>
            <w:vMerge/>
            <w:vAlign w:val="center"/>
            <w:hideMark/>
          </w:tcPr>
          <w:p w14:paraId="66277EF4" w14:textId="77777777" w:rsidR="00D60963" w:rsidRPr="00D60963" w:rsidRDefault="00D60963" w:rsidP="00D60963">
            <w:pPr>
              <w:rPr>
                <w:rFonts w:cs="Times New Roman"/>
                <w:b/>
                <w:bCs/>
                <w:sz w:val="14"/>
                <w:szCs w:val="14"/>
              </w:rPr>
            </w:pPr>
          </w:p>
        </w:tc>
        <w:tc>
          <w:tcPr>
            <w:tcW w:w="1321" w:type="dxa"/>
            <w:vMerge/>
            <w:vAlign w:val="center"/>
            <w:hideMark/>
          </w:tcPr>
          <w:p w14:paraId="143E48D6" w14:textId="77777777" w:rsidR="00D60963" w:rsidRPr="00D60963" w:rsidRDefault="00D60963" w:rsidP="00D60963">
            <w:pPr>
              <w:rPr>
                <w:rFonts w:cs="Times New Roman"/>
                <w:b/>
                <w:bCs/>
                <w:color w:val="000000"/>
                <w:sz w:val="14"/>
                <w:szCs w:val="14"/>
              </w:rPr>
            </w:pPr>
          </w:p>
        </w:tc>
        <w:tc>
          <w:tcPr>
            <w:tcW w:w="992" w:type="dxa"/>
            <w:vMerge/>
            <w:vAlign w:val="center"/>
            <w:hideMark/>
          </w:tcPr>
          <w:p w14:paraId="347CE653"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369CDA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3A8717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BACCB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EF61B7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288A68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F69845F" w14:textId="0454EC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E082FF7" w14:textId="6234045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B24EF85" w14:textId="61FBDC0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305A486" w14:textId="3090EBD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A856F09" w14:textId="53CBC75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019B9C" w14:textId="77777777" w:rsidR="00D60963" w:rsidRPr="001A517D" w:rsidRDefault="00D60963" w:rsidP="00D60963">
            <w:pPr>
              <w:rPr>
                <w:rFonts w:cs="Times New Roman"/>
                <w:b/>
                <w:bCs/>
                <w:color w:val="000000"/>
                <w:sz w:val="14"/>
                <w:szCs w:val="14"/>
              </w:rPr>
            </w:pPr>
          </w:p>
        </w:tc>
      </w:tr>
      <w:tr w:rsidR="00D60963" w:rsidRPr="00D60963" w14:paraId="595FFA08" w14:textId="77777777" w:rsidTr="00D60963">
        <w:trPr>
          <w:trHeight w:val="124"/>
        </w:trPr>
        <w:tc>
          <w:tcPr>
            <w:tcW w:w="522" w:type="dxa"/>
            <w:vMerge w:val="restart"/>
            <w:shd w:val="clear" w:color="auto" w:fill="auto"/>
            <w:hideMark/>
          </w:tcPr>
          <w:p w14:paraId="7EE3FB4B" w14:textId="77777777" w:rsidR="00D60963" w:rsidRPr="00D60963" w:rsidRDefault="00D60963" w:rsidP="00D60963">
            <w:pPr>
              <w:jc w:val="center"/>
              <w:rPr>
                <w:rFonts w:cs="Times New Roman"/>
                <w:sz w:val="14"/>
                <w:szCs w:val="14"/>
              </w:rPr>
            </w:pPr>
            <w:r w:rsidRPr="00D60963">
              <w:rPr>
                <w:rFonts w:cs="Times New Roman"/>
                <w:sz w:val="14"/>
                <w:szCs w:val="14"/>
              </w:rPr>
              <w:t>1.1.</w:t>
            </w:r>
          </w:p>
        </w:tc>
        <w:tc>
          <w:tcPr>
            <w:tcW w:w="1321" w:type="dxa"/>
            <w:vMerge w:val="restart"/>
            <w:shd w:val="clear" w:color="auto" w:fill="auto"/>
            <w:hideMark/>
          </w:tcPr>
          <w:p w14:paraId="0B2C57FF" w14:textId="77777777" w:rsidR="00D60963" w:rsidRPr="00D60963" w:rsidRDefault="00D60963" w:rsidP="00D60963">
            <w:pPr>
              <w:rPr>
                <w:rFonts w:cs="Times New Roman"/>
                <w:color w:val="000000"/>
                <w:sz w:val="14"/>
                <w:szCs w:val="14"/>
              </w:rPr>
            </w:pPr>
            <w:r w:rsidRPr="00D60963">
              <w:rPr>
                <w:rFonts w:cs="Times New Roman"/>
                <w:color w:val="000000"/>
                <w:sz w:val="14"/>
                <w:szCs w:val="14"/>
              </w:rPr>
              <w:t>Мероприятие F3.03 Переселение из непригодного для проживания жилищного фонда по III этапу</w:t>
            </w:r>
          </w:p>
        </w:tc>
        <w:tc>
          <w:tcPr>
            <w:tcW w:w="992" w:type="dxa"/>
            <w:vMerge w:val="restart"/>
            <w:shd w:val="clear" w:color="auto" w:fill="auto"/>
            <w:hideMark/>
          </w:tcPr>
          <w:p w14:paraId="3F388CE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2023</w:t>
            </w:r>
          </w:p>
        </w:tc>
        <w:tc>
          <w:tcPr>
            <w:tcW w:w="1418" w:type="dxa"/>
            <w:shd w:val="clear" w:color="auto" w:fill="auto"/>
            <w:hideMark/>
          </w:tcPr>
          <w:p w14:paraId="77826DC1" w14:textId="77777777" w:rsidR="00D60963" w:rsidRPr="00D60963" w:rsidRDefault="00D60963" w:rsidP="00D60963">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61B97E4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42E125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682049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4F815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C4AF859" w14:textId="4FC2145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3262328" w14:textId="3E91562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91F918B" w14:textId="31EE742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2B1F5D6F" w14:textId="0065EA4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D50404A" w14:textId="228C1C3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ABF5656" w14:textId="77777777" w:rsidR="00D60963" w:rsidRPr="001A517D" w:rsidRDefault="00D60963" w:rsidP="00D60963">
            <w:pPr>
              <w:jc w:val="center"/>
              <w:rPr>
                <w:rFonts w:cs="Times New Roman"/>
                <w:color w:val="000000"/>
                <w:sz w:val="14"/>
                <w:szCs w:val="14"/>
              </w:rPr>
            </w:pPr>
            <w:r w:rsidRPr="001A517D">
              <w:rPr>
                <w:rFonts w:cs="Times New Roman"/>
                <w:color w:val="000000"/>
                <w:sz w:val="14"/>
                <w:szCs w:val="14"/>
              </w:rPr>
              <w:t>Комитет имущественных отношений</w:t>
            </w:r>
          </w:p>
        </w:tc>
      </w:tr>
      <w:tr w:rsidR="00D60963" w:rsidRPr="00D60963" w14:paraId="1F359086" w14:textId="77777777" w:rsidTr="00D60963">
        <w:trPr>
          <w:trHeight w:val="807"/>
        </w:trPr>
        <w:tc>
          <w:tcPr>
            <w:tcW w:w="522" w:type="dxa"/>
            <w:vMerge/>
            <w:vAlign w:val="center"/>
            <w:hideMark/>
          </w:tcPr>
          <w:p w14:paraId="5207E81C" w14:textId="77777777" w:rsidR="00D60963" w:rsidRPr="00D60963" w:rsidRDefault="00D60963" w:rsidP="00D60963">
            <w:pPr>
              <w:rPr>
                <w:rFonts w:cs="Times New Roman"/>
                <w:sz w:val="14"/>
                <w:szCs w:val="14"/>
              </w:rPr>
            </w:pPr>
          </w:p>
        </w:tc>
        <w:tc>
          <w:tcPr>
            <w:tcW w:w="1321" w:type="dxa"/>
            <w:vMerge/>
            <w:vAlign w:val="center"/>
            <w:hideMark/>
          </w:tcPr>
          <w:p w14:paraId="146066E5" w14:textId="77777777" w:rsidR="00D60963" w:rsidRPr="00D60963" w:rsidRDefault="00D60963" w:rsidP="00D60963">
            <w:pPr>
              <w:rPr>
                <w:rFonts w:cs="Times New Roman"/>
                <w:color w:val="000000"/>
                <w:sz w:val="14"/>
                <w:szCs w:val="14"/>
              </w:rPr>
            </w:pPr>
          </w:p>
        </w:tc>
        <w:tc>
          <w:tcPr>
            <w:tcW w:w="992" w:type="dxa"/>
            <w:vMerge/>
            <w:vAlign w:val="center"/>
            <w:hideMark/>
          </w:tcPr>
          <w:p w14:paraId="5158282C" w14:textId="77777777" w:rsidR="00D60963" w:rsidRPr="00D60963" w:rsidRDefault="00D60963" w:rsidP="00D60963">
            <w:pPr>
              <w:rPr>
                <w:rFonts w:cs="Times New Roman"/>
                <w:color w:val="000000"/>
                <w:sz w:val="14"/>
                <w:szCs w:val="14"/>
              </w:rPr>
            </w:pPr>
          </w:p>
        </w:tc>
        <w:tc>
          <w:tcPr>
            <w:tcW w:w="1418" w:type="dxa"/>
            <w:shd w:val="clear" w:color="auto" w:fill="auto"/>
            <w:hideMark/>
          </w:tcPr>
          <w:p w14:paraId="3E09F6AD" w14:textId="77777777" w:rsidR="00D60963" w:rsidRPr="00D60963" w:rsidRDefault="00D60963" w:rsidP="00D60963">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1F492AC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54FA1B2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9EFCC3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F79D37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1FB23747" w14:textId="4F53FD96"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FF575E" w14:textId="4344360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8C769F1" w14:textId="57E04E8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538369D" w14:textId="033E711A"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8940CBD" w14:textId="03E88F4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2B97120" w14:textId="77777777" w:rsidR="00D60963" w:rsidRPr="001A517D" w:rsidRDefault="00D60963" w:rsidP="00D60963">
            <w:pPr>
              <w:rPr>
                <w:rFonts w:cs="Times New Roman"/>
                <w:color w:val="000000"/>
                <w:sz w:val="14"/>
                <w:szCs w:val="14"/>
              </w:rPr>
            </w:pPr>
          </w:p>
        </w:tc>
      </w:tr>
      <w:tr w:rsidR="00D60963" w:rsidRPr="00D60963" w14:paraId="2C18330F" w14:textId="77777777" w:rsidTr="00D60963">
        <w:trPr>
          <w:trHeight w:val="480"/>
        </w:trPr>
        <w:tc>
          <w:tcPr>
            <w:tcW w:w="522" w:type="dxa"/>
            <w:vMerge/>
            <w:vAlign w:val="center"/>
            <w:hideMark/>
          </w:tcPr>
          <w:p w14:paraId="64F62B7D" w14:textId="77777777" w:rsidR="00D60963" w:rsidRPr="00D60963" w:rsidRDefault="00D60963" w:rsidP="00D60963">
            <w:pPr>
              <w:rPr>
                <w:rFonts w:cs="Times New Roman"/>
                <w:sz w:val="14"/>
                <w:szCs w:val="14"/>
              </w:rPr>
            </w:pPr>
          </w:p>
        </w:tc>
        <w:tc>
          <w:tcPr>
            <w:tcW w:w="1321" w:type="dxa"/>
            <w:vMerge/>
            <w:vAlign w:val="center"/>
            <w:hideMark/>
          </w:tcPr>
          <w:p w14:paraId="52EF3DD7" w14:textId="77777777" w:rsidR="00D60963" w:rsidRPr="00D60963" w:rsidRDefault="00D60963" w:rsidP="00D60963">
            <w:pPr>
              <w:rPr>
                <w:rFonts w:cs="Times New Roman"/>
                <w:color w:val="000000"/>
                <w:sz w:val="14"/>
                <w:szCs w:val="14"/>
              </w:rPr>
            </w:pPr>
          </w:p>
        </w:tc>
        <w:tc>
          <w:tcPr>
            <w:tcW w:w="992" w:type="dxa"/>
            <w:vMerge/>
            <w:vAlign w:val="center"/>
            <w:hideMark/>
          </w:tcPr>
          <w:p w14:paraId="3F243C5E" w14:textId="77777777" w:rsidR="00D60963" w:rsidRPr="00D60963" w:rsidRDefault="00D60963" w:rsidP="00D60963">
            <w:pPr>
              <w:rPr>
                <w:rFonts w:cs="Times New Roman"/>
                <w:color w:val="000000"/>
                <w:sz w:val="14"/>
                <w:szCs w:val="14"/>
              </w:rPr>
            </w:pPr>
          </w:p>
        </w:tc>
        <w:tc>
          <w:tcPr>
            <w:tcW w:w="1418" w:type="dxa"/>
            <w:shd w:val="clear" w:color="auto" w:fill="auto"/>
            <w:hideMark/>
          </w:tcPr>
          <w:p w14:paraId="6C2CC520"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0C935AC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0C0F662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5CFC84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4F43364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6085ACD0" w14:textId="4BBF98B1"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4386CD" w14:textId="28544B9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09714C7" w14:textId="5C542C9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F04F9E0" w14:textId="5C4954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0CF2E038" w14:textId="4937761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5C906FA7" w14:textId="77777777" w:rsidR="00D60963" w:rsidRPr="001A517D" w:rsidRDefault="00D60963" w:rsidP="00D60963">
            <w:pPr>
              <w:rPr>
                <w:rFonts w:cs="Times New Roman"/>
                <w:color w:val="000000"/>
                <w:sz w:val="14"/>
                <w:szCs w:val="14"/>
              </w:rPr>
            </w:pPr>
          </w:p>
        </w:tc>
      </w:tr>
      <w:tr w:rsidR="00D60963" w:rsidRPr="00D60963" w14:paraId="7597AB6B" w14:textId="77777777" w:rsidTr="00D60963">
        <w:trPr>
          <w:trHeight w:val="495"/>
        </w:trPr>
        <w:tc>
          <w:tcPr>
            <w:tcW w:w="522" w:type="dxa"/>
            <w:vMerge/>
            <w:vAlign w:val="center"/>
            <w:hideMark/>
          </w:tcPr>
          <w:p w14:paraId="376B94AD" w14:textId="77777777" w:rsidR="00D60963" w:rsidRPr="00D60963" w:rsidRDefault="00D60963" w:rsidP="00D60963">
            <w:pPr>
              <w:rPr>
                <w:rFonts w:cs="Times New Roman"/>
                <w:sz w:val="14"/>
                <w:szCs w:val="14"/>
              </w:rPr>
            </w:pPr>
          </w:p>
        </w:tc>
        <w:tc>
          <w:tcPr>
            <w:tcW w:w="1321" w:type="dxa"/>
            <w:vMerge/>
            <w:vAlign w:val="center"/>
            <w:hideMark/>
          </w:tcPr>
          <w:p w14:paraId="35337C9A" w14:textId="77777777" w:rsidR="00D60963" w:rsidRPr="00D60963" w:rsidRDefault="00D60963" w:rsidP="00D60963">
            <w:pPr>
              <w:rPr>
                <w:rFonts w:cs="Times New Roman"/>
                <w:color w:val="000000"/>
                <w:sz w:val="14"/>
                <w:szCs w:val="14"/>
              </w:rPr>
            </w:pPr>
          </w:p>
        </w:tc>
        <w:tc>
          <w:tcPr>
            <w:tcW w:w="992" w:type="dxa"/>
            <w:vMerge/>
            <w:vAlign w:val="center"/>
            <w:hideMark/>
          </w:tcPr>
          <w:p w14:paraId="133FEBED" w14:textId="77777777" w:rsidR="00D60963" w:rsidRPr="00D60963" w:rsidRDefault="00D60963" w:rsidP="00D60963">
            <w:pPr>
              <w:rPr>
                <w:rFonts w:cs="Times New Roman"/>
                <w:color w:val="000000"/>
                <w:sz w:val="14"/>
                <w:szCs w:val="14"/>
              </w:rPr>
            </w:pPr>
          </w:p>
        </w:tc>
        <w:tc>
          <w:tcPr>
            <w:tcW w:w="1418" w:type="dxa"/>
            <w:shd w:val="clear" w:color="auto" w:fill="auto"/>
            <w:vAlign w:val="bottom"/>
            <w:hideMark/>
          </w:tcPr>
          <w:p w14:paraId="164A9D9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78D8AEB"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C172F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073778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8BD7666"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773E04E" w14:textId="7D628B7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70BB20" w14:textId="5DBF54F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6C7633D" w14:textId="2792D1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A36DFDE" w14:textId="0E65C49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26373725" w14:textId="738A65E9"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2F4B44B5" w14:textId="77777777" w:rsidR="00D60963" w:rsidRPr="001A517D" w:rsidRDefault="00D60963" w:rsidP="00D60963">
            <w:pPr>
              <w:rPr>
                <w:rFonts w:cs="Times New Roman"/>
                <w:color w:val="000000"/>
                <w:sz w:val="14"/>
                <w:szCs w:val="14"/>
              </w:rPr>
            </w:pPr>
          </w:p>
        </w:tc>
      </w:tr>
      <w:tr w:rsidR="00B6341E" w:rsidRPr="00D60963" w14:paraId="7627233A" w14:textId="77777777" w:rsidTr="00D60963">
        <w:trPr>
          <w:trHeight w:val="123"/>
        </w:trPr>
        <w:tc>
          <w:tcPr>
            <w:tcW w:w="522" w:type="dxa"/>
            <w:vMerge/>
            <w:vAlign w:val="center"/>
            <w:hideMark/>
          </w:tcPr>
          <w:p w14:paraId="569815A4" w14:textId="77777777" w:rsidR="00B6341E" w:rsidRPr="00D60963" w:rsidRDefault="00B6341E" w:rsidP="00B6341E">
            <w:pPr>
              <w:rPr>
                <w:rFonts w:cs="Times New Roman"/>
                <w:sz w:val="14"/>
                <w:szCs w:val="14"/>
              </w:rPr>
            </w:pPr>
          </w:p>
        </w:tc>
        <w:tc>
          <w:tcPr>
            <w:tcW w:w="1321" w:type="dxa"/>
            <w:vMerge w:val="restart"/>
            <w:shd w:val="clear" w:color="auto" w:fill="auto"/>
            <w:hideMark/>
          </w:tcPr>
          <w:p w14:paraId="23831277" w14:textId="77777777" w:rsidR="00B6341E" w:rsidRPr="00D60963" w:rsidRDefault="00B6341E" w:rsidP="00B6341E">
            <w:pPr>
              <w:rPr>
                <w:rFonts w:cs="Times New Roman"/>
                <w:i/>
                <w:iCs/>
                <w:color w:val="000000"/>
                <w:sz w:val="14"/>
                <w:szCs w:val="14"/>
              </w:rPr>
            </w:pPr>
            <w:r w:rsidRPr="00D60963">
              <w:rPr>
                <w:rFonts w:cs="Times New Roman"/>
                <w:i/>
                <w:iCs/>
                <w:color w:val="000000"/>
                <w:sz w:val="14"/>
                <w:szCs w:val="14"/>
              </w:rPr>
              <w:t>Результат не определен</w:t>
            </w:r>
          </w:p>
        </w:tc>
        <w:tc>
          <w:tcPr>
            <w:tcW w:w="992" w:type="dxa"/>
            <w:vMerge w:val="restart"/>
            <w:shd w:val="clear" w:color="auto" w:fill="auto"/>
            <w:hideMark/>
          </w:tcPr>
          <w:p w14:paraId="7668298E"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1418" w:type="dxa"/>
            <w:vMerge w:val="restart"/>
            <w:shd w:val="clear" w:color="auto" w:fill="auto"/>
            <w:hideMark/>
          </w:tcPr>
          <w:p w14:paraId="150F33FC"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34A06B8"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9F06ED9"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7D968E8" w14:textId="1F749076" w:rsidR="00B6341E" w:rsidRPr="00D60963" w:rsidRDefault="00B6341E" w:rsidP="00B6341E">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A9A503D" w14:textId="260799E9" w:rsidR="00B6341E" w:rsidRPr="00D60963" w:rsidRDefault="00B6341E" w:rsidP="00B6341E">
            <w:pPr>
              <w:jc w:val="center"/>
              <w:rPr>
                <w:rFonts w:cs="Times New Roman"/>
                <w:color w:val="000000"/>
                <w:sz w:val="14"/>
                <w:szCs w:val="14"/>
              </w:rPr>
            </w:pPr>
            <w:r w:rsidRPr="00D60963">
              <w:rPr>
                <w:rFonts w:cs="Times New Roman"/>
                <w:color w:val="000000"/>
                <w:sz w:val="14"/>
                <w:szCs w:val="14"/>
              </w:rPr>
              <w:t>2025 год</w:t>
            </w:r>
          </w:p>
        </w:tc>
        <w:tc>
          <w:tcPr>
            <w:tcW w:w="709" w:type="dxa"/>
            <w:vMerge w:val="restart"/>
            <w:shd w:val="clear" w:color="auto" w:fill="auto"/>
            <w:hideMark/>
          </w:tcPr>
          <w:p w14:paraId="6D052AB2"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A43D62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177AF71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63655F3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43023CC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2029 год</w:t>
            </w:r>
          </w:p>
        </w:tc>
        <w:tc>
          <w:tcPr>
            <w:tcW w:w="850" w:type="dxa"/>
            <w:vMerge w:val="restart"/>
            <w:shd w:val="clear" w:color="auto" w:fill="auto"/>
            <w:hideMark/>
          </w:tcPr>
          <w:p w14:paraId="47E2BE4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2030 год</w:t>
            </w:r>
          </w:p>
        </w:tc>
        <w:tc>
          <w:tcPr>
            <w:tcW w:w="1134" w:type="dxa"/>
            <w:vMerge w:val="restart"/>
            <w:shd w:val="clear" w:color="auto" w:fill="auto"/>
            <w:hideMark/>
          </w:tcPr>
          <w:p w14:paraId="60AA08F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X</w:t>
            </w:r>
          </w:p>
        </w:tc>
      </w:tr>
      <w:tr w:rsidR="00B6341E" w:rsidRPr="00D60963" w14:paraId="0556CCEB" w14:textId="77777777" w:rsidTr="00D60963">
        <w:trPr>
          <w:trHeight w:val="450"/>
        </w:trPr>
        <w:tc>
          <w:tcPr>
            <w:tcW w:w="522" w:type="dxa"/>
            <w:vMerge/>
            <w:vAlign w:val="center"/>
            <w:hideMark/>
          </w:tcPr>
          <w:p w14:paraId="567F620D" w14:textId="77777777" w:rsidR="00B6341E" w:rsidRPr="00D60963" w:rsidRDefault="00B6341E" w:rsidP="00B6341E">
            <w:pPr>
              <w:rPr>
                <w:rFonts w:cs="Times New Roman"/>
                <w:sz w:val="14"/>
                <w:szCs w:val="14"/>
              </w:rPr>
            </w:pPr>
          </w:p>
        </w:tc>
        <w:tc>
          <w:tcPr>
            <w:tcW w:w="1321" w:type="dxa"/>
            <w:vMerge/>
            <w:vAlign w:val="center"/>
            <w:hideMark/>
          </w:tcPr>
          <w:p w14:paraId="6FE181D5" w14:textId="77777777" w:rsidR="00B6341E" w:rsidRPr="00D60963" w:rsidRDefault="00B6341E" w:rsidP="00B6341E">
            <w:pPr>
              <w:rPr>
                <w:rFonts w:cs="Times New Roman"/>
                <w:i/>
                <w:iCs/>
                <w:color w:val="000000"/>
                <w:sz w:val="14"/>
                <w:szCs w:val="14"/>
              </w:rPr>
            </w:pPr>
          </w:p>
        </w:tc>
        <w:tc>
          <w:tcPr>
            <w:tcW w:w="992" w:type="dxa"/>
            <w:vMerge/>
            <w:vAlign w:val="center"/>
            <w:hideMark/>
          </w:tcPr>
          <w:p w14:paraId="393EC4E9" w14:textId="77777777" w:rsidR="00B6341E" w:rsidRPr="00D60963" w:rsidRDefault="00B6341E" w:rsidP="00B6341E">
            <w:pPr>
              <w:rPr>
                <w:rFonts w:cs="Times New Roman"/>
                <w:color w:val="000000"/>
                <w:sz w:val="14"/>
                <w:szCs w:val="14"/>
              </w:rPr>
            </w:pPr>
          </w:p>
        </w:tc>
        <w:tc>
          <w:tcPr>
            <w:tcW w:w="1418" w:type="dxa"/>
            <w:vMerge/>
            <w:vAlign w:val="center"/>
            <w:hideMark/>
          </w:tcPr>
          <w:p w14:paraId="3814F44A" w14:textId="77777777" w:rsidR="00B6341E" w:rsidRPr="00D60963" w:rsidRDefault="00B6341E" w:rsidP="00B6341E">
            <w:pPr>
              <w:rPr>
                <w:rFonts w:cs="Times New Roman"/>
                <w:color w:val="000000"/>
                <w:sz w:val="14"/>
                <w:szCs w:val="14"/>
              </w:rPr>
            </w:pPr>
          </w:p>
        </w:tc>
        <w:tc>
          <w:tcPr>
            <w:tcW w:w="850" w:type="dxa"/>
            <w:vMerge/>
            <w:vAlign w:val="center"/>
            <w:hideMark/>
          </w:tcPr>
          <w:p w14:paraId="16EC85F7" w14:textId="77777777" w:rsidR="00B6341E" w:rsidRPr="00D60963" w:rsidRDefault="00B6341E" w:rsidP="00B6341E">
            <w:pPr>
              <w:rPr>
                <w:rFonts w:cs="Times New Roman"/>
                <w:color w:val="000000"/>
                <w:sz w:val="14"/>
                <w:szCs w:val="14"/>
              </w:rPr>
            </w:pPr>
          </w:p>
        </w:tc>
        <w:tc>
          <w:tcPr>
            <w:tcW w:w="851" w:type="dxa"/>
            <w:vMerge/>
            <w:vAlign w:val="center"/>
            <w:hideMark/>
          </w:tcPr>
          <w:p w14:paraId="0ADC085C" w14:textId="77777777" w:rsidR="00B6341E" w:rsidRPr="00D60963" w:rsidRDefault="00B6341E" w:rsidP="00B6341E">
            <w:pPr>
              <w:rPr>
                <w:rFonts w:cs="Times New Roman"/>
                <w:color w:val="000000"/>
                <w:sz w:val="14"/>
                <w:szCs w:val="14"/>
              </w:rPr>
            </w:pPr>
          </w:p>
        </w:tc>
        <w:tc>
          <w:tcPr>
            <w:tcW w:w="850" w:type="dxa"/>
            <w:vMerge/>
            <w:vAlign w:val="center"/>
            <w:hideMark/>
          </w:tcPr>
          <w:p w14:paraId="36396AAB" w14:textId="77777777" w:rsidR="00B6341E" w:rsidRPr="00D60963" w:rsidRDefault="00B6341E" w:rsidP="00B6341E">
            <w:pPr>
              <w:rPr>
                <w:rFonts w:cs="Times New Roman"/>
                <w:color w:val="000000"/>
                <w:sz w:val="14"/>
                <w:szCs w:val="14"/>
              </w:rPr>
            </w:pPr>
          </w:p>
        </w:tc>
        <w:tc>
          <w:tcPr>
            <w:tcW w:w="851" w:type="dxa"/>
            <w:vMerge/>
            <w:vAlign w:val="center"/>
            <w:hideMark/>
          </w:tcPr>
          <w:p w14:paraId="53BDF344" w14:textId="77777777" w:rsidR="00B6341E" w:rsidRPr="00D60963" w:rsidRDefault="00B6341E" w:rsidP="00B6341E">
            <w:pPr>
              <w:rPr>
                <w:rFonts w:cs="Times New Roman"/>
                <w:color w:val="000000"/>
                <w:sz w:val="14"/>
                <w:szCs w:val="14"/>
              </w:rPr>
            </w:pPr>
          </w:p>
        </w:tc>
        <w:tc>
          <w:tcPr>
            <w:tcW w:w="709" w:type="dxa"/>
            <w:vMerge/>
            <w:vAlign w:val="center"/>
            <w:hideMark/>
          </w:tcPr>
          <w:p w14:paraId="392A6D0B" w14:textId="77777777" w:rsidR="00B6341E" w:rsidRPr="001A517D" w:rsidRDefault="00B6341E" w:rsidP="00B6341E">
            <w:pPr>
              <w:rPr>
                <w:rFonts w:cs="Times New Roman"/>
                <w:color w:val="000000"/>
                <w:sz w:val="14"/>
                <w:szCs w:val="14"/>
              </w:rPr>
            </w:pPr>
          </w:p>
        </w:tc>
        <w:tc>
          <w:tcPr>
            <w:tcW w:w="708" w:type="dxa"/>
            <w:shd w:val="clear" w:color="auto" w:fill="auto"/>
            <w:hideMark/>
          </w:tcPr>
          <w:p w14:paraId="2BA603B5"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квартал</w:t>
            </w:r>
          </w:p>
        </w:tc>
        <w:tc>
          <w:tcPr>
            <w:tcW w:w="851" w:type="dxa"/>
            <w:shd w:val="clear" w:color="auto" w:fill="auto"/>
            <w:hideMark/>
          </w:tcPr>
          <w:p w14:paraId="1AE8FFE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7AD65BA"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52248E9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7F7180" w14:textId="77777777" w:rsidR="00B6341E" w:rsidRPr="001A517D" w:rsidRDefault="00B6341E" w:rsidP="00B6341E">
            <w:pPr>
              <w:rPr>
                <w:rFonts w:cs="Times New Roman"/>
                <w:color w:val="000000"/>
                <w:sz w:val="14"/>
                <w:szCs w:val="14"/>
              </w:rPr>
            </w:pPr>
          </w:p>
        </w:tc>
        <w:tc>
          <w:tcPr>
            <w:tcW w:w="850" w:type="dxa"/>
            <w:vMerge/>
            <w:vAlign w:val="center"/>
            <w:hideMark/>
          </w:tcPr>
          <w:p w14:paraId="3732273F" w14:textId="77777777" w:rsidR="00B6341E" w:rsidRPr="001A517D" w:rsidRDefault="00B6341E" w:rsidP="00B6341E">
            <w:pPr>
              <w:rPr>
                <w:rFonts w:cs="Times New Roman"/>
                <w:color w:val="000000"/>
                <w:sz w:val="14"/>
                <w:szCs w:val="14"/>
              </w:rPr>
            </w:pPr>
          </w:p>
        </w:tc>
        <w:tc>
          <w:tcPr>
            <w:tcW w:w="851" w:type="dxa"/>
            <w:vMerge/>
            <w:vAlign w:val="center"/>
            <w:hideMark/>
          </w:tcPr>
          <w:p w14:paraId="1A187D5F" w14:textId="77777777" w:rsidR="00B6341E" w:rsidRPr="001A517D" w:rsidRDefault="00B6341E" w:rsidP="00B6341E">
            <w:pPr>
              <w:rPr>
                <w:rFonts w:cs="Times New Roman"/>
                <w:color w:val="000000"/>
                <w:sz w:val="14"/>
                <w:szCs w:val="14"/>
              </w:rPr>
            </w:pPr>
          </w:p>
        </w:tc>
        <w:tc>
          <w:tcPr>
            <w:tcW w:w="850" w:type="dxa"/>
            <w:vMerge/>
            <w:vAlign w:val="center"/>
            <w:hideMark/>
          </w:tcPr>
          <w:p w14:paraId="388E650D" w14:textId="77777777" w:rsidR="00B6341E" w:rsidRPr="001A517D" w:rsidRDefault="00B6341E" w:rsidP="00B6341E">
            <w:pPr>
              <w:rPr>
                <w:rFonts w:cs="Times New Roman"/>
                <w:color w:val="000000"/>
                <w:sz w:val="14"/>
                <w:szCs w:val="14"/>
              </w:rPr>
            </w:pPr>
          </w:p>
        </w:tc>
        <w:tc>
          <w:tcPr>
            <w:tcW w:w="1134" w:type="dxa"/>
            <w:vMerge/>
            <w:vAlign w:val="center"/>
            <w:hideMark/>
          </w:tcPr>
          <w:p w14:paraId="49C77EC3" w14:textId="77777777" w:rsidR="00B6341E" w:rsidRPr="001A517D" w:rsidRDefault="00B6341E" w:rsidP="00B6341E">
            <w:pPr>
              <w:rPr>
                <w:rFonts w:cs="Times New Roman"/>
                <w:color w:val="000000"/>
                <w:sz w:val="14"/>
                <w:szCs w:val="14"/>
              </w:rPr>
            </w:pPr>
          </w:p>
        </w:tc>
      </w:tr>
      <w:tr w:rsidR="00D60963" w:rsidRPr="00D60963" w14:paraId="2D20E7E4" w14:textId="77777777" w:rsidTr="00D60963">
        <w:trPr>
          <w:trHeight w:val="203"/>
        </w:trPr>
        <w:tc>
          <w:tcPr>
            <w:tcW w:w="522" w:type="dxa"/>
            <w:vMerge/>
            <w:vAlign w:val="center"/>
            <w:hideMark/>
          </w:tcPr>
          <w:p w14:paraId="6E00112F" w14:textId="77777777" w:rsidR="00D60963" w:rsidRPr="00D60963" w:rsidRDefault="00D60963" w:rsidP="00D60963">
            <w:pPr>
              <w:rPr>
                <w:rFonts w:cs="Times New Roman"/>
                <w:sz w:val="14"/>
                <w:szCs w:val="14"/>
              </w:rPr>
            </w:pPr>
          </w:p>
        </w:tc>
        <w:tc>
          <w:tcPr>
            <w:tcW w:w="1321" w:type="dxa"/>
            <w:vMerge/>
            <w:vAlign w:val="center"/>
            <w:hideMark/>
          </w:tcPr>
          <w:p w14:paraId="13A032A9" w14:textId="77777777" w:rsidR="00D60963" w:rsidRPr="00D60963" w:rsidRDefault="00D60963" w:rsidP="00D60963">
            <w:pPr>
              <w:rPr>
                <w:rFonts w:cs="Times New Roman"/>
                <w:i/>
                <w:iCs/>
                <w:color w:val="000000"/>
                <w:sz w:val="14"/>
                <w:szCs w:val="14"/>
              </w:rPr>
            </w:pPr>
          </w:p>
        </w:tc>
        <w:tc>
          <w:tcPr>
            <w:tcW w:w="992" w:type="dxa"/>
            <w:vMerge/>
            <w:vAlign w:val="center"/>
            <w:hideMark/>
          </w:tcPr>
          <w:p w14:paraId="03C4372B" w14:textId="77777777" w:rsidR="00D60963" w:rsidRPr="00D60963" w:rsidRDefault="00D60963" w:rsidP="00D60963">
            <w:pPr>
              <w:rPr>
                <w:rFonts w:cs="Times New Roman"/>
                <w:color w:val="000000"/>
                <w:sz w:val="14"/>
                <w:szCs w:val="14"/>
              </w:rPr>
            </w:pPr>
          </w:p>
        </w:tc>
        <w:tc>
          <w:tcPr>
            <w:tcW w:w="1418" w:type="dxa"/>
            <w:vMerge/>
            <w:vAlign w:val="center"/>
            <w:hideMark/>
          </w:tcPr>
          <w:p w14:paraId="198521D3" w14:textId="77777777" w:rsidR="00D60963" w:rsidRPr="00D60963" w:rsidRDefault="00D60963" w:rsidP="00D60963">
            <w:pPr>
              <w:rPr>
                <w:rFonts w:cs="Times New Roman"/>
                <w:color w:val="000000"/>
                <w:sz w:val="14"/>
                <w:szCs w:val="14"/>
              </w:rPr>
            </w:pPr>
          </w:p>
        </w:tc>
        <w:tc>
          <w:tcPr>
            <w:tcW w:w="850" w:type="dxa"/>
            <w:shd w:val="clear" w:color="auto" w:fill="auto"/>
            <w:hideMark/>
          </w:tcPr>
          <w:p w14:paraId="236F4DC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007B8FE"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435098C1"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600EB9A"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709" w:type="dxa"/>
            <w:shd w:val="clear" w:color="auto" w:fill="auto"/>
            <w:hideMark/>
          </w:tcPr>
          <w:p w14:paraId="6C5B18A2" w14:textId="1795630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8" w:type="dxa"/>
            <w:shd w:val="clear" w:color="auto" w:fill="auto"/>
            <w:hideMark/>
          </w:tcPr>
          <w:p w14:paraId="7DCCE6B3" w14:textId="0A2C37AE"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8BB57F0" w14:textId="62721FF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9" w:type="dxa"/>
            <w:shd w:val="clear" w:color="auto" w:fill="auto"/>
            <w:hideMark/>
          </w:tcPr>
          <w:p w14:paraId="06297638" w14:textId="0BC96DA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FA9089F" w14:textId="3FD08AF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BCCA81" w14:textId="17C422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FB16B63" w14:textId="1F34C04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4719B79" w14:textId="1D0813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56610A8" w14:textId="0CAA20E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799AA24" w14:textId="77777777" w:rsidR="00D60963" w:rsidRPr="001A517D" w:rsidRDefault="00D60963" w:rsidP="00D60963">
            <w:pPr>
              <w:rPr>
                <w:rFonts w:cs="Times New Roman"/>
                <w:color w:val="000000"/>
                <w:sz w:val="14"/>
                <w:szCs w:val="14"/>
              </w:rPr>
            </w:pPr>
          </w:p>
        </w:tc>
      </w:tr>
      <w:tr w:rsidR="00D60963" w:rsidRPr="00D60963" w14:paraId="7B179D54" w14:textId="77777777" w:rsidTr="00D60963">
        <w:trPr>
          <w:trHeight w:val="136"/>
        </w:trPr>
        <w:tc>
          <w:tcPr>
            <w:tcW w:w="522" w:type="dxa"/>
            <w:vMerge w:val="restart"/>
            <w:shd w:val="clear" w:color="auto" w:fill="auto"/>
            <w:hideMark/>
          </w:tcPr>
          <w:p w14:paraId="626CF43C" w14:textId="77777777" w:rsidR="00D60963" w:rsidRPr="00D60963" w:rsidRDefault="00D60963" w:rsidP="00D60963">
            <w:pPr>
              <w:jc w:val="center"/>
              <w:rPr>
                <w:rFonts w:cs="Times New Roman"/>
                <w:b/>
                <w:bCs/>
                <w:sz w:val="14"/>
                <w:szCs w:val="14"/>
              </w:rPr>
            </w:pPr>
            <w:r w:rsidRPr="00D60963">
              <w:rPr>
                <w:rFonts w:cs="Times New Roman"/>
                <w:b/>
                <w:bCs/>
                <w:sz w:val="14"/>
                <w:szCs w:val="14"/>
              </w:rPr>
              <w:t> </w:t>
            </w:r>
          </w:p>
        </w:tc>
        <w:tc>
          <w:tcPr>
            <w:tcW w:w="1321" w:type="dxa"/>
            <w:vMerge w:val="restart"/>
            <w:shd w:val="clear" w:color="auto" w:fill="auto"/>
            <w:hideMark/>
          </w:tcPr>
          <w:p w14:paraId="08E29CE8"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78AA347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4AB9E4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6E517E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DD23B7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540934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95E1FF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AFC6002" w14:textId="6A8088D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BDF14" w14:textId="4E457F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FA9DE80" w14:textId="1C70DD2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2C9C558" w14:textId="6E0F59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1A489BA" w14:textId="21BDA21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88EE0C7"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p w14:paraId="2044665C" w14:textId="5C51F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r>
      <w:tr w:rsidR="00D60963" w:rsidRPr="00D60963" w14:paraId="7B49A0FB" w14:textId="77777777" w:rsidTr="003D6100">
        <w:trPr>
          <w:trHeight w:val="805"/>
        </w:trPr>
        <w:tc>
          <w:tcPr>
            <w:tcW w:w="522" w:type="dxa"/>
            <w:vMerge/>
            <w:vAlign w:val="center"/>
            <w:hideMark/>
          </w:tcPr>
          <w:p w14:paraId="53FB96EA" w14:textId="77777777" w:rsidR="00D60963" w:rsidRPr="00D60963" w:rsidRDefault="00D60963" w:rsidP="00D60963">
            <w:pPr>
              <w:rPr>
                <w:rFonts w:cs="Times New Roman"/>
                <w:b/>
                <w:bCs/>
                <w:sz w:val="14"/>
                <w:szCs w:val="14"/>
              </w:rPr>
            </w:pPr>
          </w:p>
        </w:tc>
        <w:tc>
          <w:tcPr>
            <w:tcW w:w="1321" w:type="dxa"/>
            <w:vMerge/>
            <w:vAlign w:val="center"/>
            <w:hideMark/>
          </w:tcPr>
          <w:p w14:paraId="75D966BF" w14:textId="77777777" w:rsidR="00D60963" w:rsidRPr="00D60963" w:rsidRDefault="00D60963" w:rsidP="00D60963">
            <w:pPr>
              <w:rPr>
                <w:rFonts w:cs="Times New Roman"/>
                <w:b/>
                <w:bCs/>
                <w:color w:val="000000"/>
                <w:sz w:val="14"/>
                <w:szCs w:val="14"/>
              </w:rPr>
            </w:pPr>
          </w:p>
        </w:tc>
        <w:tc>
          <w:tcPr>
            <w:tcW w:w="992" w:type="dxa"/>
            <w:vMerge/>
            <w:vAlign w:val="center"/>
            <w:hideMark/>
          </w:tcPr>
          <w:p w14:paraId="3047A22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7237F77"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7DDC9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2977C4E"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888B0E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F83FD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24B65A2D" w14:textId="3AE05FE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2AE2ADF" w14:textId="5121D14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EAF5B2A" w14:textId="047B0F8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8495644" w14:textId="54D4B18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07F50CA" w14:textId="107DA54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hideMark/>
          </w:tcPr>
          <w:p w14:paraId="7F4AFFF0" w14:textId="77777777" w:rsidR="00D60963" w:rsidRPr="001A517D" w:rsidRDefault="00D60963" w:rsidP="00D60963">
            <w:pPr>
              <w:rPr>
                <w:rFonts w:cs="Times New Roman"/>
                <w:b/>
                <w:bCs/>
                <w:color w:val="000000"/>
                <w:sz w:val="14"/>
                <w:szCs w:val="14"/>
              </w:rPr>
            </w:pPr>
          </w:p>
        </w:tc>
      </w:tr>
      <w:tr w:rsidR="00D60963" w:rsidRPr="00D60963" w14:paraId="6F04644D" w14:textId="77777777" w:rsidTr="00D60963">
        <w:trPr>
          <w:trHeight w:val="480"/>
        </w:trPr>
        <w:tc>
          <w:tcPr>
            <w:tcW w:w="522" w:type="dxa"/>
            <w:vMerge/>
            <w:vAlign w:val="center"/>
            <w:hideMark/>
          </w:tcPr>
          <w:p w14:paraId="52B1B4B2" w14:textId="77777777" w:rsidR="00D60963" w:rsidRPr="00D60963" w:rsidRDefault="00D60963" w:rsidP="00D60963">
            <w:pPr>
              <w:rPr>
                <w:rFonts w:cs="Times New Roman"/>
                <w:b/>
                <w:bCs/>
                <w:sz w:val="14"/>
                <w:szCs w:val="14"/>
              </w:rPr>
            </w:pPr>
          </w:p>
        </w:tc>
        <w:tc>
          <w:tcPr>
            <w:tcW w:w="1321" w:type="dxa"/>
            <w:vMerge/>
            <w:vAlign w:val="center"/>
            <w:hideMark/>
          </w:tcPr>
          <w:p w14:paraId="066DDFB8" w14:textId="77777777" w:rsidR="00D60963" w:rsidRPr="00D60963" w:rsidRDefault="00D60963" w:rsidP="00D60963">
            <w:pPr>
              <w:rPr>
                <w:rFonts w:cs="Times New Roman"/>
                <w:b/>
                <w:bCs/>
                <w:color w:val="000000"/>
                <w:sz w:val="14"/>
                <w:szCs w:val="14"/>
              </w:rPr>
            </w:pPr>
          </w:p>
        </w:tc>
        <w:tc>
          <w:tcPr>
            <w:tcW w:w="992" w:type="dxa"/>
            <w:vMerge/>
            <w:vAlign w:val="center"/>
            <w:hideMark/>
          </w:tcPr>
          <w:p w14:paraId="402C3B2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7BE658E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4EED7AEC"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79183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47D27E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070A89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D00F422" w14:textId="71D6380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8A2B48A" w14:textId="6A7E145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4F4DEA3" w14:textId="58972EC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10DD826" w14:textId="7D1A5D2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2A07D7" w14:textId="338CB72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267B9B5F" w14:textId="77777777" w:rsidR="00D60963" w:rsidRPr="001A517D" w:rsidRDefault="00D60963" w:rsidP="00D60963">
            <w:pPr>
              <w:rPr>
                <w:rFonts w:cs="Times New Roman"/>
                <w:b/>
                <w:bCs/>
                <w:color w:val="000000"/>
                <w:sz w:val="14"/>
                <w:szCs w:val="14"/>
              </w:rPr>
            </w:pPr>
          </w:p>
        </w:tc>
      </w:tr>
      <w:tr w:rsidR="00D60963" w:rsidRPr="00D60963" w14:paraId="3EEBFC61" w14:textId="77777777" w:rsidTr="00D60963">
        <w:trPr>
          <w:trHeight w:val="495"/>
        </w:trPr>
        <w:tc>
          <w:tcPr>
            <w:tcW w:w="522" w:type="dxa"/>
            <w:vMerge/>
            <w:vAlign w:val="center"/>
            <w:hideMark/>
          </w:tcPr>
          <w:p w14:paraId="1688C12E" w14:textId="77777777" w:rsidR="00D60963" w:rsidRPr="00D60963" w:rsidRDefault="00D60963" w:rsidP="00D60963">
            <w:pPr>
              <w:rPr>
                <w:rFonts w:cs="Times New Roman"/>
                <w:b/>
                <w:bCs/>
                <w:sz w:val="14"/>
                <w:szCs w:val="14"/>
              </w:rPr>
            </w:pPr>
          </w:p>
        </w:tc>
        <w:tc>
          <w:tcPr>
            <w:tcW w:w="1321" w:type="dxa"/>
            <w:vMerge/>
            <w:vAlign w:val="center"/>
            <w:hideMark/>
          </w:tcPr>
          <w:p w14:paraId="1767C812" w14:textId="77777777" w:rsidR="00D60963" w:rsidRPr="00D60963" w:rsidRDefault="00D60963" w:rsidP="00D60963">
            <w:pPr>
              <w:rPr>
                <w:rFonts w:cs="Times New Roman"/>
                <w:b/>
                <w:bCs/>
                <w:color w:val="000000"/>
                <w:sz w:val="14"/>
                <w:szCs w:val="14"/>
              </w:rPr>
            </w:pPr>
          </w:p>
        </w:tc>
        <w:tc>
          <w:tcPr>
            <w:tcW w:w="992" w:type="dxa"/>
            <w:vMerge/>
            <w:vAlign w:val="center"/>
            <w:hideMark/>
          </w:tcPr>
          <w:p w14:paraId="03732386"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73267C01"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267038A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A398BD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CB7CE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287E0D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1CA12F6" w14:textId="45630FF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0466CA9" w14:textId="5B08DD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8C394FE" w14:textId="01F6573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237A904" w14:textId="2C9E41D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C5BE901" w14:textId="724C89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3D068A14" w14:textId="77777777" w:rsidR="00D60963" w:rsidRPr="001A517D" w:rsidRDefault="00D60963" w:rsidP="00D60963">
            <w:pPr>
              <w:rPr>
                <w:rFonts w:cs="Times New Roman"/>
                <w:b/>
                <w:bCs/>
                <w:color w:val="000000"/>
                <w:sz w:val="14"/>
                <w:szCs w:val="14"/>
              </w:rPr>
            </w:pPr>
          </w:p>
        </w:tc>
      </w:tr>
      <w:tr w:rsidR="00B6341E" w:rsidRPr="00D60963" w14:paraId="2851AC37" w14:textId="77777777" w:rsidTr="00D60963">
        <w:trPr>
          <w:trHeight w:val="300"/>
        </w:trPr>
        <w:tc>
          <w:tcPr>
            <w:tcW w:w="16018" w:type="dxa"/>
            <w:gridSpan w:val="18"/>
            <w:shd w:val="clear" w:color="auto" w:fill="auto"/>
            <w:hideMark/>
          </w:tcPr>
          <w:p w14:paraId="7E3DEA47" w14:textId="77777777" w:rsidR="00B6341E" w:rsidRPr="001A517D" w:rsidRDefault="00B6341E" w:rsidP="00B6341E">
            <w:pPr>
              <w:rPr>
                <w:rFonts w:cs="Times New Roman"/>
                <w:b/>
                <w:bCs/>
                <w:color w:val="000000"/>
                <w:sz w:val="14"/>
                <w:szCs w:val="14"/>
              </w:rPr>
            </w:pPr>
            <w:r w:rsidRPr="001A517D">
              <w:rPr>
                <w:rFonts w:cs="Times New Roman"/>
                <w:b/>
                <w:bCs/>
                <w:color w:val="000000"/>
                <w:sz w:val="14"/>
                <w:szCs w:val="14"/>
              </w:rPr>
              <w:t>в том числе по главным распорядителям бюджетных средств:</w:t>
            </w:r>
          </w:p>
        </w:tc>
      </w:tr>
      <w:tr w:rsidR="00D60963" w:rsidRPr="00D60963" w14:paraId="69ECB872" w14:textId="77777777" w:rsidTr="00D60963">
        <w:trPr>
          <w:trHeight w:val="300"/>
        </w:trPr>
        <w:tc>
          <w:tcPr>
            <w:tcW w:w="522" w:type="dxa"/>
            <w:vMerge w:val="restart"/>
            <w:shd w:val="clear" w:color="auto" w:fill="auto"/>
            <w:hideMark/>
          </w:tcPr>
          <w:p w14:paraId="60488EB9" w14:textId="77777777" w:rsidR="00D60963" w:rsidRPr="00D60963" w:rsidRDefault="00D60963" w:rsidP="00D60963">
            <w:pPr>
              <w:jc w:val="center"/>
              <w:rPr>
                <w:rFonts w:cs="Times New Roman"/>
                <w:b/>
                <w:bCs/>
                <w:color w:val="FF0000"/>
                <w:sz w:val="14"/>
                <w:szCs w:val="14"/>
              </w:rPr>
            </w:pPr>
            <w:r w:rsidRPr="00D60963">
              <w:rPr>
                <w:rFonts w:cs="Times New Roman"/>
                <w:b/>
                <w:bCs/>
                <w:color w:val="FF0000"/>
                <w:sz w:val="14"/>
                <w:szCs w:val="14"/>
              </w:rPr>
              <w:t> </w:t>
            </w:r>
          </w:p>
        </w:tc>
        <w:tc>
          <w:tcPr>
            <w:tcW w:w="1321" w:type="dxa"/>
            <w:vMerge w:val="restart"/>
            <w:shd w:val="clear" w:color="auto" w:fill="auto"/>
            <w:hideMark/>
          </w:tcPr>
          <w:p w14:paraId="5A9839C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Всего по ГРБС - Комитет имущественных отношений Администрации городского округа Электросталь Московской области</w:t>
            </w:r>
          </w:p>
        </w:tc>
        <w:tc>
          <w:tcPr>
            <w:tcW w:w="992" w:type="dxa"/>
            <w:vMerge w:val="restart"/>
            <w:shd w:val="clear" w:color="auto" w:fill="auto"/>
            <w:hideMark/>
          </w:tcPr>
          <w:p w14:paraId="1CEC863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8E4E0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F95460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CAD40C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D9B0D3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0582C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BDE13F" w14:textId="2B5511B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C76E1E3" w14:textId="6037572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7C49D8D" w14:textId="7CCB8C4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CDD0D22" w14:textId="51D15A2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74D7BD7" w14:textId="11D1A9E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12949A36"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7B8C3EFE" w14:textId="77777777" w:rsidTr="00D60963">
        <w:trPr>
          <w:trHeight w:val="960"/>
        </w:trPr>
        <w:tc>
          <w:tcPr>
            <w:tcW w:w="522" w:type="dxa"/>
            <w:vMerge/>
            <w:vAlign w:val="center"/>
            <w:hideMark/>
          </w:tcPr>
          <w:p w14:paraId="396CDB69" w14:textId="77777777" w:rsidR="00D60963" w:rsidRPr="00D60963" w:rsidRDefault="00D60963" w:rsidP="00D60963">
            <w:pPr>
              <w:rPr>
                <w:rFonts w:cs="Times New Roman"/>
                <w:b/>
                <w:bCs/>
                <w:color w:val="FF0000"/>
                <w:sz w:val="14"/>
                <w:szCs w:val="14"/>
              </w:rPr>
            </w:pPr>
          </w:p>
        </w:tc>
        <w:tc>
          <w:tcPr>
            <w:tcW w:w="1321" w:type="dxa"/>
            <w:vMerge/>
            <w:vAlign w:val="center"/>
            <w:hideMark/>
          </w:tcPr>
          <w:p w14:paraId="202A1780" w14:textId="77777777" w:rsidR="00D60963" w:rsidRPr="00D60963" w:rsidRDefault="00D60963" w:rsidP="00D60963">
            <w:pPr>
              <w:rPr>
                <w:rFonts w:cs="Times New Roman"/>
                <w:b/>
                <w:bCs/>
                <w:color w:val="000000"/>
                <w:sz w:val="14"/>
                <w:szCs w:val="14"/>
              </w:rPr>
            </w:pPr>
          </w:p>
        </w:tc>
        <w:tc>
          <w:tcPr>
            <w:tcW w:w="992" w:type="dxa"/>
            <w:vMerge/>
            <w:vAlign w:val="center"/>
            <w:hideMark/>
          </w:tcPr>
          <w:p w14:paraId="09D4408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EBB2E6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5DF0700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C06760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EEA372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A52493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CF23AA" w14:textId="53F615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97E714" w14:textId="7C01DE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888DE8E" w14:textId="14E35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5CEC3D5" w14:textId="3831B9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83B787B" w14:textId="59173A0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89BFB4" w14:textId="77777777" w:rsidR="00D60963" w:rsidRPr="00D60963" w:rsidRDefault="00D60963" w:rsidP="00D60963">
            <w:pPr>
              <w:rPr>
                <w:rFonts w:cs="Times New Roman"/>
                <w:b/>
                <w:bCs/>
                <w:color w:val="000000"/>
                <w:sz w:val="14"/>
                <w:szCs w:val="14"/>
              </w:rPr>
            </w:pPr>
          </w:p>
        </w:tc>
      </w:tr>
      <w:tr w:rsidR="00D60963" w:rsidRPr="00D60963" w14:paraId="14BF26D0" w14:textId="77777777" w:rsidTr="00D60963">
        <w:trPr>
          <w:trHeight w:val="480"/>
        </w:trPr>
        <w:tc>
          <w:tcPr>
            <w:tcW w:w="522" w:type="dxa"/>
            <w:vMerge/>
            <w:vAlign w:val="center"/>
            <w:hideMark/>
          </w:tcPr>
          <w:p w14:paraId="4E5997F9" w14:textId="77777777" w:rsidR="00D60963" w:rsidRPr="00D60963" w:rsidRDefault="00D60963" w:rsidP="00D60963">
            <w:pPr>
              <w:rPr>
                <w:rFonts w:cs="Times New Roman"/>
                <w:b/>
                <w:bCs/>
                <w:color w:val="FF0000"/>
                <w:sz w:val="14"/>
                <w:szCs w:val="14"/>
              </w:rPr>
            </w:pPr>
          </w:p>
        </w:tc>
        <w:tc>
          <w:tcPr>
            <w:tcW w:w="1321" w:type="dxa"/>
            <w:vMerge/>
            <w:vAlign w:val="center"/>
            <w:hideMark/>
          </w:tcPr>
          <w:p w14:paraId="5E28157B" w14:textId="77777777" w:rsidR="00D60963" w:rsidRPr="00D60963" w:rsidRDefault="00D60963" w:rsidP="00D60963">
            <w:pPr>
              <w:rPr>
                <w:rFonts w:cs="Times New Roman"/>
                <w:b/>
                <w:bCs/>
                <w:color w:val="000000"/>
                <w:sz w:val="14"/>
                <w:szCs w:val="14"/>
              </w:rPr>
            </w:pPr>
          </w:p>
        </w:tc>
        <w:tc>
          <w:tcPr>
            <w:tcW w:w="992" w:type="dxa"/>
            <w:vMerge/>
            <w:vAlign w:val="center"/>
            <w:hideMark/>
          </w:tcPr>
          <w:p w14:paraId="42CCEA5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A4729EE"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72061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057ED7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83D202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C076E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414F809" w14:textId="774884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37C1D8E" w14:textId="78AB786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869179" w14:textId="6A6B49D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487B457" w14:textId="6DAE48B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51E17DD" w14:textId="1E6C2A3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E866435" w14:textId="77777777" w:rsidR="00D60963" w:rsidRPr="00D60963" w:rsidRDefault="00D60963" w:rsidP="00D60963">
            <w:pPr>
              <w:rPr>
                <w:rFonts w:cs="Times New Roman"/>
                <w:b/>
                <w:bCs/>
                <w:color w:val="000000"/>
                <w:sz w:val="14"/>
                <w:szCs w:val="14"/>
              </w:rPr>
            </w:pPr>
          </w:p>
        </w:tc>
      </w:tr>
      <w:tr w:rsidR="00D60963" w:rsidRPr="00D60963" w14:paraId="3E5CFB00" w14:textId="77777777" w:rsidTr="00D60963">
        <w:trPr>
          <w:trHeight w:val="510"/>
        </w:trPr>
        <w:tc>
          <w:tcPr>
            <w:tcW w:w="522" w:type="dxa"/>
            <w:vMerge/>
            <w:vAlign w:val="center"/>
            <w:hideMark/>
          </w:tcPr>
          <w:p w14:paraId="0440C013" w14:textId="77777777" w:rsidR="00D60963" w:rsidRPr="00D60963" w:rsidRDefault="00D60963" w:rsidP="00D60963">
            <w:pPr>
              <w:rPr>
                <w:rFonts w:cs="Times New Roman"/>
                <w:b/>
                <w:bCs/>
                <w:color w:val="FF0000"/>
                <w:sz w:val="14"/>
                <w:szCs w:val="14"/>
              </w:rPr>
            </w:pPr>
          </w:p>
        </w:tc>
        <w:tc>
          <w:tcPr>
            <w:tcW w:w="1321" w:type="dxa"/>
            <w:vMerge/>
            <w:vAlign w:val="center"/>
            <w:hideMark/>
          </w:tcPr>
          <w:p w14:paraId="43154975" w14:textId="77777777" w:rsidR="00D60963" w:rsidRPr="00D60963" w:rsidRDefault="00D60963" w:rsidP="00D60963">
            <w:pPr>
              <w:rPr>
                <w:rFonts w:cs="Times New Roman"/>
                <w:b/>
                <w:bCs/>
                <w:color w:val="000000"/>
                <w:sz w:val="14"/>
                <w:szCs w:val="14"/>
              </w:rPr>
            </w:pPr>
          </w:p>
        </w:tc>
        <w:tc>
          <w:tcPr>
            <w:tcW w:w="992" w:type="dxa"/>
            <w:vMerge/>
            <w:vAlign w:val="center"/>
            <w:hideMark/>
          </w:tcPr>
          <w:p w14:paraId="22AFDBF5"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4F96004C"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896499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891E180"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F84B57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13207B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75E085D" w14:textId="52408E0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D73A350" w14:textId="200217D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84D117F" w14:textId="15D9FE11"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FA52262" w14:textId="4640591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D24DD00" w14:textId="1353EDC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5A3F02D8" w14:textId="77777777" w:rsidR="00D60963" w:rsidRPr="00D60963" w:rsidRDefault="00D60963" w:rsidP="00D60963">
            <w:pPr>
              <w:rPr>
                <w:rFonts w:cs="Times New Roman"/>
                <w:b/>
                <w:bCs/>
                <w:color w:val="000000"/>
                <w:sz w:val="14"/>
                <w:szCs w:val="14"/>
              </w:rPr>
            </w:pPr>
          </w:p>
        </w:tc>
      </w:tr>
    </w:tbl>
    <w:p w14:paraId="29845201" w14:textId="77777777" w:rsidR="00A74A98" w:rsidRPr="00D60963" w:rsidRDefault="00A74A98" w:rsidP="00946064">
      <w:pPr>
        <w:jc w:val="center"/>
        <w:rPr>
          <w:rFonts w:cs="Times New Roman"/>
          <w:sz w:val="20"/>
          <w:szCs w:val="20"/>
          <w:lang w:val="en-US"/>
        </w:rPr>
      </w:pPr>
      <w:r w:rsidRPr="002B2543">
        <w:rPr>
          <w:rFonts w:cs="Times New Roman"/>
          <w:bCs/>
          <w:sz w:val="14"/>
          <w:szCs w:val="14"/>
        </w:rPr>
        <w:br w:type="page"/>
      </w:r>
      <w:r w:rsidRPr="00D60963">
        <w:rPr>
          <w:rFonts w:cs="Times New Roman"/>
          <w:bCs/>
          <w:sz w:val="20"/>
          <w:szCs w:val="20"/>
          <w:lang w:val="en-US"/>
        </w:rPr>
        <w:lastRenderedPageBreak/>
        <w:t>5</w:t>
      </w:r>
      <w:r w:rsidRPr="00D60963">
        <w:rPr>
          <w:rFonts w:cs="Times New Roman"/>
          <w:bCs/>
          <w:sz w:val="20"/>
          <w:szCs w:val="20"/>
        </w:rPr>
        <w:t xml:space="preserve">. Перечень мероприятий подпрограммы </w:t>
      </w:r>
      <w:r w:rsidRPr="00D60963">
        <w:rPr>
          <w:rFonts w:cs="Times New Roman"/>
          <w:sz w:val="20"/>
          <w:szCs w:val="20"/>
          <w:lang w:val="en-US"/>
        </w:rPr>
        <w:t>II</w:t>
      </w:r>
    </w:p>
    <w:p w14:paraId="544AACFB" w14:textId="2484E6E3" w:rsidR="00A74A98" w:rsidRPr="00D60963" w:rsidRDefault="00A74A98" w:rsidP="00946064">
      <w:pPr>
        <w:pStyle w:val="ConsPlusNormal"/>
        <w:ind w:firstLine="539"/>
        <w:jc w:val="center"/>
        <w:rPr>
          <w:rFonts w:ascii="Times New Roman" w:hAnsi="Times New Roman" w:cs="Times New Roman"/>
          <w:sz w:val="20"/>
        </w:rPr>
      </w:pPr>
      <w:r w:rsidRPr="00D60963">
        <w:rPr>
          <w:rFonts w:ascii="Times New Roman" w:hAnsi="Times New Roman" w:cs="Times New Roman"/>
          <w:sz w:val="20"/>
        </w:rPr>
        <w:t>«Обеспечение мероприятий по переселению граждан из аварийного жилищного фонда в Московской области»</w:t>
      </w:r>
    </w:p>
    <w:p w14:paraId="199A4F3C" w14:textId="77777777" w:rsidR="00916BAE" w:rsidRPr="002B2543" w:rsidRDefault="00916BAE" w:rsidP="00946064">
      <w:pPr>
        <w:pStyle w:val="ConsPlusNormal"/>
        <w:ind w:firstLine="539"/>
        <w:jc w:val="center"/>
        <w:rPr>
          <w:rFonts w:ascii="Times New Roman" w:hAnsi="Times New Roman" w:cs="Times New Roman"/>
          <w:bCs/>
          <w:sz w:val="14"/>
          <w:szCs w:val="14"/>
        </w:rPr>
      </w:pPr>
    </w:p>
    <w:tbl>
      <w:tblPr>
        <w:tblW w:w="1606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1352"/>
        <w:gridCol w:w="992"/>
        <w:gridCol w:w="1244"/>
        <w:gridCol w:w="850"/>
        <w:gridCol w:w="851"/>
        <w:gridCol w:w="850"/>
        <w:gridCol w:w="851"/>
        <w:gridCol w:w="946"/>
        <w:gridCol w:w="709"/>
        <w:gridCol w:w="850"/>
        <w:gridCol w:w="709"/>
        <w:gridCol w:w="850"/>
        <w:gridCol w:w="851"/>
        <w:gridCol w:w="850"/>
        <w:gridCol w:w="851"/>
        <w:gridCol w:w="860"/>
        <w:gridCol w:w="1160"/>
        <w:gridCol w:w="6"/>
      </w:tblGrid>
      <w:tr w:rsidR="00D60963" w:rsidRPr="00D60963" w14:paraId="349F7D15" w14:textId="77777777" w:rsidTr="00D60963">
        <w:trPr>
          <w:gridAfter w:val="1"/>
          <w:wAfter w:w="6" w:type="dxa"/>
          <w:trHeight w:val="465"/>
        </w:trPr>
        <w:tc>
          <w:tcPr>
            <w:tcW w:w="428" w:type="dxa"/>
            <w:vMerge w:val="restart"/>
            <w:shd w:val="clear" w:color="auto" w:fill="auto"/>
            <w:vAlign w:val="center"/>
            <w:hideMark/>
          </w:tcPr>
          <w:p w14:paraId="55E75890" w14:textId="77777777" w:rsidR="00D60963" w:rsidRPr="00D60963" w:rsidRDefault="00D60963" w:rsidP="00ED5228">
            <w:pPr>
              <w:jc w:val="center"/>
              <w:rPr>
                <w:rFonts w:cs="Times New Roman"/>
                <w:sz w:val="14"/>
                <w:szCs w:val="14"/>
              </w:rPr>
            </w:pPr>
            <w:r w:rsidRPr="00D60963">
              <w:rPr>
                <w:rFonts w:cs="Times New Roman"/>
                <w:sz w:val="14"/>
                <w:szCs w:val="14"/>
              </w:rPr>
              <w:t>№ п/п</w:t>
            </w:r>
          </w:p>
        </w:tc>
        <w:tc>
          <w:tcPr>
            <w:tcW w:w="1352" w:type="dxa"/>
            <w:vMerge w:val="restart"/>
            <w:shd w:val="clear" w:color="auto" w:fill="auto"/>
            <w:vAlign w:val="center"/>
            <w:hideMark/>
          </w:tcPr>
          <w:p w14:paraId="273D639B"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7922FC3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244" w:type="dxa"/>
            <w:vMerge w:val="restart"/>
            <w:shd w:val="clear" w:color="auto" w:fill="auto"/>
            <w:vAlign w:val="center"/>
            <w:hideMark/>
          </w:tcPr>
          <w:p w14:paraId="4E337C36"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28310B8B" w14:textId="77777777" w:rsidR="00D60963" w:rsidRPr="00D60963" w:rsidRDefault="00D60963" w:rsidP="00ED5228">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10028" w:type="dxa"/>
            <w:gridSpan w:val="12"/>
            <w:shd w:val="clear" w:color="auto" w:fill="auto"/>
            <w:vAlign w:val="center"/>
            <w:hideMark/>
          </w:tcPr>
          <w:p w14:paraId="7C94AAD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60" w:type="dxa"/>
            <w:vMerge w:val="restart"/>
            <w:shd w:val="clear" w:color="auto" w:fill="auto"/>
            <w:vAlign w:val="center"/>
            <w:hideMark/>
          </w:tcPr>
          <w:p w14:paraId="6E6BB22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4FD9A28C" w14:textId="77777777" w:rsidTr="00D60963">
        <w:trPr>
          <w:gridAfter w:val="1"/>
          <w:wAfter w:w="6" w:type="dxa"/>
          <w:trHeight w:val="465"/>
        </w:trPr>
        <w:tc>
          <w:tcPr>
            <w:tcW w:w="428" w:type="dxa"/>
            <w:vMerge/>
            <w:vAlign w:val="center"/>
            <w:hideMark/>
          </w:tcPr>
          <w:p w14:paraId="658E5788" w14:textId="77777777" w:rsidR="00D60963" w:rsidRPr="00D60963" w:rsidRDefault="00D60963" w:rsidP="00ED5228">
            <w:pPr>
              <w:rPr>
                <w:rFonts w:cs="Times New Roman"/>
                <w:sz w:val="14"/>
                <w:szCs w:val="14"/>
              </w:rPr>
            </w:pPr>
          </w:p>
        </w:tc>
        <w:tc>
          <w:tcPr>
            <w:tcW w:w="1352" w:type="dxa"/>
            <w:vMerge/>
            <w:vAlign w:val="center"/>
            <w:hideMark/>
          </w:tcPr>
          <w:p w14:paraId="20C0F27F" w14:textId="77777777" w:rsidR="00D60963" w:rsidRPr="00D60963" w:rsidRDefault="00D60963" w:rsidP="00ED5228">
            <w:pPr>
              <w:rPr>
                <w:rFonts w:cs="Times New Roman"/>
                <w:color w:val="000000"/>
                <w:sz w:val="14"/>
                <w:szCs w:val="14"/>
              </w:rPr>
            </w:pPr>
          </w:p>
        </w:tc>
        <w:tc>
          <w:tcPr>
            <w:tcW w:w="992" w:type="dxa"/>
            <w:vMerge/>
            <w:vAlign w:val="center"/>
            <w:hideMark/>
          </w:tcPr>
          <w:p w14:paraId="2523AFCE" w14:textId="77777777" w:rsidR="00D60963" w:rsidRPr="00D60963" w:rsidRDefault="00D60963" w:rsidP="00ED5228">
            <w:pPr>
              <w:rPr>
                <w:rFonts w:cs="Times New Roman"/>
                <w:color w:val="000000"/>
                <w:sz w:val="14"/>
                <w:szCs w:val="14"/>
              </w:rPr>
            </w:pPr>
          </w:p>
        </w:tc>
        <w:tc>
          <w:tcPr>
            <w:tcW w:w="1244" w:type="dxa"/>
            <w:vMerge/>
            <w:vAlign w:val="center"/>
            <w:hideMark/>
          </w:tcPr>
          <w:p w14:paraId="651C381E" w14:textId="77777777" w:rsidR="00D60963" w:rsidRPr="00D60963" w:rsidRDefault="00D60963" w:rsidP="00ED5228">
            <w:pPr>
              <w:rPr>
                <w:rFonts w:cs="Times New Roman"/>
                <w:color w:val="000000"/>
                <w:sz w:val="14"/>
                <w:szCs w:val="14"/>
              </w:rPr>
            </w:pPr>
          </w:p>
        </w:tc>
        <w:tc>
          <w:tcPr>
            <w:tcW w:w="850" w:type="dxa"/>
            <w:vMerge/>
            <w:vAlign w:val="center"/>
            <w:hideMark/>
          </w:tcPr>
          <w:p w14:paraId="06A1BF47" w14:textId="77777777" w:rsidR="00D60963" w:rsidRPr="00D60963" w:rsidRDefault="00D60963" w:rsidP="00ED5228">
            <w:pPr>
              <w:rPr>
                <w:rFonts w:cs="Times New Roman"/>
                <w:color w:val="000000"/>
                <w:sz w:val="14"/>
                <w:szCs w:val="14"/>
              </w:rPr>
            </w:pPr>
          </w:p>
        </w:tc>
        <w:tc>
          <w:tcPr>
            <w:tcW w:w="851" w:type="dxa"/>
            <w:shd w:val="clear" w:color="auto" w:fill="auto"/>
            <w:vAlign w:val="center"/>
            <w:hideMark/>
          </w:tcPr>
          <w:p w14:paraId="0633BB3F"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09A3191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51051EA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2025 год</w:t>
            </w:r>
          </w:p>
        </w:tc>
        <w:tc>
          <w:tcPr>
            <w:tcW w:w="4064" w:type="dxa"/>
            <w:gridSpan w:val="5"/>
            <w:shd w:val="clear" w:color="auto" w:fill="auto"/>
            <w:vAlign w:val="center"/>
            <w:hideMark/>
          </w:tcPr>
          <w:p w14:paraId="4C74D995"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39CC13D4"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52178AA"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501F0AF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2029 год</w:t>
            </w:r>
          </w:p>
        </w:tc>
        <w:tc>
          <w:tcPr>
            <w:tcW w:w="860" w:type="dxa"/>
            <w:shd w:val="clear" w:color="auto" w:fill="auto"/>
            <w:vAlign w:val="center"/>
            <w:hideMark/>
          </w:tcPr>
          <w:p w14:paraId="51F5881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ign w:val="center"/>
            <w:hideMark/>
          </w:tcPr>
          <w:p w14:paraId="5371CD31" w14:textId="77777777" w:rsidR="00D60963" w:rsidRPr="00D60963" w:rsidRDefault="00D60963" w:rsidP="00ED5228">
            <w:pPr>
              <w:rPr>
                <w:rFonts w:cs="Times New Roman"/>
                <w:color w:val="000000"/>
                <w:sz w:val="14"/>
                <w:szCs w:val="14"/>
              </w:rPr>
            </w:pPr>
          </w:p>
        </w:tc>
      </w:tr>
      <w:tr w:rsidR="00974187" w:rsidRPr="00D60963" w14:paraId="45D118EA" w14:textId="77777777" w:rsidTr="00D60963">
        <w:trPr>
          <w:gridAfter w:val="1"/>
          <w:wAfter w:w="6" w:type="dxa"/>
          <w:trHeight w:val="300"/>
        </w:trPr>
        <w:tc>
          <w:tcPr>
            <w:tcW w:w="428" w:type="dxa"/>
            <w:shd w:val="clear" w:color="auto" w:fill="auto"/>
            <w:hideMark/>
          </w:tcPr>
          <w:p w14:paraId="6B3DB537" w14:textId="77777777" w:rsidR="00ED5228" w:rsidRPr="00D60963" w:rsidRDefault="00ED5228" w:rsidP="00ED5228">
            <w:pPr>
              <w:jc w:val="center"/>
              <w:rPr>
                <w:rFonts w:cs="Times New Roman"/>
                <w:sz w:val="14"/>
                <w:szCs w:val="14"/>
              </w:rPr>
            </w:pPr>
            <w:r w:rsidRPr="00D60963">
              <w:rPr>
                <w:rFonts w:cs="Times New Roman"/>
                <w:sz w:val="14"/>
                <w:szCs w:val="14"/>
              </w:rPr>
              <w:t>1</w:t>
            </w:r>
          </w:p>
        </w:tc>
        <w:tc>
          <w:tcPr>
            <w:tcW w:w="1352" w:type="dxa"/>
            <w:shd w:val="clear" w:color="auto" w:fill="auto"/>
            <w:hideMark/>
          </w:tcPr>
          <w:p w14:paraId="395DEF7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63B7DAF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3</w:t>
            </w:r>
          </w:p>
        </w:tc>
        <w:tc>
          <w:tcPr>
            <w:tcW w:w="1244" w:type="dxa"/>
            <w:shd w:val="clear" w:color="auto" w:fill="auto"/>
            <w:hideMark/>
          </w:tcPr>
          <w:p w14:paraId="1F589E9C"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25C98E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407931C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0477AC8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7E22C64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8</w:t>
            </w:r>
          </w:p>
        </w:tc>
        <w:tc>
          <w:tcPr>
            <w:tcW w:w="4064" w:type="dxa"/>
            <w:gridSpan w:val="5"/>
            <w:shd w:val="clear" w:color="auto" w:fill="auto"/>
            <w:hideMark/>
          </w:tcPr>
          <w:p w14:paraId="171E839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08AA147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7FDEE07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2455C53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w:t>
            </w:r>
          </w:p>
        </w:tc>
        <w:tc>
          <w:tcPr>
            <w:tcW w:w="860" w:type="dxa"/>
            <w:shd w:val="clear" w:color="auto" w:fill="auto"/>
            <w:hideMark/>
          </w:tcPr>
          <w:p w14:paraId="097AB6C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13</w:t>
            </w:r>
          </w:p>
        </w:tc>
        <w:tc>
          <w:tcPr>
            <w:tcW w:w="1160" w:type="dxa"/>
            <w:shd w:val="clear" w:color="auto" w:fill="auto"/>
            <w:hideMark/>
          </w:tcPr>
          <w:p w14:paraId="43C3B3A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14</w:t>
            </w:r>
          </w:p>
        </w:tc>
      </w:tr>
      <w:tr w:rsidR="00974187" w:rsidRPr="00D60963" w14:paraId="41F31F37" w14:textId="77777777" w:rsidTr="00D60963">
        <w:trPr>
          <w:gridAfter w:val="1"/>
          <w:wAfter w:w="6" w:type="dxa"/>
          <w:trHeight w:val="81"/>
        </w:trPr>
        <w:tc>
          <w:tcPr>
            <w:tcW w:w="428" w:type="dxa"/>
            <w:vMerge w:val="restart"/>
            <w:shd w:val="clear" w:color="auto" w:fill="auto"/>
            <w:hideMark/>
          </w:tcPr>
          <w:p w14:paraId="01B5A8C5" w14:textId="77777777" w:rsidR="00ED5228" w:rsidRPr="00D60963" w:rsidRDefault="00ED5228" w:rsidP="00ED5228">
            <w:pPr>
              <w:jc w:val="center"/>
              <w:rPr>
                <w:rFonts w:cs="Times New Roman"/>
                <w:b/>
                <w:bCs/>
                <w:sz w:val="14"/>
                <w:szCs w:val="14"/>
              </w:rPr>
            </w:pPr>
            <w:r w:rsidRPr="00D60963">
              <w:rPr>
                <w:rFonts w:cs="Times New Roman"/>
                <w:b/>
                <w:bCs/>
                <w:sz w:val="14"/>
                <w:szCs w:val="14"/>
              </w:rPr>
              <w:t>1.</w:t>
            </w:r>
          </w:p>
        </w:tc>
        <w:tc>
          <w:tcPr>
            <w:tcW w:w="1352" w:type="dxa"/>
            <w:vMerge w:val="restart"/>
            <w:shd w:val="clear" w:color="auto" w:fill="auto"/>
            <w:hideMark/>
          </w:tcPr>
          <w:p w14:paraId="3118464A"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Основное мероприятие 02. Переселение граждан из аварийного жилищного фонда</w:t>
            </w:r>
          </w:p>
        </w:tc>
        <w:tc>
          <w:tcPr>
            <w:tcW w:w="992" w:type="dxa"/>
            <w:vMerge w:val="restart"/>
            <w:shd w:val="clear" w:color="auto" w:fill="auto"/>
            <w:hideMark/>
          </w:tcPr>
          <w:p w14:paraId="0B4D4B9F" w14:textId="38926D8A" w:rsidR="00ED5228" w:rsidRPr="001A517D" w:rsidRDefault="00ED5228" w:rsidP="00ED5228">
            <w:pPr>
              <w:jc w:val="center"/>
              <w:rPr>
                <w:rFonts w:cs="Times New Roman"/>
                <w:b/>
                <w:bCs/>
                <w:color w:val="000000"/>
                <w:sz w:val="14"/>
                <w:szCs w:val="14"/>
                <w:lang w:val="en-US"/>
              </w:rPr>
            </w:pPr>
            <w:r w:rsidRPr="001A517D">
              <w:rPr>
                <w:rFonts w:cs="Times New Roman"/>
                <w:b/>
                <w:bCs/>
                <w:color w:val="000000"/>
                <w:sz w:val="14"/>
                <w:szCs w:val="14"/>
              </w:rPr>
              <w:t>2023-20</w:t>
            </w:r>
            <w:r w:rsidR="00D60963" w:rsidRPr="001A517D">
              <w:rPr>
                <w:rFonts w:cs="Times New Roman"/>
                <w:b/>
                <w:bCs/>
                <w:color w:val="000000"/>
                <w:sz w:val="14"/>
                <w:szCs w:val="14"/>
                <w:lang w:val="en-US"/>
              </w:rPr>
              <w:t>30</w:t>
            </w:r>
          </w:p>
        </w:tc>
        <w:tc>
          <w:tcPr>
            <w:tcW w:w="1244" w:type="dxa"/>
            <w:shd w:val="clear" w:color="auto" w:fill="auto"/>
            <w:hideMark/>
          </w:tcPr>
          <w:p w14:paraId="2F5AC8D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Итого</w:t>
            </w:r>
          </w:p>
        </w:tc>
        <w:tc>
          <w:tcPr>
            <w:tcW w:w="850" w:type="dxa"/>
            <w:shd w:val="clear" w:color="auto" w:fill="auto"/>
            <w:hideMark/>
          </w:tcPr>
          <w:p w14:paraId="48D87F4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3498B5F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6188B9E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5550236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7E6B6D3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A49399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633E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04D53C9"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61942C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restart"/>
            <w:shd w:val="clear" w:color="auto" w:fill="auto"/>
            <w:hideMark/>
          </w:tcPr>
          <w:p w14:paraId="0C8E161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3704E01B" w14:textId="77777777" w:rsidTr="00D60963">
        <w:trPr>
          <w:gridAfter w:val="1"/>
          <w:wAfter w:w="6" w:type="dxa"/>
          <w:trHeight w:val="630"/>
        </w:trPr>
        <w:tc>
          <w:tcPr>
            <w:tcW w:w="428" w:type="dxa"/>
            <w:vMerge/>
            <w:vAlign w:val="center"/>
            <w:hideMark/>
          </w:tcPr>
          <w:p w14:paraId="2701622A" w14:textId="77777777" w:rsidR="00ED5228" w:rsidRPr="00D60963" w:rsidRDefault="00ED5228" w:rsidP="00ED5228">
            <w:pPr>
              <w:rPr>
                <w:rFonts w:cs="Times New Roman"/>
                <w:b/>
                <w:bCs/>
                <w:sz w:val="14"/>
                <w:szCs w:val="14"/>
              </w:rPr>
            </w:pPr>
          </w:p>
        </w:tc>
        <w:tc>
          <w:tcPr>
            <w:tcW w:w="1352" w:type="dxa"/>
            <w:vMerge/>
            <w:vAlign w:val="center"/>
            <w:hideMark/>
          </w:tcPr>
          <w:p w14:paraId="7B1FAF49" w14:textId="77777777" w:rsidR="00ED5228" w:rsidRPr="00D60963" w:rsidRDefault="00ED5228" w:rsidP="00ED5228">
            <w:pPr>
              <w:rPr>
                <w:rFonts w:cs="Times New Roman"/>
                <w:b/>
                <w:bCs/>
                <w:color w:val="000000"/>
                <w:sz w:val="14"/>
                <w:szCs w:val="14"/>
              </w:rPr>
            </w:pPr>
          </w:p>
        </w:tc>
        <w:tc>
          <w:tcPr>
            <w:tcW w:w="992" w:type="dxa"/>
            <w:vMerge/>
            <w:vAlign w:val="center"/>
            <w:hideMark/>
          </w:tcPr>
          <w:p w14:paraId="09946F0C"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1E74C5A6"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0CF442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2A774824"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3D17661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45B483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393789C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2AD521D"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E33EC90"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9073BD5"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058F4D6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598EE8F" w14:textId="77777777" w:rsidR="00ED5228" w:rsidRPr="00D60963" w:rsidRDefault="00ED5228" w:rsidP="00ED5228">
            <w:pPr>
              <w:rPr>
                <w:rFonts w:cs="Times New Roman"/>
                <w:b/>
                <w:bCs/>
                <w:color w:val="000000"/>
                <w:sz w:val="14"/>
                <w:szCs w:val="14"/>
              </w:rPr>
            </w:pPr>
          </w:p>
        </w:tc>
      </w:tr>
      <w:tr w:rsidR="00974187" w:rsidRPr="00D60963" w14:paraId="7EDDA6F4" w14:textId="77777777" w:rsidTr="00D60963">
        <w:trPr>
          <w:gridAfter w:val="1"/>
          <w:wAfter w:w="6" w:type="dxa"/>
          <w:trHeight w:val="420"/>
        </w:trPr>
        <w:tc>
          <w:tcPr>
            <w:tcW w:w="428" w:type="dxa"/>
            <w:vMerge/>
            <w:vAlign w:val="center"/>
            <w:hideMark/>
          </w:tcPr>
          <w:p w14:paraId="511644D3" w14:textId="77777777" w:rsidR="00ED5228" w:rsidRPr="00D60963" w:rsidRDefault="00ED5228" w:rsidP="00ED5228">
            <w:pPr>
              <w:rPr>
                <w:rFonts w:cs="Times New Roman"/>
                <w:b/>
                <w:bCs/>
                <w:sz w:val="14"/>
                <w:szCs w:val="14"/>
              </w:rPr>
            </w:pPr>
          </w:p>
        </w:tc>
        <w:tc>
          <w:tcPr>
            <w:tcW w:w="1352" w:type="dxa"/>
            <w:vMerge/>
            <w:vAlign w:val="center"/>
            <w:hideMark/>
          </w:tcPr>
          <w:p w14:paraId="5E5B2466" w14:textId="77777777" w:rsidR="00ED5228" w:rsidRPr="00D60963" w:rsidRDefault="00ED5228" w:rsidP="00ED5228">
            <w:pPr>
              <w:rPr>
                <w:rFonts w:cs="Times New Roman"/>
                <w:b/>
                <w:bCs/>
                <w:color w:val="000000"/>
                <w:sz w:val="14"/>
                <w:szCs w:val="14"/>
              </w:rPr>
            </w:pPr>
          </w:p>
        </w:tc>
        <w:tc>
          <w:tcPr>
            <w:tcW w:w="992" w:type="dxa"/>
            <w:vMerge/>
            <w:vAlign w:val="center"/>
            <w:hideMark/>
          </w:tcPr>
          <w:p w14:paraId="69903D69"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5D90D59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Московской области</w:t>
            </w:r>
          </w:p>
        </w:tc>
        <w:tc>
          <w:tcPr>
            <w:tcW w:w="850" w:type="dxa"/>
            <w:shd w:val="clear" w:color="auto" w:fill="auto"/>
            <w:hideMark/>
          </w:tcPr>
          <w:p w14:paraId="185FB42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A8F7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5CF073C2"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F95AFD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4064" w:type="dxa"/>
            <w:gridSpan w:val="5"/>
            <w:shd w:val="clear" w:color="auto" w:fill="auto"/>
            <w:hideMark/>
          </w:tcPr>
          <w:p w14:paraId="7C88C20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5891D8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183D9AE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E6D77B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1896D73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DCA2440" w14:textId="77777777" w:rsidR="00ED5228" w:rsidRPr="00D60963" w:rsidRDefault="00ED5228" w:rsidP="00ED5228">
            <w:pPr>
              <w:rPr>
                <w:rFonts w:cs="Times New Roman"/>
                <w:b/>
                <w:bCs/>
                <w:color w:val="000000"/>
                <w:sz w:val="14"/>
                <w:szCs w:val="14"/>
              </w:rPr>
            </w:pPr>
          </w:p>
        </w:tc>
      </w:tr>
      <w:tr w:rsidR="00B53D0A" w:rsidRPr="00D60963" w14:paraId="6016ADE6" w14:textId="77777777" w:rsidTr="00D60963">
        <w:trPr>
          <w:gridAfter w:val="1"/>
          <w:wAfter w:w="6" w:type="dxa"/>
          <w:trHeight w:val="111"/>
        </w:trPr>
        <w:tc>
          <w:tcPr>
            <w:tcW w:w="428" w:type="dxa"/>
            <w:vMerge w:val="restart"/>
            <w:shd w:val="clear" w:color="auto" w:fill="auto"/>
            <w:hideMark/>
          </w:tcPr>
          <w:p w14:paraId="631485B7" w14:textId="77777777" w:rsidR="00B53D0A" w:rsidRPr="00D60963" w:rsidRDefault="00B53D0A" w:rsidP="00B53D0A">
            <w:pPr>
              <w:jc w:val="center"/>
              <w:rPr>
                <w:rFonts w:cs="Times New Roman"/>
                <w:sz w:val="14"/>
                <w:szCs w:val="14"/>
              </w:rPr>
            </w:pPr>
            <w:r w:rsidRPr="00D60963">
              <w:rPr>
                <w:rFonts w:cs="Times New Roman"/>
                <w:sz w:val="14"/>
                <w:szCs w:val="14"/>
              </w:rPr>
              <w:t>1.1.</w:t>
            </w:r>
          </w:p>
          <w:p w14:paraId="185ADAA6" w14:textId="255AB152" w:rsidR="00B53D0A" w:rsidRPr="00D60963" w:rsidRDefault="00B53D0A" w:rsidP="00B53D0A">
            <w:pPr>
              <w:jc w:val="center"/>
              <w:rPr>
                <w:rFonts w:cs="Times New Roman"/>
                <w:sz w:val="14"/>
                <w:szCs w:val="14"/>
              </w:rPr>
            </w:pPr>
            <w:r w:rsidRPr="00D60963">
              <w:rPr>
                <w:rFonts w:cs="Times New Roman"/>
                <w:sz w:val="14"/>
                <w:szCs w:val="14"/>
              </w:rPr>
              <w:t> </w:t>
            </w:r>
          </w:p>
        </w:tc>
        <w:tc>
          <w:tcPr>
            <w:tcW w:w="1352" w:type="dxa"/>
            <w:vMerge w:val="restart"/>
            <w:shd w:val="clear" w:color="auto" w:fill="auto"/>
            <w:hideMark/>
          </w:tcPr>
          <w:p w14:paraId="7082DD75"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02.01. Обеспечение мероприятий по переселению граждан из аварийного жилищного фонда, признанного таковым после 01.01.2017, в рамках второй подпрограммы</w:t>
            </w:r>
          </w:p>
        </w:tc>
        <w:tc>
          <w:tcPr>
            <w:tcW w:w="992" w:type="dxa"/>
            <w:vMerge w:val="restart"/>
            <w:shd w:val="clear" w:color="auto" w:fill="auto"/>
            <w:hideMark/>
          </w:tcPr>
          <w:p w14:paraId="6776B276" w14:textId="23429863" w:rsidR="00B53D0A" w:rsidRPr="001A517D" w:rsidRDefault="00B53D0A" w:rsidP="00B53D0A">
            <w:pPr>
              <w:jc w:val="center"/>
              <w:rPr>
                <w:rFonts w:cs="Times New Roman"/>
                <w:color w:val="000000"/>
                <w:sz w:val="14"/>
                <w:szCs w:val="14"/>
              </w:rPr>
            </w:pPr>
            <w:r w:rsidRPr="001A517D">
              <w:rPr>
                <w:rFonts w:cs="Times New Roman"/>
                <w:color w:val="000000"/>
                <w:sz w:val="14"/>
                <w:szCs w:val="14"/>
              </w:rPr>
              <w:t>2023-20</w:t>
            </w:r>
            <w:r w:rsidRPr="001A517D">
              <w:rPr>
                <w:rFonts w:cs="Times New Roman"/>
                <w:color w:val="000000"/>
                <w:sz w:val="14"/>
                <w:szCs w:val="14"/>
                <w:lang w:val="en-US"/>
              </w:rPr>
              <w:t>25</w:t>
            </w:r>
          </w:p>
        </w:tc>
        <w:tc>
          <w:tcPr>
            <w:tcW w:w="1244" w:type="dxa"/>
            <w:shd w:val="clear" w:color="auto" w:fill="auto"/>
            <w:hideMark/>
          </w:tcPr>
          <w:p w14:paraId="4FA93481"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2950185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0C1EB5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A6F260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511B85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D923D5" w14:textId="2F3ADF45"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w:t>
            </w:r>
          </w:p>
        </w:tc>
        <w:tc>
          <w:tcPr>
            <w:tcW w:w="851" w:type="dxa"/>
            <w:shd w:val="clear" w:color="auto" w:fill="auto"/>
            <w:hideMark/>
          </w:tcPr>
          <w:p w14:paraId="0C404BC8" w14:textId="423240F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9A7E5A1" w14:textId="767D6BD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9210287" w14:textId="26D430E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26ADD9B" w14:textId="07FA6FA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hideMark/>
          </w:tcPr>
          <w:p w14:paraId="38C45C53"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58E2443B" w14:textId="77777777" w:rsidTr="00D60963">
        <w:trPr>
          <w:gridAfter w:val="1"/>
          <w:wAfter w:w="6" w:type="dxa"/>
          <w:trHeight w:val="630"/>
        </w:trPr>
        <w:tc>
          <w:tcPr>
            <w:tcW w:w="428" w:type="dxa"/>
            <w:vMerge/>
            <w:vAlign w:val="center"/>
            <w:hideMark/>
          </w:tcPr>
          <w:p w14:paraId="611A30E9" w14:textId="614D070E" w:rsidR="00B53D0A" w:rsidRPr="00D60963" w:rsidRDefault="00B53D0A" w:rsidP="00B53D0A">
            <w:pPr>
              <w:jc w:val="center"/>
              <w:rPr>
                <w:rFonts w:cs="Times New Roman"/>
                <w:sz w:val="14"/>
                <w:szCs w:val="14"/>
              </w:rPr>
            </w:pPr>
          </w:p>
        </w:tc>
        <w:tc>
          <w:tcPr>
            <w:tcW w:w="1352" w:type="dxa"/>
            <w:vMerge/>
            <w:vAlign w:val="center"/>
            <w:hideMark/>
          </w:tcPr>
          <w:p w14:paraId="44D34B1D" w14:textId="77777777" w:rsidR="00B53D0A" w:rsidRPr="00D60963" w:rsidRDefault="00B53D0A" w:rsidP="00B53D0A">
            <w:pPr>
              <w:rPr>
                <w:rFonts w:cs="Times New Roman"/>
                <w:color w:val="000000"/>
                <w:sz w:val="14"/>
                <w:szCs w:val="14"/>
              </w:rPr>
            </w:pPr>
          </w:p>
        </w:tc>
        <w:tc>
          <w:tcPr>
            <w:tcW w:w="992" w:type="dxa"/>
            <w:vMerge/>
            <w:vAlign w:val="center"/>
            <w:hideMark/>
          </w:tcPr>
          <w:p w14:paraId="78F563A9" w14:textId="77777777" w:rsidR="00B53D0A" w:rsidRPr="001A517D" w:rsidRDefault="00B53D0A" w:rsidP="00B53D0A">
            <w:pPr>
              <w:rPr>
                <w:rFonts w:cs="Times New Roman"/>
                <w:color w:val="000000"/>
                <w:sz w:val="14"/>
                <w:szCs w:val="14"/>
              </w:rPr>
            </w:pPr>
          </w:p>
        </w:tc>
        <w:tc>
          <w:tcPr>
            <w:tcW w:w="1244" w:type="dxa"/>
            <w:shd w:val="clear" w:color="auto" w:fill="auto"/>
            <w:hideMark/>
          </w:tcPr>
          <w:p w14:paraId="78FD3936"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588BF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20FD5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EA2D3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3791511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5CE0E5ED" w14:textId="4DD4FCC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AE197A1" w14:textId="1679E40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B82CFDB" w14:textId="0A69C4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46CF2A0" w14:textId="08A9530E"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2A4DDE2" w14:textId="38A45C8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9E1074F" w14:textId="77777777" w:rsidR="00B53D0A" w:rsidRPr="00D60963" w:rsidRDefault="00B53D0A" w:rsidP="00B53D0A">
            <w:pPr>
              <w:rPr>
                <w:rFonts w:cs="Times New Roman"/>
                <w:color w:val="000000"/>
                <w:sz w:val="14"/>
                <w:szCs w:val="14"/>
              </w:rPr>
            </w:pPr>
          </w:p>
        </w:tc>
      </w:tr>
      <w:tr w:rsidR="00B53D0A" w:rsidRPr="00D60963" w14:paraId="7095CFF0" w14:textId="77777777" w:rsidTr="00D60963">
        <w:trPr>
          <w:gridAfter w:val="1"/>
          <w:wAfter w:w="6" w:type="dxa"/>
          <w:trHeight w:val="420"/>
        </w:trPr>
        <w:tc>
          <w:tcPr>
            <w:tcW w:w="428" w:type="dxa"/>
            <w:vMerge/>
            <w:vAlign w:val="center"/>
            <w:hideMark/>
          </w:tcPr>
          <w:p w14:paraId="7B605FCD" w14:textId="231373BF" w:rsidR="00B53D0A" w:rsidRPr="00D60963" w:rsidRDefault="00B53D0A" w:rsidP="00B53D0A">
            <w:pPr>
              <w:jc w:val="center"/>
              <w:rPr>
                <w:rFonts w:cs="Times New Roman"/>
                <w:sz w:val="14"/>
                <w:szCs w:val="14"/>
              </w:rPr>
            </w:pPr>
          </w:p>
        </w:tc>
        <w:tc>
          <w:tcPr>
            <w:tcW w:w="1352" w:type="dxa"/>
            <w:vMerge/>
            <w:vAlign w:val="center"/>
            <w:hideMark/>
          </w:tcPr>
          <w:p w14:paraId="3B48298B" w14:textId="77777777" w:rsidR="00B53D0A" w:rsidRPr="00D60963" w:rsidRDefault="00B53D0A" w:rsidP="00B53D0A">
            <w:pPr>
              <w:rPr>
                <w:rFonts w:cs="Times New Roman"/>
                <w:color w:val="000000"/>
                <w:sz w:val="14"/>
                <w:szCs w:val="14"/>
              </w:rPr>
            </w:pPr>
          </w:p>
        </w:tc>
        <w:tc>
          <w:tcPr>
            <w:tcW w:w="992" w:type="dxa"/>
            <w:vMerge/>
            <w:vAlign w:val="center"/>
            <w:hideMark/>
          </w:tcPr>
          <w:p w14:paraId="5A6E8CE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5E1FE709"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Московской области</w:t>
            </w:r>
          </w:p>
        </w:tc>
        <w:tc>
          <w:tcPr>
            <w:tcW w:w="850" w:type="dxa"/>
            <w:shd w:val="clear" w:color="auto" w:fill="auto"/>
            <w:hideMark/>
          </w:tcPr>
          <w:p w14:paraId="08EF26C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59B05AD7"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99D82C"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20709AA"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0ABE5D" w14:textId="1E8278B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1E35B627" w14:textId="28DC0A8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0D99AAC5" w14:textId="4F679A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B390EAC" w14:textId="5FE9772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6F4C4C9" w14:textId="3425C039"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672E26DD" w14:textId="77777777" w:rsidR="00B53D0A" w:rsidRPr="00D60963" w:rsidRDefault="00B53D0A" w:rsidP="00B53D0A">
            <w:pPr>
              <w:rPr>
                <w:rFonts w:cs="Times New Roman"/>
                <w:color w:val="000000"/>
                <w:sz w:val="14"/>
                <w:szCs w:val="14"/>
              </w:rPr>
            </w:pPr>
          </w:p>
        </w:tc>
      </w:tr>
      <w:tr w:rsidR="00D60963" w:rsidRPr="00D60963" w14:paraId="67E289A8" w14:textId="77777777" w:rsidTr="00D60963">
        <w:trPr>
          <w:gridAfter w:val="1"/>
          <w:wAfter w:w="6" w:type="dxa"/>
          <w:trHeight w:val="126"/>
        </w:trPr>
        <w:tc>
          <w:tcPr>
            <w:tcW w:w="428" w:type="dxa"/>
            <w:vMerge/>
            <w:shd w:val="clear" w:color="auto" w:fill="auto"/>
            <w:hideMark/>
          </w:tcPr>
          <w:p w14:paraId="3E571A5B" w14:textId="074267B2" w:rsidR="00D60963" w:rsidRPr="00D60963" w:rsidRDefault="00D60963" w:rsidP="00ED5228">
            <w:pPr>
              <w:jc w:val="center"/>
              <w:rPr>
                <w:rFonts w:cs="Times New Roman"/>
                <w:sz w:val="14"/>
                <w:szCs w:val="14"/>
              </w:rPr>
            </w:pPr>
          </w:p>
        </w:tc>
        <w:tc>
          <w:tcPr>
            <w:tcW w:w="1352" w:type="dxa"/>
            <w:vMerge w:val="restart"/>
            <w:shd w:val="clear" w:color="auto" w:fill="auto"/>
            <w:vAlign w:val="center"/>
            <w:hideMark/>
          </w:tcPr>
          <w:p w14:paraId="2E9AEBC1" w14:textId="77777777" w:rsidR="00D60963" w:rsidRPr="00D60963" w:rsidRDefault="00D60963" w:rsidP="00ED5228">
            <w:pPr>
              <w:rPr>
                <w:rFonts w:cs="Times New Roman"/>
                <w:color w:val="000000"/>
                <w:sz w:val="14"/>
                <w:szCs w:val="14"/>
              </w:rPr>
            </w:pPr>
            <w:r w:rsidRPr="00D60963">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II, чел.</w:t>
            </w:r>
          </w:p>
        </w:tc>
        <w:tc>
          <w:tcPr>
            <w:tcW w:w="992" w:type="dxa"/>
            <w:vMerge w:val="restart"/>
            <w:shd w:val="clear" w:color="auto" w:fill="auto"/>
            <w:hideMark/>
          </w:tcPr>
          <w:p w14:paraId="085304A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1244" w:type="dxa"/>
            <w:vMerge w:val="restart"/>
            <w:shd w:val="clear" w:color="auto" w:fill="auto"/>
            <w:hideMark/>
          </w:tcPr>
          <w:p w14:paraId="73E68E0D"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850" w:type="dxa"/>
            <w:vMerge w:val="restart"/>
            <w:shd w:val="clear" w:color="auto" w:fill="auto"/>
            <w:hideMark/>
          </w:tcPr>
          <w:p w14:paraId="6EE46D93"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Всего</w:t>
            </w:r>
          </w:p>
        </w:tc>
        <w:tc>
          <w:tcPr>
            <w:tcW w:w="851" w:type="dxa"/>
            <w:vMerge w:val="restart"/>
            <w:shd w:val="clear" w:color="auto" w:fill="auto"/>
            <w:hideMark/>
          </w:tcPr>
          <w:p w14:paraId="4C4C8D1F"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2023 год</w:t>
            </w:r>
          </w:p>
        </w:tc>
        <w:tc>
          <w:tcPr>
            <w:tcW w:w="850" w:type="dxa"/>
            <w:vMerge w:val="restart"/>
            <w:shd w:val="clear" w:color="auto" w:fill="auto"/>
            <w:hideMark/>
          </w:tcPr>
          <w:p w14:paraId="2FCECDAE" w14:textId="62A36711" w:rsidR="00D60963" w:rsidRPr="001A517D" w:rsidRDefault="00D60963"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BB569DF" w14:textId="31B5D97C" w:rsidR="00D60963" w:rsidRPr="001A517D" w:rsidRDefault="00D60963"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69AB6BCC"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0535E8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95D5C32"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1DA6C235"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21752F2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279E414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7D3B52C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Х</w:t>
            </w:r>
          </w:p>
        </w:tc>
      </w:tr>
      <w:tr w:rsidR="00D60963" w:rsidRPr="00D60963" w14:paraId="1C84EAA0" w14:textId="77777777" w:rsidTr="00D60963">
        <w:trPr>
          <w:gridAfter w:val="1"/>
          <w:wAfter w:w="6" w:type="dxa"/>
          <w:trHeight w:val="300"/>
        </w:trPr>
        <w:tc>
          <w:tcPr>
            <w:tcW w:w="428" w:type="dxa"/>
            <w:vMerge/>
            <w:vAlign w:val="center"/>
            <w:hideMark/>
          </w:tcPr>
          <w:p w14:paraId="78C7E03F" w14:textId="77777777" w:rsidR="00D60963" w:rsidRPr="00D60963" w:rsidRDefault="00D60963" w:rsidP="00ED5228">
            <w:pPr>
              <w:rPr>
                <w:rFonts w:cs="Times New Roman"/>
                <w:sz w:val="14"/>
                <w:szCs w:val="14"/>
              </w:rPr>
            </w:pPr>
          </w:p>
        </w:tc>
        <w:tc>
          <w:tcPr>
            <w:tcW w:w="1352" w:type="dxa"/>
            <w:vMerge/>
            <w:vAlign w:val="center"/>
            <w:hideMark/>
          </w:tcPr>
          <w:p w14:paraId="26F2D882" w14:textId="77777777" w:rsidR="00D60963" w:rsidRPr="00D60963" w:rsidRDefault="00D60963" w:rsidP="00ED5228">
            <w:pPr>
              <w:rPr>
                <w:rFonts w:cs="Times New Roman"/>
                <w:color w:val="000000"/>
                <w:sz w:val="14"/>
                <w:szCs w:val="14"/>
              </w:rPr>
            </w:pPr>
          </w:p>
        </w:tc>
        <w:tc>
          <w:tcPr>
            <w:tcW w:w="992" w:type="dxa"/>
            <w:vMerge/>
            <w:vAlign w:val="center"/>
            <w:hideMark/>
          </w:tcPr>
          <w:p w14:paraId="4D68C460" w14:textId="77777777" w:rsidR="00D60963" w:rsidRPr="001A517D" w:rsidRDefault="00D60963" w:rsidP="00ED5228">
            <w:pPr>
              <w:rPr>
                <w:rFonts w:cs="Times New Roman"/>
                <w:color w:val="000000"/>
                <w:sz w:val="14"/>
                <w:szCs w:val="14"/>
              </w:rPr>
            </w:pPr>
          </w:p>
        </w:tc>
        <w:tc>
          <w:tcPr>
            <w:tcW w:w="1244" w:type="dxa"/>
            <w:vMerge/>
            <w:vAlign w:val="center"/>
            <w:hideMark/>
          </w:tcPr>
          <w:p w14:paraId="474265D9" w14:textId="77777777" w:rsidR="00D60963" w:rsidRPr="001A517D" w:rsidRDefault="00D60963" w:rsidP="00ED5228">
            <w:pPr>
              <w:rPr>
                <w:rFonts w:cs="Times New Roman"/>
                <w:color w:val="000000"/>
                <w:sz w:val="14"/>
                <w:szCs w:val="14"/>
              </w:rPr>
            </w:pPr>
          </w:p>
        </w:tc>
        <w:tc>
          <w:tcPr>
            <w:tcW w:w="850" w:type="dxa"/>
            <w:vMerge/>
            <w:vAlign w:val="center"/>
            <w:hideMark/>
          </w:tcPr>
          <w:p w14:paraId="594A20E7" w14:textId="77777777" w:rsidR="00D60963" w:rsidRPr="001A517D" w:rsidRDefault="00D60963" w:rsidP="00ED5228">
            <w:pPr>
              <w:rPr>
                <w:rFonts w:cs="Times New Roman"/>
                <w:color w:val="000000"/>
                <w:sz w:val="14"/>
                <w:szCs w:val="14"/>
              </w:rPr>
            </w:pPr>
          </w:p>
        </w:tc>
        <w:tc>
          <w:tcPr>
            <w:tcW w:w="851" w:type="dxa"/>
            <w:vMerge/>
            <w:vAlign w:val="center"/>
            <w:hideMark/>
          </w:tcPr>
          <w:p w14:paraId="0BDD2D6A" w14:textId="77777777" w:rsidR="00D60963" w:rsidRPr="001A517D" w:rsidRDefault="00D60963" w:rsidP="00ED5228">
            <w:pPr>
              <w:rPr>
                <w:rFonts w:cs="Times New Roman"/>
                <w:color w:val="000000"/>
                <w:sz w:val="14"/>
                <w:szCs w:val="14"/>
              </w:rPr>
            </w:pPr>
          </w:p>
        </w:tc>
        <w:tc>
          <w:tcPr>
            <w:tcW w:w="850" w:type="dxa"/>
            <w:vMerge/>
            <w:vAlign w:val="center"/>
            <w:hideMark/>
          </w:tcPr>
          <w:p w14:paraId="3F23F9C6" w14:textId="77777777" w:rsidR="00D60963" w:rsidRPr="001A517D" w:rsidRDefault="00D60963" w:rsidP="00ED5228">
            <w:pPr>
              <w:rPr>
                <w:rFonts w:cs="Times New Roman"/>
                <w:color w:val="000000"/>
                <w:sz w:val="14"/>
                <w:szCs w:val="14"/>
              </w:rPr>
            </w:pPr>
          </w:p>
        </w:tc>
        <w:tc>
          <w:tcPr>
            <w:tcW w:w="851" w:type="dxa"/>
            <w:vMerge/>
            <w:vAlign w:val="center"/>
            <w:hideMark/>
          </w:tcPr>
          <w:p w14:paraId="6231F898" w14:textId="77777777" w:rsidR="00D60963" w:rsidRPr="001A517D" w:rsidRDefault="00D60963" w:rsidP="00ED5228">
            <w:pPr>
              <w:rPr>
                <w:rFonts w:cs="Times New Roman"/>
                <w:color w:val="000000"/>
                <w:sz w:val="14"/>
                <w:szCs w:val="14"/>
              </w:rPr>
            </w:pPr>
          </w:p>
        </w:tc>
        <w:tc>
          <w:tcPr>
            <w:tcW w:w="946" w:type="dxa"/>
            <w:vMerge/>
            <w:vAlign w:val="center"/>
            <w:hideMark/>
          </w:tcPr>
          <w:p w14:paraId="321ACCFD" w14:textId="77777777" w:rsidR="00D60963" w:rsidRPr="001A517D" w:rsidRDefault="00D60963" w:rsidP="00ED5228">
            <w:pPr>
              <w:rPr>
                <w:rFonts w:cs="Times New Roman"/>
                <w:color w:val="000000"/>
                <w:sz w:val="14"/>
                <w:szCs w:val="14"/>
              </w:rPr>
            </w:pPr>
          </w:p>
        </w:tc>
        <w:tc>
          <w:tcPr>
            <w:tcW w:w="709" w:type="dxa"/>
            <w:shd w:val="clear" w:color="auto" w:fill="auto"/>
            <w:hideMark/>
          </w:tcPr>
          <w:p w14:paraId="4936E3B8"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59CAF39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59EEE6D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3D1A351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3173D101" w14:textId="77777777" w:rsidR="00D60963" w:rsidRPr="001A517D" w:rsidRDefault="00D60963" w:rsidP="00ED5228">
            <w:pPr>
              <w:rPr>
                <w:rFonts w:cs="Times New Roman"/>
                <w:color w:val="000000"/>
                <w:sz w:val="14"/>
                <w:szCs w:val="14"/>
              </w:rPr>
            </w:pPr>
          </w:p>
        </w:tc>
        <w:tc>
          <w:tcPr>
            <w:tcW w:w="850" w:type="dxa"/>
            <w:vMerge/>
            <w:vAlign w:val="center"/>
            <w:hideMark/>
          </w:tcPr>
          <w:p w14:paraId="4325F3CC" w14:textId="77777777" w:rsidR="00D60963" w:rsidRPr="001A517D" w:rsidRDefault="00D60963" w:rsidP="00ED5228">
            <w:pPr>
              <w:rPr>
                <w:rFonts w:cs="Times New Roman"/>
                <w:color w:val="000000"/>
                <w:sz w:val="14"/>
                <w:szCs w:val="14"/>
              </w:rPr>
            </w:pPr>
          </w:p>
        </w:tc>
        <w:tc>
          <w:tcPr>
            <w:tcW w:w="851" w:type="dxa"/>
            <w:vMerge/>
            <w:vAlign w:val="center"/>
            <w:hideMark/>
          </w:tcPr>
          <w:p w14:paraId="2206AA2F" w14:textId="77777777" w:rsidR="00D60963" w:rsidRPr="001A517D" w:rsidRDefault="00D60963" w:rsidP="00ED5228">
            <w:pPr>
              <w:rPr>
                <w:rFonts w:cs="Times New Roman"/>
                <w:color w:val="000000"/>
                <w:sz w:val="14"/>
                <w:szCs w:val="14"/>
              </w:rPr>
            </w:pPr>
          </w:p>
        </w:tc>
        <w:tc>
          <w:tcPr>
            <w:tcW w:w="860" w:type="dxa"/>
            <w:vMerge/>
            <w:vAlign w:val="center"/>
            <w:hideMark/>
          </w:tcPr>
          <w:p w14:paraId="74BB9514" w14:textId="77777777" w:rsidR="00D60963" w:rsidRPr="001A517D" w:rsidRDefault="00D60963" w:rsidP="00ED5228">
            <w:pPr>
              <w:rPr>
                <w:rFonts w:cs="Times New Roman"/>
                <w:color w:val="000000"/>
                <w:sz w:val="14"/>
                <w:szCs w:val="14"/>
              </w:rPr>
            </w:pPr>
          </w:p>
        </w:tc>
        <w:tc>
          <w:tcPr>
            <w:tcW w:w="1160" w:type="dxa"/>
            <w:vMerge/>
            <w:vAlign w:val="center"/>
            <w:hideMark/>
          </w:tcPr>
          <w:p w14:paraId="5B530F75" w14:textId="77777777" w:rsidR="00D60963" w:rsidRPr="00D60963" w:rsidRDefault="00D60963" w:rsidP="00ED5228">
            <w:pPr>
              <w:rPr>
                <w:rFonts w:cs="Times New Roman"/>
                <w:color w:val="000000"/>
                <w:sz w:val="14"/>
                <w:szCs w:val="14"/>
              </w:rPr>
            </w:pPr>
          </w:p>
        </w:tc>
      </w:tr>
      <w:tr w:rsidR="00B53D0A" w:rsidRPr="00D60963" w14:paraId="150D223D" w14:textId="77777777" w:rsidTr="00D60963">
        <w:trPr>
          <w:gridAfter w:val="1"/>
          <w:wAfter w:w="6" w:type="dxa"/>
          <w:trHeight w:val="510"/>
        </w:trPr>
        <w:tc>
          <w:tcPr>
            <w:tcW w:w="428" w:type="dxa"/>
            <w:vMerge/>
            <w:vAlign w:val="center"/>
            <w:hideMark/>
          </w:tcPr>
          <w:p w14:paraId="3229BDEA" w14:textId="77777777" w:rsidR="00B53D0A" w:rsidRPr="00D60963" w:rsidRDefault="00B53D0A" w:rsidP="00B53D0A">
            <w:pPr>
              <w:rPr>
                <w:rFonts w:cs="Times New Roman"/>
                <w:sz w:val="14"/>
                <w:szCs w:val="14"/>
              </w:rPr>
            </w:pPr>
          </w:p>
        </w:tc>
        <w:tc>
          <w:tcPr>
            <w:tcW w:w="1352" w:type="dxa"/>
            <w:vMerge/>
            <w:vAlign w:val="center"/>
            <w:hideMark/>
          </w:tcPr>
          <w:p w14:paraId="06677FEB" w14:textId="77777777" w:rsidR="00B53D0A" w:rsidRPr="00D60963" w:rsidRDefault="00B53D0A" w:rsidP="00B53D0A">
            <w:pPr>
              <w:rPr>
                <w:rFonts w:cs="Times New Roman"/>
                <w:color w:val="000000"/>
                <w:sz w:val="14"/>
                <w:szCs w:val="14"/>
              </w:rPr>
            </w:pPr>
          </w:p>
        </w:tc>
        <w:tc>
          <w:tcPr>
            <w:tcW w:w="992" w:type="dxa"/>
            <w:vMerge/>
            <w:vAlign w:val="center"/>
            <w:hideMark/>
          </w:tcPr>
          <w:p w14:paraId="4BA31FE7" w14:textId="77777777" w:rsidR="00B53D0A" w:rsidRPr="001A517D" w:rsidRDefault="00B53D0A" w:rsidP="00B53D0A">
            <w:pPr>
              <w:rPr>
                <w:rFonts w:cs="Times New Roman"/>
                <w:color w:val="000000"/>
                <w:sz w:val="14"/>
                <w:szCs w:val="14"/>
              </w:rPr>
            </w:pPr>
          </w:p>
        </w:tc>
        <w:tc>
          <w:tcPr>
            <w:tcW w:w="1244" w:type="dxa"/>
            <w:vMerge/>
            <w:vAlign w:val="center"/>
            <w:hideMark/>
          </w:tcPr>
          <w:p w14:paraId="4C0BD056" w14:textId="77777777" w:rsidR="00B53D0A" w:rsidRPr="001A517D" w:rsidRDefault="00B53D0A" w:rsidP="00B53D0A">
            <w:pPr>
              <w:rPr>
                <w:rFonts w:cs="Times New Roman"/>
                <w:color w:val="000000"/>
                <w:sz w:val="14"/>
                <w:szCs w:val="14"/>
              </w:rPr>
            </w:pPr>
          </w:p>
        </w:tc>
        <w:tc>
          <w:tcPr>
            <w:tcW w:w="850" w:type="dxa"/>
            <w:shd w:val="clear" w:color="auto" w:fill="auto"/>
            <w:hideMark/>
          </w:tcPr>
          <w:p w14:paraId="7C4450E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63E089B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noWrap/>
            <w:hideMark/>
          </w:tcPr>
          <w:p w14:paraId="380FABDD"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noWrap/>
            <w:hideMark/>
          </w:tcPr>
          <w:p w14:paraId="4C40FF39"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noWrap/>
            <w:hideMark/>
          </w:tcPr>
          <w:p w14:paraId="748C018D" w14:textId="1F046FF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3A2461E1" w14:textId="7ED6BAE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20CBBEB2" w14:textId="5E4BFB5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435F70DB" w14:textId="52206127"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3F795242" w14:textId="7B71F8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C557981" w14:textId="71A84D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6623274C" w14:textId="65059D2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DA77BDA" w14:textId="38DB3EA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D4753F4" w14:textId="6B20763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46C97EC" w14:textId="77777777" w:rsidR="00B53D0A" w:rsidRPr="00D60963" w:rsidRDefault="00B53D0A" w:rsidP="00B53D0A">
            <w:pPr>
              <w:rPr>
                <w:rFonts w:cs="Times New Roman"/>
                <w:color w:val="000000"/>
                <w:sz w:val="14"/>
                <w:szCs w:val="14"/>
              </w:rPr>
            </w:pPr>
          </w:p>
        </w:tc>
      </w:tr>
      <w:tr w:rsidR="00B53D0A" w:rsidRPr="00D60963" w14:paraId="2B5004A1" w14:textId="77777777" w:rsidTr="00B53D0A">
        <w:trPr>
          <w:gridAfter w:val="1"/>
          <w:wAfter w:w="6" w:type="dxa"/>
          <w:trHeight w:val="48"/>
        </w:trPr>
        <w:tc>
          <w:tcPr>
            <w:tcW w:w="428" w:type="dxa"/>
            <w:vMerge w:val="restart"/>
            <w:shd w:val="clear" w:color="auto" w:fill="auto"/>
            <w:hideMark/>
          </w:tcPr>
          <w:p w14:paraId="33E7280C" w14:textId="77777777" w:rsidR="00B53D0A" w:rsidRPr="00D60963" w:rsidRDefault="00B53D0A" w:rsidP="00B53D0A">
            <w:pPr>
              <w:jc w:val="center"/>
              <w:rPr>
                <w:rFonts w:cs="Times New Roman"/>
                <w:sz w:val="14"/>
                <w:szCs w:val="14"/>
              </w:rPr>
            </w:pPr>
            <w:r w:rsidRPr="00D60963">
              <w:rPr>
                <w:rFonts w:cs="Times New Roman"/>
                <w:sz w:val="14"/>
                <w:szCs w:val="14"/>
              </w:rPr>
              <w:t>1.2.</w:t>
            </w:r>
          </w:p>
        </w:tc>
        <w:tc>
          <w:tcPr>
            <w:tcW w:w="1352" w:type="dxa"/>
            <w:vMerge w:val="restart"/>
            <w:shd w:val="clear" w:color="auto" w:fill="auto"/>
            <w:hideMark/>
          </w:tcPr>
          <w:p w14:paraId="59718944"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02.02. Обеспечение мероприятий по переселению граждан из непригодного для проживания жилищного фонда, признанного аварийными до 01.01.2017</w:t>
            </w:r>
          </w:p>
          <w:p w14:paraId="5A85CC2D" w14:textId="77777777" w:rsidR="00B53D0A" w:rsidRPr="00D60963" w:rsidRDefault="00B53D0A" w:rsidP="00B53D0A">
            <w:pPr>
              <w:rPr>
                <w:rFonts w:cs="Times New Roman"/>
                <w:color w:val="000000"/>
                <w:sz w:val="14"/>
                <w:szCs w:val="14"/>
              </w:rPr>
            </w:pPr>
          </w:p>
          <w:p w14:paraId="45F81C71" w14:textId="43A63681" w:rsidR="00B53D0A" w:rsidRPr="00D60963" w:rsidRDefault="00B53D0A" w:rsidP="00B53D0A">
            <w:pPr>
              <w:rPr>
                <w:rFonts w:cs="Times New Roman"/>
                <w:color w:val="000000"/>
                <w:sz w:val="14"/>
                <w:szCs w:val="14"/>
              </w:rPr>
            </w:pPr>
          </w:p>
        </w:tc>
        <w:tc>
          <w:tcPr>
            <w:tcW w:w="992" w:type="dxa"/>
            <w:vMerge w:val="restart"/>
            <w:shd w:val="clear" w:color="auto" w:fill="auto"/>
            <w:hideMark/>
          </w:tcPr>
          <w:p w14:paraId="5A67EAD9" w14:textId="22523C76" w:rsidR="00B53D0A" w:rsidRPr="001A517D" w:rsidRDefault="00B53D0A" w:rsidP="00B53D0A">
            <w:pPr>
              <w:jc w:val="center"/>
              <w:rPr>
                <w:rFonts w:cs="Times New Roman"/>
                <w:color w:val="000000"/>
                <w:sz w:val="14"/>
                <w:szCs w:val="14"/>
              </w:rPr>
            </w:pPr>
            <w:r w:rsidRPr="001A517D">
              <w:rPr>
                <w:rFonts w:cs="Times New Roman"/>
                <w:color w:val="000000"/>
                <w:sz w:val="14"/>
                <w:szCs w:val="14"/>
              </w:rPr>
              <w:lastRenderedPageBreak/>
              <w:t>2023-20</w:t>
            </w:r>
            <w:r w:rsidRPr="001A517D">
              <w:rPr>
                <w:rFonts w:cs="Times New Roman"/>
                <w:color w:val="000000"/>
                <w:sz w:val="14"/>
                <w:szCs w:val="14"/>
                <w:lang w:val="en-US"/>
              </w:rPr>
              <w:t>25</w:t>
            </w:r>
          </w:p>
        </w:tc>
        <w:tc>
          <w:tcPr>
            <w:tcW w:w="1244" w:type="dxa"/>
            <w:shd w:val="clear" w:color="auto" w:fill="auto"/>
            <w:hideMark/>
          </w:tcPr>
          <w:p w14:paraId="5FA971D4"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0280BA8B"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1F8128E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390A3D65"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58E22D9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77FD161C" w14:textId="238B19B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34618D9" w14:textId="11DC03D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3340D3A" w14:textId="71EB07E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EEC6674" w14:textId="24663C3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E2337B3" w14:textId="6DD4D5C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noWrap/>
            <w:hideMark/>
          </w:tcPr>
          <w:p w14:paraId="04270B21" w14:textId="75197F3A" w:rsidR="00B53D0A" w:rsidRPr="00D60963" w:rsidRDefault="00B53D0A" w:rsidP="00B53D0A">
            <w:pPr>
              <w:jc w:val="center"/>
              <w:rPr>
                <w:rFonts w:ascii="Calibri" w:hAnsi="Calibri" w:cs="Calibri"/>
                <w:color w:val="000000"/>
                <w:sz w:val="14"/>
                <w:szCs w:val="14"/>
              </w:rPr>
            </w:pPr>
          </w:p>
          <w:p w14:paraId="681C9369" w14:textId="68E299C0" w:rsidR="00B53D0A" w:rsidRPr="00D60963" w:rsidRDefault="00B53D0A" w:rsidP="00B53D0A">
            <w:pPr>
              <w:jc w:val="center"/>
              <w:rPr>
                <w:rFonts w:ascii="Calibri" w:hAnsi="Calibri" w:cs="Calibri"/>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16CBCC1B" w14:textId="77777777" w:rsidTr="00D60963">
        <w:trPr>
          <w:gridAfter w:val="1"/>
          <w:wAfter w:w="6" w:type="dxa"/>
          <w:trHeight w:val="975"/>
        </w:trPr>
        <w:tc>
          <w:tcPr>
            <w:tcW w:w="428" w:type="dxa"/>
            <w:vMerge/>
            <w:vAlign w:val="center"/>
            <w:hideMark/>
          </w:tcPr>
          <w:p w14:paraId="37CE5407" w14:textId="77777777" w:rsidR="00B53D0A" w:rsidRPr="00D60963" w:rsidRDefault="00B53D0A" w:rsidP="00B53D0A">
            <w:pPr>
              <w:rPr>
                <w:rFonts w:cs="Times New Roman"/>
                <w:sz w:val="14"/>
                <w:szCs w:val="14"/>
              </w:rPr>
            </w:pPr>
          </w:p>
        </w:tc>
        <w:tc>
          <w:tcPr>
            <w:tcW w:w="1352" w:type="dxa"/>
            <w:vMerge/>
            <w:vAlign w:val="center"/>
            <w:hideMark/>
          </w:tcPr>
          <w:p w14:paraId="017A6B96" w14:textId="77777777" w:rsidR="00B53D0A" w:rsidRPr="00D60963" w:rsidRDefault="00B53D0A" w:rsidP="00B53D0A">
            <w:pPr>
              <w:rPr>
                <w:rFonts w:cs="Times New Roman"/>
                <w:color w:val="000000"/>
                <w:sz w:val="14"/>
                <w:szCs w:val="14"/>
              </w:rPr>
            </w:pPr>
          </w:p>
        </w:tc>
        <w:tc>
          <w:tcPr>
            <w:tcW w:w="992" w:type="dxa"/>
            <w:vMerge/>
            <w:vAlign w:val="center"/>
            <w:hideMark/>
          </w:tcPr>
          <w:p w14:paraId="507E013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0D010C13"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7C38EE3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2F17D8D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40E5E182"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4E08FD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49EAABAC" w14:textId="2BCB868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AC8B582" w14:textId="5080A28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0E815C5" w14:textId="1906E94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297DC5E" w14:textId="4CC3C17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06EDC5AA" w14:textId="2FBD4B7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shd w:val="clear" w:color="auto" w:fill="auto"/>
            <w:hideMark/>
          </w:tcPr>
          <w:p w14:paraId="6AC4B11E" w14:textId="03343021" w:rsidR="00B53D0A" w:rsidRPr="00D60963" w:rsidRDefault="00B53D0A" w:rsidP="00B53D0A">
            <w:pPr>
              <w:rPr>
                <w:rFonts w:cs="Times New Roman"/>
                <w:color w:val="000000"/>
                <w:sz w:val="14"/>
                <w:szCs w:val="14"/>
              </w:rPr>
            </w:pPr>
          </w:p>
        </w:tc>
      </w:tr>
      <w:tr w:rsidR="00ED5228" w:rsidRPr="00D60963" w14:paraId="5F7E44C1" w14:textId="77777777" w:rsidTr="00D60963">
        <w:trPr>
          <w:gridAfter w:val="1"/>
          <w:wAfter w:w="6" w:type="dxa"/>
          <w:trHeight w:val="128"/>
        </w:trPr>
        <w:tc>
          <w:tcPr>
            <w:tcW w:w="428" w:type="dxa"/>
            <w:vMerge/>
            <w:vAlign w:val="center"/>
            <w:hideMark/>
          </w:tcPr>
          <w:p w14:paraId="2361D332"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7AEFDF28"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расселенного по Подпрограмме II, чел.</w:t>
            </w:r>
          </w:p>
        </w:tc>
        <w:tc>
          <w:tcPr>
            <w:tcW w:w="992" w:type="dxa"/>
            <w:vMerge w:val="restart"/>
            <w:shd w:val="clear" w:color="auto" w:fill="auto"/>
            <w:hideMark/>
          </w:tcPr>
          <w:p w14:paraId="5F50F1F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3F60B63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7C3AB85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73BDC39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520501F8" w14:textId="2B616174"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5297504" w14:textId="51E46FEA"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427ADFD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EE9F63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7097CE9B"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0ADE11B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045A414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1586B8DA"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C6E53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743745B6" w14:textId="77777777" w:rsidTr="00D60963">
        <w:trPr>
          <w:gridAfter w:val="1"/>
          <w:wAfter w:w="6" w:type="dxa"/>
          <w:trHeight w:val="300"/>
        </w:trPr>
        <w:tc>
          <w:tcPr>
            <w:tcW w:w="428" w:type="dxa"/>
            <w:vMerge/>
            <w:vAlign w:val="center"/>
            <w:hideMark/>
          </w:tcPr>
          <w:p w14:paraId="0A207828" w14:textId="77777777" w:rsidR="00ED5228" w:rsidRPr="00D60963" w:rsidRDefault="00ED5228" w:rsidP="00ED5228">
            <w:pPr>
              <w:rPr>
                <w:rFonts w:cs="Times New Roman"/>
                <w:sz w:val="14"/>
                <w:szCs w:val="14"/>
              </w:rPr>
            </w:pPr>
          </w:p>
        </w:tc>
        <w:tc>
          <w:tcPr>
            <w:tcW w:w="1352" w:type="dxa"/>
            <w:vMerge/>
            <w:vAlign w:val="center"/>
            <w:hideMark/>
          </w:tcPr>
          <w:p w14:paraId="1AAE5A6B" w14:textId="77777777" w:rsidR="00ED5228" w:rsidRPr="00D60963" w:rsidRDefault="00ED5228" w:rsidP="00ED5228">
            <w:pPr>
              <w:rPr>
                <w:rFonts w:cs="Times New Roman"/>
                <w:i/>
                <w:iCs/>
                <w:color w:val="000000"/>
                <w:sz w:val="14"/>
                <w:szCs w:val="14"/>
              </w:rPr>
            </w:pPr>
          </w:p>
        </w:tc>
        <w:tc>
          <w:tcPr>
            <w:tcW w:w="992" w:type="dxa"/>
            <w:vMerge/>
            <w:vAlign w:val="center"/>
            <w:hideMark/>
          </w:tcPr>
          <w:p w14:paraId="2DCF8414" w14:textId="77777777" w:rsidR="00ED5228" w:rsidRPr="00D60963" w:rsidRDefault="00ED5228" w:rsidP="00ED5228">
            <w:pPr>
              <w:rPr>
                <w:rFonts w:cs="Times New Roman"/>
                <w:color w:val="000000"/>
                <w:sz w:val="14"/>
                <w:szCs w:val="14"/>
              </w:rPr>
            </w:pPr>
          </w:p>
        </w:tc>
        <w:tc>
          <w:tcPr>
            <w:tcW w:w="1244" w:type="dxa"/>
            <w:vMerge/>
            <w:vAlign w:val="center"/>
            <w:hideMark/>
          </w:tcPr>
          <w:p w14:paraId="0D0AB881" w14:textId="77777777" w:rsidR="00ED5228" w:rsidRPr="00D60963" w:rsidRDefault="00ED5228" w:rsidP="00ED5228">
            <w:pPr>
              <w:rPr>
                <w:rFonts w:cs="Times New Roman"/>
                <w:color w:val="000000"/>
                <w:sz w:val="14"/>
                <w:szCs w:val="14"/>
              </w:rPr>
            </w:pPr>
          </w:p>
        </w:tc>
        <w:tc>
          <w:tcPr>
            <w:tcW w:w="850" w:type="dxa"/>
            <w:vMerge/>
            <w:vAlign w:val="center"/>
            <w:hideMark/>
          </w:tcPr>
          <w:p w14:paraId="6F54DA0B" w14:textId="77777777" w:rsidR="00ED5228" w:rsidRPr="00D60963" w:rsidRDefault="00ED5228" w:rsidP="00ED5228">
            <w:pPr>
              <w:rPr>
                <w:rFonts w:cs="Times New Roman"/>
                <w:color w:val="000000"/>
                <w:sz w:val="14"/>
                <w:szCs w:val="14"/>
              </w:rPr>
            </w:pPr>
          </w:p>
        </w:tc>
        <w:tc>
          <w:tcPr>
            <w:tcW w:w="851" w:type="dxa"/>
            <w:vMerge/>
            <w:vAlign w:val="center"/>
            <w:hideMark/>
          </w:tcPr>
          <w:p w14:paraId="253DC625" w14:textId="77777777" w:rsidR="00ED5228" w:rsidRPr="00D60963" w:rsidRDefault="00ED5228" w:rsidP="00ED5228">
            <w:pPr>
              <w:rPr>
                <w:rFonts w:cs="Times New Roman"/>
                <w:color w:val="000000"/>
                <w:sz w:val="14"/>
                <w:szCs w:val="14"/>
              </w:rPr>
            </w:pPr>
          </w:p>
        </w:tc>
        <w:tc>
          <w:tcPr>
            <w:tcW w:w="850" w:type="dxa"/>
            <w:vMerge/>
            <w:vAlign w:val="center"/>
            <w:hideMark/>
          </w:tcPr>
          <w:p w14:paraId="4DE72D84" w14:textId="77777777" w:rsidR="00ED5228" w:rsidRPr="001A517D" w:rsidRDefault="00ED5228" w:rsidP="00ED5228">
            <w:pPr>
              <w:rPr>
                <w:rFonts w:cs="Times New Roman"/>
                <w:color w:val="000000"/>
                <w:sz w:val="14"/>
                <w:szCs w:val="14"/>
              </w:rPr>
            </w:pPr>
          </w:p>
        </w:tc>
        <w:tc>
          <w:tcPr>
            <w:tcW w:w="851" w:type="dxa"/>
            <w:vMerge/>
            <w:vAlign w:val="center"/>
            <w:hideMark/>
          </w:tcPr>
          <w:p w14:paraId="38CA0402" w14:textId="77777777" w:rsidR="00ED5228" w:rsidRPr="001A517D" w:rsidRDefault="00ED5228" w:rsidP="00ED5228">
            <w:pPr>
              <w:rPr>
                <w:rFonts w:cs="Times New Roman"/>
                <w:color w:val="000000"/>
                <w:sz w:val="14"/>
                <w:szCs w:val="14"/>
              </w:rPr>
            </w:pPr>
          </w:p>
        </w:tc>
        <w:tc>
          <w:tcPr>
            <w:tcW w:w="946" w:type="dxa"/>
            <w:vMerge/>
            <w:vAlign w:val="center"/>
            <w:hideMark/>
          </w:tcPr>
          <w:p w14:paraId="39089F83" w14:textId="77777777" w:rsidR="00ED5228" w:rsidRPr="001A517D" w:rsidRDefault="00ED5228" w:rsidP="00ED5228">
            <w:pPr>
              <w:rPr>
                <w:rFonts w:cs="Times New Roman"/>
                <w:color w:val="000000"/>
                <w:sz w:val="14"/>
                <w:szCs w:val="14"/>
              </w:rPr>
            </w:pPr>
          </w:p>
        </w:tc>
        <w:tc>
          <w:tcPr>
            <w:tcW w:w="709" w:type="dxa"/>
            <w:shd w:val="clear" w:color="auto" w:fill="auto"/>
            <w:hideMark/>
          </w:tcPr>
          <w:p w14:paraId="1ADC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0D094282"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3749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0EA25C6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05C0C912" w14:textId="77777777" w:rsidR="00ED5228" w:rsidRPr="001A517D" w:rsidRDefault="00ED5228" w:rsidP="00ED5228">
            <w:pPr>
              <w:rPr>
                <w:rFonts w:cs="Times New Roman"/>
                <w:color w:val="000000"/>
                <w:sz w:val="14"/>
                <w:szCs w:val="14"/>
              </w:rPr>
            </w:pPr>
          </w:p>
        </w:tc>
        <w:tc>
          <w:tcPr>
            <w:tcW w:w="850" w:type="dxa"/>
            <w:vMerge/>
            <w:vAlign w:val="center"/>
            <w:hideMark/>
          </w:tcPr>
          <w:p w14:paraId="4FEE7A99" w14:textId="77777777" w:rsidR="00ED5228" w:rsidRPr="001A517D" w:rsidRDefault="00ED5228" w:rsidP="00ED5228">
            <w:pPr>
              <w:rPr>
                <w:rFonts w:cs="Times New Roman"/>
                <w:color w:val="000000"/>
                <w:sz w:val="14"/>
                <w:szCs w:val="14"/>
              </w:rPr>
            </w:pPr>
          </w:p>
        </w:tc>
        <w:tc>
          <w:tcPr>
            <w:tcW w:w="851" w:type="dxa"/>
            <w:vMerge/>
            <w:vAlign w:val="center"/>
            <w:hideMark/>
          </w:tcPr>
          <w:p w14:paraId="0AE22F3B" w14:textId="77777777" w:rsidR="00ED5228" w:rsidRPr="001A517D" w:rsidRDefault="00ED5228" w:rsidP="00ED5228">
            <w:pPr>
              <w:rPr>
                <w:rFonts w:cs="Times New Roman"/>
                <w:color w:val="000000"/>
                <w:sz w:val="14"/>
                <w:szCs w:val="14"/>
              </w:rPr>
            </w:pPr>
          </w:p>
        </w:tc>
        <w:tc>
          <w:tcPr>
            <w:tcW w:w="860" w:type="dxa"/>
            <w:vMerge/>
            <w:vAlign w:val="center"/>
            <w:hideMark/>
          </w:tcPr>
          <w:p w14:paraId="223A9046" w14:textId="77777777" w:rsidR="00ED5228" w:rsidRPr="001A517D" w:rsidRDefault="00ED5228" w:rsidP="00ED5228">
            <w:pPr>
              <w:rPr>
                <w:rFonts w:cs="Times New Roman"/>
                <w:color w:val="000000"/>
                <w:sz w:val="14"/>
                <w:szCs w:val="14"/>
              </w:rPr>
            </w:pPr>
          </w:p>
        </w:tc>
        <w:tc>
          <w:tcPr>
            <w:tcW w:w="1160" w:type="dxa"/>
            <w:vMerge/>
            <w:vAlign w:val="center"/>
            <w:hideMark/>
          </w:tcPr>
          <w:p w14:paraId="3BBD9CDB" w14:textId="77777777" w:rsidR="00ED5228" w:rsidRPr="00D60963" w:rsidRDefault="00ED5228" w:rsidP="00ED5228">
            <w:pPr>
              <w:rPr>
                <w:rFonts w:cs="Times New Roman"/>
                <w:color w:val="000000"/>
                <w:sz w:val="14"/>
                <w:szCs w:val="14"/>
              </w:rPr>
            </w:pPr>
          </w:p>
        </w:tc>
      </w:tr>
      <w:tr w:rsidR="00B53D0A" w:rsidRPr="00D60963" w14:paraId="0DA11065" w14:textId="77777777" w:rsidTr="00D60963">
        <w:trPr>
          <w:gridAfter w:val="1"/>
          <w:wAfter w:w="6" w:type="dxa"/>
          <w:trHeight w:val="690"/>
        </w:trPr>
        <w:tc>
          <w:tcPr>
            <w:tcW w:w="428" w:type="dxa"/>
            <w:vMerge/>
            <w:vAlign w:val="center"/>
            <w:hideMark/>
          </w:tcPr>
          <w:p w14:paraId="077A5440" w14:textId="77777777" w:rsidR="00B53D0A" w:rsidRPr="00D60963" w:rsidRDefault="00B53D0A" w:rsidP="00B53D0A">
            <w:pPr>
              <w:rPr>
                <w:rFonts w:cs="Times New Roman"/>
                <w:sz w:val="14"/>
                <w:szCs w:val="14"/>
              </w:rPr>
            </w:pPr>
          </w:p>
        </w:tc>
        <w:tc>
          <w:tcPr>
            <w:tcW w:w="1352" w:type="dxa"/>
            <w:vMerge/>
            <w:vAlign w:val="center"/>
            <w:hideMark/>
          </w:tcPr>
          <w:p w14:paraId="7AFEDBE9" w14:textId="77777777" w:rsidR="00B53D0A" w:rsidRPr="00D60963" w:rsidRDefault="00B53D0A" w:rsidP="00B53D0A">
            <w:pPr>
              <w:rPr>
                <w:rFonts w:cs="Times New Roman"/>
                <w:i/>
                <w:iCs/>
                <w:color w:val="000000"/>
                <w:sz w:val="14"/>
                <w:szCs w:val="14"/>
              </w:rPr>
            </w:pPr>
          </w:p>
        </w:tc>
        <w:tc>
          <w:tcPr>
            <w:tcW w:w="992" w:type="dxa"/>
            <w:vMerge/>
            <w:vAlign w:val="center"/>
            <w:hideMark/>
          </w:tcPr>
          <w:p w14:paraId="1E47707C" w14:textId="77777777" w:rsidR="00B53D0A" w:rsidRPr="00D60963" w:rsidRDefault="00B53D0A" w:rsidP="00B53D0A">
            <w:pPr>
              <w:rPr>
                <w:rFonts w:cs="Times New Roman"/>
                <w:color w:val="000000"/>
                <w:sz w:val="14"/>
                <w:szCs w:val="14"/>
              </w:rPr>
            </w:pPr>
          </w:p>
        </w:tc>
        <w:tc>
          <w:tcPr>
            <w:tcW w:w="1244" w:type="dxa"/>
            <w:vMerge/>
            <w:vAlign w:val="center"/>
            <w:hideMark/>
          </w:tcPr>
          <w:p w14:paraId="35B2FBD2" w14:textId="77777777" w:rsidR="00B53D0A" w:rsidRPr="00D60963" w:rsidRDefault="00B53D0A" w:rsidP="00B53D0A">
            <w:pPr>
              <w:rPr>
                <w:rFonts w:cs="Times New Roman"/>
                <w:color w:val="000000"/>
                <w:sz w:val="14"/>
                <w:szCs w:val="14"/>
              </w:rPr>
            </w:pPr>
          </w:p>
        </w:tc>
        <w:tc>
          <w:tcPr>
            <w:tcW w:w="850" w:type="dxa"/>
            <w:shd w:val="clear" w:color="auto" w:fill="auto"/>
            <w:hideMark/>
          </w:tcPr>
          <w:p w14:paraId="2E7378AA"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1EE8CF4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64648F2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00D422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hideMark/>
          </w:tcPr>
          <w:p w14:paraId="6535F0F1" w14:textId="4349368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61693421" w14:textId="19CC89C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C01AE7B" w14:textId="309EADF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078F6C05" w14:textId="5D9E3BE5"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242FAC4C" w14:textId="5709EC4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3F1A717" w14:textId="3DB4F01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8A40222" w14:textId="4913E4D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6F2B7F4" w14:textId="356729E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887F12B" w14:textId="4AB47A0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23BDD2E" w14:textId="77777777" w:rsidR="00B53D0A" w:rsidRPr="00D60963" w:rsidRDefault="00B53D0A" w:rsidP="00B53D0A">
            <w:pPr>
              <w:rPr>
                <w:rFonts w:cs="Times New Roman"/>
                <w:color w:val="000000"/>
                <w:sz w:val="14"/>
                <w:szCs w:val="14"/>
              </w:rPr>
            </w:pPr>
          </w:p>
        </w:tc>
      </w:tr>
      <w:tr w:rsidR="00974187" w:rsidRPr="00D60963" w14:paraId="07F077AF" w14:textId="77777777" w:rsidTr="00D60963">
        <w:trPr>
          <w:gridAfter w:val="1"/>
          <w:wAfter w:w="6" w:type="dxa"/>
          <w:trHeight w:val="157"/>
        </w:trPr>
        <w:tc>
          <w:tcPr>
            <w:tcW w:w="428" w:type="dxa"/>
            <w:vMerge w:val="restart"/>
            <w:shd w:val="clear" w:color="auto" w:fill="auto"/>
            <w:hideMark/>
          </w:tcPr>
          <w:p w14:paraId="76FEAEA2" w14:textId="77777777" w:rsidR="00ED5228" w:rsidRPr="00D60963" w:rsidRDefault="00ED5228" w:rsidP="00ED5228">
            <w:pPr>
              <w:jc w:val="center"/>
              <w:rPr>
                <w:rFonts w:cs="Times New Roman"/>
                <w:sz w:val="14"/>
                <w:szCs w:val="14"/>
              </w:rPr>
            </w:pPr>
            <w:r w:rsidRPr="00D60963">
              <w:rPr>
                <w:rFonts w:cs="Times New Roman"/>
                <w:sz w:val="14"/>
                <w:szCs w:val="14"/>
              </w:rPr>
              <w:t>1.3.</w:t>
            </w:r>
          </w:p>
        </w:tc>
        <w:tc>
          <w:tcPr>
            <w:tcW w:w="1352" w:type="dxa"/>
            <w:vMerge w:val="restart"/>
            <w:shd w:val="clear" w:color="auto" w:fill="auto"/>
            <w:hideMark/>
          </w:tcPr>
          <w:p w14:paraId="77F8AC7D" w14:textId="77777777" w:rsidR="00B53D0A" w:rsidRDefault="00ED5228" w:rsidP="00ED5228">
            <w:pPr>
              <w:rPr>
                <w:rFonts w:cs="Times New Roman"/>
                <w:color w:val="000000"/>
                <w:sz w:val="14"/>
                <w:szCs w:val="14"/>
              </w:rPr>
            </w:pPr>
            <w:r w:rsidRPr="00D60963">
              <w:rPr>
                <w:rFonts w:cs="Times New Roman"/>
                <w:color w:val="000000"/>
                <w:sz w:val="14"/>
                <w:szCs w:val="14"/>
              </w:rPr>
              <w:t>Мероприятие 02.05.</w:t>
            </w:r>
          </w:p>
          <w:p w14:paraId="237E62AE" w14:textId="6C7FA563" w:rsidR="00ED5228" w:rsidRPr="00D60963" w:rsidRDefault="00ED5228" w:rsidP="00ED5228">
            <w:pPr>
              <w:rPr>
                <w:rFonts w:cs="Times New Roman"/>
                <w:color w:val="000000"/>
                <w:sz w:val="14"/>
                <w:szCs w:val="14"/>
              </w:rPr>
            </w:pPr>
            <w:r w:rsidRPr="00D60963">
              <w:rPr>
                <w:rFonts w:cs="Times New Roman"/>
                <w:color w:val="000000"/>
                <w:sz w:val="14"/>
                <w:szCs w:val="14"/>
              </w:rPr>
              <w:t>Реализация мероприятий по сносу аварийного жилья, расселенного в рамках программы переселения.</w:t>
            </w:r>
          </w:p>
        </w:tc>
        <w:tc>
          <w:tcPr>
            <w:tcW w:w="992" w:type="dxa"/>
            <w:vMerge w:val="restart"/>
            <w:shd w:val="clear" w:color="auto" w:fill="auto"/>
            <w:hideMark/>
          </w:tcPr>
          <w:p w14:paraId="429C815B" w14:textId="68744EBB" w:rsidR="00ED5228" w:rsidRPr="001A517D" w:rsidRDefault="00ED5228" w:rsidP="00ED5228">
            <w:pPr>
              <w:jc w:val="center"/>
              <w:rPr>
                <w:rFonts w:cs="Times New Roman"/>
                <w:color w:val="000000"/>
                <w:sz w:val="14"/>
                <w:szCs w:val="14"/>
                <w:lang w:val="en-US"/>
              </w:rPr>
            </w:pPr>
            <w:r w:rsidRPr="001A517D">
              <w:rPr>
                <w:rFonts w:cs="Times New Roman"/>
                <w:color w:val="000000"/>
                <w:sz w:val="14"/>
                <w:szCs w:val="14"/>
              </w:rPr>
              <w:t>2025-20</w:t>
            </w:r>
            <w:r w:rsidR="00B53D0A" w:rsidRPr="001A517D">
              <w:rPr>
                <w:rFonts w:cs="Times New Roman"/>
                <w:color w:val="000000"/>
                <w:sz w:val="14"/>
                <w:szCs w:val="14"/>
                <w:lang w:val="en-US"/>
              </w:rPr>
              <w:t>30</w:t>
            </w:r>
          </w:p>
        </w:tc>
        <w:tc>
          <w:tcPr>
            <w:tcW w:w="1244" w:type="dxa"/>
            <w:shd w:val="clear" w:color="auto" w:fill="auto"/>
            <w:hideMark/>
          </w:tcPr>
          <w:p w14:paraId="091B593A" w14:textId="77777777" w:rsidR="00ED5228" w:rsidRPr="00D60963" w:rsidRDefault="00ED5228" w:rsidP="00ED522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793ABF6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5DCD3771" w14:textId="286B2058" w:rsidR="00ED5228" w:rsidRPr="00D60963" w:rsidRDefault="00EE07DA" w:rsidP="00ED5228">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24D4DB45" w14:textId="7ED973BC" w:rsidR="00ED5228" w:rsidRPr="001A517D" w:rsidRDefault="00EE07DA" w:rsidP="00ED5228">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4ECAB27" w14:textId="77777777" w:rsidR="00ED5228" w:rsidRPr="001A517D" w:rsidRDefault="00ED5228" w:rsidP="00ED5228">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566EBCC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14CEE5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F5F72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BCA49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1A84799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1160" w:type="dxa"/>
            <w:vMerge w:val="restart"/>
            <w:shd w:val="clear" w:color="auto" w:fill="auto"/>
            <w:hideMark/>
          </w:tcPr>
          <w:p w14:paraId="6738C52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EE07DA" w:rsidRPr="00D60963" w14:paraId="45E8E35A" w14:textId="77777777" w:rsidTr="00D60963">
        <w:trPr>
          <w:gridAfter w:val="1"/>
          <w:wAfter w:w="6" w:type="dxa"/>
          <w:trHeight w:val="1110"/>
        </w:trPr>
        <w:tc>
          <w:tcPr>
            <w:tcW w:w="428" w:type="dxa"/>
            <w:vMerge/>
            <w:vAlign w:val="center"/>
            <w:hideMark/>
          </w:tcPr>
          <w:p w14:paraId="2F2C3A7C" w14:textId="77777777" w:rsidR="00EE07DA" w:rsidRPr="00D60963" w:rsidRDefault="00EE07DA" w:rsidP="00EE07DA">
            <w:pPr>
              <w:rPr>
                <w:rFonts w:cs="Times New Roman"/>
                <w:sz w:val="14"/>
                <w:szCs w:val="14"/>
              </w:rPr>
            </w:pPr>
          </w:p>
        </w:tc>
        <w:tc>
          <w:tcPr>
            <w:tcW w:w="1352" w:type="dxa"/>
            <w:vMerge/>
            <w:vAlign w:val="center"/>
            <w:hideMark/>
          </w:tcPr>
          <w:p w14:paraId="4ECC6C94" w14:textId="77777777" w:rsidR="00EE07DA" w:rsidRPr="00D60963" w:rsidRDefault="00EE07DA" w:rsidP="00EE07DA">
            <w:pPr>
              <w:rPr>
                <w:rFonts w:cs="Times New Roman"/>
                <w:color w:val="000000"/>
                <w:sz w:val="14"/>
                <w:szCs w:val="14"/>
              </w:rPr>
            </w:pPr>
          </w:p>
        </w:tc>
        <w:tc>
          <w:tcPr>
            <w:tcW w:w="992" w:type="dxa"/>
            <w:vMerge/>
            <w:vAlign w:val="center"/>
            <w:hideMark/>
          </w:tcPr>
          <w:p w14:paraId="136E5930" w14:textId="77777777" w:rsidR="00EE07DA" w:rsidRPr="001A517D" w:rsidRDefault="00EE07DA" w:rsidP="00EE07DA">
            <w:pPr>
              <w:rPr>
                <w:rFonts w:cs="Times New Roman"/>
                <w:color w:val="000000"/>
                <w:sz w:val="14"/>
                <w:szCs w:val="14"/>
              </w:rPr>
            </w:pPr>
          </w:p>
        </w:tc>
        <w:tc>
          <w:tcPr>
            <w:tcW w:w="1244" w:type="dxa"/>
            <w:shd w:val="clear" w:color="auto" w:fill="auto"/>
            <w:hideMark/>
          </w:tcPr>
          <w:p w14:paraId="0B603DBD" w14:textId="77777777" w:rsidR="00EE07DA" w:rsidRPr="00D60963" w:rsidRDefault="00EE07DA" w:rsidP="00EE07D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62D3116"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0EC0E007" w14:textId="01A08ED3"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185F2784" w14:textId="503D0BA9"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57BA48F" w14:textId="77777777" w:rsidR="00EE07DA" w:rsidRPr="001A517D" w:rsidRDefault="00EE07DA" w:rsidP="00EE07DA">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4364BED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FB17FA"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D396A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19486848"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09D5482F"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1160" w:type="dxa"/>
            <w:vMerge/>
            <w:vAlign w:val="center"/>
            <w:hideMark/>
          </w:tcPr>
          <w:p w14:paraId="563EE520" w14:textId="77777777" w:rsidR="00EE07DA" w:rsidRPr="00D60963" w:rsidRDefault="00EE07DA" w:rsidP="00EE07DA">
            <w:pPr>
              <w:rPr>
                <w:rFonts w:cs="Times New Roman"/>
                <w:color w:val="000000"/>
                <w:sz w:val="14"/>
                <w:szCs w:val="14"/>
              </w:rPr>
            </w:pPr>
          </w:p>
        </w:tc>
      </w:tr>
      <w:tr w:rsidR="00ED5228" w:rsidRPr="00D60963" w14:paraId="40AFF0BE" w14:textId="77777777" w:rsidTr="00D60963">
        <w:trPr>
          <w:gridAfter w:val="1"/>
          <w:wAfter w:w="6" w:type="dxa"/>
          <w:trHeight w:val="133"/>
        </w:trPr>
        <w:tc>
          <w:tcPr>
            <w:tcW w:w="428" w:type="dxa"/>
            <w:vMerge/>
            <w:vAlign w:val="center"/>
            <w:hideMark/>
          </w:tcPr>
          <w:p w14:paraId="1266CEA9"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0D12F081"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снесенных расселенных аварийных жилых домов, шт.</w:t>
            </w:r>
          </w:p>
        </w:tc>
        <w:tc>
          <w:tcPr>
            <w:tcW w:w="992" w:type="dxa"/>
            <w:vMerge w:val="restart"/>
            <w:shd w:val="clear" w:color="auto" w:fill="auto"/>
            <w:hideMark/>
          </w:tcPr>
          <w:p w14:paraId="2AA146C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X</w:t>
            </w:r>
          </w:p>
        </w:tc>
        <w:tc>
          <w:tcPr>
            <w:tcW w:w="1244" w:type="dxa"/>
            <w:vMerge w:val="restart"/>
            <w:shd w:val="clear" w:color="auto" w:fill="auto"/>
            <w:hideMark/>
          </w:tcPr>
          <w:p w14:paraId="0825FA52"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3400D91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1F94C47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940ACF1" w14:textId="497873CD"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3137727E" w14:textId="2CFF50FF"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373016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4ADE03B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240DA1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4CFCA6E9"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139C15B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65F98B2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315C658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28833DAF" w14:textId="77777777" w:rsidTr="00D60963">
        <w:trPr>
          <w:gridAfter w:val="1"/>
          <w:wAfter w:w="6" w:type="dxa"/>
          <w:trHeight w:val="236"/>
        </w:trPr>
        <w:tc>
          <w:tcPr>
            <w:tcW w:w="428" w:type="dxa"/>
            <w:vMerge/>
            <w:vAlign w:val="center"/>
            <w:hideMark/>
          </w:tcPr>
          <w:p w14:paraId="38B376CD" w14:textId="77777777" w:rsidR="00ED5228" w:rsidRPr="00D60963" w:rsidRDefault="00ED5228" w:rsidP="00ED5228">
            <w:pPr>
              <w:rPr>
                <w:rFonts w:cs="Times New Roman"/>
                <w:sz w:val="14"/>
                <w:szCs w:val="14"/>
              </w:rPr>
            </w:pPr>
          </w:p>
        </w:tc>
        <w:tc>
          <w:tcPr>
            <w:tcW w:w="1352" w:type="dxa"/>
            <w:vMerge/>
            <w:vAlign w:val="center"/>
            <w:hideMark/>
          </w:tcPr>
          <w:p w14:paraId="57E15EC7" w14:textId="77777777" w:rsidR="00ED5228" w:rsidRPr="00D60963" w:rsidRDefault="00ED5228" w:rsidP="00ED5228">
            <w:pPr>
              <w:rPr>
                <w:rFonts w:cs="Times New Roman"/>
                <w:i/>
                <w:iCs/>
                <w:color w:val="000000"/>
                <w:sz w:val="14"/>
                <w:szCs w:val="14"/>
              </w:rPr>
            </w:pPr>
          </w:p>
        </w:tc>
        <w:tc>
          <w:tcPr>
            <w:tcW w:w="992" w:type="dxa"/>
            <w:vMerge/>
            <w:vAlign w:val="center"/>
            <w:hideMark/>
          </w:tcPr>
          <w:p w14:paraId="7BFDDCFE" w14:textId="77777777" w:rsidR="00ED5228" w:rsidRPr="001A517D" w:rsidRDefault="00ED5228" w:rsidP="00ED5228">
            <w:pPr>
              <w:rPr>
                <w:rFonts w:cs="Times New Roman"/>
                <w:color w:val="000000"/>
                <w:sz w:val="14"/>
                <w:szCs w:val="14"/>
              </w:rPr>
            </w:pPr>
          </w:p>
        </w:tc>
        <w:tc>
          <w:tcPr>
            <w:tcW w:w="1244" w:type="dxa"/>
            <w:vMerge/>
            <w:vAlign w:val="center"/>
            <w:hideMark/>
          </w:tcPr>
          <w:p w14:paraId="55140145" w14:textId="77777777" w:rsidR="00ED5228" w:rsidRPr="00D60963" w:rsidRDefault="00ED5228" w:rsidP="00ED5228">
            <w:pPr>
              <w:rPr>
                <w:rFonts w:cs="Times New Roman"/>
                <w:color w:val="000000"/>
                <w:sz w:val="14"/>
                <w:szCs w:val="14"/>
              </w:rPr>
            </w:pPr>
          </w:p>
        </w:tc>
        <w:tc>
          <w:tcPr>
            <w:tcW w:w="850" w:type="dxa"/>
            <w:vMerge/>
            <w:vAlign w:val="center"/>
            <w:hideMark/>
          </w:tcPr>
          <w:p w14:paraId="7B819DC9" w14:textId="77777777" w:rsidR="00ED5228" w:rsidRPr="00D60963" w:rsidRDefault="00ED5228" w:rsidP="00ED5228">
            <w:pPr>
              <w:rPr>
                <w:rFonts w:cs="Times New Roman"/>
                <w:color w:val="000000"/>
                <w:sz w:val="14"/>
                <w:szCs w:val="14"/>
              </w:rPr>
            </w:pPr>
          </w:p>
        </w:tc>
        <w:tc>
          <w:tcPr>
            <w:tcW w:w="851" w:type="dxa"/>
            <w:vMerge/>
            <w:vAlign w:val="center"/>
            <w:hideMark/>
          </w:tcPr>
          <w:p w14:paraId="368F3389" w14:textId="77777777" w:rsidR="00ED5228" w:rsidRPr="00D60963" w:rsidRDefault="00ED5228" w:rsidP="00ED5228">
            <w:pPr>
              <w:rPr>
                <w:rFonts w:cs="Times New Roman"/>
                <w:color w:val="000000"/>
                <w:sz w:val="14"/>
                <w:szCs w:val="14"/>
              </w:rPr>
            </w:pPr>
          </w:p>
        </w:tc>
        <w:tc>
          <w:tcPr>
            <w:tcW w:w="850" w:type="dxa"/>
            <w:vMerge/>
            <w:vAlign w:val="center"/>
            <w:hideMark/>
          </w:tcPr>
          <w:p w14:paraId="2EB8F100" w14:textId="77777777" w:rsidR="00ED5228" w:rsidRPr="001A517D" w:rsidRDefault="00ED5228" w:rsidP="00ED5228">
            <w:pPr>
              <w:rPr>
                <w:rFonts w:cs="Times New Roman"/>
                <w:color w:val="000000"/>
                <w:sz w:val="14"/>
                <w:szCs w:val="14"/>
              </w:rPr>
            </w:pPr>
          </w:p>
        </w:tc>
        <w:tc>
          <w:tcPr>
            <w:tcW w:w="851" w:type="dxa"/>
            <w:vMerge/>
            <w:vAlign w:val="center"/>
            <w:hideMark/>
          </w:tcPr>
          <w:p w14:paraId="08026BDD" w14:textId="77777777" w:rsidR="00ED5228" w:rsidRPr="001A517D" w:rsidRDefault="00ED5228" w:rsidP="00ED5228">
            <w:pPr>
              <w:rPr>
                <w:rFonts w:cs="Times New Roman"/>
                <w:color w:val="000000"/>
                <w:sz w:val="14"/>
                <w:szCs w:val="14"/>
              </w:rPr>
            </w:pPr>
          </w:p>
        </w:tc>
        <w:tc>
          <w:tcPr>
            <w:tcW w:w="946" w:type="dxa"/>
            <w:vMerge/>
            <w:vAlign w:val="center"/>
            <w:hideMark/>
          </w:tcPr>
          <w:p w14:paraId="5FF0AF1C" w14:textId="77777777" w:rsidR="00ED5228" w:rsidRPr="001A517D" w:rsidRDefault="00ED5228" w:rsidP="00ED5228">
            <w:pPr>
              <w:rPr>
                <w:rFonts w:cs="Times New Roman"/>
                <w:color w:val="000000"/>
                <w:sz w:val="14"/>
                <w:szCs w:val="14"/>
              </w:rPr>
            </w:pPr>
          </w:p>
        </w:tc>
        <w:tc>
          <w:tcPr>
            <w:tcW w:w="709" w:type="dxa"/>
            <w:shd w:val="clear" w:color="auto" w:fill="auto"/>
            <w:hideMark/>
          </w:tcPr>
          <w:p w14:paraId="2F7ABD5C"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2BF336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4C2322F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7B0090C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BF0D97" w14:textId="77777777" w:rsidR="00ED5228" w:rsidRPr="001A517D" w:rsidRDefault="00ED5228" w:rsidP="00ED5228">
            <w:pPr>
              <w:rPr>
                <w:rFonts w:cs="Times New Roman"/>
                <w:color w:val="000000"/>
                <w:sz w:val="14"/>
                <w:szCs w:val="14"/>
              </w:rPr>
            </w:pPr>
          </w:p>
        </w:tc>
        <w:tc>
          <w:tcPr>
            <w:tcW w:w="850" w:type="dxa"/>
            <w:vMerge/>
            <w:vAlign w:val="center"/>
            <w:hideMark/>
          </w:tcPr>
          <w:p w14:paraId="3F7937E4" w14:textId="77777777" w:rsidR="00ED5228" w:rsidRPr="001A517D" w:rsidRDefault="00ED5228" w:rsidP="00ED5228">
            <w:pPr>
              <w:rPr>
                <w:rFonts w:cs="Times New Roman"/>
                <w:color w:val="000000"/>
                <w:sz w:val="14"/>
                <w:szCs w:val="14"/>
              </w:rPr>
            </w:pPr>
          </w:p>
        </w:tc>
        <w:tc>
          <w:tcPr>
            <w:tcW w:w="851" w:type="dxa"/>
            <w:vMerge/>
            <w:vAlign w:val="center"/>
            <w:hideMark/>
          </w:tcPr>
          <w:p w14:paraId="2861FE18" w14:textId="77777777" w:rsidR="00ED5228" w:rsidRPr="001A517D" w:rsidRDefault="00ED5228" w:rsidP="00ED5228">
            <w:pPr>
              <w:rPr>
                <w:rFonts w:cs="Times New Roman"/>
                <w:color w:val="000000"/>
                <w:sz w:val="14"/>
                <w:szCs w:val="14"/>
              </w:rPr>
            </w:pPr>
          </w:p>
        </w:tc>
        <w:tc>
          <w:tcPr>
            <w:tcW w:w="860" w:type="dxa"/>
            <w:vMerge/>
            <w:vAlign w:val="center"/>
            <w:hideMark/>
          </w:tcPr>
          <w:p w14:paraId="525DB782" w14:textId="77777777" w:rsidR="00ED5228" w:rsidRPr="001A517D" w:rsidRDefault="00ED5228" w:rsidP="00ED5228">
            <w:pPr>
              <w:rPr>
                <w:rFonts w:cs="Times New Roman"/>
                <w:color w:val="000000"/>
                <w:sz w:val="14"/>
                <w:szCs w:val="14"/>
              </w:rPr>
            </w:pPr>
          </w:p>
        </w:tc>
        <w:tc>
          <w:tcPr>
            <w:tcW w:w="1160" w:type="dxa"/>
            <w:vMerge/>
            <w:vAlign w:val="center"/>
            <w:hideMark/>
          </w:tcPr>
          <w:p w14:paraId="7055D96E" w14:textId="77777777" w:rsidR="00ED5228" w:rsidRPr="00D60963" w:rsidRDefault="00ED5228" w:rsidP="00ED5228">
            <w:pPr>
              <w:rPr>
                <w:rFonts w:cs="Times New Roman"/>
                <w:color w:val="000000"/>
                <w:sz w:val="14"/>
                <w:szCs w:val="14"/>
              </w:rPr>
            </w:pPr>
          </w:p>
        </w:tc>
      </w:tr>
      <w:tr w:rsidR="00EE07DA" w:rsidRPr="00D60963" w14:paraId="212575F7" w14:textId="77777777" w:rsidTr="00D60963">
        <w:trPr>
          <w:gridAfter w:val="1"/>
          <w:wAfter w:w="6" w:type="dxa"/>
          <w:trHeight w:val="70"/>
        </w:trPr>
        <w:tc>
          <w:tcPr>
            <w:tcW w:w="428" w:type="dxa"/>
            <w:vMerge/>
            <w:vAlign w:val="center"/>
            <w:hideMark/>
          </w:tcPr>
          <w:p w14:paraId="4DE22BA1" w14:textId="77777777" w:rsidR="00EE07DA" w:rsidRPr="00D60963" w:rsidRDefault="00EE07DA" w:rsidP="00EE07DA">
            <w:pPr>
              <w:rPr>
                <w:rFonts w:cs="Times New Roman"/>
                <w:sz w:val="14"/>
                <w:szCs w:val="14"/>
              </w:rPr>
            </w:pPr>
          </w:p>
        </w:tc>
        <w:tc>
          <w:tcPr>
            <w:tcW w:w="1352" w:type="dxa"/>
            <w:vMerge/>
            <w:vAlign w:val="center"/>
            <w:hideMark/>
          </w:tcPr>
          <w:p w14:paraId="78B09D25" w14:textId="77777777" w:rsidR="00EE07DA" w:rsidRPr="00D60963" w:rsidRDefault="00EE07DA" w:rsidP="00EE07DA">
            <w:pPr>
              <w:rPr>
                <w:rFonts w:cs="Times New Roman"/>
                <w:i/>
                <w:iCs/>
                <w:color w:val="000000"/>
                <w:sz w:val="14"/>
                <w:szCs w:val="14"/>
              </w:rPr>
            </w:pPr>
          </w:p>
        </w:tc>
        <w:tc>
          <w:tcPr>
            <w:tcW w:w="992" w:type="dxa"/>
            <w:vMerge/>
            <w:vAlign w:val="center"/>
            <w:hideMark/>
          </w:tcPr>
          <w:p w14:paraId="2A899698" w14:textId="77777777" w:rsidR="00EE07DA" w:rsidRPr="001A517D" w:rsidRDefault="00EE07DA" w:rsidP="00EE07DA">
            <w:pPr>
              <w:rPr>
                <w:rFonts w:cs="Times New Roman"/>
                <w:color w:val="000000"/>
                <w:sz w:val="14"/>
                <w:szCs w:val="14"/>
              </w:rPr>
            </w:pPr>
          </w:p>
        </w:tc>
        <w:tc>
          <w:tcPr>
            <w:tcW w:w="1244" w:type="dxa"/>
            <w:vMerge/>
            <w:vAlign w:val="center"/>
            <w:hideMark/>
          </w:tcPr>
          <w:p w14:paraId="7B630C53" w14:textId="77777777" w:rsidR="00EE07DA" w:rsidRPr="00D60963" w:rsidRDefault="00EE07DA" w:rsidP="00EE07DA">
            <w:pPr>
              <w:rPr>
                <w:rFonts w:cs="Times New Roman"/>
                <w:color w:val="000000"/>
                <w:sz w:val="14"/>
                <w:szCs w:val="14"/>
              </w:rPr>
            </w:pPr>
          </w:p>
        </w:tc>
        <w:tc>
          <w:tcPr>
            <w:tcW w:w="850" w:type="dxa"/>
            <w:shd w:val="clear" w:color="auto" w:fill="auto"/>
            <w:hideMark/>
          </w:tcPr>
          <w:p w14:paraId="21DCB474"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w:t>
            </w:r>
          </w:p>
        </w:tc>
        <w:tc>
          <w:tcPr>
            <w:tcW w:w="851" w:type="dxa"/>
            <w:shd w:val="clear" w:color="auto" w:fill="auto"/>
            <w:hideMark/>
          </w:tcPr>
          <w:p w14:paraId="2B0399FD" w14:textId="63D5F0EF"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44373C34" w14:textId="1DC5D491"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60D60B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4</w:t>
            </w:r>
          </w:p>
        </w:tc>
        <w:tc>
          <w:tcPr>
            <w:tcW w:w="946" w:type="dxa"/>
            <w:shd w:val="clear" w:color="auto" w:fill="auto"/>
            <w:hideMark/>
          </w:tcPr>
          <w:p w14:paraId="1A43634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26449A1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0D87BDD"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7C148B6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B34B82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7089597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6039943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1BF75972"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60" w:type="dxa"/>
            <w:shd w:val="clear" w:color="auto" w:fill="auto"/>
            <w:hideMark/>
          </w:tcPr>
          <w:p w14:paraId="7B2F39FC"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1160" w:type="dxa"/>
            <w:vMerge/>
            <w:vAlign w:val="center"/>
            <w:hideMark/>
          </w:tcPr>
          <w:p w14:paraId="5DD07500" w14:textId="77777777" w:rsidR="00EE07DA" w:rsidRPr="00D60963" w:rsidRDefault="00EE07DA" w:rsidP="00EE07DA">
            <w:pPr>
              <w:rPr>
                <w:rFonts w:cs="Times New Roman"/>
                <w:color w:val="000000"/>
                <w:sz w:val="14"/>
                <w:szCs w:val="14"/>
              </w:rPr>
            </w:pPr>
          </w:p>
        </w:tc>
      </w:tr>
      <w:tr w:rsidR="00B53D0A" w:rsidRPr="00D60963" w14:paraId="211B73B4" w14:textId="77777777" w:rsidTr="00B53D0A">
        <w:trPr>
          <w:gridAfter w:val="1"/>
          <w:wAfter w:w="6" w:type="dxa"/>
          <w:trHeight w:val="48"/>
        </w:trPr>
        <w:tc>
          <w:tcPr>
            <w:tcW w:w="428" w:type="dxa"/>
            <w:vMerge w:val="restart"/>
            <w:shd w:val="clear" w:color="auto" w:fill="auto"/>
            <w:hideMark/>
          </w:tcPr>
          <w:p w14:paraId="352B4CF6" w14:textId="77777777" w:rsidR="00B53D0A" w:rsidRPr="00D60963" w:rsidRDefault="00B53D0A" w:rsidP="00B53D0A">
            <w:pPr>
              <w:jc w:val="center"/>
              <w:rPr>
                <w:rFonts w:cs="Times New Roman"/>
                <w:sz w:val="14"/>
                <w:szCs w:val="14"/>
              </w:rPr>
            </w:pPr>
            <w:r w:rsidRPr="00D60963">
              <w:rPr>
                <w:rFonts w:cs="Times New Roman"/>
                <w:sz w:val="14"/>
                <w:szCs w:val="14"/>
              </w:rPr>
              <w:t>2</w:t>
            </w:r>
          </w:p>
        </w:tc>
        <w:tc>
          <w:tcPr>
            <w:tcW w:w="1352" w:type="dxa"/>
            <w:vMerge w:val="restart"/>
            <w:shd w:val="clear" w:color="auto" w:fill="auto"/>
            <w:hideMark/>
          </w:tcPr>
          <w:p w14:paraId="5934571A"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Основное мероприятие 03 «Реализация мероприятий по завершению Федерального проекта «Обеспечение устойчивого сокращения непригодного для проживания жилищного фонда»</w:t>
            </w:r>
          </w:p>
        </w:tc>
        <w:tc>
          <w:tcPr>
            <w:tcW w:w="992" w:type="dxa"/>
            <w:vMerge w:val="restart"/>
            <w:shd w:val="clear" w:color="auto" w:fill="auto"/>
            <w:hideMark/>
          </w:tcPr>
          <w:p w14:paraId="47FE6333" w14:textId="60357CC1" w:rsidR="00B53D0A" w:rsidRPr="001A517D" w:rsidRDefault="00B53D0A" w:rsidP="00B53D0A">
            <w:pPr>
              <w:jc w:val="center"/>
              <w:rPr>
                <w:rFonts w:cs="Times New Roman"/>
                <w:b/>
                <w:bCs/>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053084C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1638E2E"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9 187,12</w:t>
            </w:r>
          </w:p>
        </w:tc>
        <w:tc>
          <w:tcPr>
            <w:tcW w:w="851" w:type="dxa"/>
            <w:shd w:val="clear" w:color="auto" w:fill="auto"/>
            <w:hideMark/>
          </w:tcPr>
          <w:p w14:paraId="53524F27"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7B38035"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C4A4074"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9 187,12</w:t>
            </w:r>
          </w:p>
        </w:tc>
        <w:tc>
          <w:tcPr>
            <w:tcW w:w="4064" w:type="dxa"/>
            <w:gridSpan w:val="5"/>
            <w:shd w:val="clear" w:color="auto" w:fill="auto"/>
            <w:hideMark/>
          </w:tcPr>
          <w:p w14:paraId="27977BC2" w14:textId="7F7E005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9737E3D" w14:textId="2013BC8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EBEF646" w14:textId="57B7028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ACF0B" w14:textId="05D219E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56E5BD40" w14:textId="3338FB6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469A1B70"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Х</w:t>
            </w:r>
          </w:p>
        </w:tc>
      </w:tr>
      <w:tr w:rsidR="00B53D0A" w:rsidRPr="00D60963" w14:paraId="351E62AA" w14:textId="77777777" w:rsidTr="00D60963">
        <w:trPr>
          <w:gridAfter w:val="1"/>
          <w:wAfter w:w="6" w:type="dxa"/>
          <w:trHeight w:val="1020"/>
        </w:trPr>
        <w:tc>
          <w:tcPr>
            <w:tcW w:w="428" w:type="dxa"/>
            <w:vMerge/>
            <w:vAlign w:val="center"/>
            <w:hideMark/>
          </w:tcPr>
          <w:p w14:paraId="353275F7" w14:textId="77777777" w:rsidR="00B53D0A" w:rsidRPr="00D60963" w:rsidRDefault="00B53D0A" w:rsidP="00B53D0A">
            <w:pPr>
              <w:rPr>
                <w:rFonts w:cs="Times New Roman"/>
                <w:sz w:val="14"/>
                <w:szCs w:val="14"/>
              </w:rPr>
            </w:pPr>
          </w:p>
        </w:tc>
        <w:tc>
          <w:tcPr>
            <w:tcW w:w="1352" w:type="dxa"/>
            <w:vMerge/>
            <w:vAlign w:val="center"/>
            <w:hideMark/>
          </w:tcPr>
          <w:p w14:paraId="6BE459B2" w14:textId="77777777" w:rsidR="00B53D0A" w:rsidRPr="00D60963" w:rsidRDefault="00B53D0A" w:rsidP="00B53D0A">
            <w:pPr>
              <w:rPr>
                <w:rFonts w:cs="Times New Roman"/>
                <w:i/>
                <w:iCs/>
                <w:color w:val="000000"/>
                <w:sz w:val="14"/>
                <w:szCs w:val="14"/>
              </w:rPr>
            </w:pPr>
          </w:p>
        </w:tc>
        <w:tc>
          <w:tcPr>
            <w:tcW w:w="992" w:type="dxa"/>
            <w:vMerge/>
            <w:vAlign w:val="center"/>
            <w:hideMark/>
          </w:tcPr>
          <w:p w14:paraId="3252011E"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0F01B4B1"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4F7DA724"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1 819,05</w:t>
            </w:r>
          </w:p>
        </w:tc>
        <w:tc>
          <w:tcPr>
            <w:tcW w:w="851" w:type="dxa"/>
            <w:shd w:val="clear" w:color="auto" w:fill="auto"/>
            <w:hideMark/>
          </w:tcPr>
          <w:p w14:paraId="2281FCC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FCC0D73"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22CF1D6"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1 819,05</w:t>
            </w:r>
          </w:p>
        </w:tc>
        <w:tc>
          <w:tcPr>
            <w:tcW w:w="4064" w:type="dxa"/>
            <w:gridSpan w:val="5"/>
            <w:shd w:val="clear" w:color="auto" w:fill="auto"/>
            <w:hideMark/>
          </w:tcPr>
          <w:p w14:paraId="1146585D" w14:textId="50A23239"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B8B56A" w14:textId="7AEE436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31474E2" w14:textId="42FF12D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2D4BF9F" w14:textId="2266A25D"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06C7EF1D" w14:textId="128372B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3F2CCF6D" w14:textId="77777777" w:rsidR="00B53D0A" w:rsidRPr="00D60963" w:rsidRDefault="00B53D0A" w:rsidP="00B53D0A">
            <w:pPr>
              <w:rPr>
                <w:rFonts w:cs="Times New Roman"/>
                <w:b/>
                <w:bCs/>
                <w:color w:val="000000"/>
                <w:sz w:val="14"/>
                <w:szCs w:val="14"/>
              </w:rPr>
            </w:pPr>
          </w:p>
        </w:tc>
      </w:tr>
      <w:tr w:rsidR="00B53D0A" w:rsidRPr="00D60963" w14:paraId="487F3445" w14:textId="77777777" w:rsidTr="00D60963">
        <w:trPr>
          <w:gridAfter w:val="1"/>
          <w:wAfter w:w="6" w:type="dxa"/>
          <w:trHeight w:val="690"/>
        </w:trPr>
        <w:tc>
          <w:tcPr>
            <w:tcW w:w="428" w:type="dxa"/>
            <w:vMerge/>
            <w:vAlign w:val="center"/>
            <w:hideMark/>
          </w:tcPr>
          <w:p w14:paraId="69BBD3F8" w14:textId="77777777" w:rsidR="00B53D0A" w:rsidRPr="00D60963" w:rsidRDefault="00B53D0A" w:rsidP="00B53D0A">
            <w:pPr>
              <w:rPr>
                <w:rFonts w:cs="Times New Roman"/>
                <w:sz w:val="14"/>
                <w:szCs w:val="14"/>
              </w:rPr>
            </w:pPr>
          </w:p>
        </w:tc>
        <w:tc>
          <w:tcPr>
            <w:tcW w:w="1352" w:type="dxa"/>
            <w:vMerge/>
            <w:vAlign w:val="center"/>
            <w:hideMark/>
          </w:tcPr>
          <w:p w14:paraId="65BFC47B" w14:textId="77777777" w:rsidR="00B53D0A" w:rsidRPr="00D60963" w:rsidRDefault="00B53D0A" w:rsidP="00B53D0A">
            <w:pPr>
              <w:rPr>
                <w:rFonts w:cs="Times New Roman"/>
                <w:i/>
                <w:iCs/>
                <w:color w:val="000000"/>
                <w:sz w:val="14"/>
                <w:szCs w:val="14"/>
              </w:rPr>
            </w:pPr>
          </w:p>
        </w:tc>
        <w:tc>
          <w:tcPr>
            <w:tcW w:w="992" w:type="dxa"/>
            <w:vMerge/>
            <w:vAlign w:val="center"/>
            <w:hideMark/>
          </w:tcPr>
          <w:p w14:paraId="08E19866"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51A0423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000000" w:fill="FFFFFF"/>
            <w:hideMark/>
          </w:tcPr>
          <w:p w14:paraId="0C1A1F6A"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851" w:type="dxa"/>
            <w:shd w:val="clear" w:color="000000" w:fill="FFFFFF"/>
            <w:hideMark/>
          </w:tcPr>
          <w:p w14:paraId="6133E5A5"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000000" w:fill="FFFFFF"/>
            <w:hideMark/>
          </w:tcPr>
          <w:p w14:paraId="1EFDD75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000000" w:fill="FFFFFF"/>
            <w:hideMark/>
          </w:tcPr>
          <w:p w14:paraId="0B3BDE42"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12CA4ACB" w14:textId="0565E4CA"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5A405CA" w14:textId="6C7DCAA3"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07F117E" w14:textId="440EE424"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5CED309" w14:textId="2D99CF1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3A82C5F4" w14:textId="4095363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45F0F8A2" w14:textId="77777777" w:rsidR="00B53D0A" w:rsidRPr="00D60963" w:rsidRDefault="00B53D0A" w:rsidP="00B53D0A">
            <w:pPr>
              <w:rPr>
                <w:rFonts w:cs="Times New Roman"/>
                <w:b/>
                <w:bCs/>
                <w:color w:val="000000"/>
                <w:sz w:val="14"/>
                <w:szCs w:val="14"/>
              </w:rPr>
            </w:pPr>
          </w:p>
        </w:tc>
      </w:tr>
      <w:tr w:rsidR="00B53D0A" w:rsidRPr="00D60963" w14:paraId="2CAA3F95" w14:textId="77777777" w:rsidTr="00D60963">
        <w:trPr>
          <w:gridAfter w:val="1"/>
          <w:wAfter w:w="6" w:type="dxa"/>
          <w:trHeight w:val="164"/>
        </w:trPr>
        <w:tc>
          <w:tcPr>
            <w:tcW w:w="428" w:type="dxa"/>
            <w:vMerge w:val="restart"/>
            <w:shd w:val="clear" w:color="auto" w:fill="auto"/>
            <w:hideMark/>
          </w:tcPr>
          <w:p w14:paraId="5305179A" w14:textId="77777777" w:rsidR="00B53D0A" w:rsidRPr="00D60963" w:rsidRDefault="00B53D0A" w:rsidP="00B53D0A">
            <w:pPr>
              <w:jc w:val="center"/>
              <w:rPr>
                <w:rFonts w:cs="Times New Roman"/>
                <w:sz w:val="14"/>
                <w:szCs w:val="14"/>
              </w:rPr>
            </w:pPr>
            <w:r w:rsidRPr="00D60963">
              <w:rPr>
                <w:rFonts w:cs="Times New Roman"/>
                <w:sz w:val="14"/>
                <w:szCs w:val="14"/>
              </w:rPr>
              <w:t>2.1.</w:t>
            </w:r>
          </w:p>
        </w:tc>
        <w:tc>
          <w:tcPr>
            <w:tcW w:w="1352" w:type="dxa"/>
            <w:vMerge w:val="restart"/>
            <w:shd w:val="clear" w:color="auto" w:fill="auto"/>
            <w:hideMark/>
          </w:tcPr>
          <w:p w14:paraId="0567554D"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 xml:space="preserve">Мероприятие 03.01 Обеспечение мероприятий по переселению граждан из аварийного жилищного фонда» </w:t>
            </w:r>
          </w:p>
        </w:tc>
        <w:tc>
          <w:tcPr>
            <w:tcW w:w="992" w:type="dxa"/>
            <w:vMerge w:val="restart"/>
            <w:shd w:val="clear" w:color="auto" w:fill="auto"/>
            <w:hideMark/>
          </w:tcPr>
          <w:p w14:paraId="68402318" w14:textId="25FA47D8"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7F8F2B6D" w14:textId="77777777" w:rsidR="00B53D0A" w:rsidRPr="00D60963" w:rsidRDefault="00B53D0A" w:rsidP="00B53D0A">
            <w:pPr>
              <w:rPr>
                <w:rFonts w:cs="Times New Roman"/>
                <w:color w:val="000000"/>
                <w:sz w:val="14"/>
                <w:szCs w:val="14"/>
              </w:rPr>
            </w:pPr>
            <w:r w:rsidRPr="00D60963">
              <w:rPr>
                <w:rFonts w:cs="Times New Roman"/>
                <w:color w:val="000000"/>
                <w:sz w:val="14"/>
                <w:szCs w:val="14"/>
              </w:rPr>
              <w:t>Итого</w:t>
            </w:r>
          </w:p>
        </w:tc>
        <w:tc>
          <w:tcPr>
            <w:tcW w:w="850" w:type="dxa"/>
            <w:shd w:val="clear" w:color="000000" w:fill="FFFFFF"/>
            <w:hideMark/>
          </w:tcPr>
          <w:p w14:paraId="3282016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851" w:type="dxa"/>
            <w:shd w:val="clear" w:color="000000" w:fill="FFFFFF"/>
            <w:hideMark/>
          </w:tcPr>
          <w:p w14:paraId="407C187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73C4785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534937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4064" w:type="dxa"/>
            <w:gridSpan w:val="5"/>
            <w:shd w:val="clear" w:color="auto" w:fill="auto"/>
            <w:hideMark/>
          </w:tcPr>
          <w:p w14:paraId="3AE54B55" w14:textId="1634615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987C251" w14:textId="35E2F4A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38364703" w14:textId="70137DB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54F10AA" w14:textId="17B1FA2E"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153F03AE" w14:textId="5F22EFD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2D7CED5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27C9ABF8" w14:textId="77777777" w:rsidTr="00D60963">
        <w:trPr>
          <w:gridAfter w:val="1"/>
          <w:wAfter w:w="6" w:type="dxa"/>
          <w:trHeight w:val="1065"/>
        </w:trPr>
        <w:tc>
          <w:tcPr>
            <w:tcW w:w="428" w:type="dxa"/>
            <w:vMerge/>
            <w:vAlign w:val="center"/>
            <w:hideMark/>
          </w:tcPr>
          <w:p w14:paraId="1A55FF36" w14:textId="77777777" w:rsidR="00B53D0A" w:rsidRPr="00D60963" w:rsidRDefault="00B53D0A" w:rsidP="00B53D0A">
            <w:pPr>
              <w:rPr>
                <w:rFonts w:cs="Times New Roman"/>
                <w:sz w:val="14"/>
                <w:szCs w:val="14"/>
              </w:rPr>
            </w:pPr>
          </w:p>
        </w:tc>
        <w:tc>
          <w:tcPr>
            <w:tcW w:w="1352" w:type="dxa"/>
            <w:vMerge/>
            <w:vAlign w:val="center"/>
            <w:hideMark/>
          </w:tcPr>
          <w:p w14:paraId="702C8A6A" w14:textId="77777777" w:rsidR="00B53D0A" w:rsidRPr="00D60963" w:rsidRDefault="00B53D0A" w:rsidP="00B53D0A">
            <w:pPr>
              <w:rPr>
                <w:rFonts w:cs="Times New Roman"/>
                <w:i/>
                <w:iCs/>
                <w:color w:val="000000"/>
                <w:sz w:val="14"/>
                <w:szCs w:val="14"/>
              </w:rPr>
            </w:pPr>
          </w:p>
        </w:tc>
        <w:tc>
          <w:tcPr>
            <w:tcW w:w="992" w:type="dxa"/>
            <w:vMerge/>
            <w:vAlign w:val="center"/>
            <w:hideMark/>
          </w:tcPr>
          <w:p w14:paraId="77C6EF81" w14:textId="77777777" w:rsidR="00B53D0A" w:rsidRPr="00D60963" w:rsidRDefault="00B53D0A" w:rsidP="00B53D0A">
            <w:pPr>
              <w:rPr>
                <w:rFonts w:cs="Times New Roman"/>
                <w:color w:val="000000"/>
                <w:sz w:val="14"/>
                <w:szCs w:val="14"/>
              </w:rPr>
            </w:pPr>
          </w:p>
        </w:tc>
        <w:tc>
          <w:tcPr>
            <w:tcW w:w="1244" w:type="dxa"/>
            <w:shd w:val="clear" w:color="auto" w:fill="auto"/>
            <w:hideMark/>
          </w:tcPr>
          <w:p w14:paraId="25DF1064"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000000" w:fill="FFFFFF"/>
            <w:hideMark/>
          </w:tcPr>
          <w:p w14:paraId="79848EC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851" w:type="dxa"/>
            <w:shd w:val="clear" w:color="000000" w:fill="FFFFFF"/>
            <w:hideMark/>
          </w:tcPr>
          <w:p w14:paraId="6D66B9A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18ECB5E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4C0B12F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4064" w:type="dxa"/>
            <w:gridSpan w:val="5"/>
            <w:shd w:val="clear" w:color="auto" w:fill="auto"/>
            <w:hideMark/>
          </w:tcPr>
          <w:p w14:paraId="5FE47D54" w14:textId="7E29CDB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BA8DE4C" w14:textId="473CD23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8650131" w14:textId="0C4BA2BB"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5EBB11B" w14:textId="5F2662A7"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4DF63FD6" w14:textId="43659EF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AFBC536" w14:textId="77777777" w:rsidR="00B53D0A" w:rsidRPr="00D60963" w:rsidRDefault="00B53D0A" w:rsidP="00B53D0A">
            <w:pPr>
              <w:rPr>
                <w:rFonts w:cs="Times New Roman"/>
                <w:color w:val="000000"/>
                <w:sz w:val="14"/>
                <w:szCs w:val="14"/>
              </w:rPr>
            </w:pPr>
          </w:p>
        </w:tc>
      </w:tr>
      <w:tr w:rsidR="00B53D0A" w:rsidRPr="00D60963" w14:paraId="69AB17B2" w14:textId="77777777" w:rsidTr="00D60963">
        <w:trPr>
          <w:gridAfter w:val="1"/>
          <w:wAfter w:w="6" w:type="dxa"/>
          <w:trHeight w:val="690"/>
        </w:trPr>
        <w:tc>
          <w:tcPr>
            <w:tcW w:w="428" w:type="dxa"/>
            <w:vMerge/>
            <w:vAlign w:val="center"/>
            <w:hideMark/>
          </w:tcPr>
          <w:p w14:paraId="7ED70C9A" w14:textId="77777777" w:rsidR="00B53D0A" w:rsidRPr="00D60963" w:rsidRDefault="00B53D0A" w:rsidP="00B53D0A">
            <w:pPr>
              <w:rPr>
                <w:rFonts w:cs="Times New Roman"/>
                <w:sz w:val="14"/>
                <w:szCs w:val="14"/>
              </w:rPr>
            </w:pPr>
          </w:p>
        </w:tc>
        <w:tc>
          <w:tcPr>
            <w:tcW w:w="1352" w:type="dxa"/>
            <w:vMerge/>
            <w:vAlign w:val="center"/>
            <w:hideMark/>
          </w:tcPr>
          <w:p w14:paraId="1B0B630A" w14:textId="77777777" w:rsidR="00B53D0A" w:rsidRPr="00D60963" w:rsidRDefault="00B53D0A" w:rsidP="00B53D0A">
            <w:pPr>
              <w:rPr>
                <w:rFonts w:cs="Times New Roman"/>
                <w:i/>
                <w:iCs/>
                <w:color w:val="000000"/>
                <w:sz w:val="14"/>
                <w:szCs w:val="14"/>
              </w:rPr>
            </w:pPr>
          </w:p>
        </w:tc>
        <w:tc>
          <w:tcPr>
            <w:tcW w:w="992" w:type="dxa"/>
            <w:vMerge/>
            <w:vAlign w:val="center"/>
            <w:hideMark/>
          </w:tcPr>
          <w:p w14:paraId="1EE32A1C" w14:textId="77777777" w:rsidR="00B53D0A" w:rsidRPr="00D60963" w:rsidRDefault="00B53D0A" w:rsidP="00B53D0A">
            <w:pPr>
              <w:rPr>
                <w:rFonts w:cs="Times New Roman"/>
                <w:color w:val="000000"/>
                <w:sz w:val="14"/>
                <w:szCs w:val="14"/>
              </w:rPr>
            </w:pPr>
          </w:p>
        </w:tc>
        <w:tc>
          <w:tcPr>
            <w:tcW w:w="1244" w:type="dxa"/>
            <w:shd w:val="clear" w:color="auto" w:fill="auto"/>
            <w:hideMark/>
          </w:tcPr>
          <w:p w14:paraId="0BD345D9"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000000" w:fill="FFFFFF"/>
            <w:hideMark/>
          </w:tcPr>
          <w:p w14:paraId="432B48DC"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851" w:type="dxa"/>
            <w:shd w:val="clear" w:color="000000" w:fill="FFFFFF"/>
            <w:hideMark/>
          </w:tcPr>
          <w:p w14:paraId="6E96EE2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2F3AF3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039E8101"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4064" w:type="dxa"/>
            <w:gridSpan w:val="5"/>
            <w:shd w:val="clear" w:color="auto" w:fill="auto"/>
            <w:hideMark/>
          </w:tcPr>
          <w:p w14:paraId="72C7C4D9" w14:textId="26DB9239"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4D7AF97" w14:textId="29B26540"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1783051" w14:textId="0F47301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AE23BA9" w14:textId="24D69F9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6417B0FD" w14:textId="2BB6438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BEDB7A4" w14:textId="77777777" w:rsidR="00B53D0A" w:rsidRPr="00D60963" w:rsidRDefault="00B53D0A" w:rsidP="00B53D0A">
            <w:pPr>
              <w:rPr>
                <w:rFonts w:cs="Times New Roman"/>
                <w:color w:val="000000"/>
                <w:sz w:val="14"/>
                <w:szCs w:val="14"/>
              </w:rPr>
            </w:pPr>
          </w:p>
        </w:tc>
      </w:tr>
      <w:tr w:rsidR="00ED5228" w:rsidRPr="00D60963" w14:paraId="5318DF28" w14:textId="77777777" w:rsidTr="00D60963">
        <w:trPr>
          <w:gridAfter w:val="1"/>
          <w:wAfter w:w="6" w:type="dxa"/>
          <w:trHeight w:val="135"/>
        </w:trPr>
        <w:tc>
          <w:tcPr>
            <w:tcW w:w="428" w:type="dxa"/>
            <w:vMerge w:val="restart"/>
            <w:shd w:val="clear" w:color="auto" w:fill="auto"/>
            <w:hideMark/>
          </w:tcPr>
          <w:p w14:paraId="63B8F116" w14:textId="77777777" w:rsidR="00ED5228" w:rsidRPr="00D60963" w:rsidRDefault="00ED5228" w:rsidP="00ED5228">
            <w:pPr>
              <w:jc w:val="center"/>
              <w:rPr>
                <w:rFonts w:cs="Times New Roman"/>
                <w:sz w:val="14"/>
                <w:szCs w:val="14"/>
              </w:rPr>
            </w:pPr>
            <w:r w:rsidRPr="00D60963">
              <w:rPr>
                <w:rFonts w:cs="Times New Roman"/>
                <w:sz w:val="14"/>
                <w:szCs w:val="14"/>
              </w:rPr>
              <w:t>2.3.</w:t>
            </w:r>
          </w:p>
        </w:tc>
        <w:tc>
          <w:tcPr>
            <w:tcW w:w="1352" w:type="dxa"/>
            <w:vMerge w:val="restart"/>
            <w:shd w:val="clear" w:color="auto" w:fill="auto"/>
            <w:hideMark/>
          </w:tcPr>
          <w:p w14:paraId="4905C8A3"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w:t>
            </w:r>
          </w:p>
        </w:tc>
        <w:tc>
          <w:tcPr>
            <w:tcW w:w="992" w:type="dxa"/>
            <w:vMerge w:val="restart"/>
            <w:shd w:val="clear" w:color="auto" w:fill="auto"/>
            <w:hideMark/>
          </w:tcPr>
          <w:p w14:paraId="7DEEE16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04A95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584E4CC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EE3D1F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14FAFDF9" w14:textId="7208EE22"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7BEDFBFD" w14:textId="5BA4831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73E9248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522A2BA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36D86CF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27D949C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55EF14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4FF4623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D683D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Х</w:t>
            </w:r>
          </w:p>
        </w:tc>
      </w:tr>
      <w:tr w:rsidR="00ED5228" w:rsidRPr="00D60963" w14:paraId="3CB5C93E" w14:textId="77777777" w:rsidTr="00D60963">
        <w:trPr>
          <w:gridAfter w:val="1"/>
          <w:wAfter w:w="6" w:type="dxa"/>
          <w:trHeight w:val="394"/>
        </w:trPr>
        <w:tc>
          <w:tcPr>
            <w:tcW w:w="428" w:type="dxa"/>
            <w:vMerge/>
            <w:vAlign w:val="center"/>
            <w:hideMark/>
          </w:tcPr>
          <w:p w14:paraId="7C35E628" w14:textId="77777777" w:rsidR="00ED5228" w:rsidRPr="00D60963" w:rsidRDefault="00ED5228" w:rsidP="00ED5228">
            <w:pPr>
              <w:rPr>
                <w:rFonts w:cs="Times New Roman"/>
                <w:sz w:val="14"/>
                <w:szCs w:val="14"/>
              </w:rPr>
            </w:pPr>
          </w:p>
        </w:tc>
        <w:tc>
          <w:tcPr>
            <w:tcW w:w="1352" w:type="dxa"/>
            <w:vMerge/>
            <w:vAlign w:val="center"/>
            <w:hideMark/>
          </w:tcPr>
          <w:p w14:paraId="3ACB8A90" w14:textId="77777777" w:rsidR="00ED5228" w:rsidRPr="00D60963" w:rsidRDefault="00ED5228" w:rsidP="00ED5228">
            <w:pPr>
              <w:rPr>
                <w:rFonts w:cs="Times New Roman"/>
                <w:i/>
                <w:iCs/>
                <w:color w:val="000000"/>
                <w:sz w:val="14"/>
                <w:szCs w:val="14"/>
              </w:rPr>
            </w:pPr>
          </w:p>
        </w:tc>
        <w:tc>
          <w:tcPr>
            <w:tcW w:w="992" w:type="dxa"/>
            <w:vMerge/>
            <w:vAlign w:val="center"/>
            <w:hideMark/>
          </w:tcPr>
          <w:p w14:paraId="2D8F7DDF" w14:textId="77777777" w:rsidR="00ED5228" w:rsidRPr="00D60963" w:rsidRDefault="00ED5228" w:rsidP="00ED5228">
            <w:pPr>
              <w:rPr>
                <w:rFonts w:cs="Times New Roman"/>
                <w:color w:val="000000"/>
                <w:sz w:val="14"/>
                <w:szCs w:val="14"/>
              </w:rPr>
            </w:pPr>
          </w:p>
        </w:tc>
        <w:tc>
          <w:tcPr>
            <w:tcW w:w="1244" w:type="dxa"/>
            <w:vMerge/>
            <w:vAlign w:val="center"/>
            <w:hideMark/>
          </w:tcPr>
          <w:p w14:paraId="74DC9964" w14:textId="77777777" w:rsidR="00ED5228" w:rsidRPr="00D60963" w:rsidRDefault="00ED5228" w:rsidP="00ED5228">
            <w:pPr>
              <w:rPr>
                <w:rFonts w:cs="Times New Roman"/>
                <w:color w:val="000000"/>
                <w:sz w:val="14"/>
                <w:szCs w:val="14"/>
              </w:rPr>
            </w:pPr>
          </w:p>
        </w:tc>
        <w:tc>
          <w:tcPr>
            <w:tcW w:w="850" w:type="dxa"/>
            <w:vMerge/>
            <w:vAlign w:val="center"/>
            <w:hideMark/>
          </w:tcPr>
          <w:p w14:paraId="4DF5992C" w14:textId="77777777" w:rsidR="00ED5228" w:rsidRPr="00D60963" w:rsidRDefault="00ED5228" w:rsidP="00ED5228">
            <w:pPr>
              <w:rPr>
                <w:rFonts w:cs="Times New Roman"/>
                <w:color w:val="000000"/>
                <w:sz w:val="14"/>
                <w:szCs w:val="14"/>
              </w:rPr>
            </w:pPr>
          </w:p>
        </w:tc>
        <w:tc>
          <w:tcPr>
            <w:tcW w:w="851" w:type="dxa"/>
            <w:vMerge/>
            <w:vAlign w:val="center"/>
            <w:hideMark/>
          </w:tcPr>
          <w:p w14:paraId="620212F6" w14:textId="77777777" w:rsidR="00ED5228" w:rsidRPr="00D60963" w:rsidRDefault="00ED5228" w:rsidP="00ED5228">
            <w:pPr>
              <w:rPr>
                <w:rFonts w:cs="Times New Roman"/>
                <w:color w:val="000000"/>
                <w:sz w:val="14"/>
                <w:szCs w:val="14"/>
              </w:rPr>
            </w:pPr>
          </w:p>
        </w:tc>
        <w:tc>
          <w:tcPr>
            <w:tcW w:w="850" w:type="dxa"/>
            <w:vMerge/>
            <w:vAlign w:val="center"/>
            <w:hideMark/>
          </w:tcPr>
          <w:p w14:paraId="049E4961" w14:textId="77777777" w:rsidR="00ED5228" w:rsidRPr="00D60963" w:rsidRDefault="00ED5228" w:rsidP="00ED5228">
            <w:pPr>
              <w:rPr>
                <w:rFonts w:cs="Times New Roman"/>
                <w:color w:val="000000"/>
                <w:sz w:val="14"/>
                <w:szCs w:val="14"/>
              </w:rPr>
            </w:pPr>
          </w:p>
        </w:tc>
        <w:tc>
          <w:tcPr>
            <w:tcW w:w="851" w:type="dxa"/>
            <w:vMerge/>
            <w:vAlign w:val="center"/>
            <w:hideMark/>
          </w:tcPr>
          <w:p w14:paraId="4771B1D4" w14:textId="77777777" w:rsidR="00ED5228" w:rsidRPr="00D60963" w:rsidRDefault="00ED5228" w:rsidP="00ED5228">
            <w:pPr>
              <w:rPr>
                <w:rFonts w:cs="Times New Roman"/>
                <w:color w:val="000000"/>
                <w:sz w:val="14"/>
                <w:szCs w:val="14"/>
              </w:rPr>
            </w:pPr>
          </w:p>
        </w:tc>
        <w:tc>
          <w:tcPr>
            <w:tcW w:w="946" w:type="dxa"/>
            <w:vMerge/>
            <w:vAlign w:val="center"/>
            <w:hideMark/>
          </w:tcPr>
          <w:p w14:paraId="6FBFF691" w14:textId="77777777" w:rsidR="00ED5228" w:rsidRPr="001A517D" w:rsidRDefault="00ED5228" w:rsidP="00ED5228">
            <w:pPr>
              <w:rPr>
                <w:rFonts w:cs="Times New Roman"/>
                <w:color w:val="000000"/>
                <w:sz w:val="14"/>
                <w:szCs w:val="14"/>
              </w:rPr>
            </w:pPr>
          </w:p>
        </w:tc>
        <w:tc>
          <w:tcPr>
            <w:tcW w:w="709" w:type="dxa"/>
            <w:shd w:val="clear" w:color="auto" w:fill="auto"/>
            <w:hideMark/>
          </w:tcPr>
          <w:p w14:paraId="32630FB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D5F914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6549BB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26E7B12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2183D2A7" w14:textId="77777777" w:rsidR="00ED5228" w:rsidRPr="001A517D" w:rsidRDefault="00ED5228" w:rsidP="00ED5228">
            <w:pPr>
              <w:rPr>
                <w:rFonts w:cs="Times New Roman"/>
                <w:color w:val="000000"/>
                <w:sz w:val="14"/>
                <w:szCs w:val="14"/>
              </w:rPr>
            </w:pPr>
          </w:p>
        </w:tc>
        <w:tc>
          <w:tcPr>
            <w:tcW w:w="850" w:type="dxa"/>
            <w:vMerge/>
            <w:vAlign w:val="center"/>
            <w:hideMark/>
          </w:tcPr>
          <w:p w14:paraId="59350DF5" w14:textId="77777777" w:rsidR="00ED5228" w:rsidRPr="001A517D" w:rsidRDefault="00ED5228" w:rsidP="00ED5228">
            <w:pPr>
              <w:rPr>
                <w:rFonts w:cs="Times New Roman"/>
                <w:color w:val="000000"/>
                <w:sz w:val="14"/>
                <w:szCs w:val="14"/>
              </w:rPr>
            </w:pPr>
          </w:p>
        </w:tc>
        <w:tc>
          <w:tcPr>
            <w:tcW w:w="851" w:type="dxa"/>
            <w:vMerge/>
            <w:vAlign w:val="center"/>
            <w:hideMark/>
          </w:tcPr>
          <w:p w14:paraId="6365602B" w14:textId="77777777" w:rsidR="00ED5228" w:rsidRPr="001A517D" w:rsidRDefault="00ED5228" w:rsidP="00ED5228">
            <w:pPr>
              <w:rPr>
                <w:rFonts w:cs="Times New Roman"/>
                <w:color w:val="000000"/>
                <w:sz w:val="14"/>
                <w:szCs w:val="14"/>
              </w:rPr>
            </w:pPr>
          </w:p>
        </w:tc>
        <w:tc>
          <w:tcPr>
            <w:tcW w:w="860" w:type="dxa"/>
            <w:vMerge/>
            <w:vAlign w:val="center"/>
            <w:hideMark/>
          </w:tcPr>
          <w:p w14:paraId="43274E9A" w14:textId="77777777" w:rsidR="00ED5228" w:rsidRPr="001A517D" w:rsidRDefault="00ED5228" w:rsidP="00ED5228">
            <w:pPr>
              <w:rPr>
                <w:rFonts w:cs="Times New Roman"/>
                <w:color w:val="000000"/>
                <w:sz w:val="14"/>
                <w:szCs w:val="14"/>
              </w:rPr>
            </w:pPr>
          </w:p>
        </w:tc>
        <w:tc>
          <w:tcPr>
            <w:tcW w:w="1160" w:type="dxa"/>
            <w:vMerge/>
            <w:vAlign w:val="center"/>
            <w:hideMark/>
          </w:tcPr>
          <w:p w14:paraId="55FF42E2" w14:textId="77777777" w:rsidR="00ED5228" w:rsidRPr="00D60963" w:rsidRDefault="00ED5228" w:rsidP="00ED5228">
            <w:pPr>
              <w:rPr>
                <w:rFonts w:cs="Times New Roman"/>
                <w:color w:val="000000"/>
                <w:sz w:val="14"/>
                <w:szCs w:val="14"/>
              </w:rPr>
            </w:pPr>
          </w:p>
        </w:tc>
      </w:tr>
      <w:tr w:rsidR="00B53D0A" w:rsidRPr="00D60963" w14:paraId="09974440" w14:textId="77777777" w:rsidTr="00D60963">
        <w:trPr>
          <w:gridAfter w:val="1"/>
          <w:wAfter w:w="6" w:type="dxa"/>
          <w:trHeight w:val="495"/>
        </w:trPr>
        <w:tc>
          <w:tcPr>
            <w:tcW w:w="428" w:type="dxa"/>
            <w:vMerge/>
            <w:vAlign w:val="center"/>
            <w:hideMark/>
          </w:tcPr>
          <w:p w14:paraId="24F63401" w14:textId="77777777" w:rsidR="00B53D0A" w:rsidRPr="00D60963" w:rsidRDefault="00B53D0A" w:rsidP="00B53D0A">
            <w:pPr>
              <w:rPr>
                <w:rFonts w:cs="Times New Roman"/>
                <w:sz w:val="14"/>
                <w:szCs w:val="14"/>
              </w:rPr>
            </w:pPr>
          </w:p>
        </w:tc>
        <w:tc>
          <w:tcPr>
            <w:tcW w:w="1352" w:type="dxa"/>
            <w:vMerge/>
            <w:vAlign w:val="center"/>
            <w:hideMark/>
          </w:tcPr>
          <w:p w14:paraId="1435D419" w14:textId="77777777" w:rsidR="00B53D0A" w:rsidRPr="00D60963" w:rsidRDefault="00B53D0A" w:rsidP="00B53D0A">
            <w:pPr>
              <w:rPr>
                <w:rFonts w:cs="Times New Roman"/>
                <w:i/>
                <w:iCs/>
                <w:color w:val="000000"/>
                <w:sz w:val="14"/>
                <w:szCs w:val="14"/>
              </w:rPr>
            </w:pPr>
          </w:p>
        </w:tc>
        <w:tc>
          <w:tcPr>
            <w:tcW w:w="992" w:type="dxa"/>
            <w:vMerge/>
            <w:vAlign w:val="center"/>
            <w:hideMark/>
          </w:tcPr>
          <w:p w14:paraId="70166C5D" w14:textId="77777777" w:rsidR="00B53D0A" w:rsidRPr="00D60963" w:rsidRDefault="00B53D0A" w:rsidP="00B53D0A">
            <w:pPr>
              <w:rPr>
                <w:rFonts w:cs="Times New Roman"/>
                <w:color w:val="000000"/>
                <w:sz w:val="14"/>
                <w:szCs w:val="14"/>
              </w:rPr>
            </w:pPr>
          </w:p>
        </w:tc>
        <w:tc>
          <w:tcPr>
            <w:tcW w:w="1244" w:type="dxa"/>
            <w:vMerge/>
            <w:vAlign w:val="center"/>
            <w:hideMark/>
          </w:tcPr>
          <w:p w14:paraId="27482F36" w14:textId="77777777" w:rsidR="00B53D0A" w:rsidRPr="00D60963" w:rsidRDefault="00B53D0A" w:rsidP="00B53D0A">
            <w:pPr>
              <w:rPr>
                <w:rFonts w:cs="Times New Roman"/>
                <w:color w:val="000000"/>
                <w:sz w:val="14"/>
                <w:szCs w:val="14"/>
              </w:rPr>
            </w:pPr>
          </w:p>
        </w:tc>
        <w:tc>
          <w:tcPr>
            <w:tcW w:w="850" w:type="dxa"/>
            <w:shd w:val="clear" w:color="000000" w:fill="FFFFFF"/>
            <w:hideMark/>
          </w:tcPr>
          <w:p w14:paraId="1747F52C"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851" w:type="dxa"/>
            <w:shd w:val="clear" w:color="000000" w:fill="FFFFFF"/>
            <w:hideMark/>
          </w:tcPr>
          <w:p w14:paraId="3E95688F" w14:textId="4BF5380B"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0" w:type="dxa"/>
            <w:shd w:val="clear" w:color="000000" w:fill="FFFFFF"/>
            <w:hideMark/>
          </w:tcPr>
          <w:p w14:paraId="04D90C0C" w14:textId="0E17884D"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1" w:type="dxa"/>
            <w:shd w:val="clear" w:color="000000" w:fill="FFFFFF"/>
            <w:hideMark/>
          </w:tcPr>
          <w:p w14:paraId="15AFD086"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946" w:type="dxa"/>
            <w:shd w:val="clear" w:color="000000" w:fill="FFFFFF"/>
            <w:hideMark/>
          </w:tcPr>
          <w:p w14:paraId="14DF65F2" w14:textId="4BC057E4"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5956B068" w14:textId="5B28DCB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6DBA6829" w14:textId="772937A7"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233AD9B1" w14:textId="204FF6F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23BE2B40" w14:textId="73C5300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000000" w:fill="FFFFFF"/>
            <w:hideMark/>
          </w:tcPr>
          <w:p w14:paraId="518E08D2" w14:textId="44AF377A"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000000" w:fill="FFFFFF"/>
            <w:hideMark/>
          </w:tcPr>
          <w:p w14:paraId="50F54092" w14:textId="656ACD4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6BBB0A89" w14:textId="58D79FE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01902063" w14:textId="21975BE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113717C3" w14:textId="77777777" w:rsidR="00B53D0A" w:rsidRPr="00D60963" w:rsidRDefault="00B53D0A" w:rsidP="00B53D0A">
            <w:pPr>
              <w:rPr>
                <w:rFonts w:cs="Times New Roman"/>
                <w:color w:val="000000"/>
                <w:sz w:val="14"/>
                <w:szCs w:val="14"/>
              </w:rPr>
            </w:pPr>
          </w:p>
        </w:tc>
      </w:tr>
      <w:tr w:rsidR="002F5DB8" w:rsidRPr="00D60963" w14:paraId="6AF9ED28" w14:textId="77777777" w:rsidTr="00D60963">
        <w:trPr>
          <w:gridAfter w:val="1"/>
          <w:wAfter w:w="6" w:type="dxa"/>
          <w:trHeight w:val="192"/>
        </w:trPr>
        <w:tc>
          <w:tcPr>
            <w:tcW w:w="428" w:type="dxa"/>
            <w:vMerge w:val="restart"/>
            <w:shd w:val="clear" w:color="auto" w:fill="auto"/>
            <w:hideMark/>
          </w:tcPr>
          <w:p w14:paraId="0B21F0E8" w14:textId="77777777" w:rsidR="002F5DB8" w:rsidRPr="00D60963" w:rsidRDefault="002F5DB8" w:rsidP="002F5DB8">
            <w:pPr>
              <w:jc w:val="center"/>
              <w:rPr>
                <w:rFonts w:cs="Times New Roman"/>
                <w:sz w:val="14"/>
                <w:szCs w:val="14"/>
              </w:rPr>
            </w:pPr>
            <w:r w:rsidRPr="00D60963">
              <w:rPr>
                <w:rFonts w:cs="Times New Roman"/>
                <w:sz w:val="14"/>
                <w:szCs w:val="14"/>
              </w:rPr>
              <w:t>3.</w:t>
            </w:r>
          </w:p>
        </w:tc>
        <w:tc>
          <w:tcPr>
            <w:tcW w:w="1352" w:type="dxa"/>
            <w:vMerge w:val="restart"/>
            <w:shd w:val="clear" w:color="auto" w:fill="auto"/>
            <w:hideMark/>
          </w:tcPr>
          <w:p w14:paraId="30239F1B" w14:textId="77777777" w:rsidR="002F5DB8" w:rsidRPr="00D60963" w:rsidRDefault="002F5DB8" w:rsidP="002F5DB8">
            <w:pPr>
              <w:rPr>
                <w:rFonts w:cs="Times New Roman"/>
                <w:color w:val="000000"/>
                <w:sz w:val="14"/>
                <w:szCs w:val="14"/>
              </w:rPr>
            </w:pPr>
            <w:r w:rsidRPr="00D60963">
              <w:rPr>
                <w:rFonts w:cs="Times New Roman"/>
                <w:color w:val="000000"/>
                <w:sz w:val="14"/>
                <w:szCs w:val="14"/>
              </w:rPr>
              <w:t>Основное мероприятие F3. Федеральный проект «Обеспечение устойчивого сокращения непригодного для проживания жилищного фонда»</w:t>
            </w:r>
          </w:p>
        </w:tc>
        <w:tc>
          <w:tcPr>
            <w:tcW w:w="992" w:type="dxa"/>
            <w:vMerge w:val="restart"/>
            <w:shd w:val="clear" w:color="auto" w:fill="auto"/>
            <w:hideMark/>
          </w:tcPr>
          <w:p w14:paraId="619B8E15"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27A6B7D3"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41E6E2E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19CB707"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042656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4DE33040" w14:textId="2D75AAAF"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1FBEDE05" w14:textId="26AF871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8582654" w14:textId="18DE486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68C34D6A" w14:textId="01437E4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77DC0BD" w14:textId="6C0AD5C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1E57D559" w14:textId="34ED01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2AA0842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X</w:t>
            </w:r>
          </w:p>
        </w:tc>
      </w:tr>
      <w:tr w:rsidR="002F5DB8" w:rsidRPr="00D60963" w14:paraId="5F999426" w14:textId="77777777" w:rsidTr="00D60963">
        <w:trPr>
          <w:gridAfter w:val="1"/>
          <w:wAfter w:w="6" w:type="dxa"/>
          <w:trHeight w:val="630"/>
        </w:trPr>
        <w:tc>
          <w:tcPr>
            <w:tcW w:w="428" w:type="dxa"/>
            <w:vMerge/>
            <w:vAlign w:val="center"/>
            <w:hideMark/>
          </w:tcPr>
          <w:p w14:paraId="110C0B73" w14:textId="77777777" w:rsidR="002F5DB8" w:rsidRPr="00D60963" w:rsidRDefault="002F5DB8" w:rsidP="002F5DB8">
            <w:pPr>
              <w:rPr>
                <w:rFonts w:cs="Times New Roman"/>
                <w:sz w:val="14"/>
                <w:szCs w:val="14"/>
              </w:rPr>
            </w:pPr>
          </w:p>
        </w:tc>
        <w:tc>
          <w:tcPr>
            <w:tcW w:w="1352" w:type="dxa"/>
            <w:vMerge/>
            <w:vAlign w:val="center"/>
            <w:hideMark/>
          </w:tcPr>
          <w:p w14:paraId="161FEE42" w14:textId="77777777" w:rsidR="002F5DB8" w:rsidRPr="00D60963" w:rsidRDefault="002F5DB8" w:rsidP="002F5DB8">
            <w:pPr>
              <w:rPr>
                <w:rFonts w:cs="Times New Roman"/>
                <w:color w:val="000000"/>
                <w:sz w:val="14"/>
                <w:szCs w:val="14"/>
              </w:rPr>
            </w:pPr>
          </w:p>
        </w:tc>
        <w:tc>
          <w:tcPr>
            <w:tcW w:w="992" w:type="dxa"/>
            <w:vMerge/>
            <w:vAlign w:val="center"/>
            <w:hideMark/>
          </w:tcPr>
          <w:p w14:paraId="62040549"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F4B9AE9"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282AAD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09E1F8C5"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3D11432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5A4B1C98" w14:textId="1CEFA8C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0E94C7BE" w14:textId="58B7661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CBF734D" w14:textId="6BBFE45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57B7426A" w14:textId="54EC4D3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C7BB6A6" w14:textId="0BB3B25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211AC57D" w14:textId="74C653E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B171551" w14:textId="77777777" w:rsidR="002F5DB8" w:rsidRPr="00D60963" w:rsidRDefault="002F5DB8" w:rsidP="002F5DB8">
            <w:pPr>
              <w:rPr>
                <w:rFonts w:cs="Times New Roman"/>
                <w:color w:val="000000"/>
                <w:sz w:val="14"/>
                <w:szCs w:val="14"/>
              </w:rPr>
            </w:pPr>
          </w:p>
        </w:tc>
      </w:tr>
      <w:tr w:rsidR="002F5DB8" w:rsidRPr="00D60963" w14:paraId="5E37873A" w14:textId="77777777" w:rsidTr="00D60963">
        <w:trPr>
          <w:gridAfter w:val="1"/>
          <w:wAfter w:w="6" w:type="dxa"/>
          <w:trHeight w:val="420"/>
        </w:trPr>
        <w:tc>
          <w:tcPr>
            <w:tcW w:w="428" w:type="dxa"/>
            <w:vMerge/>
            <w:vAlign w:val="center"/>
            <w:hideMark/>
          </w:tcPr>
          <w:p w14:paraId="21D559D6" w14:textId="77777777" w:rsidR="002F5DB8" w:rsidRPr="00D60963" w:rsidRDefault="002F5DB8" w:rsidP="002F5DB8">
            <w:pPr>
              <w:rPr>
                <w:rFonts w:cs="Times New Roman"/>
                <w:sz w:val="14"/>
                <w:szCs w:val="14"/>
              </w:rPr>
            </w:pPr>
          </w:p>
        </w:tc>
        <w:tc>
          <w:tcPr>
            <w:tcW w:w="1352" w:type="dxa"/>
            <w:vMerge/>
            <w:vAlign w:val="center"/>
            <w:hideMark/>
          </w:tcPr>
          <w:p w14:paraId="10E42D07" w14:textId="77777777" w:rsidR="002F5DB8" w:rsidRPr="00D60963" w:rsidRDefault="002F5DB8" w:rsidP="002F5DB8">
            <w:pPr>
              <w:rPr>
                <w:rFonts w:cs="Times New Roman"/>
                <w:color w:val="000000"/>
                <w:sz w:val="14"/>
                <w:szCs w:val="14"/>
              </w:rPr>
            </w:pPr>
          </w:p>
        </w:tc>
        <w:tc>
          <w:tcPr>
            <w:tcW w:w="992" w:type="dxa"/>
            <w:vMerge/>
            <w:vAlign w:val="center"/>
            <w:hideMark/>
          </w:tcPr>
          <w:p w14:paraId="1CA0278F"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1A4D6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57182196"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53CD6809"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0A1CF45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13D77E7C" w14:textId="37E949F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4D1C27B3" w14:textId="62E503A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C2BD0E6" w14:textId="226A731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47F9DD59" w14:textId="3CEFB0F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7AD7859" w14:textId="36AD81F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4EEC014" w14:textId="23D97A8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464B9FA0" w14:textId="77777777" w:rsidR="002F5DB8" w:rsidRPr="00D60963" w:rsidRDefault="002F5DB8" w:rsidP="002F5DB8">
            <w:pPr>
              <w:rPr>
                <w:rFonts w:cs="Times New Roman"/>
                <w:color w:val="000000"/>
                <w:sz w:val="14"/>
                <w:szCs w:val="14"/>
              </w:rPr>
            </w:pPr>
          </w:p>
        </w:tc>
      </w:tr>
      <w:tr w:rsidR="002F5DB8" w:rsidRPr="00D60963" w14:paraId="53759D53" w14:textId="77777777" w:rsidTr="00D60963">
        <w:trPr>
          <w:gridAfter w:val="1"/>
          <w:wAfter w:w="6" w:type="dxa"/>
          <w:trHeight w:val="178"/>
        </w:trPr>
        <w:tc>
          <w:tcPr>
            <w:tcW w:w="428" w:type="dxa"/>
            <w:vMerge w:val="restart"/>
            <w:shd w:val="clear" w:color="auto" w:fill="auto"/>
            <w:hideMark/>
          </w:tcPr>
          <w:p w14:paraId="134BAE90" w14:textId="77777777" w:rsidR="002F5DB8" w:rsidRPr="00D60963" w:rsidRDefault="002F5DB8" w:rsidP="002F5DB8">
            <w:pPr>
              <w:jc w:val="center"/>
              <w:rPr>
                <w:rFonts w:cs="Times New Roman"/>
                <w:sz w:val="14"/>
                <w:szCs w:val="14"/>
              </w:rPr>
            </w:pPr>
            <w:r w:rsidRPr="00D60963">
              <w:rPr>
                <w:rFonts w:cs="Times New Roman"/>
                <w:sz w:val="14"/>
                <w:szCs w:val="14"/>
              </w:rPr>
              <w:t>3.1.</w:t>
            </w:r>
          </w:p>
        </w:tc>
        <w:tc>
          <w:tcPr>
            <w:tcW w:w="1352" w:type="dxa"/>
            <w:vMerge w:val="restart"/>
            <w:shd w:val="clear" w:color="auto" w:fill="auto"/>
            <w:hideMark/>
          </w:tcPr>
          <w:p w14:paraId="597492C4" w14:textId="77777777" w:rsidR="002F5DB8" w:rsidRPr="00D60963" w:rsidRDefault="002F5DB8" w:rsidP="002F5DB8">
            <w:pPr>
              <w:rPr>
                <w:rFonts w:cs="Times New Roman"/>
                <w:color w:val="000000"/>
                <w:sz w:val="14"/>
                <w:szCs w:val="14"/>
              </w:rPr>
            </w:pPr>
            <w:r w:rsidRPr="00D60963">
              <w:rPr>
                <w:rFonts w:cs="Times New Roman"/>
                <w:color w:val="000000"/>
                <w:sz w:val="14"/>
                <w:szCs w:val="14"/>
              </w:rPr>
              <w:t>Мероприятие F3.01 Обеспечение мероприятий по переселению граждан из непригодного для проживания жилищного фонда, признанного аварийным до 01.01.2017</w:t>
            </w:r>
          </w:p>
        </w:tc>
        <w:tc>
          <w:tcPr>
            <w:tcW w:w="992" w:type="dxa"/>
            <w:vMerge w:val="restart"/>
            <w:shd w:val="clear" w:color="auto" w:fill="auto"/>
            <w:hideMark/>
          </w:tcPr>
          <w:p w14:paraId="682F5BD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7BE343DC"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58AF3952"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536D5E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33B9EED1"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7F0B9C37" w14:textId="10A24E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B74F771" w14:textId="59CC488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145A7DB" w14:textId="48165F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845557F" w14:textId="6F59ACB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16EDDA48" w14:textId="01219C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DDBBA6C" w14:textId="030E2D1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318B98E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2F5DB8" w:rsidRPr="00D60963" w14:paraId="36486AB5" w14:textId="77777777" w:rsidTr="00D60963">
        <w:trPr>
          <w:gridAfter w:val="1"/>
          <w:wAfter w:w="6" w:type="dxa"/>
          <w:trHeight w:val="990"/>
        </w:trPr>
        <w:tc>
          <w:tcPr>
            <w:tcW w:w="428" w:type="dxa"/>
            <w:vMerge/>
            <w:vAlign w:val="center"/>
            <w:hideMark/>
          </w:tcPr>
          <w:p w14:paraId="622156F6" w14:textId="77777777" w:rsidR="002F5DB8" w:rsidRPr="00D60963" w:rsidRDefault="002F5DB8" w:rsidP="002F5DB8">
            <w:pPr>
              <w:rPr>
                <w:rFonts w:cs="Times New Roman"/>
                <w:sz w:val="14"/>
                <w:szCs w:val="14"/>
              </w:rPr>
            </w:pPr>
          </w:p>
        </w:tc>
        <w:tc>
          <w:tcPr>
            <w:tcW w:w="1352" w:type="dxa"/>
            <w:vMerge/>
            <w:vAlign w:val="center"/>
            <w:hideMark/>
          </w:tcPr>
          <w:p w14:paraId="34120518" w14:textId="77777777" w:rsidR="002F5DB8" w:rsidRPr="00D60963" w:rsidRDefault="002F5DB8" w:rsidP="002F5DB8">
            <w:pPr>
              <w:rPr>
                <w:rFonts w:cs="Times New Roman"/>
                <w:color w:val="000000"/>
                <w:sz w:val="14"/>
                <w:szCs w:val="14"/>
              </w:rPr>
            </w:pPr>
          </w:p>
        </w:tc>
        <w:tc>
          <w:tcPr>
            <w:tcW w:w="992" w:type="dxa"/>
            <w:vMerge/>
            <w:vAlign w:val="center"/>
            <w:hideMark/>
          </w:tcPr>
          <w:p w14:paraId="325A2883"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D0E54F"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3F9D89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12F82C33"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55C44B3C"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66872B2A" w14:textId="7D00897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6A8FD973" w14:textId="21EDD96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B95FFE6" w14:textId="4816DEF4"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3486DC58" w14:textId="7177DB8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4BFE1E1" w14:textId="4C9DAE8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0493A46" w14:textId="40D6642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544D587C" w14:textId="77777777" w:rsidR="002F5DB8" w:rsidRPr="00D60963" w:rsidRDefault="002F5DB8" w:rsidP="002F5DB8">
            <w:pPr>
              <w:rPr>
                <w:rFonts w:cs="Times New Roman"/>
                <w:color w:val="000000"/>
                <w:sz w:val="14"/>
                <w:szCs w:val="14"/>
              </w:rPr>
            </w:pPr>
          </w:p>
        </w:tc>
      </w:tr>
      <w:tr w:rsidR="002F5DB8" w:rsidRPr="00D60963" w14:paraId="590CC1DC" w14:textId="77777777" w:rsidTr="00D60963">
        <w:trPr>
          <w:gridAfter w:val="1"/>
          <w:wAfter w:w="6" w:type="dxa"/>
          <w:trHeight w:val="420"/>
        </w:trPr>
        <w:tc>
          <w:tcPr>
            <w:tcW w:w="428" w:type="dxa"/>
            <w:vMerge/>
            <w:vAlign w:val="center"/>
            <w:hideMark/>
          </w:tcPr>
          <w:p w14:paraId="13327D8B" w14:textId="77777777" w:rsidR="002F5DB8" w:rsidRPr="00D60963" w:rsidRDefault="002F5DB8" w:rsidP="002F5DB8">
            <w:pPr>
              <w:rPr>
                <w:rFonts w:cs="Times New Roman"/>
                <w:sz w:val="14"/>
                <w:szCs w:val="14"/>
              </w:rPr>
            </w:pPr>
          </w:p>
        </w:tc>
        <w:tc>
          <w:tcPr>
            <w:tcW w:w="1352" w:type="dxa"/>
            <w:vMerge/>
            <w:vAlign w:val="center"/>
            <w:hideMark/>
          </w:tcPr>
          <w:p w14:paraId="13070488" w14:textId="77777777" w:rsidR="002F5DB8" w:rsidRPr="00D60963" w:rsidRDefault="002F5DB8" w:rsidP="002F5DB8">
            <w:pPr>
              <w:rPr>
                <w:rFonts w:cs="Times New Roman"/>
                <w:color w:val="000000"/>
                <w:sz w:val="14"/>
                <w:szCs w:val="14"/>
              </w:rPr>
            </w:pPr>
          </w:p>
        </w:tc>
        <w:tc>
          <w:tcPr>
            <w:tcW w:w="992" w:type="dxa"/>
            <w:vMerge/>
            <w:vAlign w:val="center"/>
            <w:hideMark/>
          </w:tcPr>
          <w:p w14:paraId="0F459061" w14:textId="77777777" w:rsidR="002F5DB8" w:rsidRPr="00D60963" w:rsidRDefault="002F5DB8" w:rsidP="002F5DB8">
            <w:pPr>
              <w:rPr>
                <w:rFonts w:cs="Times New Roman"/>
                <w:color w:val="000000"/>
                <w:sz w:val="14"/>
                <w:szCs w:val="14"/>
              </w:rPr>
            </w:pPr>
          </w:p>
        </w:tc>
        <w:tc>
          <w:tcPr>
            <w:tcW w:w="1244" w:type="dxa"/>
            <w:shd w:val="clear" w:color="auto" w:fill="auto"/>
            <w:hideMark/>
          </w:tcPr>
          <w:p w14:paraId="7AC08AD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479B3D6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298ECC5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6642FD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331632C4" w14:textId="61B116CC"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5A665F6" w14:textId="4860729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0BA289A1" w14:textId="5728EBD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5869152" w14:textId="3881819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681DA98" w14:textId="6DD1C53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7EABD0F5" w14:textId="3000E35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207C3BBF" w14:textId="77777777" w:rsidR="002F5DB8" w:rsidRPr="00D60963" w:rsidRDefault="002F5DB8" w:rsidP="002F5DB8">
            <w:pPr>
              <w:rPr>
                <w:rFonts w:cs="Times New Roman"/>
                <w:color w:val="000000"/>
                <w:sz w:val="14"/>
                <w:szCs w:val="14"/>
              </w:rPr>
            </w:pPr>
          </w:p>
        </w:tc>
      </w:tr>
      <w:tr w:rsidR="00ED5228" w:rsidRPr="00D60963" w14:paraId="373BDAC7" w14:textId="77777777" w:rsidTr="00D60963">
        <w:trPr>
          <w:gridAfter w:val="1"/>
          <w:wAfter w:w="6" w:type="dxa"/>
          <w:trHeight w:val="205"/>
        </w:trPr>
        <w:tc>
          <w:tcPr>
            <w:tcW w:w="428" w:type="dxa"/>
            <w:vMerge/>
            <w:vAlign w:val="center"/>
            <w:hideMark/>
          </w:tcPr>
          <w:p w14:paraId="59760CF5"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20DBEC65"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чел.</w:t>
            </w:r>
          </w:p>
        </w:tc>
        <w:tc>
          <w:tcPr>
            <w:tcW w:w="992" w:type="dxa"/>
            <w:vMerge w:val="restart"/>
            <w:shd w:val="clear" w:color="auto" w:fill="auto"/>
            <w:hideMark/>
          </w:tcPr>
          <w:p w14:paraId="3008ACE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7DE7F1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DBFBA9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0F6686D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6B4F4788" w14:textId="2891164D"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B782869" w14:textId="6111419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2BB335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Итого</w:t>
            </w:r>
            <w:r w:rsidRPr="00D60963">
              <w:rPr>
                <w:rFonts w:cs="Times New Roman"/>
                <w:color w:val="000000"/>
                <w:sz w:val="14"/>
                <w:szCs w:val="14"/>
              </w:rPr>
              <w:br/>
              <w:t>2026 год</w:t>
            </w:r>
          </w:p>
        </w:tc>
        <w:tc>
          <w:tcPr>
            <w:tcW w:w="3118" w:type="dxa"/>
            <w:gridSpan w:val="4"/>
            <w:shd w:val="clear" w:color="auto" w:fill="auto"/>
            <w:hideMark/>
          </w:tcPr>
          <w:p w14:paraId="151E755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 том числе:</w:t>
            </w:r>
          </w:p>
        </w:tc>
        <w:tc>
          <w:tcPr>
            <w:tcW w:w="851" w:type="dxa"/>
            <w:vMerge w:val="restart"/>
            <w:shd w:val="clear" w:color="auto" w:fill="auto"/>
            <w:hideMark/>
          </w:tcPr>
          <w:p w14:paraId="4C88D92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2027 год</w:t>
            </w:r>
          </w:p>
        </w:tc>
        <w:tc>
          <w:tcPr>
            <w:tcW w:w="850" w:type="dxa"/>
            <w:vMerge w:val="restart"/>
            <w:shd w:val="clear" w:color="auto" w:fill="auto"/>
            <w:hideMark/>
          </w:tcPr>
          <w:p w14:paraId="3900B19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2028 год</w:t>
            </w:r>
          </w:p>
        </w:tc>
        <w:tc>
          <w:tcPr>
            <w:tcW w:w="851" w:type="dxa"/>
            <w:vMerge w:val="restart"/>
            <w:shd w:val="clear" w:color="auto" w:fill="auto"/>
            <w:hideMark/>
          </w:tcPr>
          <w:p w14:paraId="6AAA060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2029 год</w:t>
            </w:r>
          </w:p>
        </w:tc>
        <w:tc>
          <w:tcPr>
            <w:tcW w:w="860" w:type="dxa"/>
            <w:vMerge w:val="restart"/>
            <w:shd w:val="clear" w:color="auto" w:fill="auto"/>
            <w:hideMark/>
          </w:tcPr>
          <w:p w14:paraId="17B65DB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restart"/>
            <w:shd w:val="clear" w:color="auto" w:fill="auto"/>
            <w:hideMark/>
          </w:tcPr>
          <w:p w14:paraId="4A36E6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0D2FD682" w14:textId="77777777" w:rsidTr="00D60963">
        <w:trPr>
          <w:gridAfter w:val="1"/>
          <w:wAfter w:w="6" w:type="dxa"/>
          <w:trHeight w:val="300"/>
        </w:trPr>
        <w:tc>
          <w:tcPr>
            <w:tcW w:w="428" w:type="dxa"/>
            <w:vMerge/>
            <w:vAlign w:val="center"/>
            <w:hideMark/>
          </w:tcPr>
          <w:p w14:paraId="0E44E807" w14:textId="77777777" w:rsidR="00ED5228" w:rsidRPr="00D60963" w:rsidRDefault="00ED5228" w:rsidP="00ED5228">
            <w:pPr>
              <w:rPr>
                <w:rFonts w:cs="Times New Roman"/>
                <w:sz w:val="14"/>
                <w:szCs w:val="14"/>
              </w:rPr>
            </w:pPr>
          </w:p>
        </w:tc>
        <w:tc>
          <w:tcPr>
            <w:tcW w:w="1352" w:type="dxa"/>
            <w:vMerge/>
            <w:vAlign w:val="center"/>
            <w:hideMark/>
          </w:tcPr>
          <w:p w14:paraId="0485FEF5" w14:textId="77777777" w:rsidR="00ED5228" w:rsidRPr="00D60963" w:rsidRDefault="00ED5228" w:rsidP="00ED5228">
            <w:pPr>
              <w:rPr>
                <w:rFonts w:cs="Times New Roman"/>
                <w:i/>
                <w:iCs/>
                <w:color w:val="000000"/>
                <w:sz w:val="14"/>
                <w:szCs w:val="14"/>
              </w:rPr>
            </w:pPr>
          </w:p>
        </w:tc>
        <w:tc>
          <w:tcPr>
            <w:tcW w:w="992" w:type="dxa"/>
            <w:vMerge/>
            <w:vAlign w:val="center"/>
            <w:hideMark/>
          </w:tcPr>
          <w:p w14:paraId="2392A924" w14:textId="77777777" w:rsidR="00ED5228" w:rsidRPr="00D60963" w:rsidRDefault="00ED5228" w:rsidP="00ED5228">
            <w:pPr>
              <w:rPr>
                <w:rFonts w:cs="Times New Roman"/>
                <w:color w:val="000000"/>
                <w:sz w:val="14"/>
                <w:szCs w:val="14"/>
              </w:rPr>
            </w:pPr>
          </w:p>
        </w:tc>
        <w:tc>
          <w:tcPr>
            <w:tcW w:w="1244" w:type="dxa"/>
            <w:vMerge/>
            <w:vAlign w:val="center"/>
            <w:hideMark/>
          </w:tcPr>
          <w:p w14:paraId="4C6F7D07" w14:textId="77777777" w:rsidR="00ED5228" w:rsidRPr="00D60963" w:rsidRDefault="00ED5228" w:rsidP="00ED5228">
            <w:pPr>
              <w:rPr>
                <w:rFonts w:cs="Times New Roman"/>
                <w:color w:val="000000"/>
                <w:sz w:val="14"/>
                <w:szCs w:val="14"/>
              </w:rPr>
            </w:pPr>
          </w:p>
        </w:tc>
        <w:tc>
          <w:tcPr>
            <w:tcW w:w="850" w:type="dxa"/>
            <w:vMerge/>
            <w:vAlign w:val="center"/>
            <w:hideMark/>
          </w:tcPr>
          <w:p w14:paraId="6C1C6329" w14:textId="77777777" w:rsidR="00ED5228" w:rsidRPr="00D60963" w:rsidRDefault="00ED5228" w:rsidP="00ED5228">
            <w:pPr>
              <w:rPr>
                <w:rFonts w:cs="Times New Roman"/>
                <w:color w:val="000000"/>
                <w:sz w:val="14"/>
                <w:szCs w:val="14"/>
              </w:rPr>
            </w:pPr>
          </w:p>
        </w:tc>
        <w:tc>
          <w:tcPr>
            <w:tcW w:w="851" w:type="dxa"/>
            <w:vMerge/>
            <w:vAlign w:val="center"/>
            <w:hideMark/>
          </w:tcPr>
          <w:p w14:paraId="18151222" w14:textId="77777777" w:rsidR="00ED5228" w:rsidRPr="00D60963" w:rsidRDefault="00ED5228" w:rsidP="00ED5228">
            <w:pPr>
              <w:rPr>
                <w:rFonts w:cs="Times New Roman"/>
                <w:color w:val="000000"/>
                <w:sz w:val="14"/>
                <w:szCs w:val="14"/>
              </w:rPr>
            </w:pPr>
          </w:p>
        </w:tc>
        <w:tc>
          <w:tcPr>
            <w:tcW w:w="850" w:type="dxa"/>
            <w:vMerge/>
            <w:vAlign w:val="center"/>
            <w:hideMark/>
          </w:tcPr>
          <w:p w14:paraId="7B656E1A" w14:textId="77777777" w:rsidR="00ED5228" w:rsidRPr="00D60963" w:rsidRDefault="00ED5228" w:rsidP="00ED5228">
            <w:pPr>
              <w:rPr>
                <w:rFonts w:cs="Times New Roman"/>
                <w:color w:val="000000"/>
                <w:sz w:val="14"/>
                <w:szCs w:val="14"/>
              </w:rPr>
            </w:pPr>
          </w:p>
        </w:tc>
        <w:tc>
          <w:tcPr>
            <w:tcW w:w="851" w:type="dxa"/>
            <w:vMerge/>
            <w:vAlign w:val="center"/>
            <w:hideMark/>
          </w:tcPr>
          <w:p w14:paraId="7D3DCDC8" w14:textId="77777777" w:rsidR="00ED5228" w:rsidRPr="00D60963" w:rsidRDefault="00ED5228" w:rsidP="00ED5228">
            <w:pPr>
              <w:rPr>
                <w:rFonts w:cs="Times New Roman"/>
                <w:color w:val="000000"/>
                <w:sz w:val="14"/>
                <w:szCs w:val="14"/>
              </w:rPr>
            </w:pPr>
          </w:p>
        </w:tc>
        <w:tc>
          <w:tcPr>
            <w:tcW w:w="946" w:type="dxa"/>
            <w:vMerge/>
            <w:vAlign w:val="center"/>
            <w:hideMark/>
          </w:tcPr>
          <w:p w14:paraId="470C790D" w14:textId="77777777" w:rsidR="00ED5228" w:rsidRPr="00D60963" w:rsidRDefault="00ED5228" w:rsidP="00ED5228">
            <w:pPr>
              <w:rPr>
                <w:rFonts w:cs="Times New Roman"/>
                <w:color w:val="000000"/>
                <w:sz w:val="14"/>
                <w:szCs w:val="14"/>
              </w:rPr>
            </w:pPr>
          </w:p>
        </w:tc>
        <w:tc>
          <w:tcPr>
            <w:tcW w:w="709" w:type="dxa"/>
            <w:shd w:val="clear" w:color="auto" w:fill="auto"/>
            <w:hideMark/>
          </w:tcPr>
          <w:p w14:paraId="448CCA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квартал</w:t>
            </w:r>
          </w:p>
        </w:tc>
        <w:tc>
          <w:tcPr>
            <w:tcW w:w="850" w:type="dxa"/>
            <w:shd w:val="clear" w:color="auto" w:fill="auto"/>
            <w:hideMark/>
          </w:tcPr>
          <w:p w14:paraId="6837F3F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полугодие</w:t>
            </w:r>
          </w:p>
        </w:tc>
        <w:tc>
          <w:tcPr>
            <w:tcW w:w="709" w:type="dxa"/>
            <w:shd w:val="clear" w:color="auto" w:fill="auto"/>
            <w:hideMark/>
          </w:tcPr>
          <w:p w14:paraId="4597D2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 месяцев</w:t>
            </w:r>
          </w:p>
        </w:tc>
        <w:tc>
          <w:tcPr>
            <w:tcW w:w="850" w:type="dxa"/>
            <w:shd w:val="clear" w:color="auto" w:fill="auto"/>
            <w:hideMark/>
          </w:tcPr>
          <w:p w14:paraId="6C69DAE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 месяцев</w:t>
            </w:r>
          </w:p>
        </w:tc>
        <w:tc>
          <w:tcPr>
            <w:tcW w:w="851" w:type="dxa"/>
            <w:vMerge/>
            <w:vAlign w:val="center"/>
            <w:hideMark/>
          </w:tcPr>
          <w:p w14:paraId="3400DC11" w14:textId="77777777" w:rsidR="00ED5228" w:rsidRPr="00D60963" w:rsidRDefault="00ED5228" w:rsidP="00ED5228">
            <w:pPr>
              <w:rPr>
                <w:rFonts w:cs="Times New Roman"/>
                <w:color w:val="000000"/>
                <w:sz w:val="14"/>
                <w:szCs w:val="14"/>
              </w:rPr>
            </w:pPr>
          </w:p>
        </w:tc>
        <w:tc>
          <w:tcPr>
            <w:tcW w:w="850" w:type="dxa"/>
            <w:vMerge/>
            <w:vAlign w:val="center"/>
            <w:hideMark/>
          </w:tcPr>
          <w:p w14:paraId="2007388B" w14:textId="77777777" w:rsidR="00ED5228" w:rsidRPr="00D60963" w:rsidRDefault="00ED5228" w:rsidP="00ED5228">
            <w:pPr>
              <w:rPr>
                <w:rFonts w:cs="Times New Roman"/>
                <w:color w:val="000000"/>
                <w:sz w:val="14"/>
                <w:szCs w:val="14"/>
              </w:rPr>
            </w:pPr>
          </w:p>
        </w:tc>
        <w:tc>
          <w:tcPr>
            <w:tcW w:w="851" w:type="dxa"/>
            <w:vMerge/>
            <w:vAlign w:val="center"/>
            <w:hideMark/>
          </w:tcPr>
          <w:p w14:paraId="5010E118" w14:textId="77777777" w:rsidR="00ED5228" w:rsidRPr="00D60963" w:rsidRDefault="00ED5228" w:rsidP="00ED5228">
            <w:pPr>
              <w:rPr>
                <w:rFonts w:cs="Times New Roman"/>
                <w:color w:val="000000"/>
                <w:sz w:val="14"/>
                <w:szCs w:val="14"/>
              </w:rPr>
            </w:pPr>
          </w:p>
        </w:tc>
        <w:tc>
          <w:tcPr>
            <w:tcW w:w="860" w:type="dxa"/>
            <w:vMerge/>
            <w:vAlign w:val="center"/>
            <w:hideMark/>
          </w:tcPr>
          <w:p w14:paraId="32984331" w14:textId="77777777" w:rsidR="00ED5228" w:rsidRPr="00D60963" w:rsidRDefault="00ED5228" w:rsidP="00ED5228">
            <w:pPr>
              <w:rPr>
                <w:rFonts w:cs="Times New Roman"/>
                <w:color w:val="000000"/>
                <w:sz w:val="14"/>
                <w:szCs w:val="14"/>
              </w:rPr>
            </w:pPr>
          </w:p>
        </w:tc>
        <w:tc>
          <w:tcPr>
            <w:tcW w:w="1160" w:type="dxa"/>
            <w:vMerge/>
            <w:vAlign w:val="center"/>
            <w:hideMark/>
          </w:tcPr>
          <w:p w14:paraId="165670BE" w14:textId="77777777" w:rsidR="00ED5228" w:rsidRPr="00D60963" w:rsidRDefault="00ED5228" w:rsidP="00ED5228">
            <w:pPr>
              <w:rPr>
                <w:rFonts w:cs="Times New Roman"/>
                <w:color w:val="000000"/>
                <w:sz w:val="14"/>
                <w:szCs w:val="14"/>
              </w:rPr>
            </w:pPr>
          </w:p>
        </w:tc>
      </w:tr>
      <w:tr w:rsidR="005D0F39" w:rsidRPr="00D60963" w14:paraId="1F5DE5E7" w14:textId="77777777" w:rsidTr="00D60963">
        <w:trPr>
          <w:gridAfter w:val="1"/>
          <w:wAfter w:w="6" w:type="dxa"/>
          <w:trHeight w:val="300"/>
        </w:trPr>
        <w:tc>
          <w:tcPr>
            <w:tcW w:w="428" w:type="dxa"/>
            <w:vMerge/>
            <w:vAlign w:val="center"/>
            <w:hideMark/>
          </w:tcPr>
          <w:p w14:paraId="7F44F684" w14:textId="77777777" w:rsidR="005D0F39" w:rsidRPr="00D60963" w:rsidRDefault="005D0F39" w:rsidP="005D0F39">
            <w:pPr>
              <w:rPr>
                <w:rFonts w:cs="Times New Roman"/>
                <w:sz w:val="14"/>
                <w:szCs w:val="14"/>
              </w:rPr>
            </w:pPr>
          </w:p>
        </w:tc>
        <w:tc>
          <w:tcPr>
            <w:tcW w:w="1352" w:type="dxa"/>
            <w:vMerge/>
            <w:vAlign w:val="center"/>
            <w:hideMark/>
          </w:tcPr>
          <w:p w14:paraId="13B21620" w14:textId="77777777" w:rsidR="005D0F39" w:rsidRPr="00D60963" w:rsidRDefault="005D0F39" w:rsidP="005D0F39">
            <w:pPr>
              <w:rPr>
                <w:rFonts w:cs="Times New Roman"/>
                <w:i/>
                <w:iCs/>
                <w:color w:val="000000"/>
                <w:sz w:val="14"/>
                <w:szCs w:val="14"/>
              </w:rPr>
            </w:pPr>
          </w:p>
        </w:tc>
        <w:tc>
          <w:tcPr>
            <w:tcW w:w="992" w:type="dxa"/>
            <w:vMerge/>
            <w:vAlign w:val="center"/>
            <w:hideMark/>
          </w:tcPr>
          <w:p w14:paraId="320779F4" w14:textId="77777777" w:rsidR="005D0F39" w:rsidRPr="00D60963" w:rsidRDefault="005D0F39" w:rsidP="005D0F39">
            <w:pPr>
              <w:rPr>
                <w:rFonts w:cs="Times New Roman"/>
                <w:color w:val="000000"/>
                <w:sz w:val="14"/>
                <w:szCs w:val="14"/>
              </w:rPr>
            </w:pPr>
          </w:p>
        </w:tc>
        <w:tc>
          <w:tcPr>
            <w:tcW w:w="1244" w:type="dxa"/>
            <w:vMerge/>
            <w:vAlign w:val="center"/>
            <w:hideMark/>
          </w:tcPr>
          <w:p w14:paraId="63DE658C" w14:textId="77777777" w:rsidR="005D0F39" w:rsidRPr="00D60963" w:rsidRDefault="005D0F39" w:rsidP="005D0F39">
            <w:pPr>
              <w:rPr>
                <w:rFonts w:cs="Times New Roman"/>
                <w:color w:val="000000"/>
                <w:sz w:val="14"/>
                <w:szCs w:val="14"/>
              </w:rPr>
            </w:pPr>
          </w:p>
        </w:tc>
        <w:tc>
          <w:tcPr>
            <w:tcW w:w="850" w:type="dxa"/>
            <w:shd w:val="clear" w:color="000000" w:fill="FFFFFF"/>
            <w:hideMark/>
          </w:tcPr>
          <w:p w14:paraId="65EA98E1"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109</w:t>
            </w:r>
          </w:p>
        </w:tc>
        <w:tc>
          <w:tcPr>
            <w:tcW w:w="851" w:type="dxa"/>
            <w:shd w:val="clear" w:color="000000" w:fill="FFFFFF"/>
            <w:hideMark/>
          </w:tcPr>
          <w:p w14:paraId="73F7D497"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97</w:t>
            </w:r>
          </w:p>
        </w:tc>
        <w:tc>
          <w:tcPr>
            <w:tcW w:w="850" w:type="dxa"/>
            <w:shd w:val="clear" w:color="000000" w:fill="FFFFFF"/>
            <w:hideMark/>
          </w:tcPr>
          <w:p w14:paraId="05A3916E"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12***</w:t>
            </w:r>
          </w:p>
        </w:tc>
        <w:tc>
          <w:tcPr>
            <w:tcW w:w="851" w:type="dxa"/>
            <w:shd w:val="clear" w:color="000000" w:fill="FFFFFF"/>
            <w:hideMark/>
          </w:tcPr>
          <w:p w14:paraId="6F0EE414" w14:textId="09B12CCA"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946" w:type="dxa"/>
            <w:shd w:val="clear" w:color="000000" w:fill="FFFFFF"/>
            <w:hideMark/>
          </w:tcPr>
          <w:p w14:paraId="2950B92B" w14:textId="17991473"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18DC81A9" w14:textId="61532905"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5E66FE78" w14:textId="5C9BAAD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303D25C6" w14:textId="20F69D70"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34DEF126" w14:textId="6D4DDBD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000000" w:fill="FFFFFF"/>
            <w:hideMark/>
          </w:tcPr>
          <w:p w14:paraId="67D61EF0" w14:textId="459C81E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1C6DB8C1" w14:textId="5C3B15AE"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855763E" w14:textId="73707874"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1A5EFDB" w14:textId="2800DCE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5EF7B67" w14:textId="77777777" w:rsidR="005D0F39" w:rsidRPr="00D60963" w:rsidRDefault="005D0F39" w:rsidP="005D0F39">
            <w:pPr>
              <w:rPr>
                <w:rFonts w:cs="Times New Roman"/>
                <w:color w:val="000000"/>
                <w:sz w:val="14"/>
                <w:szCs w:val="14"/>
              </w:rPr>
            </w:pPr>
          </w:p>
        </w:tc>
      </w:tr>
      <w:tr w:rsidR="00974187" w:rsidRPr="00D60963" w14:paraId="36B1032B" w14:textId="77777777" w:rsidTr="00D60963">
        <w:trPr>
          <w:gridAfter w:val="1"/>
          <w:wAfter w:w="6" w:type="dxa"/>
          <w:trHeight w:val="117"/>
        </w:trPr>
        <w:tc>
          <w:tcPr>
            <w:tcW w:w="428" w:type="dxa"/>
            <w:vMerge w:val="restart"/>
            <w:shd w:val="clear" w:color="auto" w:fill="auto"/>
            <w:hideMark/>
          </w:tcPr>
          <w:p w14:paraId="70498D55"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w:t>
            </w:r>
          </w:p>
        </w:tc>
        <w:tc>
          <w:tcPr>
            <w:tcW w:w="1352" w:type="dxa"/>
            <w:vMerge w:val="restart"/>
            <w:shd w:val="clear" w:color="auto" w:fill="auto"/>
            <w:hideMark/>
          </w:tcPr>
          <w:p w14:paraId="50BFDB7B"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6B53E3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C406D2E"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1EA93A2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hideMark/>
          </w:tcPr>
          <w:p w14:paraId="5D29C09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hideMark/>
          </w:tcPr>
          <w:p w14:paraId="25CE3E71"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hideMark/>
          </w:tcPr>
          <w:p w14:paraId="743E49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hideMark/>
          </w:tcPr>
          <w:p w14:paraId="14A4BB2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EAD1B4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21FCC8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99E7F0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507B3B8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22A88989"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2F22519F" w14:textId="77777777" w:rsidTr="00D60963">
        <w:trPr>
          <w:gridAfter w:val="1"/>
          <w:wAfter w:w="6" w:type="dxa"/>
          <w:trHeight w:val="630"/>
        </w:trPr>
        <w:tc>
          <w:tcPr>
            <w:tcW w:w="428" w:type="dxa"/>
            <w:vMerge/>
            <w:vAlign w:val="center"/>
            <w:hideMark/>
          </w:tcPr>
          <w:p w14:paraId="3FD35D84" w14:textId="77777777" w:rsidR="00ED5228" w:rsidRPr="00D60963" w:rsidRDefault="00ED5228" w:rsidP="00ED5228">
            <w:pPr>
              <w:rPr>
                <w:rFonts w:cs="Times New Roman"/>
                <w:b/>
                <w:bCs/>
                <w:color w:val="000000"/>
                <w:sz w:val="14"/>
                <w:szCs w:val="14"/>
              </w:rPr>
            </w:pPr>
          </w:p>
        </w:tc>
        <w:tc>
          <w:tcPr>
            <w:tcW w:w="1352" w:type="dxa"/>
            <w:vMerge/>
            <w:vAlign w:val="center"/>
            <w:hideMark/>
          </w:tcPr>
          <w:p w14:paraId="2AB76313" w14:textId="77777777" w:rsidR="00ED5228" w:rsidRPr="00D60963" w:rsidRDefault="00ED5228" w:rsidP="00ED5228">
            <w:pPr>
              <w:rPr>
                <w:rFonts w:cs="Times New Roman"/>
                <w:b/>
                <w:bCs/>
                <w:color w:val="000000"/>
                <w:sz w:val="14"/>
                <w:szCs w:val="14"/>
              </w:rPr>
            </w:pPr>
          </w:p>
        </w:tc>
        <w:tc>
          <w:tcPr>
            <w:tcW w:w="992" w:type="dxa"/>
            <w:vMerge/>
            <w:vAlign w:val="center"/>
            <w:hideMark/>
          </w:tcPr>
          <w:p w14:paraId="5860ACBD"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0FCFAA8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CCDA4A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hideMark/>
          </w:tcPr>
          <w:p w14:paraId="6833846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hideMark/>
          </w:tcPr>
          <w:p w14:paraId="1B6BFB94"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hideMark/>
          </w:tcPr>
          <w:p w14:paraId="189F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hideMark/>
          </w:tcPr>
          <w:p w14:paraId="2A2201F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5B2C0E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59FBCD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C1BF98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18410BE3"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271B465" w14:textId="77777777" w:rsidR="00ED5228" w:rsidRPr="00D60963" w:rsidRDefault="00ED5228" w:rsidP="00ED5228">
            <w:pPr>
              <w:rPr>
                <w:rFonts w:cs="Times New Roman"/>
                <w:b/>
                <w:bCs/>
                <w:color w:val="000000"/>
                <w:sz w:val="14"/>
                <w:szCs w:val="14"/>
              </w:rPr>
            </w:pPr>
          </w:p>
        </w:tc>
      </w:tr>
      <w:tr w:rsidR="00974187" w:rsidRPr="00D60963" w14:paraId="57C92C85" w14:textId="77777777" w:rsidTr="00D60963">
        <w:trPr>
          <w:gridAfter w:val="1"/>
          <w:wAfter w:w="6" w:type="dxa"/>
          <w:trHeight w:val="420"/>
        </w:trPr>
        <w:tc>
          <w:tcPr>
            <w:tcW w:w="428" w:type="dxa"/>
            <w:vMerge/>
            <w:vAlign w:val="center"/>
            <w:hideMark/>
          </w:tcPr>
          <w:p w14:paraId="52A20CD0" w14:textId="77777777" w:rsidR="00ED5228" w:rsidRPr="00D60963" w:rsidRDefault="00ED5228" w:rsidP="00ED5228">
            <w:pPr>
              <w:rPr>
                <w:rFonts w:cs="Times New Roman"/>
                <w:b/>
                <w:bCs/>
                <w:color w:val="000000"/>
                <w:sz w:val="14"/>
                <w:szCs w:val="14"/>
              </w:rPr>
            </w:pPr>
          </w:p>
        </w:tc>
        <w:tc>
          <w:tcPr>
            <w:tcW w:w="1352" w:type="dxa"/>
            <w:vMerge/>
            <w:vAlign w:val="center"/>
            <w:hideMark/>
          </w:tcPr>
          <w:p w14:paraId="2DD26F6A" w14:textId="77777777" w:rsidR="00ED5228" w:rsidRPr="00D60963" w:rsidRDefault="00ED5228" w:rsidP="00ED5228">
            <w:pPr>
              <w:rPr>
                <w:rFonts w:cs="Times New Roman"/>
                <w:b/>
                <w:bCs/>
                <w:color w:val="000000"/>
                <w:sz w:val="14"/>
                <w:szCs w:val="14"/>
              </w:rPr>
            </w:pPr>
          </w:p>
        </w:tc>
        <w:tc>
          <w:tcPr>
            <w:tcW w:w="992" w:type="dxa"/>
            <w:vMerge/>
            <w:vAlign w:val="center"/>
            <w:hideMark/>
          </w:tcPr>
          <w:p w14:paraId="7D0905E7"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5E346B4C"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1C05308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hideMark/>
          </w:tcPr>
          <w:p w14:paraId="0E2396C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hideMark/>
          </w:tcPr>
          <w:p w14:paraId="065CA4DE"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hideMark/>
          </w:tcPr>
          <w:p w14:paraId="2B2D983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0F34447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333CA65"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4E868D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30C073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2F7E429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9CC9051" w14:textId="77777777" w:rsidR="00ED5228" w:rsidRPr="00D60963" w:rsidRDefault="00ED5228" w:rsidP="00ED5228">
            <w:pPr>
              <w:rPr>
                <w:rFonts w:cs="Times New Roman"/>
                <w:b/>
                <w:bCs/>
                <w:color w:val="000000"/>
                <w:sz w:val="14"/>
                <w:szCs w:val="14"/>
              </w:rPr>
            </w:pPr>
          </w:p>
        </w:tc>
      </w:tr>
      <w:tr w:rsidR="00ED5228" w:rsidRPr="00D60963" w14:paraId="1C76A90C" w14:textId="77777777" w:rsidTr="00D60963">
        <w:trPr>
          <w:trHeight w:val="300"/>
        </w:trPr>
        <w:tc>
          <w:tcPr>
            <w:tcW w:w="16060" w:type="dxa"/>
            <w:gridSpan w:val="19"/>
            <w:shd w:val="clear" w:color="auto" w:fill="auto"/>
            <w:hideMark/>
          </w:tcPr>
          <w:p w14:paraId="5BBDD3E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 том числе по главным распорядителям бюджетных средств:</w:t>
            </w:r>
          </w:p>
        </w:tc>
      </w:tr>
      <w:tr w:rsidR="00974187" w:rsidRPr="00D60963" w14:paraId="2F652F09" w14:textId="77777777" w:rsidTr="00D60963">
        <w:trPr>
          <w:gridAfter w:val="1"/>
          <w:wAfter w:w="6" w:type="dxa"/>
          <w:trHeight w:val="249"/>
        </w:trPr>
        <w:tc>
          <w:tcPr>
            <w:tcW w:w="428" w:type="dxa"/>
            <w:vMerge w:val="restart"/>
            <w:shd w:val="clear" w:color="auto" w:fill="auto"/>
            <w:noWrap/>
            <w:hideMark/>
          </w:tcPr>
          <w:p w14:paraId="0F3FF553" w14:textId="77777777" w:rsidR="00ED5228" w:rsidRPr="00D60963" w:rsidRDefault="00ED5228" w:rsidP="00ED5228">
            <w:pPr>
              <w:jc w:val="center"/>
              <w:rPr>
                <w:rFonts w:ascii="Calibri" w:hAnsi="Calibri" w:cs="Calibri"/>
                <w:color w:val="000000"/>
                <w:sz w:val="14"/>
                <w:szCs w:val="14"/>
              </w:rPr>
            </w:pPr>
            <w:r w:rsidRPr="00D60963">
              <w:rPr>
                <w:rFonts w:ascii="Calibri" w:hAnsi="Calibri" w:cs="Calibri"/>
                <w:color w:val="000000"/>
                <w:sz w:val="14"/>
                <w:szCs w:val="14"/>
              </w:rPr>
              <w:t> </w:t>
            </w:r>
          </w:p>
        </w:tc>
        <w:tc>
          <w:tcPr>
            <w:tcW w:w="1352" w:type="dxa"/>
            <w:vMerge w:val="restart"/>
            <w:shd w:val="clear" w:color="auto" w:fill="auto"/>
            <w:hideMark/>
          </w:tcPr>
          <w:p w14:paraId="23B31AF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xml:space="preserve">Всего по </w:t>
            </w:r>
            <w:proofErr w:type="gramStart"/>
            <w:r w:rsidRPr="00D60963">
              <w:rPr>
                <w:rFonts w:cs="Times New Roman"/>
                <w:b/>
                <w:bCs/>
                <w:color w:val="000000"/>
                <w:sz w:val="14"/>
                <w:szCs w:val="14"/>
              </w:rPr>
              <w:t>ГРБС  -</w:t>
            </w:r>
            <w:proofErr w:type="gramEnd"/>
            <w:r w:rsidRPr="00D60963">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291E36D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72AD06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noWrap/>
            <w:hideMark/>
          </w:tcPr>
          <w:p w14:paraId="1089509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noWrap/>
            <w:hideMark/>
          </w:tcPr>
          <w:p w14:paraId="7EE57689"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noWrap/>
            <w:hideMark/>
          </w:tcPr>
          <w:p w14:paraId="44016320"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noWrap/>
            <w:hideMark/>
          </w:tcPr>
          <w:p w14:paraId="0444981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noWrap/>
            <w:hideMark/>
          </w:tcPr>
          <w:p w14:paraId="568C9A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6B0C43A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08C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293B219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C84CA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6D534AB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1B809E67" w14:textId="77777777" w:rsidTr="00D60963">
        <w:trPr>
          <w:gridAfter w:val="1"/>
          <w:wAfter w:w="6" w:type="dxa"/>
          <w:trHeight w:val="630"/>
        </w:trPr>
        <w:tc>
          <w:tcPr>
            <w:tcW w:w="428" w:type="dxa"/>
            <w:vMerge/>
            <w:vAlign w:val="center"/>
            <w:hideMark/>
          </w:tcPr>
          <w:p w14:paraId="57CA31BA"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02E29506" w14:textId="77777777" w:rsidR="00ED5228" w:rsidRPr="00D60963" w:rsidRDefault="00ED5228" w:rsidP="00ED5228">
            <w:pPr>
              <w:rPr>
                <w:rFonts w:cs="Times New Roman"/>
                <w:b/>
                <w:bCs/>
                <w:color w:val="000000"/>
                <w:sz w:val="14"/>
                <w:szCs w:val="14"/>
              </w:rPr>
            </w:pPr>
          </w:p>
        </w:tc>
        <w:tc>
          <w:tcPr>
            <w:tcW w:w="992" w:type="dxa"/>
            <w:vMerge/>
            <w:vAlign w:val="center"/>
            <w:hideMark/>
          </w:tcPr>
          <w:p w14:paraId="497BC299"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2BE54300"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noWrap/>
            <w:hideMark/>
          </w:tcPr>
          <w:p w14:paraId="15481232"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noWrap/>
            <w:hideMark/>
          </w:tcPr>
          <w:p w14:paraId="08EECEAD"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noWrap/>
            <w:hideMark/>
          </w:tcPr>
          <w:p w14:paraId="4C7B736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noWrap/>
            <w:hideMark/>
          </w:tcPr>
          <w:p w14:paraId="370704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noWrap/>
            <w:hideMark/>
          </w:tcPr>
          <w:p w14:paraId="2352994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2D02B5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771A7E1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E63427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0FAC0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3EB40716" w14:textId="77777777" w:rsidR="00ED5228" w:rsidRPr="00D60963" w:rsidRDefault="00ED5228" w:rsidP="00ED5228">
            <w:pPr>
              <w:rPr>
                <w:rFonts w:cs="Times New Roman"/>
                <w:b/>
                <w:bCs/>
                <w:color w:val="000000"/>
                <w:sz w:val="14"/>
                <w:szCs w:val="14"/>
              </w:rPr>
            </w:pPr>
          </w:p>
        </w:tc>
      </w:tr>
      <w:tr w:rsidR="00974187" w:rsidRPr="00D60963" w14:paraId="2CC36533" w14:textId="77777777" w:rsidTr="00D60963">
        <w:trPr>
          <w:gridAfter w:val="1"/>
          <w:wAfter w:w="6" w:type="dxa"/>
          <w:trHeight w:val="420"/>
        </w:trPr>
        <w:tc>
          <w:tcPr>
            <w:tcW w:w="428" w:type="dxa"/>
            <w:vMerge/>
            <w:vAlign w:val="center"/>
            <w:hideMark/>
          </w:tcPr>
          <w:p w14:paraId="30498CDE"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10ADE403" w14:textId="77777777" w:rsidR="00ED5228" w:rsidRPr="00D60963" w:rsidRDefault="00ED5228" w:rsidP="00ED5228">
            <w:pPr>
              <w:rPr>
                <w:rFonts w:cs="Times New Roman"/>
                <w:b/>
                <w:bCs/>
                <w:color w:val="000000"/>
                <w:sz w:val="14"/>
                <w:szCs w:val="14"/>
              </w:rPr>
            </w:pPr>
          </w:p>
        </w:tc>
        <w:tc>
          <w:tcPr>
            <w:tcW w:w="992" w:type="dxa"/>
            <w:vMerge/>
            <w:vAlign w:val="center"/>
            <w:hideMark/>
          </w:tcPr>
          <w:p w14:paraId="7A1105E0"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7A1B6AD1"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noWrap/>
            <w:hideMark/>
          </w:tcPr>
          <w:p w14:paraId="08DDCB4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noWrap/>
            <w:hideMark/>
          </w:tcPr>
          <w:p w14:paraId="3FCC96F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noWrap/>
            <w:hideMark/>
          </w:tcPr>
          <w:p w14:paraId="26C9888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noWrap/>
            <w:hideMark/>
          </w:tcPr>
          <w:p w14:paraId="1C889A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noWrap/>
            <w:hideMark/>
          </w:tcPr>
          <w:p w14:paraId="3F90CF4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16D93F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3D2402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3F3CE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7B3FC5F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589A267D" w14:textId="77777777" w:rsidR="00ED5228" w:rsidRPr="00D60963" w:rsidRDefault="00ED5228" w:rsidP="00ED5228">
            <w:pPr>
              <w:rPr>
                <w:rFonts w:cs="Times New Roman"/>
                <w:b/>
                <w:bCs/>
                <w:color w:val="000000"/>
                <w:sz w:val="14"/>
                <w:szCs w:val="14"/>
              </w:rPr>
            </w:pPr>
          </w:p>
        </w:tc>
      </w:tr>
    </w:tbl>
    <w:p w14:paraId="3AA4FA14" w14:textId="661AA602" w:rsidR="008B51FD" w:rsidRPr="002B2543" w:rsidRDefault="008B51FD" w:rsidP="00B27356">
      <w:pPr>
        <w:rPr>
          <w:rFonts w:cs="Times New Roman"/>
          <w:bCs/>
          <w:sz w:val="14"/>
          <w:szCs w:val="14"/>
        </w:rPr>
      </w:pPr>
    </w:p>
    <w:p w14:paraId="275F8547" w14:textId="1688B383" w:rsidR="008B51FD" w:rsidRPr="002B2543" w:rsidRDefault="008B51FD" w:rsidP="00B27356">
      <w:pPr>
        <w:rPr>
          <w:rFonts w:cs="Times New Roman"/>
          <w:bCs/>
          <w:sz w:val="14"/>
          <w:szCs w:val="14"/>
        </w:rPr>
      </w:pPr>
    </w:p>
    <w:p w14:paraId="155B5D58" w14:textId="6D18A7A6" w:rsidR="008B51FD" w:rsidRPr="002B2543" w:rsidRDefault="008B51FD" w:rsidP="00B27356">
      <w:pPr>
        <w:rPr>
          <w:rFonts w:cs="Times New Roman"/>
          <w:bCs/>
          <w:sz w:val="14"/>
          <w:szCs w:val="14"/>
        </w:rPr>
      </w:pPr>
    </w:p>
    <w:p w14:paraId="65E46B5C" w14:textId="06F7A388" w:rsidR="008B51FD" w:rsidRPr="002B2543" w:rsidRDefault="008B51FD" w:rsidP="00B27356">
      <w:pPr>
        <w:rPr>
          <w:rFonts w:cs="Times New Roman"/>
          <w:bCs/>
          <w:sz w:val="14"/>
          <w:szCs w:val="14"/>
        </w:rPr>
      </w:pPr>
    </w:p>
    <w:p w14:paraId="65495C97" w14:textId="4A71F1EF" w:rsidR="008B51FD" w:rsidRPr="002B2543" w:rsidRDefault="008B51FD" w:rsidP="00B27356">
      <w:pPr>
        <w:rPr>
          <w:rFonts w:cs="Times New Roman"/>
          <w:bCs/>
          <w:sz w:val="14"/>
          <w:szCs w:val="14"/>
        </w:rPr>
      </w:pPr>
    </w:p>
    <w:p w14:paraId="105B38F1" w14:textId="16A4243C" w:rsidR="008B51FD" w:rsidRPr="002B2543" w:rsidRDefault="008B51FD" w:rsidP="00B27356">
      <w:pPr>
        <w:rPr>
          <w:rFonts w:cs="Times New Roman"/>
          <w:bCs/>
          <w:sz w:val="14"/>
          <w:szCs w:val="14"/>
        </w:rPr>
      </w:pPr>
    </w:p>
    <w:p w14:paraId="320ECB7E" w14:textId="7CA1755D" w:rsidR="008B51FD" w:rsidRPr="002B2543" w:rsidRDefault="008B51FD" w:rsidP="00B27356">
      <w:pPr>
        <w:rPr>
          <w:rFonts w:cs="Times New Roman"/>
          <w:bCs/>
          <w:sz w:val="14"/>
          <w:szCs w:val="14"/>
        </w:rPr>
      </w:pPr>
    </w:p>
    <w:p w14:paraId="592073C2" w14:textId="4D05C6CC" w:rsidR="008B51FD" w:rsidRPr="002B2543" w:rsidRDefault="008B51FD" w:rsidP="00B27356">
      <w:pPr>
        <w:rPr>
          <w:rFonts w:cs="Times New Roman"/>
          <w:bCs/>
          <w:sz w:val="14"/>
          <w:szCs w:val="14"/>
        </w:rPr>
      </w:pPr>
    </w:p>
    <w:p w14:paraId="71A85A78" w14:textId="62A3B00B" w:rsidR="008B51FD" w:rsidRPr="002B2543" w:rsidRDefault="008B51FD" w:rsidP="00B27356">
      <w:pPr>
        <w:rPr>
          <w:rFonts w:cs="Times New Roman"/>
          <w:bCs/>
          <w:sz w:val="14"/>
          <w:szCs w:val="14"/>
        </w:rPr>
      </w:pPr>
    </w:p>
    <w:p w14:paraId="3CA578FA" w14:textId="331EE6A3" w:rsidR="008B51FD" w:rsidRPr="002B2543" w:rsidRDefault="008B51FD" w:rsidP="00B27356">
      <w:pPr>
        <w:rPr>
          <w:rFonts w:cs="Times New Roman"/>
          <w:bCs/>
          <w:sz w:val="14"/>
          <w:szCs w:val="14"/>
        </w:rPr>
      </w:pPr>
    </w:p>
    <w:p w14:paraId="4382D08F" w14:textId="0C87D385" w:rsidR="008B51FD" w:rsidRPr="002B2543" w:rsidRDefault="008B51FD" w:rsidP="00B27356">
      <w:pPr>
        <w:rPr>
          <w:rFonts w:cs="Times New Roman"/>
          <w:bCs/>
          <w:sz w:val="14"/>
          <w:szCs w:val="14"/>
        </w:rPr>
      </w:pPr>
    </w:p>
    <w:p w14:paraId="51CA596D" w14:textId="5AD588B5" w:rsidR="008B51FD" w:rsidRPr="002B2543" w:rsidRDefault="008B51FD" w:rsidP="00B27356">
      <w:pPr>
        <w:rPr>
          <w:rFonts w:cs="Times New Roman"/>
          <w:bCs/>
          <w:sz w:val="14"/>
          <w:szCs w:val="14"/>
        </w:rPr>
      </w:pPr>
    </w:p>
    <w:p w14:paraId="4CEA66FD" w14:textId="577DCC94" w:rsidR="008B51FD" w:rsidRPr="002B2543" w:rsidRDefault="008B51FD" w:rsidP="00B27356">
      <w:pPr>
        <w:rPr>
          <w:rFonts w:cs="Times New Roman"/>
          <w:bCs/>
          <w:sz w:val="14"/>
          <w:szCs w:val="14"/>
        </w:rPr>
      </w:pPr>
    </w:p>
    <w:p w14:paraId="101E2D59" w14:textId="70BE722A" w:rsidR="008B51FD" w:rsidRPr="002B2543" w:rsidRDefault="008B51FD" w:rsidP="00B27356">
      <w:pPr>
        <w:rPr>
          <w:rFonts w:cs="Times New Roman"/>
          <w:bCs/>
          <w:sz w:val="14"/>
          <w:szCs w:val="14"/>
        </w:rPr>
      </w:pPr>
    </w:p>
    <w:p w14:paraId="552EB65C" w14:textId="7C16C00F" w:rsidR="008B51FD" w:rsidRPr="002B2543" w:rsidRDefault="008B51FD" w:rsidP="00B27356">
      <w:pPr>
        <w:rPr>
          <w:rFonts w:cs="Times New Roman"/>
          <w:bCs/>
          <w:sz w:val="14"/>
          <w:szCs w:val="14"/>
        </w:rPr>
      </w:pPr>
    </w:p>
    <w:p w14:paraId="0FD2FB16" w14:textId="2BF72361" w:rsidR="008B51FD" w:rsidRPr="002B2543" w:rsidRDefault="008B51FD" w:rsidP="00B27356">
      <w:pPr>
        <w:rPr>
          <w:rFonts w:cs="Times New Roman"/>
          <w:bCs/>
          <w:sz w:val="14"/>
          <w:szCs w:val="14"/>
        </w:rPr>
      </w:pPr>
    </w:p>
    <w:p w14:paraId="43151668" w14:textId="1B096947" w:rsidR="008B51FD" w:rsidRPr="002B2543" w:rsidRDefault="008B51FD" w:rsidP="00B27356">
      <w:pPr>
        <w:rPr>
          <w:rFonts w:cs="Times New Roman"/>
          <w:bCs/>
          <w:sz w:val="14"/>
          <w:szCs w:val="14"/>
        </w:rPr>
      </w:pPr>
    </w:p>
    <w:p w14:paraId="531885EF" w14:textId="2B28B53E" w:rsidR="008B51FD" w:rsidRPr="002B2543" w:rsidRDefault="008B51FD" w:rsidP="00B27356">
      <w:pPr>
        <w:rPr>
          <w:rFonts w:cs="Times New Roman"/>
          <w:bCs/>
          <w:sz w:val="14"/>
          <w:szCs w:val="14"/>
        </w:rPr>
      </w:pPr>
    </w:p>
    <w:p w14:paraId="53BDCE6F" w14:textId="33A55A08" w:rsidR="00427F26" w:rsidRPr="002B2543" w:rsidRDefault="00427F26" w:rsidP="00B27356">
      <w:pPr>
        <w:rPr>
          <w:rFonts w:cs="Times New Roman"/>
          <w:bCs/>
          <w:sz w:val="14"/>
          <w:szCs w:val="14"/>
        </w:rPr>
      </w:pPr>
    </w:p>
    <w:p w14:paraId="697BB959" w14:textId="4A82805F" w:rsidR="00427F26" w:rsidRPr="002B2543" w:rsidRDefault="00427F26" w:rsidP="00B27356">
      <w:pPr>
        <w:rPr>
          <w:rFonts w:cs="Times New Roman"/>
          <w:bCs/>
          <w:sz w:val="14"/>
          <w:szCs w:val="14"/>
        </w:rPr>
      </w:pPr>
    </w:p>
    <w:p w14:paraId="0B838BB7" w14:textId="50939EBB" w:rsidR="00427F26" w:rsidRPr="002B2543" w:rsidRDefault="00427F26" w:rsidP="00B27356">
      <w:pPr>
        <w:rPr>
          <w:rFonts w:cs="Times New Roman"/>
          <w:bCs/>
          <w:sz w:val="14"/>
          <w:szCs w:val="14"/>
        </w:rPr>
      </w:pPr>
    </w:p>
    <w:p w14:paraId="4A3D4F10" w14:textId="2D0EFE91" w:rsidR="00427F26" w:rsidRPr="002B2543" w:rsidRDefault="00427F26" w:rsidP="00B27356">
      <w:pPr>
        <w:rPr>
          <w:rFonts w:cs="Times New Roman"/>
          <w:bCs/>
          <w:sz w:val="14"/>
          <w:szCs w:val="14"/>
        </w:rPr>
      </w:pPr>
    </w:p>
    <w:p w14:paraId="3348CDC7" w14:textId="3CD31C16" w:rsidR="00427F26" w:rsidRPr="002B2543" w:rsidRDefault="00427F26" w:rsidP="00B27356">
      <w:pPr>
        <w:rPr>
          <w:rFonts w:cs="Times New Roman"/>
          <w:bCs/>
          <w:sz w:val="14"/>
          <w:szCs w:val="14"/>
        </w:rPr>
      </w:pPr>
    </w:p>
    <w:p w14:paraId="09E93C55" w14:textId="53BC2F2B" w:rsidR="00770F18" w:rsidRPr="002B2543" w:rsidRDefault="00770F18" w:rsidP="00B27356">
      <w:pPr>
        <w:rPr>
          <w:rFonts w:cs="Times New Roman"/>
          <w:bCs/>
          <w:sz w:val="14"/>
          <w:szCs w:val="14"/>
        </w:rPr>
      </w:pPr>
    </w:p>
    <w:p w14:paraId="756A577D" w14:textId="5AAA3A35" w:rsidR="00770F18" w:rsidRPr="002B2543" w:rsidRDefault="00770F18" w:rsidP="00B27356">
      <w:pPr>
        <w:rPr>
          <w:rFonts w:cs="Times New Roman"/>
          <w:bCs/>
          <w:sz w:val="14"/>
          <w:szCs w:val="14"/>
        </w:rPr>
      </w:pPr>
    </w:p>
    <w:p w14:paraId="4F87FBBD" w14:textId="2ED15E7F" w:rsidR="00A850B3" w:rsidRPr="002B2543" w:rsidRDefault="00A850B3" w:rsidP="00B27356">
      <w:pPr>
        <w:rPr>
          <w:rFonts w:cs="Times New Roman"/>
          <w:bCs/>
          <w:sz w:val="14"/>
          <w:szCs w:val="14"/>
        </w:rPr>
      </w:pPr>
    </w:p>
    <w:p w14:paraId="31230A00" w14:textId="28437001" w:rsidR="00A850B3" w:rsidRPr="002B2543" w:rsidRDefault="00A850B3" w:rsidP="00B27356">
      <w:pPr>
        <w:rPr>
          <w:rFonts w:cs="Times New Roman"/>
          <w:bCs/>
          <w:sz w:val="14"/>
          <w:szCs w:val="14"/>
        </w:rPr>
      </w:pPr>
    </w:p>
    <w:p w14:paraId="3E2C8D36" w14:textId="4E3228F5" w:rsidR="00A850B3" w:rsidRPr="002B2543" w:rsidRDefault="00A850B3" w:rsidP="00B27356">
      <w:pPr>
        <w:rPr>
          <w:rFonts w:cs="Times New Roman"/>
          <w:bCs/>
          <w:sz w:val="14"/>
          <w:szCs w:val="14"/>
        </w:rPr>
      </w:pPr>
    </w:p>
    <w:p w14:paraId="755A1EC2" w14:textId="1D5AFDED" w:rsidR="00A850B3" w:rsidRPr="002B2543" w:rsidRDefault="00A850B3" w:rsidP="00B27356">
      <w:pPr>
        <w:rPr>
          <w:rFonts w:cs="Times New Roman"/>
          <w:bCs/>
          <w:sz w:val="14"/>
          <w:szCs w:val="14"/>
        </w:rPr>
      </w:pPr>
    </w:p>
    <w:p w14:paraId="46CC33E8" w14:textId="22F017B6" w:rsidR="00A850B3" w:rsidRPr="002B2543" w:rsidRDefault="00A850B3" w:rsidP="00B27356">
      <w:pPr>
        <w:rPr>
          <w:rFonts w:cs="Times New Roman"/>
          <w:bCs/>
          <w:sz w:val="14"/>
          <w:szCs w:val="14"/>
        </w:rPr>
      </w:pPr>
    </w:p>
    <w:p w14:paraId="6FCA5F15" w14:textId="41AE8AC9" w:rsidR="00A850B3" w:rsidRPr="002B2543" w:rsidRDefault="00A850B3" w:rsidP="00B27356">
      <w:pPr>
        <w:rPr>
          <w:rFonts w:cs="Times New Roman"/>
          <w:bCs/>
          <w:sz w:val="14"/>
          <w:szCs w:val="14"/>
        </w:rPr>
      </w:pPr>
    </w:p>
    <w:p w14:paraId="600F190F" w14:textId="3E413EB3" w:rsidR="00A850B3" w:rsidRPr="002B2543" w:rsidRDefault="00A850B3" w:rsidP="00B27356">
      <w:pPr>
        <w:rPr>
          <w:rFonts w:cs="Times New Roman"/>
          <w:bCs/>
          <w:sz w:val="14"/>
          <w:szCs w:val="14"/>
        </w:rPr>
      </w:pPr>
    </w:p>
    <w:p w14:paraId="680F223B" w14:textId="27A11D08" w:rsidR="00A850B3" w:rsidRPr="002B2543" w:rsidRDefault="00A850B3" w:rsidP="00B27356">
      <w:pPr>
        <w:rPr>
          <w:rFonts w:cs="Times New Roman"/>
          <w:bCs/>
          <w:sz w:val="14"/>
          <w:szCs w:val="14"/>
        </w:rPr>
      </w:pPr>
    </w:p>
    <w:p w14:paraId="6AE38F73" w14:textId="37031CEC" w:rsidR="00A850B3" w:rsidRPr="002B2543" w:rsidRDefault="00A850B3" w:rsidP="00B27356">
      <w:pPr>
        <w:rPr>
          <w:rFonts w:cs="Times New Roman"/>
          <w:bCs/>
          <w:sz w:val="14"/>
          <w:szCs w:val="14"/>
        </w:rPr>
      </w:pPr>
    </w:p>
    <w:p w14:paraId="0D79642D" w14:textId="0504CF0B" w:rsidR="00A850B3" w:rsidRPr="002B2543" w:rsidRDefault="00A850B3" w:rsidP="00B27356">
      <w:pPr>
        <w:rPr>
          <w:rFonts w:cs="Times New Roman"/>
          <w:bCs/>
          <w:sz w:val="14"/>
          <w:szCs w:val="14"/>
        </w:rPr>
      </w:pPr>
    </w:p>
    <w:p w14:paraId="2487916B" w14:textId="7FE28717" w:rsidR="00A850B3" w:rsidRPr="002B2543" w:rsidRDefault="00A850B3" w:rsidP="00B27356">
      <w:pPr>
        <w:rPr>
          <w:rFonts w:cs="Times New Roman"/>
          <w:bCs/>
          <w:sz w:val="14"/>
          <w:szCs w:val="14"/>
        </w:rPr>
      </w:pPr>
    </w:p>
    <w:p w14:paraId="306579AA" w14:textId="3FF92F6C" w:rsidR="00A850B3" w:rsidRPr="002B2543" w:rsidRDefault="00A850B3" w:rsidP="00B27356">
      <w:pPr>
        <w:rPr>
          <w:rFonts w:cs="Times New Roman"/>
          <w:bCs/>
          <w:sz w:val="14"/>
          <w:szCs w:val="14"/>
        </w:rPr>
      </w:pPr>
    </w:p>
    <w:p w14:paraId="559D12B5" w14:textId="5D45F88B" w:rsidR="00A850B3" w:rsidRPr="002B2543" w:rsidRDefault="00A850B3" w:rsidP="00B27356">
      <w:pPr>
        <w:rPr>
          <w:rFonts w:cs="Times New Roman"/>
          <w:bCs/>
          <w:sz w:val="14"/>
          <w:szCs w:val="14"/>
        </w:rPr>
      </w:pPr>
    </w:p>
    <w:p w14:paraId="605CE5CE" w14:textId="66E8EC98" w:rsidR="00D97DEE" w:rsidRPr="002B2543" w:rsidRDefault="00D97DEE" w:rsidP="00B27356">
      <w:pPr>
        <w:rPr>
          <w:rFonts w:cs="Times New Roman"/>
          <w:bCs/>
          <w:sz w:val="14"/>
          <w:szCs w:val="14"/>
        </w:rPr>
      </w:pPr>
    </w:p>
    <w:p w14:paraId="10C97E7B" w14:textId="1D05E072" w:rsidR="00D97DEE" w:rsidRPr="002B2543" w:rsidRDefault="00D97DEE" w:rsidP="00B27356">
      <w:pPr>
        <w:rPr>
          <w:rFonts w:cs="Times New Roman"/>
          <w:bCs/>
          <w:sz w:val="14"/>
          <w:szCs w:val="14"/>
        </w:rPr>
      </w:pPr>
    </w:p>
    <w:p w14:paraId="05802BE4" w14:textId="21207F54" w:rsidR="00D97DEE" w:rsidRPr="002B2543" w:rsidRDefault="00D97DEE" w:rsidP="00B27356">
      <w:pPr>
        <w:rPr>
          <w:rFonts w:cs="Times New Roman"/>
          <w:bCs/>
          <w:sz w:val="14"/>
          <w:szCs w:val="14"/>
        </w:rPr>
      </w:pPr>
    </w:p>
    <w:p w14:paraId="260B139A" w14:textId="77777777" w:rsidR="00D97DEE" w:rsidRPr="002B2543" w:rsidRDefault="00D97DEE" w:rsidP="00B27356">
      <w:pPr>
        <w:rPr>
          <w:rFonts w:cs="Times New Roman"/>
          <w:bCs/>
          <w:sz w:val="14"/>
          <w:szCs w:val="14"/>
        </w:rPr>
      </w:pPr>
    </w:p>
    <w:p w14:paraId="04B4EA76" w14:textId="77777777" w:rsidR="00A850B3" w:rsidRPr="002B2543" w:rsidRDefault="00A850B3" w:rsidP="00B27356">
      <w:pPr>
        <w:rPr>
          <w:rFonts w:cs="Times New Roman"/>
          <w:bCs/>
          <w:sz w:val="14"/>
          <w:szCs w:val="14"/>
        </w:rPr>
      </w:pPr>
    </w:p>
    <w:p w14:paraId="49C36BF2" w14:textId="5D6C806F" w:rsidR="008B51FD" w:rsidRDefault="008B51FD" w:rsidP="00B27356">
      <w:pPr>
        <w:rPr>
          <w:rFonts w:cs="Times New Roman"/>
          <w:bCs/>
          <w:sz w:val="14"/>
          <w:szCs w:val="14"/>
        </w:rPr>
      </w:pPr>
    </w:p>
    <w:p w14:paraId="26881065" w14:textId="4CE9C603" w:rsidR="00255B0A" w:rsidRDefault="00255B0A" w:rsidP="00B27356">
      <w:pPr>
        <w:rPr>
          <w:rFonts w:cs="Times New Roman"/>
          <w:bCs/>
          <w:sz w:val="14"/>
          <w:szCs w:val="14"/>
        </w:rPr>
      </w:pPr>
    </w:p>
    <w:p w14:paraId="3F5E3A54" w14:textId="1CF08F2B" w:rsidR="00255B0A" w:rsidRDefault="00255B0A" w:rsidP="00B27356">
      <w:pPr>
        <w:rPr>
          <w:rFonts w:cs="Times New Roman"/>
          <w:bCs/>
          <w:sz w:val="14"/>
          <w:szCs w:val="14"/>
        </w:rPr>
      </w:pPr>
    </w:p>
    <w:p w14:paraId="53B1389D" w14:textId="50D5D0A0" w:rsidR="00255B0A" w:rsidRDefault="00255B0A" w:rsidP="00B27356">
      <w:pPr>
        <w:rPr>
          <w:rFonts w:cs="Times New Roman"/>
          <w:bCs/>
          <w:sz w:val="14"/>
          <w:szCs w:val="14"/>
        </w:rPr>
      </w:pPr>
    </w:p>
    <w:p w14:paraId="35B1720D" w14:textId="73713416" w:rsidR="00255B0A" w:rsidRDefault="00255B0A" w:rsidP="00B27356">
      <w:pPr>
        <w:rPr>
          <w:rFonts w:cs="Times New Roman"/>
          <w:bCs/>
          <w:sz w:val="14"/>
          <w:szCs w:val="14"/>
        </w:rPr>
      </w:pPr>
    </w:p>
    <w:p w14:paraId="58E82840" w14:textId="5D5D0D9E" w:rsidR="00255B0A" w:rsidRDefault="00255B0A" w:rsidP="00B27356">
      <w:pPr>
        <w:rPr>
          <w:rFonts w:cs="Times New Roman"/>
          <w:bCs/>
          <w:sz w:val="14"/>
          <w:szCs w:val="14"/>
        </w:rPr>
      </w:pPr>
    </w:p>
    <w:p w14:paraId="55E05597" w14:textId="1A4070FA" w:rsidR="00255B0A" w:rsidRDefault="00255B0A" w:rsidP="00B27356">
      <w:pPr>
        <w:rPr>
          <w:rFonts w:cs="Times New Roman"/>
          <w:bCs/>
          <w:sz w:val="14"/>
          <w:szCs w:val="14"/>
        </w:rPr>
      </w:pPr>
    </w:p>
    <w:p w14:paraId="353AE89C" w14:textId="2FFA6E95" w:rsidR="00255B0A" w:rsidRDefault="00255B0A" w:rsidP="00B27356">
      <w:pPr>
        <w:rPr>
          <w:rFonts w:cs="Times New Roman"/>
          <w:bCs/>
          <w:sz w:val="14"/>
          <w:szCs w:val="14"/>
        </w:rPr>
      </w:pPr>
    </w:p>
    <w:p w14:paraId="35710FAA" w14:textId="4D72B5D0" w:rsidR="00255B0A" w:rsidRDefault="00255B0A" w:rsidP="00B27356">
      <w:pPr>
        <w:rPr>
          <w:rFonts w:cs="Times New Roman"/>
          <w:bCs/>
          <w:sz w:val="14"/>
          <w:szCs w:val="14"/>
        </w:rPr>
      </w:pPr>
    </w:p>
    <w:p w14:paraId="44B5CA39" w14:textId="0D1BC87F" w:rsidR="00255B0A" w:rsidRDefault="00255B0A" w:rsidP="00B27356">
      <w:pPr>
        <w:rPr>
          <w:rFonts w:cs="Times New Roman"/>
          <w:bCs/>
          <w:sz w:val="14"/>
          <w:szCs w:val="14"/>
        </w:rPr>
      </w:pPr>
    </w:p>
    <w:p w14:paraId="7DE7772A" w14:textId="33D38DF4" w:rsidR="00255B0A" w:rsidRDefault="00255B0A" w:rsidP="00B27356">
      <w:pPr>
        <w:rPr>
          <w:rFonts w:cs="Times New Roman"/>
          <w:bCs/>
          <w:sz w:val="14"/>
          <w:szCs w:val="14"/>
        </w:rPr>
      </w:pPr>
    </w:p>
    <w:p w14:paraId="55F9A1AE" w14:textId="64BC7A75" w:rsidR="00255B0A" w:rsidRDefault="00255B0A" w:rsidP="00B27356">
      <w:pPr>
        <w:rPr>
          <w:rFonts w:cs="Times New Roman"/>
          <w:bCs/>
          <w:sz w:val="14"/>
          <w:szCs w:val="14"/>
        </w:rPr>
      </w:pPr>
    </w:p>
    <w:p w14:paraId="2DB2CA13" w14:textId="77777777" w:rsidR="00255B0A" w:rsidRPr="002B2543" w:rsidRDefault="00255B0A" w:rsidP="00B27356">
      <w:pPr>
        <w:rPr>
          <w:rFonts w:cs="Times New Roman"/>
          <w:bCs/>
          <w:sz w:val="14"/>
          <w:szCs w:val="14"/>
        </w:rPr>
      </w:pPr>
    </w:p>
    <w:p w14:paraId="4B83CC5F" w14:textId="1A443799" w:rsidR="008B51FD" w:rsidRPr="002B2543" w:rsidRDefault="008B51FD" w:rsidP="00B27356">
      <w:pPr>
        <w:rPr>
          <w:rFonts w:cs="Times New Roman"/>
          <w:bCs/>
          <w:sz w:val="14"/>
          <w:szCs w:val="14"/>
        </w:rPr>
      </w:pPr>
    </w:p>
    <w:p w14:paraId="4615AF50" w14:textId="77777777" w:rsidR="008B51FD" w:rsidRPr="002B2543" w:rsidRDefault="008B51FD" w:rsidP="00B27356">
      <w:pPr>
        <w:rPr>
          <w:rFonts w:cs="Times New Roman"/>
          <w:bCs/>
          <w:sz w:val="14"/>
          <w:szCs w:val="14"/>
        </w:rPr>
      </w:pPr>
    </w:p>
    <w:tbl>
      <w:tblPr>
        <w:tblW w:w="16727" w:type="dxa"/>
        <w:tblInd w:w="-1843" w:type="dxa"/>
        <w:tblLayout w:type="fixed"/>
        <w:tblLook w:val="04A0" w:firstRow="1" w:lastRow="0" w:firstColumn="1" w:lastColumn="0" w:noHBand="0" w:noVBand="1"/>
      </w:tblPr>
      <w:tblGrid>
        <w:gridCol w:w="272"/>
        <w:gridCol w:w="148"/>
        <w:gridCol w:w="565"/>
        <w:gridCol w:w="389"/>
        <w:gridCol w:w="762"/>
        <w:gridCol w:w="270"/>
        <w:gridCol w:w="152"/>
        <w:gridCol w:w="840"/>
        <w:gridCol w:w="1059"/>
        <w:gridCol w:w="217"/>
        <w:gridCol w:w="19"/>
        <w:gridCol w:w="1120"/>
        <w:gridCol w:w="851"/>
        <w:gridCol w:w="992"/>
        <w:gridCol w:w="407"/>
        <w:gridCol w:w="236"/>
        <w:gridCol w:w="349"/>
        <w:gridCol w:w="709"/>
        <w:gridCol w:w="708"/>
        <w:gridCol w:w="93"/>
        <w:gridCol w:w="629"/>
        <w:gridCol w:w="129"/>
        <w:gridCol w:w="709"/>
        <w:gridCol w:w="289"/>
        <w:gridCol w:w="236"/>
        <w:gridCol w:w="183"/>
        <w:gridCol w:w="57"/>
        <w:gridCol w:w="236"/>
        <w:gridCol w:w="700"/>
        <w:gridCol w:w="784"/>
        <w:gridCol w:w="66"/>
        <w:gridCol w:w="851"/>
        <w:gridCol w:w="850"/>
        <w:gridCol w:w="850"/>
      </w:tblGrid>
      <w:tr w:rsidR="00D95F70" w:rsidRPr="00821B50" w14:paraId="12AA1E32" w14:textId="77777777" w:rsidTr="00B824E0">
        <w:trPr>
          <w:gridBefore w:val="4"/>
          <w:gridAfter w:val="4"/>
          <w:wBefore w:w="1374" w:type="dxa"/>
          <w:wAfter w:w="2617" w:type="dxa"/>
          <w:trHeight w:val="300"/>
        </w:trPr>
        <w:tc>
          <w:tcPr>
            <w:tcW w:w="12736" w:type="dxa"/>
            <w:gridSpan w:val="26"/>
            <w:tcBorders>
              <w:top w:val="nil"/>
              <w:left w:val="nil"/>
              <w:bottom w:val="nil"/>
              <w:right w:val="nil"/>
            </w:tcBorders>
          </w:tcPr>
          <w:tbl>
            <w:tblPr>
              <w:tblW w:w="15877" w:type="dxa"/>
              <w:tblLayout w:type="fixed"/>
              <w:tblLook w:val="04A0" w:firstRow="1" w:lastRow="0" w:firstColumn="1" w:lastColumn="0" w:noHBand="0" w:noVBand="1"/>
            </w:tblPr>
            <w:tblGrid>
              <w:gridCol w:w="15877"/>
            </w:tblGrid>
            <w:tr w:rsidR="00D95F70" w:rsidRPr="00821B50" w14:paraId="2D439B32" w14:textId="77777777" w:rsidTr="00EE6451">
              <w:trPr>
                <w:trHeight w:val="300"/>
              </w:trPr>
              <w:tc>
                <w:tcPr>
                  <w:tcW w:w="15877" w:type="dxa"/>
                  <w:tcBorders>
                    <w:top w:val="nil"/>
                    <w:left w:val="nil"/>
                    <w:bottom w:val="nil"/>
                    <w:right w:val="nil"/>
                  </w:tcBorders>
                  <w:hideMark/>
                </w:tcPr>
                <w:p w14:paraId="3C77F68A" w14:textId="77777777" w:rsidR="00EE6451" w:rsidRPr="00821B50" w:rsidRDefault="00D95F70" w:rsidP="00B92501">
                  <w:pPr>
                    <w:jc w:val="center"/>
                    <w:rPr>
                      <w:rFonts w:cs="Times New Roman"/>
                      <w:color w:val="000000"/>
                      <w:sz w:val="20"/>
                      <w:szCs w:val="20"/>
                    </w:rPr>
                  </w:pPr>
                  <w:r w:rsidRPr="00821B50">
                    <w:rPr>
                      <w:rFonts w:cs="Times New Roman"/>
                      <w:color w:val="000000"/>
                      <w:sz w:val="20"/>
                      <w:szCs w:val="20"/>
                    </w:rPr>
                    <w:t>6. Перечень мероприятий подпрограммы IV</w:t>
                  </w:r>
                </w:p>
                <w:p w14:paraId="279F7EA3" w14:textId="77777777" w:rsidR="008945AA" w:rsidRDefault="00D95F70" w:rsidP="00B92501">
                  <w:pPr>
                    <w:jc w:val="center"/>
                    <w:rPr>
                      <w:rFonts w:cs="Times New Roman"/>
                      <w:color w:val="000000"/>
                      <w:sz w:val="20"/>
                      <w:szCs w:val="20"/>
                    </w:rPr>
                  </w:pPr>
                  <w:r w:rsidRPr="00821B50">
                    <w:rPr>
                      <w:rFonts w:cs="Times New Roman"/>
                      <w:color w:val="000000"/>
                      <w:sz w:val="20"/>
                      <w:szCs w:val="20"/>
                    </w:rPr>
                    <w:t>«Обеспечение мероприятий по переселению граждан из аварийного жилищного фонда в Московской области,</w:t>
                  </w:r>
                </w:p>
                <w:p w14:paraId="0D59133C" w14:textId="68DA43D0" w:rsidR="00D95F70" w:rsidRPr="00821B50" w:rsidRDefault="008945AA" w:rsidP="008945AA">
                  <w:pPr>
                    <w:jc w:val="center"/>
                    <w:rPr>
                      <w:rFonts w:cs="Times New Roman"/>
                      <w:color w:val="000000"/>
                      <w:sz w:val="16"/>
                      <w:szCs w:val="16"/>
                    </w:rPr>
                  </w:pPr>
                  <w:r w:rsidRPr="00821B50">
                    <w:rPr>
                      <w:rFonts w:cs="Times New Roman"/>
                      <w:color w:val="000000"/>
                      <w:sz w:val="20"/>
                      <w:szCs w:val="20"/>
                    </w:rPr>
                    <w:t>признанного таковым</w:t>
                  </w:r>
                  <w:r w:rsidR="00D95F70" w:rsidRPr="00821B50">
                    <w:rPr>
                      <w:rFonts w:cs="Times New Roman"/>
                      <w:color w:val="000000"/>
                      <w:sz w:val="20"/>
                      <w:szCs w:val="20"/>
                    </w:rPr>
                    <w:t xml:space="preserve"> после 1 января 2017 года»</w:t>
                  </w:r>
                </w:p>
              </w:tc>
            </w:tr>
          </w:tbl>
          <w:p w14:paraId="667ADE2C" w14:textId="20AB7263" w:rsidR="00D95F70" w:rsidRPr="00821B50" w:rsidRDefault="00D95F70" w:rsidP="00B92501">
            <w:pPr>
              <w:jc w:val="center"/>
              <w:rPr>
                <w:rFonts w:cs="Times New Roman"/>
                <w:color w:val="000000"/>
                <w:sz w:val="16"/>
                <w:szCs w:val="16"/>
              </w:rPr>
            </w:pPr>
          </w:p>
        </w:tc>
      </w:tr>
      <w:tr w:rsidR="00CA4ECD" w:rsidRPr="00821B50" w14:paraId="78F3E4E4" w14:textId="77777777" w:rsidTr="003F46AF">
        <w:trPr>
          <w:gridAfter w:val="6"/>
          <w:wAfter w:w="4101" w:type="dxa"/>
          <w:trHeight w:val="300"/>
        </w:trPr>
        <w:tc>
          <w:tcPr>
            <w:tcW w:w="272" w:type="dxa"/>
            <w:tcBorders>
              <w:top w:val="nil"/>
              <w:left w:val="nil"/>
              <w:bottom w:val="nil"/>
              <w:right w:val="nil"/>
            </w:tcBorders>
            <w:noWrap/>
            <w:hideMark/>
          </w:tcPr>
          <w:p w14:paraId="23552055" w14:textId="77777777" w:rsidR="00D95F70" w:rsidRPr="00821B50" w:rsidRDefault="00D95F70" w:rsidP="00D95F70">
            <w:pPr>
              <w:jc w:val="center"/>
              <w:rPr>
                <w:rFonts w:cs="Times New Roman"/>
                <w:color w:val="000000"/>
                <w:sz w:val="16"/>
                <w:szCs w:val="16"/>
              </w:rPr>
            </w:pPr>
          </w:p>
        </w:tc>
        <w:tc>
          <w:tcPr>
            <w:tcW w:w="1864" w:type="dxa"/>
            <w:gridSpan w:val="4"/>
            <w:tcBorders>
              <w:top w:val="nil"/>
              <w:left w:val="nil"/>
              <w:bottom w:val="nil"/>
              <w:right w:val="nil"/>
            </w:tcBorders>
            <w:noWrap/>
            <w:hideMark/>
          </w:tcPr>
          <w:p w14:paraId="13C63140" w14:textId="77777777" w:rsidR="00D95F70" w:rsidRPr="00821B50" w:rsidRDefault="00D95F70" w:rsidP="00D95F70">
            <w:pPr>
              <w:jc w:val="center"/>
              <w:rPr>
                <w:rFonts w:cs="Times New Roman"/>
                <w:sz w:val="16"/>
                <w:szCs w:val="16"/>
              </w:rPr>
            </w:pPr>
          </w:p>
        </w:tc>
        <w:tc>
          <w:tcPr>
            <w:tcW w:w="422" w:type="dxa"/>
            <w:gridSpan w:val="2"/>
            <w:tcBorders>
              <w:top w:val="nil"/>
              <w:left w:val="nil"/>
              <w:bottom w:val="nil"/>
              <w:right w:val="nil"/>
            </w:tcBorders>
            <w:noWrap/>
            <w:hideMark/>
          </w:tcPr>
          <w:p w14:paraId="355C2BF5" w14:textId="77777777" w:rsidR="00D95F70" w:rsidRPr="00821B50" w:rsidRDefault="00D95F70" w:rsidP="00D95F70">
            <w:pPr>
              <w:jc w:val="center"/>
              <w:rPr>
                <w:rFonts w:cs="Times New Roman"/>
                <w:sz w:val="16"/>
                <w:szCs w:val="16"/>
              </w:rPr>
            </w:pPr>
          </w:p>
        </w:tc>
        <w:tc>
          <w:tcPr>
            <w:tcW w:w="1899" w:type="dxa"/>
            <w:gridSpan w:val="2"/>
            <w:tcBorders>
              <w:top w:val="nil"/>
              <w:left w:val="nil"/>
              <w:bottom w:val="nil"/>
              <w:right w:val="nil"/>
            </w:tcBorders>
            <w:noWrap/>
            <w:hideMark/>
          </w:tcPr>
          <w:p w14:paraId="2C0F2953" w14:textId="77777777" w:rsidR="00D95F70" w:rsidRPr="00821B50" w:rsidRDefault="00D95F70" w:rsidP="00D95F70">
            <w:pPr>
              <w:jc w:val="center"/>
              <w:rPr>
                <w:rFonts w:cs="Times New Roman"/>
                <w:sz w:val="16"/>
                <w:szCs w:val="16"/>
              </w:rPr>
            </w:pPr>
          </w:p>
        </w:tc>
        <w:tc>
          <w:tcPr>
            <w:tcW w:w="236" w:type="dxa"/>
            <w:gridSpan w:val="2"/>
            <w:tcBorders>
              <w:top w:val="nil"/>
              <w:left w:val="nil"/>
              <w:bottom w:val="nil"/>
              <w:right w:val="nil"/>
            </w:tcBorders>
            <w:noWrap/>
            <w:hideMark/>
          </w:tcPr>
          <w:p w14:paraId="5CB12E64" w14:textId="77777777" w:rsidR="00D95F70" w:rsidRPr="00821B50" w:rsidRDefault="00D95F70" w:rsidP="00D95F70">
            <w:pPr>
              <w:jc w:val="center"/>
              <w:rPr>
                <w:rFonts w:cs="Times New Roman"/>
                <w:sz w:val="16"/>
                <w:szCs w:val="16"/>
              </w:rPr>
            </w:pPr>
          </w:p>
        </w:tc>
        <w:tc>
          <w:tcPr>
            <w:tcW w:w="1120" w:type="dxa"/>
            <w:tcBorders>
              <w:top w:val="nil"/>
              <w:left w:val="nil"/>
              <w:bottom w:val="nil"/>
              <w:right w:val="nil"/>
            </w:tcBorders>
            <w:noWrap/>
            <w:hideMark/>
          </w:tcPr>
          <w:p w14:paraId="144D98FC" w14:textId="77777777" w:rsidR="00D95F70" w:rsidRPr="00821B50" w:rsidRDefault="00D95F70" w:rsidP="00D95F70">
            <w:pPr>
              <w:jc w:val="center"/>
              <w:rPr>
                <w:rFonts w:cs="Times New Roman"/>
                <w:sz w:val="16"/>
                <w:szCs w:val="16"/>
              </w:rPr>
            </w:pPr>
          </w:p>
        </w:tc>
        <w:tc>
          <w:tcPr>
            <w:tcW w:w="851" w:type="dxa"/>
            <w:tcBorders>
              <w:top w:val="nil"/>
              <w:left w:val="nil"/>
              <w:bottom w:val="nil"/>
              <w:right w:val="nil"/>
            </w:tcBorders>
            <w:shd w:val="clear" w:color="000000" w:fill="FFFFFF"/>
            <w:noWrap/>
            <w:hideMark/>
          </w:tcPr>
          <w:p w14:paraId="7FF2A92D" w14:textId="77777777" w:rsidR="00D95F70" w:rsidRPr="00821B50" w:rsidRDefault="00D95F70" w:rsidP="00D95F70">
            <w:pPr>
              <w:jc w:val="center"/>
              <w:rPr>
                <w:rFonts w:ascii="Calibri" w:hAnsi="Calibri" w:cs="Calibri"/>
                <w:color w:val="000000"/>
                <w:sz w:val="16"/>
                <w:szCs w:val="16"/>
              </w:rPr>
            </w:pPr>
          </w:p>
        </w:tc>
        <w:tc>
          <w:tcPr>
            <w:tcW w:w="1399" w:type="dxa"/>
            <w:gridSpan w:val="2"/>
            <w:tcBorders>
              <w:top w:val="nil"/>
              <w:left w:val="nil"/>
              <w:bottom w:val="nil"/>
              <w:right w:val="nil"/>
            </w:tcBorders>
            <w:shd w:val="clear" w:color="000000" w:fill="FFFFFF"/>
            <w:noWrap/>
            <w:hideMark/>
          </w:tcPr>
          <w:p w14:paraId="1B5114F1"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shd w:val="clear" w:color="000000" w:fill="FFFFFF"/>
            <w:noWrap/>
            <w:hideMark/>
          </w:tcPr>
          <w:p w14:paraId="109D231E" w14:textId="77777777" w:rsidR="00D95F70" w:rsidRPr="00821B50" w:rsidRDefault="00D95F70" w:rsidP="00D95F70">
            <w:pPr>
              <w:jc w:val="center"/>
              <w:rPr>
                <w:rFonts w:ascii="Calibri" w:hAnsi="Calibri" w:cs="Calibri"/>
                <w:color w:val="000000"/>
                <w:sz w:val="16"/>
                <w:szCs w:val="16"/>
              </w:rPr>
            </w:pPr>
          </w:p>
        </w:tc>
        <w:tc>
          <w:tcPr>
            <w:tcW w:w="1859" w:type="dxa"/>
            <w:gridSpan w:val="4"/>
            <w:tcBorders>
              <w:top w:val="nil"/>
              <w:left w:val="nil"/>
              <w:bottom w:val="nil"/>
              <w:right w:val="nil"/>
            </w:tcBorders>
            <w:shd w:val="clear" w:color="000000" w:fill="FFFFFF"/>
            <w:noWrap/>
            <w:hideMark/>
          </w:tcPr>
          <w:p w14:paraId="7758E6E6" w14:textId="77777777" w:rsidR="00D95F70" w:rsidRPr="00821B50" w:rsidRDefault="00D95F70" w:rsidP="00D95F70">
            <w:pPr>
              <w:jc w:val="center"/>
              <w:rPr>
                <w:rFonts w:ascii="Calibri" w:hAnsi="Calibri" w:cs="Calibri"/>
                <w:color w:val="000000"/>
                <w:sz w:val="16"/>
                <w:szCs w:val="16"/>
              </w:rPr>
            </w:pPr>
          </w:p>
        </w:tc>
        <w:tc>
          <w:tcPr>
            <w:tcW w:w="629" w:type="dxa"/>
            <w:tcBorders>
              <w:top w:val="nil"/>
              <w:left w:val="nil"/>
              <w:bottom w:val="nil"/>
              <w:right w:val="nil"/>
            </w:tcBorders>
            <w:shd w:val="clear" w:color="000000" w:fill="FFFFFF"/>
            <w:noWrap/>
            <w:hideMark/>
          </w:tcPr>
          <w:p w14:paraId="289EFDD1" w14:textId="77777777" w:rsidR="00D95F70" w:rsidRPr="00821B50" w:rsidRDefault="00D95F70" w:rsidP="00D95F70">
            <w:pPr>
              <w:jc w:val="center"/>
              <w:rPr>
                <w:rFonts w:ascii="Calibri" w:hAnsi="Calibri" w:cs="Calibri"/>
                <w:color w:val="000000"/>
                <w:sz w:val="16"/>
                <w:szCs w:val="16"/>
              </w:rPr>
            </w:pPr>
          </w:p>
        </w:tc>
        <w:tc>
          <w:tcPr>
            <w:tcW w:w="1127" w:type="dxa"/>
            <w:gridSpan w:val="3"/>
            <w:tcBorders>
              <w:top w:val="nil"/>
              <w:left w:val="nil"/>
              <w:bottom w:val="nil"/>
              <w:right w:val="nil"/>
            </w:tcBorders>
            <w:noWrap/>
            <w:hideMark/>
          </w:tcPr>
          <w:p w14:paraId="767C02EE"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noWrap/>
            <w:hideMark/>
          </w:tcPr>
          <w:p w14:paraId="0E8953A8" w14:textId="77777777" w:rsidR="00D95F70" w:rsidRPr="00821B50" w:rsidRDefault="00D95F70" w:rsidP="00D95F70">
            <w:pPr>
              <w:jc w:val="center"/>
              <w:rPr>
                <w:rFonts w:cs="Times New Roman"/>
                <w:sz w:val="16"/>
                <w:szCs w:val="16"/>
              </w:rPr>
            </w:pPr>
          </w:p>
        </w:tc>
        <w:tc>
          <w:tcPr>
            <w:tcW w:w="240" w:type="dxa"/>
            <w:gridSpan w:val="2"/>
            <w:tcBorders>
              <w:top w:val="nil"/>
              <w:left w:val="nil"/>
              <w:bottom w:val="nil"/>
              <w:right w:val="nil"/>
            </w:tcBorders>
            <w:noWrap/>
            <w:hideMark/>
          </w:tcPr>
          <w:p w14:paraId="455B1CC9" w14:textId="77777777" w:rsidR="00D95F70" w:rsidRPr="00821B50" w:rsidRDefault="00D95F70" w:rsidP="00D95F70">
            <w:pPr>
              <w:jc w:val="center"/>
              <w:rPr>
                <w:rFonts w:cs="Times New Roman"/>
                <w:sz w:val="16"/>
                <w:szCs w:val="16"/>
              </w:rPr>
            </w:pPr>
          </w:p>
        </w:tc>
        <w:tc>
          <w:tcPr>
            <w:tcW w:w="236" w:type="dxa"/>
            <w:tcBorders>
              <w:top w:val="nil"/>
              <w:left w:val="nil"/>
              <w:bottom w:val="nil"/>
              <w:right w:val="nil"/>
            </w:tcBorders>
            <w:noWrap/>
            <w:hideMark/>
          </w:tcPr>
          <w:p w14:paraId="536C332B" w14:textId="77777777" w:rsidR="00D95F70" w:rsidRPr="00821B50" w:rsidRDefault="00D95F70" w:rsidP="00D95F70">
            <w:pPr>
              <w:jc w:val="center"/>
              <w:rPr>
                <w:rFonts w:cs="Times New Roman"/>
                <w:sz w:val="16"/>
                <w:szCs w:val="16"/>
              </w:rPr>
            </w:pPr>
          </w:p>
        </w:tc>
      </w:tr>
      <w:tr w:rsidR="00821B50" w:rsidRPr="008945AA" w14:paraId="38E7A1E0" w14:textId="77777777" w:rsidTr="003F46AF">
        <w:trPr>
          <w:gridBefore w:val="2"/>
          <w:wBefore w:w="420" w:type="dxa"/>
          <w:trHeight w:val="284"/>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0E1C5" w14:textId="77777777" w:rsidR="00821B50" w:rsidRPr="008945AA" w:rsidRDefault="00821B50" w:rsidP="00255B0A">
            <w:pPr>
              <w:jc w:val="center"/>
              <w:rPr>
                <w:rFonts w:cs="Times New Roman"/>
                <w:sz w:val="14"/>
                <w:szCs w:val="14"/>
              </w:rPr>
            </w:pPr>
            <w:r w:rsidRPr="008945AA">
              <w:rPr>
                <w:rFonts w:cs="Times New Roman"/>
                <w:sz w:val="14"/>
                <w:szCs w:val="14"/>
              </w:rPr>
              <w:t>№ п/п</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621C4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Мероприятие подпрограммы</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E2D3B7"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Сроки исполнения мероприятия</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0CEBF"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Источники финансирования</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68693A" w14:textId="77777777" w:rsidR="00821B50" w:rsidRPr="008945AA" w:rsidRDefault="00821B50" w:rsidP="00255B0A">
            <w:pPr>
              <w:jc w:val="center"/>
              <w:rPr>
                <w:rFonts w:cs="Times New Roman"/>
                <w:color w:val="000000"/>
                <w:sz w:val="14"/>
                <w:szCs w:val="14"/>
              </w:rPr>
            </w:pPr>
            <w:proofErr w:type="gramStart"/>
            <w:r w:rsidRPr="008945AA">
              <w:rPr>
                <w:rFonts w:cs="Times New Roman"/>
                <w:color w:val="000000"/>
                <w:sz w:val="14"/>
                <w:szCs w:val="14"/>
              </w:rPr>
              <w:t>Всего</w:t>
            </w:r>
            <w:r w:rsidRPr="008945AA">
              <w:rPr>
                <w:rFonts w:cs="Times New Roman"/>
                <w:color w:val="000000"/>
                <w:sz w:val="14"/>
                <w:szCs w:val="14"/>
              </w:rPr>
              <w:br/>
              <w:t>(</w:t>
            </w:r>
            <w:proofErr w:type="gramEnd"/>
            <w:r w:rsidRPr="008945AA">
              <w:rPr>
                <w:rFonts w:cs="Times New Roman"/>
                <w:color w:val="000000"/>
                <w:sz w:val="14"/>
                <w:szCs w:val="14"/>
              </w:rPr>
              <w:t>тыс. руб.)</w:t>
            </w:r>
          </w:p>
        </w:tc>
        <w:tc>
          <w:tcPr>
            <w:tcW w:w="10064" w:type="dxa"/>
            <w:gridSpan w:val="21"/>
            <w:tcBorders>
              <w:top w:val="single" w:sz="4" w:space="0" w:color="auto"/>
              <w:left w:val="single" w:sz="4" w:space="0" w:color="auto"/>
              <w:bottom w:val="single" w:sz="4" w:space="0" w:color="auto"/>
              <w:right w:val="single" w:sz="4" w:space="0" w:color="auto"/>
            </w:tcBorders>
            <w:shd w:val="clear" w:color="auto" w:fill="auto"/>
            <w:vAlign w:val="center"/>
            <w:hideMark/>
          </w:tcPr>
          <w:p w14:paraId="0199A905"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Объем финансирования по годам (тыс. руб.)</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F5DB3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Ответственный за выполнение мероприятия</w:t>
            </w:r>
          </w:p>
        </w:tc>
      </w:tr>
      <w:tr w:rsidR="00821B50" w:rsidRPr="008945AA" w14:paraId="1E9863AD" w14:textId="77777777" w:rsidTr="003F46AF">
        <w:trPr>
          <w:gridBefore w:val="2"/>
          <w:wBefore w:w="420" w:type="dxa"/>
          <w:trHeight w:val="247"/>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939EC1D" w14:textId="77777777" w:rsidR="00821B50" w:rsidRPr="008945AA" w:rsidRDefault="00821B50"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E23D0EE" w14:textId="77777777" w:rsidR="00821B50" w:rsidRPr="008945AA" w:rsidRDefault="00821B50"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F12FD60" w14:textId="77777777" w:rsidR="00821B50" w:rsidRPr="008945AA" w:rsidRDefault="00821B50"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68F0739" w14:textId="77777777" w:rsidR="00821B50" w:rsidRPr="008945AA" w:rsidRDefault="00821B50"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814C3CA" w14:textId="77777777" w:rsidR="00821B50" w:rsidRPr="008945AA" w:rsidRDefault="00821B50" w:rsidP="00255B0A">
            <w:pPr>
              <w:rPr>
                <w:rFonts w:cs="Times New Roman"/>
                <w:color w:val="000000"/>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7EB1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2023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16DA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40852E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2025 год</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E61E48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2026 год</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87E84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E5D2B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2028 год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18CCC"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2029 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3518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2BF665" w14:textId="77777777" w:rsidR="00821B50" w:rsidRPr="008945AA" w:rsidRDefault="00821B50" w:rsidP="00255B0A">
            <w:pPr>
              <w:rPr>
                <w:rFonts w:cs="Times New Roman"/>
                <w:color w:val="000000"/>
                <w:sz w:val="14"/>
                <w:szCs w:val="14"/>
              </w:rPr>
            </w:pPr>
          </w:p>
        </w:tc>
      </w:tr>
      <w:tr w:rsidR="00657218" w:rsidRPr="008945AA" w14:paraId="15516C66" w14:textId="77777777" w:rsidTr="003F46AF">
        <w:trPr>
          <w:gridBefore w:val="2"/>
          <w:wBefore w:w="420" w:type="dxa"/>
          <w:trHeight w:val="300"/>
        </w:trPr>
        <w:tc>
          <w:tcPr>
            <w:tcW w:w="565" w:type="dxa"/>
            <w:tcBorders>
              <w:top w:val="single" w:sz="4" w:space="0" w:color="auto"/>
              <w:left w:val="single" w:sz="4" w:space="0" w:color="auto"/>
              <w:bottom w:val="single" w:sz="4" w:space="0" w:color="auto"/>
              <w:right w:val="single" w:sz="4" w:space="0" w:color="auto"/>
            </w:tcBorders>
            <w:shd w:val="clear" w:color="auto" w:fill="auto"/>
            <w:hideMark/>
          </w:tcPr>
          <w:p w14:paraId="5734954D" w14:textId="77777777" w:rsidR="00255B0A" w:rsidRPr="008945AA" w:rsidRDefault="00255B0A" w:rsidP="00255B0A">
            <w:pPr>
              <w:jc w:val="center"/>
              <w:rPr>
                <w:rFonts w:cs="Times New Roman"/>
                <w:sz w:val="14"/>
                <w:szCs w:val="14"/>
              </w:rPr>
            </w:pPr>
            <w:r w:rsidRPr="008945AA">
              <w:rPr>
                <w:rFonts w:cs="Times New Roman"/>
                <w:sz w:val="14"/>
                <w:szCs w:val="14"/>
              </w:rPr>
              <w:t>1</w:t>
            </w:r>
          </w:p>
        </w:tc>
        <w:tc>
          <w:tcPr>
            <w:tcW w:w="1421" w:type="dxa"/>
            <w:gridSpan w:val="3"/>
            <w:tcBorders>
              <w:top w:val="single" w:sz="4" w:space="0" w:color="auto"/>
              <w:left w:val="single" w:sz="4" w:space="0" w:color="auto"/>
              <w:bottom w:val="single" w:sz="4" w:space="0" w:color="auto"/>
              <w:right w:val="single" w:sz="4" w:space="0" w:color="auto"/>
            </w:tcBorders>
            <w:shd w:val="clear" w:color="auto" w:fill="auto"/>
            <w:hideMark/>
          </w:tcPr>
          <w:p w14:paraId="1750805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5778F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3</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C992B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4</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0F878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5</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CDF26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6</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1D7FB2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7</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5CBF74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8</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CDAD21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1BA67A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27BE2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AB6860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3740AC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72C9B5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14</w:t>
            </w:r>
          </w:p>
        </w:tc>
      </w:tr>
      <w:tr w:rsidR="003F46AF" w:rsidRPr="008945AA" w14:paraId="75784206" w14:textId="77777777" w:rsidTr="003F46AF">
        <w:trPr>
          <w:gridBefore w:val="2"/>
          <w:wBefore w:w="420" w:type="dxa"/>
          <w:trHeight w:val="147"/>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B83335" w14:textId="77777777" w:rsidR="003F46AF" w:rsidRPr="008945AA" w:rsidRDefault="003F46AF" w:rsidP="003F46AF">
            <w:pPr>
              <w:jc w:val="center"/>
              <w:rPr>
                <w:rFonts w:cs="Times New Roman"/>
                <w:b/>
                <w:bCs/>
                <w:sz w:val="14"/>
                <w:szCs w:val="14"/>
              </w:rPr>
            </w:pPr>
            <w:r w:rsidRPr="008945AA">
              <w:rPr>
                <w:rFonts w:cs="Times New Roman"/>
                <w:b/>
                <w:bCs/>
                <w:sz w:val="14"/>
                <w:szCs w:val="14"/>
              </w:rPr>
              <w:t>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08917444"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Основное мероприятие 01. Переселение граждан из аварийного жилищного фонда в Московской области, признанного таковым после 01.01.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F25F97E" w14:textId="3E72B0A6" w:rsidR="003F46AF" w:rsidRPr="008945AA" w:rsidRDefault="003F46AF" w:rsidP="003F46AF">
            <w:pPr>
              <w:jc w:val="center"/>
              <w:rPr>
                <w:rFonts w:cs="Times New Roman"/>
                <w:b/>
                <w:bCs/>
                <w:color w:val="000000"/>
                <w:sz w:val="14"/>
                <w:szCs w:val="14"/>
              </w:rPr>
            </w:pPr>
            <w:r w:rsidRPr="008945AA">
              <w:rPr>
                <w:rFonts w:cs="Times New Roman"/>
                <w:b/>
                <w:bCs/>
                <w:color w:val="000000"/>
                <w:sz w:val="14"/>
                <w:szCs w:val="14"/>
              </w:rPr>
              <w:t>2024-2028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137BA"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23DC6C" w14:textId="64B52DB0" w:rsidR="003F46AF" w:rsidRPr="00B44693" w:rsidRDefault="003F46AF" w:rsidP="003F46AF">
            <w:pPr>
              <w:jc w:val="center"/>
              <w:rPr>
                <w:rFonts w:cs="Times New Roman"/>
                <w:b/>
                <w:bCs/>
                <w:color w:val="000000"/>
                <w:sz w:val="14"/>
                <w:szCs w:val="14"/>
              </w:rPr>
            </w:pPr>
            <w:r w:rsidRPr="00B44693">
              <w:rPr>
                <w:b/>
                <w:bCs/>
                <w:color w:val="000000"/>
                <w:sz w:val="14"/>
                <w:szCs w:val="14"/>
              </w:rPr>
              <w:t>1 535 784,</w:t>
            </w:r>
            <w:r w:rsidR="00A3287C" w:rsidRPr="00B44693">
              <w:rPr>
                <w:b/>
                <w:bCs/>
                <w:color w:val="000000"/>
                <w:sz w:val="14"/>
                <w:szCs w:val="14"/>
              </w:rPr>
              <w:t>60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77CBECD4" w14:textId="76B446F6" w:rsidR="003F46AF" w:rsidRPr="00B44693" w:rsidRDefault="003F46AF" w:rsidP="003F46AF">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54979CC" w14:textId="5153DAC5" w:rsidR="003F46AF" w:rsidRPr="00B44693" w:rsidRDefault="003F46AF" w:rsidP="003F46AF">
            <w:pPr>
              <w:jc w:val="center"/>
              <w:rPr>
                <w:rFonts w:cs="Times New Roman"/>
                <w:b/>
                <w:bCs/>
                <w:color w:val="000000"/>
                <w:sz w:val="14"/>
                <w:szCs w:val="14"/>
              </w:rPr>
            </w:pPr>
            <w:r w:rsidRPr="00B44693">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ED27FD1" w14:textId="2D06ED15" w:rsidR="003F46AF" w:rsidRPr="00B44693" w:rsidRDefault="003F46AF" w:rsidP="003F46AF">
            <w:pPr>
              <w:jc w:val="center"/>
              <w:rPr>
                <w:rFonts w:cs="Times New Roman"/>
                <w:b/>
                <w:bCs/>
                <w:color w:val="000000"/>
                <w:sz w:val="14"/>
                <w:szCs w:val="14"/>
              </w:rPr>
            </w:pPr>
            <w:r w:rsidRPr="00B44693">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C7E66AA" w14:textId="3252A0E9" w:rsidR="003F46AF" w:rsidRPr="00B44693" w:rsidRDefault="003F46AF" w:rsidP="003F46AF">
            <w:pPr>
              <w:jc w:val="center"/>
              <w:rPr>
                <w:rFonts w:cs="Times New Roman"/>
                <w:b/>
                <w:bCs/>
                <w:color w:val="000000"/>
                <w:sz w:val="14"/>
                <w:szCs w:val="14"/>
              </w:rPr>
            </w:pPr>
            <w:r w:rsidRPr="00B44693">
              <w:rPr>
                <w:b/>
                <w:bCs/>
                <w:color w:val="000000"/>
                <w:sz w:val="14"/>
                <w:szCs w:val="14"/>
              </w:rPr>
              <w:t>683 344,0</w:t>
            </w:r>
            <w:r w:rsidR="00A3287C" w:rsidRPr="00B44693">
              <w:rPr>
                <w:b/>
                <w:bCs/>
                <w:color w:val="000000"/>
                <w:sz w:val="14"/>
                <w:szCs w:val="14"/>
              </w:rPr>
              <w:t>8</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357D9F" w14:textId="556EB7D3"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210BF6" w14:textId="6D5103C1"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9D4B5FC" w14:textId="1195DE8A"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60564150" w14:textId="02AB8149"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147FD0" w14:textId="77777777" w:rsidR="003F46AF" w:rsidRPr="008945AA" w:rsidRDefault="003F46AF" w:rsidP="003F46AF">
            <w:pPr>
              <w:jc w:val="center"/>
              <w:rPr>
                <w:rFonts w:cs="Times New Roman"/>
                <w:b/>
                <w:bCs/>
                <w:color w:val="000000"/>
                <w:sz w:val="14"/>
                <w:szCs w:val="14"/>
              </w:rPr>
            </w:pPr>
            <w:r w:rsidRPr="008945AA">
              <w:rPr>
                <w:rFonts w:cs="Times New Roman"/>
                <w:b/>
                <w:bCs/>
                <w:color w:val="000000"/>
                <w:sz w:val="14"/>
                <w:szCs w:val="14"/>
              </w:rPr>
              <w:t>Х</w:t>
            </w:r>
          </w:p>
        </w:tc>
      </w:tr>
      <w:tr w:rsidR="003F46AF" w:rsidRPr="008945AA" w14:paraId="72F80D46"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189DCDD" w14:textId="77777777" w:rsidR="003F46AF" w:rsidRPr="008945AA" w:rsidRDefault="003F46AF" w:rsidP="003F46AF">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0EAC75A" w14:textId="77777777" w:rsidR="003F46AF" w:rsidRPr="008945AA" w:rsidRDefault="003F46AF" w:rsidP="003F46AF">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EEA2F6" w14:textId="77777777" w:rsidR="003F46AF" w:rsidRPr="008945AA" w:rsidRDefault="003F46AF" w:rsidP="003F46AF">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EE73FC"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E4625D" w14:textId="69063DA6" w:rsidR="003F46AF" w:rsidRPr="00B44693" w:rsidRDefault="003F46AF" w:rsidP="003F46AF">
            <w:pPr>
              <w:jc w:val="center"/>
              <w:rPr>
                <w:rFonts w:cs="Times New Roman"/>
                <w:b/>
                <w:bCs/>
                <w:color w:val="000000"/>
                <w:sz w:val="14"/>
                <w:szCs w:val="14"/>
              </w:rPr>
            </w:pPr>
            <w:r w:rsidRPr="00B44693">
              <w:rPr>
                <w:b/>
                <w:bCs/>
                <w:color w:val="000000"/>
                <w:sz w:val="14"/>
                <w:szCs w:val="14"/>
              </w:rPr>
              <w:t>447 781,34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49E5F21" w14:textId="699462C8" w:rsidR="003F46AF" w:rsidRPr="00B44693" w:rsidRDefault="003F46AF" w:rsidP="003F46AF">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AB44A8F" w14:textId="7666C207" w:rsidR="003F46AF" w:rsidRPr="00B44693" w:rsidRDefault="003F46AF" w:rsidP="003F46AF">
            <w:pPr>
              <w:jc w:val="center"/>
              <w:rPr>
                <w:rFonts w:cs="Times New Roman"/>
                <w:b/>
                <w:bCs/>
                <w:color w:val="000000"/>
                <w:sz w:val="14"/>
                <w:szCs w:val="14"/>
              </w:rPr>
            </w:pPr>
            <w:r w:rsidRPr="00B44693">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9D140F" w14:textId="16AF223D" w:rsidR="003F46AF" w:rsidRPr="00B44693" w:rsidRDefault="003F46AF" w:rsidP="003F46AF">
            <w:pPr>
              <w:jc w:val="center"/>
              <w:rPr>
                <w:rFonts w:cs="Times New Roman"/>
                <w:b/>
                <w:bCs/>
                <w:color w:val="000000"/>
                <w:sz w:val="14"/>
                <w:szCs w:val="14"/>
              </w:rPr>
            </w:pPr>
            <w:r w:rsidRPr="00B44693">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4217618F" w14:textId="2DE6FA5B" w:rsidR="003F46AF" w:rsidRPr="00B44693" w:rsidRDefault="003F46AF" w:rsidP="003F46AF">
            <w:pPr>
              <w:jc w:val="center"/>
              <w:rPr>
                <w:rFonts w:cs="Times New Roman"/>
                <w:b/>
                <w:bCs/>
                <w:color w:val="000000"/>
                <w:sz w:val="14"/>
                <w:szCs w:val="14"/>
              </w:rPr>
            </w:pPr>
            <w:r w:rsidRPr="00B44693">
              <w:rPr>
                <w:b/>
                <w:bCs/>
                <w:color w:val="000000"/>
                <w:sz w:val="14"/>
                <w:szCs w:val="14"/>
              </w:rPr>
              <w:t>176 523,63</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6068A30" w14:textId="783F8971"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3F001BF" w14:textId="6C72B639"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97FB99A" w14:textId="409B1642"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34003225" w14:textId="73D2C5DD"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690902F" w14:textId="77777777" w:rsidR="003F46AF" w:rsidRPr="008945AA" w:rsidRDefault="003F46AF" w:rsidP="003F46AF">
            <w:pPr>
              <w:rPr>
                <w:rFonts w:cs="Times New Roman"/>
                <w:b/>
                <w:bCs/>
                <w:color w:val="000000"/>
                <w:sz w:val="14"/>
                <w:szCs w:val="14"/>
              </w:rPr>
            </w:pPr>
          </w:p>
        </w:tc>
      </w:tr>
      <w:tr w:rsidR="003F46AF" w:rsidRPr="008945AA" w14:paraId="320E3B1E"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1222B18" w14:textId="77777777" w:rsidR="003F46AF" w:rsidRPr="008945AA" w:rsidRDefault="003F46AF" w:rsidP="003F46AF">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6DC0A85" w14:textId="77777777" w:rsidR="003F46AF" w:rsidRPr="008945AA" w:rsidRDefault="003F46AF" w:rsidP="003F46AF">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428C38C7" w14:textId="77777777" w:rsidR="003F46AF" w:rsidRPr="008945AA" w:rsidRDefault="003F46AF" w:rsidP="003F46AF">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6B076E"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D08D855" w14:textId="37DD0E77" w:rsidR="003F46AF" w:rsidRPr="00B44693" w:rsidRDefault="003F46AF" w:rsidP="003F46AF">
            <w:pPr>
              <w:jc w:val="center"/>
              <w:rPr>
                <w:rFonts w:cs="Times New Roman"/>
                <w:b/>
                <w:bCs/>
                <w:color w:val="000000"/>
                <w:sz w:val="14"/>
                <w:szCs w:val="14"/>
              </w:rPr>
            </w:pPr>
            <w:r w:rsidRPr="00B44693">
              <w:rPr>
                <w:b/>
                <w:bCs/>
                <w:color w:val="000000"/>
                <w:sz w:val="14"/>
                <w:szCs w:val="14"/>
              </w:rPr>
              <w:t>1 088 003,2</w:t>
            </w:r>
            <w:r w:rsidR="00A3287C" w:rsidRPr="00B44693">
              <w:rPr>
                <w:b/>
                <w:bCs/>
                <w:color w:val="000000"/>
                <w:sz w:val="14"/>
                <w:szCs w:val="14"/>
              </w:rPr>
              <w:t>6</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76018C2" w14:textId="68CB66BB" w:rsidR="003F46AF" w:rsidRPr="00B44693" w:rsidRDefault="003F46AF" w:rsidP="003F46AF">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7CA2A92F" w14:textId="6E2C7EF3" w:rsidR="003F46AF" w:rsidRPr="00B44693" w:rsidRDefault="003F46AF" w:rsidP="003F46AF">
            <w:pPr>
              <w:jc w:val="center"/>
              <w:rPr>
                <w:rFonts w:cs="Times New Roman"/>
                <w:b/>
                <w:bCs/>
                <w:color w:val="000000"/>
                <w:sz w:val="14"/>
                <w:szCs w:val="14"/>
              </w:rPr>
            </w:pPr>
            <w:r w:rsidRPr="00B44693">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74160B2" w14:textId="2C370247" w:rsidR="003F46AF" w:rsidRPr="00B44693" w:rsidRDefault="003F46AF" w:rsidP="003F46AF">
            <w:pPr>
              <w:jc w:val="center"/>
              <w:rPr>
                <w:rFonts w:cs="Times New Roman"/>
                <w:b/>
                <w:bCs/>
                <w:color w:val="000000"/>
                <w:sz w:val="14"/>
                <w:szCs w:val="14"/>
              </w:rPr>
            </w:pPr>
            <w:r w:rsidRPr="00B44693">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2274070" w14:textId="71B74713" w:rsidR="003F46AF" w:rsidRPr="00B44693" w:rsidRDefault="003F46AF" w:rsidP="003F46AF">
            <w:pPr>
              <w:jc w:val="center"/>
              <w:rPr>
                <w:rFonts w:cs="Times New Roman"/>
                <w:b/>
                <w:bCs/>
                <w:color w:val="000000"/>
                <w:sz w:val="14"/>
                <w:szCs w:val="14"/>
              </w:rPr>
            </w:pPr>
            <w:r w:rsidRPr="00B44693">
              <w:rPr>
                <w:b/>
                <w:bCs/>
                <w:color w:val="000000"/>
                <w:sz w:val="14"/>
                <w:szCs w:val="14"/>
              </w:rPr>
              <w:t>506 820,4</w:t>
            </w:r>
            <w:r w:rsidR="00A3287C" w:rsidRPr="00B44693">
              <w:rPr>
                <w:b/>
                <w:bCs/>
                <w:color w:val="000000"/>
                <w:sz w:val="14"/>
                <w:szCs w:val="14"/>
              </w:rPr>
              <w:t>5</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6DFF63B" w14:textId="4D20F128"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F624DA" w14:textId="6C46A542"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55F09CDB" w14:textId="1EBBB514"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0ABE5959" w14:textId="0716FD02"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376725D" w14:textId="77777777" w:rsidR="003F46AF" w:rsidRPr="008945AA" w:rsidRDefault="003F46AF" w:rsidP="003F46AF">
            <w:pPr>
              <w:rPr>
                <w:rFonts w:cs="Times New Roman"/>
                <w:b/>
                <w:bCs/>
                <w:color w:val="000000"/>
                <w:sz w:val="14"/>
                <w:szCs w:val="14"/>
              </w:rPr>
            </w:pPr>
          </w:p>
        </w:tc>
      </w:tr>
      <w:tr w:rsidR="00CF23A5" w:rsidRPr="008945AA" w14:paraId="0DCFB7C7" w14:textId="77777777" w:rsidTr="003F46AF">
        <w:trPr>
          <w:gridBefore w:val="2"/>
          <w:wBefore w:w="420" w:type="dxa"/>
          <w:trHeight w:val="161"/>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FEC5DD" w14:textId="77777777" w:rsidR="00CF23A5" w:rsidRPr="008945AA" w:rsidRDefault="00CF23A5" w:rsidP="00CF23A5">
            <w:pPr>
              <w:jc w:val="center"/>
              <w:rPr>
                <w:rFonts w:cs="Times New Roman"/>
                <w:sz w:val="14"/>
                <w:szCs w:val="14"/>
              </w:rPr>
            </w:pPr>
            <w:r w:rsidRPr="008945AA">
              <w:rPr>
                <w:rFonts w:cs="Times New Roman"/>
                <w:sz w:val="14"/>
                <w:szCs w:val="14"/>
              </w:rPr>
              <w:t>1.1.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56F99290" w14:textId="77777777" w:rsidR="00CF23A5" w:rsidRPr="008945AA" w:rsidRDefault="00CF23A5" w:rsidP="00CF23A5">
            <w:pPr>
              <w:rPr>
                <w:rFonts w:cs="Times New Roman"/>
                <w:color w:val="000000"/>
                <w:sz w:val="14"/>
                <w:szCs w:val="14"/>
              </w:rPr>
            </w:pPr>
            <w:r w:rsidRPr="008945AA">
              <w:rPr>
                <w:rFonts w:cs="Times New Roman"/>
                <w:color w:val="000000"/>
                <w:sz w:val="14"/>
                <w:szCs w:val="14"/>
              </w:rPr>
              <w:t xml:space="preserve">Мероприятие 01.01. Обеспечение мероприятий по переселению граждан из </w:t>
            </w:r>
            <w:proofErr w:type="gramStart"/>
            <w:r w:rsidRPr="008945AA">
              <w:rPr>
                <w:rFonts w:cs="Times New Roman"/>
                <w:color w:val="000000"/>
                <w:sz w:val="14"/>
                <w:szCs w:val="14"/>
              </w:rPr>
              <w:t>аварийного  жилищного</w:t>
            </w:r>
            <w:proofErr w:type="gramEnd"/>
            <w:r w:rsidRPr="008945AA">
              <w:rPr>
                <w:rFonts w:cs="Times New Roman"/>
                <w:color w:val="000000"/>
                <w:sz w:val="14"/>
                <w:szCs w:val="14"/>
              </w:rPr>
              <w:t xml:space="preserve"> фонда, признанного таковым  после 1 января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F789201" w14:textId="44152352" w:rsidR="00CF23A5" w:rsidRPr="00455BFD" w:rsidRDefault="00CF23A5" w:rsidP="00CF23A5">
            <w:pPr>
              <w:jc w:val="center"/>
              <w:rPr>
                <w:rFonts w:cs="Times New Roman"/>
                <w:color w:val="000000"/>
                <w:sz w:val="14"/>
                <w:szCs w:val="14"/>
              </w:rPr>
            </w:pPr>
            <w:r w:rsidRPr="00455BFD">
              <w:rPr>
                <w:rFonts w:cs="Times New Roman"/>
                <w:color w:val="000000"/>
                <w:sz w:val="14"/>
                <w:szCs w:val="14"/>
              </w:rPr>
              <w:t>2024-202</w:t>
            </w:r>
            <w:r w:rsidR="00A3287C" w:rsidRPr="00455BFD">
              <w:rPr>
                <w:rFonts w:cs="Times New Roman"/>
                <w:color w:val="000000"/>
                <w:sz w:val="14"/>
                <w:szCs w:val="14"/>
              </w:rPr>
              <w:t>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85F53A" w14:textId="77777777" w:rsidR="00CF23A5" w:rsidRPr="008945AA" w:rsidRDefault="00CF23A5" w:rsidP="00CF23A5">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11D62C7"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767 305,39</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F632250" w14:textId="557DC44F" w:rsidR="00CF23A5" w:rsidRPr="00B44693" w:rsidRDefault="00CF23A5" w:rsidP="00CF23A5">
            <w:pPr>
              <w:jc w:val="center"/>
              <w:rPr>
                <w:rFonts w:cs="Times New Roman"/>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92855D8"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B71FFD5"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447 652,13</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1F706958" w14:textId="067C650D" w:rsidR="00CF23A5" w:rsidRPr="00B44693" w:rsidRDefault="00CF23A5" w:rsidP="00CF23A5">
            <w:pPr>
              <w:jc w:val="center"/>
              <w:rPr>
                <w:rFonts w:cs="Times New Roman"/>
                <w:color w:val="000000"/>
                <w:sz w:val="14"/>
                <w:szCs w:val="14"/>
              </w:rPr>
            </w:pPr>
            <w:r w:rsidRPr="00B44693">
              <w:rPr>
                <w:rFonts w:cs="Times New Roman"/>
                <w:color w:val="000000"/>
                <w:sz w:val="14"/>
                <w:szCs w:val="14"/>
              </w:rPr>
              <w:t>261 219,6</w:t>
            </w:r>
            <w:r w:rsidR="00A3287C" w:rsidRPr="00B44693">
              <w:rPr>
                <w:rFonts w:cs="Times New Roman"/>
                <w:color w:val="000000"/>
                <w:sz w:val="14"/>
                <w:szCs w:val="14"/>
              </w:rPr>
              <w:t>4</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6861C1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1EFED3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6BB7BB"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4B748AF3"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37C98"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CF23A5" w:rsidRPr="008945AA" w14:paraId="11B80508"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4C9F7A0"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32DA705"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6D21E4" w14:textId="77777777" w:rsidR="00CF23A5" w:rsidRPr="00455BFD"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B9EEB7"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A07A682"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331 173,95</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28B9115" w14:textId="526756E8" w:rsidR="00CF23A5" w:rsidRPr="00B44693" w:rsidRDefault="00CF23A5" w:rsidP="00CF23A5">
            <w:pPr>
              <w:jc w:val="center"/>
              <w:rPr>
                <w:rFonts w:cs="Times New Roman"/>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F49B3E3"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986DC76"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241 139,52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5C48244"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66 349,79</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EC65E0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11AE4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0577FB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57CB194C"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5964A95" w14:textId="77777777" w:rsidR="00CF23A5" w:rsidRPr="008945AA" w:rsidRDefault="00CF23A5" w:rsidP="00CF23A5">
            <w:pPr>
              <w:rPr>
                <w:rFonts w:cs="Times New Roman"/>
                <w:color w:val="000000"/>
                <w:sz w:val="14"/>
                <w:szCs w:val="14"/>
              </w:rPr>
            </w:pPr>
          </w:p>
        </w:tc>
      </w:tr>
      <w:tr w:rsidR="00CF23A5" w:rsidRPr="008945AA" w14:paraId="0186247F"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A5C1A5"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102CA8F"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3218DD7" w14:textId="77777777" w:rsidR="00CF23A5" w:rsidRPr="00455BFD"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94B4C4C"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BAC0B8"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436 131,44</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F804D21" w14:textId="37B3FD6E" w:rsidR="00CF23A5" w:rsidRPr="00B44693" w:rsidRDefault="00CF23A5" w:rsidP="00CF23A5">
            <w:pPr>
              <w:jc w:val="center"/>
              <w:rPr>
                <w:rFonts w:cs="Times New Roman"/>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81BAF3F"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91EEFF0"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206 512,61</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02E77AD2" w14:textId="77777777" w:rsidR="00CF23A5" w:rsidRPr="00B44693" w:rsidRDefault="00CF23A5" w:rsidP="00CF23A5">
            <w:pPr>
              <w:jc w:val="center"/>
              <w:rPr>
                <w:rFonts w:cs="Times New Roman"/>
                <w:color w:val="000000"/>
                <w:sz w:val="14"/>
                <w:szCs w:val="14"/>
              </w:rPr>
            </w:pPr>
            <w:r w:rsidRPr="00B44693">
              <w:rPr>
                <w:rFonts w:cs="Times New Roman"/>
                <w:color w:val="000000"/>
                <w:sz w:val="14"/>
                <w:szCs w:val="14"/>
              </w:rPr>
              <w:t>194 869,85</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55F7959" w14:textId="77777777" w:rsidR="00CF23A5" w:rsidRPr="00193B01" w:rsidRDefault="00CF23A5" w:rsidP="00CF23A5">
            <w:pPr>
              <w:ind w:right="114"/>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ABF0182"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CA9AF3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24B370C1"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F95031" w14:textId="77777777" w:rsidR="00CF23A5" w:rsidRPr="008945AA" w:rsidRDefault="00CF23A5" w:rsidP="00CF23A5">
            <w:pPr>
              <w:rPr>
                <w:rFonts w:cs="Times New Roman"/>
                <w:color w:val="000000"/>
                <w:sz w:val="14"/>
                <w:szCs w:val="14"/>
              </w:rPr>
            </w:pPr>
          </w:p>
        </w:tc>
      </w:tr>
      <w:tr w:rsidR="00657218" w:rsidRPr="008945AA" w14:paraId="22E5A88A" w14:textId="77777777" w:rsidTr="003F46AF">
        <w:trPr>
          <w:gridBefore w:val="2"/>
          <w:wBefore w:w="420" w:type="dxa"/>
          <w:trHeight w:val="175"/>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32D490"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E92524" w14:textId="7AACFF0C" w:rsidR="00CF23A5"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p w14:paraId="4311432C" w14:textId="14381E25" w:rsidR="00CF23A5" w:rsidRPr="008945AA" w:rsidRDefault="00CF23A5" w:rsidP="00255B0A">
            <w:pPr>
              <w:rPr>
                <w:rFonts w:cs="Times New Roman"/>
                <w:color w:val="000000"/>
                <w:sz w:val="14"/>
                <w:szCs w:val="14"/>
              </w:rPr>
            </w:pP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84AD06F" w14:textId="77777777" w:rsidR="00255B0A" w:rsidRPr="00455BFD" w:rsidRDefault="00255B0A" w:rsidP="00255B0A">
            <w:pPr>
              <w:jc w:val="center"/>
              <w:rPr>
                <w:rFonts w:cs="Times New Roman"/>
                <w:color w:val="000000"/>
                <w:sz w:val="14"/>
                <w:szCs w:val="14"/>
              </w:rPr>
            </w:pPr>
            <w:r w:rsidRPr="00455BFD">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92ADB3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3C296D61"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C560140"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A7AB404" w14:textId="18C7E07C" w:rsidR="00255B0A" w:rsidRPr="00B44693" w:rsidRDefault="00255B0A" w:rsidP="00255B0A">
            <w:pPr>
              <w:jc w:val="center"/>
              <w:rPr>
                <w:rFonts w:cs="Times New Roman"/>
                <w:color w:val="000000"/>
                <w:sz w:val="14"/>
                <w:szCs w:val="14"/>
              </w:rPr>
            </w:pPr>
            <w:r w:rsidRPr="00B44693">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4058C708" w14:textId="46FBB0B1" w:rsidR="00255B0A" w:rsidRPr="00B44693" w:rsidRDefault="00255B0A" w:rsidP="00255B0A">
            <w:pPr>
              <w:jc w:val="center"/>
              <w:rPr>
                <w:rFonts w:cs="Times New Roman"/>
                <w:color w:val="000000"/>
                <w:sz w:val="14"/>
                <w:szCs w:val="14"/>
              </w:rPr>
            </w:pPr>
            <w:r w:rsidRPr="00B44693">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8D865FC"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Итого</w:t>
            </w:r>
            <w:r w:rsidRPr="00B44693">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10CD337D"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2B3D0C11"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004B0DB"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01A2BE"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CCD1D0D"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E0673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0E9A3D51" w14:textId="77777777" w:rsidTr="003F46AF">
        <w:trPr>
          <w:gridBefore w:val="2"/>
          <w:wBefore w:w="420" w:type="dxa"/>
          <w:trHeight w:val="30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F7F8900"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AB7C128"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79F48C" w14:textId="77777777" w:rsidR="00255B0A" w:rsidRPr="00455BFD"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FA7709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597CAAA" w14:textId="77777777" w:rsidR="00255B0A" w:rsidRPr="00B44693"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B46CC60" w14:textId="77777777" w:rsidR="00255B0A" w:rsidRPr="00B44693"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61B58F1" w14:textId="77777777" w:rsidR="00255B0A" w:rsidRPr="00B44693"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022FD5C5" w14:textId="77777777" w:rsidR="00255B0A" w:rsidRPr="00B44693"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288D3C" w14:textId="77777777" w:rsidR="00255B0A" w:rsidRPr="00B44693"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2EBEDFC9"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6B9BFA34"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9DA84D1"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2F261D5E"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64417803" w14:textId="77777777" w:rsidR="00255B0A" w:rsidRPr="00193B01"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3EA5F543" w14:textId="77777777" w:rsidR="00255B0A" w:rsidRPr="00193B01"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FBEF3F0" w14:textId="77777777" w:rsidR="00255B0A" w:rsidRPr="00193B01"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A12DE7" w14:textId="77777777" w:rsidR="00255B0A" w:rsidRPr="00193B01"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6AF087" w14:textId="77777777" w:rsidR="00255B0A" w:rsidRPr="008945AA" w:rsidRDefault="00255B0A" w:rsidP="00255B0A">
            <w:pPr>
              <w:rPr>
                <w:rFonts w:cs="Times New Roman"/>
                <w:color w:val="000000"/>
                <w:sz w:val="14"/>
                <w:szCs w:val="14"/>
              </w:rPr>
            </w:pPr>
          </w:p>
        </w:tc>
      </w:tr>
      <w:tr w:rsidR="00C81CE0" w:rsidRPr="008945AA" w14:paraId="39F165FE" w14:textId="77777777" w:rsidTr="003F46AF">
        <w:trPr>
          <w:gridBefore w:val="2"/>
          <w:wBefore w:w="420" w:type="dxa"/>
          <w:trHeight w:val="54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E2F10D6"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EA5B55C"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2B7F89" w14:textId="77777777" w:rsidR="00255B0A" w:rsidRPr="00455BFD"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3DC88103" w14:textId="77777777" w:rsidR="00255B0A" w:rsidRPr="008945AA" w:rsidRDefault="00255B0A" w:rsidP="00255B0A">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500A2C8D"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364</w:t>
            </w:r>
          </w:p>
        </w:tc>
        <w:tc>
          <w:tcPr>
            <w:tcW w:w="851" w:type="dxa"/>
            <w:tcBorders>
              <w:top w:val="single" w:sz="4" w:space="0" w:color="auto"/>
              <w:left w:val="nil"/>
              <w:bottom w:val="single" w:sz="4" w:space="0" w:color="auto"/>
              <w:right w:val="single" w:sz="4" w:space="0" w:color="auto"/>
            </w:tcBorders>
            <w:shd w:val="clear" w:color="000000" w:fill="FFFFFF"/>
            <w:hideMark/>
          </w:tcPr>
          <w:p w14:paraId="315BFC9C"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30F6A8EA"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21</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01BAF459"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61</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7C3CBDEA"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282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414EB412"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035EDCE7"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694D2C88"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50B25A76" w14:textId="77777777" w:rsidR="00255B0A" w:rsidRPr="00B44693" w:rsidRDefault="00255B0A" w:rsidP="00255B0A">
            <w:pPr>
              <w:jc w:val="center"/>
              <w:rPr>
                <w:rFonts w:cs="Times New Roman"/>
                <w:color w:val="000000"/>
                <w:sz w:val="14"/>
                <w:szCs w:val="14"/>
              </w:rPr>
            </w:pPr>
            <w:r w:rsidRPr="00B44693">
              <w:rPr>
                <w:rFonts w:cs="Times New Roman"/>
                <w:color w:val="000000"/>
                <w:sz w:val="14"/>
                <w:szCs w:val="14"/>
              </w:rPr>
              <w:t>282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654540C6"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2CD2D8F4"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1" w:type="dxa"/>
            <w:tcBorders>
              <w:top w:val="single" w:sz="4" w:space="0" w:color="auto"/>
              <w:left w:val="nil"/>
              <w:bottom w:val="single" w:sz="4" w:space="0" w:color="auto"/>
              <w:right w:val="single" w:sz="4" w:space="0" w:color="auto"/>
            </w:tcBorders>
            <w:shd w:val="clear" w:color="000000" w:fill="FFFFFF"/>
            <w:hideMark/>
          </w:tcPr>
          <w:p w14:paraId="2FD9C722"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tcBorders>
              <w:top w:val="single" w:sz="4" w:space="0" w:color="auto"/>
              <w:left w:val="nil"/>
              <w:bottom w:val="single" w:sz="4" w:space="0" w:color="auto"/>
              <w:right w:val="single" w:sz="4" w:space="0" w:color="auto"/>
            </w:tcBorders>
            <w:shd w:val="clear" w:color="000000" w:fill="FFFFFF"/>
            <w:hideMark/>
          </w:tcPr>
          <w:p w14:paraId="50B9298F"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A7C345B" w14:textId="77777777" w:rsidR="00255B0A" w:rsidRPr="008945AA" w:rsidRDefault="00255B0A" w:rsidP="00255B0A">
            <w:pPr>
              <w:rPr>
                <w:rFonts w:cs="Times New Roman"/>
                <w:color w:val="000000"/>
                <w:sz w:val="14"/>
                <w:szCs w:val="14"/>
              </w:rPr>
            </w:pPr>
          </w:p>
        </w:tc>
      </w:tr>
      <w:tr w:rsidR="00855DB8" w:rsidRPr="008945AA" w14:paraId="5DDBF3B5" w14:textId="77777777" w:rsidTr="003F46AF">
        <w:trPr>
          <w:gridBefore w:val="2"/>
          <w:wBefore w:w="420" w:type="dxa"/>
          <w:trHeight w:val="258"/>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E2A06E" w14:textId="77777777" w:rsidR="00855DB8" w:rsidRPr="008945AA" w:rsidRDefault="00855DB8" w:rsidP="00855DB8">
            <w:pPr>
              <w:jc w:val="center"/>
              <w:rPr>
                <w:rFonts w:cs="Times New Roman"/>
                <w:sz w:val="14"/>
                <w:szCs w:val="14"/>
              </w:rPr>
            </w:pPr>
            <w:r w:rsidRPr="008945AA">
              <w:rPr>
                <w:rFonts w:cs="Times New Roman"/>
                <w:sz w:val="14"/>
                <w:szCs w:val="14"/>
              </w:rPr>
              <w:t>1.2.</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1D319007" w14:textId="77777777" w:rsidR="00855DB8" w:rsidRPr="008945AA" w:rsidRDefault="00855DB8" w:rsidP="00855DB8">
            <w:pPr>
              <w:rPr>
                <w:rFonts w:cs="Times New Roman"/>
                <w:color w:val="000000"/>
                <w:sz w:val="14"/>
                <w:szCs w:val="14"/>
              </w:rPr>
            </w:pPr>
            <w:r w:rsidRPr="008945AA">
              <w:rPr>
                <w:rFonts w:cs="Times New Roman"/>
                <w:color w:val="000000"/>
                <w:sz w:val="14"/>
                <w:szCs w:val="14"/>
              </w:rPr>
              <w:t>Мероприятие 01.02. Обеспечение мероприятий по переселению граждан из аварийного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16F1DF5" w14:textId="725B6B24" w:rsidR="00855DB8" w:rsidRPr="00455BFD" w:rsidRDefault="00855DB8" w:rsidP="00855DB8">
            <w:pPr>
              <w:jc w:val="center"/>
              <w:rPr>
                <w:rFonts w:cs="Times New Roman"/>
                <w:color w:val="000000"/>
                <w:sz w:val="14"/>
                <w:szCs w:val="14"/>
              </w:rPr>
            </w:pPr>
            <w:r w:rsidRPr="00455BFD">
              <w:rPr>
                <w:rFonts w:cs="Times New Roman"/>
                <w:color w:val="000000"/>
                <w:sz w:val="14"/>
                <w:szCs w:val="14"/>
              </w:rPr>
              <w:t>2025</w:t>
            </w:r>
            <w:r w:rsidR="00A3287C" w:rsidRPr="00455BFD">
              <w:rPr>
                <w:rFonts w:cs="Times New Roman"/>
                <w:color w:val="000000"/>
                <w:sz w:val="14"/>
                <w:szCs w:val="14"/>
              </w:rPr>
              <w:t>-2026</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DD096E" w14:textId="77777777" w:rsidR="00855DB8" w:rsidRPr="008945AA" w:rsidRDefault="00855DB8" w:rsidP="00855DB8">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BFC177" w14:textId="5E40D869" w:rsidR="00855DB8" w:rsidRPr="00B44693" w:rsidRDefault="00855DB8" w:rsidP="00855DB8">
            <w:pPr>
              <w:jc w:val="center"/>
              <w:rPr>
                <w:rFonts w:cs="Times New Roman"/>
                <w:color w:val="000000"/>
                <w:sz w:val="14"/>
                <w:szCs w:val="14"/>
              </w:rPr>
            </w:pPr>
            <w:r w:rsidRPr="00B44693">
              <w:rPr>
                <w:color w:val="000000"/>
                <w:sz w:val="14"/>
                <w:szCs w:val="14"/>
              </w:rPr>
              <w:t>658 456,</w:t>
            </w:r>
            <w:r w:rsidR="00A3287C" w:rsidRPr="00B44693">
              <w:rPr>
                <w:color w:val="000000"/>
                <w:sz w:val="14"/>
                <w:szCs w:val="14"/>
              </w:rPr>
              <w:t>39</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76DB97D" w14:textId="66B1C3D7"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771C048" w14:textId="0BF1EBC1"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1EA7C1F" w14:textId="7680A1B5" w:rsidR="00855DB8" w:rsidRPr="00B44693" w:rsidRDefault="00855DB8" w:rsidP="00855DB8">
            <w:pPr>
              <w:jc w:val="center"/>
              <w:rPr>
                <w:rFonts w:cs="Times New Roman"/>
                <w:color w:val="000000"/>
                <w:sz w:val="14"/>
                <w:szCs w:val="14"/>
              </w:rPr>
            </w:pPr>
            <w:r w:rsidRPr="00B44693">
              <w:rPr>
                <w:color w:val="000000"/>
                <w:sz w:val="14"/>
                <w:szCs w:val="14"/>
              </w:rPr>
              <w:t>343 354,77</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5BA895AA" w14:textId="417929D8" w:rsidR="00855DB8" w:rsidRPr="00B44693" w:rsidRDefault="00855DB8" w:rsidP="00855DB8">
            <w:pPr>
              <w:jc w:val="center"/>
              <w:rPr>
                <w:rFonts w:cs="Times New Roman"/>
                <w:color w:val="000000"/>
                <w:sz w:val="14"/>
                <w:szCs w:val="14"/>
              </w:rPr>
            </w:pPr>
            <w:r w:rsidRPr="00B44693">
              <w:rPr>
                <w:color w:val="000000"/>
                <w:sz w:val="14"/>
                <w:szCs w:val="14"/>
              </w:rPr>
              <w:t>315 101,6</w:t>
            </w:r>
            <w:r w:rsidR="00A3287C" w:rsidRPr="00B44693">
              <w:rPr>
                <w:color w:val="000000"/>
                <w:sz w:val="14"/>
                <w:szCs w:val="14"/>
              </w:rPr>
              <w:t>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283E1" w14:textId="06064915"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0A48DF" w14:textId="08030C5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9A6FD8" w14:textId="4505390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4BC1B3B2" w14:textId="7B03F4FE"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11781D0" w14:textId="77777777" w:rsidR="00855DB8" w:rsidRPr="008945AA" w:rsidRDefault="00855DB8" w:rsidP="00855DB8">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855DB8" w:rsidRPr="008945AA" w14:paraId="3304C4C2" w14:textId="77777777" w:rsidTr="003F46AF">
        <w:trPr>
          <w:gridBefore w:val="2"/>
          <w:wBefore w:w="420" w:type="dxa"/>
          <w:trHeight w:val="55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215D37"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D01E77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D1A7E7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71EC06"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97891C0" w14:textId="36D1EF03" w:rsidR="00855DB8" w:rsidRPr="00B44693" w:rsidRDefault="00855DB8" w:rsidP="00855DB8">
            <w:pPr>
              <w:jc w:val="center"/>
              <w:rPr>
                <w:rFonts w:cs="Times New Roman"/>
                <w:color w:val="000000"/>
                <w:sz w:val="14"/>
                <w:szCs w:val="14"/>
              </w:rPr>
            </w:pPr>
            <w:r w:rsidRPr="00B44693">
              <w:rPr>
                <w:color w:val="000000"/>
                <w:sz w:val="14"/>
                <w:szCs w:val="14"/>
              </w:rPr>
              <w:t>6 584,57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17C37FC" w14:textId="3DF16909"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57C9217" w14:textId="3DAB498D"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6FD6A80" w14:textId="5B329EA7" w:rsidR="00855DB8" w:rsidRPr="00B44693" w:rsidRDefault="00855DB8" w:rsidP="00855DB8">
            <w:pPr>
              <w:jc w:val="center"/>
              <w:rPr>
                <w:rFonts w:cs="Times New Roman"/>
                <w:color w:val="000000"/>
                <w:sz w:val="14"/>
                <w:szCs w:val="14"/>
              </w:rPr>
            </w:pPr>
            <w:r w:rsidRPr="00B44693">
              <w:rPr>
                <w:color w:val="000000"/>
                <w:sz w:val="14"/>
                <w:szCs w:val="14"/>
              </w:rPr>
              <w:t>3 433,55</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2EB8AC9" w14:textId="74A32295" w:rsidR="00855DB8" w:rsidRPr="00B44693" w:rsidRDefault="00855DB8" w:rsidP="00855DB8">
            <w:pPr>
              <w:jc w:val="center"/>
              <w:rPr>
                <w:rFonts w:cs="Times New Roman"/>
                <w:color w:val="000000"/>
                <w:sz w:val="14"/>
                <w:szCs w:val="14"/>
              </w:rPr>
            </w:pPr>
            <w:r w:rsidRPr="00B44693">
              <w:rPr>
                <w:color w:val="000000"/>
                <w:sz w:val="14"/>
                <w:szCs w:val="14"/>
              </w:rPr>
              <w:t>3 151,02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1383C81" w14:textId="11E72366"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575E186" w14:textId="2797704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659C884" w14:textId="7FF3E5A8"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6D6E5867" w14:textId="1C2576B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42495A" w14:textId="77777777" w:rsidR="00855DB8" w:rsidRPr="008945AA" w:rsidRDefault="00855DB8" w:rsidP="00855DB8">
            <w:pPr>
              <w:rPr>
                <w:rFonts w:cs="Times New Roman"/>
                <w:color w:val="000000"/>
                <w:sz w:val="14"/>
                <w:szCs w:val="14"/>
              </w:rPr>
            </w:pPr>
          </w:p>
        </w:tc>
      </w:tr>
      <w:tr w:rsidR="00855DB8" w:rsidRPr="008945AA" w14:paraId="76C301DD" w14:textId="77777777" w:rsidTr="003F46AF">
        <w:trPr>
          <w:gridBefore w:val="2"/>
          <w:wBefore w:w="420" w:type="dxa"/>
          <w:trHeight w:val="120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8FD0FC1"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F5251A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4144FA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3FE85E"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C25B48" w14:textId="003F0568" w:rsidR="00A3287C" w:rsidRPr="00B44693" w:rsidRDefault="00855DB8" w:rsidP="00A3287C">
            <w:pPr>
              <w:jc w:val="center"/>
              <w:rPr>
                <w:color w:val="000000"/>
                <w:sz w:val="14"/>
                <w:szCs w:val="14"/>
              </w:rPr>
            </w:pPr>
            <w:r w:rsidRPr="00B44693">
              <w:rPr>
                <w:color w:val="000000"/>
                <w:sz w:val="14"/>
                <w:szCs w:val="14"/>
              </w:rPr>
              <w:t>651 871,8</w:t>
            </w:r>
            <w:r w:rsidR="00A3287C" w:rsidRPr="00B44693">
              <w:rPr>
                <w:color w:val="000000"/>
                <w:sz w:val="14"/>
                <w:szCs w:val="14"/>
              </w:rPr>
              <w:t>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B3499AC" w14:textId="223505CC"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BF81E06" w14:textId="21402C1B" w:rsidR="00855DB8" w:rsidRPr="00B44693" w:rsidRDefault="00855DB8" w:rsidP="00855DB8">
            <w:pPr>
              <w:jc w:val="center"/>
              <w:rPr>
                <w:rFonts w:cs="Times New Roman"/>
                <w:color w:val="000000"/>
                <w:sz w:val="14"/>
                <w:szCs w:val="14"/>
              </w:rPr>
            </w:pPr>
            <w:r w:rsidRPr="00B44693">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A48B0C" w14:textId="3FD8297D" w:rsidR="00855DB8" w:rsidRPr="00B44693" w:rsidRDefault="00855DB8" w:rsidP="00855DB8">
            <w:pPr>
              <w:jc w:val="center"/>
              <w:rPr>
                <w:rFonts w:cs="Times New Roman"/>
                <w:color w:val="000000"/>
                <w:sz w:val="14"/>
                <w:szCs w:val="14"/>
              </w:rPr>
            </w:pPr>
            <w:r w:rsidRPr="00B44693">
              <w:rPr>
                <w:color w:val="000000"/>
                <w:sz w:val="14"/>
                <w:szCs w:val="14"/>
              </w:rPr>
              <w:t>339 921,22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B770E0B" w14:textId="62C04E4C" w:rsidR="00855DB8" w:rsidRPr="00B44693" w:rsidRDefault="00855DB8" w:rsidP="00855DB8">
            <w:pPr>
              <w:jc w:val="center"/>
              <w:rPr>
                <w:rFonts w:cs="Times New Roman"/>
                <w:color w:val="000000"/>
                <w:sz w:val="14"/>
                <w:szCs w:val="14"/>
              </w:rPr>
            </w:pPr>
            <w:r w:rsidRPr="00B44693">
              <w:rPr>
                <w:color w:val="000000"/>
                <w:sz w:val="14"/>
                <w:szCs w:val="14"/>
              </w:rPr>
              <w:t>311 950,6</w:t>
            </w:r>
            <w:r w:rsidR="00A3287C" w:rsidRPr="00B44693">
              <w:rPr>
                <w:color w:val="000000"/>
                <w:sz w:val="14"/>
                <w:szCs w:val="14"/>
              </w:rPr>
              <w:t>0</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162AF2A" w14:textId="4B364A84"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1E698C6" w14:textId="4C4C34F3"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67FDECF" w14:textId="058AE607"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5293A734" w14:textId="1F103B42"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826756" w14:textId="77777777" w:rsidR="00855DB8" w:rsidRPr="008945AA" w:rsidRDefault="00855DB8" w:rsidP="00855DB8">
            <w:pPr>
              <w:rPr>
                <w:rFonts w:cs="Times New Roman"/>
                <w:color w:val="000000"/>
                <w:sz w:val="14"/>
                <w:szCs w:val="14"/>
              </w:rPr>
            </w:pPr>
          </w:p>
        </w:tc>
      </w:tr>
      <w:tr w:rsidR="00657218" w:rsidRPr="008945AA" w14:paraId="21C9514F" w14:textId="77777777" w:rsidTr="003F46AF">
        <w:trPr>
          <w:gridBefore w:val="2"/>
          <w:wBefore w:w="420" w:type="dxa"/>
          <w:trHeight w:val="207"/>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2B8142"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A9220" w14:textId="77777777" w:rsidR="00255B0A"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294A49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B7B6C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790432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10533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96736C" w14:textId="177D4A32"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9D6C49C" w14:textId="3C941A75"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F416E5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0C33A9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4FB34F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242B1BC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4D48DE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954F27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AE6C2B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6F5B87C9" w14:textId="77777777" w:rsidTr="003F46AF">
        <w:trPr>
          <w:gridBefore w:val="2"/>
          <w:wBefore w:w="420" w:type="dxa"/>
          <w:trHeight w:val="43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3410137"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FD879B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EC1458F"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79632A6"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821F0E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922DB34"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9403035"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6E8644AE"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05C8D7"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8F69CD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57ECFCC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39A9B84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3F105E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720C1018"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53D26A58"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A469519"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0D2C5D6"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0FC6FD9" w14:textId="77777777" w:rsidR="00255B0A" w:rsidRPr="008945AA" w:rsidRDefault="00255B0A" w:rsidP="00255B0A">
            <w:pPr>
              <w:rPr>
                <w:rFonts w:cs="Times New Roman"/>
                <w:color w:val="000000"/>
                <w:sz w:val="14"/>
                <w:szCs w:val="14"/>
              </w:rPr>
            </w:pPr>
          </w:p>
        </w:tc>
      </w:tr>
      <w:tr w:rsidR="00552655" w:rsidRPr="008945AA" w14:paraId="154E948C" w14:textId="77777777" w:rsidTr="003F46AF">
        <w:trPr>
          <w:gridBefore w:val="2"/>
          <w:wBefore w:w="420" w:type="dxa"/>
          <w:trHeight w:val="43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5750D74" w14:textId="77777777" w:rsidR="00552655" w:rsidRPr="008945AA" w:rsidRDefault="00552655" w:rsidP="0055265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1691DBA8" w14:textId="77777777" w:rsidR="00552655" w:rsidRPr="008945AA" w:rsidRDefault="00552655" w:rsidP="0055265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74A47E91" w14:textId="77777777" w:rsidR="00552655" w:rsidRPr="008945AA" w:rsidRDefault="00552655" w:rsidP="0055265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659865E7" w14:textId="77777777" w:rsidR="00552655" w:rsidRPr="008945AA" w:rsidRDefault="00552655" w:rsidP="0055265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228A380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262</w:t>
            </w:r>
          </w:p>
        </w:tc>
        <w:tc>
          <w:tcPr>
            <w:tcW w:w="851" w:type="dxa"/>
            <w:tcBorders>
              <w:top w:val="single" w:sz="4" w:space="0" w:color="auto"/>
              <w:left w:val="nil"/>
              <w:bottom w:val="single" w:sz="4" w:space="0" w:color="auto"/>
              <w:right w:val="single" w:sz="4" w:space="0" w:color="auto"/>
            </w:tcBorders>
            <w:shd w:val="clear" w:color="000000" w:fill="FFFFFF"/>
            <w:hideMark/>
          </w:tcPr>
          <w:p w14:paraId="2B94D1C4" w14:textId="50C72E2B"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074028E5" w14:textId="18A4A8AA"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436D80C1"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5AF1425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748B798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25C1C2B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15572FB6"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4CCE150F"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190AC648" w14:textId="4DAC9E8B"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4D6565DD" w14:textId="4643AE4F"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1" w:type="dxa"/>
            <w:tcBorders>
              <w:top w:val="single" w:sz="4" w:space="0" w:color="auto"/>
              <w:left w:val="nil"/>
              <w:bottom w:val="single" w:sz="4" w:space="0" w:color="auto"/>
              <w:right w:val="single" w:sz="4" w:space="0" w:color="auto"/>
            </w:tcBorders>
            <w:shd w:val="clear" w:color="000000" w:fill="FFFFFF"/>
            <w:hideMark/>
          </w:tcPr>
          <w:p w14:paraId="4601A17B" w14:textId="12DB81E9" w:rsidR="00552655" w:rsidRPr="008945AA" w:rsidRDefault="00552655" w:rsidP="00552655">
            <w:pPr>
              <w:jc w:val="center"/>
              <w:rPr>
                <w:rFonts w:cs="Times New Roman"/>
                <w:color w:val="000000"/>
                <w:sz w:val="14"/>
                <w:szCs w:val="14"/>
              </w:rPr>
            </w:pPr>
            <w:r w:rsidRPr="008945AA">
              <w:rPr>
                <w:sz w:val="14"/>
                <w:szCs w:val="14"/>
              </w:rPr>
              <w:t>-</w:t>
            </w:r>
          </w:p>
        </w:tc>
        <w:tc>
          <w:tcPr>
            <w:tcW w:w="850" w:type="dxa"/>
            <w:tcBorders>
              <w:top w:val="single" w:sz="4" w:space="0" w:color="auto"/>
              <w:left w:val="nil"/>
              <w:bottom w:val="single" w:sz="4" w:space="0" w:color="auto"/>
              <w:right w:val="single" w:sz="4" w:space="0" w:color="auto"/>
            </w:tcBorders>
            <w:shd w:val="clear" w:color="000000" w:fill="FFFFFF"/>
            <w:hideMark/>
          </w:tcPr>
          <w:p w14:paraId="479CCF7D" w14:textId="29025EF4"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D0C626" w14:textId="77777777" w:rsidR="00552655" w:rsidRPr="008945AA" w:rsidRDefault="00552655" w:rsidP="00552655">
            <w:pPr>
              <w:rPr>
                <w:rFonts w:cs="Times New Roman"/>
                <w:color w:val="000000"/>
                <w:sz w:val="14"/>
                <w:szCs w:val="14"/>
              </w:rPr>
            </w:pPr>
          </w:p>
        </w:tc>
      </w:tr>
      <w:tr w:rsidR="00F00905" w:rsidRPr="008945AA" w14:paraId="1661C497" w14:textId="77777777" w:rsidTr="003F46AF">
        <w:trPr>
          <w:gridBefore w:val="2"/>
          <w:wBefore w:w="420" w:type="dxa"/>
          <w:trHeight w:val="133"/>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A57230" w14:textId="77777777" w:rsidR="00F00905" w:rsidRPr="008945AA" w:rsidRDefault="00F00905" w:rsidP="00F00905">
            <w:pPr>
              <w:jc w:val="center"/>
              <w:rPr>
                <w:rFonts w:cs="Times New Roman"/>
                <w:sz w:val="14"/>
                <w:szCs w:val="14"/>
              </w:rPr>
            </w:pPr>
            <w:r w:rsidRPr="008945AA">
              <w:rPr>
                <w:rFonts w:cs="Times New Roman"/>
                <w:sz w:val="14"/>
                <w:szCs w:val="14"/>
              </w:rPr>
              <w:t>1.3.</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01A5F2D" w14:textId="77777777" w:rsidR="00F00905" w:rsidRPr="008945AA" w:rsidRDefault="00F00905" w:rsidP="00F00905">
            <w:pPr>
              <w:rPr>
                <w:rFonts w:cs="Times New Roman"/>
                <w:color w:val="000000"/>
                <w:sz w:val="14"/>
                <w:szCs w:val="14"/>
              </w:rPr>
            </w:pPr>
            <w:r w:rsidRPr="008945AA">
              <w:rPr>
                <w:rFonts w:cs="Times New Roman"/>
                <w:color w:val="000000"/>
                <w:sz w:val="14"/>
                <w:szCs w:val="14"/>
              </w:rPr>
              <w:t>Мероприятие 01.04. Обеспечение мероприятий по переселению граждан из аварийного жилищного фонда, признанного таковым после 1 января 2017 года, за счет средств местного бюджета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EC1FC9F" w14:textId="77777777" w:rsidR="00F00905" w:rsidRPr="008945AA" w:rsidRDefault="00F00905" w:rsidP="00F00905">
            <w:pPr>
              <w:jc w:val="center"/>
              <w:rPr>
                <w:rFonts w:cs="Times New Roman"/>
                <w:color w:val="000000"/>
                <w:sz w:val="14"/>
                <w:szCs w:val="14"/>
              </w:rPr>
            </w:pPr>
            <w:r w:rsidRPr="008945AA">
              <w:rPr>
                <w:rFonts w:cs="Times New Roman"/>
                <w:color w:val="000000"/>
                <w:sz w:val="14"/>
                <w:szCs w:val="14"/>
              </w:rPr>
              <w:t>2026-2028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051DE0" w14:textId="77777777" w:rsidR="00F00905" w:rsidRPr="008945AA" w:rsidRDefault="00F00905" w:rsidP="00F00905">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6580A77" w14:textId="5EE72AA9" w:rsidR="00F00905" w:rsidRPr="008945AA" w:rsidRDefault="00F00905" w:rsidP="00F00905">
            <w:pPr>
              <w:jc w:val="center"/>
              <w:rPr>
                <w:rFonts w:cs="Times New Roman"/>
                <w:color w:val="000000"/>
                <w:sz w:val="14"/>
                <w:szCs w:val="14"/>
              </w:rPr>
            </w:pPr>
            <w:r>
              <w:rPr>
                <w:color w:val="000000"/>
                <w:sz w:val="14"/>
                <w:szCs w:val="14"/>
              </w:rPr>
              <w:t>110 022,82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A966D3F" w14:textId="7457D32C"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47E9C096" w14:textId="75027741"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E04E5" w14:textId="488A06D0" w:rsidR="00F00905" w:rsidRPr="008945AA" w:rsidRDefault="00F00905" w:rsidP="00F00905">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C5EAD30" w14:textId="65F39155" w:rsidR="00F00905" w:rsidRPr="008945AA" w:rsidRDefault="00F00905" w:rsidP="00F00905">
            <w:pPr>
              <w:jc w:val="center"/>
              <w:rPr>
                <w:rFonts w:cs="Times New Roman"/>
                <w:color w:val="000000"/>
                <w:sz w:val="14"/>
                <w:szCs w:val="14"/>
              </w:rPr>
            </w:pPr>
            <w:r>
              <w:rPr>
                <w:color w:val="000000"/>
                <w:sz w:val="14"/>
                <w:szCs w:val="14"/>
              </w:rPr>
              <w:t>107 022,82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57270F22" w14:textId="52C1794D" w:rsidR="00F00905" w:rsidRPr="008945AA" w:rsidRDefault="00F00905" w:rsidP="00F00905">
            <w:pPr>
              <w:jc w:val="center"/>
              <w:rPr>
                <w:rFonts w:cs="Times New Roman"/>
                <w:color w:val="000000"/>
                <w:sz w:val="14"/>
                <w:szCs w:val="14"/>
              </w:rPr>
            </w:pPr>
            <w:r>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07C7F92" w14:textId="28E5B603" w:rsidR="00F00905" w:rsidRPr="008945AA" w:rsidRDefault="00F00905" w:rsidP="00F00905">
            <w:pPr>
              <w:jc w:val="center"/>
              <w:rPr>
                <w:rFonts w:cs="Times New Roman"/>
                <w:color w:val="000000"/>
                <w:sz w:val="14"/>
                <w:szCs w:val="14"/>
              </w:rPr>
            </w:pPr>
            <w:r>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1336ACF4" w14:textId="63EA9672" w:rsidR="00F00905" w:rsidRPr="008945AA" w:rsidRDefault="00F00905" w:rsidP="00F00905">
            <w:pPr>
              <w:jc w:val="center"/>
              <w:rPr>
                <w:rFonts w:cs="Times New Roman"/>
                <w:color w:val="000000"/>
                <w:sz w:val="14"/>
                <w:szCs w:val="14"/>
              </w:rPr>
            </w:pPr>
            <w:r>
              <w:rPr>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3395C6DC" w14:textId="756C5C20" w:rsidR="00F00905" w:rsidRPr="008945AA" w:rsidRDefault="00F00905" w:rsidP="00F00905">
            <w:pPr>
              <w:jc w:val="center"/>
              <w:rPr>
                <w:rFonts w:cs="Times New Roman"/>
                <w:color w:val="000000"/>
                <w:sz w:val="14"/>
                <w:szCs w:val="14"/>
              </w:rPr>
            </w:pPr>
            <w:r>
              <w:rPr>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FAC4EF" w14:textId="77777777" w:rsidR="00F00905" w:rsidRPr="008945AA" w:rsidRDefault="00F00905" w:rsidP="00F00905">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F00905" w:rsidRPr="008945AA" w14:paraId="43FF9C51" w14:textId="77777777" w:rsidTr="003F46AF">
        <w:trPr>
          <w:gridBefore w:val="2"/>
          <w:wBefore w:w="420" w:type="dxa"/>
          <w:trHeight w:val="130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FBF9E6F" w14:textId="77777777" w:rsidR="00F00905" w:rsidRPr="008945AA" w:rsidRDefault="00F00905" w:rsidP="00F0090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52DF067" w14:textId="77777777" w:rsidR="00F00905" w:rsidRPr="008945AA" w:rsidRDefault="00F00905" w:rsidP="00F0090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E6C5E5C" w14:textId="77777777" w:rsidR="00F00905" w:rsidRPr="008945AA" w:rsidRDefault="00F00905" w:rsidP="00F0090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6CB913" w14:textId="77777777" w:rsidR="00F00905" w:rsidRPr="008945AA" w:rsidRDefault="00F00905" w:rsidP="00F00905">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C04FCF3" w14:textId="6A249901" w:rsidR="00F00905" w:rsidRPr="008945AA" w:rsidRDefault="00F00905" w:rsidP="00F00905">
            <w:pPr>
              <w:jc w:val="center"/>
              <w:rPr>
                <w:rFonts w:cs="Times New Roman"/>
                <w:color w:val="000000"/>
                <w:sz w:val="14"/>
                <w:szCs w:val="14"/>
              </w:rPr>
            </w:pPr>
            <w:r>
              <w:rPr>
                <w:color w:val="000000"/>
                <w:sz w:val="14"/>
                <w:szCs w:val="14"/>
              </w:rPr>
              <w:t>110 022,82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668B119" w14:textId="585CBFD0"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95ED61C" w14:textId="5E598154"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7648DBB1" w14:textId="24A04985" w:rsidR="00F00905" w:rsidRPr="008945AA" w:rsidRDefault="00F00905" w:rsidP="00F00905">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421083D" w14:textId="30FEA25E" w:rsidR="00F00905" w:rsidRPr="008945AA" w:rsidRDefault="00F00905" w:rsidP="00F00905">
            <w:pPr>
              <w:jc w:val="center"/>
              <w:rPr>
                <w:rFonts w:cs="Times New Roman"/>
                <w:color w:val="000000"/>
                <w:sz w:val="14"/>
                <w:szCs w:val="14"/>
              </w:rPr>
            </w:pPr>
            <w:r>
              <w:rPr>
                <w:color w:val="000000"/>
                <w:sz w:val="14"/>
                <w:szCs w:val="14"/>
              </w:rPr>
              <w:t>107 022,82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245FE93" w14:textId="45A0F03B" w:rsidR="00F00905" w:rsidRPr="008945AA" w:rsidRDefault="00F00905" w:rsidP="00F00905">
            <w:pPr>
              <w:jc w:val="center"/>
              <w:rPr>
                <w:rFonts w:cs="Times New Roman"/>
                <w:color w:val="000000"/>
                <w:sz w:val="14"/>
                <w:szCs w:val="14"/>
              </w:rPr>
            </w:pPr>
            <w:r>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2443541" w14:textId="36B6ED02" w:rsidR="00F00905" w:rsidRPr="008945AA" w:rsidRDefault="00F00905" w:rsidP="00F00905">
            <w:pPr>
              <w:jc w:val="center"/>
              <w:rPr>
                <w:rFonts w:cs="Times New Roman"/>
                <w:color w:val="000000"/>
                <w:sz w:val="14"/>
                <w:szCs w:val="14"/>
              </w:rPr>
            </w:pPr>
            <w:r>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DBBCF02" w14:textId="36A8208D" w:rsidR="00F00905" w:rsidRPr="008945AA" w:rsidRDefault="00F00905" w:rsidP="00F00905">
            <w:pPr>
              <w:jc w:val="center"/>
              <w:rPr>
                <w:rFonts w:cs="Times New Roman"/>
                <w:color w:val="000000"/>
                <w:sz w:val="14"/>
                <w:szCs w:val="14"/>
              </w:rPr>
            </w:pPr>
            <w:r>
              <w:rPr>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29017C1C" w14:textId="67201676" w:rsidR="00F00905" w:rsidRPr="008945AA" w:rsidRDefault="00F00905" w:rsidP="00F00905">
            <w:pPr>
              <w:jc w:val="center"/>
              <w:rPr>
                <w:rFonts w:cs="Times New Roman"/>
                <w:color w:val="000000"/>
                <w:sz w:val="14"/>
                <w:szCs w:val="14"/>
              </w:rPr>
            </w:pPr>
            <w:r>
              <w:rPr>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90305BB" w14:textId="77777777" w:rsidR="00F00905" w:rsidRPr="008945AA" w:rsidRDefault="00F00905" w:rsidP="00F00905">
            <w:pPr>
              <w:rPr>
                <w:rFonts w:cs="Times New Roman"/>
                <w:color w:val="000000"/>
                <w:sz w:val="14"/>
                <w:szCs w:val="14"/>
              </w:rPr>
            </w:pPr>
          </w:p>
        </w:tc>
      </w:tr>
      <w:tr w:rsidR="00657218" w:rsidRPr="008945AA" w14:paraId="187F3E14" w14:textId="77777777" w:rsidTr="003F46AF">
        <w:trPr>
          <w:gridBefore w:val="2"/>
          <w:wBefore w:w="420" w:type="dxa"/>
          <w:trHeight w:val="72"/>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01CB0E8" w14:textId="77777777" w:rsidR="00255B0A" w:rsidRPr="008945AA" w:rsidRDefault="00255B0A" w:rsidP="00255B0A">
            <w:pPr>
              <w:rPr>
                <w:rFonts w:cs="Times New Roman"/>
                <w:sz w:val="14"/>
                <w:szCs w:val="14"/>
              </w:rPr>
            </w:pP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7BB9A2F" w14:textId="77777777" w:rsidR="00255B0A" w:rsidRPr="008945AA" w:rsidRDefault="00255B0A" w:rsidP="00255B0A">
            <w:pPr>
              <w:rPr>
                <w:rFonts w:cs="Times New Roman"/>
                <w:color w:val="000000"/>
                <w:sz w:val="14"/>
                <w:szCs w:val="14"/>
              </w:rPr>
            </w:pPr>
            <w:r w:rsidRPr="008945AA">
              <w:rPr>
                <w:rFonts w:cs="Times New Roman"/>
                <w:color w:val="000000"/>
                <w:sz w:val="14"/>
                <w:szCs w:val="14"/>
              </w:rPr>
              <w:t xml:space="preserve">Обеспечено выполнение мероприятий по переселению граждан из аварийного жилищного </w:t>
            </w:r>
            <w:proofErr w:type="gramStart"/>
            <w:r w:rsidRPr="008945AA">
              <w:rPr>
                <w:rFonts w:cs="Times New Roman"/>
                <w:color w:val="000000"/>
                <w:sz w:val="14"/>
                <w:szCs w:val="14"/>
              </w:rPr>
              <w:t>фонда,  за</w:t>
            </w:r>
            <w:proofErr w:type="gramEnd"/>
            <w:r w:rsidRPr="008945AA">
              <w:rPr>
                <w:rFonts w:cs="Times New Roman"/>
                <w:color w:val="000000"/>
                <w:sz w:val="14"/>
                <w:szCs w:val="14"/>
              </w:rPr>
              <w:t xml:space="preserve"> счет средств местного бюджета, %</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316D81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E6D9E9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4E6AAAD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D29417D"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2C23F82" w14:textId="490B73DA"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B5C08" w14:textId="57683CBF"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D677C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DBDAAB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604BFD4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5E3FBCB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E36CBD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7369C0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0D40E3" w14:textId="77777777" w:rsidR="00255B0A" w:rsidRPr="008945AA" w:rsidRDefault="00255B0A" w:rsidP="00255B0A">
            <w:pPr>
              <w:jc w:val="center"/>
              <w:rPr>
                <w:rFonts w:cs="Times New Roman"/>
                <w:b/>
                <w:bCs/>
                <w:color w:val="000000"/>
                <w:sz w:val="14"/>
                <w:szCs w:val="14"/>
              </w:rPr>
            </w:pPr>
            <w:r w:rsidRPr="008945AA">
              <w:rPr>
                <w:rFonts w:cs="Times New Roman"/>
                <w:b/>
                <w:bCs/>
                <w:color w:val="000000"/>
                <w:sz w:val="14"/>
                <w:szCs w:val="14"/>
              </w:rPr>
              <w:t>Х</w:t>
            </w:r>
          </w:p>
        </w:tc>
      </w:tr>
      <w:tr w:rsidR="00C81CE0" w:rsidRPr="008945AA" w14:paraId="4B474CCE" w14:textId="77777777" w:rsidTr="003F46AF">
        <w:trPr>
          <w:gridBefore w:val="2"/>
          <w:wBefore w:w="420" w:type="dxa"/>
          <w:trHeight w:val="39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7D313F"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1D72FA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74B02FD"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3BE730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C4FF2EA"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226E242"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8C2E35C"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3798EAAF"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700023"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3C1F9E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239D26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ECD888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0DFC4F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2388AFFB"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4DD402C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97A8665"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C82BA31"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E2DBA0C" w14:textId="77777777" w:rsidR="00255B0A" w:rsidRPr="008945AA" w:rsidRDefault="00255B0A" w:rsidP="00255B0A">
            <w:pPr>
              <w:rPr>
                <w:rFonts w:cs="Times New Roman"/>
                <w:b/>
                <w:bCs/>
                <w:color w:val="000000"/>
                <w:sz w:val="14"/>
                <w:szCs w:val="14"/>
              </w:rPr>
            </w:pPr>
          </w:p>
        </w:tc>
      </w:tr>
      <w:tr w:rsidR="00CF23A5" w:rsidRPr="008945AA" w14:paraId="12280807" w14:textId="77777777" w:rsidTr="003F46AF">
        <w:trPr>
          <w:gridBefore w:val="2"/>
          <w:wBefore w:w="420" w:type="dxa"/>
          <w:trHeight w:val="491"/>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95A4AA3"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67EE13D9"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37C545C" w14:textId="77777777" w:rsidR="00CF23A5" w:rsidRPr="008945AA" w:rsidRDefault="00CF23A5" w:rsidP="00CF23A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43BD0FCF" w14:textId="77777777" w:rsidR="00CF23A5" w:rsidRPr="008945AA" w:rsidRDefault="00CF23A5" w:rsidP="00CF23A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47144F7E"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000000" w:fill="FFFFFF"/>
            <w:hideMark/>
          </w:tcPr>
          <w:p w14:paraId="713A5FB3" w14:textId="5533FE97"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67764871" w14:textId="0861FD1A"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3FC5FEFA" w14:textId="18B09331" w:rsidR="00CF23A5" w:rsidRPr="008945AA" w:rsidRDefault="00CF23A5" w:rsidP="00CF23A5">
            <w:pPr>
              <w:jc w:val="center"/>
              <w:rPr>
                <w:rFonts w:cs="Times New Roman"/>
                <w:color w:val="000000"/>
                <w:sz w:val="14"/>
                <w:szCs w:val="14"/>
              </w:rPr>
            </w:pPr>
            <w:r w:rsidRPr="008945AA">
              <w:rPr>
                <w:sz w:val="14"/>
                <w:szCs w:val="14"/>
              </w:rPr>
              <w:t>-</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9D39430"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34E8C75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6133F62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177DE3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gridSpan w:val="3"/>
            <w:tcBorders>
              <w:top w:val="single" w:sz="4" w:space="0" w:color="auto"/>
              <w:left w:val="nil"/>
              <w:bottom w:val="single" w:sz="4" w:space="0" w:color="auto"/>
              <w:right w:val="single" w:sz="4" w:space="0" w:color="auto"/>
            </w:tcBorders>
            <w:shd w:val="clear" w:color="auto" w:fill="auto"/>
            <w:noWrap/>
            <w:hideMark/>
          </w:tcPr>
          <w:p w14:paraId="0E948A7F"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993" w:type="dxa"/>
            <w:gridSpan w:val="3"/>
            <w:tcBorders>
              <w:top w:val="single" w:sz="4" w:space="0" w:color="auto"/>
              <w:left w:val="nil"/>
              <w:bottom w:val="single" w:sz="4" w:space="0" w:color="auto"/>
              <w:right w:val="single" w:sz="4" w:space="0" w:color="auto"/>
            </w:tcBorders>
            <w:shd w:val="clear" w:color="auto" w:fill="auto"/>
            <w:hideMark/>
          </w:tcPr>
          <w:p w14:paraId="7391EB8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0" w:type="dxa"/>
            <w:gridSpan w:val="2"/>
            <w:tcBorders>
              <w:top w:val="single" w:sz="4" w:space="0" w:color="auto"/>
              <w:left w:val="nil"/>
              <w:bottom w:val="single" w:sz="4" w:space="0" w:color="auto"/>
              <w:right w:val="single" w:sz="4" w:space="0" w:color="auto"/>
            </w:tcBorders>
            <w:shd w:val="clear" w:color="auto" w:fill="auto"/>
            <w:hideMark/>
          </w:tcPr>
          <w:p w14:paraId="400649A7" w14:textId="5642BCA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auto" w:fill="auto"/>
            <w:hideMark/>
          </w:tcPr>
          <w:p w14:paraId="4C4465CE" w14:textId="420B9AB3" w:rsidR="00CF23A5" w:rsidRPr="001A517D" w:rsidRDefault="00CF23A5" w:rsidP="00CF23A5">
            <w:pPr>
              <w:jc w:val="center"/>
              <w:rPr>
                <w:rFonts w:cs="Times New Roman"/>
                <w:color w:val="000000"/>
                <w:sz w:val="14"/>
                <w:szCs w:val="14"/>
              </w:rPr>
            </w:pPr>
            <w:r w:rsidRPr="001A517D">
              <w:rPr>
                <w:sz w:val="14"/>
                <w:szCs w:val="14"/>
              </w:rPr>
              <w:t>-</w:t>
            </w:r>
          </w:p>
        </w:tc>
        <w:tc>
          <w:tcPr>
            <w:tcW w:w="850" w:type="dxa"/>
            <w:tcBorders>
              <w:top w:val="single" w:sz="4" w:space="0" w:color="auto"/>
              <w:left w:val="nil"/>
              <w:bottom w:val="single" w:sz="4" w:space="0" w:color="auto"/>
              <w:right w:val="single" w:sz="4" w:space="0" w:color="auto"/>
            </w:tcBorders>
            <w:shd w:val="clear" w:color="auto" w:fill="auto"/>
            <w:hideMark/>
          </w:tcPr>
          <w:p w14:paraId="77027D61" w14:textId="306B9F9C" w:rsidR="00CF23A5" w:rsidRPr="001A517D" w:rsidRDefault="00CF23A5" w:rsidP="00CF23A5">
            <w:pPr>
              <w:jc w:val="center"/>
              <w:rPr>
                <w:rFonts w:cs="Times New Roman"/>
                <w:color w:val="000000"/>
                <w:sz w:val="14"/>
                <w:szCs w:val="14"/>
              </w:rPr>
            </w:pPr>
            <w:r w:rsidRPr="001A517D">
              <w:rPr>
                <w:rFonts w:cs="Times New Roman"/>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90E182" w14:textId="77777777" w:rsidR="00CF23A5" w:rsidRPr="008945AA" w:rsidRDefault="00CF23A5" w:rsidP="00CF23A5">
            <w:pPr>
              <w:rPr>
                <w:rFonts w:cs="Times New Roman"/>
                <w:b/>
                <w:bCs/>
                <w:color w:val="000000"/>
                <w:sz w:val="14"/>
                <w:szCs w:val="14"/>
              </w:rPr>
            </w:pPr>
          </w:p>
        </w:tc>
      </w:tr>
      <w:tr w:rsidR="00A3287C" w:rsidRPr="008945AA" w14:paraId="39229A9D" w14:textId="77777777" w:rsidTr="003F46AF">
        <w:trPr>
          <w:gridBefore w:val="2"/>
          <w:wBefore w:w="420" w:type="dxa"/>
          <w:trHeight w:val="203"/>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C8B92E"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4374DBDF"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Всего по Подпрограмме</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523E2C2" w14:textId="77777777" w:rsidR="00A3287C" w:rsidRPr="008945AA" w:rsidRDefault="00A3287C" w:rsidP="00A3287C">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CBF2A21"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C0255B" w14:textId="2F4373F3" w:rsidR="00A3287C" w:rsidRPr="00B44693" w:rsidRDefault="00A3287C" w:rsidP="00A3287C">
            <w:pPr>
              <w:jc w:val="center"/>
              <w:rPr>
                <w:rFonts w:cs="Times New Roman"/>
                <w:b/>
                <w:bCs/>
                <w:color w:val="000000"/>
                <w:sz w:val="14"/>
                <w:szCs w:val="14"/>
              </w:rPr>
            </w:pPr>
            <w:r w:rsidRPr="00B44693">
              <w:rPr>
                <w:b/>
                <w:bCs/>
                <w:color w:val="000000"/>
                <w:sz w:val="14"/>
                <w:szCs w:val="14"/>
              </w:rPr>
              <w:t>1 535 784,60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65E728" w14:textId="7F4A8252"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A61ADDE" w14:textId="233175C9" w:rsidR="00A3287C" w:rsidRPr="00B44693" w:rsidRDefault="00A3287C" w:rsidP="00A3287C">
            <w:pPr>
              <w:jc w:val="center"/>
              <w:rPr>
                <w:rFonts w:cs="Times New Roman"/>
                <w:b/>
                <w:bCs/>
                <w:color w:val="000000"/>
                <w:sz w:val="14"/>
                <w:szCs w:val="14"/>
              </w:rPr>
            </w:pPr>
            <w:r w:rsidRPr="00B44693">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3057EA4E" w14:textId="4A7C6258" w:rsidR="00A3287C" w:rsidRPr="00B44693" w:rsidRDefault="00A3287C" w:rsidP="00A3287C">
            <w:pPr>
              <w:jc w:val="center"/>
              <w:rPr>
                <w:rFonts w:cs="Times New Roman"/>
                <w:b/>
                <w:bCs/>
                <w:color w:val="000000"/>
                <w:sz w:val="14"/>
                <w:szCs w:val="14"/>
              </w:rPr>
            </w:pPr>
            <w:r w:rsidRPr="00B44693">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7C475D9" w14:textId="3F926704" w:rsidR="00A3287C" w:rsidRPr="00B44693" w:rsidRDefault="00A3287C" w:rsidP="00A3287C">
            <w:pPr>
              <w:jc w:val="center"/>
              <w:rPr>
                <w:rFonts w:cs="Times New Roman"/>
                <w:b/>
                <w:bCs/>
                <w:color w:val="000000"/>
                <w:sz w:val="14"/>
                <w:szCs w:val="14"/>
              </w:rPr>
            </w:pPr>
            <w:r w:rsidRPr="00B44693">
              <w:rPr>
                <w:b/>
                <w:bCs/>
                <w:color w:val="000000"/>
                <w:sz w:val="14"/>
                <w:szCs w:val="14"/>
              </w:rPr>
              <w:t>683 344,08</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E9D290" w14:textId="4A6C63B5"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3F91CA" w14:textId="38C1698A"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8C8C40E" w14:textId="1F101D8F"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9162679" w14:textId="7402E30F"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CEE48C" w14:textId="77777777" w:rsidR="00A3287C" w:rsidRPr="008945AA" w:rsidRDefault="00A3287C" w:rsidP="00A3287C">
            <w:pPr>
              <w:jc w:val="center"/>
              <w:rPr>
                <w:rFonts w:cs="Times New Roman"/>
                <w:b/>
                <w:bCs/>
                <w:color w:val="000000"/>
                <w:sz w:val="14"/>
                <w:szCs w:val="14"/>
              </w:rPr>
            </w:pPr>
            <w:r w:rsidRPr="008945AA">
              <w:rPr>
                <w:rFonts w:cs="Times New Roman"/>
                <w:b/>
                <w:bCs/>
                <w:color w:val="000000"/>
                <w:sz w:val="14"/>
                <w:szCs w:val="14"/>
              </w:rPr>
              <w:t>Х</w:t>
            </w:r>
          </w:p>
        </w:tc>
      </w:tr>
      <w:tr w:rsidR="00A3287C" w:rsidRPr="008945AA" w14:paraId="3C172CA4"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F924502" w14:textId="77777777" w:rsidR="00A3287C" w:rsidRPr="008945AA" w:rsidRDefault="00A3287C" w:rsidP="00A3287C">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96E64F9" w14:textId="77777777" w:rsidR="00A3287C" w:rsidRPr="008945AA" w:rsidRDefault="00A3287C" w:rsidP="00A3287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B24790E" w14:textId="77777777" w:rsidR="00A3287C" w:rsidRPr="008945AA" w:rsidRDefault="00A3287C" w:rsidP="00A3287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44C456"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 xml:space="preserve">Средства бюджета городского округа Электросталь </w:t>
            </w:r>
            <w:r w:rsidRPr="008945AA">
              <w:rPr>
                <w:rFonts w:cs="Times New Roman"/>
                <w:b/>
                <w:bCs/>
                <w:color w:val="000000"/>
                <w:sz w:val="14"/>
                <w:szCs w:val="14"/>
              </w:rPr>
              <w:lastRenderedPageBreak/>
              <w:t>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2CDE34" w14:textId="48BCC164" w:rsidR="00A3287C" w:rsidRPr="00B44693" w:rsidRDefault="00A3287C" w:rsidP="00A3287C">
            <w:pPr>
              <w:jc w:val="center"/>
              <w:rPr>
                <w:rFonts w:cs="Times New Roman"/>
                <w:b/>
                <w:bCs/>
                <w:color w:val="000000"/>
                <w:sz w:val="14"/>
                <w:szCs w:val="14"/>
              </w:rPr>
            </w:pPr>
            <w:r w:rsidRPr="00B44693">
              <w:rPr>
                <w:b/>
                <w:bCs/>
                <w:color w:val="000000"/>
                <w:sz w:val="14"/>
                <w:szCs w:val="14"/>
              </w:rPr>
              <w:lastRenderedPageBreak/>
              <w:t>447 781,34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25524E4" w14:textId="0A51598F"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7751AEB" w14:textId="150E9B84" w:rsidR="00A3287C" w:rsidRPr="00B44693" w:rsidRDefault="00A3287C" w:rsidP="00A3287C">
            <w:pPr>
              <w:jc w:val="center"/>
              <w:rPr>
                <w:rFonts w:cs="Times New Roman"/>
                <w:b/>
                <w:bCs/>
                <w:color w:val="000000"/>
                <w:sz w:val="14"/>
                <w:szCs w:val="14"/>
              </w:rPr>
            </w:pPr>
            <w:r w:rsidRPr="00B44693">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665EA" w14:textId="40C49098" w:rsidR="00A3287C" w:rsidRPr="00B44693" w:rsidRDefault="00A3287C" w:rsidP="00A3287C">
            <w:pPr>
              <w:jc w:val="center"/>
              <w:rPr>
                <w:rFonts w:cs="Times New Roman"/>
                <w:b/>
                <w:bCs/>
                <w:color w:val="000000"/>
                <w:sz w:val="14"/>
                <w:szCs w:val="14"/>
              </w:rPr>
            </w:pPr>
            <w:r w:rsidRPr="00B44693">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6ED092DA" w14:textId="2AC21028" w:rsidR="00A3287C" w:rsidRPr="00B44693" w:rsidRDefault="00A3287C" w:rsidP="00A3287C">
            <w:pPr>
              <w:jc w:val="center"/>
              <w:rPr>
                <w:rFonts w:cs="Times New Roman"/>
                <w:b/>
                <w:bCs/>
                <w:color w:val="000000"/>
                <w:sz w:val="14"/>
                <w:szCs w:val="14"/>
              </w:rPr>
            </w:pPr>
            <w:r w:rsidRPr="00B44693">
              <w:rPr>
                <w:b/>
                <w:bCs/>
                <w:color w:val="000000"/>
                <w:sz w:val="14"/>
                <w:szCs w:val="14"/>
              </w:rPr>
              <w:t>176 523,63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EB506" w14:textId="62C989FD"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937C86" w14:textId="192445F3"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E1CF640" w14:textId="44BA9F4C"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81FB95D" w14:textId="684C0B52"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416DC88" w14:textId="77777777" w:rsidR="00A3287C" w:rsidRPr="008945AA" w:rsidRDefault="00A3287C" w:rsidP="00A3287C">
            <w:pPr>
              <w:rPr>
                <w:rFonts w:cs="Times New Roman"/>
                <w:b/>
                <w:bCs/>
                <w:color w:val="000000"/>
                <w:sz w:val="14"/>
                <w:szCs w:val="14"/>
              </w:rPr>
            </w:pPr>
          </w:p>
        </w:tc>
      </w:tr>
      <w:tr w:rsidR="00A3287C" w:rsidRPr="008945AA" w14:paraId="1F42C5D0"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18643F" w14:textId="77777777" w:rsidR="00A3287C" w:rsidRPr="008945AA" w:rsidRDefault="00A3287C" w:rsidP="00A3287C">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2CAA878" w14:textId="77777777" w:rsidR="00A3287C" w:rsidRPr="008945AA" w:rsidRDefault="00A3287C" w:rsidP="00A3287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3ADC66E" w14:textId="77777777" w:rsidR="00A3287C" w:rsidRPr="008945AA" w:rsidRDefault="00A3287C" w:rsidP="00A3287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06DE2B" w14:textId="77777777" w:rsidR="00A3287C" w:rsidRDefault="00A3287C" w:rsidP="00A3287C">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p w14:paraId="4CA244B3" w14:textId="0BB62DC7" w:rsidR="00A3287C" w:rsidRPr="008945AA" w:rsidRDefault="00A3287C" w:rsidP="00A3287C">
            <w:pPr>
              <w:rPr>
                <w:rFonts w:cs="Times New Roman"/>
                <w:b/>
                <w:bCs/>
                <w:color w:val="000000"/>
                <w:sz w:val="14"/>
                <w:szCs w:val="14"/>
              </w:rPr>
            </w:pP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8325F99" w14:textId="01AB7ECC" w:rsidR="00A3287C" w:rsidRPr="00B44693" w:rsidRDefault="00A3287C" w:rsidP="00A3287C">
            <w:pPr>
              <w:jc w:val="center"/>
              <w:rPr>
                <w:rFonts w:cs="Times New Roman"/>
                <w:b/>
                <w:bCs/>
                <w:color w:val="000000"/>
                <w:sz w:val="14"/>
                <w:szCs w:val="14"/>
              </w:rPr>
            </w:pPr>
            <w:r w:rsidRPr="00B44693">
              <w:rPr>
                <w:b/>
                <w:bCs/>
                <w:color w:val="000000"/>
                <w:sz w:val="14"/>
                <w:szCs w:val="14"/>
              </w:rPr>
              <w:t>1 088 003,26</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F8A1886" w14:textId="52275DCA"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FDB790A" w14:textId="543E00A1" w:rsidR="00A3287C" w:rsidRPr="00B44693" w:rsidRDefault="00A3287C" w:rsidP="00A3287C">
            <w:pPr>
              <w:jc w:val="center"/>
              <w:rPr>
                <w:rFonts w:cs="Times New Roman"/>
                <w:b/>
                <w:bCs/>
                <w:color w:val="000000"/>
                <w:sz w:val="14"/>
                <w:szCs w:val="14"/>
              </w:rPr>
            </w:pPr>
            <w:r w:rsidRPr="00B44693">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61BF3C7D" w14:textId="5E976298" w:rsidR="00A3287C" w:rsidRPr="00B44693" w:rsidRDefault="00A3287C" w:rsidP="00A3287C">
            <w:pPr>
              <w:jc w:val="center"/>
              <w:rPr>
                <w:rFonts w:cs="Times New Roman"/>
                <w:b/>
                <w:bCs/>
                <w:color w:val="000000"/>
                <w:sz w:val="14"/>
                <w:szCs w:val="14"/>
              </w:rPr>
            </w:pPr>
            <w:r w:rsidRPr="00B44693">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008068AC" w14:textId="66F1620F" w:rsidR="00A3287C" w:rsidRPr="00B44693" w:rsidRDefault="00A3287C" w:rsidP="00A3287C">
            <w:pPr>
              <w:jc w:val="center"/>
              <w:rPr>
                <w:rFonts w:cs="Times New Roman"/>
                <w:b/>
                <w:bCs/>
                <w:color w:val="000000"/>
                <w:sz w:val="14"/>
                <w:szCs w:val="14"/>
              </w:rPr>
            </w:pPr>
            <w:r w:rsidRPr="00B44693">
              <w:rPr>
                <w:b/>
                <w:bCs/>
                <w:color w:val="000000"/>
                <w:sz w:val="14"/>
                <w:szCs w:val="14"/>
              </w:rPr>
              <w:t>506 820,45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93C391E" w14:textId="296994C6"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681B4C" w14:textId="2BCE98E1"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2EC3164" w14:textId="3360B9B9"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A2F89B2" w14:textId="40CEB7F4"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CC22643" w14:textId="77777777" w:rsidR="00A3287C" w:rsidRPr="008945AA" w:rsidRDefault="00A3287C" w:rsidP="00A3287C">
            <w:pPr>
              <w:rPr>
                <w:rFonts w:cs="Times New Roman"/>
                <w:b/>
                <w:bCs/>
                <w:color w:val="000000"/>
                <w:sz w:val="14"/>
                <w:szCs w:val="14"/>
              </w:rPr>
            </w:pPr>
          </w:p>
        </w:tc>
      </w:tr>
      <w:tr w:rsidR="00255B0A" w:rsidRPr="008945AA" w14:paraId="5120C858" w14:textId="77777777" w:rsidTr="003F46AF">
        <w:trPr>
          <w:gridBefore w:val="2"/>
          <w:wBefore w:w="420" w:type="dxa"/>
          <w:trHeight w:val="300"/>
        </w:trPr>
        <w:tc>
          <w:tcPr>
            <w:tcW w:w="16307" w:type="dxa"/>
            <w:gridSpan w:val="32"/>
            <w:tcBorders>
              <w:top w:val="single" w:sz="4" w:space="0" w:color="auto"/>
              <w:left w:val="single" w:sz="4" w:space="0" w:color="auto"/>
              <w:bottom w:val="single" w:sz="4" w:space="0" w:color="auto"/>
              <w:right w:val="single" w:sz="4" w:space="0" w:color="auto"/>
            </w:tcBorders>
            <w:shd w:val="clear" w:color="auto" w:fill="auto"/>
            <w:hideMark/>
          </w:tcPr>
          <w:p w14:paraId="5FAB7E7F" w14:textId="77777777" w:rsidR="00255B0A" w:rsidRPr="00B44693" w:rsidRDefault="00255B0A" w:rsidP="00255B0A">
            <w:pPr>
              <w:rPr>
                <w:rFonts w:cs="Times New Roman"/>
                <w:b/>
                <w:bCs/>
                <w:color w:val="000000"/>
                <w:sz w:val="14"/>
                <w:szCs w:val="14"/>
              </w:rPr>
            </w:pPr>
            <w:r w:rsidRPr="00B44693">
              <w:rPr>
                <w:rFonts w:cs="Times New Roman"/>
                <w:b/>
                <w:bCs/>
                <w:color w:val="000000"/>
                <w:sz w:val="14"/>
                <w:szCs w:val="14"/>
              </w:rPr>
              <w:t>в том числе по главным распорядителям бюджетных средств:</w:t>
            </w:r>
          </w:p>
        </w:tc>
      </w:tr>
      <w:tr w:rsidR="00A3287C" w:rsidRPr="008945AA" w14:paraId="50AC173D" w14:textId="77777777" w:rsidTr="003F46AF">
        <w:trPr>
          <w:gridBefore w:val="2"/>
          <w:wBefore w:w="420" w:type="dxa"/>
          <w:trHeight w:val="151"/>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1B2BB9F" w14:textId="77777777" w:rsidR="00A3287C" w:rsidRPr="008945AA" w:rsidRDefault="00A3287C" w:rsidP="00A3287C">
            <w:pPr>
              <w:jc w:val="center"/>
              <w:rPr>
                <w:rFonts w:ascii="Calibri" w:hAnsi="Calibri" w:cs="Calibri"/>
                <w:color w:val="000000"/>
                <w:sz w:val="14"/>
                <w:szCs w:val="14"/>
              </w:rPr>
            </w:pPr>
            <w:r w:rsidRPr="008945AA">
              <w:rPr>
                <w:rFonts w:ascii="Calibri" w:hAnsi="Calibri" w:cs="Calibri"/>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70D4B2ED"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 xml:space="preserve">Всего по </w:t>
            </w:r>
            <w:proofErr w:type="gramStart"/>
            <w:r w:rsidRPr="008945AA">
              <w:rPr>
                <w:rFonts w:cs="Times New Roman"/>
                <w:b/>
                <w:bCs/>
                <w:color w:val="000000"/>
                <w:sz w:val="14"/>
                <w:szCs w:val="14"/>
              </w:rPr>
              <w:t>ГРБС  -</w:t>
            </w:r>
            <w:proofErr w:type="gramEnd"/>
            <w:r w:rsidRPr="008945AA">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AE12B28" w14:textId="77777777" w:rsidR="00A3287C" w:rsidRPr="008945AA" w:rsidRDefault="00A3287C" w:rsidP="00A3287C">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415727"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4B940CB" w14:textId="2D6FC7B3" w:rsidR="00A3287C" w:rsidRPr="00B44693" w:rsidRDefault="00A3287C" w:rsidP="00A3287C">
            <w:pPr>
              <w:jc w:val="center"/>
              <w:rPr>
                <w:rFonts w:cs="Times New Roman"/>
                <w:b/>
                <w:bCs/>
                <w:color w:val="000000"/>
                <w:sz w:val="14"/>
                <w:szCs w:val="14"/>
              </w:rPr>
            </w:pPr>
            <w:r w:rsidRPr="00B44693">
              <w:rPr>
                <w:b/>
                <w:bCs/>
                <w:color w:val="000000"/>
                <w:sz w:val="14"/>
                <w:szCs w:val="14"/>
              </w:rPr>
              <w:t>1 535 784,60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41F78C7B" w14:textId="0355C4CC"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50D51144" w14:textId="10A8D23D" w:rsidR="00A3287C" w:rsidRPr="00B44693" w:rsidRDefault="00A3287C" w:rsidP="00A3287C">
            <w:pPr>
              <w:jc w:val="center"/>
              <w:rPr>
                <w:rFonts w:cs="Times New Roman"/>
                <w:b/>
                <w:bCs/>
                <w:color w:val="000000"/>
                <w:sz w:val="14"/>
                <w:szCs w:val="14"/>
              </w:rPr>
            </w:pPr>
            <w:r w:rsidRPr="00B44693">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9043B97" w14:textId="168C70C4" w:rsidR="00A3287C" w:rsidRPr="00B44693" w:rsidRDefault="00A3287C" w:rsidP="00A3287C">
            <w:pPr>
              <w:jc w:val="center"/>
              <w:rPr>
                <w:rFonts w:cs="Times New Roman"/>
                <w:b/>
                <w:bCs/>
                <w:color w:val="000000"/>
                <w:sz w:val="14"/>
                <w:szCs w:val="14"/>
              </w:rPr>
            </w:pPr>
            <w:r w:rsidRPr="00B44693">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526EDA2F" w14:textId="2F5F2D39" w:rsidR="00A3287C" w:rsidRPr="00B44693" w:rsidRDefault="00A3287C" w:rsidP="00A3287C">
            <w:pPr>
              <w:jc w:val="center"/>
              <w:rPr>
                <w:rFonts w:cs="Times New Roman"/>
                <w:b/>
                <w:bCs/>
                <w:color w:val="000000"/>
                <w:sz w:val="14"/>
                <w:szCs w:val="14"/>
              </w:rPr>
            </w:pPr>
            <w:r w:rsidRPr="00B44693">
              <w:rPr>
                <w:b/>
                <w:bCs/>
                <w:color w:val="000000"/>
                <w:sz w:val="14"/>
                <w:szCs w:val="14"/>
              </w:rPr>
              <w:t>683 344,08</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01B51E1C" w14:textId="75BD3385"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C50D444" w14:textId="032FA8A4"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63EC021B" w14:textId="07D5DAEB"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7019A8A3" w14:textId="487613A2"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676576" w14:textId="77777777" w:rsidR="00A3287C" w:rsidRPr="008945AA" w:rsidRDefault="00A3287C" w:rsidP="00A3287C">
            <w:pPr>
              <w:jc w:val="center"/>
              <w:rPr>
                <w:rFonts w:cs="Times New Roman"/>
                <w:b/>
                <w:bCs/>
                <w:color w:val="000000"/>
                <w:sz w:val="14"/>
                <w:szCs w:val="14"/>
              </w:rPr>
            </w:pPr>
            <w:r w:rsidRPr="008945AA">
              <w:rPr>
                <w:rFonts w:cs="Times New Roman"/>
                <w:b/>
                <w:bCs/>
                <w:color w:val="000000"/>
                <w:sz w:val="14"/>
                <w:szCs w:val="14"/>
              </w:rPr>
              <w:t>Х</w:t>
            </w:r>
          </w:p>
        </w:tc>
      </w:tr>
      <w:tr w:rsidR="00A3287C" w:rsidRPr="008945AA" w14:paraId="347DBA81"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50461EA" w14:textId="77777777" w:rsidR="00A3287C" w:rsidRPr="008945AA" w:rsidRDefault="00A3287C" w:rsidP="00A3287C">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42D3748" w14:textId="77777777" w:rsidR="00A3287C" w:rsidRPr="008945AA" w:rsidRDefault="00A3287C" w:rsidP="00A3287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5AEA6F1" w14:textId="77777777" w:rsidR="00A3287C" w:rsidRPr="008945AA" w:rsidRDefault="00A3287C" w:rsidP="00A3287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472099"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BBA7E81" w14:textId="263146DD" w:rsidR="00A3287C" w:rsidRPr="00B44693" w:rsidRDefault="00A3287C" w:rsidP="00A3287C">
            <w:pPr>
              <w:jc w:val="center"/>
              <w:rPr>
                <w:rFonts w:cs="Times New Roman"/>
                <w:b/>
                <w:bCs/>
                <w:color w:val="000000"/>
                <w:sz w:val="14"/>
                <w:szCs w:val="14"/>
              </w:rPr>
            </w:pPr>
            <w:r w:rsidRPr="00B44693">
              <w:rPr>
                <w:b/>
                <w:bCs/>
                <w:color w:val="000000"/>
                <w:sz w:val="14"/>
                <w:szCs w:val="14"/>
              </w:rPr>
              <w:t>447 781,34</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0C93C414" w14:textId="61665429"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1BD5E2FF" w14:textId="797D3A26" w:rsidR="00A3287C" w:rsidRPr="00B44693" w:rsidRDefault="00A3287C" w:rsidP="00A3287C">
            <w:pPr>
              <w:jc w:val="center"/>
              <w:rPr>
                <w:rFonts w:cs="Times New Roman"/>
                <w:b/>
                <w:bCs/>
                <w:color w:val="000000"/>
                <w:sz w:val="14"/>
                <w:szCs w:val="14"/>
              </w:rPr>
            </w:pPr>
            <w:r w:rsidRPr="00B44693">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77721F29" w14:textId="52576A45" w:rsidR="00A3287C" w:rsidRPr="00B44693" w:rsidRDefault="00A3287C" w:rsidP="00A3287C">
            <w:pPr>
              <w:jc w:val="center"/>
              <w:rPr>
                <w:rFonts w:cs="Times New Roman"/>
                <w:b/>
                <w:bCs/>
                <w:color w:val="000000"/>
                <w:sz w:val="14"/>
                <w:szCs w:val="14"/>
              </w:rPr>
            </w:pPr>
            <w:r w:rsidRPr="00B44693">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70224F85" w14:textId="29416439" w:rsidR="00A3287C" w:rsidRPr="00B44693" w:rsidRDefault="00A3287C" w:rsidP="00A3287C">
            <w:pPr>
              <w:jc w:val="center"/>
              <w:rPr>
                <w:rFonts w:cs="Times New Roman"/>
                <w:b/>
                <w:bCs/>
                <w:color w:val="000000"/>
                <w:sz w:val="14"/>
                <w:szCs w:val="14"/>
              </w:rPr>
            </w:pPr>
            <w:r w:rsidRPr="00B44693">
              <w:rPr>
                <w:b/>
                <w:bCs/>
                <w:color w:val="000000"/>
                <w:sz w:val="14"/>
                <w:szCs w:val="14"/>
              </w:rPr>
              <w:t>176 523,63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6F51833F" w14:textId="07A15462"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524F150" w14:textId="49B15872" w:rsidR="00A3287C" w:rsidRPr="00193B01" w:rsidRDefault="00A3287C" w:rsidP="00A3287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4A536C" w14:textId="5927D477"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5F6F030A" w14:textId="17DBA0FF"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0D4884D" w14:textId="77777777" w:rsidR="00A3287C" w:rsidRPr="008945AA" w:rsidRDefault="00A3287C" w:rsidP="00A3287C">
            <w:pPr>
              <w:rPr>
                <w:rFonts w:cs="Times New Roman"/>
                <w:b/>
                <w:bCs/>
                <w:color w:val="000000"/>
                <w:sz w:val="14"/>
                <w:szCs w:val="14"/>
              </w:rPr>
            </w:pPr>
          </w:p>
        </w:tc>
      </w:tr>
      <w:tr w:rsidR="00A3287C" w:rsidRPr="008945AA" w14:paraId="4DAF6DCE"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668BA1C" w14:textId="77777777" w:rsidR="00A3287C" w:rsidRPr="008945AA" w:rsidRDefault="00A3287C" w:rsidP="00A3287C">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AB89672" w14:textId="77777777" w:rsidR="00A3287C" w:rsidRPr="008945AA" w:rsidRDefault="00A3287C" w:rsidP="00A3287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67057D2" w14:textId="77777777" w:rsidR="00A3287C" w:rsidRPr="008945AA" w:rsidRDefault="00A3287C" w:rsidP="00A3287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60D45" w14:textId="77777777" w:rsidR="00A3287C" w:rsidRPr="008945AA" w:rsidRDefault="00A3287C" w:rsidP="00A3287C">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A98052E" w14:textId="633E834F" w:rsidR="00A3287C" w:rsidRPr="00B44693" w:rsidRDefault="00A3287C" w:rsidP="00A3287C">
            <w:pPr>
              <w:jc w:val="center"/>
              <w:rPr>
                <w:rFonts w:cs="Times New Roman"/>
                <w:b/>
                <w:bCs/>
                <w:color w:val="000000"/>
                <w:sz w:val="14"/>
                <w:szCs w:val="14"/>
              </w:rPr>
            </w:pPr>
            <w:r w:rsidRPr="00B44693">
              <w:rPr>
                <w:b/>
                <w:bCs/>
                <w:color w:val="000000"/>
                <w:sz w:val="14"/>
                <w:szCs w:val="14"/>
              </w:rPr>
              <w:t>1 088 003,26</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0B8BF5" w14:textId="7035A613" w:rsidR="00A3287C" w:rsidRPr="00B44693" w:rsidRDefault="00A3287C" w:rsidP="00A3287C">
            <w:pPr>
              <w:jc w:val="center"/>
              <w:rPr>
                <w:rFonts w:cs="Times New Roman"/>
                <w:b/>
                <w:bCs/>
                <w:color w:val="000000"/>
                <w:sz w:val="14"/>
                <w:szCs w:val="14"/>
              </w:rPr>
            </w:pPr>
            <w:r w:rsidRPr="00B44693">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704EC19" w14:textId="56BF2AB2" w:rsidR="00A3287C" w:rsidRPr="00B44693" w:rsidRDefault="00A3287C" w:rsidP="00A3287C">
            <w:pPr>
              <w:jc w:val="center"/>
              <w:rPr>
                <w:rFonts w:cs="Times New Roman"/>
                <w:b/>
                <w:bCs/>
                <w:color w:val="000000"/>
                <w:sz w:val="14"/>
                <w:szCs w:val="14"/>
              </w:rPr>
            </w:pPr>
            <w:r w:rsidRPr="00B44693">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2E280D5" w14:textId="6D84CB7C" w:rsidR="00A3287C" w:rsidRPr="00B44693" w:rsidRDefault="00A3287C" w:rsidP="00A3287C">
            <w:pPr>
              <w:jc w:val="center"/>
              <w:rPr>
                <w:rFonts w:cs="Times New Roman"/>
                <w:b/>
                <w:bCs/>
                <w:color w:val="000000"/>
                <w:sz w:val="14"/>
                <w:szCs w:val="14"/>
              </w:rPr>
            </w:pPr>
            <w:r w:rsidRPr="00B44693">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167527B3" w14:textId="211DB504" w:rsidR="00A3287C" w:rsidRPr="00B44693" w:rsidRDefault="00A3287C" w:rsidP="00A3287C">
            <w:pPr>
              <w:jc w:val="center"/>
              <w:rPr>
                <w:rFonts w:cs="Times New Roman"/>
                <w:b/>
                <w:bCs/>
                <w:color w:val="000000"/>
                <w:sz w:val="14"/>
                <w:szCs w:val="14"/>
              </w:rPr>
            </w:pPr>
            <w:r w:rsidRPr="00B44693">
              <w:rPr>
                <w:b/>
                <w:bCs/>
                <w:color w:val="000000"/>
                <w:sz w:val="14"/>
                <w:szCs w:val="14"/>
              </w:rPr>
              <w:t>506 820,45</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2780B9F9" w14:textId="52FB721A"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06B44ED" w14:textId="47B2C972"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7E3FE5CD" w14:textId="28D320AA"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745FE208" w14:textId="7202E611" w:rsidR="00A3287C" w:rsidRPr="00193B01" w:rsidRDefault="00A3287C" w:rsidP="00A3287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6F30CA" w14:textId="77777777" w:rsidR="00A3287C" w:rsidRPr="008945AA" w:rsidRDefault="00A3287C" w:rsidP="00A3287C">
            <w:pPr>
              <w:rPr>
                <w:rFonts w:cs="Times New Roman"/>
                <w:b/>
                <w:bCs/>
                <w:color w:val="000000"/>
                <w:sz w:val="14"/>
                <w:szCs w:val="14"/>
              </w:rPr>
            </w:pPr>
          </w:p>
        </w:tc>
      </w:tr>
    </w:tbl>
    <w:p w14:paraId="1E6210DB" w14:textId="332D59C2" w:rsidR="00684FB6" w:rsidRPr="002B2543" w:rsidRDefault="00684FB6">
      <w:pPr>
        <w:rPr>
          <w:rFonts w:eastAsiaTheme="minorHAnsi" w:cs="Times New Roman"/>
          <w:sz w:val="14"/>
          <w:szCs w:val="14"/>
          <w:highlight w:val="green"/>
          <w:lang w:eastAsia="en-US"/>
        </w:rPr>
      </w:pPr>
    </w:p>
    <w:p w14:paraId="6DD923CB" w14:textId="3E3F050D" w:rsidR="00684FB6" w:rsidRPr="002B2543" w:rsidRDefault="00684FB6">
      <w:pPr>
        <w:rPr>
          <w:rFonts w:eastAsiaTheme="minorHAnsi" w:cs="Times New Roman"/>
          <w:sz w:val="14"/>
          <w:szCs w:val="14"/>
          <w:highlight w:val="green"/>
          <w:lang w:eastAsia="en-US"/>
        </w:rPr>
      </w:pPr>
    </w:p>
    <w:p w14:paraId="2AC38F06" w14:textId="77777777" w:rsidR="008945AA" w:rsidRDefault="008945AA">
      <w:pPr>
        <w:rPr>
          <w:rFonts w:eastAsiaTheme="minorHAnsi" w:cs="Times New Roman"/>
          <w:sz w:val="14"/>
          <w:szCs w:val="14"/>
          <w:highlight w:val="green"/>
          <w:lang w:eastAsia="en-US"/>
        </w:rPr>
        <w:sectPr w:rsidR="008945AA" w:rsidSect="00226777">
          <w:pgSz w:w="16838" w:h="11906" w:orient="landscape"/>
          <w:pgMar w:top="1276" w:right="820" w:bottom="567" w:left="1701" w:header="709" w:footer="709" w:gutter="0"/>
          <w:pgNumType w:chapStyle="1"/>
          <w:cols w:space="708"/>
          <w:docGrid w:linePitch="360"/>
        </w:sectPr>
      </w:pPr>
    </w:p>
    <w:p w14:paraId="7A805BDD" w14:textId="6B6C09DF" w:rsidR="00BF483E" w:rsidRDefault="00BF483E">
      <w:pPr>
        <w:rPr>
          <w:rFonts w:eastAsiaTheme="minorHAnsi" w:cs="Times New Roman"/>
          <w:sz w:val="14"/>
          <w:szCs w:val="14"/>
          <w:highlight w:val="green"/>
          <w:lang w:eastAsia="en-US"/>
        </w:rPr>
      </w:pPr>
    </w:p>
    <w:p w14:paraId="2853DCB7" w14:textId="34472A27" w:rsidR="00BF483E" w:rsidRDefault="00BF483E">
      <w:pPr>
        <w:rPr>
          <w:rFonts w:eastAsiaTheme="minorHAnsi" w:cs="Times New Roman"/>
          <w:sz w:val="14"/>
          <w:szCs w:val="14"/>
          <w:highlight w:val="green"/>
          <w:lang w:eastAsia="en-US"/>
        </w:rPr>
      </w:pPr>
    </w:p>
    <w:p w14:paraId="241B551C" w14:textId="0AD5742C" w:rsidR="00A53BF7" w:rsidRPr="008945AA" w:rsidRDefault="00A53BF7" w:rsidP="00A53BF7">
      <w:pPr>
        <w:widowControl w:val="0"/>
        <w:autoSpaceDE w:val="0"/>
        <w:autoSpaceDN w:val="0"/>
        <w:adjustRightInd w:val="0"/>
        <w:jc w:val="center"/>
        <w:outlineLvl w:val="0"/>
        <w:rPr>
          <w:rFonts w:cs="Times New Roman"/>
          <w:sz w:val="20"/>
          <w:szCs w:val="20"/>
          <w:lang w:val="en-US"/>
        </w:rPr>
      </w:pPr>
      <w:r w:rsidRPr="008945AA">
        <w:rPr>
          <w:rFonts w:cs="Times New Roman"/>
          <w:bCs/>
          <w:sz w:val="20"/>
          <w:szCs w:val="20"/>
        </w:rPr>
        <w:t xml:space="preserve">7. Перечень мероприятий подпрограммы </w:t>
      </w:r>
      <w:r w:rsidRPr="008945AA">
        <w:rPr>
          <w:rFonts w:cs="Times New Roman"/>
          <w:bCs/>
          <w:sz w:val="20"/>
          <w:szCs w:val="20"/>
          <w:lang w:val="en-US"/>
        </w:rPr>
        <w:t>V</w:t>
      </w:r>
    </w:p>
    <w:p w14:paraId="479CE285" w14:textId="4DDF48FC" w:rsidR="00A53BF7" w:rsidRPr="008945AA" w:rsidRDefault="00A53BF7" w:rsidP="00A53BF7">
      <w:pPr>
        <w:pStyle w:val="ConsPlusNormal"/>
        <w:ind w:firstLine="539"/>
        <w:jc w:val="center"/>
        <w:rPr>
          <w:rFonts w:ascii="Times New Roman" w:hAnsi="Times New Roman" w:cs="Times New Roman"/>
          <w:sz w:val="20"/>
        </w:rPr>
      </w:pPr>
      <w:r w:rsidRPr="008945AA">
        <w:rPr>
          <w:rFonts w:ascii="Times New Roman" w:hAnsi="Times New Roman" w:cs="Times New Roman"/>
          <w:sz w:val="20"/>
        </w:rPr>
        <w:t>«</w:t>
      </w:r>
      <w:r w:rsidR="009B613B" w:rsidRPr="008945AA">
        <w:rPr>
          <w:rFonts w:ascii="Times New Roman" w:hAnsi="Times New Roman" w:cs="Times New Roman"/>
          <w:sz w:val="20"/>
        </w:rPr>
        <w:t>Обеспечение мероприятий по переселению граждан из непригодного для проживания жилищного фонда</w:t>
      </w:r>
      <w:r w:rsidRPr="008945AA">
        <w:rPr>
          <w:rFonts w:ascii="Times New Roman" w:hAnsi="Times New Roman" w:cs="Times New Roman"/>
          <w:sz w:val="20"/>
        </w:rPr>
        <w:t>»</w:t>
      </w:r>
    </w:p>
    <w:p w14:paraId="68AAEFDD" w14:textId="77777777" w:rsidR="00A53BF7" w:rsidRPr="002B2543" w:rsidRDefault="00A53BF7" w:rsidP="00A53BF7">
      <w:pPr>
        <w:pStyle w:val="ConsPlusNormal"/>
        <w:rPr>
          <w:rFonts w:ascii="Times New Roman" w:hAnsi="Times New Roman" w:cs="Times New Roman"/>
          <w:bCs/>
          <w:sz w:val="14"/>
          <w:szCs w:val="14"/>
        </w:rPr>
      </w:pPr>
    </w:p>
    <w:tbl>
      <w:tblPr>
        <w:tblW w:w="16018"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9"/>
        <w:gridCol w:w="992"/>
        <w:gridCol w:w="1276"/>
        <w:gridCol w:w="992"/>
        <w:gridCol w:w="851"/>
        <w:gridCol w:w="850"/>
        <w:gridCol w:w="851"/>
        <w:gridCol w:w="850"/>
        <w:gridCol w:w="709"/>
        <w:gridCol w:w="851"/>
        <w:gridCol w:w="708"/>
        <w:gridCol w:w="709"/>
        <w:gridCol w:w="851"/>
        <w:gridCol w:w="850"/>
        <w:gridCol w:w="851"/>
        <w:gridCol w:w="850"/>
        <w:gridCol w:w="992"/>
      </w:tblGrid>
      <w:tr w:rsidR="00BF483E" w:rsidRPr="00BF483E" w14:paraId="056C4199" w14:textId="77777777" w:rsidTr="008945AA">
        <w:trPr>
          <w:trHeight w:val="300"/>
        </w:trPr>
        <w:tc>
          <w:tcPr>
            <w:tcW w:w="426" w:type="dxa"/>
            <w:vMerge w:val="restart"/>
            <w:shd w:val="clear" w:color="auto" w:fill="auto"/>
            <w:vAlign w:val="center"/>
            <w:hideMark/>
          </w:tcPr>
          <w:p w14:paraId="38066ED1" w14:textId="77777777" w:rsidR="00BF483E" w:rsidRPr="00BF483E" w:rsidRDefault="00BF483E" w:rsidP="00BF483E">
            <w:pPr>
              <w:jc w:val="center"/>
              <w:rPr>
                <w:rFonts w:cs="Times New Roman"/>
                <w:sz w:val="14"/>
                <w:szCs w:val="14"/>
              </w:rPr>
            </w:pPr>
            <w:r w:rsidRPr="00BF483E">
              <w:rPr>
                <w:rFonts w:cs="Times New Roman"/>
                <w:sz w:val="14"/>
                <w:szCs w:val="14"/>
              </w:rPr>
              <w:t>№ п/п</w:t>
            </w:r>
          </w:p>
        </w:tc>
        <w:tc>
          <w:tcPr>
            <w:tcW w:w="1559" w:type="dxa"/>
            <w:vMerge w:val="restart"/>
            <w:shd w:val="clear" w:color="auto" w:fill="auto"/>
            <w:vAlign w:val="center"/>
            <w:hideMark/>
          </w:tcPr>
          <w:p w14:paraId="69D6093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Мероприятие подпрограммы</w:t>
            </w:r>
          </w:p>
        </w:tc>
        <w:tc>
          <w:tcPr>
            <w:tcW w:w="992" w:type="dxa"/>
            <w:vMerge w:val="restart"/>
            <w:shd w:val="clear" w:color="auto" w:fill="auto"/>
            <w:vAlign w:val="center"/>
            <w:hideMark/>
          </w:tcPr>
          <w:p w14:paraId="532B584B"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Сроки исполнения мероприятия</w:t>
            </w:r>
          </w:p>
        </w:tc>
        <w:tc>
          <w:tcPr>
            <w:tcW w:w="1276" w:type="dxa"/>
            <w:vMerge w:val="restart"/>
            <w:shd w:val="clear" w:color="auto" w:fill="auto"/>
            <w:vAlign w:val="center"/>
            <w:hideMark/>
          </w:tcPr>
          <w:p w14:paraId="40E717A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Источники финансирования</w:t>
            </w:r>
          </w:p>
        </w:tc>
        <w:tc>
          <w:tcPr>
            <w:tcW w:w="992" w:type="dxa"/>
            <w:vMerge w:val="restart"/>
            <w:shd w:val="clear" w:color="auto" w:fill="auto"/>
            <w:vAlign w:val="center"/>
            <w:hideMark/>
          </w:tcPr>
          <w:p w14:paraId="7C8241EB" w14:textId="77777777" w:rsidR="00BF483E" w:rsidRPr="00BF483E" w:rsidRDefault="00BF483E" w:rsidP="00BF483E">
            <w:pPr>
              <w:jc w:val="center"/>
              <w:rPr>
                <w:rFonts w:cs="Times New Roman"/>
                <w:color w:val="000000"/>
                <w:sz w:val="14"/>
                <w:szCs w:val="14"/>
              </w:rPr>
            </w:pPr>
            <w:proofErr w:type="gramStart"/>
            <w:r w:rsidRPr="00BF483E">
              <w:rPr>
                <w:rFonts w:cs="Times New Roman"/>
                <w:color w:val="000000"/>
                <w:sz w:val="14"/>
                <w:szCs w:val="14"/>
              </w:rPr>
              <w:t>Всего</w:t>
            </w:r>
            <w:r w:rsidRPr="00BF483E">
              <w:rPr>
                <w:rFonts w:cs="Times New Roman"/>
                <w:color w:val="000000"/>
                <w:sz w:val="14"/>
                <w:szCs w:val="14"/>
              </w:rPr>
              <w:br/>
              <w:t>(</w:t>
            </w:r>
            <w:proofErr w:type="gramEnd"/>
            <w:r w:rsidRPr="00BF483E">
              <w:rPr>
                <w:rFonts w:cs="Times New Roman"/>
                <w:color w:val="000000"/>
                <w:sz w:val="14"/>
                <w:szCs w:val="14"/>
              </w:rPr>
              <w:t>тыс. руб.)</w:t>
            </w:r>
          </w:p>
        </w:tc>
        <w:tc>
          <w:tcPr>
            <w:tcW w:w="9781" w:type="dxa"/>
            <w:gridSpan w:val="12"/>
            <w:shd w:val="clear" w:color="auto" w:fill="auto"/>
            <w:vAlign w:val="center"/>
            <w:hideMark/>
          </w:tcPr>
          <w:p w14:paraId="2C27CAA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Объем финансирования по годам (тыс. руб.)</w:t>
            </w:r>
          </w:p>
        </w:tc>
        <w:tc>
          <w:tcPr>
            <w:tcW w:w="992" w:type="dxa"/>
            <w:vMerge w:val="restart"/>
            <w:shd w:val="clear" w:color="auto" w:fill="auto"/>
            <w:vAlign w:val="center"/>
            <w:hideMark/>
          </w:tcPr>
          <w:p w14:paraId="0D976E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Ответственный за выполнение мероприятия</w:t>
            </w:r>
          </w:p>
        </w:tc>
      </w:tr>
      <w:tr w:rsidR="005C7561" w:rsidRPr="00BF483E" w14:paraId="2E017E3E" w14:textId="77777777" w:rsidTr="008945AA">
        <w:trPr>
          <w:trHeight w:val="300"/>
        </w:trPr>
        <w:tc>
          <w:tcPr>
            <w:tcW w:w="426" w:type="dxa"/>
            <w:vMerge/>
            <w:vAlign w:val="center"/>
            <w:hideMark/>
          </w:tcPr>
          <w:p w14:paraId="251D4999" w14:textId="77777777" w:rsidR="00BF483E" w:rsidRPr="00BF483E" w:rsidRDefault="00BF483E" w:rsidP="00BF483E">
            <w:pPr>
              <w:rPr>
                <w:rFonts w:cs="Times New Roman"/>
                <w:sz w:val="14"/>
                <w:szCs w:val="14"/>
              </w:rPr>
            </w:pPr>
          </w:p>
        </w:tc>
        <w:tc>
          <w:tcPr>
            <w:tcW w:w="1559" w:type="dxa"/>
            <w:vMerge/>
            <w:vAlign w:val="center"/>
            <w:hideMark/>
          </w:tcPr>
          <w:p w14:paraId="6F9D4334" w14:textId="77777777" w:rsidR="00BF483E" w:rsidRPr="00BF483E" w:rsidRDefault="00BF483E" w:rsidP="00BF483E">
            <w:pPr>
              <w:rPr>
                <w:rFonts w:cs="Times New Roman"/>
                <w:color w:val="000000"/>
                <w:sz w:val="14"/>
                <w:szCs w:val="14"/>
              </w:rPr>
            </w:pPr>
          </w:p>
        </w:tc>
        <w:tc>
          <w:tcPr>
            <w:tcW w:w="992" w:type="dxa"/>
            <w:vMerge/>
            <w:vAlign w:val="center"/>
            <w:hideMark/>
          </w:tcPr>
          <w:p w14:paraId="7F280CCF" w14:textId="77777777" w:rsidR="00BF483E" w:rsidRPr="00BF483E" w:rsidRDefault="00BF483E" w:rsidP="00BF483E">
            <w:pPr>
              <w:rPr>
                <w:rFonts w:cs="Times New Roman"/>
                <w:color w:val="000000"/>
                <w:sz w:val="14"/>
                <w:szCs w:val="14"/>
              </w:rPr>
            </w:pPr>
          </w:p>
        </w:tc>
        <w:tc>
          <w:tcPr>
            <w:tcW w:w="1276" w:type="dxa"/>
            <w:vMerge/>
            <w:vAlign w:val="center"/>
            <w:hideMark/>
          </w:tcPr>
          <w:p w14:paraId="3E806932" w14:textId="77777777" w:rsidR="00BF483E" w:rsidRPr="00BF483E" w:rsidRDefault="00BF483E" w:rsidP="00BF483E">
            <w:pPr>
              <w:rPr>
                <w:rFonts w:cs="Times New Roman"/>
                <w:color w:val="000000"/>
                <w:sz w:val="14"/>
                <w:szCs w:val="14"/>
              </w:rPr>
            </w:pPr>
          </w:p>
        </w:tc>
        <w:tc>
          <w:tcPr>
            <w:tcW w:w="992" w:type="dxa"/>
            <w:vMerge/>
            <w:vAlign w:val="center"/>
            <w:hideMark/>
          </w:tcPr>
          <w:p w14:paraId="5F5070B7" w14:textId="77777777" w:rsidR="00BF483E" w:rsidRPr="00BF483E" w:rsidRDefault="00BF483E" w:rsidP="00BF483E">
            <w:pPr>
              <w:rPr>
                <w:rFonts w:cs="Times New Roman"/>
                <w:color w:val="000000"/>
                <w:sz w:val="14"/>
                <w:szCs w:val="14"/>
              </w:rPr>
            </w:pPr>
          </w:p>
        </w:tc>
        <w:tc>
          <w:tcPr>
            <w:tcW w:w="851" w:type="dxa"/>
            <w:shd w:val="clear" w:color="auto" w:fill="auto"/>
            <w:vAlign w:val="center"/>
            <w:hideMark/>
          </w:tcPr>
          <w:p w14:paraId="2C00F63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shd w:val="clear" w:color="auto" w:fill="auto"/>
            <w:vAlign w:val="center"/>
            <w:hideMark/>
          </w:tcPr>
          <w:p w14:paraId="3BF399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shd w:val="clear" w:color="auto" w:fill="auto"/>
            <w:vAlign w:val="center"/>
            <w:hideMark/>
          </w:tcPr>
          <w:p w14:paraId="0B58135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3827" w:type="dxa"/>
            <w:gridSpan w:val="5"/>
            <w:shd w:val="clear" w:color="auto" w:fill="auto"/>
            <w:vAlign w:val="center"/>
            <w:hideMark/>
          </w:tcPr>
          <w:p w14:paraId="4CEBCB0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2026 год</w:t>
            </w:r>
          </w:p>
        </w:tc>
        <w:tc>
          <w:tcPr>
            <w:tcW w:w="851" w:type="dxa"/>
            <w:shd w:val="clear" w:color="auto" w:fill="auto"/>
            <w:vAlign w:val="center"/>
            <w:hideMark/>
          </w:tcPr>
          <w:p w14:paraId="0CD78E4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shd w:val="clear" w:color="auto" w:fill="auto"/>
            <w:vAlign w:val="center"/>
            <w:hideMark/>
          </w:tcPr>
          <w:p w14:paraId="4479F40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shd w:val="clear" w:color="auto" w:fill="auto"/>
            <w:vAlign w:val="center"/>
            <w:hideMark/>
          </w:tcPr>
          <w:p w14:paraId="1592F61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shd w:val="clear" w:color="auto" w:fill="auto"/>
            <w:vAlign w:val="center"/>
            <w:hideMark/>
          </w:tcPr>
          <w:p w14:paraId="41F8033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ign w:val="center"/>
            <w:hideMark/>
          </w:tcPr>
          <w:p w14:paraId="629FF832" w14:textId="77777777" w:rsidR="00BF483E" w:rsidRPr="00BF483E" w:rsidRDefault="00BF483E" w:rsidP="00BF483E">
            <w:pPr>
              <w:rPr>
                <w:rFonts w:cs="Times New Roman"/>
                <w:color w:val="000000"/>
                <w:sz w:val="14"/>
                <w:szCs w:val="14"/>
              </w:rPr>
            </w:pPr>
          </w:p>
        </w:tc>
      </w:tr>
      <w:tr w:rsidR="005C7561" w:rsidRPr="00BF483E" w14:paraId="6C08CC82" w14:textId="77777777" w:rsidTr="008945AA">
        <w:trPr>
          <w:trHeight w:val="300"/>
        </w:trPr>
        <w:tc>
          <w:tcPr>
            <w:tcW w:w="426" w:type="dxa"/>
            <w:shd w:val="clear" w:color="auto" w:fill="auto"/>
            <w:hideMark/>
          </w:tcPr>
          <w:p w14:paraId="0A54CF78" w14:textId="77777777" w:rsidR="00BF483E" w:rsidRPr="00BF483E" w:rsidRDefault="00BF483E" w:rsidP="00BF483E">
            <w:pPr>
              <w:jc w:val="center"/>
              <w:rPr>
                <w:rFonts w:cs="Times New Roman"/>
                <w:sz w:val="14"/>
                <w:szCs w:val="14"/>
              </w:rPr>
            </w:pPr>
            <w:r w:rsidRPr="00BF483E">
              <w:rPr>
                <w:rFonts w:cs="Times New Roman"/>
                <w:sz w:val="14"/>
                <w:szCs w:val="14"/>
              </w:rPr>
              <w:t>1</w:t>
            </w:r>
          </w:p>
        </w:tc>
        <w:tc>
          <w:tcPr>
            <w:tcW w:w="1559" w:type="dxa"/>
            <w:shd w:val="clear" w:color="auto" w:fill="auto"/>
            <w:hideMark/>
          </w:tcPr>
          <w:p w14:paraId="72A7D1E2"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w:t>
            </w:r>
          </w:p>
        </w:tc>
        <w:tc>
          <w:tcPr>
            <w:tcW w:w="992" w:type="dxa"/>
            <w:shd w:val="clear" w:color="auto" w:fill="auto"/>
            <w:hideMark/>
          </w:tcPr>
          <w:p w14:paraId="2B2BBA2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3</w:t>
            </w:r>
          </w:p>
        </w:tc>
        <w:tc>
          <w:tcPr>
            <w:tcW w:w="1276" w:type="dxa"/>
            <w:shd w:val="clear" w:color="auto" w:fill="auto"/>
            <w:hideMark/>
          </w:tcPr>
          <w:p w14:paraId="4790FEC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4</w:t>
            </w:r>
          </w:p>
        </w:tc>
        <w:tc>
          <w:tcPr>
            <w:tcW w:w="992" w:type="dxa"/>
            <w:shd w:val="clear" w:color="auto" w:fill="auto"/>
            <w:hideMark/>
          </w:tcPr>
          <w:p w14:paraId="208AC9E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5</w:t>
            </w:r>
          </w:p>
        </w:tc>
        <w:tc>
          <w:tcPr>
            <w:tcW w:w="851" w:type="dxa"/>
            <w:shd w:val="clear" w:color="auto" w:fill="auto"/>
            <w:hideMark/>
          </w:tcPr>
          <w:p w14:paraId="0770397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6</w:t>
            </w:r>
          </w:p>
        </w:tc>
        <w:tc>
          <w:tcPr>
            <w:tcW w:w="850" w:type="dxa"/>
            <w:shd w:val="clear" w:color="auto" w:fill="auto"/>
            <w:hideMark/>
          </w:tcPr>
          <w:p w14:paraId="7759A44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7</w:t>
            </w:r>
          </w:p>
        </w:tc>
        <w:tc>
          <w:tcPr>
            <w:tcW w:w="851" w:type="dxa"/>
            <w:shd w:val="clear" w:color="auto" w:fill="auto"/>
            <w:hideMark/>
          </w:tcPr>
          <w:p w14:paraId="450049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8</w:t>
            </w:r>
          </w:p>
        </w:tc>
        <w:tc>
          <w:tcPr>
            <w:tcW w:w="3827" w:type="dxa"/>
            <w:gridSpan w:val="5"/>
            <w:shd w:val="clear" w:color="auto" w:fill="auto"/>
            <w:hideMark/>
          </w:tcPr>
          <w:p w14:paraId="370BE5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w:t>
            </w:r>
          </w:p>
        </w:tc>
        <w:tc>
          <w:tcPr>
            <w:tcW w:w="851" w:type="dxa"/>
            <w:shd w:val="clear" w:color="auto" w:fill="auto"/>
            <w:hideMark/>
          </w:tcPr>
          <w:p w14:paraId="5E6B9D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10</w:t>
            </w:r>
          </w:p>
        </w:tc>
        <w:tc>
          <w:tcPr>
            <w:tcW w:w="850" w:type="dxa"/>
            <w:shd w:val="clear" w:color="auto" w:fill="auto"/>
            <w:hideMark/>
          </w:tcPr>
          <w:p w14:paraId="6189A48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11</w:t>
            </w:r>
          </w:p>
        </w:tc>
        <w:tc>
          <w:tcPr>
            <w:tcW w:w="851" w:type="dxa"/>
            <w:shd w:val="clear" w:color="auto" w:fill="auto"/>
            <w:hideMark/>
          </w:tcPr>
          <w:p w14:paraId="78791CB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w:t>
            </w:r>
          </w:p>
        </w:tc>
        <w:tc>
          <w:tcPr>
            <w:tcW w:w="850" w:type="dxa"/>
            <w:shd w:val="clear" w:color="auto" w:fill="auto"/>
            <w:hideMark/>
          </w:tcPr>
          <w:p w14:paraId="594E89BE"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13</w:t>
            </w:r>
          </w:p>
        </w:tc>
        <w:tc>
          <w:tcPr>
            <w:tcW w:w="992" w:type="dxa"/>
            <w:shd w:val="clear" w:color="auto" w:fill="auto"/>
            <w:hideMark/>
          </w:tcPr>
          <w:p w14:paraId="350716F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14</w:t>
            </w:r>
          </w:p>
        </w:tc>
      </w:tr>
      <w:tr w:rsidR="00A3287C" w:rsidRPr="00BF483E" w14:paraId="21633184" w14:textId="77777777" w:rsidTr="008945AA">
        <w:trPr>
          <w:trHeight w:val="70"/>
        </w:trPr>
        <w:tc>
          <w:tcPr>
            <w:tcW w:w="426" w:type="dxa"/>
            <w:vMerge w:val="restart"/>
            <w:shd w:val="clear" w:color="auto" w:fill="auto"/>
            <w:hideMark/>
          </w:tcPr>
          <w:p w14:paraId="289A7BB5" w14:textId="77777777" w:rsidR="00A3287C" w:rsidRPr="00BF483E" w:rsidRDefault="00A3287C" w:rsidP="00A3287C">
            <w:pPr>
              <w:jc w:val="center"/>
              <w:rPr>
                <w:rFonts w:cs="Times New Roman"/>
                <w:b/>
                <w:bCs/>
                <w:sz w:val="14"/>
                <w:szCs w:val="14"/>
              </w:rPr>
            </w:pPr>
            <w:r w:rsidRPr="00BF483E">
              <w:rPr>
                <w:rFonts w:cs="Times New Roman"/>
                <w:b/>
                <w:bCs/>
                <w:sz w:val="14"/>
                <w:szCs w:val="14"/>
              </w:rPr>
              <w:t>1.</w:t>
            </w:r>
          </w:p>
        </w:tc>
        <w:tc>
          <w:tcPr>
            <w:tcW w:w="1559" w:type="dxa"/>
            <w:vMerge w:val="restart"/>
            <w:shd w:val="clear" w:color="auto" w:fill="auto"/>
            <w:hideMark/>
          </w:tcPr>
          <w:p w14:paraId="4988988F"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Основное мероприятие И2. Федеральный проект «Жилье»</w:t>
            </w:r>
          </w:p>
        </w:tc>
        <w:tc>
          <w:tcPr>
            <w:tcW w:w="992" w:type="dxa"/>
            <w:vMerge w:val="restart"/>
            <w:shd w:val="clear" w:color="auto" w:fill="auto"/>
            <w:hideMark/>
          </w:tcPr>
          <w:p w14:paraId="18517C92" w14:textId="4F85B5E7" w:rsidR="00A3287C" w:rsidRPr="001A517D" w:rsidRDefault="00A3287C" w:rsidP="00A3287C">
            <w:pPr>
              <w:jc w:val="center"/>
              <w:rPr>
                <w:rFonts w:cs="Times New Roman"/>
                <w:b/>
                <w:bCs/>
                <w:color w:val="000000"/>
                <w:sz w:val="14"/>
                <w:szCs w:val="14"/>
              </w:rPr>
            </w:pPr>
            <w:r w:rsidRPr="001A517D">
              <w:rPr>
                <w:rFonts w:cs="Times New Roman"/>
                <w:b/>
                <w:bCs/>
                <w:color w:val="000000"/>
                <w:sz w:val="14"/>
                <w:szCs w:val="14"/>
              </w:rPr>
              <w:t>2026-2030</w:t>
            </w:r>
          </w:p>
        </w:tc>
        <w:tc>
          <w:tcPr>
            <w:tcW w:w="1276" w:type="dxa"/>
            <w:shd w:val="clear" w:color="auto" w:fill="auto"/>
            <w:hideMark/>
          </w:tcPr>
          <w:p w14:paraId="09249F9F"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5D0C3B2D" w14:textId="45B795D6" w:rsidR="00A3287C" w:rsidRPr="00A74739" w:rsidRDefault="00A3287C" w:rsidP="00A3287C">
            <w:pPr>
              <w:jc w:val="center"/>
              <w:rPr>
                <w:rFonts w:cs="Times New Roman"/>
                <w:b/>
                <w:bCs/>
                <w:color w:val="000000"/>
                <w:sz w:val="14"/>
                <w:szCs w:val="14"/>
              </w:rPr>
            </w:pPr>
            <w:r w:rsidRPr="00A74739">
              <w:rPr>
                <w:b/>
                <w:bCs/>
                <w:color w:val="000000"/>
                <w:sz w:val="14"/>
                <w:szCs w:val="14"/>
              </w:rPr>
              <w:t>231 215,18</w:t>
            </w:r>
          </w:p>
        </w:tc>
        <w:tc>
          <w:tcPr>
            <w:tcW w:w="851" w:type="dxa"/>
            <w:shd w:val="clear" w:color="auto" w:fill="auto"/>
            <w:hideMark/>
          </w:tcPr>
          <w:p w14:paraId="394711D4" w14:textId="0289D754"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0" w:type="dxa"/>
            <w:shd w:val="clear" w:color="auto" w:fill="auto"/>
            <w:hideMark/>
          </w:tcPr>
          <w:p w14:paraId="7683BBBE" w14:textId="5FFC2CA2"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1" w:type="dxa"/>
            <w:shd w:val="clear" w:color="auto" w:fill="auto"/>
            <w:hideMark/>
          </w:tcPr>
          <w:p w14:paraId="36C65E09" w14:textId="5CC98B54"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3827" w:type="dxa"/>
            <w:gridSpan w:val="5"/>
            <w:shd w:val="clear" w:color="auto" w:fill="auto"/>
            <w:hideMark/>
          </w:tcPr>
          <w:p w14:paraId="73125C67" w14:textId="76814B51" w:rsidR="00A3287C" w:rsidRPr="00A74739" w:rsidRDefault="00A3287C" w:rsidP="00A3287C">
            <w:pPr>
              <w:jc w:val="center"/>
              <w:rPr>
                <w:rFonts w:cs="Times New Roman"/>
                <w:b/>
                <w:bCs/>
                <w:color w:val="000000"/>
                <w:sz w:val="14"/>
                <w:szCs w:val="14"/>
              </w:rPr>
            </w:pPr>
            <w:r w:rsidRPr="00A74739">
              <w:rPr>
                <w:b/>
                <w:bCs/>
                <w:color w:val="000000"/>
                <w:sz w:val="14"/>
                <w:szCs w:val="14"/>
              </w:rPr>
              <w:t>231 215,18</w:t>
            </w:r>
          </w:p>
        </w:tc>
        <w:tc>
          <w:tcPr>
            <w:tcW w:w="851" w:type="dxa"/>
            <w:shd w:val="clear" w:color="000000" w:fill="FFFFFF"/>
            <w:hideMark/>
          </w:tcPr>
          <w:p w14:paraId="226FD328" w14:textId="0FB8190F"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37046333" w14:textId="13456159"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3E5E61CF" w14:textId="0963AC81"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5DB2A93" w14:textId="020AD9AF"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03FD2438"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r>
      <w:tr w:rsidR="00A3287C" w:rsidRPr="00BF483E" w14:paraId="5E1A7104" w14:textId="77777777" w:rsidTr="008945AA">
        <w:trPr>
          <w:trHeight w:val="630"/>
        </w:trPr>
        <w:tc>
          <w:tcPr>
            <w:tcW w:w="426" w:type="dxa"/>
            <w:vMerge/>
            <w:vAlign w:val="center"/>
            <w:hideMark/>
          </w:tcPr>
          <w:p w14:paraId="756F5F21" w14:textId="77777777" w:rsidR="00A3287C" w:rsidRPr="00BF483E" w:rsidRDefault="00A3287C" w:rsidP="00A3287C">
            <w:pPr>
              <w:rPr>
                <w:rFonts w:cs="Times New Roman"/>
                <w:b/>
                <w:bCs/>
                <w:sz w:val="14"/>
                <w:szCs w:val="14"/>
              </w:rPr>
            </w:pPr>
          </w:p>
        </w:tc>
        <w:tc>
          <w:tcPr>
            <w:tcW w:w="1559" w:type="dxa"/>
            <w:vMerge/>
            <w:vAlign w:val="center"/>
            <w:hideMark/>
          </w:tcPr>
          <w:p w14:paraId="4CA16E72" w14:textId="77777777" w:rsidR="00A3287C" w:rsidRPr="00BF483E" w:rsidRDefault="00A3287C" w:rsidP="00A3287C">
            <w:pPr>
              <w:rPr>
                <w:rFonts w:cs="Times New Roman"/>
                <w:b/>
                <w:bCs/>
                <w:color w:val="000000"/>
                <w:sz w:val="14"/>
                <w:szCs w:val="14"/>
              </w:rPr>
            </w:pPr>
          </w:p>
        </w:tc>
        <w:tc>
          <w:tcPr>
            <w:tcW w:w="992" w:type="dxa"/>
            <w:vMerge/>
            <w:vAlign w:val="center"/>
            <w:hideMark/>
          </w:tcPr>
          <w:p w14:paraId="6816F62F" w14:textId="77777777" w:rsidR="00A3287C" w:rsidRPr="001A517D" w:rsidRDefault="00A3287C" w:rsidP="00A3287C">
            <w:pPr>
              <w:rPr>
                <w:rFonts w:cs="Times New Roman"/>
                <w:b/>
                <w:bCs/>
                <w:color w:val="000000"/>
                <w:sz w:val="14"/>
                <w:szCs w:val="14"/>
              </w:rPr>
            </w:pPr>
          </w:p>
        </w:tc>
        <w:tc>
          <w:tcPr>
            <w:tcW w:w="1276" w:type="dxa"/>
            <w:shd w:val="clear" w:color="auto" w:fill="auto"/>
            <w:hideMark/>
          </w:tcPr>
          <w:p w14:paraId="53EF630E"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21B80533" w14:textId="15E60887" w:rsidR="00A3287C" w:rsidRPr="00A74739" w:rsidRDefault="00A3287C" w:rsidP="00A3287C">
            <w:pPr>
              <w:jc w:val="center"/>
              <w:rPr>
                <w:rFonts w:cs="Times New Roman"/>
                <w:b/>
                <w:bCs/>
                <w:color w:val="000000"/>
                <w:sz w:val="14"/>
                <w:szCs w:val="14"/>
              </w:rPr>
            </w:pPr>
            <w:r w:rsidRPr="00A74739">
              <w:rPr>
                <w:b/>
                <w:bCs/>
                <w:color w:val="000000"/>
                <w:sz w:val="14"/>
                <w:szCs w:val="14"/>
              </w:rPr>
              <w:t>895,79</w:t>
            </w:r>
          </w:p>
        </w:tc>
        <w:tc>
          <w:tcPr>
            <w:tcW w:w="851" w:type="dxa"/>
            <w:shd w:val="clear" w:color="auto" w:fill="auto"/>
            <w:hideMark/>
          </w:tcPr>
          <w:p w14:paraId="2BAC4BB2" w14:textId="14794BDF"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0" w:type="dxa"/>
            <w:shd w:val="clear" w:color="auto" w:fill="auto"/>
            <w:hideMark/>
          </w:tcPr>
          <w:p w14:paraId="0BE0C129" w14:textId="6A61F9E3"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1" w:type="dxa"/>
            <w:shd w:val="clear" w:color="auto" w:fill="auto"/>
            <w:hideMark/>
          </w:tcPr>
          <w:p w14:paraId="485EFF09" w14:textId="161C033F"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3827" w:type="dxa"/>
            <w:gridSpan w:val="5"/>
            <w:shd w:val="clear" w:color="auto" w:fill="auto"/>
            <w:hideMark/>
          </w:tcPr>
          <w:p w14:paraId="7F6ADE7F" w14:textId="69E0244D" w:rsidR="00A3287C" w:rsidRPr="00A74739" w:rsidRDefault="00A3287C" w:rsidP="00A3287C">
            <w:pPr>
              <w:jc w:val="center"/>
              <w:rPr>
                <w:rFonts w:cs="Times New Roman"/>
                <w:b/>
                <w:bCs/>
                <w:color w:val="000000"/>
                <w:sz w:val="14"/>
                <w:szCs w:val="14"/>
              </w:rPr>
            </w:pPr>
            <w:r w:rsidRPr="00A74739">
              <w:rPr>
                <w:b/>
                <w:bCs/>
                <w:color w:val="000000"/>
                <w:sz w:val="14"/>
                <w:szCs w:val="14"/>
              </w:rPr>
              <w:t>895,79</w:t>
            </w:r>
          </w:p>
        </w:tc>
        <w:tc>
          <w:tcPr>
            <w:tcW w:w="851" w:type="dxa"/>
            <w:shd w:val="clear" w:color="000000" w:fill="FFFFFF"/>
            <w:hideMark/>
          </w:tcPr>
          <w:p w14:paraId="41E6B35C" w14:textId="0A416D1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A7BA8C3" w14:textId="2A2E041A"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0506209A" w14:textId="7E1B1A84"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571D6CAA" w14:textId="415848E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1EDEA2DB" w14:textId="77777777" w:rsidR="00A3287C" w:rsidRPr="00BF483E" w:rsidRDefault="00A3287C" w:rsidP="00A3287C">
            <w:pPr>
              <w:rPr>
                <w:rFonts w:cs="Times New Roman"/>
                <w:b/>
                <w:bCs/>
                <w:color w:val="000000"/>
                <w:sz w:val="14"/>
                <w:szCs w:val="14"/>
              </w:rPr>
            </w:pPr>
          </w:p>
        </w:tc>
      </w:tr>
      <w:tr w:rsidR="00A3287C" w:rsidRPr="00BF483E" w14:paraId="29C29A95" w14:textId="77777777" w:rsidTr="008945AA">
        <w:trPr>
          <w:trHeight w:val="420"/>
        </w:trPr>
        <w:tc>
          <w:tcPr>
            <w:tcW w:w="426" w:type="dxa"/>
            <w:vMerge/>
            <w:vAlign w:val="center"/>
            <w:hideMark/>
          </w:tcPr>
          <w:p w14:paraId="376E8EE7" w14:textId="77777777" w:rsidR="00A3287C" w:rsidRPr="00BF483E" w:rsidRDefault="00A3287C" w:rsidP="00A3287C">
            <w:pPr>
              <w:rPr>
                <w:rFonts w:cs="Times New Roman"/>
                <w:b/>
                <w:bCs/>
                <w:sz w:val="14"/>
                <w:szCs w:val="14"/>
              </w:rPr>
            </w:pPr>
          </w:p>
        </w:tc>
        <w:tc>
          <w:tcPr>
            <w:tcW w:w="1559" w:type="dxa"/>
            <w:vMerge/>
            <w:vAlign w:val="center"/>
            <w:hideMark/>
          </w:tcPr>
          <w:p w14:paraId="276D15B4" w14:textId="77777777" w:rsidR="00A3287C" w:rsidRPr="00BF483E" w:rsidRDefault="00A3287C" w:rsidP="00A3287C">
            <w:pPr>
              <w:rPr>
                <w:rFonts w:cs="Times New Roman"/>
                <w:b/>
                <w:bCs/>
                <w:color w:val="000000"/>
                <w:sz w:val="14"/>
                <w:szCs w:val="14"/>
              </w:rPr>
            </w:pPr>
          </w:p>
        </w:tc>
        <w:tc>
          <w:tcPr>
            <w:tcW w:w="992" w:type="dxa"/>
            <w:vMerge/>
            <w:vAlign w:val="center"/>
            <w:hideMark/>
          </w:tcPr>
          <w:p w14:paraId="1EE64F71" w14:textId="77777777" w:rsidR="00A3287C" w:rsidRPr="001A517D" w:rsidRDefault="00A3287C" w:rsidP="00A3287C">
            <w:pPr>
              <w:rPr>
                <w:rFonts w:cs="Times New Roman"/>
                <w:b/>
                <w:bCs/>
                <w:color w:val="000000"/>
                <w:sz w:val="14"/>
                <w:szCs w:val="14"/>
              </w:rPr>
            </w:pPr>
          </w:p>
        </w:tc>
        <w:tc>
          <w:tcPr>
            <w:tcW w:w="1276" w:type="dxa"/>
            <w:shd w:val="clear" w:color="auto" w:fill="auto"/>
            <w:hideMark/>
          </w:tcPr>
          <w:p w14:paraId="04826C9C"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1A8D45E3" w14:textId="5A3C97F7" w:rsidR="00A3287C" w:rsidRPr="00A74739" w:rsidRDefault="00A3287C" w:rsidP="00A3287C">
            <w:pPr>
              <w:jc w:val="center"/>
              <w:rPr>
                <w:rFonts w:cs="Times New Roman"/>
                <w:b/>
                <w:bCs/>
                <w:color w:val="000000"/>
                <w:sz w:val="14"/>
                <w:szCs w:val="14"/>
              </w:rPr>
            </w:pPr>
            <w:r w:rsidRPr="00A74739">
              <w:rPr>
                <w:b/>
                <w:bCs/>
                <w:color w:val="000000"/>
                <w:sz w:val="14"/>
                <w:szCs w:val="14"/>
              </w:rPr>
              <w:t>230 319,39</w:t>
            </w:r>
          </w:p>
        </w:tc>
        <w:tc>
          <w:tcPr>
            <w:tcW w:w="851" w:type="dxa"/>
            <w:shd w:val="clear" w:color="auto" w:fill="auto"/>
            <w:hideMark/>
          </w:tcPr>
          <w:p w14:paraId="38BEC532" w14:textId="06454756"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0" w:type="dxa"/>
            <w:shd w:val="clear" w:color="auto" w:fill="auto"/>
            <w:hideMark/>
          </w:tcPr>
          <w:p w14:paraId="099FDDB1" w14:textId="498AACE5"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851" w:type="dxa"/>
            <w:shd w:val="clear" w:color="auto" w:fill="auto"/>
            <w:hideMark/>
          </w:tcPr>
          <w:p w14:paraId="55089090" w14:textId="70F95259" w:rsidR="00A3287C" w:rsidRPr="00A74739" w:rsidRDefault="00A3287C" w:rsidP="00A3287C">
            <w:pPr>
              <w:jc w:val="center"/>
              <w:rPr>
                <w:rFonts w:cs="Times New Roman"/>
                <w:b/>
                <w:bCs/>
                <w:color w:val="000000"/>
                <w:sz w:val="14"/>
                <w:szCs w:val="14"/>
              </w:rPr>
            </w:pPr>
            <w:r w:rsidRPr="00A74739">
              <w:rPr>
                <w:rFonts w:cs="Times New Roman"/>
                <w:b/>
                <w:bCs/>
                <w:color w:val="000000"/>
                <w:sz w:val="16"/>
                <w:szCs w:val="16"/>
              </w:rPr>
              <w:t>-</w:t>
            </w:r>
          </w:p>
        </w:tc>
        <w:tc>
          <w:tcPr>
            <w:tcW w:w="3827" w:type="dxa"/>
            <w:gridSpan w:val="5"/>
            <w:shd w:val="clear" w:color="auto" w:fill="auto"/>
            <w:hideMark/>
          </w:tcPr>
          <w:p w14:paraId="449EC62B" w14:textId="0A035CB9" w:rsidR="00A3287C" w:rsidRPr="00A74739" w:rsidRDefault="00A3287C" w:rsidP="00A3287C">
            <w:pPr>
              <w:jc w:val="center"/>
              <w:rPr>
                <w:rFonts w:cs="Times New Roman"/>
                <w:b/>
                <w:bCs/>
                <w:color w:val="000000"/>
                <w:sz w:val="14"/>
                <w:szCs w:val="14"/>
              </w:rPr>
            </w:pPr>
            <w:r w:rsidRPr="00A74739">
              <w:rPr>
                <w:b/>
                <w:bCs/>
                <w:color w:val="000000"/>
                <w:sz w:val="14"/>
                <w:szCs w:val="14"/>
              </w:rPr>
              <w:t>230 319,39</w:t>
            </w:r>
          </w:p>
        </w:tc>
        <w:tc>
          <w:tcPr>
            <w:tcW w:w="851" w:type="dxa"/>
            <w:shd w:val="clear" w:color="000000" w:fill="FFFFFF"/>
            <w:hideMark/>
          </w:tcPr>
          <w:p w14:paraId="1A254201" w14:textId="7BC24977"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2261E6CC" w14:textId="18120C18"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20DFF00F" w14:textId="0CA2060D"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A094205" w14:textId="1D9032A5"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60369A19" w14:textId="77777777" w:rsidR="00A3287C" w:rsidRPr="00BF483E" w:rsidRDefault="00A3287C" w:rsidP="00A3287C">
            <w:pPr>
              <w:rPr>
                <w:rFonts w:cs="Times New Roman"/>
                <w:b/>
                <w:bCs/>
                <w:color w:val="000000"/>
                <w:sz w:val="14"/>
                <w:szCs w:val="14"/>
              </w:rPr>
            </w:pPr>
          </w:p>
        </w:tc>
      </w:tr>
      <w:tr w:rsidR="00A3287C" w:rsidRPr="00BF483E" w14:paraId="41F50C4B" w14:textId="77777777" w:rsidTr="008945AA">
        <w:trPr>
          <w:trHeight w:val="300"/>
        </w:trPr>
        <w:tc>
          <w:tcPr>
            <w:tcW w:w="426" w:type="dxa"/>
            <w:vMerge w:val="restart"/>
            <w:shd w:val="clear" w:color="auto" w:fill="auto"/>
            <w:hideMark/>
          </w:tcPr>
          <w:p w14:paraId="29B11661" w14:textId="77777777" w:rsidR="00A3287C" w:rsidRPr="00BF483E" w:rsidRDefault="00A3287C" w:rsidP="00A3287C">
            <w:pPr>
              <w:jc w:val="center"/>
              <w:rPr>
                <w:rFonts w:cs="Times New Roman"/>
                <w:sz w:val="14"/>
                <w:szCs w:val="14"/>
              </w:rPr>
            </w:pPr>
            <w:r w:rsidRPr="00BF483E">
              <w:rPr>
                <w:rFonts w:cs="Times New Roman"/>
                <w:sz w:val="14"/>
                <w:szCs w:val="14"/>
              </w:rPr>
              <w:t>1.1.</w:t>
            </w:r>
          </w:p>
        </w:tc>
        <w:tc>
          <w:tcPr>
            <w:tcW w:w="1559" w:type="dxa"/>
            <w:vMerge w:val="restart"/>
            <w:shd w:val="clear" w:color="000000" w:fill="FFFFFF"/>
            <w:hideMark/>
          </w:tcPr>
          <w:p w14:paraId="09B44F53" w14:textId="77777777" w:rsidR="00A3287C" w:rsidRPr="00BF483E" w:rsidRDefault="00A3287C" w:rsidP="00A3287C">
            <w:pPr>
              <w:rPr>
                <w:rFonts w:cs="Times New Roman"/>
                <w:color w:val="000000"/>
                <w:sz w:val="14"/>
                <w:szCs w:val="14"/>
              </w:rPr>
            </w:pPr>
            <w:r w:rsidRPr="00BF483E">
              <w:rPr>
                <w:rFonts w:cs="Times New Roman"/>
                <w:color w:val="000000"/>
                <w:sz w:val="14"/>
                <w:szCs w:val="14"/>
              </w:rPr>
              <w:t>Мероприятие И2.03.  Обеспечение мероприятий по переселению граждан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по II этапу</w:t>
            </w:r>
          </w:p>
        </w:tc>
        <w:tc>
          <w:tcPr>
            <w:tcW w:w="992" w:type="dxa"/>
            <w:vMerge w:val="restart"/>
            <w:shd w:val="clear" w:color="000000" w:fill="FFFFFF"/>
            <w:hideMark/>
          </w:tcPr>
          <w:p w14:paraId="6553CC96" w14:textId="1A881DF9" w:rsidR="00A3287C" w:rsidRPr="001A517D" w:rsidRDefault="00A3287C" w:rsidP="00A3287C">
            <w:pPr>
              <w:jc w:val="center"/>
              <w:rPr>
                <w:rFonts w:cs="Times New Roman"/>
                <w:color w:val="000000"/>
                <w:sz w:val="14"/>
                <w:szCs w:val="14"/>
              </w:rPr>
            </w:pPr>
            <w:r w:rsidRPr="001A517D">
              <w:rPr>
                <w:rFonts w:cs="Times New Roman"/>
                <w:b/>
                <w:bCs/>
                <w:color w:val="000000"/>
                <w:sz w:val="14"/>
                <w:szCs w:val="14"/>
              </w:rPr>
              <w:t>2026-2030</w:t>
            </w:r>
          </w:p>
        </w:tc>
        <w:tc>
          <w:tcPr>
            <w:tcW w:w="1276" w:type="dxa"/>
            <w:shd w:val="clear" w:color="000000" w:fill="FFFFFF"/>
            <w:hideMark/>
          </w:tcPr>
          <w:p w14:paraId="5ADC817D" w14:textId="77777777" w:rsidR="00A3287C" w:rsidRPr="00BF483E" w:rsidRDefault="00A3287C" w:rsidP="00A3287C">
            <w:pPr>
              <w:rPr>
                <w:rFonts w:cs="Times New Roman"/>
                <w:color w:val="000000"/>
                <w:sz w:val="14"/>
                <w:szCs w:val="14"/>
              </w:rPr>
            </w:pPr>
            <w:r w:rsidRPr="00BF483E">
              <w:rPr>
                <w:rFonts w:cs="Times New Roman"/>
                <w:color w:val="000000"/>
                <w:sz w:val="14"/>
                <w:szCs w:val="14"/>
              </w:rPr>
              <w:t>Итого</w:t>
            </w:r>
          </w:p>
        </w:tc>
        <w:tc>
          <w:tcPr>
            <w:tcW w:w="992" w:type="dxa"/>
            <w:shd w:val="clear" w:color="000000" w:fill="FFFFFF"/>
            <w:hideMark/>
          </w:tcPr>
          <w:p w14:paraId="586080EF" w14:textId="23716FD0" w:rsidR="00A3287C" w:rsidRPr="00A74739" w:rsidRDefault="00A3287C" w:rsidP="00A3287C">
            <w:pPr>
              <w:jc w:val="center"/>
              <w:rPr>
                <w:rFonts w:cs="Times New Roman"/>
                <w:color w:val="000000"/>
                <w:sz w:val="14"/>
                <w:szCs w:val="14"/>
              </w:rPr>
            </w:pPr>
            <w:r w:rsidRPr="00A74739">
              <w:rPr>
                <w:color w:val="000000"/>
                <w:sz w:val="14"/>
                <w:szCs w:val="14"/>
              </w:rPr>
              <w:t>231 215,18</w:t>
            </w:r>
          </w:p>
        </w:tc>
        <w:tc>
          <w:tcPr>
            <w:tcW w:w="851" w:type="dxa"/>
            <w:shd w:val="clear" w:color="000000" w:fill="FFFFFF"/>
            <w:hideMark/>
          </w:tcPr>
          <w:p w14:paraId="093F3994" w14:textId="7352A149"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0" w:type="dxa"/>
            <w:shd w:val="clear" w:color="000000" w:fill="FFFFFF"/>
            <w:hideMark/>
          </w:tcPr>
          <w:p w14:paraId="599093B1" w14:textId="2B778C8C"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1" w:type="dxa"/>
            <w:shd w:val="clear" w:color="000000" w:fill="FFFFFF"/>
            <w:hideMark/>
          </w:tcPr>
          <w:p w14:paraId="1A7EDE98" w14:textId="4E73EAA1"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3827" w:type="dxa"/>
            <w:gridSpan w:val="5"/>
            <w:shd w:val="clear" w:color="000000" w:fill="FFFFFF"/>
            <w:hideMark/>
          </w:tcPr>
          <w:p w14:paraId="102E3946" w14:textId="39E33E20" w:rsidR="00A3287C" w:rsidRPr="00A74739" w:rsidRDefault="00A3287C" w:rsidP="00A3287C">
            <w:pPr>
              <w:jc w:val="center"/>
              <w:rPr>
                <w:rFonts w:cs="Times New Roman"/>
                <w:color w:val="000000"/>
                <w:sz w:val="14"/>
                <w:szCs w:val="14"/>
              </w:rPr>
            </w:pPr>
            <w:r w:rsidRPr="00A74739">
              <w:rPr>
                <w:color w:val="000000"/>
                <w:sz w:val="14"/>
                <w:szCs w:val="14"/>
              </w:rPr>
              <w:t>231 215,18</w:t>
            </w:r>
          </w:p>
        </w:tc>
        <w:tc>
          <w:tcPr>
            <w:tcW w:w="851" w:type="dxa"/>
            <w:shd w:val="clear" w:color="000000" w:fill="FFFFFF"/>
            <w:hideMark/>
          </w:tcPr>
          <w:p w14:paraId="5857F3EA" w14:textId="066502BD"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1354EC5" w14:textId="24A31C07"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351BB196" w14:textId="110F220A"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02788F0E" w14:textId="792C03D3"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992" w:type="dxa"/>
            <w:vMerge w:val="restart"/>
            <w:shd w:val="clear" w:color="auto" w:fill="auto"/>
            <w:hideMark/>
          </w:tcPr>
          <w:p w14:paraId="6614AB1B" w14:textId="77777777" w:rsidR="00A3287C" w:rsidRPr="00BF483E" w:rsidRDefault="00A3287C" w:rsidP="00A3287C">
            <w:pPr>
              <w:jc w:val="center"/>
              <w:rPr>
                <w:rFonts w:cs="Times New Roman"/>
                <w:color w:val="000000"/>
                <w:sz w:val="14"/>
                <w:szCs w:val="14"/>
              </w:rPr>
            </w:pPr>
            <w:r w:rsidRPr="00BF483E">
              <w:rPr>
                <w:rFonts w:cs="Times New Roman"/>
                <w:color w:val="000000"/>
                <w:sz w:val="14"/>
                <w:szCs w:val="14"/>
              </w:rPr>
              <w:t xml:space="preserve">УГЖКХ, </w:t>
            </w:r>
            <w:r w:rsidRPr="00BF483E">
              <w:rPr>
                <w:rFonts w:cs="Times New Roman"/>
                <w:color w:val="000000"/>
                <w:sz w:val="14"/>
                <w:szCs w:val="14"/>
              </w:rPr>
              <w:br/>
              <w:t>МКУ «СБДХ»</w:t>
            </w:r>
          </w:p>
        </w:tc>
      </w:tr>
      <w:tr w:rsidR="00A3287C" w:rsidRPr="00BF483E" w14:paraId="2019D79B" w14:textId="77777777" w:rsidTr="008945AA">
        <w:trPr>
          <w:trHeight w:val="630"/>
        </w:trPr>
        <w:tc>
          <w:tcPr>
            <w:tcW w:w="426" w:type="dxa"/>
            <w:vMerge/>
            <w:vAlign w:val="center"/>
            <w:hideMark/>
          </w:tcPr>
          <w:p w14:paraId="70E56FC9" w14:textId="77777777" w:rsidR="00A3287C" w:rsidRPr="00BF483E" w:rsidRDefault="00A3287C" w:rsidP="00A3287C">
            <w:pPr>
              <w:rPr>
                <w:rFonts w:cs="Times New Roman"/>
                <w:sz w:val="14"/>
                <w:szCs w:val="14"/>
              </w:rPr>
            </w:pPr>
          </w:p>
        </w:tc>
        <w:tc>
          <w:tcPr>
            <w:tcW w:w="1559" w:type="dxa"/>
            <w:vMerge/>
            <w:vAlign w:val="center"/>
            <w:hideMark/>
          </w:tcPr>
          <w:p w14:paraId="2CFE6A5B" w14:textId="77777777" w:rsidR="00A3287C" w:rsidRPr="00BF483E" w:rsidRDefault="00A3287C" w:rsidP="00A3287C">
            <w:pPr>
              <w:rPr>
                <w:rFonts w:cs="Times New Roman"/>
                <w:color w:val="000000"/>
                <w:sz w:val="14"/>
                <w:szCs w:val="14"/>
              </w:rPr>
            </w:pPr>
          </w:p>
        </w:tc>
        <w:tc>
          <w:tcPr>
            <w:tcW w:w="992" w:type="dxa"/>
            <w:vMerge/>
            <w:vAlign w:val="center"/>
            <w:hideMark/>
          </w:tcPr>
          <w:p w14:paraId="3742F41C" w14:textId="77777777" w:rsidR="00A3287C" w:rsidRPr="00BF483E" w:rsidRDefault="00A3287C" w:rsidP="00A3287C">
            <w:pPr>
              <w:rPr>
                <w:rFonts w:cs="Times New Roman"/>
                <w:color w:val="000000"/>
                <w:sz w:val="14"/>
                <w:szCs w:val="14"/>
              </w:rPr>
            </w:pPr>
          </w:p>
        </w:tc>
        <w:tc>
          <w:tcPr>
            <w:tcW w:w="1276" w:type="dxa"/>
            <w:shd w:val="clear" w:color="000000" w:fill="FFFFFF"/>
            <w:hideMark/>
          </w:tcPr>
          <w:p w14:paraId="1E9BA1DA" w14:textId="77777777" w:rsidR="00A3287C" w:rsidRPr="00BF483E" w:rsidRDefault="00A3287C" w:rsidP="00A3287C">
            <w:pPr>
              <w:rPr>
                <w:rFonts w:cs="Times New Roman"/>
                <w:color w:val="000000"/>
                <w:sz w:val="14"/>
                <w:szCs w:val="14"/>
              </w:rPr>
            </w:pPr>
            <w:r w:rsidRPr="00BF483E">
              <w:rPr>
                <w:rFonts w:cs="Times New Roman"/>
                <w:color w:val="000000"/>
                <w:sz w:val="14"/>
                <w:szCs w:val="14"/>
              </w:rPr>
              <w:t>Средства бюджета городского округа Электросталь Московской области</w:t>
            </w:r>
          </w:p>
        </w:tc>
        <w:tc>
          <w:tcPr>
            <w:tcW w:w="992" w:type="dxa"/>
            <w:shd w:val="clear" w:color="000000" w:fill="FFFFFF"/>
            <w:hideMark/>
          </w:tcPr>
          <w:p w14:paraId="539CED34" w14:textId="64D010A0" w:rsidR="00A3287C" w:rsidRPr="00A74739" w:rsidRDefault="00A3287C" w:rsidP="00A3287C">
            <w:pPr>
              <w:jc w:val="center"/>
              <w:rPr>
                <w:rFonts w:cs="Times New Roman"/>
                <w:color w:val="000000"/>
                <w:sz w:val="14"/>
                <w:szCs w:val="14"/>
              </w:rPr>
            </w:pPr>
            <w:r w:rsidRPr="00A74739">
              <w:rPr>
                <w:color w:val="000000"/>
                <w:sz w:val="14"/>
                <w:szCs w:val="14"/>
              </w:rPr>
              <w:t>895,79</w:t>
            </w:r>
          </w:p>
        </w:tc>
        <w:tc>
          <w:tcPr>
            <w:tcW w:w="851" w:type="dxa"/>
            <w:shd w:val="clear" w:color="000000" w:fill="FFFFFF"/>
            <w:hideMark/>
          </w:tcPr>
          <w:p w14:paraId="4644C8E5" w14:textId="78E07504"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0" w:type="dxa"/>
            <w:shd w:val="clear" w:color="000000" w:fill="FFFFFF"/>
            <w:hideMark/>
          </w:tcPr>
          <w:p w14:paraId="57DBCD56" w14:textId="5CF39627"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1" w:type="dxa"/>
            <w:shd w:val="clear" w:color="000000" w:fill="FFFFFF"/>
            <w:hideMark/>
          </w:tcPr>
          <w:p w14:paraId="26613569" w14:textId="769AFC59"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3827" w:type="dxa"/>
            <w:gridSpan w:val="5"/>
            <w:shd w:val="clear" w:color="000000" w:fill="FFFFFF"/>
            <w:hideMark/>
          </w:tcPr>
          <w:p w14:paraId="7A4AB676" w14:textId="68D6FA1C" w:rsidR="00A3287C" w:rsidRPr="00A74739" w:rsidRDefault="00A3287C" w:rsidP="00A3287C">
            <w:pPr>
              <w:jc w:val="center"/>
              <w:rPr>
                <w:rFonts w:cs="Times New Roman"/>
                <w:color w:val="000000"/>
                <w:sz w:val="14"/>
                <w:szCs w:val="14"/>
              </w:rPr>
            </w:pPr>
            <w:r w:rsidRPr="00A74739">
              <w:rPr>
                <w:color w:val="000000"/>
                <w:sz w:val="14"/>
                <w:szCs w:val="14"/>
              </w:rPr>
              <w:t>895,79</w:t>
            </w:r>
          </w:p>
        </w:tc>
        <w:tc>
          <w:tcPr>
            <w:tcW w:w="851" w:type="dxa"/>
            <w:shd w:val="clear" w:color="000000" w:fill="FFFFFF"/>
            <w:hideMark/>
          </w:tcPr>
          <w:p w14:paraId="1F46CB59" w14:textId="060103A7"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79F3E02F" w14:textId="44DB24D0"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1BEC5686" w14:textId="3619F182"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54C01870" w14:textId="3158C7A0"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992" w:type="dxa"/>
            <w:vMerge/>
            <w:vAlign w:val="center"/>
            <w:hideMark/>
          </w:tcPr>
          <w:p w14:paraId="68765EA5" w14:textId="77777777" w:rsidR="00A3287C" w:rsidRPr="00BF483E" w:rsidRDefault="00A3287C" w:rsidP="00A3287C">
            <w:pPr>
              <w:rPr>
                <w:rFonts w:cs="Times New Roman"/>
                <w:color w:val="000000"/>
                <w:sz w:val="14"/>
                <w:szCs w:val="14"/>
              </w:rPr>
            </w:pPr>
          </w:p>
        </w:tc>
      </w:tr>
      <w:tr w:rsidR="00A3287C" w:rsidRPr="00BF483E" w14:paraId="36117751" w14:textId="77777777" w:rsidTr="008945AA">
        <w:trPr>
          <w:trHeight w:val="1215"/>
        </w:trPr>
        <w:tc>
          <w:tcPr>
            <w:tcW w:w="426" w:type="dxa"/>
            <w:vMerge/>
            <w:vAlign w:val="center"/>
            <w:hideMark/>
          </w:tcPr>
          <w:p w14:paraId="1A710BDC" w14:textId="77777777" w:rsidR="00A3287C" w:rsidRPr="00BF483E" w:rsidRDefault="00A3287C" w:rsidP="00A3287C">
            <w:pPr>
              <w:rPr>
                <w:rFonts w:cs="Times New Roman"/>
                <w:sz w:val="14"/>
                <w:szCs w:val="14"/>
              </w:rPr>
            </w:pPr>
          </w:p>
        </w:tc>
        <w:tc>
          <w:tcPr>
            <w:tcW w:w="1559" w:type="dxa"/>
            <w:vMerge/>
            <w:vAlign w:val="center"/>
            <w:hideMark/>
          </w:tcPr>
          <w:p w14:paraId="7DE0B363" w14:textId="77777777" w:rsidR="00A3287C" w:rsidRPr="00BF483E" w:rsidRDefault="00A3287C" w:rsidP="00A3287C">
            <w:pPr>
              <w:rPr>
                <w:rFonts w:cs="Times New Roman"/>
                <w:color w:val="000000"/>
                <w:sz w:val="14"/>
                <w:szCs w:val="14"/>
              </w:rPr>
            </w:pPr>
          </w:p>
        </w:tc>
        <w:tc>
          <w:tcPr>
            <w:tcW w:w="992" w:type="dxa"/>
            <w:vMerge/>
            <w:vAlign w:val="center"/>
            <w:hideMark/>
          </w:tcPr>
          <w:p w14:paraId="304ECD35" w14:textId="77777777" w:rsidR="00A3287C" w:rsidRPr="00BF483E" w:rsidRDefault="00A3287C" w:rsidP="00A3287C">
            <w:pPr>
              <w:rPr>
                <w:rFonts w:cs="Times New Roman"/>
                <w:color w:val="000000"/>
                <w:sz w:val="14"/>
                <w:szCs w:val="14"/>
              </w:rPr>
            </w:pPr>
          </w:p>
        </w:tc>
        <w:tc>
          <w:tcPr>
            <w:tcW w:w="1276" w:type="dxa"/>
            <w:shd w:val="clear" w:color="000000" w:fill="FFFFFF"/>
            <w:hideMark/>
          </w:tcPr>
          <w:p w14:paraId="5A2347FD" w14:textId="77777777" w:rsidR="00A3287C" w:rsidRPr="00BF483E" w:rsidRDefault="00A3287C" w:rsidP="00A3287C">
            <w:pPr>
              <w:rPr>
                <w:rFonts w:cs="Times New Roman"/>
                <w:color w:val="000000"/>
                <w:sz w:val="14"/>
                <w:szCs w:val="14"/>
              </w:rPr>
            </w:pPr>
            <w:r w:rsidRPr="00BF483E">
              <w:rPr>
                <w:rFonts w:cs="Times New Roman"/>
                <w:color w:val="000000"/>
                <w:sz w:val="14"/>
                <w:szCs w:val="14"/>
              </w:rPr>
              <w:t>Средства бюджета Московской области</w:t>
            </w:r>
          </w:p>
        </w:tc>
        <w:tc>
          <w:tcPr>
            <w:tcW w:w="992" w:type="dxa"/>
            <w:shd w:val="clear" w:color="000000" w:fill="FFFFFF"/>
            <w:hideMark/>
          </w:tcPr>
          <w:p w14:paraId="168D97AB" w14:textId="252A68B6" w:rsidR="00A3287C" w:rsidRPr="00A74739" w:rsidRDefault="00A3287C" w:rsidP="00A3287C">
            <w:pPr>
              <w:jc w:val="center"/>
              <w:rPr>
                <w:rFonts w:cs="Times New Roman"/>
                <w:color w:val="000000"/>
                <w:sz w:val="14"/>
                <w:szCs w:val="14"/>
              </w:rPr>
            </w:pPr>
            <w:r w:rsidRPr="00A74739">
              <w:rPr>
                <w:color w:val="000000"/>
                <w:sz w:val="14"/>
                <w:szCs w:val="14"/>
              </w:rPr>
              <w:t>230 319,39</w:t>
            </w:r>
          </w:p>
        </w:tc>
        <w:tc>
          <w:tcPr>
            <w:tcW w:w="851" w:type="dxa"/>
            <w:shd w:val="clear" w:color="000000" w:fill="FFFFFF"/>
            <w:hideMark/>
          </w:tcPr>
          <w:p w14:paraId="51003E08" w14:textId="6BEDD828"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0" w:type="dxa"/>
            <w:shd w:val="clear" w:color="000000" w:fill="FFFFFF"/>
            <w:hideMark/>
          </w:tcPr>
          <w:p w14:paraId="11589A9E" w14:textId="3C878F42"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851" w:type="dxa"/>
            <w:shd w:val="clear" w:color="000000" w:fill="FFFFFF"/>
            <w:hideMark/>
          </w:tcPr>
          <w:p w14:paraId="0F304D7C" w14:textId="1CD2C6DF" w:rsidR="00A3287C" w:rsidRPr="00A74739" w:rsidRDefault="00A3287C" w:rsidP="00A3287C">
            <w:pPr>
              <w:jc w:val="center"/>
              <w:rPr>
                <w:rFonts w:cs="Times New Roman"/>
                <w:color w:val="000000"/>
                <w:sz w:val="14"/>
                <w:szCs w:val="14"/>
              </w:rPr>
            </w:pPr>
            <w:r w:rsidRPr="00A74739">
              <w:rPr>
                <w:rFonts w:cs="Times New Roman"/>
                <w:color w:val="000000"/>
                <w:sz w:val="16"/>
                <w:szCs w:val="16"/>
              </w:rPr>
              <w:t>-</w:t>
            </w:r>
          </w:p>
        </w:tc>
        <w:tc>
          <w:tcPr>
            <w:tcW w:w="3827" w:type="dxa"/>
            <w:gridSpan w:val="5"/>
            <w:shd w:val="clear" w:color="000000" w:fill="FFFFFF"/>
            <w:hideMark/>
          </w:tcPr>
          <w:p w14:paraId="4B19365C" w14:textId="669FE25B" w:rsidR="00A3287C" w:rsidRPr="00A74739" w:rsidRDefault="00A3287C" w:rsidP="00A3287C">
            <w:pPr>
              <w:jc w:val="center"/>
              <w:rPr>
                <w:rFonts w:cs="Times New Roman"/>
                <w:color w:val="000000"/>
                <w:sz w:val="14"/>
                <w:szCs w:val="14"/>
              </w:rPr>
            </w:pPr>
            <w:r w:rsidRPr="00A74739">
              <w:rPr>
                <w:color w:val="000000"/>
                <w:sz w:val="14"/>
                <w:szCs w:val="14"/>
              </w:rPr>
              <w:t>230 319,39</w:t>
            </w:r>
          </w:p>
        </w:tc>
        <w:tc>
          <w:tcPr>
            <w:tcW w:w="851" w:type="dxa"/>
            <w:shd w:val="clear" w:color="000000" w:fill="FFFFFF"/>
            <w:hideMark/>
          </w:tcPr>
          <w:p w14:paraId="214736A0" w14:textId="6EC5316E"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4074B60" w14:textId="71AA8801"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66E38501" w14:textId="0010C00B"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1725D1E" w14:textId="3D3B1411" w:rsidR="00A3287C" w:rsidRPr="00D801E8" w:rsidRDefault="00A3287C" w:rsidP="00A3287C">
            <w:pPr>
              <w:jc w:val="center"/>
              <w:rPr>
                <w:rFonts w:cs="Times New Roman"/>
                <w:color w:val="000000"/>
                <w:sz w:val="14"/>
                <w:szCs w:val="14"/>
              </w:rPr>
            </w:pPr>
            <w:r w:rsidRPr="00D801E8">
              <w:rPr>
                <w:color w:val="000000"/>
                <w:sz w:val="14"/>
                <w:szCs w:val="14"/>
              </w:rPr>
              <w:t>0,00</w:t>
            </w:r>
          </w:p>
        </w:tc>
        <w:tc>
          <w:tcPr>
            <w:tcW w:w="992" w:type="dxa"/>
            <w:vMerge/>
            <w:vAlign w:val="center"/>
            <w:hideMark/>
          </w:tcPr>
          <w:p w14:paraId="5B6B1500" w14:textId="77777777" w:rsidR="00A3287C" w:rsidRPr="00BF483E" w:rsidRDefault="00A3287C" w:rsidP="00A3287C">
            <w:pPr>
              <w:rPr>
                <w:rFonts w:cs="Times New Roman"/>
                <w:color w:val="000000"/>
                <w:sz w:val="14"/>
                <w:szCs w:val="14"/>
              </w:rPr>
            </w:pPr>
          </w:p>
        </w:tc>
      </w:tr>
      <w:tr w:rsidR="005C7561" w:rsidRPr="00BF483E" w14:paraId="0334B262" w14:textId="77777777" w:rsidTr="008945AA">
        <w:trPr>
          <w:trHeight w:val="165"/>
        </w:trPr>
        <w:tc>
          <w:tcPr>
            <w:tcW w:w="426" w:type="dxa"/>
            <w:vMerge w:val="restart"/>
            <w:shd w:val="clear" w:color="auto" w:fill="auto"/>
            <w:hideMark/>
          </w:tcPr>
          <w:p w14:paraId="571B41DB" w14:textId="77777777" w:rsidR="00BF483E" w:rsidRPr="00BF483E" w:rsidRDefault="00BF483E" w:rsidP="00BF483E">
            <w:pPr>
              <w:jc w:val="center"/>
              <w:rPr>
                <w:rFonts w:cs="Times New Roman"/>
                <w:sz w:val="14"/>
                <w:szCs w:val="14"/>
              </w:rPr>
            </w:pPr>
            <w:r w:rsidRPr="00BF483E">
              <w:rPr>
                <w:rFonts w:cs="Times New Roman"/>
                <w:sz w:val="14"/>
                <w:szCs w:val="14"/>
              </w:rPr>
              <w:t> </w:t>
            </w:r>
          </w:p>
        </w:tc>
        <w:tc>
          <w:tcPr>
            <w:tcW w:w="1559" w:type="dxa"/>
            <w:vMerge w:val="restart"/>
            <w:shd w:val="clear" w:color="000000" w:fill="FFFFFF"/>
            <w:hideMark/>
          </w:tcPr>
          <w:p w14:paraId="0AF0857D" w14:textId="77777777" w:rsidR="00BF483E" w:rsidRDefault="00BF483E" w:rsidP="00BF483E">
            <w:pPr>
              <w:rPr>
                <w:rFonts w:cs="Times New Roman"/>
                <w:i/>
                <w:iCs/>
                <w:color w:val="000000"/>
                <w:sz w:val="14"/>
                <w:szCs w:val="14"/>
              </w:rPr>
            </w:pPr>
            <w:r w:rsidRPr="00BF483E">
              <w:rPr>
                <w:rFonts w:cs="Times New Roman"/>
                <w:i/>
                <w:iCs/>
                <w:color w:val="000000"/>
                <w:sz w:val="14"/>
                <w:szCs w:val="14"/>
              </w:rPr>
              <w:t xml:space="preserve">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w:t>
            </w:r>
            <w:r w:rsidRPr="00BF483E">
              <w:rPr>
                <w:rFonts w:cs="Times New Roman"/>
                <w:i/>
                <w:iCs/>
                <w:color w:val="000000"/>
                <w:sz w:val="14"/>
                <w:szCs w:val="14"/>
              </w:rPr>
              <w:lastRenderedPageBreak/>
              <w:t>расселенного по Подпрограмме V, чел.</w:t>
            </w:r>
          </w:p>
          <w:p w14:paraId="4BBA49D2" w14:textId="2661A480" w:rsidR="00370886" w:rsidRPr="00BF483E" w:rsidRDefault="00370886" w:rsidP="00BF483E">
            <w:pPr>
              <w:rPr>
                <w:rFonts w:cs="Times New Roman"/>
                <w:i/>
                <w:iCs/>
                <w:color w:val="000000"/>
                <w:sz w:val="14"/>
                <w:szCs w:val="14"/>
              </w:rPr>
            </w:pPr>
          </w:p>
        </w:tc>
        <w:tc>
          <w:tcPr>
            <w:tcW w:w="992" w:type="dxa"/>
            <w:vMerge w:val="restart"/>
            <w:shd w:val="clear" w:color="000000" w:fill="FFFFFF"/>
            <w:hideMark/>
          </w:tcPr>
          <w:p w14:paraId="44AEE04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lastRenderedPageBreak/>
              <w:t>Х</w:t>
            </w:r>
          </w:p>
        </w:tc>
        <w:tc>
          <w:tcPr>
            <w:tcW w:w="1276" w:type="dxa"/>
            <w:vMerge w:val="restart"/>
            <w:shd w:val="clear" w:color="000000" w:fill="FFFFFF"/>
            <w:hideMark/>
          </w:tcPr>
          <w:p w14:paraId="03DE8EE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c>
          <w:tcPr>
            <w:tcW w:w="992" w:type="dxa"/>
            <w:vMerge w:val="restart"/>
            <w:shd w:val="clear" w:color="000000" w:fill="FFFFFF"/>
            <w:hideMark/>
          </w:tcPr>
          <w:p w14:paraId="0C1C497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Всего</w:t>
            </w:r>
          </w:p>
        </w:tc>
        <w:tc>
          <w:tcPr>
            <w:tcW w:w="851" w:type="dxa"/>
            <w:vMerge w:val="restart"/>
            <w:shd w:val="clear" w:color="000000" w:fill="FFFFFF"/>
            <w:hideMark/>
          </w:tcPr>
          <w:p w14:paraId="343A6FF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vMerge w:val="restart"/>
            <w:shd w:val="clear" w:color="000000" w:fill="FFFFFF"/>
            <w:hideMark/>
          </w:tcPr>
          <w:p w14:paraId="40E6DAA8" w14:textId="33EA8569"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vMerge w:val="restart"/>
            <w:shd w:val="clear" w:color="000000" w:fill="FFFFFF"/>
            <w:hideMark/>
          </w:tcPr>
          <w:p w14:paraId="735F3D23" w14:textId="470CD4C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850" w:type="dxa"/>
            <w:vMerge w:val="restart"/>
            <w:shd w:val="clear" w:color="000000" w:fill="FFFFFF"/>
            <w:hideMark/>
          </w:tcPr>
          <w:p w14:paraId="27B96D5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Итого</w:t>
            </w:r>
            <w:r w:rsidRPr="00BF483E">
              <w:rPr>
                <w:rFonts w:cs="Times New Roman"/>
                <w:color w:val="000000"/>
                <w:sz w:val="14"/>
                <w:szCs w:val="14"/>
              </w:rPr>
              <w:br/>
              <w:t>2026 год</w:t>
            </w:r>
          </w:p>
        </w:tc>
        <w:tc>
          <w:tcPr>
            <w:tcW w:w="2977" w:type="dxa"/>
            <w:gridSpan w:val="4"/>
            <w:shd w:val="clear" w:color="000000" w:fill="FFFFFF"/>
            <w:hideMark/>
          </w:tcPr>
          <w:p w14:paraId="0FA36AC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 том числе:</w:t>
            </w:r>
          </w:p>
        </w:tc>
        <w:tc>
          <w:tcPr>
            <w:tcW w:w="851" w:type="dxa"/>
            <w:vMerge w:val="restart"/>
            <w:shd w:val="clear" w:color="000000" w:fill="FFFFFF"/>
            <w:hideMark/>
          </w:tcPr>
          <w:p w14:paraId="0B454B6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vMerge w:val="restart"/>
            <w:shd w:val="clear" w:color="000000" w:fill="FFFFFF"/>
            <w:hideMark/>
          </w:tcPr>
          <w:p w14:paraId="7C69D3AD"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vMerge w:val="restart"/>
            <w:shd w:val="clear" w:color="auto" w:fill="auto"/>
            <w:hideMark/>
          </w:tcPr>
          <w:p w14:paraId="02EA9554"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vMerge w:val="restart"/>
            <w:shd w:val="clear" w:color="auto" w:fill="auto"/>
            <w:hideMark/>
          </w:tcPr>
          <w:p w14:paraId="7C6F663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restart"/>
            <w:shd w:val="clear" w:color="auto" w:fill="auto"/>
            <w:hideMark/>
          </w:tcPr>
          <w:p w14:paraId="58B06C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r>
      <w:tr w:rsidR="005C7561" w:rsidRPr="00BF483E" w14:paraId="3B46F1D1" w14:textId="77777777" w:rsidTr="008945AA">
        <w:trPr>
          <w:trHeight w:val="300"/>
        </w:trPr>
        <w:tc>
          <w:tcPr>
            <w:tcW w:w="426" w:type="dxa"/>
            <w:vMerge/>
            <w:vAlign w:val="center"/>
            <w:hideMark/>
          </w:tcPr>
          <w:p w14:paraId="17AC0DC1" w14:textId="77777777" w:rsidR="00BF483E" w:rsidRPr="00BF483E" w:rsidRDefault="00BF483E" w:rsidP="00BF483E">
            <w:pPr>
              <w:rPr>
                <w:rFonts w:cs="Times New Roman"/>
                <w:sz w:val="14"/>
                <w:szCs w:val="14"/>
              </w:rPr>
            </w:pPr>
          </w:p>
        </w:tc>
        <w:tc>
          <w:tcPr>
            <w:tcW w:w="1559" w:type="dxa"/>
            <w:vMerge/>
            <w:vAlign w:val="center"/>
            <w:hideMark/>
          </w:tcPr>
          <w:p w14:paraId="3E9868C7" w14:textId="77777777" w:rsidR="00BF483E" w:rsidRPr="00BF483E" w:rsidRDefault="00BF483E" w:rsidP="00BF483E">
            <w:pPr>
              <w:rPr>
                <w:rFonts w:cs="Times New Roman"/>
                <w:i/>
                <w:iCs/>
                <w:color w:val="000000"/>
                <w:sz w:val="14"/>
                <w:szCs w:val="14"/>
              </w:rPr>
            </w:pPr>
          </w:p>
        </w:tc>
        <w:tc>
          <w:tcPr>
            <w:tcW w:w="992" w:type="dxa"/>
            <w:vMerge/>
            <w:vAlign w:val="center"/>
            <w:hideMark/>
          </w:tcPr>
          <w:p w14:paraId="77F86598" w14:textId="77777777" w:rsidR="00BF483E" w:rsidRPr="00BF483E" w:rsidRDefault="00BF483E" w:rsidP="00BF483E">
            <w:pPr>
              <w:rPr>
                <w:rFonts w:cs="Times New Roman"/>
                <w:color w:val="000000"/>
                <w:sz w:val="14"/>
                <w:szCs w:val="14"/>
              </w:rPr>
            </w:pPr>
          </w:p>
        </w:tc>
        <w:tc>
          <w:tcPr>
            <w:tcW w:w="1276" w:type="dxa"/>
            <w:vMerge/>
            <w:vAlign w:val="center"/>
            <w:hideMark/>
          </w:tcPr>
          <w:p w14:paraId="0F5E671E" w14:textId="77777777" w:rsidR="00BF483E" w:rsidRPr="00BF483E" w:rsidRDefault="00BF483E" w:rsidP="00BF483E">
            <w:pPr>
              <w:rPr>
                <w:rFonts w:cs="Times New Roman"/>
                <w:color w:val="000000"/>
                <w:sz w:val="14"/>
                <w:szCs w:val="14"/>
              </w:rPr>
            </w:pPr>
          </w:p>
        </w:tc>
        <w:tc>
          <w:tcPr>
            <w:tcW w:w="992" w:type="dxa"/>
            <w:vMerge/>
            <w:vAlign w:val="center"/>
            <w:hideMark/>
          </w:tcPr>
          <w:p w14:paraId="33A696C8" w14:textId="77777777" w:rsidR="00BF483E" w:rsidRPr="00BF483E" w:rsidRDefault="00BF483E" w:rsidP="00BF483E">
            <w:pPr>
              <w:rPr>
                <w:rFonts w:cs="Times New Roman"/>
                <w:color w:val="000000"/>
                <w:sz w:val="14"/>
                <w:szCs w:val="14"/>
              </w:rPr>
            </w:pPr>
          </w:p>
        </w:tc>
        <w:tc>
          <w:tcPr>
            <w:tcW w:w="851" w:type="dxa"/>
            <w:vMerge/>
            <w:vAlign w:val="center"/>
            <w:hideMark/>
          </w:tcPr>
          <w:p w14:paraId="18F348EE" w14:textId="77777777" w:rsidR="00BF483E" w:rsidRPr="00BF483E" w:rsidRDefault="00BF483E" w:rsidP="00BF483E">
            <w:pPr>
              <w:rPr>
                <w:rFonts w:cs="Times New Roman"/>
                <w:color w:val="000000"/>
                <w:sz w:val="14"/>
                <w:szCs w:val="14"/>
              </w:rPr>
            </w:pPr>
          </w:p>
        </w:tc>
        <w:tc>
          <w:tcPr>
            <w:tcW w:w="850" w:type="dxa"/>
            <w:vMerge/>
            <w:vAlign w:val="center"/>
            <w:hideMark/>
          </w:tcPr>
          <w:p w14:paraId="484196DF" w14:textId="77777777" w:rsidR="00BF483E" w:rsidRPr="00BF483E" w:rsidRDefault="00BF483E" w:rsidP="00BF483E">
            <w:pPr>
              <w:rPr>
                <w:rFonts w:cs="Times New Roman"/>
                <w:color w:val="000000"/>
                <w:sz w:val="14"/>
                <w:szCs w:val="14"/>
              </w:rPr>
            </w:pPr>
          </w:p>
        </w:tc>
        <w:tc>
          <w:tcPr>
            <w:tcW w:w="851" w:type="dxa"/>
            <w:vMerge/>
            <w:vAlign w:val="center"/>
            <w:hideMark/>
          </w:tcPr>
          <w:p w14:paraId="1745BCA2" w14:textId="77777777" w:rsidR="00BF483E" w:rsidRPr="00BF483E" w:rsidRDefault="00BF483E" w:rsidP="00BF483E">
            <w:pPr>
              <w:rPr>
                <w:rFonts w:cs="Times New Roman"/>
                <w:color w:val="000000"/>
                <w:sz w:val="14"/>
                <w:szCs w:val="14"/>
              </w:rPr>
            </w:pPr>
          </w:p>
        </w:tc>
        <w:tc>
          <w:tcPr>
            <w:tcW w:w="850" w:type="dxa"/>
            <w:vMerge/>
            <w:vAlign w:val="center"/>
            <w:hideMark/>
          </w:tcPr>
          <w:p w14:paraId="69626199" w14:textId="77777777" w:rsidR="00BF483E" w:rsidRPr="00BF483E" w:rsidRDefault="00BF483E" w:rsidP="00BF483E">
            <w:pPr>
              <w:rPr>
                <w:rFonts w:cs="Times New Roman"/>
                <w:color w:val="000000"/>
                <w:sz w:val="14"/>
                <w:szCs w:val="14"/>
              </w:rPr>
            </w:pPr>
          </w:p>
        </w:tc>
        <w:tc>
          <w:tcPr>
            <w:tcW w:w="709" w:type="dxa"/>
            <w:shd w:val="clear" w:color="000000" w:fill="FFFFFF"/>
            <w:hideMark/>
          </w:tcPr>
          <w:p w14:paraId="7E47271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квартал</w:t>
            </w:r>
          </w:p>
        </w:tc>
        <w:tc>
          <w:tcPr>
            <w:tcW w:w="851" w:type="dxa"/>
            <w:shd w:val="clear" w:color="000000" w:fill="FFFFFF"/>
            <w:hideMark/>
          </w:tcPr>
          <w:p w14:paraId="0AB4590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полугодие</w:t>
            </w:r>
          </w:p>
        </w:tc>
        <w:tc>
          <w:tcPr>
            <w:tcW w:w="708" w:type="dxa"/>
            <w:shd w:val="clear" w:color="000000" w:fill="FFFFFF"/>
            <w:hideMark/>
          </w:tcPr>
          <w:p w14:paraId="43C8451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 месяцев</w:t>
            </w:r>
          </w:p>
        </w:tc>
        <w:tc>
          <w:tcPr>
            <w:tcW w:w="709" w:type="dxa"/>
            <w:shd w:val="clear" w:color="000000" w:fill="FFFFFF"/>
            <w:hideMark/>
          </w:tcPr>
          <w:p w14:paraId="75109F7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 месяцев</w:t>
            </w:r>
          </w:p>
        </w:tc>
        <w:tc>
          <w:tcPr>
            <w:tcW w:w="851" w:type="dxa"/>
            <w:vMerge/>
            <w:vAlign w:val="center"/>
            <w:hideMark/>
          </w:tcPr>
          <w:p w14:paraId="19C24C9C" w14:textId="77777777" w:rsidR="00BF483E" w:rsidRPr="00BF483E" w:rsidRDefault="00BF483E" w:rsidP="00BF483E">
            <w:pPr>
              <w:rPr>
                <w:rFonts w:cs="Times New Roman"/>
                <w:color w:val="000000"/>
                <w:sz w:val="14"/>
                <w:szCs w:val="14"/>
              </w:rPr>
            </w:pPr>
          </w:p>
        </w:tc>
        <w:tc>
          <w:tcPr>
            <w:tcW w:w="850" w:type="dxa"/>
            <w:vMerge/>
            <w:vAlign w:val="center"/>
            <w:hideMark/>
          </w:tcPr>
          <w:p w14:paraId="4E01AEF3" w14:textId="77777777" w:rsidR="00BF483E" w:rsidRPr="00BF483E" w:rsidRDefault="00BF483E" w:rsidP="00BF483E">
            <w:pPr>
              <w:rPr>
                <w:rFonts w:cs="Times New Roman"/>
                <w:color w:val="000000"/>
                <w:sz w:val="14"/>
                <w:szCs w:val="14"/>
              </w:rPr>
            </w:pPr>
          </w:p>
        </w:tc>
        <w:tc>
          <w:tcPr>
            <w:tcW w:w="851" w:type="dxa"/>
            <w:vMerge/>
            <w:vAlign w:val="center"/>
            <w:hideMark/>
          </w:tcPr>
          <w:p w14:paraId="31A1758C" w14:textId="77777777" w:rsidR="00BF483E" w:rsidRPr="00BF483E" w:rsidRDefault="00BF483E" w:rsidP="00BF483E">
            <w:pPr>
              <w:rPr>
                <w:rFonts w:cs="Times New Roman"/>
                <w:color w:val="000000"/>
                <w:sz w:val="14"/>
                <w:szCs w:val="14"/>
              </w:rPr>
            </w:pPr>
          </w:p>
        </w:tc>
        <w:tc>
          <w:tcPr>
            <w:tcW w:w="850" w:type="dxa"/>
            <w:vMerge/>
            <w:vAlign w:val="center"/>
            <w:hideMark/>
          </w:tcPr>
          <w:p w14:paraId="1A274A76" w14:textId="77777777" w:rsidR="00BF483E" w:rsidRPr="00BF483E" w:rsidRDefault="00BF483E" w:rsidP="00BF483E">
            <w:pPr>
              <w:rPr>
                <w:rFonts w:cs="Times New Roman"/>
                <w:color w:val="000000"/>
                <w:sz w:val="14"/>
                <w:szCs w:val="14"/>
              </w:rPr>
            </w:pPr>
          </w:p>
        </w:tc>
        <w:tc>
          <w:tcPr>
            <w:tcW w:w="992" w:type="dxa"/>
            <w:vMerge/>
            <w:vAlign w:val="center"/>
            <w:hideMark/>
          </w:tcPr>
          <w:p w14:paraId="70605918" w14:textId="77777777" w:rsidR="00BF483E" w:rsidRPr="00BF483E" w:rsidRDefault="00BF483E" w:rsidP="00BF483E">
            <w:pPr>
              <w:rPr>
                <w:rFonts w:cs="Times New Roman"/>
                <w:color w:val="000000"/>
                <w:sz w:val="14"/>
                <w:szCs w:val="14"/>
              </w:rPr>
            </w:pPr>
          </w:p>
        </w:tc>
      </w:tr>
      <w:tr w:rsidR="00E46B57" w:rsidRPr="00BF483E" w14:paraId="14C32653" w14:textId="77777777" w:rsidTr="008945AA">
        <w:trPr>
          <w:trHeight w:val="1710"/>
        </w:trPr>
        <w:tc>
          <w:tcPr>
            <w:tcW w:w="426" w:type="dxa"/>
            <w:vMerge/>
            <w:vAlign w:val="center"/>
            <w:hideMark/>
          </w:tcPr>
          <w:p w14:paraId="2BB7C1C2" w14:textId="77777777" w:rsidR="00E46B57" w:rsidRPr="00BF483E" w:rsidRDefault="00E46B57" w:rsidP="00E46B57">
            <w:pPr>
              <w:rPr>
                <w:rFonts w:cs="Times New Roman"/>
                <w:sz w:val="14"/>
                <w:szCs w:val="14"/>
              </w:rPr>
            </w:pPr>
          </w:p>
        </w:tc>
        <w:tc>
          <w:tcPr>
            <w:tcW w:w="1559" w:type="dxa"/>
            <w:vMerge/>
            <w:vAlign w:val="center"/>
            <w:hideMark/>
          </w:tcPr>
          <w:p w14:paraId="4390F95B" w14:textId="77777777" w:rsidR="00E46B57" w:rsidRPr="00BF483E" w:rsidRDefault="00E46B57" w:rsidP="00E46B57">
            <w:pPr>
              <w:rPr>
                <w:rFonts w:cs="Times New Roman"/>
                <w:i/>
                <w:iCs/>
                <w:color w:val="000000"/>
                <w:sz w:val="14"/>
                <w:szCs w:val="14"/>
              </w:rPr>
            </w:pPr>
          </w:p>
        </w:tc>
        <w:tc>
          <w:tcPr>
            <w:tcW w:w="992" w:type="dxa"/>
            <w:vMerge/>
            <w:vAlign w:val="center"/>
            <w:hideMark/>
          </w:tcPr>
          <w:p w14:paraId="2BBAF5A5" w14:textId="77777777" w:rsidR="00E46B57" w:rsidRPr="00BF483E" w:rsidRDefault="00E46B57" w:rsidP="00E46B57">
            <w:pPr>
              <w:rPr>
                <w:rFonts w:cs="Times New Roman"/>
                <w:color w:val="000000"/>
                <w:sz w:val="14"/>
                <w:szCs w:val="14"/>
              </w:rPr>
            </w:pPr>
          </w:p>
        </w:tc>
        <w:tc>
          <w:tcPr>
            <w:tcW w:w="1276" w:type="dxa"/>
            <w:vMerge/>
            <w:vAlign w:val="center"/>
            <w:hideMark/>
          </w:tcPr>
          <w:p w14:paraId="3E6E8FC3" w14:textId="77777777" w:rsidR="00E46B57" w:rsidRPr="00BF483E" w:rsidRDefault="00E46B57" w:rsidP="00E46B57">
            <w:pPr>
              <w:rPr>
                <w:rFonts w:cs="Times New Roman"/>
                <w:color w:val="000000"/>
                <w:sz w:val="14"/>
                <w:szCs w:val="14"/>
              </w:rPr>
            </w:pPr>
          </w:p>
        </w:tc>
        <w:tc>
          <w:tcPr>
            <w:tcW w:w="992" w:type="dxa"/>
            <w:shd w:val="clear" w:color="000000" w:fill="FFFFFF"/>
            <w:hideMark/>
          </w:tcPr>
          <w:p w14:paraId="328DF6F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0B494F3C" w14:textId="6B6FCD6E"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167165ED" w14:textId="283ED876"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1" w:type="dxa"/>
            <w:shd w:val="clear" w:color="000000" w:fill="FFFFFF"/>
            <w:noWrap/>
            <w:hideMark/>
          </w:tcPr>
          <w:p w14:paraId="175FE042" w14:textId="22A9A3AA"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542B0F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709" w:type="dxa"/>
            <w:shd w:val="clear" w:color="000000" w:fill="FFFFFF"/>
            <w:noWrap/>
            <w:hideMark/>
          </w:tcPr>
          <w:p w14:paraId="12FBC5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000000" w:fill="FFFFFF"/>
            <w:noWrap/>
            <w:hideMark/>
          </w:tcPr>
          <w:p w14:paraId="5FD1D7F6"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8" w:type="dxa"/>
            <w:shd w:val="clear" w:color="000000" w:fill="FFFFFF"/>
            <w:noWrap/>
            <w:hideMark/>
          </w:tcPr>
          <w:p w14:paraId="1056F1C1"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9" w:type="dxa"/>
            <w:shd w:val="clear" w:color="000000" w:fill="FFFFFF"/>
            <w:noWrap/>
            <w:hideMark/>
          </w:tcPr>
          <w:p w14:paraId="7285367A"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7B87DD74"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000000" w:fill="FFFFFF"/>
            <w:hideMark/>
          </w:tcPr>
          <w:p w14:paraId="2647A42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auto" w:fill="auto"/>
            <w:hideMark/>
          </w:tcPr>
          <w:p w14:paraId="25712D22"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auto" w:fill="auto"/>
            <w:hideMark/>
          </w:tcPr>
          <w:p w14:paraId="01DD375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992" w:type="dxa"/>
            <w:vMerge/>
            <w:vAlign w:val="center"/>
            <w:hideMark/>
          </w:tcPr>
          <w:p w14:paraId="1EA0AABF" w14:textId="77777777" w:rsidR="00E46B57" w:rsidRPr="00BF483E" w:rsidRDefault="00E46B57" w:rsidP="00E46B57">
            <w:pPr>
              <w:rPr>
                <w:rFonts w:cs="Times New Roman"/>
                <w:color w:val="000000"/>
                <w:sz w:val="14"/>
                <w:szCs w:val="14"/>
              </w:rPr>
            </w:pPr>
          </w:p>
        </w:tc>
      </w:tr>
      <w:tr w:rsidR="00A3287C" w:rsidRPr="00BF483E" w14:paraId="5659938A" w14:textId="77777777" w:rsidTr="008945AA">
        <w:trPr>
          <w:trHeight w:val="300"/>
        </w:trPr>
        <w:tc>
          <w:tcPr>
            <w:tcW w:w="426" w:type="dxa"/>
            <w:vMerge w:val="restart"/>
            <w:shd w:val="clear" w:color="auto" w:fill="auto"/>
            <w:hideMark/>
          </w:tcPr>
          <w:p w14:paraId="1DA20CD4"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 </w:t>
            </w:r>
          </w:p>
        </w:tc>
        <w:tc>
          <w:tcPr>
            <w:tcW w:w="1559" w:type="dxa"/>
            <w:vMerge w:val="restart"/>
            <w:shd w:val="clear" w:color="auto" w:fill="auto"/>
            <w:hideMark/>
          </w:tcPr>
          <w:p w14:paraId="6CD2F036"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Всего по Подпрограмме</w:t>
            </w:r>
          </w:p>
        </w:tc>
        <w:tc>
          <w:tcPr>
            <w:tcW w:w="992" w:type="dxa"/>
            <w:vMerge w:val="restart"/>
            <w:shd w:val="clear" w:color="auto" w:fill="auto"/>
            <w:hideMark/>
          </w:tcPr>
          <w:p w14:paraId="73564798"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057559"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7C73BD28" w14:textId="79E3BFD2"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hideMark/>
          </w:tcPr>
          <w:p w14:paraId="7F2CA1F6" w14:textId="69E0457E"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hideMark/>
          </w:tcPr>
          <w:p w14:paraId="6E4E5313" w14:textId="5B070E1C"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hideMark/>
          </w:tcPr>
          <w:p w14:paraId="4DD5F1B8" w14:textId="1AD4DD03"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hideMark/>
          </w:tcPr>
          <w:p w14:paraId="23A6F663" w14:textId="7D900294"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hideMark/>
          </w:tcPr>
          <w:p w14:paraId="574705EF" w14:textId="1706A4A6"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5ABB9716" w14:textId="6407A8A7"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69A00B18" w14:textId="22D3F661"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3BD68B55" w14:textId="61A845F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30AC2022"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r>
      <w:tr w:rsidR="00A3287C" w:rsidRPr="00BF483E" w14:paraId="0D2B9073" w14:textId="77777777" w:rsidTr="008945AA">
        <w:trPr>
          <w:trHeight w:val="630"/>
        </w:trPr>
        <w:tc>
          <w:tcPr>
            <w:tcW w:w="426" w:type="dxa"/>
            <w:vMerge/>
            <w:vAlign w:val="center"/>
            <w:hideMark/>
          </w:tcPr>
          <w:p w14:paraId="457DF125" w14:textId="77777777" w:rsidR="00A3287C" w:rsidRPr="00BF483E" w:rsidRDefault="00A3287C" w:rsidP="00A3287C">
            <w:pPr>
              <w:rPr>
                <w:rFonts w:cs="Times New Roman"/>
                <w:b/>
                <w:bCs/>
                <w:color w:val="000000"/>
                <w:sz w:val="14"/>
                <w:szCs w:val="14"/>
              </w:rPr>
            </w:pPr>
          </w:p>
        </w:tc>
        <w:tc>
          <w:tcPr>
            <w:tcW w:w="1559" w:type="dxa"/>
            <w:vMerge/>
            <w:vAlign w:val="center"/>
            <w:hideMark/>
          </w:tcPr>
          <w:p w14:paraId="0B98F462" w14:textId="77777777" w:rsidR="00A3287C" w:rsidRPr="00BF483E" w:rsidRDefault="00A3287C" w:rsidP="00A3287C">
            <w:pPr>
              <w:rPr>
                <w:rFonts w:cs="Times New Roman"/>
                <w:b/>
                <w:bCs/>
                <w:color w:val="000000"/>
                <w:sz w:val="14"/>
                <w:szCs w:val="14"/>
              </w:rPr>
            </w:pPr>
          </w:p>
        </w:tc>
        <w:tc>
          <w:tcPr>
            <w:tcW w:w="992" w:type="dxa"/>
            <w:vMerge/>
            <w:vAlign w:val="center"/>
            <w:hideMark/>
          </w:tcPr>
          <w:p w14:paraId="05E40236"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17358459"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7B22FCAE" w14:textId="1355BC50"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hideMark/>
          </w:tcPr>
          <w:p w14:paraId="0844A1D1" w14:textId="5B58EBAD"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hideMark/>
          </w:tcPr>
          <w:p w14:paraId="4C00731E" w14:textId="6C414A7F"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hideMark/>
          </w:tcPr>
          <w:p w14:paraId="484D1579" w14:textId="1D313B9E"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hideMark/>
          </w:tcPr>
          <w:p w14:paraId="503D990D" w14:textId="289EE1BF"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hideMark/>
          </w:tcPr>
          <w:p w14:paraId="6625563F" w14:textId="7577D4DF"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16A9683" w14:textId="396E10C5"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311D0173" w14:textId="09744162"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0CD54CC" w14:textId="45D31B99"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203ADC8B" w14:textId="77777777" w:rsidR="00A3287C" w:rsidRPr="00BF483E" w:rsidRDefault="00A3287C" w:rsidP="00A3287C">
            <w:pPr>
              <w:rPr>
                <w:rFonts w:cs="Times New Roman"/>
                <w:b/>
                <w:bCs/>
                <w:color w:val="000000"/>
                <w:sz w:val="14"/>
                <w:szCs w:val="14"/>
              </w:rPr>
            </w:pPr>
          </w:p>
        </w:tc>
      </w:tr>
      <w:tr w:rsidR="00A3287C" w:rsidRPr="00BF483E" w14:paraId="4D78C587" w14:textId="77777777" w:rsidTr="008945AA">
        <w:trPr>
          <w:trHeight w:val="420"/>
        </w:trPr>
        <w:tc>
          <w:tcPr>
            <w:tcW w:w="426" w:type="dxa"/>
            <w:vMerge/>
            <w:vAlign w:val="center"/>
            <w:hideMark/>
          </w:tcPr>
          <w:p w14:paraId="5B5137FC" w14:textId="77777777" w:rsidR="00A3287C" w:rsidRPr="00BF483E" w:rsidRDefault="00A3287C" w:rsidP="00A3287C">
            <w:pPr>
              <w:rPr>
                <w:rFonts w:cs="Times New Roman"/>
                <w:b/>
                <w:bCs/>
                <w:color w:val="000000"/>
                <w:sz w:val="14"/>
                <w:szCs w:val="14"/>
              </w:rPr>
            </w:pPr>
          </w:p>
        </w:tc>
        <w:tc>
          <w:tcPr>
            <w:tcW w:w="1559" w:type="dxa"/>
            <w:vMerge/>
            <w:vAlign w:val="center"/>
            <w:hideMark/>
          </w:tcPr>
          <w:p w14:paraId="55DD9ED4" w14:textId="77777777" w:rsidR="00A3287C" w:rsidRPr="00BF483E" w:rsidRDefault="00A3287C" w:rsidP="00A3287C">
            <w:pPr>
              <w:rPr>
                <w:rFonts w:cs="Times New Roman"/>
                <w:b/>
                <w:bCs/>
                <w:color w:val="000000"/>
                <w:sz w:val="14"/>
                <w:szCs w:val="14"/>
              </w:rPr>
            </w:pPr>
          </w:p>
        </w:tc>
        <w:tc>
          <w:tcPr>
            <w:tcW w:w="992" w:type="dxa"/>
            <w:vMerge/>
            <w:vAlign w:val="center"/>
            <w:hideMark/>
          </w:tcPr>
          <w:p w14:paraId="32231484"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06D6DC35"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7BCA7EF8" w14:textId="2BED7AD0"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hideMark/>
          </w:tcPr>
          <w:p w14:paraId="2275E642" w14:textId="54E6CF90"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hideMark/>
          </w:tcPr>
          <w:p w14:paraId="200F36B0" w14:textId="1278B7EA"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hideMark/>
          </w:tcPr>
          <w:p w14:paraId="02B1C712" w14:textId="3C6B7E99"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hideMark/>
          </w:tcPr>
          <w:p w14:paraId="792EBBCD" w14:textId="13A24A77"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hideMark/>
          </w:tcPr>
          <w:p w14:paraId="10E7A582" w14:textId="4897B9B3"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21C5245A" w14:textId="63A16CAB"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2310460C" w14:textId="28E06CF0"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25BFA6C" w14:textId="135C7E46"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5DA2E6B0" w14:textId="77777777" w:rsidR="00A3287C" w:rsidRPr="00BF483E" w:rsidRDefault="00A3287C" w:rsidP="00A3287C">
            <w:pPr>
              <w:rPr>
                <w:rFonts w:cs="Times New Roman"/>
                <w:b/>
                <w:bCs/>
                <w:color w:val="000000"/>
                <w:sz w:val="14"/>
                <w:szCs w:val="14"/>
              </w:rPr>
            </w:pPr>
          </w:p>
        </w:tc>
      </w:tr>
      <w:tr w:rsidR="00BF483E" w:rsidRPr="00BF483E" w14:paraId="595FEA66" w14:textId="77777777" w:rsidTr="008945AA">
        <w:trPr>
          <w:trHeight w:val="300"/>
        </w:trPr>
        <w:tc>
          <w:tcPr>
            <w:tcW w:w="16018" w:type="dxa"/>
            <w:gridSpan w:val="18"/>
            <w:shd w:val="clear" w:color="auto" w:fill="auto"/>
            <w:hideMark/>
          </w:tcPr>
          <w:p w14:paraId="2D3EB2D9" w14:textId="77777777" w:rsidR="00BF483E" w:rsidRPr="00F1776C" w:rsidRDefault="00BF483E" w:rsidP="00BF483E">
            <w:pPr>
              <w:rPr>
                <w:rFonts w:cs="Times New Roman"/>
                <w:b/>
                <w:bCs/>
                <w:color w:val="000000"/>
                <w:sz w:val="14"/>
                <w:szCs w:val="14"/>
              </w:rPr>
            </w:pPr>
            <w:r w:rsidRPr="00F1776C">
              <w:rPr>
                <w:rFonts w:cs="Times New Roman"/>
                <w:b/>
                <w:bCs/>
                <w:color w:val="000000"/>
                <w:sz w:val="14"/>
                <w:szCs w:val="14"/>
              </w:rPr>
              <w:t>в том числе по главным распорядителям бюджетных средств:</w:t>
            </w:r>
          </w:p>
        </w:tc>
      </w:tr>
      <w:tr w:rsidR="00A3287C" w:rsidRPr="00BF483E" w14:paraId="16A0AC99" w14:textId="77777777" w:rsidTr="008945AA">
        <w:trPr>
          <w:trHeight w:val="157"/>
        </w:trPr>
        <w:tc>
          <w:tcPr>
            <w:tcW w:w="426" w:type="dxa"/>
            <w:vMerge w:val="restart"/>
            <w:shd w:val="clear" w:color="auto" w:fill="auto"/>
            <w:noWrap/>
            <w:hideMark/>
          </w:tcPr>
          <w:p w14:paraId="4FB03467" w14:textId="77777777" w:rsidR="00A3287C" w:rsidRPr="00BF483E" w:rsidRDefault="00A3287C" w:rsidP="00A3287C">
            <w:pPr>
              <w:jc w:val="center"/>
              <w:rPr>
                <w:rFonts w:ascii="Calibri" w:hAnsi="Calibri" w:cs="Calibri"/>
                <w:color w:val="000000"/>
                <w:sz w:val="14"/>
                <w:szCs w:val="14"/>
              </w:rPr>
            </w:pPr>
            <w:r w:rsidRPr="00BF483E">
              <w:rPr>
                <w:rFonts w:ascii="Calibri" w:hAnsi="Calibri" w:cs="Calibri"/>
                <w:color w:val="000000"/>
                <w:sz w:val="14"/>
                <w:szCs w:val="14"/>
              </w:rPr>
              <w:t> </w:t>
            </w:r>
          </w:p>
        </w:tc>
        <w:tc>
          <w:tcPr>
            <w:tcW w:w="1559" w:type="dxa"/>
            <w:vMerge w:val="restart"/>
            <w:shd w:val="clear" w:color="auto" w:fill="auto"/>
            <w:hideMark/>
          </w:tcPr>
          <w:p w14:paraId="35D73C18"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 xml:space="preserve">Всего по </w:t>
            </w:r>
            <w:proofErr w:type="gramStart"/>
            <w:r w:rsidRPr="00BF483E">
              <w:rPr>
                <w:rFonts w:cs="Times New Roman"/>
                <w:b/>
                <w:bCs/>
                <w:color w:val="000000"/>
                <w:sz w:val="14"/>
                <w:szCs w:val="14"/>
              </w:rPr>
              <w:t>ГРБС  -</w:t>
            </w:r>
            <w:proofErr w:type="gramEnd"/>
            <w:r w:rsidRPr="00BF483E">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1D29350B"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E4B60B"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noWrap/>
            <w:hideMark/>
          </w:tcPr>
          <w:p w14:paraId="7128B609" w14:textId="67ECBF52"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noWrap/>
            <w:hideMark/>
          </w:tcPr>
          <w:p w14:paraId="41DC62A4" w14:textId="121E3780"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noWrap/>
            <w:hideMark/>
          </w:tcPr>
          <w:p w14:paraId="3EC112A8" w14:textId="414DADD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noWrap/>
            <w:hideMark/>
          </w:tcPr>
          <w:p w14:paraId="0FF59226" w14:textId="5084D4F7"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noWrap/>
            <w:hideMark/>
          </w:tcPr>
          <w:p w14:paraId="5AF46A7C" w14:textId="59F317A8" w:rsidR="00A3287C" w:rsidRPr="00F1776C" w:rsidRDefault="00A3287C" w:rsidP="00A3287C">
            <w:pPr>
              <w:jc w:val="center"/>
              <w:rPr>
                <w:rFonts w:cs="Times New Roman"/>
                <w:b/>
                <w:bCs/>
                <w:color w:val="000000"/>
                <w:sz w:val="14"/>
                <w:szCs w:val="14"/>
              </w:rPr>
            </w:pPr>
            <w:r w:rsidRPr="00F1776C">
              <w:rPr>
                <w:b/>
                <w:bCs/>
                <w:color w:val="000000"/>
                <w:sz w:val="14"/>
                <w:szCs w:val="14"/>
              </w:rPr>
              <w:t>231 215,18</w:t>
            </w:r>
          </w:p>
        </w:tc>
        <w:tc>
          <w:tcPr>
            <w:tcW w:w="851" w:type="dxa"/>
            <w:shd w:val="clear" w:color="auto" w:fill="auto"/>
            <w:noWrap/>
            <w:hideMark/>
          </w:tcPr>
          <w:p w14:paraId="6DA5F71A" w14:textId="6F08B10D"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13059B68" w14:textId="4F8E72E5"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59279B1A" w14:textId="2BE47673"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5F7628BC" w14:textId="14590C7C"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53058A8A" w14:textId="77777777" w:rsidR="00A3287C" w:rsidRPr="00BF483E" w:rsidRDefault="00A3287C" w:rsidP="00A3287C">
            <w:pPr>
              <w:jc w:val="center"/>
              <w:rPr>
                <w:rFonts w:cs="Times New Roman"/>
                <w:b/>
                <w:bCs/>
                <w:color w:val="000000"/>
                <w:sz w:val="14"/>
                <w:szCs w:val="14"/>
              </w:rPr>
            </w:pPr>
            <w:r w:rsidRPr="00BF483E">
              <w:rPr>
                <w:rFonts w:cs="Times New Roman"/>
                <w:b/>
                <w:bCs/>
                <w:color w:val="000000"/>
                <w:sz w:val="14"/>
                <w:szCs w:val="14"/>
              </w:rPr>
              <w:t>Х</w:t>
            </w:r>
          </w:p>
        </w:tc>
      </w:tr>
      <w:tr w:rsidR="00A3287C" w:rsidRPr="00BF483E" w14:paraId="302A5EE4" w14:textId="77777777" w:rsidTr="008945AA">
        <w:trPr>
          <w:trHeight w:val="630"/>
        </w:trPr>
        <w:tc>
          <w:tcPr>
            <w:tcW w:w="426" w:type="dxa"/>
            <w:vMerge/>
            <w:vAlign w:val="center"/>
            <w:hideMark/>
          </w:tcPr>
          <w:p w14:paraId="2D0A229B" w14:textId="77777777" w:rsidR="00A3287C" w:rsidRPr="00BF483E" w:rsidRDefault="00A3287C" w:rsidP="00A3287C">
            <w:pPr>
              <w:rPr>
                <w:rFonts w:ascii="Calibri" w:hAnsi="Calibri" w:cs="Calibri"/>
                <w:color w:val="000000"/>
                <w:sz w:val="14"/>
                <w:szCs w:val="14"/>
              </w:rPr>
            </w:pPr>
          </w:p>
        </w:tc>
        <w:tc>
          <w:tcPr>
            <w:tcW w:w="1559" w:type="dxa"/>
            <w:vMerge/>
            <w:vAlign w:val="center"/>
            <w:hideMark/>
          </w:tcPr>
          <w:p w14:paraId="78DE508C" w14:textId="77777777" w:rsidR="00A3287C" w:rsidRPr="00BF483E" w:rsidRDefault="00A3287C" w:rsidP="00A3287C">
            <w:pPr>
              <w:rPr>
                <w:rFonts w:cs="Times New Roman"/>
                <w:b/>
                <w:bCs/>
                <w:color w:val="000000"/>
                <w:sz w:val="14"/>
                <w:szCs w:val="14"/>
              </w:rPr>
            </w:pPr>
          </w:p>
        </w:tc>
        <w:tc>
          <w:tcPr>
            <w:tcW w:w="992" w:type="dxa"/>
            <w:vMerge/>
            <w:vAlign w:val="center"/>
            <w:hideMark/>
          </w:tcPr>
          <w:p w14:paraId="03C50C90"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397FB3F9"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noWrap/>
            <w:hideMark/>
          </w:tcPr>
          <w:p w14:paraId="7328321E" w14:textId="5DC5F92A"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noWrap/>
            <w:hideMark/>
          </w:tcPr>
          <w:p w14:paraId="6817A0DB" w14:textId="5BFE9DC4"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noWrap/>
            <w:hideMark/>
          </w:tcPr>
          <w:p w14:paraId="6D82EA6A" w14:textId="1734601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noWrap/>
            <w:hideMark/>
          </w:tcPr>
          <w:p w14:paraId="5267E42F" w14:textId="4F35B964"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noWrap/>
            <w:hideMark/>
          </w:tcPr>
          <w:p w14:paraId="76A9CCB1" w14:textId="7891B876" w:rsidR="00A3287C" w:rsidRPr="00F1776C" w:rsidRDefault="00A3287C" w:rsidP="00A3287C">
            <w:pPr>
              <w:jc w:val="center"/>
              <w:rPr>
                <w:rFonts w:cs="Times New Roman"/>
                <w:b/>
                <w:bCs/>
                <w:color w:val="000000"/>
                <w:sz w:val="14"/>
                <w:szCs w:val="14"/>
              </w:rPr>
            </w:pPr>
            <w:r w:rsidRPr="00F1776C">
              <w:rPr>
                <w:b/>
                <w:bCs/>
                <w:color w:val="000000"/>
                <w:sz w:val="14"/>
                <w:szCs w:val="14"/>
              </w:rPr>
              <w:t>895,79</w:t>
            </w:r>
          </w:p>
        </w:tc>
        <w:tc>
          <w:tcPr>
            <w:tcW w:w="851" w:type="dxa"/>
            <w:shd w:val="clear" w:color="auto" w:fill="auto"/>
            <w:noWrap/>
            <w:hideMark/>
          </w:tcPr>
          <w:p w14:paraId="6B1E9889" w14:textId="702F910C"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0FCEB1E3" w14:textId="0228128C"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078B1D85" w14:textId="29BF1A5E"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7EF838CD" w14:textId="3551687D"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13A8073D" w14:textId="77777777" w:rsidR="00A3287C" w:rsidRPr="00BF483E" w:rsidRDefault="00A3287C" w:rsidP="00A3287C">
            <w:pPr>
              <w:rPr>
                <w:rFonts w:cs="Times New Roman"/>
                <w:b/>
                <w:bCs/>
                <w:color w:val="000000"/>
                <w:sz w:val="14"/>
                <w:szCs w:val="14"/>
              </w:rPr>
            </w:pPr>
          </w:p>
        </w:tc>
      </w:tr>
      <w:tr w:rsidR="00A3287C" w:rsidRPr="00BF483E" w14:paraId="361AB36D" w14:textId="77777777" w:rsidTr="008945AA">
        <w:trPr>
          <w:trHeight w:val="420"/>
        </w:trPr>
        <w:tc>
          <w:tcPr>
            <w:tcW w:w="426" w:type="dxa"/>
            <w:vMerge/>
            <w:vAlign w:val="center"/>
            <w:hideMark/>
          </w:tcPr>
          <w:p w14:paraId="64871F5A" w14:textId="77777777" w:rsidR="00A3287C" w:rsidRPr="00BF483E" w:rsidRDefault="00A3287C" w:rsidP="00A3287C">
            <w:pPr>
              <w:rPr>
                <w:rFonts w:ascii="Calibri" w:hAnsi="Calibri" w:cs="Calibri"/>
                <w:color w:val="000000"/>
                <w:sz w:val="14"/>
                <w:szCs w:val="14"/>
              </w:rPr>
            </w:pPr>
          </w:p>
        </w:tc>
        <w:tc>
          <w:tcPr>
            <w:tcW w:w="1559" w:type="dxa"/>
            <w:vMerge/>
            <w:vAlign w:val="center"/>
            <w:hideMark/>
          </w:tcPr>
          <w:p w14:paraId="2ECAA753" w14:textId="77777777" w:rsidR="00A3287C" w:rsidRPr="00BF483E" w:rsidRDefault="00A3287C" w:rsidP="00A3287C">
            <w:pPr>
              <w:rPr>
                <w:rFonts w:cs="Times New Roman"/>
                <w:b/>
                <w:bCs/>
                <w:color w:val="000000"/>
                <w:sz w:val="14"/>
                <w:szCs w:val="14"/>
              </w:rPr>
            </w:pPr>
          </w:p>
        </w:tc>
        <w:tc>
          <w:tcPr>
            <w:tcW w:w="992" w:type="dxa"/>
            <w:vMerge/>
            <w:vAlign w:val="center"/>
            <w:hideMark/>
          </w:tcPr>
          <w:p w14:paraId="2F81D6A6" w14:textId="77777777" w:rsidR="00A3287C" w:rsidRPr="00BF483E" w:rsidRDefault="00A3287C" w:rsidP="00A3287C">
            <w:pPr>
              <w:rPr>
                <w:rFonts w:cs="Times New Roman"/>
                <w:b/>
                <w:bCs/>
                <w:color w:val="000000"/>
                <w:sz w:val="14"/>
                <w:szCs w:val="14"/>
              </w:rPr>
            </w:pPr>
          </w:p>
        </w:tc>
        <w:tc>
          <w:tcPr>
            <w:tcW w:w="1276" w:type="dxa"/>
            <w:shd w:val="clear" w:color="auto" w:fill="auto"/>
            <w:hideMark/>
          </w:tcPr>
          <w:p w14:paraId="23145A53" w14:textId="77777777" w:rsidR="00A3287C" w:rsidRPr="00BF483E" w:rsidRDefault="00A3287C" w:rsidP="00A3287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noWrap/>
            <w:hideMark/>
          </w:tcPr>
          <w:p w14:paraId="5ED9E895" w14:textId="096DDAEE"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noWrap/>
            <w:hideMark/>
          </w:tcPr>
          <w:p w14:paraId="68BC9270" w14:textId="4FD42698"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0" w:type="dxa"/>
            <w:shd w:val="clear" w:color="auto" w:fill="auto"/>
            <w:noWrap/>
            <w:hideMark/>
          </w:tcPr>
          <w:p w14:paraId="254ACBA0" w14:textId="67F98A7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851" w:type="dxa"/>
            <w:shd w:val="clear" w:color="auto" w:fill="auto"/>
            <w:noWrap/>
            <w:hideMark/>
          </w:tcPr>
          <w:p w14:paraId="4172730B" w14:textId="4CF1C4F5" w:rsidR="00A3287C" w:rsidRPr="00F1776C" w:rsidRDefault="00A3287C" w:rsidP="00A3287C">
            <w:pPr>
              <w:jc w:val="center"/>
              <w:rPr>
                <w:rFonts w:cs="Times New Roman"/>
                <w:b/>
                <w:bCs/>
                <w:color w:val="000000"/>
                <w:sz w:val="14"/>
                <w:szCs w:val="14"/>
              </w:rPr>
            </w:pPr>
            <w:r w:rsidRPr="00F1776C">
              <w:rPr>
                <w:rFonts w:cs="Times New Roman"/>
                <w:b/>
                <w:bCs/>
                <w:color w:val="000000"/>
                <w:sz w:val="16"/>
                <w:szCs w:val="16"/>
              </w:rPr>
              <w:t>-</w:t>
            </w:r>
          </w:p>
        </w:tc>
        <w:tc>
          <w:tcPr>
            <w:tcW w:w="3827" w:type="dxa"/>
            <w:gridSpan w:val="5"/>
            <w:shd w:val="clear" w:color="auto" w:fill="auto"/>
            <w:noWrap/>
            <w:hideMark/>
          </w:tcPr>
          <w:p w14:paraId="5EB4567E" w14:textId="7BD8DB58" w:rsidR="00A3287C" w:rsidRPr="00F1776C" w:rsidRDefault="00A3287C" w:rsidP="00A3287C">
            <w:pPr>
              <w:jc w:val="center"/>
              <w:rPr>
                <w:rFonts w:cs="Times New Roman"/>
                <w:b/>
                <w:bCs/>
                <w:color w:val="000000"/>
                <w:sz w:val="14"/>
                <w:szCs w:val="14"/>
              </w:rPr>
            </w:pPr>
            <w:r w:rsidRPr="00F1776C">
              <w:rPr>
                <w:b/>
                <w:bCs/>
                <w:color w:val="000000"/>
                <w:sz w:val="14"/>
                <w:szCs w:val="14"/>
              </w:rPr>
              <w:t>230 319,39</w:t>
            </w:r>
          </w:p>
        </w:tc>
        <w:tc>
          <w:tcPr>
            <w:tcW w:w="851" w:type="dxa"/>
            <w:shd w:val="clear" w:color="auto" w:fill="auto"/>
            <w:noWrap/>
            <w:hideMark/>
          </w:tcPr>
          <w:p w14:paraId="47671663" w14:textId="4A2F8547"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58D29C0B" w14:textId="01A46D08"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22B94829" w14:textId="01D2F949"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39121188" w14:textId="6D5D25E6" w:rsidR="00A3287C" w:rsidRPr="00BF483E" w:rsidRDefault="00A3287C" w:rsidP="00A3287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05375092" w14:textId="77777777" w:rsidR="00A3287C" w:rsidRPr="00BF483E" w:rsidRDefault="00A3287C" w:rsidP="00A3287C">
            <w:pPr>
              <w:rPr>
                <w:rFonts w:cs="Times New Roman"/>
                <w:b/>
                <w:bCs/>
                <w:color w:val="000000"/>
                <w:sz w:val="14"/>
                <w:szCs w:val="14"/>
              </w:rPr>
            </w:pPr>
          </w:p>
        </w:tc>
      </w:tr>
    </w:tbl>
    <w:p w14:paraId="07273EF5" w14:textId="07A6F86D" w:rsidR="00D6056E" w:rsidRPr="002B2543" w:rsidRDefault="00D6056E">
      <w:pPr>
        <w:rPr>
          <w:rFonts w:eastAsiaTheme="minorHAnsi" w:cs="Times New Roman"/>
          <w:sz w:val="14"/>
          <w:szCs w:val="14"/>
          <w:lang w:eastAsia="en-US"/>
        </w:rPr>
      </w:pPr>
    </w:p>
    <w:p w14:paraId="2B9522A6" w14:textId="135F04DD" w:rsidR="00D6056E" w:rsidRPr="002B2543" w:rsidRDefault="00D6056E">
      <w:pPr>
        <w:rPr>
          <w:rFonts w:eastAsiaTheme="minorHAnsi" w:cs="Times New Roman"/>
          <w:sz w:val="14"/>
          <w:szCs w:val="14"/>
          <w:lang w:eastAsia="en-US"/>
        </w:rPr>
      </w:pPr>
    </w:p>
    <w:p w14:paraId="3F4A3B7F" w14:textId="1DD94D3B" w:rsidR="00D6056E" w:rsidRPr="002B2543" w:rsidRDefault="00D6056E">
      <w:pPr>
        <w:rPr>
          <w:rFonts w:eastAsiaTheme="minorHAnsi" w:cs="Times New Roman"/>
          <w:sz w:val="14"/>
          <w:szCs w:val="14"/>
          <w:lang w:eastAsia="en-US"/>
        </w:rPr>
      </w:pPr>
    </w:p>
    <w:p w14:paraId="34749EF6" w14:textId="790304A0" w:rsidR="00D6056E" w:rsidRPr="002B2543" w:rsidRDefault="00D6056E">
      <w:pPr>
        <w:rPr>
          <w:rFonts w:eastAsiaTheme="minorHAnsi" w:cs="Times New Roman"/>
          <w:sz w:val="14"/>
          <w:szCs w:val="14"/>
          <w:lang w:eastAsia="en-US"/>
        </w:rPr>
      </w:pPr>
    </w:p>
    <w:p w14:paraId="03D57659" w14:textId="2F29F080" w:rsidR="00D6056E" w:rsidRPr="002B2543" w:rsidRDefault="00D6056E">
      <w:pPr>
        <w:rPr>
          <w:rFonts w:eastAsiaTheme="minorHAnsi" w:cs="Times New Roman"/>
          <w:sz w:val="14"/>
          <w:szCs w:val="14"/>
          <w:lang w:eastAsia="en-US"/>
        </w:rPr>
      </w:pPr>
    </w:p>
    <w:p w14:paraId="76FC32DE" w14:textId="44385CB8" w:rsidR="00D6056E" w:rsidRPr="002B2543" w:rsidRDefault="00D6056E">
      <w:pPr>
        <w:rPr>
          <w:rFonts w:eastAsiaTheme="minorHAnsi" w:cs="Times New Roman"/>
          <w:sz w:val="14"/>
          <w:szCs w:val="14"/>
          <w:lang w:eastAsia="en-US"/>
        </w:rPr>
      </w:pPr>
    </w:p>
    <w:p w14:paraId="4149D23D" w14:textId="48134E5E" w:rsidR="00D6056E" w:rsidRPr="002B2543" w:rsidRDefault="00D6056E">
      <w:pPr>
        <w:rPr>
          <w:rFonts w:eastAsiaTheme="minorHAnsi" w:cs="Times New Roman"/>
          <w:sz w:val="14"/>
          <w:szCs w:val="14"/>
          <w:lang w:eastAsia="en-US"/>
        </w:rPr>
      </w:pPr>
    </w:p>
    <w:p w14:paraId="27B24EAE" w14:textId="7E813D94" w:rsidR="00D6056E" w:rsidRPr="002B2543" w:rsidRDefault="00D6056E">
      <w:pPr>
        <w:rPr>
          <w:rFonts w:eastAsiaTheme="minorHAnsi" w:cs="Times New Roman"/>
          <w:sz w:val="14"/>
          <w:szCs w:val="14"/>
          <w:lang w:eastAsia="en-US"/>
        </w:rPr>
      </w:pPr>
    </w:p>
    <w:p w14:paraId="3F2444D6" w14:textId="6D719923" w:rsidR="00D6056E" w:rsidRPr="002B2543" w:rsidRDefault="00D6056E">
      <w:pPr>
        <w:rPr>
          <w:rFonts w:eastAsiaTheme="minorHAnsi" w:cs="Times New Roman"/>
          <w:sz w:val="14"/>
          <w:szCs w:val="14"/>
          <w:lang w:eastAsia="en-US"/>
        </w:rPr>
      </w:pPr>
    </w:p>
    <w:p w14:paraId="3A0CB3EC" w14:textId="145F4745" w:rsidR="00D6056E" w:rsidRPr="002B2543" w:rsidRDefault="00D6056E">
      <w:pPr>
        <w:rPr>
          <w:rFonts w:eastAsiaTheme="minorHAnsi" w:cs="Times New Roman"/>
          <w:sz w:val="14"/>
          <w:szCs w:val="14"/>
          <w:lang w:eastAsia="en-US"/>
        </w:rPr>
      </w:pPr>
    </w:p>
    <w:p w14:paraId="263DD013" w14:textId="2C64309C" w:rsidR="00D6056E" w:rsidRDefault="00D6056E">
      <w:pPr>
        <w:rPr>
          <w:rFonts w:eastAsiaTheme="minorHAnsi" w:cs="Times New Roman"/>
          <w:sz w:val="16"/>
          <w:szCs w:val="16"/>
          <w:lang w:eastAsia="en-US"/>
        </w:rPr>
      </w:pPr>
    </w:p>
    <w:p w14:paraId="670D2C72" w14:textId="7F6EF883" w:rsidR="00D6056E" w:rsidRDefault="00D6056E">
      <w:pPr>
        <w:rPr>
          <w:rFonts w:eastAsiaTheme="minorHAnsi" w:cs="Times New Roman"/>
          <w:sz w:val="16"/>
          <w:szCs w:val="16"/>
          <w:lang w:eastAsia="en-US"/>
        </w:rPr>
      </w:pPr>
    </w:p>
    <w:p w14:paraId="5F40B765" w14:textId="5ACFAB74" w:rsidR="00D6056E" w:rsidRDefault="00D6056E">
      <w:pPr>
        <w:rPr>
          <w:rFonts w:eastAsiaTheme="minorHAnsi" w:cs="Times New Roman"/>
          <w:sz w:val="16"/>
          <w:szCs w:val="16"/>
          <w:lang w:eastAsia="en-US"/>
        </w:rPr>
      </w:pPr>
    </w:p>
    <w:p w14:paraId="6BF15CC7" w14:textId="25811DC1" w:rsidR="009A152F" w:rsidRDefault="009A152F">
      <w:pPr>
        <w:rPr>
          <w:rFonts w:eastAsiaTheme="minorHAnsi" w:cs="Times New Roman"/>
          <w:sz w:val="16"/>
          <w:szCs w:val="16"/>
          <w:lang w:eastAsia="en-US"/>
        </w:rPr>
      </w:pPr>
    </w:p>
    <w:p w14:paraId="655F3879" w14:textId="11065F1D" w:rsidR="009A152F" w:rsidRDefault="009A152F">
      <w:pPr>
        <w:rPr>
          <w:rFonts w:eastAsiaTheme="minorHAnsi" w:cs="Times New Roman"/>
          <w:sz w:val="16"/>
          <w:szCs w:val="16"/>
          <w:lang w:eastAsia="en-US"/>
        </w:rPr>
      </w:pPr>
    </w:p>
    <w:p w14:paraId="3C7B9741" w14:textId="6C666989" w:rsidR="009A152F" w:rsidRDefault="009A152F">
      <w:pPr>
        <w:rPr>
          <w:rFonts w:eastAsiaTheme="minorHAnsi" w:cs="Times New Roman"/>
          <w:sz w:val="16"/>
          <w:szCs w:val="16"/>
          <w:lang w:eastAsia="en-US"/>
        </w:rPr>
      </w:pPr>
    </w:p>
    <w:p w14:paraId="2FEB8D34" w14:textId="68ED90FA" w:rsidR="009A152F" w:rsidRDefault="009A152F">
      <w:pPr>
        <w:rPr>
          <w:rFonts w:eastAsiaTheme="minorHAnsi" w:cs="Times New Roman"/>
          <w:sz w:val="16"/>
          <w:szCs w:val="16"/>
          <w:lang w:eastAsia="en-US"/>
        </w:rPr>
      </w:pPr>
    </w:p>
    <w:p w14:paraId="0EE2107A" w14:textId="77777777" w:rsidR="009A152F" w:rsidRDefault="009A152F">
      <w:pPr>
        <w:rPr>
          <w:rFonts w:eastAsiaTheme="minorHAnsi" w:cs="Times New Roman"/>
          <w:sz w:val="16"/>
          <w:szCs w:val="16"/>
          <w:lang w:eastAsia="en-US"/>
        </w:rPr>
      </w:pPr>
    </w:p>
    <w:p w14:paraId="00617AEC" w14:textId="36B54EE8" w:rsidR="00A53BF7" w:rsidRDefault="00A53BF7">
      <w:pPr>
        <w:rPr>
          <w:rFonts w:eastAsiaTheme="minorHAnsi" w:cs="Times New Roman"/>
          <w:sz w:val="16"/>
          <w:szCs w:val="16"/>
          <w:lang w:eastAsia="en-US"/>
        </w:rPr>
      </w:pPr>
    </w:p>
    <w:p w14:paraId="64A0E356" w14:textId="0B3E464B" w:rsidR="00A53BF7" w:rsidRDefault="00A53BF7">
      <w:pPr>
        <w:rPr>
          <w:rFonts w:eastAsiaTheme="minorHAnsi" w:cs="Times New Roman"/>
          <w:sz w:val="16"/>
          <w:szCs w:val="16"/>
          <w:lang w:eastAsia="en-US"/>
        </w:rPr>
      </w:pPr>
    </w:p>
    <w:p w14:paraId="6F1B5BDF" w14:textId="07A075CC" w:rsidR="00A53BF7" w:rsidRDefault="00A53BF7">
      <w:pPr>
        <w:rPr>
          <w:rFonts w:eastAsiaTheme="minorHAnsi" w:cs="Times New Roman"/>
          <w:sz w:val="16"/>
          <w:szCs w:val="16"/>
          <w:lang w:eastAsia="en-US"/>
        </w:rPr>
      </w:pPr>
    </w:p>
    <w:p w14:paraId="31D3C949" w14:textId="77777777" w:rsidR="00A53BF7" w:rsidRDefault="00A53BF7">
      <w:pPr>
        <w:rPr>
          <w:rFonts w:eastAsiaTheme="minorHAnsi" w:cs="Times New Roman"/>
          <w:sz w:val="16"/>
          <w:szCs w:val="16"/>
          <w:lang w:eastAsia="en-US"/>
        </w:rPr>
      </w:pPr>
    </w:p>
    <w:p w14:paraId="4F98ACF7" w14:textId="7076BECD" w:rsidR="00A74A98" w:rsidRPr="00121A50" w:rsidRDefault="009E6001"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lastRenderedPageBreak/>
        <w:t>7</w:t>
      </w:r>
      <w:r w:rsidR="00A74A98" w:rsidRPr="00121A50">
        <w:rPr>
          <w:rFonts w:eastAsiaTheme="minorHAnsi" w:cs="Times New Roman"/>
          <w:sz w:val="18"/>
          <w:szCs w:val="18"/>
          <w:lang w:eastAsia="en-US"/>
        </w:rPr>
        <w:t xml:space="preserve">. Методика расчета значений целевых показателей </w:t>
      </w:r>
    </w:p>
    <w:p w14:paraId="2F3068EE" w14:textId="77777777" w:rsidR="00A74A98" w:rsidRPr="00121A50" w:rsidRDefault="00A74A98"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t xml:space="preserve">муниципальной программы городского округа Электросталь Московской области </w:t>
      </w:r>
    </w:p>
    <w:p w14:paraId="6F364D32" w14:textId="5D449F4B" w:rsidR="00A74A98" w:rsidRPr="00121A50" w:rsidRDefault="00A74A98" w:rsidP="00A74A98">
      <w:pPr>
        <w:widowControl w:val="0"/>
        <w:autoSpaceDE w:val="0"/>
        <w:autoSpaceDN w:val="0"/>
        <w:adjustRightInd w:val="0"/>
        <w:jc w:val="center"/>
        <w:outlineLvl w:val="0"/>
        <w:rPr>
          <w:rFonts w:cs="Times New Roman"/>
          <w:bCs/>
          <w:sz w:val="18"/>
          <w:szCs w:val="18"/>
        </w:rPr>
      </w:pPr>
      <w:r w:rsidRPr="00121A50">
        <w:rPr>
          <w:rFonts w:cs="Times New Roman"/>
          <w:bCs/>
          <w:sz w:val="18"/>
          <w:szCs w:val="18"/>
        </w:rPr>
        <w:t>«</w:t>
      </w:r>
      <w:r w:rsidRPr="00121A50">
        <w:rPr>
          <w:rFonts w:cs="Times New Roman"/>
          <w:bCs/>
          <w:sz w:val="18"/>
          <w:szCs w:val="18"/>
          <w:lang w:eastAsia="en-US"/>
        </w:rPr>
        <w:t>Переселение граждан из аварийного жилищного фонда</w:t>
      </w:r>
      <w:r w:rsidRPr="00121A50">
        <w:rPr>
          <w:rFonts w:cs="Times New Roman"/>
          <w:bCs/>
          <w:sz w:val="18"/>
          <w:szCs w:val="18"/>
        </w:rPr>
        <w:t>»</w:t>
      </w:r>
    </w:p>
    <w:p w14:paraId="2C9FEE18" w14:textId="77777777" w:rsidR="0058498A" w:rsidRPr="00121A50" w:rsidRDefault="0058498A" w:rsidP="00A74A98">
      <w:pPr>
        <w:widowControl w:val="0"/>
        <w:autoSpaceDE w:val="0"/>
        <w:autoSpaceDN w:val="0"/>
        <w:adjustRightInd w:val="0"/>
        <w:jc w:val="center"/>
        <w:outlineLvl w:val="0"/>
        <w:rPr>
          <w:rFonts w:cs="Times New Roman"/>
          <w:bCs/>
          <w:sz w:val="18"/>
          <w:szCs w:val="18"/>
        </w:rPr>
      </w:pPr>
    </w:p>
    <w:tbl>
      <w:tblPr>
        <w:tblW w:w="5390" w:type="pct"/>
        <w:tblInd w:w="-998" w:type="dxa"/>
        <w:tblLayout w:type="fixed"/>
        <w:tblLook w:val="04A0" w:firstRow="1" w:lastRow="0" w:firstColumn="1" w:lastColumn="0" w:noHBand="0" w:noVBand="1"/>
      </w:tblPr>
      <w:tblGrid>
        <w:gridCol w:w="1135"/>
        <w:gridCol w:w="3325"/>
        <w:gridCol w:w="1493"/>
        <w:gridCol w:w="4963"/>
        <w:gridCol w:w="2431"/>
        <w:gridCol w:w="2076"/>
      </w:tblGrid>
      <w:tr w:rsidR="00A74A98" w:rsidRPr="00121A50" w14:paraId="4BF8D39D" w14:textId="77777777" w:rsidTr="00582411">
        <w:trPr>
          <w:trHeight w:val="435"/>
        </w:trPr>
        <w:tc>
          <w:tcPr>
            <w:tcW w:w="368" w:type="pct"/>
            <w:tcBorders>
              <w:top w:val="single" w:sz="4" w:space="0" w:color="000000"/>
              <w:left w:val="single" w:sz="4" w:space="0" w:color="000000"/>
              <w:bottom w:val="single" w:sz="4" w:space="0" w:color="000000"/>
              <w:right w:val="single" w:sz="4" w:space="0" w:color="000000"/>
            </w:tcBorders>
            <w:hideMark/>
          </w:tcPr>
          <w:p w14:paraId="113C761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п/п</w:t>
            </w:r>
          </w:p>
        </w:tc>
        <w:tc>
          <w:tcPr>
            <w:tcW w:w="1078" w:type="pct"/>
            <w:tcBorders>
              <w:top w:val="single" w:sz="4" w:space="0" w:color="000000"/>
              <w:left w:val="nil"/>
              <w:bottom w:val="single" w:sz="4" w:space="0" w:color="000000"/>
              <w:right w:val="single" w:sz="4" w:space="0" w:color="000000"/>
            </w:tcBorders>
            <w:hideMark/>
          </w:tcPr>
          <w:p w14:paraId="578B452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Наименование показателя</w:t>
            </w:r>
          </w:p>
        </w:tc>
        <w:tc>
          <w:tcPr>
            <w:tcW w:w="484" w:type="pct"/>
            <w:tcBorders>
              <w:top w:val="single" w:sz="4" w:space="0" w:color="000000"/>
              <w:left w:val="nil"/>
              <w:bottom w:val="single" w:sz="4" w:space="0" w:color="000000"/>
              <w:right w:val="single" w:sz="4" w:space="0" w:color="000000"/>
            </w:tcBorders>
            <w:hideMark/>
          </w:tcPr>
          <w:p w14:paraId="14E96348"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Единица измерения</w:t>
            </w:r>
          </w:p>
        </w:tc>
        <w:tc>
          <w:tcPr>
            <w:tcW w:w="1609" w:type="pct"/>
            <w:tcBorders>
              <w:top w:val="single" w:sz="4" w:space="0" w:color="000000"/>
              <w:left w:val="nil"/>
              <w:bottom w:val="single" w:sz="4" w:space="0" w:color="000000"/>
              <w:right w:val="single" w:sz="4" w:space="0" w:color="000000"/>
            </w:tcBorders>
            <w:hideMark/>
          </w:tcPr>
          <w:p w14:paraId="589280C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xml:space="preserve">Порядок расчета </w:t>
            </w:r>
          </w:p>
        </w:tc>
        <w:tc>
          <w:tcPr>
            <w:tcW w:w="788" w:type="pct"/>
            <w:tcBorders>
              <w:top w:val="single" w:sz="4" w:space="0" w:color="000000"/>
              <w:left w:val="nil"/>
              <w:bottom w:val="single" w:sz="4" w:space="0" w:color="000000"/>
              <w:right w:val="single" w:sz="4" w:space="0" w:color="000000"/>
            </w:tcBorders>
            <w:hideMark/>
          </w:tcPr>
          <w:p w14:paraId="0762E794"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Источник данных</w:t>
            </w:r>
          </w:p>
        </w:tc>
        <w:tc>
          <w:tcPr>
            <w:tcW w:w="673" w:type="pct"/>
            <w:tcBorders>
              <w:top w:val="single" w:sz="4" w:space="0" w:color="000000"/>
              <w:left w:val="nil"/>
              <w:bottom w:val="single" w:sz="4" w:space="0" w:color="000000"/>
              <w:right w:val="single" w:sz="4" w:space="0" w:color="000000"/>
            </w:tcBorders>
          </w:tcPr>
          <w:p w14:paraId="785ABC5A"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Периодичность предоставления</w:t>
            </w:r>
          </w:p>
        </w:tc>
      </w:tr>
      <w:tr w:rsidR="00A74A98" w:rsidRPr="00121A50" w14:paraId="0842BA97" w14:textId="77777777" w:rsidTr="00582411">
        <w:trPr>
          <w:trHeight w:val="272"/>
        </w:trPr>
        <w:tc>
          <w:tcPr>
            <w:tcW w:w="368" w:type="pct"/>
            <w:tcBorders>
              <w:top w:val="nil"/>
              <w:left w:val="single" w:sz="4" w:space="0" w:color="000000"/>
              <w:bottom w:val="single" w:sz="4" w:space="0" w:color="000000"/>
              <w:right w:val="single" w:sz="4" w:space="0" w:color="000000"/>
            </w:tcBorders>
            <w:hideMark/>
          </w:tcPr>
          <w:p w14:paraId="23DAFEE3"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1</w:t>
            </w:r>
          </w:p>
        </w:tc>
        <w:tc>
          <w:tcPr>
            <w:tcW w:w="1078" w:type="pct"/>
            <w:tcBorders>
              <w:top w:val="nil"/>
              <w:left w:val="nil"/>
              <w:bottom w:val="single" w:sz="4" w:space="0" w:color="000000"/>
              <w:right w:val="single" w:sz="4" w:space="0" w:color="000000"/>
            </w:tcBorders>
            <w:hideMark/>
          </w:tcPr>
          <w:p w14:paraId="2370FD91"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2</w:t>
            </w:r>
          </w:p>
        </w:tc>
        <w:tc>
          <w:tcPr>
            <w:tcW w:w="484" w:type="pct"/>
            <w:tcBorders>
              <w:top w:val="nil"/>
              <w:left w:val="nil"/>
              <w:bottom w:val="single" w:sz="4" w:space="0" w:color="000000"/>
              <w:right w:val="single" w:sz="4" w:space="0" w:color="000000"/>
            </w:tcBorders>
            <w:hideMark/>
          </w:tcPr>
          <w:p w14:paraId="40BC78DF"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3</w:t>
            </w:r>
          </w:p>
        </w:tc>
        <w:tc>
          <w:tcPr>
            <w:tcW w:w="1609" w:type="pct"/>
            <w:tcBorders>
              <w:top w:val="nil"/>
              <w:left w:val="nil"/>
              <w:bottom w:val="single" w:sz="4" w:space="0" w:color="000000"/>
              <w:right w:val="single" w:sz="4" w:space="0" w:color="000000"/>
            </w:tcBorders>
            <w:hideMark/>
          </w:tcPr>
          <w:p w14:paraId="1975CAA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4</w:t>
            </w:r>
          </w:p>
        </w:tc>
        <w:tc>
          <w:tcPr>
            <w:tcW w:w="788" w:type="pct"/>
            <w:tcBorders>
              <w:top w:val="nil"/>
              <w:left w:val="nil"/>
              <w:bottom w:val="single" w:sz="4" w:space="0" w:color="000000"/>
              <w:right w:val="single" w:sz="4" w:space="0" w:color="000000"/>
            </w:tcBorders>
            <w:hideMark/>
          </w:tcPr>
          <w:p w14:paraId="56EBE84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5</w:t>
            </w:r>
          </w:p>
        </w:tc>
        <w:tc>
          <w:tcPr>
            <w:tcW w:w="673" w:type="pct"/>
            <w:tcBorders>
              <w:top w:val="nil"/>
              <w:left w:val="nil"/>
              <w:bottom w:val="single" w:sz="4" w:space="0" w:color="000000"/>
              <w:right w:val="single" w:sz="4" w:space="0" w:color="000000"/>
            </w:tcBorders>
          </w:tcPr>
          <w:p w14:paraId="333B629C"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6</w:t>
            </w:r>
          </w:p>
        </w:tc>
      </w:tr>
      <w:tr w:rsidR="00A74A98" w:rsidRPr="00121A50" w14:paraId="64D48028" w14:textId="77777777" w:rsidTr="00582411">
        <w:trPr>
          <w:trHeight w:val="57"/>
        </w:trPr>
        <w:tc>
          <w:tcPr>
            <w:tcW w:w="368" w:type="pct"/>
            <w:tcBorders>
              <w:top w:val="nil"/>
              <w:left w:val="single" w:sz="4" w:space="0" w:color="000000"/>
              <w:bottom w:val="single" w:sz="4" w:space="0" w:color="000000"/>
              <w:right w:val="single" w:sz="4" w:space="0" w:color="000000"/>
            </w:tcBorders>
            <w:hideMark/>
          </w:tcPr>
          <w:p w14:paraId="02FCE403"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1.</w:t>
            </w:r>
          </w:p>
        </w:tc>
        <w:tc>
          <w:tcPr>
            <w:tcW w:w="1078" w:type="pct"/>
            <w:tcBorders>
              <w:top w:val="nil"/>
              <w:left w:val="nil"/>
              <w:bottom w:val="single" w:sz="4" w:space="0" w:color="000000"/>
              <w:right w:val="single" w:sz="4" w:space="0" w:color="000000"/>
            </w:tcBorders>
            <w:hideMark/>
          </w:tcPr>
          <w:p w14:paraId="3AC4008F"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расселенного аварийного жилищного фонда</w:t>
            </w:r>
          </w:p>
        </w:tc>
        <w:tc>
          <w:tcPr>
            <w:tcW w:w="484" w:type="pct"/>
            <w:tcBorders>
              <w:top w:val="nil"/>
              <w:left w:val="nil"/>
              <w:bottom w:val="single" w:sz="4" w:space="0" w:color="000000"/>
              <w:right w:val="single" w:sz="4" w:space="0" w:color="000000"/>
            </w:tcBorders>
            <w:hideMark/>
          </w:tcPr>
          <w:p w14:paraId="0C565402"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nil"/>
              <w:left w:val="nil"/>
              <w:bottom w:val="single" w:sz="4" w:space="0" w:color="000000"/>
              <w:right w:val="single" w:sz="4" w:space="0" w:color="000000"/>
            </w:tcBorders>
            <w:hideMark/>
          </w:tcPr>
          <w:p w14:paraId="66E183F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аварийного фонда с привлечением средств Фонда содействия реформированию ЖКХ</w:t>
            </w:r>
          </w:p>
        </w:tc>
        <w:tc>
          <w:tcPr>
            <w:tcW w:w="788" w:type="pct"/>
            <w:tcBorders>
              <w:top w:val="nil"/>
              <w:left w:val="nil"/>
              <w:bottom w:val="single" w:sz="4" w:space="0" w:color="000000"/>
              <w:right w:val="single" w:sz="4" w:space="0" w:color="000000"/>
            </w:tcBorders>
            <w:hideMark/>
          </w:tcPr>
          <w:p w14:paraId="7490F0F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000000"/>
              <w:right w:val="single" w:sz="4" w:space="0" w:color="000000"/>
            </w:tcBorders>
          </w:tcPr>
          <w:p w14:paraId="7778800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661CCF17" w14:textId="77777777" w:rsidTr="00582411">
        <w:trPr>
          <w:trHeight w:val="236"/>
        </w:trPr>
        <w:tc>
          <w:tcPr>
            <w:tcW w:w="368" w:type="pct"/>
            <w:tcBorders>
              <w:top w:val="nil"/>
              <w:left w:val="single" w:sz="4" w:space="0" w:color="000000"/>
              <w:bottom w:val="single" w:sz="4" w:space="0" w:color="auto"/>
              <w:right w:val="single" w:sz="4" w:space="0" w:color="000000"/>
            </w:tcBorders>
            <w:hideMark/>
          </w:tcPr>
          <w:p w14:paraId="474562DC"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2.</w:t>
            </w:r>
          </w:p>
        </w:tc>
        <w:tc>
          <w:tcPr>
            <w:tcW w:w="1078" w:type="pct"/>
            <w:tcBorders>
              <w:top w:val="nil"/>
              <w:left w:val="nil"/>
              <w:bottom w:val="single" w:sz="4" w:space="0" w:color="auto"/>
              <w:right w:val="single" w:sz="4" w:space="0" w:color="000000"/>
            </w:tcBorders>
            <w:hideMark/>
          </w:tcPr>
          <w:p w14:paraId="4BEE7414"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аварийного жилищного фонда</w:t>
            </w:r>
          </w:p>
        </w:tc>
        <w:tc>
          <w:tcPr>
            <w:tcW w:w="484" w:type="pct"/>
            <w:tcBorders>
              <w:top w:val="nil"/>
              <w:left w:val="nil"/>
              <w:bottom w:val="single" w:sz="4" w:space="0" w:color="auto"/>
              <w:right w:val="single" w:sz="4" w:space="0" w:color="000000"/>
            </w:tcBorders>
            <w:hideMark/>
          </w:tcPr>
          <w:p w14:paraId="15E7FB2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nil"/>
              <w:left w:val="nil"/>
              <w:bottom w:val="single" w:sz="4" w:space="0" w:color="auto"/>
              <w:right w:val="single" w:sz="4" w:space="0" w:color="000000"/>
            </w:tcBorders>
            <w:hideMark/>
          </w:tcPr>
          <w:p w14:paraId="7F9B09D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переселенных из аварийного фонда граждан, с привлечением средств Фонда содействия реформированию ЖКХ</w:t>
            </w:r>
          </w:p>
        </w:tc>
        <w:tc>
          <w:tcPr>
            <w:tcW w:w="788" w:type="pct"/>
            <w:tcBorders>
              <w:top w:val="nil"/>
              <w:left w:val="nil"/>
              <w:bottom w:val="single" w:sz="4" w:space="0" w:color="auto"/>
              <w:right w:val="single" w:sz="4" w:space="0" w:color="000000"/>
            </w:tcBorders>
            <w:hideMark/>
          </w:tcPr>
          <w:p w14:paraId="79D574E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auto"/>
              <w:right w:val="single" w:sz="4" w:space="0" w:color="000000"/>
            </w:tcBorders>
          </w:tcPr>
          <w:p w14:paraId="0CF31FEF"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1C4C6119" w14:textId="77777777" w:rsidTr="00582411">
        <w:trPr>
          <w:trHeight w:val="287"/>
        </w:trPr>
        <w:tc>
          <w:tcPr>
            <w:tcW w:w="368" w:type="pct"/>
            <w:tcBorders>
              <w:top w:val="single" w:sz="4" w:space="0" w:color="auto"/>
              <w:left w:val="single" w:sz="4" w:space="0" w:color="auto"/>
              <w:bottom w:val="single" w:sz="4" w:space="0" w:color="auto"/>
              <w:right w:val="single" w:sz="4" w:space="0" w:color="auto"/>
            </w:tcBorders>
            <w:hideMark/>
          </w:tcPr>
          <w:p w14:paraId="7A419931"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3.</w:t>
            </w:r>
          </w:p>
        </w:tc>
        <w:tc>
          <w:tcPr>
            <w:tcW w:w="1078" w:type="pct"/>
            <w:tcBorders>
              <w:top w:val="single" w:sz="4" w:space="0" w:color="auto"/>
              <w:left w:val="single" w:sz="4" w:space="0" w:color="auto"/>
              <w:bottom w:val="single" w:sz="4" w:space="0" w:color="auto"/>
              <w:right w:val="single" w:sz="4" w:space="0" w:color="auto"/>
            </w:tcBorders>
            <w:vAlign w:val="center"/>
            <w:hideMark/>
          </w:tcPr>
          <w:p w14:paraId="419EE5F6"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w:t>
            </w:r>
            <w:r w:rsidR="0096784C" w:rsidRPr="00121A50">
              <w:rPr>
                <w:rFonts w:cs="Times New Roman"/>
                <w:sz w:val="18"/>
                <w:szCs w:val="18"/>
              </w:rPr>
              <w:t>ризнанного аварийным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hideMark/>
          </w:tcPr>
          <w:p w14:paraId="07E8DD4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single" w:sz="4" w:space="0" w:color="auto"/>
              <w:left w:val="single" w:sz="4" w:space="0" w:color="auto"/>
              <w:bottom w:val="single" w:sz="4" w:space="0" w:color="auto"/>
              <w:right w:val="single" w:sz="4" w:space="0" w:color="auto"/>
            </w:tcBorders>
            <w:hideMark/>
          </w:tcPr>
          <w:p w14:paraId="0B7D5DD0"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single" w:sz="4" w:space="0" w:color="auto"/>
              <w:bottom w:val="single" w:sz="4" w:space="0" w:color="auto"/>
              <w:right w:val="single" w:sz="4" w:space="0" w:color="auto"/>
            </w:tcBorders>
            <w:hideMark/>
          </w:tcPr>
          <w:p w14:paraId="63849B7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single" w:sz="4" w:space="0" w:color="auto"/>
              <w:bottom w:val="single" w:sz="4" w:space="0" w:color="auto"/>
              <w:right w:val="single" w:sz="4" w:space="0" w:color="auto"/>
            </w:tcBorders>
          </w:tcPr>
          <w:p w14:paraId="714C6F07"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766EE1D7"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hideMark/>
          </w:tcPr>
          <w:p w14:paraId="3935B1CE"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4.</w:t>
            </w:r>
          </w:p>
        </w:tc>
        <w:tc>
          <w:tcPr>
            <w:tcW w:w="1078" w:type="pct"/>
            <w:tcBorders>
              <w:top w:val="single" w:sz="4" w:space="0" w:color="auto"/>
              <w:left w:val="nil"/>
              <w:bottom w:val="single" w:sz="4" w:space="0" w:color="auto"/>
              <w:right w:val="single" w:sz="4" w:space="0" w:color="000000"/>
            </w:tcBorders>
            <w:vAlign w:val="center"/>
            <w:hideMark/>
          </w:tcPr>
          <w:p w14:paraId="5BF30EBD"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w:t>
            </w:r>
            <w:r w:rsidR="0096784C" w:rsidRPr="00121A50">
              <w:rPr>
                <w:rFonts w:cs="Times New Roman"/>
                <w:sz w:val="18"/>
                <w:szCs w:val="18"/>
              </w:rPr>
              <w:t>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nil"/>
              <w:bottom w:val="single" w:sz="4" w:space="0" w:color="auto"/>
              <w:right w:val="single" w:sz="4" w:space="0" w:color="000000"/>
            </w:tcBorders>
            <w:hideMark/>
          </w:tcPr>
          <w:p w14:paraId="16895FE0"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single" w:sz="4" w:space="0" w:color="auto"/>
              <w:left w:val="nil"/>
              <w:bottom w:val="single" w:sz="4" w:space="0" w:color="auto"/>
              <w:right w:val="single" w:sz="4" w:space="0" w:color="000000"/>
            </w:tcBorders>
            <w:hideMark/>
          </w:tcPr>
          <w:p w14:paraId="2F2FC77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переселённых граждан из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hideMark/>
          </w:tcPr>
          <w:p w14:paraId="5704688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F2A5795"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5E2BFA08" w14:textId="77777777" w:rsidTr="00582411">
        <w:trPr>
          <w:trHeight w:val="1031"/>
        </w:trPr>
        <w:tc>
          <w:tcPr>
            <w:tcW w:w="368" w:type="pct"/>
            <w:tcBorders>
              <w:top w:val="single" w:sz="4" w:space="0" w:color="auto"/>
              <w:left w:val="single" w:sz="4" w:space="0" w:color="000000"/>
              <w:bottom w:val="single" w:sz="4" w:space="0" w:color="auto"/>
              <w:right w:val="single" w:sz="4" w:space="0" w:color="000000"/>
            </w:tcBorders>
          </w:tcPr>
          <w:p w14:paraId="16DAF8D5"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5.</w:t>
            </w:r>
          </w:p>
        </w:tc>
        <w:tc>
          <w:tcPr>
            <w:tcW w:w="1078" w:type="pct"/>
            <w:tcBorders>
              <w:top w:val="single" w:sz="4" w:space="0" w:color="auto"/>
              <w:left w:val="nil"/>
              <w:bottom w:val="single" w:sz="4" w:space="0" w:color="auto"/>
              <w:right w:val="single" w:sz="4" w:space="0" w:color="000000"/>
            </w:tcBorders>
            <w:vAlign w:val="center"/>
          </w:tcPr>
          <w:p w14:paraId="6988C371"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3EBEAB81" w14:textId="77777777" w:rsidR="00A74A98" w:rsidRPr="00121A50" w:rsidRDefault="009E223A" w:rsidP="009E223A">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3C64B75" w14:textId="77777777" w:rsidR="00A74A98" w:rsidRPr="00121A50" w:rsidRDefault="00A74A98" w:rsidP="00BA696D">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rPr>
              <w:t>го 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94987F1"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74F10A7B"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050C67FF"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tcPr>
          <w:p w14:paraId="5823EDBB"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6.</w:t>
            </w:r>
          </w:p>
        </w:tc>
        <w:tc>
          <w:tcPr>
            <w:tcW w:w="1078" w:type="pct"/>
            <w:tcBorders>
              <w:top w:val="single" w:sz="4" w:space="0" w:color="auto"/>
              <w:left w:val="nil"/>
              <w:bottom w:val="single" w:sz="4" w:space="0" w:color="auto"/>
              <w:right w:val="single" w:sz="4" w:space="0" w:color="000000"/>
            </w:tcBorders>
            <w:vAlign w:val="center"/>
          </w:tcPr>
          <w:p w14:paraId="7563FD31"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17F52DF9" w14:textId="77777777" w:rsidR="00A74A98" w:rsidRPr="00121A50" w:rsidRDefault="009E223A" w:rsidP="00BA696D">
            <w:pPr>
              <w:jc w:val="center"/>
              <w:rPr>
                <w:rFonts w:cs="Times New Roman"/>
                <w:sz w:val="18"/>
                <w:szCs w:val="18"/>
              </w:rPr>
            </w:pPr>
            <w:r w:rsidRPr="00121A50">
              <w:rPr>
                <w:rFonts w:cs="Times New Roman"/>
                <w:sz w:val="18"/>
                <w:szCs w:val="18"/>
              </w:rPr>
              <w:t xml:space="preserve">Тысяча </w:t>
            </w:r>
            <w:r w:rsidR="00A74A98" w:rsidRPr="00121A50">
              <w:rPr>
                <w:rFonts w:cs="Times New Roman"/>
                <w:sz w:val="18"/>
                <w:szCs w:val="18"/>
              </w:rPr>
              <w:t>человек</w:t>
            </w:r>
          </w:p>
        </w:tc>
        <w:tc>
          <w:tcPr>
            <w:tcW w:w="1609" w:type="pct"/>
            <w:tcBorders>
              <w:top w:val="single" w:sz="4" w:space="0" w:color="auto"/>
              <w:left w:val="nil"/>
              <w:bottom w:val="single" w:sz="4" w:space="0" w:color="auto"/>
              <w:right w:val="single" w:sz="4" w:space="0" w:color="000000"/>
            </w:tcBorders>
          </w:tcPr>
          <w:p w14:paraId="33F175F6" w14:textId="77777777" w:rsidR="00A74A98" w:rsidRPr="00121A50" w:rsidRDefault="00A74A98" w:rsidP="00BA696D">
            <w:pPr>
              <w:rPr>
                <w:rFonts w:cs="Times New Roman"/>
                <w:sz w:val="18"/>
                <w:szCs w:val="18"/>
              </w:rPr>
            </w:pPr>
            <w:r w:rsidRPr="00121A50">
              <w:rPr>
                <w:rFonts w:cs="Times New Roman"/>
                <w:sz w:val="18"/>
                <w:szCs w:val="18"/>
              </w:rPr>
              <w:t xml:space="preserve">Значение целевого показателя определяется исходя из количества переселённых граждан из аварийного </w:t>
            </w:r>
            <w:r w:rsidR="00AB7F4B" w:rsidRPr="00121A50">
              <w:rPr>
                <w:rFonts w:cs="Times New Roman"/>
                <w:sz w:val="18"/>
                <w:szCs w:val="18"/>
              </w:rPr>
              <w:t>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47234D"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31221F02"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634004C0" w14:textId="77777777" w:rsidTr="00582411">
        <w:trPr>
          <w:trHeight w:val="413"/>
        </w:trPr>
        <w:tc>
          <w:tcPr>
            <w:tcW w:w="368" w:type="pct"/>
            <w:tcBorders>
              <w:top w:val="single" w:sz="4" w:space="0" w:color="auto"/>
              <w:left w:val="single" w:sz="4" w:space="0" w:color="000000"/>
              <w:bottom w:val="single" w:sz="4" w:space="0" w:color="auto"/>
              <w:right w:val="single" w:sz="4" w:space="0" w:color="000000"/>
            </w:tcBorders>
          </w:tcPr>
          <w:p w14:paraId="489304DC" w14:textId="4F443F29"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lang w:val="en-US"/>
              </w:rPr>
              <w:t>7</w:t>
            </w:r>
            <w:r w:rsidRPr="00121A50">
              <w:rPr>
                <w:rFonts w:ascii="Times New Roman" w:hAnsi="Times New Roman" w:cs="Times New Roman"/>
                <w:sz w:val="18"/>
                <w:szCs w:val="18"/>
              </w:rPr>
              <w:t>.</w:t>
            </w:r>
          </w:p>
        </w:tc>
        <w:tc>
          <w:tcPr>
            <w:tcW w:w="1078" w:type="pct"/>
            <w:tcBorders>
              <w:top w:val="single" w:sz="4" w:space="0" w:color="auto"/>
              <w:left w:val="nil"/>
              <w:bottom w:val="single" w:sz="4" w:space="0" w:color="auto"/>
              <w:right w:val="single" w:sz="4" w:space="0" w:color="000000"/>
            </w:tcBorders>
            <w:vAlign w:val="center"/>
          </w:tcPr>
          <w:p w14:paraId="4B2E3A5F" w14:textId="20B40FDD" w:rsidR="00EC7063" w:rsidRPr="00121A50" w:rsidRDefault="00EC7063" w:rsidP="00EC7063">
            <w:pPr>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47822F2B" w14:textId="77E04CF9" w:rsidR="00EC7063" w:rsidRPr="00121A50" w:rsidRDefault="00EC7063" w:rsidP="00EC7063">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68586A99" w14:textId="4DAAA6F4"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22FE5197" w14:textId="4527768A"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118CD7D0" w14:textId="15FB7868"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2B64D78C" w14:textId="77777777" w:rsidTr="006B526E">
        <w:trPr>
          <w:trHeight w:val="1119"/>
        </w:trPr>
        <w:tc>
          <w:tcPr>
            <w:tcW w:w="368" w:type="pct"/>
            <w:tcBorders>
              <w:top w:val="single" w:sz="4" w:space="0" w:color="auto"/>
              <w:left w:val="single" w:sz="4" w:space="0" w:color="000000"/>
              <w:bottom w:val="single" w:sz="4" w:space="0" w:color="auto"/>
              <w:right w:val="single" w:sz="4" w:space="0" w:color="000000"/>
            </w:tcBorders>
          </w:tcPr>
          <w:p w14:paraId="491A5E3B" w14:textId="6559DE42"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8.</w:t>
            </w:r>
          </w:p>
        </w:tc>
        <w:tc>
          <w:tcPr>
            <w:tcW w:w="1078" w:type="pct"/>
            <w:tcBorders>
              <w:top w:val="single" w:sz="4" w:space="0" w:color="auto"/>
              <w:left w:val="nil"/>
              <w:bottom w:val="single" w:sz="4" w:space="0" w:color="auto"/>
              <w:right w:val="single" w:sz="4" w:space="0" w:color="000000"/>
            </w:tcBorders>
            <w:vAlign w:val="center"/>
          </w:tcPr>
          <w:p w14:paraId="139DD1E1" w14:textId="5F9C09FD" w:rsidR="00EC7063" w:rsidRPr="00121A50" w:rsidRDefault="00EC7063" w:rsidP="00EC7063">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2889736A" w14:textId="5DECB381" w:rsidR="00EC7063" w:rsidRPr="00121A50" w:rsidRDefault="00EC7063" w:rsidP="00EC7063">
            <w:pPr>
              <w:jc w:val="center"/>
              <w:rPr>
                <w:rFonts w:cs="Times New Roman"/>
                <w:sz w:val="18"/>
                <w:szCs w:val="18"/>
              </w:rPr>
            </w:pPr>
            <w:r w:rsidRPr="00121A50">
              <w:rPr>
                <w:rFonts w:cs="Times New Roman"/>
                <w:sz w:val="18"/>
                <w:szCs w:val="18"/>
              </w:rPr>
              <w:t>Тысяча человек</w:t>
            </w:r>
          </w:p>
        </w:tc>
        <w:tc>
          <w:tcPr>
            <w:tcW w:w="1609" w:type="pct"/>
            <w:tcBorders>
              <w:top w:val="single" w:sz="4" w:space="0" w:color="auto"/>
              <w:left w:val="nil"/>
              <w:bottom w:val="single" w:sz="4" w:space="0" w:color="auto"/>
              <w:right w:val="single" w:sz="4" w:space="0" w:color="000000"/>
            </w:tcBorders>
          </w:tcPr>
          <w:p w14:paraId="3C1D78B5" w14:textId="7F6DF2FC"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переселённых граждан из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AC915E" w14:textId="6B46F350"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6451A647" w14:textId="1BF1337C"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C43FDF" w:rsidRPr="00121A50" w14:paraId="2E2BDF2D" w14:textId="77777777" w:rsidTr="00B012BD">
        <w:trPr>
          <w:trHeight w:val="195"/>
        </w:trPr>
        <w:tc>
          <w:tcPr>
            <w:tcW w:w="368" w:type="pct"/>
            <w:tcBorders>
              <w:top w:val="single" w:sz="4" w:space="0" w:color="auto"/>
              <w:left w:val="single" w:sz="4" w:space="0" w:color="000000"/>
              <w:bottom w:val="single" w:sz="4" w:space="0" w:color="auto"/>
              <w:right w:val="single" w:sz="4" w:space="0" w:color="000000"/>
            </w:tcBorders>
          </w:tcPr>
          <w:p w14:paraId="5BC8083F" w14:textId="0140B089"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9.</w:t>
            </w:r>
          </w:p>
        </w:tc>
        <w:tc>
          <w:tcPr>
            <w:tcW w:w="1078" w:type="pct"/>
            <w:tcBorders>
              <w:top w:val="single" w:sz="4" w:space="0" w:color="auto"/>
              <w:left w:val="nil"/>
              <w:bottom w:val="single" w:sz="4" w:space="0" w:color="auto"/>
              <w:right w:val="single" w:sz="4" w:space="0" w:color="000000"/>
            </w:tcBorders>
            <w:vAlign w:val="center"/>
          </w:tcPr>
          <w:p w14:paraId="23F141CA" w14:textId="4D82C8A9" w:rsidR="00C43FDF" w:rsidRPr="009A152F" w:rsidRDefault="006B526E" w:rsidP="00C43FDF">
            <w:pPr>
              <w:rPr>
                <w:rFonts w:cs="Times New Roman"/>
                <w:sz w:val="18"/>
                <w:szCs w:val="18"/>
              </w:rPr>
            </w:pPr>
            <w:r w:rsidRPr="009A152F">
              <w:rPr>
                <w:rFonts w:cs="Times New Roman"/>
                <w:sz w:val="18"/>
                <w:szCs w:val="18"/>
              </w:rPr>
              <w:t>Количество квадратных метров расселенного аварийного жилищного фонда</w:t>
            </w:r>
          </w:p>
        </w:tc>
        <w:tc>
          <w:tcPr>
            <w:tcW w:w="484" w:type="pct"/>
            <w:tcBorders>
              <w:top w:val="single" w:sz="4" w:space="0" w:color="auto"/>
              <w:left w:val="nil"/>
              <w:bottom w:val="single" w:sz="4" w:space="0" w:color="auto"/>
              <w:right w:val="single" w:sz="4" w:space="0" w:color="000000"/>
            </w:tcBorders>
          </w:tcPr>
          <w:p w14:paraId="7975A13F" w14:textId="3830BB51" w:rsidR="00C43FDF" w:rsidRPr="009A152F" w:rsidRDefault="00C43FDF" w:rsidP="00C43FDF">
            <w:pPr>
              <w:jc w:val="center"/>
              <w:rPr>
                <w:rFonts w:cs="Times New Roman"/>
                <w:sz w:val="18"/>
                <w:szCs w:val="18"/>
              </w:rPr>
            </w:pPr>
            <w:r w:rsidRPr="009A152F">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0B7D6F0" w14:textId="64F13A5D"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расселенных квадратных метров аварийного фонда с привлечением средств ППК ФРТ</w:t>
            </w:r>
          </w:p>
        </w:tc>
        <w:tc>
          <w:tcPr>
            <w:tcW w:w="788" w:type="pct"/>
            <w:tcBorders>
              <w:top w:val="single" w:sz="4" w:space="0" w:color="auto"/>
              <w:left w:val="nil"/>
              <w:bottom w:val="single" w:sz="4" w:space="0" w:color="auto"/>
              <w:right w:val="single" w:sz="4" w:space="0" w:color="000000"/>
            </w:tcBorders>
          </w:tcPr>
          <w:p w14:paraId="17BD8224" w14:textId="71A7B655"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C366775" w14:textId="1193C2C5"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w:t>
            </w:r>
            <w:r w:rsidR="00C43FDF" w:rsidRPr="009A152F">
              <w:rPr>
                <w:rFonts w:cs="Times New Roman"/>
                <w:sz w:val="18"/>
                <w:szCs w:val="18"/>
                <w:lang w:eastAsia="en-US"/>
              </w:rPr>
              <w:t>жеквартально, годовая</w:t>
            </w:r>
          </w:p>
        </w:tc>
      </w:tr>
      <w:tr w:rsidR="00C43FDF" w:rsidRPr="00121A50" w14:paraId="0BE88D50" w14:textId="77777777" w:rsidTr="00006956">
        <w:trPr>
          <w:trHeight w:val="125"/>
        </w:trPr>
        <w:tc>
          <w:tcPr>
            <w:tcW w:w="368" w:type="pct"/>
            <w:tcBorders>
              <w:top w:val="single" w:sz="4" w:space="0" w:color="auto"/>
              <w:left w:val="single" w:sz="4" w:space="0" w:color="000000"/>
              <w:bottom w:val="single" w:sz="4" w:space="0" w:color="000000"/>
              <w:right w:val="single" w:sz="4" w:space="0" w:color="000000"/>
            </w:tcBorders>
          </w:tcPr>
          <w:p w14:paraId="3478F166" w14:textId="51FB6F3F"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t>10.</w:t>
            </w:r>
          </w:p>
        </w:tc>
        <w:tc>
          <w:tcPr>
            <w:tcW w:w="1078" w:type="pct"/>
            <w:tcBorders>
              <w:top w:val="single" w:sz="4" w:space="0" w:color="auto"/>
              <w:left w:val="nil"/>
              <w:bottom w:val="single" w:sz="4" w:space="0" w:color="000000"/>
              <w:right w:val="single" w:sz="4" w:space="0" w:color="000000"/>
            </w:tcBorders>
          </w:tcPr>
          <w:p w14:paraId="1ED1AC87" w14:textId="120EC9BF" w:rsidR="00C43FDF" w:rsidRPr="009A152F" w:rsidRDefault="006B526E" w:rsidP="00C43FDF">
            <w:pPr>
              <w:rPr>
                <w:rFonts w:cs="Times New Roman"/>
                <w:sz w:val="18"/>
                <w:szCs w:val="18"/>
              </w:rPr>
            </w:pPr>
            <w:r w:rsidRPr="009A152F">
              <w:rPr>
                <w:rFonts w:cs="Times New Roman"/>
                <w:sz w:val="18"/>
                <w:szCs w:val="18"/>
              </w:rPr>
              <w:t>Количество граждан, расселенных из аварийного жилищного фонда</w:t>
            </w:r>
          </w:p>
        </w:tc>
        <w:tc>
          <w:tcPr>
            <w:tcW w:w="484" w:type="pct"/>
            <w:tcBorders>
              <w:top w:val="single" w:sz="4" w:space="0" w:color="auto"/>
              <w:left w:val="nil"/>
              <w:bottom w:val="single" w:sz="4" w:space="0" w:color="000000"/>
              <w:right w:val="single" w:sz="4" w:space="0" w:color="000000"/>
            </w:tcBorders>
          </w:tcPr>
          <w:p w14:paraId="6CD4672F" w14:textId="408EE36C" w:rsidR="00C43FDF" w:rsidRPr="009A152F" w:rsidRDefault="00C43FDF" w:rsidP="00C43FDF">
            <w:pPr>
              <w:jc w:val="center"/>
              <w:rPr>
                <w:rFonts w:cs="Times New Roman"/>
                <w:sz w:val="18"/>
                <w:szCs w:val="18"/>
              </w:rPr>
            </w:pPr>
            <w:r w:rsidRPr="009A152F">
              <w:rPr>
                <w:rFonts w:cs="Times New Roman"/>
                <w:sz w:val="18"/>
                <w:szCs w:val="18"/>
              </w:rPr>
              <w:t>Тысяча человек</w:t>
            </w:r>
          </w:p>
        </w:tc>
        <w:tc>
          <w:tcPr>
            <w:tcW w:w="1609" w:type="pct"/>
            <w:tcBorders>
              <w:top w:val="single" w:sz="4" w:space="0" w:color="auto"/>
              <w:left w:val="nil"/>
              <w:bottom w:val="single" w:sz="4" w:space="0" w:color="000000"/>
              <w:right w:val="single" w:sz="4" w:space="0" w:color="000000"/>
            </w:tcBorders>
          </w:tcPr>
          <w:p w14:paraId="2B8757BF" w14:textId="227045DB"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переселенных из аварийного фонда граждан, с привлечением средств ППК ФРТ</w:t>
            </w:r>
          </w:p>
        </w:tc>
        <w:tc>
          <w:tcPr>
            <w:tcW w:w="788" w:type="pct"/>
            <w:tcBorders>
              <w:top w:val="single" w:sz="4" w:space="0" w:color="auto"/>
              <w:left w:val="nil"/>
              <w:bottom w:val="single" w:sz="4" w:space="0" w:color="000000"/>
              <w:right w:val="single" w:sz="4" w:space="0" w:color="000000"/>
            </w:tcBorders>
          </w:tcPr>
          <w:p w14:paraId="023DF835" w14:textId="4A0ABC49"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000000"/>
              <w:right w:val="single" w:sz="4" w:space="0" w:color="000000"/>
            </w:tcBorders>
          </w:tcPr>
          <w:p w14:paraId="1E67B71D" w14:textId="25B181D6"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ежеквартально, годовая</w:t>
            </w:r>
          </w:p>
        </w:tc>
      </w:tr>
    </w:tbl>
    <w:p w14:paraId="2042EC05" w14:textId="1B6BAA80" w:rsidR="0058498A" w:rsidRDefault="0058498A">
      <w:pPr>
        <w:rPr>
          <w:rFonts w:cs="Times New Roman"/>
          <w:sz w:val="18"/>
          <w:szCs w:val="18"/>
        </w:rPr>
      </w:pPr>
    </w:p>
    <w:p w14:paraId="0C789FEF" w14:textId="0A9C467B" w:rsidR="00C47B5E" w:rsidRDefault="00C47B5E">
      <w:pPr>
        <w:rPr>
          <w:rFonts w:cs="Times New Roman"/>
          <w:sz w:val="18"/>
          <w:szCs w:val="18"/>
        </w:rPr>
      </w:pPr>
    </w:p>
    <w:p w14:paraId="28488812" w14:textId="0198D48A" w:rsidR="00C47B5E" w:rsidRDefault="00C47B5E">
      <w:pPr>
        <w:rPr>
          <w:rFonts w:cs="Times New Roman"/>
          <w:sz w:val="18"/>
          <w:szCs w:val="18"/>
        </w:rPr>
      </w:pPr>
    </w:p>
    <w:p w14:paraId="5F1E55DF" w14:textId="29D13E81" w:rsidR="00C47B5E" w:rsidRDefault="00C47B5E">
      <w:pPr>
        <w:rPr>
          <w:rFonts w:cs="Times New Roman"/>
          <w:sz w:val="18"/>
          <w:szCs w:val="18"/>
        </w:rPr>
      </w:pPr>
    </w:p>
    <w:p w14:paraId="5B57AEC8" w14:textId="4DD91947" w:rsidR="00C47B5E" w:rsidRDefault="00C47B5E">
      <w:pPr>
        <w:rPr>
          <w:rFonts w:cs="Times New Roman"/>
          <w:sz w:val="18"/>
          <w:szCs w:val="18"/>
        </w:rPr>
      </w:pPr>
    </w:p>
    <w:p w14:paraId="1CABA4D8" w14:textId="7FDFA318" w:rsidR="00C47B5E" w:rsidRDefault="00C47B5E">
      <w:pPr>
        <w:rPr>
          <w:rFonts w:cs="Times New Roman"/>
          <w:sz w:val="18"/>
          <w:szCs w:val="18"/>
        </w:rPr>
      </w:pPr>
    </w:p>
    <w:p w14:paraId="4180CB80" w14:textId="050BCA0A" w:rsidR="00C47B5E" w:rsidRDefault="00C47B5E">
      <w:pPr>
        <w:rPr>
          <w:rFonts w:cs="Times New Roman"/>
          <w:sz w:val="18"/>
          <w:szCs w:val="18"/>
        </w:rPr>
      </w:pPr>
    </w:p>
    <w:p w14:paraId="3052A19F" w14:textId="6D0F2F3E" w:rsidR="00C47B5E" w:rsidRDefault="00C47B5E">
      <w:pPr>
        <w:rPr>
          <w:rFonts w:cs="Times New Roman"/>
          <w:sz w:val="18"/>
          <w:szCs w:val="18"/>
        </w:rPr>
      </w:pPr>
    </w:p>
    <w:p w14:paraId="7A945F98" w14:textId="29245703" w:rsidR="00C47B5E" w:rsidRDefault="00C47B5E">
      <w:pPr>
        <w:rPr>
          <w:rFonts w:cs="Times New Roman"/>
          <w:sz w:val="18"/>
          <w:szCs w:val="18"/>
        </w:rPr>
      </w:pPr>
    </w:p>
    <w:p w14:paraId="722ACD40" w14:textId="6F11152C" w:rsidR="00C47B5E" w:rsidRDefault="00C47B5E">
      <w:pPr>
        <w:rPr>
          <w:rFonts w:cs="Times New Roman"/>
          <w:sz w:val="18"/>
          <w:szCs w:val="18"/>
        </w:rPr>
      </w:pPr>
    </w:p>
    <w:p w14:paraId="7D661BD0" w14:textId="5145EAE1" w:rsidR="00C47B5E" w:rsidRDefault="00C47B5E">
      <w:pPr>
        <w:rPr>
          <w:rFonts w:cs="Times New Roman"/>
          <w:sz w:val="18"/>
          <w:szCs w:val="18"/>
        </w:rPr>
      </w:pPr>
    </w:p>
    <w:p w14:paraId="02509E5F" w14:textId="69D853D0" w:rsidR="00C47B5E" w:rsidRDefault="00C47B5E">
      <w:pPr>
        <w:rPr>
          <w:rFonts w:cs="Times New Roman"/>
          <w:sz w:val="18"/>
          <w:szCs w:val="18"/>
        </w:rPr>
      </w:pPr>
    </w:p>
    <w:p w14:paraId="2B144056" w14:textId="42F4F1B1" w:rsidR="00C47B5E" w:rsidRDefault="00C47B5E">
      <w:pPr>
        <w:rPr>
          <w:rFonts w:cs="Times New Roman"/>
          <w:sz w:val="18"/>
          <w:szCs w:val="18"/>
        </w:rPr>
      </w:pPr>
    </w:p>
    <w:p w14:paraId="49E8F3F5" w14:textId="08E3E3FC" w:rsidR="00C47B5E" w:rsidRDefault="00C47B5E">
      <w:pPr>
        <w:rPr>
          <w:rFonts w:cs="Times New Roman"/>
          <w:sz w:val="18"/>
          <w:szCs w:val="18"/>
        </w:rPr>
      </w:pPr>
    </w:p>
    <w:p w14:paraId="29ADF631" w14:textId="11CA7FC2" w:rsidR="00C47B5E" w:rsidRDefault="00C47B5E">
      <w:pPr>
        <w:rPr>
          <w:rFonts w:cs="Times New Roman"/>
          <w:sz w:val="18"/>
          <w:szCs w:val="18"/>
        </w:rPr>
      </w:pPr>
    </w:p>
    <w:p w14:paraId="2093F3AB" w14:textId="66F7B7D1" w:rsidR="00C47B5E" w:rsidRDefault="00C47B5E">
      <w:pPr>
        <w:rPr>
          <w:rFonts w:cs="Times New Roman"/>
          <w:sz w:val="18"/>
          <w:szCs w:val="18"/>
        </w:rPr>
      </w:pPr>
    </w:p>
    <w:p w14:paraId="4853BED1" w14:textId="4FCC355C" w:rsidR="00C47B5E" w:rsidRDefault="00C47B5E">
      <w:pPr>
        <w:rPr>
          <w:rFonts w:cs="Times New Roman"/>
          <w:sz w:val="18"/>
          <w:szCs w:val="18"/>
        </w:rPr>
      </w:pPr>
    </w:p>
    <w:p w14:paraId="6827F7AA" w14:textId="60552E84" w:rsidR="00C47B5E" w:rsidRDefault="00C47B5E">
      <w:pPr>
        <w:rPr>
          <w:rFonts w:cs="Times New Roman"/>
          <w:sz w:val="18"/>
          <w:szCs w:val="18"/>
        </w:rPr>
      </w:pPr>
    </w:p>
    <w:p w14:paraId="3EE65E29" w14:textId="26B72D6D" w:rsidR="00C47B5E" w:rsidRDefault="00C47B5E">
      <w:pPr>
        <w:rPr>
          <w:rFonts w:cs="Times New Roman"/>
          <w:sz w:val="18"/>
          <w:szCs w:val="18"/>
        </w:rPr>
      </w:pPr>
    </w:p>
    <w:p w14:paraId="5C5682F7" w14:textId="7DEB2BCC" w:rsidR="00C47B5E" w:rsidRDefault="00C47B5E">
      <w:pPr>
        <w:rPr>
          <w:rFonts w:cs="Times New Roman"/>
          <w:sz w:val="18"/>
          <w:szCs w:val="18"/>
        </w:rPr>
      </w:pPr>
    </w:p>
    <w:p w14:paraId="41FC2ACB" w14:textId="020286FD" w:rsidR="00C47B5E" w:rsidRDefault="00C47B5E">
      <w:pPr>
        <w:rPr>
          <w:rFonts w:cs="Times New Roman"/>
          <w:sz w:val="18"/>
          <w:szCs w:val="18"/>
        </w:rPr>
      </w:pPr>
    </w:p>
    <w:p w14:paraId="36015833" w14:textId="6CA17086" w:rsidR="00C47B5E" w:rsidRDefault="00C47B5E">
      <w:pPr>
        <w:rPr>
          <w:rFonts w:cs="Times New Roman"/>
          <w:sz w:val="18"/>
          <w:szCs w:val="18"/>
        </w:rPr>
      </w:pPr>
    </w:p>
    <w:p w14:paraId="0866A6EA" w14:textId="651E1794" w:rsidR="00C47B5E" w:rsidRDefault="00C47B5E">
      <w:pPr>
        <w:rPr>
          <w:rFonts w:cs="Times New Roman"/>
          <w:sz w:val="18"/>
          <w:szCs w:val="18"/>
        </w:rPr>
      </w:pPr>
    </w:p>
    <w:p w14:paraId="4E7B67ED" w14:textId="6F4EBCCC" w:rsidR="00C47B5E" w:rsidRDefault="00C47B5E">
      <w:pPr>
        <w:rPr>
          <w:rFonts w:cs="Times New Roman"/>
          <w:sz w:val="18"/>
          <w:szCs w:val="18"/>
        </w:rPr>
      </w:pPr>
    </w:p>
    <w:p w14:paraId="3AADC5D0" w14:textId="378A7F06" w:rsidR="00C47B5E" w:rsidRDefault="00C47B5E">
      <w:pPr>
        <w:rPr>
          <w:rFonts w:cs="Times New Roman"/>
          <w:sz w:val="18"/>
          <w:szCs w:val="18"/>
        </w:rPr>
      </w:pPr>
    </w:p>
    <w:p w14:paraId="5737E770" w14:textId="16B6A0DC" w:rsidR="00C47B5E" w:rsidRDefault="00C47B5E">
      <w:pPr>
        <w:rPr>
          <w:rFonts w:cs="Times New Roman"/>
          <w:sz w:val="18"/>
          <w:szCs w:val="18"/>
        </w:rPr>
      </w:pPr>
    </w:p>
    <w:p w14:paraId="7745E458" w14:textId="4F560EA9" w:rsidR="00C47B5E" w:rsidRDefault="00C47B5E">
      <w:pPr>
        <w:rPr>
          <w:rFonts w:cs="Times New Roman"/>
          <w:sz w:val="18"/>
          <w:szCs w:val="18"/>
        </w:rPr>
      </w:pPr>
    </w:p>
    <w:p w14:paraId="337D4BA0" w14:textId="68CB17FB" w:rsidR="00C47B5E" w:rsidRDefault="00C47B5E">
      <w:pPr>
        <w:rPr>
          <w:rFonts w:cs="Times New Roman"/>
          <w:sz w:val="18"/>
          <w:szCs w:val="18"/>
        </w:rPr>
      </w:pPr>
    </w:p>
    <w:p w14:paraId="5263F6BD" w14:textId="5FFD827B" w:rsidR="00C47B5E" w:rsidRDefault="00C47B5E">
      <w:pPr>
        <w:rPr>
          <w:rFonts w:cs="Times New Roman"/>
          <w:sz w:val="18"/>
          <w:szCs w:val="18"/>
        </w:rPr>
      </w:pPr>
    </w:p>
    <w:p w14:paraId="1B839003" w14:textId="21388913" w:rsidR="00C47B5E" w:rsidRDefault="00C47B5E">
      <w:pPr>
        <w:rPr>
          <w:rFonts w:cs="Times New Roman"/>
          <w:sz w:val="18"/>
          <w:szCs w:val="18"/>
        </w:rPr>
      </w:pPr>
    </w:p>
    <w:p w14:paraId="10EF6A68" w14:textId="4BD1DCB7" w:rsidR="00C47B5E" w:rsidRDefault="00C47B5E">
      <w:pPr>
        <w:rPr>
          <w:rFonts w:cs="Times New Roman"/>
          <w:sz w:val="18"/>
          <w:szCs w:val="18"/>
        </w:rPr>
      </w:pPr>
    </w:p>
    <w:p w14:paraId="4D0D3684" w14:textId="0EF13E39" w:rsidR="00C47B5E" w:rsidRDefault="00C47B5E">
      <w:pPr>
        <w:rPr>
          <w:rFonts w:cs="Times New Roman"/>
          <w:sz w:val="18"/>
          <w:szCs w:val="18"/>
        </w:rPr>
      </w:pPr>
    </w:p>
    <w:p w14:paraId="57ECC322" w14:textId="3106D28F" w:rsidR="00C47B5E" w:rsidRDefault="00C47B5E">
      <w:pPr>
        <w:rPr>
          <w:rFonts w:cs="Times New Roman"/>
          <w:sz w:val="18"/>
          <w:szCs w:val="18"/>
        </w:rPr>
      </w:pPr>
    </w:p>
    <w:p w14:paraId="6DC87E4E" w14:textId="3FA265AE" w:rsidR="00C47B5E" w:rsidRDefault="00C47B5E">
      <w:pPr>
        <w:rPr>
          <w:rFonts w:cs="Times New Roman"/>
          <w:sz w:val="18"/>
          <w:szCs w:val="18"/>
        </w:rPr>
      </w:pPr>
    </w:p>
    <w:p w14:paraId="54239B0D" w14:textId="38E937F3" w:rsidR="00C47B5E" w:rsidRDefault="00C47B5E">
      <w:pPr>
        <w:rPr>
          <w:rFonts w:cs="Times New Roman"/>
          <w:sz w:val="18"/>
          <w:szCs w:val="18"/>
        </w:rPr>
      </w:pPr>
    </w:p>
    <w:p w14:paraId="66144303" w14:textId="325BACD9" w:rsidR="002072CB" w:rsidRDefault="002072CB">
      <w:pPr>
        <w:rPr>
          <w:rFonts w:cs="Times New Roman"/>
          <w:sz w:val="18"/>
          <w:szCs w:val="18"/>
        </w:rPr>
      </w:pPr>
    </w:p>
    <w:p w14:paraId="0202C3BF" w14:textId="77777777" w:rsidR="002072CB" w:rsidRDefault="002072CB">
      <w:pPr>
        <w:rPr>
          <w:rFonts w:cs="Times New Roman"/>
          <w:sz w:val="18"/>
          <w:szCs w:val="18"/>
        </w:rPr>
      </w:pPr>
    </w:p>
    <w:p w14:paraId="232DB275" w14:textId="2B23F1D2" w:rsidR="00C47B5E" w:rsidRDefault="00C47B5E">
      <w:pPr>
        <w:rPr>
          <w:rFonts w:cs="Times New Roman"/>
          <w:sz w:val="18"/>
          <w:szCs w:val="18"/>
        </w:rPr>
      </w:pPr>
    </w:p>
    <w:p w14:paraId="1D00CB6D" w14:textId="4288C8AC" w:rsidR="00C47B5E" w:rsidRDefault="00C47B5E">
      <w:pPr>
        <w:rPr>
          <w:rFonts w:cs="Times New Roman"/>
          <w:sz w:val="18"/>
          <w:szCs w:val="18"/>
        </w:rPr>
      </w:pPr>
    </w:p>
    <w:p w14:paraId="1487518B" w14:textId="77777777" w:rsidR="00C47B5E" w:rsidRPr="00121A50" w:rsidRDefault="00C47B5E">
      <w:pPr>
        <w:rPr>
          <w:rFonts w:cs="Times New Roman"/>
          <w:sz w:val="18"/>
          <w:szCs w:val="18"/>
        </w:rPr>
      </w:pPr>
    </w:p>
    <w:p w14:paraId="02EBCD06" w14:textId="0EF67714" w:rsidR="00A74A98" w:rsidRPr="00582411" w:rsidRDefault="009E6001" w:rsidP="000517F6">
      <w:pPr>
        <w:spacing w:line="276" w:lineRule="auto"/>
        <w:jc w:val="center"/>
        <w:rPr>
          <w:rFonts w:cs="Times New Roman"/>
          <w:sz w:val="18"/>
          <w:szCs w:val="18"/>
        </w:rPr>
      </w:pPr>
      <w:r w:rsidRPr="00582411">
        <w:rPr>
          <w:rFonts w:cs="Times New Roman"/>
          <w:sz w:val="18"/>
          <w:szCs w:val="18"/>
        </w:rPr>
        <w:lastRenderedPageBreak/>
        <w:t>8</w:t>
      </w:r>
      <w:r w:rsidR="00A74A98" w:rsidRPr="00582411">
        <w:rPr>
          <w:rFonts w:cs="Times New Roman"/>
          <w:sz w:val="18"/>
          <w:szCs w:val="18"/>
        </w:rPr>
        <w:t>. Методика определения результатов выполнения мероприятий</w:t>
      </w:r>
    </w:p>
    <w:p w14:paraId="2B24FF2D" w14:textId="77777777" w:rsidR="00A74A98" w:rsidRPr="00582411" w:rsidRDefault="00A74A98" w:rsidP="000517F6">
      <w:pPr>
        <w:widowControl w:val="0"/>
        <w:autoSpaceDE w:val="0"/>
        <w:autoSpaceDN w:val="0"/>
        <w:adjustRightInd w:val="0"/>
        <w:jc w:val="center"/>
        <w:outlineLvl w:val="0"/>
        <w:rPr>
          <w:rFonts w:cs="Times New Roman"/>
          <w:bCs/>
          <w:sz w:val="18"/>
          <w:szCs w:val="18"/>
        </w:rPr>
      </w:pPr>
      <w:r w:rsidRPr="00582411">
        <w:rPr>
          <w:rFonts w:cs="Times New Roman"/>
          <w:sz w:val="18"/>
          <w:szCs w:val="18"/>
        </w:rPr>
        <w:t>муниципальной программы городского округа Электросталь Московской области</w:t>
      </w:r>
      <w:r w:rsidRPr="00582411">
        <w:rPr>
          <w:rFonts w:cs="Times New Roman"/>
          <w:bCs/>
          <w:sz w:val="18"/>
          <w:szCs w:val="18"/>
        </w:rPr>
        <w:t xml:space="preserve">  </w:t>
      </w:r>
    </w:p>
    <w:p w14:paraId="494BDE5A" w14:textId="53B3B94D" w:rsidR="001205CF" w:rsidRDefault="00A74A98" w:rsidP="00582411">
      <w:pPr>
        <w:widowControl w:val="0"/>
        <w:autoSpaceDE w:val="0"/>
        <w:autoSpaceDN w:val="0"/>
        <w:adjustRightInd w:val="0"/>
        <w:jc w:val="center"/>
        <w:outlineLvl w:val="0"/>
        <w:rPr>
          <w:rFonts w:cs="Times New Roman"/>
          <w:bCs/>
          <w:sz w:val="18"/>
          <w:szCs w:val="18"/>
        </w:rPr>
      </w:pPr>
      <w:r w:rsidRPr="00582411">
        <w:rPr>
          <w:rFonts w:cs="Times New Roman"/>
          <w:bCs/>
          <w:sz w:val="18"/>
          <w:szCs w:val="18"/>
        </w:rPr>
        <w:t>«</w:t>
      </w:r>
      <w:r w:rsidRPr="00582411">
        <w:rPr>
          <w:rFonts w:cs="Times New Roman"/>
          <w:bCs/>
          <w:sz w:val="18"/>
          <w:szCs w:val="18"/>
          <w:lang w:eastAsia="en-US"/>
        </w:rPr>
        <w:t>Переселение граждан из аварийного жилищного фонда</w:t>
      </w:r>
      <w:r w:rsidRPr="00582411">
        <w:rPr>
          <w:rFonts w:cs="Times New Roman"/>
          <w:bCs/>
          <w:sz w:val="18"/>
          <w:szCs w:val="18"/>
        </w:rPr>
        <w:t>»</w:t>
      </w:r>
    </w:p>
    <w:p w14:paraId="30D8A207" w14:textId="77777777" w:rsidR="009D4D54" w:rsidRPr="00582411" w:rsidRDefault="009D4D54" w:rsidP="00582411">
      <w:pPr>
        <w:widowControl w:val="0"/>
        <w:autoSpaceDE w:val="0"/>
        <w:autoSpaceDN w:val="0"/>
        <w:adjustRightInd w:val="0"/>
        <w:jc w:val="center"/>
        <w:outlineLvl w:val="0"/>
        <w:rPr>
          <w:rFonts w:cs="Times New Roman"/>
          <w:bCs/>
          <w:sz w:val="18"/>
          <w:szCs w:val="18"/>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559"/>
        <w:gridCol w:w="1417"/>
        <w:gridCol w:w="1417"/>
        <w:gridCol w:w="3119"/>
        <w:gridCol w:w="1275"/>
        <w:gridCol w:w="4851"/>
      </w:tblGrid>
      <w:tr w:rsidR="000153EA" w:rsidRPr="00582411" w14:paraId="528E9814" w14:textId="77777777" w:rsidTr="000153EA">
        <w:tc>
          <w:tcPr>
            <w:tcW w:w="198" w:type="pct"/>
          </w:tcPr>
          <w:p w14:paraId="0EE2DC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w:t>
            </w:r>
            <w:r w:rsidRPr="00582411">
              <w:rPr>
                <w:rFonts w:eastAsia="Calibri" w:cs="Times New Roman"/>
                <w:sz w:val="18"/>
                <w:szCs w:val="18"/>
              </w:rPr>
              <w:br/>
              <w:t>п/п</w:t>
            </w:r>
          </w:p>
        </w:tc>
        <w:tc>
          <w:tcPr>
            <w:tcW w:w="549" w:type="pct"/>
          </w:tcPr>
          <w:p w14:paraId="3030625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подпрограммы </w:t>
            </w:r>
          </w:p>
        </w:tc>
        <w:tc>
          <w:tcPr>
            <w:tcW w:w="499" w:type="pct"/>
          </w:tcPr>
          <w:p w14:paraId="4B39D51C"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основного мероприятия </w:t>
            </w:r>
          </w:p>
        </w:tc>
        <w:tc>
          <w:tcPr>
            <w:tcW w:w="499" w:type="pct"/>
          </w:tcPr>
          <w:p w14:paraId="04B178C7"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мероприятия </w:t>
            </w:r>
          </w:p>
        </w:tc>
        <w:tc>
          <w:tcPr>
            <w:tcW w:w="1098" w:type="pct"/>
          </w:tcPr>
          <w:p w14:paraId="277329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Наименование результата</w:t>
            </w:r>
          </w:p>
        </w:tc>
        <w:tc>
          <w:tcPr>
            <w:tcW w:w="449" w:type="pct"/>
          </w:tcPr>
          <w:p w14:paraId="080A4C11"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Единица измерения</w:t>
            </w:r>
          </w:p>
        </w:tc>
        <w:tc>
          <w:tcPr>
            <w:tcW w:w="1708" w:type="pct"/>
          </w:tcPr>
          <w:p w14:paraId="0E14E47F"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Порядок определения значений</w:t>
            </w:r>
          </w:p>
        </w:tc>
      </w:tr>
      <w:tr w:rsidR="000153EA" w:rsidRPr="00582411" w14:paraId="12E9D9A0" w14:textId="77777777" w:rsidTr="000153EA">
        <w:tc>
          <w:tcPr>
            <w:tcW w:w="198" w:type="pct"/>
          </w:tcPr>
          <w:p w14:paraId="436D1D1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C01F5CA"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2</w:t>
            </w:r>
          </w:p>
        </w:tc>
        <w:tc>
          <w:tcPr>
            <w:tcW w:w="499" w:type="pct"/>
          </w:tcPr>
          <w:p w14:paraId="023F1895"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3</w:t>
            </w:r>
          </w:p>
        </w:tc>
        <w:tc>
          <w:tcPr>
            <w:tcW w:w="499" w:type="pct"/>
          </w:tcPr>
          <w:p w14:paraId="499EC992"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4</w:t>
            </w:r>
          </w:p>
        </w:tc>
        <w:tc>
          <w:tcPr>
            <w:tcW w:w="1098" w:type="pct"/>
          </w:tcPr>
          <w:p w14:paraId="6BA7BDC8"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5</w:t>
            </w:r>
          </w:p>
        </w:tc>
        <w:tc>
          <w:tcPr>
            <w:tcW w:w="449" w:type="pct"/>
          </w:tcPr>
          <w:p w14:paraId="1D288709"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1708" w:type="pct"/>
          </w:tcPr>
          <w:p w14:paraId="36D134F8"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7</w:t>
            </w:r>
          </w:p>
        </w:tc>
      </w:tr>
      <w:tr w:rsidR="000153EA" w:rsidRPr="00582411" w14:paraId="14A49618" w14:textId="77777777" w:rsidTr="000153EA">
        <w:trPr>
          <w:trHeight w:val="757"/>
        </w:trPr>
        <w:tc>
          <w:tcPr>
            <w:tcW w:w="198" w:type="pct"/>
          </w:tcPr>
          <w:p w14:paraId="304E8633"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F7F1969"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9FEA48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18FB225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Align w:val="center"/>
          </w:tcPr>
          <w:p w14:paraId="75614622" w14:textId="77777777" w:rsidR="00A74A98" w:rsidRPr="00582411" w:rsidRDefault="00A74A98" w:rsidP="00BA696D">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w:t>
            </w:r>
            <w:r w:rsidR="0096784C" w:rsidRPr="00582411">
              <w:rPr>
                <w:rFonts w:cs="Times New Roman"/>
                <w:sz w:val="18"/>
                <w:szCs w:val="18"/>
              </w:rPr>
              <w:t>го фонда, признанного аварийным</w:t>
            </w:r>
            <w:r w:rsidRPr="00582411">
              <w:rPr>
                <w:rFonts w:cs="Times New Roman"/>
                <w:sz w:val="18"/>
                <w:szCs w:val="18"/>
              </w:rPr>
              <w:t xml:space="preserve"> после 01.01.2017 года, расселенного по Подпрограмме </w:t>
            </w:r>
            <w:r w:rsidRPr="00582411">
              <w:rPr>
                <w:rFonts w:cs="Times New Roman"/>
                <w:sz w:val="18"/>
                <w:szCs w:val="18"/>
                <w:lang w:val="en-US"/>
              </w:rPr>
              <w:t>II</w:t>
            </w:r>
            <w:r w:rsidRPr="00582411">
              <w:rPr>
                <w:rFonts w:cs="Times New Roman"/>
                <w:sz w:val="18"/>
                <w:szCs w:val="18"/>
              </w:rPr>
              <w:t>.</w:t>
            </w:r>
          </w:p>
        </w:tc>
        <w:tc>
          <w:tcPr>
            <w:tcW w:w="449" w:type="pct"/>
          </w:tcPr>
          <w:p w14:paraId="2FCC8116" w14:textId="77777777" w:rsidR="00A74A98" w:rsidRPr="00582411" w:rsidRDefault="00A74A98" w:rsidP="00BA696D">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5380F0D9" w14:textId="5996F33F" w:rsidR="00A74A98" w:rsidRPr="00582411" w:rsidRDefault="00A74A98" w:rsidP="00BA696D">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w:t>
            </w:r>
            <w:r w:rsidR="0096784C" w:rsidRPr="00582411">
              <w:rPr>
                <w:rFonts w:cs="Times New Roman"/>
                <w:sz w:val="18"/>
                <w:szCs w:val="18"/>
                <w:lang w:eastAsia="en-US"/>
              </w:rPr>
              <w:t>го фонда, признанного аварийным</w:t>
            </w:r>
            <w:r w:rsidRPr="00582411">
              <w:rPr>
                <w:rFonts w:cs="Times New Roman"/>
                <w:sz w:val="18"/>
                <w:szCs w:val="18"/>
                <w:lang w:eastAsia="en-US"/>
              </w:rPr>
              <w:t xml:space="preserve"> после 01.01.2017 года с привлечением средств бюджета</w:t>
            </w:r>
            <w:r w:rsidR="00E116C2" w:rsidRPr="00582411">
              <w:rPr>
                <w:rFonts w:cs="Times New Roman"/>
                <w:sz w:val="18"/>
                <w:szCs w:val="18"/>
                <w:lang w:eastAsia="en-US"/>
              </w:rPr>
              <w:t xml:space="preserve"> городского округа Электросталь</w:t>
            </w:r>
            <w:r w:rsidRPr="00582411">
              <w:rPr>
                <w:rFonts w:cs="Times New Roman"/>
                <w:sz w:val="18"/>
                <w:szCs w:val="18"/>
                <w:lang w:eastAsia="en-US"/>
              </w:rPr>
              <w:t xml:space="preserve"> Московской области.</w:t>
            </w:r>
          </w:p>
        </w:tc>
      </w:tr>
      <w:tr w:rsidR="000153EA" w:rsidRPr="00582411" w14:paraId="0A45C382" w14:textId="77777777" w:rsidTr="000153EA">
        <w:tc>
          <w:tcPr>
            <w:tcW w:w="198" w:type="pct"/>
          </w:tcPr>
          <w:p w14:paraId="2D685211" w14:textId="7CFF5C20"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2.</w:t>
            </w:r>
          </w:p>
        </w:tc>
        <w:tc>
          <w:tcPr>
            <w:tcW w:w="549" w:type="pct"/>
          </w:tcPr>
          <w:p w14:paraId="1621163E" w14:textId="63D50CD5" w:rsidR="00E116C2" w:rsidRPr="00582411" w:rsidRDefault="00E116C2" w:rsidP="00E116C2">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0E5F079E" w14:textId="7F5A42A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6EB3E9A0" w14:textId="626A663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1098" w:type="pct"/>
          </w:tcPr>
          <w:p w14:paraId="071685EE" w14:textId="2EA711AC" w:rsidR="00E116C2" w:rsidRPr="00582411" w:rsidRDefault="00E116C2" w:rsidP="00E116C2">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 расселенного по Подпрограмме II</w:t>
            </w:r>
          </w:p>
        </w:tc>
        <w:tc>
          <w:tcPr>
            <w:tcW w:w="449" w:type="pct"/>
          </w:tcPr>
          <w:p w14:paraId="061CB708" w14:textId="0588D2C8" w:rsidR="00E116C2" w:rsidRPr="00582411" w:rsidRDefault="00E116C2" w:rsidP="00E116C2">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16A670E5" w14:textId="0645D184" w:rsidR="00E116C2" w:rsidRPr="00582411" w:rsidRDefault="00E116C2" w:rsidP="00E116C2">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аварийного фонда, признанного аварийным до 01.01.2017 года с привлечением средств бюджета городского округа Электросталь Московской области.</w:t>
            </w:r>
          </w:p>
        </w:tc>
      </w:tr>
      <w:tr w:rsidR="000153EA" w:rsidRPr="00582411" w14:paraId="0039B55E" w14:textId="77777777" w:rsidTr="000153EA">
        <w:tc>
          <w:tcPr>
            <w:tcW w:w="198" w:type="pct"/>
          </w:tcPr>
          <w:p w14:paraId="2740681A" w14:textId="4094AE93"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3.</w:t>
            </w:r>
          </w:p>
        </w:tc>
        <w:tc>
          <w:tcPr>
            <w:tcW w:w="549" w:type="pct"/>
          </w:tcPr>
          <w:p w14:paraId="6CE6718D" w14:textId="0134AF36"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F9F32B2" w14:textId="5D325FE4"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7968B5E5" w14:textId="0053234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05</w:t>
            </w:r>
          </w:p>
        </w:tc>
        <w:tc>
          <w:tcPr>
            <w:tcW w:w="1098" w:type="pct"/>
          </w:tcPr>
          <w:p w14:paraId="41170D39" w14:textId="7B95527A" w:rsidR="005104A8" w:rsidRPr="00582411" w:rsidRDefault="002F1073"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снесенн</w:t>
            </w:r>
            <w:r w:rsidR="00E95068" w:rsidRPr="00582411">
              <w:rPr>
                <w:rFonts w:cs="Times New Roman"/>
                <w:sz w:val="18"/>
                <w:szCs w:val="18"/>
              </w:rPr>
              <w:t>ых</w:t>
            </w:r>
            <w:r w:rsidRPr="00582411">
              <w:rPr>
                <w:rFonts w:cs="Times New Roman"/>
                <w:sz w:val="18"/>
                <w:szCs w:val="18"/>
              </w:rPr>
              <w:t xml:space="preserve"> расселенн</w:t>
            </w:r>
            <w:r w:rsidR="00E95068" w:rsidRPr="00582411">
              <w:rPr>
                <w:rFonts w:cs="Times New Roman"/>
                <w:sz w:val="18"/>
                <w:szCs w:val="18"/>
              </w:rPr>
              <w:t>ых</w:t>
            </w:r>
            <w:r w:rsidRPr="00582411">
              <w:rPr>
                <w:rFonts w:cs="Times New Roman"/>
                <w:sz w:val="18"/>
                <w:szCs w:val="18"/>
              </w:rPr>
              <w:t xml:space="preserve"> аварийн</w:t>
            </w:r>
            <w:r w:rsidR="00E95068" w:rsidRPr="00582411">
              <w:rPr>
                <w:rFonts w:cs="Times New Roman"/>
                <w:sz w:val="18"/>
                <w:szCs w:val="18"/>
              </w:rPr>
              <w:t>ых</w:t>
            </w:r>
            <w:r w:rsidRPr="00582411">
              <w:rPr>
                <w:rFonts w:cs="Times New Roman"/>
                <w:sz w:val="18"/>
                <w:szCs w:val="18"/>
              </w:rPr>
              <w:t xml:space="preserve"> </w:t>
            </w:r>
            <w:r w:rsidR="00E95068" w:rsidRPr="00582411">
              <w:rPr>
                <w:rFonts w:cs="Times New Roman"/>
                <w:sz w:val="18"/>
                <w:szCs w:val="18"/>
              </w:rPr>
              <w:t>жилых домов</w:t>
            </w:r>
          </w:p>
        </w:tc>
        <w:tc>
          <w:tcPr>
            <w:tcW w:w="449" w:type="pct"/>
          </w:tcPr>
          <w:p w14:paraId="2C632770" w14:textId="257FC28F"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штук</w:t>
            </w:r>
          </w:p>
        </w:tc>
        <w:tc>
          <w:tcPr>
            <w:tcW w:w="1708" w:type="pct"/>
          </w:tcPr>
          <w:p w14:paraId="72ECC475" w14:textId="0467E3E3" w:rsidR="005104A8" w:rsidRPr="00582411" w:rsidRDefault="00F3266C"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количества </w:t>
            </w:r>
            <w:r w:rsidR="00E95068" w:rsidRPr="00582411">
              <w:rPr>
                <w:rFonts w:cs="Times New Roman"/>
                <w:sz w:val="18"/>
                <w:szCs w:val="18"/>
              </w:rPr>
              <w:t>снесенных расселенных аварийных жилых домов</w:t>
            </w:r>
            <w:r w:rsidRPr="00582411">
              <w:rPr>
                <w:rFonts w:cs="Times New Roman"/>
                <w:sz w:val="18"/>
                <w:szCs w:val="18"/>
                <w:lang w:eastAsia="en-US"/>
              </w:rPr>
              <w:t>, признанн</w:t>
            </w:r>
            <w:r w:rsidR="00E95068" w:rsidRPr="00582411">
              <w:rPr>
                <w:rFonts w:cs="Times New Roman"/>
                <w:sz w:val="18"/>
                <w:szCs w:val="18"/>
                <w:lang w:eastAsia="en-US"/>
              </w:rPr>
              <w:t>ых</w:t>
            </w:r>
            <w:r w:rsidRPr="00582411">
              <w:rPr>
                <w:rFonts w:cs="Times New Roman"/>
                <w:sz w:val="18"/>
                <w:szCs w:val="18"/>
                <w:lang w:eastAsia="en-US"/>
              </w:rPr>
              <w:t xml:space="preserve"> аварийным</w:t>
            </w:r>
            <w:r w:rsidR="00E95068" w:rsidRPr="00582411">
              <w:rPr>
                <w:rFonts w:cs="Times New Roman"/>
                <w:sz w:val="18"/>
                <w:szCs w:val="18"/>
                <w:lang w:eastAsia="en-US"/>
              </w:rPr>
              <w:t>и</w:t>
            </w:r>
            <w:r w:rsidRPr="00582411">
              <w:rPr>
                <w:rFonts w:cs="Times New Roman"/>
                <w:sz w:val="18"/>
                <w:szCs w:val="18"/>
                <w:lang w:eastAsia="en-US"/>
              </w:rPr>
              <w:t xml:space="preserve"> до 01.01.2017 года</w:t>
            </w:r>
            <w:r w:rsidR="00E95068" w:rsidRPr="00582411">
              <w:rPr>
                <w:rFonts w:cs="Times New Roman"/>
                <w:sz w:val="18"/>
                <w:szCs w:val="18"/>
                <w:lang w:eastAsia="en-US"/>
              </w:rPr>
              <w:t>,</w:t>
            </w:r>
            <w:r w:rsidRPr="00582411">
              <w:rPr>
                <w:rFonts w:cs="Times New Roman"/>
                <w:sz w:val="18"/>
                <w:szCs w:val="18"/>
                <w:lang w:eastAsia="en-US"/>
              </w:rPr>
              <w:t xml:space="preserve"> с привлечением средств бюджета городского округа Электросталь Московской области.</w:t>
            </w:r>
          </w:p>
        </w:tc>
      </w:tr>
      <w:tr w:rsidR="000153EA" w:rsidRPr="00582411" w14:paraId="27CF547D" w14:textId="77777777" w:rsidTr="000153EA">
        <w:tc>
          <w:tcPr>
            <w:tcW w:w="198" w:type="pct"/>
            <w:vMerge w:val="restart"/>
          </w:tcPr>
          <w:p w14:paraId="748767D8" w14:textId="6F65F6A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4.</w:t>
            </w:r>
          </w:p>
        </w:tc>
        <w:tc>
          <w:tcPr>
            <w:tcW w:w="549" w:type="pct"/>
            <w:vMerge w:val="restart"/>
          </w:tcPr>
          <w:p w14:paraId="1C0F7862" w14:textId="77777777"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p w14:paraId="09A7B18C" w14:textId="30FD9194" w:rsidR="005104A8" w:rsidRPr="00582411" w:rsidRDefault="005104A8" w:rsidP="005104A8">
            <w:pPr>
              <w:autoSpaceDE w:val="0"/>
              <w:autoSpaceDN w:val="0"/>
              <w:adjustRightInd w:val="0"/>
              <w:jc w:val="center"/>
              <w:rPr>
                <w:rFonts w:eastAsia="Calibri" w:cs="Times New Roman"/>
                <w:sz w:val="18"/>
                <w:szCs w:val="18"/>
                <w:lang w:val="en-US"/>
              </w:rPr>
            </w:pPr>
          </w:p>
        </w:tc>
        <w:tc>
          <w:tcPr>
            <w:tcW w:w="499" w:type="pct"/>
          </w:tcPr>
          <w:p w14:paraId="015306E1" w14:textId="18C64FF9"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03</w:t>
            </w:r>
          </w:p>
        </w:tc>
        <w:tc>
          <w:tcPr>
            <w:tcW w:w="499" w:type="pct"/>
          </w:tcPr>
          <w:p w14:paraId="693B8FFF" w14:textId="386FA27E"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restart"/>
            <w:vAlign w:val="center"/>
          </w:tcPr>
          <w:p w14:paraId="1EF491F5" w14:textId="77777777" w:rsidR="005104A8" w:rsidRPr="00582411" w:rsidRDefault="005104A8"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w:t>
            </w:r>
          </w:p>
          <w:p w14:paraId="2D101490" w14:textId="3F5AD17E"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val="restart"/>
          </w:tcPr>
          <w:p w14:paraId="35A4A45C" w14:textId="77777777"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человек</w:t>
            </w:r>
          </w:p>
          <w:p w14:paraId="5CF19EF8" w14:textId="1A239A61" w:rsidR="005104A8" w:rsidRPr="00582411" w:rsidRDefault="005104A8" w:rsidP="005104A8">
            <w:pPr>
              <w:jc w:val="center"/>
              <w:rPr>
                <w:rFonts w:cs="Times New Roman"/>
                <w:sz w:val="18"/>
                <w:szCs w:val="18"/>
                <w:lang w:eastAsia="en-US"/>
              </w:rPr>
            </w:pPr>
          </w:p>
        </w:tc>
        <w:tc>
          <w:tcPr>
            <w:tcW w:w="1708" w:type="pct"/>
            <w:vMerge w:val="restart"/>
          </w:tcPr>
          <w:p w14:paraId="3C6C74F3" w14:textId="79E1B6F9" w:rsidR="005104A8" w:rsidRPr="00582411" w:rsidRDefault="005104A8"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до 01.01.2017 года,</w:t>
            </w:r>
            <w:r w:rsidRPr="00582411">
              <w:rPr>
                <w:rFonts w:cs="Times New Roman"/>
                <w:sz w:val="18"/>
                <w:szCs w:val="18"/>
                <w:lang w:eastAsia="en-US"/>
              </w:rPr>
              <w:t xml:space="preserve"> с привлечением средств </w:t>
            </w:r>
            <w:proofErr w:type="gramStart"/>
            <w:r w:rsidRPr="00582411">
              <w:rPr>
                <w:rFonts w:cs="Times New Roman"/>
                <w:sz w:val="18"/>
                <w:szCs w:val="18"/>
                <w:lang w:eastAsia="en-US"/>
              </w:rPr>
              <w:t xml:space="preserve">бюджета </w:t>
            </w:r>
            <w:r w:rsidRPr="00582411">
              <w:rPr>
                <w:rFonts w:cs="Times New Roman"/>
                <w:color w:val="FF0000"/>
                <w:sz w:val="18"/>
                <w:szCs w:val="18"/>
                <w:lang w:eastAsia="en-US"/>
              </w:rPr>
              <w:t xml:space="preserve"> </w:t>
            </w:r>
            <w:r w:rsidRPr="00582411">
              <w:rPr>
                <w:rFonts w:cs="Times New Roman"/>
                <w:sz w:val="18"/>
                <w:szCs w:val="18"/>
                <w:lang w:eastAsia="en-US"/>
              </w:rPr>
              <w:t>Московской</w:t>
            </w:r>
            <w:proofErr w:type="gramEnd"/>
            <w:r w:rsidRPr="00582411">
              <w:rPr>
                <w:rFonts w:cs="Times New Roman"/>
                <w:sz w:val="18"/>
                <w:szCs w:val="18"/>
                <w:lang w:eastAsia="en-US"/>
              </w:rPr>
              <w:t xml:space="preserve"> области.</w:t>
            </w:r>
          </w:p>
        </w:tc>
      </w:tr>
      <w:tr w:rsidR="000153EA" w:rsidRPr="00582411" w14:paraId="224633D3" w14:textId="77777777" w:rsidTr="000153EA">
        <w:trPr>
          <w:trHeight w:val="433"/>
        </w:trPr>
        <w:tc>
          <w:tcPr>
            <w:tcW w:w="198" w:type="pct"/>
            <w:vMerge/>
          </w:tcPr>
          <w:p w14:paraId="091EC15B" w14:textId="62E63947" w:rsidR="005104A8" w:rsidRPr="00582411" w:rsidRDefault="005104A8" w:rsidP="005104A8">
            <w:pPr>
              <w:autoSpaceDE w:val="0"/>
              <w:autoSpaceDN w:val="0"/>
              <w:adjustRightInd w:val="0"/>
              <w:jc w:val="center"/>
              <w:rPr>
                <w:rFonts w:eastAsia="Calibri" w:cs="Times New Roman"/>
                <w:sz w:val="18"/>
                <w:szCs w:val="18"/>
              </w:rPr>
            </w:pPr>
          </w:p>
        </w:tc>
        <w:tc>
          <w:tcPr>
            <w:tcW w:w="549" w:type="pct"/>
            <w:vMerge/>
          </w:tcPr>
          <w:p w14:paraId="7BEC8118" w14:textId="2DAB34A5" w:rsidR="005104A8" w:rsidRPr="00582411" w:rsidRDefault="005104A8" w:rsidP="005104A8">
            <w:pPr>
              <w:autoSpaceDE w:val="0"/>
              <w:autoSpaceDN w:val="0"/>
              <w:adjustRightInd w:val="0"/>
              <w:jc w:val="center"/>
              <w:rPr>
                <w:rFonts w:eastAsia="Calibri" w:cs="Times New Roman"/>
                <w:sz w:val="18"/>
                <w:szCs w:val="18"/>
              </w:rPr>
            </w:pPr>
          </w:p>
        </w:tc>
        <w:tc>
          <w:tcPr>
            <w:tcW w:w="499" w:type="pct"/>
          </w:tcPr>
          <w:p w14:paraId="3B216909"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F3</w:t>
            </w:r>
          </w:p>
        </w:tc>
        <w:tc>
          <w:tcPr>
            <w:tcW w:w="499" w:type="pct"/>
          </w:tcPr>
          <w:p w14:paraId="0BC746BB"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ign w:val="center"/>
          </w:tcPr>
          <w:p w14:paraId="76F119D8" w14:textId="26261B5D"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tcPr>
          <w:p w14:paraId="1A79703A" w14:textId="3DF9DD1E" w:rsidR="005104A8" w:rsidRPr="00582411" w:rsidRDefault="005104A8" w:rsidP="005104A8">
            <w:pPr>
              <w:jc w:val="center"/>
              <w:rPr>
                <w:rFonts w:cs="Times New Roman"/>
                <w:sz w:val="18"/>
                <w:szCs w:val="18"/>
                <w:lang w:eastAsia="en-US"/>
              </w:rPr>
            </w:pPr>
          </w:p>
        </w:tc>
        <w:tc>
          <w:tcPr>
            <w:tcW w:w="1708" w:type="pct"/>
            <w:vMerge/>
          </w:tcPr>
          <w:p w14:paraId="3FD3252E" w14:textId="0C153696" w:rsidR="005104A8" w:rsidRPr="00582411" w:rsidRDefault="005104A8" w:rsidP="005104A8">
            <w:pPr>
              <w:rPr>
                <w:rFonts w:cs="Times New Roman"/>
                <w:sz w:val="18"/>
                <w:szCs w:val="18"/>
                <w:lang w:eastAsia="en-US"/>
              </w:rPr>
            </w:pPr>
          </w:p>
        </w:tc>
      </w:tr>
      <w:tr w:rsidR="00BD5EB2" w:rsidRPr="00582411" w14:paraId="1879DB68" w14:textId="77777777" w:rsidTr="002B2543">
        <w:trPr>
          <w:trHeight w:val="925"/>
        </w:trPr>
        <w:tc>
          <w:tcPr>
            <w:tcW w:w="198" w:type="pct"/>
          </w:tcPr>
          <w:p w14:paraId="1D7CB627" w14:textId="048360B3" w:rsidR="00BD5EB2" w:rsidRPr="00582411" w:rsidRDefault="00BD5EB2" w:rsidP="005104A8">
            <w:pPr>
              <w:autoSpaceDE w:val="0"/>
              <w:autoSpaceDN w:val="0"/>
              <w:adjustRightInd w:val="0"/>
              <w:jc w:val="center"/>
              <w:rPr>
                <w:rFonts w:eastAsia="Calibri" w:cs="Times New Roman"/>
                <w:sz w:val="18"/>
                <w:szCs w:val="18"/>
              </w:rPr>
            </w:pPr>
            <w:r w:rsidRPr="00582411">
              <w:rPr>
                <w:rFonts w:eastAsia="Calibri" w:cs="Times New Roman"/>
                <w:sz w:val="18"/>
                <w:szCs w:val="18"/>
              </w:rPr>
              <w:t>5.</w:t>
            </w:r>
          </w:p>
        </w:tc>
        <w:tc>
          <w:tcPr>
            <w:tcW w:w="549" w:type="pct"/>
          </w:tcPr>
          <w:p w14:paraId="5464C1EB" w14:textId="7D4FA7F4"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387046B6" w14:textId="2210430B"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46559500" w14:textId="5078C497"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1098" w:type="pct"/>
            <w:vAlign w:val="center"/>
          </w:tcPr>
          <w:p w14:paraId="5C41F585" w14:textId="6DFD1BC8" w:rsidR="00BD5EB2" w:rsidRPr="00582411" w:rsidRDefault="00BD5EB2" w:rsidP="005104A8">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w:t>
            </w:r>
            <w:r w:rsidRPr="00582411">
              <w:rPr>
                <w:rFonts w:cs="Times New Roman"/>
                <w:sz w:val="18"/>
                <w:szCs w:val="18"/>
                <w:lang w:val="en-US"/>
              </w:rPr>
              <w:t>IV</w:t>
            </w:r>
            <w:r w:rsidRPr="00582411">
              <w:rPr>
                <w:rFonts w:cs="Times New Roman"/>
                <w:sz w:val="18"/>
                <w:szCs w:val="18"/>
              </w:rPr>
              <w:t>.</w:t>
            </w:r>
          </w:p>
        </w:tc>
        <w:tc>
          <w:tcPr>
            <w:tcW w:w="449" w:type="pct"/>
          </w:tcPr>
          <w:p w14:paraId="6974C4F5" w14:textId="4FDD66A0" w:rsidR="00BD5EB2" w:rsidRPr="00582411" w:rsidRDefault="00BD5EB2" w:rsidP="005104A8">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3FB4DC72" w14:textId="0739B2E4" w:rsidR="00BD5EB2" w:rsidRPr="00582411" w:rsidRDefault="00BD5EB2"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после 01.01.2017 года,</w:t>
            </w:r>
            <w:r w:rsidRPr="00582411">
              <w:rPr>
                <w:rFonts w:cs="Times New Roman"/>
                <w:sz w:val="18"/>
                <w:szCs w:val="18"/>
                <w:lang w:eastAsia="en-US"/>
              </w:rPr>
              <w:t xml:space="preserve"> </w:t>
            </w:r>
            <w:r w:rsidRPr="00582411">
              <w:rPr>
                <w:rFonts w:cs="Times New Roman"/>
                <w:sz w:val="18"/>
                <w:szCs w:val="18"/>
              </w:rPr>
              <w:t>с привлечением средств бюджета Московской области.</w:t>
            </w:r>
          </w:p>
        </w:tc>
      </w:tr>
      <w:tr w:rsidR="000153EA" w:rsidRPr="00582411" w14:paraId="6300A12E" w14:textId="77777777" w:rsidTr="000153EA">
        <w:tc>
          <w:tcPr>
            <w:tcW w:w="198" w:type="pct"/>
          </w:tcPr>
          <w:p w14:paraId="0F72286C" w14:textId="345599EF"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549" w:type="pct"/>
          </w:tcPr>
          <w:p w14:paraId="29856B89" w14:textId="6138C6B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7E7B385D" w14:textId="5A2D249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582E4092" w14:textId="01BCBA97"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sidRPr="00582411">
              <w:rPr>
                <w:rFonts w:eastAsia="Calibri" w:cs="Times New Roman"/>
                <w:sz w:val="18"/>
                <w:szCs w:val="18"/>
              </w:rPr>
              <w:t>2</w:t>
            </w:r>
          </w:p>
        </w:tc>
        <w:tc>
          <w:tcPr>
            <w:tcW w:w="1098" w:type="pct"/>
            <w:vAlign w:val="center"/>
          </w:tcPr>
          <w:p w14:paraId="016FF364" w14:textId="701C2B4E" w:rsidR="00CB534F" w:rsidRPr="00582411" w:rsidRDefault="009D53F6" w:rsidP="00CB534F">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IV, </w:t>
            </w:r>
            <w:r w:rsidR="00E361B7" w:rsidRPr="00582411">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449" w:type="pct"/>
          </w:tcPr>
          <w:p w14:paraId="3ED8E858" w14:textId="6A810B79" w:rsidR="00CB534F" w:rsidRPr="00582411" w:rsidRDefault="00CB534F" w:rsidP="00CB534F">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22564779" w14:textId="3E370082" w:rsidR="00CB534F" w:rsidRPr="00582411" w:rsidRDefault="00CB534F" w:rsidP="00CB534F">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w:t>
            </w:r>
            <w:r w:rsidR="009D53F6" w:rsidRPr="00582411">
              <w:rPr>
                <w:rFonts w:cs="Times New Roman"/>
                <w:sz w:val="18"/>
                <w:szCs w:val="18"/>
              </w:rPr>
              <w:t>непригодного для проживания жилищного фонда, признанного аварийным после 01.01.2017 года, расселенного по Подпрограмме IV,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r>
      <w:tr w:rsidR="00FD0BFB" w:rsidRPr="00582411" w14:paraId="508D0FA5" w14:textId="77777777" w:rsidTr="00C5712E">
        <w:trPr>
          <w:trHeight w:val="1845"/>
        </w:trPr>
        <w:tc>
          <w:tcPr>
            <w:tcW w:w="198" w:type="pct"/>
          </w:tcPr>
          <w:p w14:paraId="64D0EE34" w14:textId="0A0CF2EA" w:rsidR="00FD0BFB" w:rsidRPr="00B5170E" w:rsidRDefault="00FD0BFB" w:rsidP="00FD0BFB">
            <w:pPr>
              <w:autoSpaceDE w:val="0"/>
              <w:autoSpaceDN w:val="0"/>
              <w:adjustRightInd w:val="0"/>
              <w:jc w:val="center"/>
              <w:rPr>
                <w:rFonts w:eastAsia="Calibri" w:cs="Times New Roman"/>
                <w:sz w:val="18"/>
                <w:szCs w:val="18"/>
              </w:rPr>
            </w:pPr>
            <w:r w:rsidRPr="00B5170E">
              <w:rPr>
                <w:rFonts w:eastAsia="Calibri" w:cs="Times New Roman"/>
                <w:sz w:val="18"/>
                <w:szCs w:val="18"/>
                <w:lang w:val="en-US"/>
              </w:rPr>
              <w:lastRenderedPageBreak/>
              <w:t>7</w:t>
            </w:r>
            <w:r w:rsidR="00582411" w:rsidRPr="00B5170E">
              <w:rPr>
                <w:rFonts w:eastAsia="Calibri" w:cs="Times New Roman"/>
                <w:sz w:val="18"/>
                <w:szCs w:val="18"/>
              </w:rPr>
              <w:t>.</w:t>
            </w:r>
          </w:p>
        </w:tc>
        <w:tc>
          <w:tcPr>
            <w:tcW w:w="549" w:type="pct"/>
          </w:tcPr>
          <w:p w14:paraId="3E4F3DA6" w14:textId="0E71ED34"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IV</w:t>
            </w:r>
          </w:p>
        </w:tc>
        <w:tc>
          <w:tcPr>
            <w:tcW w:w="499" w:type="pct"/>
          </w:tcPr>
          <w:p w14:paraId="00FCCD58" w14:textId="43A5938C"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01</w:t>
            </w:r>
          </w:p>
        </w:tc>
        <w:tc>
          <w:tcPr>
            <w:tcW w:w="499" w:type="pct"/>
          </w:tcPr>
          <w:p w14:paraId="7D5E59BE" w14:textId="282A9440"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04</w:t>
            </w:r>
          </w:p>
        </w:tc>
        <w:tc>
          <w:tcPr>
            <w:tcW w:w="1098" w:type="pct"/>
          </w:tcPr>
          <w:p w14:paraId="27A5D7BF" w14:textId="06DBDA15" w:rsidR="00FD0BFB" w:rsidRPr="00B5170E" w:rsidRDefault="00C57CDE" w:rsidP="00FD0BFB">
            <w:pPr>
              <w:widowControl w:val="0"/>
              <w:autoSpaceDE w:val="0"/>
              <w:autoSpaceDN w:val="0"/>
              <w:adjustRightInd w:val="0"/>
              <w:outlineLvl w:val="0"/>
              <w:rPr>
                <w:rFonts w:cs="Times New Roman"/>
                <w:sz w:val="18"/>
                <w:szCs w:val="18"/>
              </w:rPr>
            </w:pPr>
            <w:r w:rsidRPr="00B5170E">
              <w:rPr>
                <w:rFonts w:cs="Times New Roman"/>
                <w:sz w:val="18"/>
                <w:szCs w:val="18"/>
              </w:rPr>
              <w:t>Обеспечено выполнение мероприятий по</w:t>
            </w:r>
            <w:r w:rsidRPr="00B5170E">
              <w:rPr>
                <w:rFonts w:cs="Times New Roman"/>
                <w:i/>
                <w:iCs/>
                <w:sz w:val="18"/>
                <w:szCs w:val="18"/>
              </w:rPr>
              <w:t xml:space="preserve"> </w:t>
            </w:r>
            <w:r w:rsidRPr="00B5170E">
              <w:rPr>
                <w:rFonts w:cs="Times New Roman"/>
                <w:sz w:val="18"/>
                <w:szCs w:val="18"/>
              </w:rPr>
              <w:t xml:space="preserve">переселению граждан из аварийного жилищного </w:t>
            </w:r>
            <w:proofErr w:type="gramStart"/>
            <w:r w:rsidRPr="00B5170E">
              <w:rPr>
                <w:rFonts w:cs="Times New Roman"/>
                <w:sz w:val="18"/>
                <w:szCs w:val="18"/>
              </w:rPr>
              <w:t>фонда,  за</w:t>
            </w:r>
            <w:proofErr w:type="gramEnd"/>
            <w:r w:rsidRPr="00B5170E">
              <w:rPr>
                <w:rFonts w:cs="Times New Roman"/>
                <w:sz w:val="18"/>
                <w:szCs w:val="18"/>
              </w:rPr>
              <w:t xml:space="preserve"> счет средств местного бюджета</w:t>
            </w:r>
          </w:p>
        </w:tc>
        <w:tc>
          <w:tcPr>
            <w:tcW w:w="449" w:type="pct"/>
          </w:tcPr>
          <w:p w14:paraId="205273DC" w14:textId="52B214F4" w:rsidR="00FD0BFB" w:rsidRPr="00B5170E" w:rsidRDefault="00E128DF" w:rsidP="00FD0BFB">
            <w:pPr>
              <w:jc w:val="center"/>
              <w:rPr>
                <w:rFonts w:cs="Times New Roman"/>
                <w:sz w:val="18"/>
                <w:szCs w:val="18"/>
                <w:lang w:eastAsia="en-US"/>
              </w:rPr>
            </w:pPr>
            <w:r w:rsidRPr="00B5170E">
              <w:rPr>
                <w:rFonts w:cs="Times New Roman"/>
                <w:sz w:val="18"/>
                <w:szCs w:val="18"/>
                <w:lang w:eastAsia="en-US"/>
              </w:rPr>
              <w:t>процент</w:t>
            </w:r>
          </w:p>
        </w:tc>
        <w:tc>
          <w:tcPr>
            <w:tcW w:w="1708" w:type="pct"/>
          </w:tcPr>
          <w:p w14:paraId="16337E9D" w14:textId="4464B2D3" w:rsidR="00FD0BFB" w:rsidRPr="00B5170E" w:rsidRDefault="00600C96" w:rsidP="00FD0BFB">
            <w:pPr>
              <w:rPr>
                <w:rFonts w:cs="Times New Roman"/>
                <w:sz w:val="18"/>
                <w:szCs w:val="18"/>
                <w:lang w:eastAsia="en-US"/>
              </w:rPr>
            </w:pPr>
            <w:r w:rsidRPr="00B5170E">
              <w:rPr>
                <w:rFonts w:cs="Times New Roman"/>
                <w:sz w:val="18"/>
                <w:szCs w:val="18"/>
                <w:lang w:eastAsia="en-US"/>
              </w:rPr>
              <w:t xml:space="preserve">Определяется как </w:t>
            </w:r>
            <w:r w:rsidR="00777E5A" w:rsidRPr="00B5170E">
              <w:rPr>
                <w:rFonts w:cs="Times New Roman"/>
                <w:sz w:val="18"/>
                <w:szCs w:val="18"/>
                <w:lang w:eastAsia="en-US"/>
              </w:rPr>
              <w:t xml:space="preserve">доля </w:t>
            </w:r>
            <w:r w:rsidRPr="00B5170E">
              <w:rPr>
                <w:rFonts w:cs="Times New Roman"/>
                <w:sz w:val="18"/>
                <w:szCs w:val="18"/>
              </w:rPr>
              <w:t>выполнен</w:t>
            </w:r>
            <w:r w:rsidR="00777E5A" w:rsidRPr="00B5170E">
              <w:rPr>
                <w:rFonts w:cs="Times New Roman"/>
                <w:sz w:val="18"/>
                <w:szCs w:val="18"/>
              </w:rPr>
              <w:t>ных</w:t>
            </w:r>
            <w:r w:rsidRPr="00B5170E">
              <w:rPr>
                <w:rFonts w:cs="Times New Roman"/>
                <w:sz w:val="18"/>
                <w:szCs w:val="18"/>
              </w:rPr>
              <w:t xml:space="preserve"> мероприятий по</w:t>
            </w:r>
            <w:r w:rsidRPr="00B5170E">
              <w:rPr>
                <w:rFonts w:cs="Times New Roman"/>
                <w:i/>
                <w:iCs/>
                <w:sz w:val="18"/>
                <w:szCs w:val="18"/>
              </w:rPr>
              <w:t xml:space="preserve"> </w:t>
            </w:r>
            <w:r w:rsidRPr="00B5170E">
              <w:rPr>
                <w:rFonts w:cs="Times New Roman"/>
                <w:sz w:val="18"/>
                <w:szCs w:val="18"/>
              </w:rPr>
              <w:t>переселению граждан из аварийного жилищного фонда, за счет средств местного бюджета</w:t>
            </w:r>
            <w:r w:rsidR="00777E5A" w:rsidRPr="00B5170E">
              <w:rPr>
                <w:rFonts w:cs="Times New Roman"/>
                <w:sz w:val="18"/>
                <w:szCs w:val="18"/>
              </w:rPr>
              <w:t>,</w:t>
            </w:r>
            <w:r w:rsidRPr="00B5170E">
              <w:rPr>
                <w:rFonts w:cs="Times New Roman"/>
                <w:sz w:val="18"/>
                <w:szCs w:val="18"/>
              </w:rPr>
              <w:t xml:space="preserve"> </w:t>
            </w:r>
            <w:r w:rsidR="00E73BD2" w:rsidRPr="00B5170E">
              <w:rPr>
                <w:rFonts w:cs="Times New Roman"/>
                <w:sz w:val="18"/>
                <w:szCs w:val="18"/>
              </w:rPr>
              <w:t>к запланир</w:t>
            </w:r>
            <w:r w:rsidR="00777E5A" w:rsidRPr="00B5170E">
              <w:rPr>
                <w:rFonts w:cs="Times New Roman"/>
                <w:sz w:val="18"/>
                <w:szCs w:val="18"/>
              </w:rPr>
              <w:t>ованным</w:t>
            </w:r>
          </w:p>
        </w:tc>
      </w:tr>
      <w:tr w:rsidR="002D3220" w:rsidRPr="00582411" w14:paraId="79423041" w14:textId="77777777" w:rsidTr="002A4E0D">
        <w:trPr>
          <w:trHeight w:val="961"/>
        </w:trPr>
        <w:tc>
          <w:tcPr>
            <w:tcW w:w="198" w:type="pct"/>
          </w:tcPr>
          <w:p w14:paraId="2033E64D" w14:textId="3F0F1DD7" w:rsidR="002D3220" w:rsidRPr="002D3220" w:rsidRDefault="002D3220" w:rsidP="002D3220">
            <w:pPr>
              <w:autoSpaceDE w:val="0"/>
              <w:autoSpaceDN w:val="0"/>
              <w:adjustRightInd w:val="0"/>
              <w:jc w:val="center"/>
              <w:rPr>
                <w:rFonts w:eastAsia="Calibri" w:cs="Times New Roman"/>
                <w:sz w:val="18"/>
                <w:szCs w:val="18"/>
              </w:rPr>
            </w:pPr>
            <w:r>
              <w:rPr>
                <w:rFonts w:eastAsia="Calibri" w:cs="Times New Roman"/>
                <w:sz w:val="18"/>
                <w:szCs w:val="18"/>
              </w:rPr>
              <w:t>8.</w:t>
            </w:r>
          </w:p>
        </w:tc>
        <w:tc>
          <w:tcPr>
            <w:tcW w:w="549" w:type="pct"/>
          </w:tcPr>
          <w:p w14:paraId="0216EB39" w14:textId="4D75C84E" w:rsidR="002D3220" w:rsidRPr="00B5170E" w:rsidRDefault="002D3220" w:rsidP="002D3220">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V</w:t>
            </w:r>
          </w:p>
        </w:tc>
        <w:tc>
          <w:tcPr>
            <w:tcW w:w="499" w:type="pct"/>
          </w:tcPr>
          <w:p w14:paraId="444A959D" w14:textId="2D6A1F41" w:rsidR="002D3220" w:rsidRPr="00B5170E" w:rsidRDefault="002D3220" w:rsidP="002D3220">
            <w:pPr>
              <w:autoSpaceDE w:val="0"/>
              <w:autoSpaceDN w:val="0"/>
              <w:adjustRightInd w:val="0"/>
              <w:jc w:val="center"/>
              <w:rPr>
                <w:rFonts w:eastAsia="Calibri" w:cs="Times New Roman"/>
                <w:sz w:val="18"/>
                <w:szCs w:val="18"/>
                <w:lang w:val="en-US"/>
              </w:rPr>
            </w:pPr>
            <w:r>
              <w:rPr>
                <w:rFonts w:eastAsia="Calibri" w:cs="Times New Roman"/>
                <w:sz w:val="18"/>
                <w:szCs w:val="18"/>
              </w:rPr>
              <w:t>И2</w:t>
            </w:r>
          </w:p>
        </w:tc>
        <w:tc>
          <w:tcPr>
            <w:tcW w:w="499" w:type="pct"/>
          </w:tcPr>
          <w:p w14:paraId="7C5A92CF" w14:textId="6D9F3512" w:rsidR="002D3220" w:rsidRPr="002D3220" w:rsidRDefault="002D3220" w:rsidP="002D3220">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Pr>
                <w:rFonts w:eastAsia="Calibri" w:cs="Times New Roman"/>
                <w:sz w:val="18"/>
                <w:szCs w:val="18"/>
              </w:rPr>
              <w:t>3</w:t>
            </w:r>
          </w:p>
        </w:tc>
        <w:tc>
          <w:tcPr>
            <w:tcW w:w="1098" w:type="pct"/>
            <w:vAlign w:val="center"/>
          </w:tcPr>
          <w:p w14:paraId="39BEF9D3" w14:textId="656247C4" w:rsidR="002D3220" w:rsidRPr="009A152F" w:rsidRDefault="00174007" w:rsidP="002D3220">
            <w:pPr>
              <w:widowControl w:val="0"/>
              <w:autoSpaceDE w:val="0"/>
              <w:autoSpaceDN w:val="0"/>
              <w:adjustRightInd w:val="0"/>
              <w:outlineLvl w:val="0"/>
              <w:rPr>
                <w:rFonts w:cs="Times New Roman"/>
                <w:sz w:val="18"/>
                <w:szCs w:val="18"/>
              </w:rPr>
            </w:pPr>
            <w:r w:rsidRPr="009A152F">
              <w:rPr>
                <w:rFonts w:cs="Times New Roman"/>
                <w:sz w:val="18"/>
                <w:szCs w:val="18"/>
              </w:rPr>
              <w:t>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расселенного по Подпрограмме V</w:t>
            </w:r>
            <w:r w:rsidR="002D3220" w:rsidRPr="009A152F">
              <w:rPr>
                <w:rFonts w:cs="Times New Roman"/>
                <w:sz w:val="18"/>
                <w:szCs w:val="18"/>
              </w:rPr>
              <w:t>.</w:t>
            </w:r>
          </w:p>
        </w:tc>
        <w:tc>
          <w:tcPr>
            <w:tcW w:w="449" w:type="pct"/>
          </w:tcPr>
          <w:p w14:paraId="6E82D968" w14:textId="518E0C74" w:rsidR="002D3220" w:rsidRPr="009A152F" w:rsidRDefault="002D3220" w:rsidP="002D3220">
            <w:pPr>
              <w:jc w:val="center"/>
              <w:rPr>
                <w:rFonts w:cs="Times New Roman"/>
                <w:sz w:val="18"/>
                <w:szCs w:val="18"/>
                <w:lang w:eastAsia="en-US"/>
              </w:rPr>
            </w:pPr>
            <w:r w:rsidRPr="009A152F">
              <w:rPr>
                <w:rFonts w:cs="Times New Roman"/>
                <w:sz w:val="18"/>
                <w:szCs w:val="18"/>
                <w:lang w:eastAsia="en-US"/>
              </w:rPr>
              <w:t>человек</w:t>
            </w:r>
          </w:p>
        </w:tc>
        <w:tc>
          <w:tcPr>
            <w:tcW w:w="1708" w:type="pct"/>
          </w:tcPr>
          <w:p w14:paraId="2CDB6F1B" w14:textId="7BACFF44" w:rsidR="002D3220" w:rsidRPr="009A152F" w:rsidRDefault="002D3220" w:rsidP="002D3220">
            <w:pPr>
              <w:rPr>
                <w:rFonts w:cs="Times New Roman"/>
                <w:sz w:val="18"/>
                <w:szCs w:val="18"/>
                <w:lang w:eastAsia="en-US"/>
              </w:rPr>
            </w:pPr>
            <w:r w:rsidRPr="009A152F">
              <w:rPr>
                <w:rFonts w:cs="Times New Roman"/>
                <w:sz w:val="18"/>
                <w:szCs w:val="18"/>
                <w:lang w:eastAsia="en-US"/>
              </w:rPr>
              <w:t xml:space="preserve">Значение определяется исходя из </w:t>
            </w:r>
            <w:r w:rsidRPr="009A152F">
              <w:rPr>
                <w:rFonts w:cs="Times New Roman"/>
                <w:sz w:val="18"/>
                <w:szCs w:val="18"/>
              </w:rPr>
              <w:t xml:space="preserve">количества граждан, </w:t>
            </w:r>
            <w:r w:rsidRPr="009A152F">
              <w:rPr>
                <w:rFonts w:cs="Times New Roman"/>
                <w:sz w:val="18"/>
                <w:szCs w:val="18"/>
                <w:lang w:eastAsia="en-US"/>
              </w:rPr>
              <w:t>переселённых</w:t>
            </w:r>
            <w:r w:rsidRPr="009A152F">
              <w:rPr>
                <w:rFonts w:cs="Times New Roman"/>
                <w:sz w:val="18"/>
                <w:szCs w:val="18"/>
              </w:rPr>
              <w:t xml:space="preserve"> из непригодного для проживания жилищного фонда, </w:t>
            </w:r>
            <w:r w:rsidR="002C2CD9" w:rsidRPr="009A152F">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r w:rsidRPr="009A152F">
              <w:rPr>
                <w:rFonts w:cs="Times New Roman"/>
                <w:sz w:val="18"/>
                <w:szCs w:val="18"/>
              </w:rPr>
              <w:t>,</w:t>
            </w:r>
            <w:r w:rsidRPr="009A152F">
              <w:rPr>
                <w:rFonts w:cs="Times New Roman"/>
                <w:sz w:val="18"/>
                <w:szCs w:val="18"/>
                <w:lang w:eastAsia="en-US"/>
              </w:rPr>
              <w:t xml:space="preserve"> </w:t>
            </w:r>
            <w:r w:rsidRPr="009A152F">
              <w:rPr>
                <w:rFonts w:cs="Times New Roman"/>
                <w:sz w:val="18"/>
                <w:szCs w:val="18"/>
              </w:rPr>
              <w:t xml:space="preserve">с привлечением средств </w:t>
            </w:r>
            <w:r w:rsidR="002C2CD9" w:rsidRPr="009A152F">
              <w:rPr>
                <w:rFonts w:cs="Times New Roman"/>
                <w:sz w:val="18"/>
                <w:szCs w:val="18"/>
              </w:rPr>
              <w:t>ППК ФРТ</w:t>
            </w:r>
          </w:p>
        </w:tc>
      </w:tr>
    </w:tbl>
    <w:p w14:paraId="5FE72D0F" w14:textId="27A73B86" w:rsidR="00A74A98" w:rsidRPr="009E0CE8" w:rsidRDefault="00A74A98" w:rsidP="00A74A98">
      <w:pPr>
        <w:rPr>
          <w:rFonts w:eastAsiaTheme="minorHAnsi" w:cs="Times New Roman"/>
          <w:sz w:val="16"/>
          <w:szCs w:val="16"/>
          <w:lang w:eastAsia="en-US"/>
        </w:rPr>
      </w:pPr>
    </w:p>
    <w:p w14:paraId="674EFC09" w14:textId="77777777" w:rsidR="003F3448" w:rsidRPr="009E0CE8" w:rsidRDefault="003F3448" w:rsidP="00A74A98">
      <w:pPr>
        <w:rPr>
          <w:rFonts w:eastAsiaTheme="minorHAnsi" w:cs="Times New Roman"/>
          <w:sz w:val="16"/>
          <w:szCs w:val="16"/>
          <w:lang w:eastAsia="en-US"/>
        </w:rPr>
      </w:pPr>
    </w:p>
    <w:p w14:paraId="0CDE2C50" w14:textId="661E45C8" w:rsidR="000153EA" w:rsidRDefault="000153EA" w:rsidP="00A74A98">
      <w:pPr>
        <w:rPr>
          <w:rFonts w:eastAsiaTheme="minorHAnsi" w:cs="Times New Roman"/>
          <w:sz w:val="16"/>
          <w:szCs w:val="16"/>
          <w:lang w:eastAsia="en-US"/>
        </w:rPr>
      </w:pPr>
    </w:p>
    <w:p w14:paraId="32680417" w14:textId="5B71B88D" w:rsidR="00582411" w:rsidRDefault="00582411" w:rsidP="00A74A98">
      <w:pPr>
        <w:rPr>
          <w:rFonts w:eastAsiaTheme="minorHAnsi" w:cs="Times New Roman"/>
          <w:sz w:val="16"/>
          <w:szCs w:val="16"/>
          <w:lang w:eastAsia="en-US"/>
        </w:rPr>
      </w:pPr>
    </w:p>
    <w:p w14:paraId="34C1DD07" w14:textId="2DCFBD3F" w:rsidR="00582411" w:rsidRDefault="00582411" w:rsidP="00A74A98">
      <w:pPr>
        <w:rPr>
          <w:rFonts w:eastAsiaTheme="minorHAnsi" w:cs="Times New Roman"/>
          <w:sz w:val="16"/>
          <w:szCs w:val="16"/>
          <w:lang w:eastAsia="en-US"/>
        </w:rPr>
      </w:pPr>
    </w:p>
    <w:p w14:paraId="159BE33F" w14:textId="6038CA7F" w:rsidR="00582411" w:rsidRDefault="00582411" w:rsidP="00A74A98">
      <w:pPr>
        <w:rPr>
          <w:rFonts w:eastAsiaTheme="minorHAnsi" w:cs="Times New Roman"/>
          <w:sz w:val="16"/>
          <w:szCs w:val="16"/>
          <w:lang w:eastAsia="en-US"/>
        </w:rPr>
      </w:pPr>
    </w:p>
    <w:p w14:paraId="7DBD5E32" w14:textId="77777777" w:rsidR="00B729A9" w:rsidRDefault="00B729A9" w:rsidP="00A74A98">
      <w:pPr>
        <w:rPr>
          <w:rFonts w:eastAsiaTheme="minorHAnsi" w:cs="Times New Roman"/>
          <w:sz w:val="16"/>
          <w:szCs w:val="16"/>
          <w:lang w:eastAsia="en-US"/>
        </w:rPr>
      </w:pPr>
    </w:p>
    <w:p w14:paraId="257A3BF8" w14:textId="5D5B619F" w:rsidR="00582411" w:rsidRDefault="00582411" w:rsidP="00A74A98">
      <w:pPr>
        <w:rPr>
          <w:rFonts w:eastAsiaTheme="minorHAnsi" w:cs="Times New Roman"/>
          <w:sz w:val="16"/>
          <w:szCs w:val="16"/>
          <w:lang w:eastAsia="en-US"/>
        </w:rPr>
      </w:pPr>
    </w:p>
    <w:p w14:paraId="15BD0A60" w14:textId="77777777" w:rsidR="00582411" w:rsidRDefault="00582411" w:rsidP="00A74A98">
      <w:pPr>
        <w:rPr>
          <w:rFonts w:eastAsiaTheme="minorHAnsi" w:cs="Times New Roman"/>
          <w:sz w:val="16"/>
          <w:szCs w:val="16"/>
          <w:lang w:eastAsia="en-US"/>
        </w:rPr>
      </w:pPr>
    </w:p>
    <w:p w14:paraId="6E5B17E4" w14:textId="77777777" w:rsidR="00582411" w:rsidRPr="009E0CE8" w:rsidRDefault="00582411" w:rsidP="00A74A98">
      <w:pPr>
        <w:rPr>
          <w:rFonts w:eastAsiaTheme="minorHAnsi" w:cs="Times New Roman"/>
          <w:sz w:val="16"/>
          <w:szCs w:val="16"/>
          <w:lang w:eastAsia="en-US"/>
        </w:rPr>
      </w:pPr>
    </w:p>
    <w:p w14:paraId="09C8A63A" w14:textId="302F9A51" w:rsidR="00A74A98" w:rsidRDefault="00A74A98" w:rsidP="00082829">
      <w:pPr>
        <w:rPr>
          <w:rFonts w:cs="Times New Roman"/>
          <w:bCs/>
        </w:rPr>
      </w:pPr>
    </w:p>
    <w:sectPr w:rsidR="00A74A98" w:rsidSect="00226777">
      <w:pgSz w:w="16838" w:h="11906" w:orient="landscape"/>
      <w:pgMar w:top="1276" w:right="820" w:bottom="567" w:left="1701"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66EDE" w14:textId="77777777" w:rsidR="00726F47" w:rsidRDefault="00726F47" w:rsidP="00DA24D6">
      <w:r>
        <w:separator/>
      </w:r>
    </w:p>
  </w:endnote>
  <w:endnote w:type="continuationSeparator" w:id="0">
    <w:p w14:paraId="67E4F01E" w14:textId="77777777" w:rsidR="00726F47" w:rsidRDefault="00726F47"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2AE802" w14:textId="77777777" w:rsidR="00726F47" w:rsidRDefault="00726F47" w:rsidP="00DA24D6">
      <w:r>
        <w:separator/>
      </w:r>
    </w:p>
  </w:footnote>
  <w:footnote w:type="continuationSeparator" w:id="0">
    <w:p w14:paraId="2BA800CC" w14:textId="77777777" w:rsidR="00726F47" w:rsidRDefault="00726F47"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488547"/>
      <w:docPartObj>
        <w:docPartGallery w:val="Page Numbers (Top of Page)"/>
        <w:docPartUnique/>
      </w:docPartObj>
    </w:sdtPr>
    <w:sdtEndPr/>
    <w:sdtContent>
      <w:p w14:paraId="5EE65B2E" w14:textId="77777777" w:rsidR="00741E83" w:rsidRDefault="00741E83">
        <w:pPr>
          <w:pStyle w:val="a8"/>
          <w:jc w:val="center"/>
        </w:pPr>
        <w:r>
          <w:fldChar w:fldCharType="begin"/>
        </w:r>
        <w:r>
          <w:instrText>PAGE   \* MERGEFORMAT</w:instrText>
        </w:r>
        <w:r>
          <w:fldChar w:fldCharType="separate"/>
        </w:r>
        <w:r w:rsidR="007A2283">
          <w:rPr>
            <w:noProof/>
          </w:rPr>
          <w:t>21</w:t>
        </w:r>
        <w:r>
          <w:rPr>
            <w:noProof/>
          </w:rPr>
          <w:fldChar w:fldCharType="end"/>
        </w:r>
      </w:p>
    </w:sdtContent>
  </w:sdt>
  <w:p w14:paraId="4644CDD0" w14:textId="77777777" w:rsidR="00741E83" w:rsidRDefault="00741E83">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5EC22" w14:textId="77777777" w:rsidR="00741E83" w:rsidRDefault="00741E83" w:rsidP="009B7D9A">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BF1E42"/>
    <w:multiLevelType w:val="hybridMultilevel"/>
    <w:tmpl w:val="00669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DA4004"/>
    <w:multiLevelType w:val="hybridMultilevel"/>
    <w:tmpl w:val="1B447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6D5687D"/>
    <w:multiLevelType w:val="hybridMultilevel"/>
    <w:tmpl w:val="976A5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FF4EA7"/>
    <w:multiLevelType w:val="hybridMultilevel"/>
    <w:tmpl w:val="2CCE5896"/>
    <w:lvl w:ilvl="0" w:tplc="FA426F6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CF77CF"/>
    <w:multiLevelType w:val="hybridMultilevel"/>
    <w:tmpl w:val="39C6E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46B5"/>
    <w:rsid w:val="00004BC5"/>
    <w:rsid w:val="00004C5B"/>
    <w:rsid w:val="00006956"/>
    <w:rsid w:val="00006FC2"/>
    <w:rsid w:val="00007CB5"/>
    <w:rsid w:val="00013B3B"/>
    <w:rsid w:val="00014411"/>
    <w:rsid w:val="000153EA"/>
    <w:rsid w:val="000167D3"/>
    <w:rsid w:val="000174D1"/>
    <w:rsid w:val="00017735"/>
    <w:rsid w:val="00020D8F"/>
    <w:rsid w:val="00022F1A"/>
    <w:rsid w:val="00025518"/>
    <w:rsid w:val="00027B75"/>
    <w:rsid w:val="00031BBC"/>
    <w:rsid w:val="000350D9"/>
    <w:rsid w:val="00035BBF"/>
    <w:rsid w:val="000376C9"/>
    <w:rsid w:val="0004095C"/>
    <w:rsid w:val="000432A8"/>
    <w:rsid w:val="0004531A"/>
    <w:rsid w:val="000465AA"/>
    <w:rsid w:val="000517F6"/>
    <w:rsid w:val="000528AB"/>
    <w:rsid w:val="000530B6"/>
    <w:rsid w:val="000535E6"/>
    <w:rsid w:val="00053768"/>
    <w:rsid w:val="00054CA2"/>
    <w:rsid w:val="00057A1F"/>
    <w:rsid w:val="00060191"/>
    <w:rsid w:val="00060200"/>
    <w:rsid w:val="00062A30"/>
    <w:rsid w:val="000630A8"/>
    <w:rsid w:val="00064B93"/>
    <w:rsid w:val="00065F86"/>
    <w:rsid w:val="0006792A"/>
    <w:rsid w:val="00067B44"/>
    <w:rsid w:val="00071382"/>
    <w:rsid w:val="00071C7E"/>
    <w:rsid w:val="00071E7B"/>
    <w:rsid w:val="000728BE"/>
    <w:rsid w:val="00073BEF"/>
    <w:rsid w:val="00073F7F"/>
    <w:rsid w:val="00074552"/>
    <w:rsid w:val="000762C8"/>
    <w:rsid w:val="0007664E"/>
    <w:rsid w:val="0007677F"/>
    <w:rsid w:val="00077C10"/>
    <w:rsid w:val="00080D87"/>
    <w:rsid w:val="00082455"/>
    <w:rsid w:val="00082829"/>
    <w:rsid w:val="00083153"/>
    <w:rsid w:val="00084AE7"/>
    <w:rsid w:val="0009037A"/>
    <w:rsid w:val="00090CE4"/>
    <w:rsid w:val="000935F6"/>
    <w:rsid w:val="00093D53"/>
    <w:rsid w:val="0009455F"/>
    <w:rsid w:val="00096823"/>
    <w:rsid w:val="000A05D8"/>
    <w:rsid w:val="000A4915"/>
    <w:rsid w:val="000A6F21"/>
    <w:rsid w:val="000B2AFC"/>
    <w:rsid w:val="000B2BF8"/>
    <w:rsid w:val="000B5D10"/>
    <w:rsid w:val="000B6E26"/>
    <w:rsid w:val="000C09A6"/>
    <w:rsid w:val="000C32F3"/>
    <w:rsid w:val="000C3859"/>
    <w:rsid w:val="000C3C97"/>
    <w:rsid w:val="000C5956"/>
    <w:rsid w:val="000C699C"/>
    <w:rsid w:val="000D0DDF"/>
    <w:rsid w:val="000D1C8A"/>
    <w:rsid w:val="000D20FD"/>
    <w:rsid w:val="000D2ACC"/>
    <w:rsid w:val="000D46B2"/>
    <w:rsid w:val="000D52CE"/>
    <w:rsid w:val="000D58D3"/>
    <w:rsid w:val="000D67CB"/>
    <w:rsid w:val="000D718F"/>
    <w:rsid w:val="000E0C6C"/>
    <w:rsid w:val="000E0D69"/>
    <w:rsid w:val="000E3F1B"/>
    <w:rsid w:val="000E4655"/>
    <w:rsid w:val="000E583B"/>
    <w:rsid w:val="000E5E38"/>
    <w:rsid w:val="000E5E4B"/>
    <w:rsid w:val="000E729E"/>
    <w:rsid w:val="000F4FA3"/>
    <w:rsid w:val="000F50A3"/>
    <w:rsid w:val="000F54BC"/>
    <w:rsid w:val="000F66BC"/>
    <w:rsid w:val="00100162"/>
    <w:rsid w:val="00101C74"/>
    <w:rsid w:val="001040B5"/>
    <w:rsid w:val="00105155"/>
    <w:rsid w:val="00105189"/>
    <w:rsid w:val="00105F82"/>
    <w:rsid w:val="00107BBF"/>
    <w:rsid w:val="00111E61"/>
    <w:rsid w:val="00111F85"/>
    <w:rsid w:val="00114273"/>
    <w:rsid w:val="00115373"/>
    <w:rsid w:val="00116E16"/>
    <w:rsid w:val="001205CF"/>
    <w:rsid w:val="00120C0A"/>
    <w:rsid w:val="00121A50"/>
    <w:rsid w:val="00122216"/>
    <w:rsid w:val="001222F3"/>
    <w:rsid w:val="00122B48"/>
    <w:rsid w:val="00124CC4"/>
    <w:rsid w:val="001253D2"/>
    <w:rsid w:val="00125556"/>
    <w:rsid w:val="0012580C"/>
    <w:rsid w:val="00126426"/>
    <w:rsid w:val="00127120"/>
    <w:rsid w:val="00127C91"/>
    <w:rsid w:val="00131873"/>
    <w:rsid w:val="001327DD"/>
    <w:rsid w:val="00132D43"/>
    <w:rsid w:val="001334F4"/>
    <w:rsid w:val="0013509B"/>
    <w:rsid w:val="0013531E"/>
    <w:rsid w:val="00135D18"/>
    <w:rsid w:val="00135E48"/>
    <w:rsid w:val="00136035"/>
    <w:rsid w:val="001360FE"/>
    <w:rsid w:val="00136A58"/>
    <w:rsid w:val="00140269"/>
    <w:rsid w:val="00141CDC"/>
    <w:rsid w:val="0014455E"/>
    <w:rsid w:val="00146DB1"/>
    <w:rsid w:val="00151493"/>
    <w:rsid w:val="0015381F"/>
    <w:rsid w:val="001539A7"/>
    <w:rsid w:val="00156C87"/>
    <w:rsid w:val="00156FFA"/>
    <w:rsid w:val="0015710A"/>
    <w:rsid w:val="00163E0E"/>
    <w:rsid w:val="00166611"/>
    <w:rsid w:val="00166954"/>
    <w:rsid w:val="00166C35"/>
    <w:rsid w:val="00170110"/>
    <w:rsid w:val="00170A6E"/>
    <w:rsid w:val="00172318"/>
    <w:rsid w:val="0017301D"/>
    <w:rsid w:val="00174007"/>
    <w:rsid w:val="001751EF"/>
    <w:rsid w:val="00177AF9"/>
    <w:rsid w:val="00180DA3"/>
    <w:rsid w:val="001819B0"/>
    <w:rsid w:val="00181A0E"/>
    <w:rsid w:val="00181FF4"/>
    <w:rsid w:val="00183074"/>
    <w:rsid w:val="001874B2"/>
    <w:rsid w:val="00191841"/>
    <w:rsid w:val="00192CFF"/>
    <w:rsid w:val="00193B01"/>
    <w:rsid w:val="001963AD"/>
    <w:rsid w:val="0019666B"/>
    <w:rsid w:val="001A3BD2"/>
    <w:rsid w:val="001A4D11"/>
    <w:rsid w:val="001A517D"/>
    <w:rsid w:val="001A5C28"/>
    <w:rsid w:val="001A714A"/>
    <w:rsid w:val="001B1C5D"/>
    <w:rsid w:val="001B322A"/>
    <w:rsid w:val="001B46F2"/>
    <w:rsid w:val="001B4B7E"/>
    <w:rsid w:val="001B4F5E"/>
    <w:rsid w:val="001B5B47"/>
    <w:rsid w:val="001B78BF"/>
    <w:rsid w:val="001C0597"/>
    <w:rsid w:val="001C33C8"/>
    <w:rsid w:val="001C536B"/>
    <w:rsid w:val="001C5B7A"/>
    <w:rsid w:val="001C5E10"/>
    <w:rsid w:val="001C5E4E"/>
    <w:rsid w:val="001C6758"/>
    <w:rsid w:val="001C7AF9"/>
    <w:rsid w:val="001D36B6"/>
    <w:rsid w:val="001D56CD"/>
    <w:rsid w:val="001D6086"/>
    <w:rsid w:val="001D64B7"/>
    <w:rsid w:val="001E1FBF"/>
    <w:rsid w:val="001E3759"/>
    <w:rsid w:val="001E419B"/>
    <w:rsid w:val="001E51FE"/>
    <w:rsid w:val="001E5F48"/>
    <w:rsid w:val="001E6AEB"/>
    <w:rsid w:val="001E749E"/>
    <w:rsid w:val="001F1D1A"/>
    <w:rsid w:val="001F25E4"/>
    <w:rsid w:val="001F2638"/>
    <w:rsid w:val="001F6E4B"/>
    <w:rsid w:val="0020284D"/>
    <w:rsid w:val="00204A1F"/>
    <w:rsid w:val="00204DBE"/>
    <w:rsid w:val="002072CB"/>
    <w:rsid w:val="00212934"/>
    <w:rsid w:val="002129FE"/>
    <w:rsid w:val="00217065"/>
    <w:rsid w:val="0022179C"/>
    <w:rsid w:val="002221F1"/>
    <w:rsid w:val="00226777"/>
    <w:rsid w:val="002269F6"/>
    <w:rsid w:val="00231D58"/>
    <w:rsid w:val="00232D14"/>
    <w:rsid w:val="00232FC2"/>
    <w:rsid w:val="002355C5"/>
    <w:rsid w:val="00236068"/>
    <w:rsid w:val="00236E1C"/>
    <w:rsid w:val="00240EC2"/>
    <w:rsid w:val="00241CD1"/>
    <w:rsid w:val="00246D29"/>
    <w:rsid w:val="002473AE"/>
    <w:rsid w:val="00251347"/>
    <w:rsid w:val="00251CCB"/>
    <w:rsid w:val="00251FE3"/>
    <w:rsid w:val="002532A7"/>
    <w:rsid w:val="00255AFE"/>
    <w:rsid w:val="00255B0A"/>
    <w:rsid w:val="0025662A"/>
    <w:rsid w:val="0025663A"/>
    <w:rsid w:val="00257329"/>
    <w:rsid w:val="0025755D"/>
    <w:rsid w:val="00263055"/>
    <w:rsid w:val="002630DF"/>
    <w:rsid w:val="002636DD"/>
    <w:rsid w:val="00263C7A"/>
    <w:rsid w:val="0026477F"/>
    <w:rsid w:val="00266B54"/>
    <w:rsid w:val="0026770F"/>
    <w:rsid w:val="00267951"/>
    <w:rsid w:val="00273625"/>
    <w:rsid w:val="00275F87"/>
    <w:rsid w:val="00285343"/>
    <w:rsid w:val="00287359"/>
    <w:rsid w:val="00290055"/>
    <w:rsid w:val="00291116"/>
    <w:rsid w:val="002918CF"/>
    <w:rsid w:val="0029190F"/>
    <w:rsid w:val="00291916"/>
    <w:rsid w:val="002920C1"/>
    <w:rsid w:val="0029293D"/>
    <w:rsid w:val="00293B96"/>
    <w:rsid w:val="002953DC"/>
    <w:rsid w:val="002958DD"/>
    <w:rsid w:val="00296308"/>
    <w:rsid w:val="002969E4"/>
    <w:rsid w:val="0029708D"/>
    <w:rsid w:val="002A1015"/>
    <w:rsid w:val="002A39E5"/>
    <w:rsid w:val="002A4005"/>
    <w:rsid w:val="002A4E0D"/>
    <w:rsid w:val="002A5590"/>
    <w:rsid w:val="002A56B2"/>
    <w:rsid w:val="002B08A5"/>
    <w:rsid w:val="002B0A27"/>
    <w:rsid w:val="002B2543"/>
    <w:rsid w:val="002B3657"/>
    <w:rsid w:val="002B7153"/>
    <w:rsid w:val="002C0F25"/>
    <w:rsid w:val="002C2ABF"/>
    <w:rsid w:val="002C2CD9"/>
    <w:rsid w:val="002C4E4E"/>
    <w:rsid w:val="002C7A42"/>
    <w:rsid w:val="002D1138"/>
    <w:rsid w:val="002D1976"/>
    <w:rsid w:val="002D3220"/>
    <w:rsid w:val="002D53F7"/>
    <w:rsid w:val="002E15F4"/>
    <w:rsid w:val="002E161A"/>
    <w:rsid w:val="002E1EF7"/>
    <w:rsid w:val="002E71E2"/>
    <w:rsid w:val="002E7430"/>
    <w:rsid w:val="002E796F"/>
    <w:rsid w:val="002F01F6"/>
    <w:rsid w:val="002F1073"/>
    <w:rsid w:val="002F27D5"/>
    <w:rsid w:val="002F5DB8"/>
    <w:rsid w:val="002F7323"/>
    <w:rsid w:val="002F77A4"/>
    <w:rsid w:val="002F7ACB"/>
    <w:rsid w:val="003001A5"/>
    <w:rsid w:val="003007D1"/>
    <w:rsid w:val="0030154B"/>
    <w:rsid w:val="00305243"/>
    <w:rsid w:val="003063D5"/>
    <w:rsid w:val="00306885"/>
    <w:rsid w:val="003072D2"/>
    <w:rsid w:val="00311344"/>
    <w:rsid w:val="00311892"/>
    <w:rsid w:val="00313111"/>
    <w:rsid w:val="00313F5E"/>
    <w:rsid w:val="00313F6F"/>
    <w:rsid w:val="003144DF"/>
    <w:rsid w:val="00314E8B"/>
    <w:rsid w:val="00314F31"/>
    <w:rsid w:val="00315FB1"/>
    <w:rsid w:val="0031683A"/>
    <w:rsid w:val="0031718B"/>
    <w:rsid w:val="003176BA"/>
    <w:rsid w:val="00321910"/>
    <w:rsid w:val="00322DCD"/>
    <w:rsid w:val="00325ACF"/>
    <w:rsid w:val="0032720B"/>
    <w:rsid w:val="00327AA2"/>
    <w:rsid w:val="00327C63"/>
    <w:rsid w:val="003308B8"/>
    <w:rsid w:val="003316FC"/>
    <w:rsid w:val="00331A33"/>
    <w:rsid w:val="00334BF2"/>
    <w:rsid w:val="00337830"/>
    <w:rsid w:val="00340DD1"/>
    <w:rsid w:val="00340E8C"/>
    <w:rsid w:val="00341461"/>
    <w:rsid w:val="003474A0"/>
    <w:rsid w:val="00356A10"/>
    <w:rsid w:val="003579A1"/>
    <w:rsid w:val="00361E27"/>
    <w:rsid w:val="00365532"/>
    <w:rsid w:val="003656FD"/>
    <w:rsid w:val="00367286"/>
    <w:rsid w:val="00370886"/>
    <w:rsid w:val="0037273E"/>
    <w:rsid w:val="00372C6E"/>
    <w:rsid w:val="00372EA3"/>
    <w:rsid w:val="00373654"/>
    <w:rsid w:val="0037379D"/>
    <w:rsid w:val="003738F2"/>
    <w:rsid w:val="003741B9"/>
    <w:rsid w:val="00374E58"/>
    <w:rsid w:val="00375E3B"/>
    <w:rsid w:val="00377733"/>
    <w:rsid w:val="00380199"/>
    <w:rsid w:val="003822A8"/>
    <w:rsid w:val="00383DB8"/>
    <w:rsid w:val="00384846"/>
    <w:rsid w:val="00385E87"/>
    <w:rsid w:val="003860E9"/>
    <w:rsid w:val="00386FEC"/>
    <w:rsid w:val="003902B3"/>
    <w:rsid w:val="0039039D"/>
    <w:rsid w:val="00391894"/>
    <w:rsid w:val="00391FC7"/>
    <w:rsid w:val="00393B16"/>
    <w:rsid w:val="00394845"/>
    <w:rsid w:val="003950BD"/>
    <w:rsid w:val="00397C76"/>
    <w:rsid w:val="003A09CA"/>
    <w:rsid w:val="003A1494"/>
    <w:rsid w:val="003A27AC"/>
    <w:rsid w:val="003A3788"/>
    <w:rsid w:val="003A3962"/>
    <w:rsid w:val="003A4F0F"/>
    <w:rsid w:val="003A5A19"/>
    <w:rsid w:val="003A65C4"/>
    <w:rsid w:val="003A6821"/>
    <w:rsid w:val="003B0DE0"/>
    <w:rsid w:val="003B23AC"/>
    <w:rsid w:val="003B6483"/>
    <w:rsid w:val="003B6B44"/>
    <w:rsid w:val="003B768A"/>
    <w:rsid w:val="003C02DD"/>
    <w:rsid w:val="003C0769"/>
    <w:rsid w:val="003C60D6"/>
    <w:rsid w:val="003C7AE8"/>
    <w:rsid w:val="003C7F8A"/>
    <w:rsid w:val="003D155D"/>
    <w:rsid w:val="003D1E74"/>
    <w:rsid w:val="003D2AD4"/>
    <w:rsid w:val="003D4E30"/>
    <w:rsid w:val="003D53E9"/>
    <w:rsid w:val="003D5C65"/>
    <w:rsid w:val="003D7630"/>
    <w:rsid w:val="003D7699"/>
    <w:rsid w:val="003E078E"/>
    <w:rsid w:val="003E07CE"/>
    <w:rsid w:val="003E3042"/>
    <w:rsid w:val="003E425B"/>
    <w:rsid w:val="003E4C82"/>
    <w:rsid w:val="003E52D1"/>
    <w:rsid w:val="003E66C2"/>
    <w:rsid w:val="003F011D"/>
    <w:rsid w:val="003F03F3"/>
    <w:rsid w:val="003F1CBE"/>
    <w:rsid w:val="003F3078"/>
    <w:rsid w:val="003F31D4"/>
    <w:rsid w:val="003F3448"/>
    <w:rsid w:val="003F46AF"/>
    <w:rsid w:val="003F4F95"/>
    <w:rsid w:val="003F5E11"/>
    <w:rsid w:val="00401431"/>
    <w:rsid w:val="00402D61"/>
    <w:rsid w:val="00403261"/>
    <w:rsid w:val="00403ABC"/>
    <w:rsid w:val="00403FBA"/>
    <w:rsid w:val="00404139"/>
    <w:rsid w:val="00406267"/>
    <w:rsid w:val="00406404"/>
    <w:rsid w:val="0040743E"/>
    <w:rsid w:val="0041150B"/>
    <w:rsid w:val="00412020"/>
    <w:rsid w:val="00412EEE"/>
    <w:rsid w:val="00413D2D"/>
    <w:rsid w:val="00416C98"/>
    <w:rsid w:val="00417DFD"/>
    <w:rsid w:val="00421FAE"/>
    <w:rsid w:val="004271E2"/>
    <w:rsid w:val="0042744A"/>
    <w:rsid w:val="00427DD5"/>
    <w:rsid w:val="00427F26"/>
    <w:rsid w:val="0043285D"/>
    <w:rsid w:val="00432BE7"/>
    <w:rsid w:val="00433483"/>
    <w:rsid w:val="00434794"/>
    <w:rsid w:val="00434958"/>
    <w:rsid w:val="004414CF"/>
    <w:rsid w:val="004423A8"/>
    <w:rsid w:val="00442BC0"/>
    <w:rsid w:val="00443DC2"/>
    <w:rsid w:val="00444FCB"/>
    <w:rsid w:val="00445A22"/>
    <w:rsid w:val="0045071C"/>
    <w:rsid w:val="004512D1"/>
    <w:rsid w:val="00451AF9"/>
    <w:rsid w:val="004531E8"/>
    <w:rsid w:val="00454386"/>
    <w:rsid w:val="00455441"/>
    <w:rsid w:val="00455BFD"/>
    <w:rsid w:val="00457A82"/>
    <w:rsid w:val="0046095F"/>
    <w:rsid w:val="00460E51"/>
    <w:rsid w:val="00464A1F"/>
    <w:rsid w:val="00464D60"/>
    <w:rsid w:val="00471985"/>
    <w:rsid w:val="0047278B"/>
    <w:rsid w:val="00475527"/>
    <w:rsid w:val="00480316"/>
    <w:rsid w:val="00481B51"/>
    <w:rsid w:val="004828DC"/>
    <w:rsid w:val="00482CCA"/>
    <w:rsid w:val="00483569"/>
    <w:rsid w:val="00484405"/>
    <w:rsid w:val="00485218"/>
    <w:rsid w:val="004857FC"/>
    <w:rsid w:val="004875B8"/>
    <w:rsid w:val="00491D93"/>
    <w:rsid w:val="004930F2"/>
    <w:rsid w:val="004931BF"/>
    <w:rsid w:val="00493270"/>
    <w:rsid w:val="00493EE6"/>
    <w:rsid w:val="004A0FF0"/>
    <w:rsid w:val="004A2EA5"/>
    <w:rsid w:val="004A44C0"/>
    <w:rsid w:val="004A4551"/>
    <w:rsid w:val="004A497E"/>
    <w:rsid w:val="004A4C8D"/>
    <w:rsid w:val="004A5359"/>
    <w:rsid w:val="004A569A"/>
    <w:rsid w:val="004A57F7"/>
    <w:rsid w:val="004A6878"/>
    <w:rsid w:val="004B085B"/>
    <w:rsid w:val="004B5682"/>
    <w:rsid w:val="004C0E0E"/>
    <w:rsid w:val="004C2818"/>
    <w:rsid w:val="004C625D"/>
    <w:rsid w:val="004C728F"/>
    <w:rsid w:val="004D642F"/>
    <w:rsid w:val="004D7F00"/>
    <w:rsid w:val="004D7F32"/>
    <w:rsid w:val="004E1745"/>
    <w:rsid w:val="004E7E73"/>
    <w:rsid w:val="004E7F7A"/>
    <w:rsid w:val="004F1750"/>
    <w:rsid w:val="004F2BA6"/>
    <w:rsid w:val="004F2DE4"/>
    <w:rsid w:val="004F7136"/>
    <w:rsid w:val="0050044D"/>
    <w:rsid w:val="00500B23"/>
    <w:rsid w:val="005010A3"/>
    <w:rsid w:val="00501E02"/>
    <w:rsid w:val="00502474"/>
    <w:rsid w:val="005036FE"/>
    <w:rsid w:val="00504369"/>
    <w:rsid w:val="005062D7"/>
    <w:rsid w:val="0050726F"/>
    <w:rsid w:val="005104A8"/>
    <w:rsid w:val="0051290A"/>
    <w:rsid w:val="00513035"/>
    <w:rsid w:val="0051416C"/>
    <w:rsid w:val="00514A60"/>
    <w:rsid w:val="00514DF2"/>
    <w:rsid w:val="00514F8F"/>
    <w:rsid w:val="00515EC2"/>
    <w:rsid w:val="005170E2"/>
    <w:rsid w:val="005179C6"/>
    <w:rsid w:val="00517FFB"/>
    <w:rsid w:val="005207AB"/>
    <w:rsid w:val="00520A1F"/>
    <w:rsid w:val="00520FE6"/>
    <w:rsid w:val="005228D3"/>
    <w:rsid w:val="00523676"/>
    <w:rsid w:val="00523F12"/>
    <w:rsid w:val="00525292"/>
    <w:rsid w:val="00532804"/>
    <w:rsid w:val="00535EC8"/>
    <w:rsid w:val="00537131"/>
    <w:rsid w:val="00537731"/>
    <w:rsid w:val="00542EE9"/>
    <w:rsid w:val="00542F2B"/>
    <w:rsid w:val="005444FC"/>
    <w:rsid w:val="00544745"/>
    <w:rsid w:val="00544BAB"/>
    <w:rsid w:val="00552655"/>
    <w:rsid w:val="00553114"/>
    <w:rsid w:val="00555A86"/>
    <w:rsid w:val="00555BE2"/>
    <w:rsid w:val="00555C5C"/>
    <w:rsid w:val="00557C04"/>
    <w:rsid w:val="005623AB"/>
    <w:rsid w:val="00564194"/>
    <w:rsid w:val="005641E9"/>
    <w:rsid w:val="0056486F"/>
    <w:rsid w:val="00566C41"/>
    <w:rsid w:val="005676D3"/>
    <w:rsid w:val="00567FCC"/>
    <w:rsid w:val="00572372"/>
    <w:rsid w:val="005737DA"/>
    <w:rsid w:val="00573BDA"/>
    <w:rsid w:val="00574B0A"/>
    <w:rsid w:val="00575163"/>
    <w:rsid w:val="00575606"/>
    <w:rsid w:val="00575DF2"/>
    <w:rsid w:val="00576410"/>
    <w:rsid w:val="005768FB"/>
    <w:rsid w:val="00576B75"/>
    <w:rsid w:val="00577137"/>
    <w:rsid w:val="00581704"/>
    <w:rsid w:val="00582411"/>
    <w:rsid w:val="0058294C"/>
    <w:rsid w:val="005829D4"/>
    <w:rsid w:val="0058498A"/>
    <w:rsid w:val="005854F4"/>
    <w:rsid w:val="005857D4"/>
    <w:rsid w:val="00587305"/>
    <w:rsid w:val="005900F9"/>
    <w:rsid w:val="005902CD"/>
    <w:rsid w:val="00590C95"/>
    <w:rsid w:val="00590E7B"/>
    <w:rsid w:val="00591882"/>
    <w:rsid w:val="00592818"/>
    <w:rsid w:val="0059341A"/>
    <w:rsid w:val="00594004"/>
    <w:rsid w:val="0059519B"/>
    <w:rsid w:val="00595339"/>
    <w:rsid w:val="00596A99"/>
    <w:rsid w:val="005A4348"/>
    <w:rsid w:val="005A73F2"/>
    <w:rsid w:val="005B0548"/>
    <w:rsid w:val="005B10C2"/>
    <w:rsid w:val="005B1601"/>
    <w:rsid w:val="005B1A29"/>
    <w:rsid w:val="005B3F8D"/>
    <w:rsid w:val="005B5B19"/>
    <w:rsid w:val="005B5DB1"/>
    <w:rsid w:val="005B6B07"/>
    <w:rsid w:val="005B7591"/>
    <w:rsid w:val="005C1C4D"/>
    <w:rsid w:val="005C4BCB"/>
    <w:rsid w:val="005C7561"/>
    <w:rsid w:val="005D0C1B"/>
    <w:rsid w:val="005D0F39"/>
    <w:rsid w:val="005D2B14"/>
    <w:rsid w:val="005D52A4"/>
    <w:rsid w:val="005D695E"/>
    <w:rsid w:val="005D6DB8"/>
    <w:rsid w:val="005E1C22"/>
    <w:rsid w:val="005E244B"/>
    <w:rsid w:val="005E3E9B"/>
    <w:rsid w:val="005E5322"/>
    <w:rsid w:val="005E6538"/>
    <w:rsid w:val="005E757F"/>
    <w:rsid w:val="005E75CE"/>
    <w:rsid w:val="005F159B"/>
    <w:rsid w:val="005F426C"/>
    <w:rsid w:val="0060025A"/>
    <w:rsid w:val="00600C96"/>
    <w:rsid w:val="00603FA1"/>
    <w:rsid w:val="006055D9"/>
    <w:rsid w:val="006062D5"/>
    <w:rsid w:val="00606353"/>
    <w:rsid w:val="00606AFB"/>
    <w:rsid w:val="006074B1"/>
    <w:rsid w:val="0061047A"/>
    <w:rsid w:val="006106B4"/>
    <w:rsid w:val="00610DBE"/>
    <w:rsid w:val="00610F28"/>
    <w:rsid w:val="00611853"/>
    <w:rsid w:val="0061328E"/>
    <w:rsid w:val="0061355D"/>
    <w:rsid w:val="0061418B"/>
    <w:rsid w:val="006160CB"/>
    <w:rsid w:val="0061725D"/>
    <w:rsid w:val="00621AF6"/>
    <w:rsid w:val="00622211"/>
    <w:rsid w:val="00624D8B"/>
    <w:rsid w:val="006267D1"/>
    <w:rsid w:val="00626D71"/>
    <w:rsid w:val="00635B4F"/>
    <w:rsid w:val="00645BDC"/>
    <w:rsid w:val="006526E3"/>
    <w:rsid w:val="00654D06"/>
    <w:rsid w:val="006556FC"/>
    <w:rsid w:val="006561BA"/>
    <w:rsid w:val="00656DEE"/>
    <w:rsid w:val="00657218"/>
    <w:rsid w:val="00657C06"/>
    <w:rsid w:val="00662F98"/>
    <w:rsid w:val="0066355D"/>
    <w:rsid w:val="00663881"/>
    <w:rsid w:val="00663DFE"/>
    <w:rsid w:val="006643C1"/>
    <w:rsid w:val="006644EC"/>
    <w:rsid w:val="00664617"/>
    <w:rsid w:val="00664930"/>
    <w:rsid w:val="00664937"/>
    <w:rsid w:val="00665745"/>
    <w:rsid w:val="00671D68"/>
    <w:rsid w:val="006728AA"/>
    <w:rsid w:val="00672BC1"/>
    <w:rsid w:val="00673D50"/>
    <w:rsid w:val="0067480B"/>
    <w:rsid w:val="00674CEB"/>
    <w:rsid w:val="00674F64"/>
    <w:rsid w:val="0067584F"/>
    <w:rsid w:val="00676548"/>
    <w:rsid w:val="00677F0B"/>
    <w:rsid w:val="006807C7"/>
    <w:rsid w:val="006811EE"/>
    <w:rsid w:val="006821B0"/>
    <w:rsid w:val="00682D85"/>
    <w:rsid w:val="006842EE"/>
    <w:rsid w:val="00684FB6"/>
    <w:rsid w:val="00685DB5"/>
    <w:rsid w:val="00686467"/>
    <w:rsid w:val="006873F0"/>
    <w:rsid w:val="00690513"/>
    <w:rsid w:val="006934F5"/>
    <w:rsid w:val="0069473E"/>
    <w:rsid w:val="006963D6"/>
    <w:rsid w:val="00696C26"/>
    <w:rsid w:val="00696F84"/>
    <w:rsid w:val="006A0605"/>
    <w:rsid w:val="006A11FD"/>
    <w:rsid w:val="006A17DC"/>
    <w:rsid w:val="006A69EE"/>
    <w:rsid w:val="006A6C18"/>
    <w:rsid w:val="006B12A0"/>
    <w:rsid w:val="006B1753"/>
    <w:rsid w:val="006B4DAF"/>
    <w:rsid w:val="006B526E"/>
    <w:rsid w:val="006B62AB"/>
    <w:rsid w:val="006B7BD7"/>
    <w:rsid w:val="006B7DA4"/>
    <w:rsid w:val="006B7F5B"/>
    <w:rsid w:val="006C11E5"/>
    <w:rsid w:val="006C61CD"/>
    <w:rsid w:val="006D3A0F"/>
    <w:rsid w:val="006E08CB"/>
    <w:rsid w:val="006E292E"/>
    <w:rsid w:val="006E2A21"/>
    <w:rsid w:val="006E2D77"/>
    <w:rsid w:val="006E395A"/>
    <w:rsid w:val="006E3B8F"/>
    <w:rsid w:val="006E62E9"/>
    <w:rsid w:val="006E76BC"/>
    <w:rsid w:val="006E7B79"/>
    <w:rsid w:val="006F00BB"/>
    <w:rsid w:val="006F2809"/>
    <w:rsid w:val="006F3B92"/>
    <w:rsid w:val="006F453D"/>
    <w:rsid w:val="006F45E4"/>
    <w:rsid w:val="006F6477"/>
    <w:rsid w:val="006F6F40"/>
    <w:rsid w:val="006F7B9A"/>
    <w:rsid w:val="006F7D9C"/>
    <w:rsid w:val="00701744"/>
    <w:rsid w:val="00704D48"/>
    <w:rsid w:val="007059CF"/>
    <w:rsid w:val="00707CA3"/>
    <w:rsid w:val="00712182"/>
    <w:rsid w:val="00713966"/>
    <w:rsid w:val="00714D04"/>
    <w:rsid w:val="0071786F"/>
    <w:rsid w:val="007214D7"/>
    <w:rsid w:val="00721EB0"/>
    <w:rsid w:val="0072220D"/>
    <w:rsid w:val="00722396"/>
    <w:rsid w:val="00726653"/>
    <w:rsid w:val="00726F47"/>
    <w:rsid w:val="0073029A"/>
    <w:rsid w:val="00730981"/>
    <w:rsid w:val="00731B8D"/>
    <w:rsid w:val="00732A5C"/>
    <w:rsid w:val="00733B3C"/>
    <w:rsid w:val="0073686C"/>
    <w:rsid w:val="00737F23"/>
    <w:rsid w:val="007402EC"/>
    <w:rsid w:val="00740BBE"/>
    <w:rsid w:val="00741E83"/>
    <w:rsid w:val="0074248D"/>
    <w:rsid w:val="007428A9"/>
    <w:rsid w:val="00744B4C"/>
    <w:rsid w:val="00744B96"/>
    <w:rsid w:val="007462DE"/>
    <w:rsid w:val="00750037"/>
    <w:rsid w:val="0075352E"/>
    <w:rsid w:val="00757EA1"/>
    <w:rsid w:val="00761205"/>
    <w:rsid w:val="00761A3C"/>
    <w:rsid w:val="00762644"/>
    <w:rsid w:val="00764ADD"/>
    <w:rsid w:val="00765FB7"/>
    <w:rsid w:val="00770635"/>
    <w:rsid w:val="00770F18"/>
    <w:rsid w:val="00771156"/>
    <w:rsid w:val="0077118F"/>
    <w:rsid w:val="00771356"/>
    <w:rsid w:val="00777141"/>
    <w:rsid w:val="00777E5A"/>
    <w:rsid w:val="0078503C"/>
    <w:rsid w:val="0078517D"/>
    <w:rsid w:val="0079293D"/>
    <w:rsid w:val="007960D2"/>
    <w:rsid w:val="00796762"/>
    <w:rsid w:val="007A091D"/>
    <w:rsid w:val="007A2256"/>
    <w:rsid w:val="007A2283"/>
    <w:rsid w:val="007A2E72"/>
    <w:rsid w:val="007A3F41"/>
    <w:rsid w:val="007A3F97"/>
    <w:rsid w:val="007A4754"/>
    <w:rsid w:val="007A56C3"/>
    <w:rsid w:val="007A622D"/>
    <w:rsid w:val="007A66C7"/>
    <w:rsid w:val="007B39B9"/>
    <w:rsid w:val="007B51EB"/>
    <w:rsid w:val="007B568B"/>
    <w:rsid w:val="007B76D7"/>
    <w:rsid w:val="007C0943"/>
    <w:rsid w:val="007C3B6C"/>
    <w:rsid w:val="007C4284"/>
    <w:rsid w:val="007C6935"/>
    <w:rsid w:val="007C6A8F"/>
    <w:rsid w:val="007C7303"/>
    <w:rsid w:val="007D22A4"/>
    <w:rsid w:val="007D23B2"/>
    <w:rsid w:val="007D4B2C"/>
    <w:rsid w:val="007D4C98"/>
    <w:rsid w:val="007D5E43"/>
    <w:rsid w:val="007D611B"/>
    <w:rsid w:val="007E3C81"/>
    <w:rsid w:val="007E4FBC"/>
    <w:rsid w:val="007E5405"/>
    <w:rsid w:val="007E71A2"/>
    <w:rsid w:val="007E7FC4"/>
    <w:rsid w:val="007F698B"/>
    <w:rsid w:val="00800446"/>
    <w:rsid w:val="00801840"/>
    <w:rsid w:val="00803FC0"/>
    <w:rsid w:val="00804819"/>
    <w:rsid w:val="00805F92"/>
    <w:rsid w:val="00807239"/>
    <w:rsid w:val="008072B3"/>
    <w:rsid w:val="00815C23"/>
    <w:rsid w:val="00820DCC"/>
    <w:rsid w:val="0082149D"/>
    <w:rsid w:val="0082175D"/>
    <w:rsid w:val="00821B50"/>
    <w:rsid w:val="00822231"/>
    <w:rsid w:val="00823D18"/>
    <w:rsid w:val="008267A0"/>
    <w:rsid w:val="0082683B"/>
    <w:rsid w:val="008276D8"/>
    <w:rsid w:val="0083238D"/>
    <w:rsid w:val="00833382"/>
    <w:rsid w:val="00834AB3"/>
    <w:rsid w:val="00834ADC"/>
    <w:rsid w:val="00834DBF"/>
    <w:rsid w:val="0083771F"/>
    <w:rsid w:val="00840055"/>
    <w:rsid w:val="008404DF"/>
    <w:rsid w:val="008412AF"/>
    <w:rsid w:val="00842798"/>
    <w:rsid w:val="0084346C"/>
    <w:rsid w:val="00845208"/>
    <w:rsid w:val="008469F4"/>
    <w:rsid w:val="0084771F"/>
    <w:rsid w:val="00851F31"/>
    <w:rsid w:val="00852DB0"/>
    <w:rsid w:val="00854093"/>
    <w:rsid w:val="00854F74"/>
    <w:rsid w:val="008554A5"/>
    <w:rsid w:val="00855DB8"/>
    <w:rsid w:val="00855F9D"/>
    <w:rsid w:val="00855FCE"/>
    <w:rsid w:val="00856011"/>
    <w:rsid w:val="008577B9"/>
    <w:rsid w:val="00861251"/>
    <w:rsid w:val="008615D7"/>
    <w:rsid w:val="00861C5F"/>
    <w:rsid w:val="00861D07"/>
    <w:rsid w:val="00865C01"/>
    <w:rsid w:val="00867A95"/>
    <w:rsid w:val="00867CC2"/>
    <w:rsid w:val="00870787"/>
    <w:rsid w:val="008739D7"/>
    <w:rsid w:val="00873D43"/>
    <w:rsid w:val="008746D7"/>
    <w:rsid w:val="00877DDE"/>
    <w:rsid w:val="008800FB"/>
    <w:rsid w:val="008808E0"/>
    <w:rsid w:val="00884E85"/>
    <w:rsid w:val="008855D4"/>
    <w:rsid w:val="008863F9"/>
    <w:rsid w:val="00886B5F"/>
    <w:rsid w:val="00891BED"/>
    <w:rsid w:val="00893601"/>
    <w:rsid w:val="008945AA"/>
    <w:rsid w:val="00895F9D"/>
    <w:rsid w:val="0089619F"/>
    <w:rsid w:val="00896823"/>
    <w:rsid w:val="00896832"/>
    <w:rsid w:val="008A17E7"/>
    <w:rsid w:val="008A325A"/>
    <w:rsid w:val="008A3565"/>
    <w:rsid w:val="008A399E"/>
    <w:rsid w:val="008A3D0C"/>
    <w:rsid w:val="008A405E"/>
    <w:rsid w:val="008A63E2"/>
    <w:rsid w:val="008B51FD"/>
    <w:rsid w:val="008B54B6"/>
    <w:rsid w:val="008B6247"/>
    <w:rsid w:val="008C06AB"/>
    <w:rsid w:val="008C085F"/>
    <w:rsid w:val="008C1017"/>
    <w:rsid w:val="008C2987"/>
    <w:rsid w:val="008C5618"/>
    <w:rsid w:val="008C57D0"/>
    <w:rsid w:val="008D1DDB"/>
    <w:rsid w:val="008D46EB"/>
    <w:rsid w:val="008D4D72"/>
    <w:rsid w:val="008D6D2A"/>
    <w:rsid w:val="008D78A1"/>
    <w:rsid w:val="008E1C2C"/>
    <w:rsid w:val="008E1F17"/>
    <w:rsid w:val="008E2BBB"/>
    <w:rsid w:val="008E2D77"/>
    <w:rsid w:val="008E49B5"/>
    <w:rsid w:val="008E77CF"/>
    <w:rsid w:val="008F0C65"/>
    <w:rsid w:val="008F11EE"/>
    <w:rsid w:val="008F2B9D"/>
    <w:rsid w:val="008F4DDF"/>
    <w:rsid w:val="008F7D2A"/>
    <w:rsid w:val="00901A6E"/>
    <w:rsid w:val="00903859"/>
    <w:rsid w:val="00903AB3"/>
    <w:rsid w:val="00906C36"/>
    <w:rsid w:val="00906FEE"/>
    <w:rsid w:val="00911209"/>
    <w:rsid w:val="00913B28"/>
    <w:rsid w:val="00913EB7"/>
    <w:rsid w:val="00916BAE"/>
    <w:rsid w:val="0092390E"/>
    <w:rsid w:val="00923A86"/>
    <w:rsid w:val="00923B5C"/>
    <w:rsid w:val="00924D15"/>
    <w:rsid w:val="00926C4B"/>
    <w:rsid w:val="009279C5"/>
    <w:rsid w:val="00931123"/>
    <w:rsid w:val="00931221"/>
    <w:rsid w:val="009326AB"/>
    <w:rsid w:val="00932F8D"/>
    <w:rsid w:val="00934E32"/>
    <w:rsid w:val="00935048"/>
    <w:rsid w:val="00935192"/>
    <w:rsid w:val="0094184E"/>
    <w:rsid w:val="009439DA"/>
    <w:rsid w:val="0094490E"/>
    <w:rsid w:val="00945F58"/>
    <w:rsid w:val="00946064"/>
    <w:rsid w:val="00947420"/>
    <w:rsid w:val="009475E5"/>
    <w:rsid w:val="0095101D"/>
    <w:rsid w:val="00951C6F"/>
    <w:rsid w:val="00952879"/>
    <w:rsid w:val="009548C4"/>
    <w:rsid w:val="00955841"/>
    <w:rsid w:val="00955B79"/>
    <w:rsid w:val="00955D61"/>
    <w:rsid w:val="0095618F"/>
    <w:rsid w:val="0095679A"/>
    <w:rsid w:val="009571CC"/>
    <w:rsid w:val="00957B18"/>
    <w:rsid w:val="00962C55"/>
    <w:rsid w:val="009654AF"/>
    <w:rsid w:val="00966E29"/>
    <w:rsid w:val="0096784C"/>
    <w:rsid w:val="00967C4B"/>
    <w:rsid w:val="009706CA"/>
    <w:rsid w:val="00974187"/>
    <w:rsid w:val="0097447C"/>
    <w:rsid w:val="00974A98"/>
    <w:rsid w:val="00975306"/>
    <w:rsid w:val="00981122"/>
    <w:rsid w:val="00981EEC"/>
    <w:rsid w:val="00982738"/>
    <w:rsid w:val="009862E3"/>
    <w:rsid w:val="0098723D"/>
    <w:rsid w:val="00991A1E"/>
    <w:rsid w:val="00991D06"/>
    <w:rsid w:val="009920DE"/>
    <w:rsid w:val="009921E8"/>
    <w:rsid w:val="00992631"/>
    <w:rsid w:val="00993F70"/>
    <w:rsid w:val="00995BC2"/>
    <w:rsid w:val="0099736C"/>
    <w:rsid w:val="009A152F"/>
    <w:rsid w:val="009A19A1"/>
    <w:rsid w:val="009A1A5B"/>
    <w:rsid w:val="009A230E"/>
    <w:rsid w:val="009A3185"/>
    <w:rsid w:val="009A37D2"/>
    <w:rsid w:val="009A5477"/>
    <w:rsid w:val="009A6C7C"/>
    <w:rsid w:val="009A74DA"/>
    <w:rsid w:val="009B0E2D"/>
    <w:rsid w:val="009B2ABE"/>
    <w:rsid w:val="009B2C47"/>
    <w:rsid w:val="009B4573"/>
    <w:rsid w:val="009B613B"/>
    <w:rsid w:val="009B7A8C"/>
    <w:rsid w:val="009B7D9A"/>
    <w:rsid w:val="009C1548"/>
    <w:rsid w:val="009C24D5"/>
    <w:rsid w:val="009C2BE6"/>
    <w:rsid w:val="009C32C7"/>
    <w:rsid w:val="009C36A8"/>
    <w:rsid w:val="009C4F65"/>
    <w:rsid w:val="009C7D7B"/>
    <w:rsid w:val="009D0396"/>
    <w:rsid w:val="009D2A5D"/>
    <w:rsid w:val="009D4D54"/>
    <w:rsid w:val="009D53F6"/>
    <w:rsid w:val="009D63BE"/>
    <w:rsid w:val="009D6890"/>
    <w:rsid w:val="009D6BCD"/>
    <w:rsid w:val="009D71B4"/>
    <w:rsid w:val="009E0363"/>
    <w:rsid w:val="009E0CE8"/>
    <w:rsid w:val="009E223A"/>
    <w:rsid w:val="009E34C5"/>
    <w:rsid w:val="009E3A0C"/>
    <w:rsid w:val="009E409D"/>
    <w:rsid w:val="009E5650"/>
    <w:rsid w:val="009E6001"/>
    <w:rsid w:val="009F2AA2"/>
    <w:rsid w:val="009F3BDC"/>
    <w:rsid w:val="009F3D73"/>
    <w:rsid w:val="009F50DC"/>
    <w:rsid w:val="009F6BA6"/>
    <w:rsid w:val="009F7C70"/>
    <w:rsid w:val="009F7C74"/>
    <w:rsid w:val="009F7EAB"/>
    <w:rsid w:val="00A0057C"/>
    <w:rsid w:val="00A006DE"/>
    <w:rsid w:val="00A00A65"/>
    <w:rsid w:val="00A014DD"/>
    <w:rsid w:val="00A03F6E"/>
    <w:rsid w:val="00A04112"/>
    <w:rsid w:val="00A13879"/>
    <w:rsid w:val="00A13D2A"/>
    <w:rsid w:val="00A20A81"/>
    <w:rsid w:val="00A20CE9"/>
    <w:rsid w:val="00A23E70"/>
    <w:rsid w:val="00A260EF"/>
    <w:rsid w:val="00A274FD"/>
    <w:rsid w:val="00A275B8"/>
    <w:rsid w:val="00A27788"/>
    <w:rsid w:val="00A309B7"/>
    <w:rsid w:val="00A3287C"/>
    <w:rsid w:val="00A330F4"/>
    <w:rsid w:val="00A344FD"/>
    <w:rsid w:val="00A346AD"/>
    <w:rsid w:val="00A354A9"/>
    <w:rsid w:val="00A36A19"/>
    <w:rsid w:val="00A37D17"/>
    <w:rsid w:val="00A4115B"/>
    <w:rsid w:val="00A42EAC"/>
    <w:rsid w:val="00A439A0"/>
    <w:rsid w:val="00A44A5C"/>
    <w:rsid w:val="00A47DAC"/>
    <w:rsid w:val="00A5090E"/>
    <w:rsid w:val="00A5260D"/>
    <w:rsid w:val="00A53BF7"/>
    <w:rsid w:val="00A5446E"/>
    <w:rsid w:val="00A56952"/>
    <w:rsid w:val="00A56F8A"/>
    <w:rsid w:val="00A6036B"/>
    <w:rsid w:val="00A60EFA"/>
    <w:rsid w:val="00A62381"/>
    <w:rsid w:val="00A62906"/>
    <w:rsid w:val="00A645AE"/>
    <w:rsid w:val="00A64F95"/>
    <w:rsid w:val="00A6616A"/>
    <w:rsid w:val="00A66F1D"/>
    <w:rsid w:val="00A6708E"/>
    <w:rsid w:val="00A678A2"/>
    <w:rsid w:val="00A71832"/>
    <w:rsid w:val="00A71CBD"/>
    <w:rsid w:val="00A71D9F"/>
    <w:rsid w:val="00A72607"/>
    <w:rsid w:val="00A74739"/>
    <w:rsid w:val="00A74A98"/>
    <w:rsid w:val="00A75CC3"/>
    <w:rsid w:val="00A76760"/>
    <w:rsid w:val="00A8176C"/>
    <w:rsid w:val="00A83E84"/>
    <w:rsid w:val="00A850B3"/>
    <w:rsid w:val="00A8753B"/>
    <w:rsid w:val="00A90DFA"/>
    <w:rsid w:val="00A91AB9"/>
    <w:rsid w:val="00A94BA9"/>
    <w:rsid w:val="00A94BC8"/>
    <w:rsid w:val="00A94C78"/>
    <w:rsid w:val="00A9640D"/>
    <w:rsid w:val="00AA2C4B"/>
    <w:rsid w:val="00AA31B2"/>
    <w:rsid w:val="00AA3730"/>
    <w:rsid w:val="00AA62BF"/>
    <w:rsid w:val="00AA775D"/>
    <w:rsid w:val="00AA7A97"/>
    <w:rsid w:val="00AB04A3"/>
    <w:rsid w:val="00AB09BE"/>
    <w:rsid w:val="00AB3868"/>
    <w:rsid w:val="00AB6485"/>
    <w:rsid w:val="00AB7F4B"/>
    <w:rsid w:val="00AC0B72"/>
    <w:rsid w:val="00AC2166"/>
    <w:rsid w:val="00AC246F"/>
    <w:rsid w:val="00AC3948"/>
    <w:rsid w:val="00AC4C04"/>
    <w:rsid w:val="00AC4F92"/>
    <w:rsid w:val="00AC61D8"/>
    <w:rsid w:val="00AC7A93"/>
    <w:rsid w:val="00AC7E13"/>
    <w:rsid w:val="00AD1677"/>
    <w:rsid w:val="00AD1C81"/>
    <w:rsid w:val="00AD201E"/>
    <w:rsid w:val="00AD2AA7"/>
    <w:rsid w:val="00AD3310"/>
    <w:rsid w:val="00AD5013"/>
    <w:rsid w:val="00AD5C3D"/>
    <w:rsid w:val="00AD6571"/>
    <w:rsid w:val="00AD7FE2"/>
    <w:rsid w:val="00AE1E33"/>
    <w:rsid w:val="00AE238D"/>
    <w:rsid w:val="00AE57DB"/>
    <w:rsid w:val="00AE689E"/>
    <w:rsid w:val="00AF0AD2"/>
    <w:rsid w:val="00AF2F42"/>
    <w:rsid w:val="00AF3362"/>
    <w:rsid w:val="00AF64E9"/>
    <w:rsid w:val="00B00A91"/>
    <w:rsid w:val="00B012BD"/>
    <w:rsid w:val="00B01D48"/>
    <w:rsid w:val="00B02D82"/>
    <w:rsid w:val="00B03560"/>
    <w:rsid w:val="00B04C46"/>
    <w:rsid w:val="00B05428"/>
    <w:rsid w:val="00B1179F"/>
    <w:rsid w:val="00B1338D"/>
    <w:rsid w:val="00B13FAC"/>
    <w:rsid w:val="00B14651"/>
    <w:rsid w:val="00B17E9A"/>
    <w:rsid w:val="00B2084C"/>
    <w:rsid w:val="00B22D32"/>
    <w:rsid w:val="00B27356"/>
    <w:rsid w:val="00B2782D"/>
    <w:rsid w:val="00B30DCA"/>
    <w:rsid w:val="00B3149D"/>
    <w:rsid w:val="00B338B8"/>
    <w:rsid w:val="00B35982"/>
    <w:rsid w:val="00B41A7A"/>
    <w:rsid w:val="00B41F62"/>
    <w:rsid w:val="00B44581"/>
    <w:rsid w:val="00B44693"/>
    <w:rsid w:val="00B44991"/>
    <w:rsid w:val="00B47C47"/>
    <w:rsid w:val="00B50552"/>
    <w:rsid w:val="00B506D2"/>
    <w:rsid w:val="00B50924"/>
    <w:rsid w:val="00B515B9"/>
    <w:rsid w:val="00B5170E"/>
    <w:rsid w:val="00B52C91"/>
    <w:rsid w:val="00B536B3"/>
    <w:rsid w:val="00B53D0A"/>
    <w:rsid w:val="00B54410"/>
    <w:rsid w:val="00B55D2F"/>
    <w:rsid w:val="00B6100A"/>
    <w:rsid w:val="00B62BC4"/>
    <w:rsid w:val="00B6341E"/>
    <w:rsid w:val="00B64F75"/>
    <w:rsid w:val="00B655F8"/>
    <w:rsid w:val="00B656BA"/>
    <w:rsid w:val="00B6632A"/>
    <w:rsid w:val="00B7001F"/>
    <w:rsid w:val="00B70576"/>
    <w:rsid w:val="00B713F4"/>
    <w:rsid w:val="00B71D60"/>
    <w:rsid w:val="00B71FC3"/>
    <w:rsid w:val="00B729A9"/>
    <w:rsid w:val="00B734B5"/>
    <w:rsid w:val="00B73957"/>
    <w:rsid w:val="00B74121"/>
    <w:rsid w:val="00B74C9A"/>
    <w:rsid w:val="00B7587D"/>
    <w:rsid w:val="00B75C77"/>
    <w:rsid w:val="00B76CB6"/>
    <w:rsid w:val="00B81B13"/>
    <w:rsid w:val="00B82140"/>
    <w:rsid w:val="00B822CA"/>
    <w:rsid w:val="00B824E0"/>
    <w:rsid w:val="00B83580"/>
    <w:rsid w:val="00B83D39"/>
    <w:rsid w:val="00B84D0B"/>
    <w:rsid w:val="00B86266"/>
    <w:rsid w:val="00B867A7"/>
    <w:rsid w:val="00B86E2D"/>
    <w:rsid w:val="00B87811"/>
    <w:rsid w:val="00B92501"/>
    <w:rsid w:val="00B9609B"/>
    <w:rsid w:val="00B96E43"/>
    <w:rsid w:val="00B96EA0"/>
    <w:rsid w:val="00BA1211"/>
    <w:rsid w:val="00BA22F4"/>
    <w:rsid w:val="00BA2C69"/>
    <w:rsid w:val="00BA32A7"/>
    <w:rsid w:val="00BA4655"/>
    <w:rsid w:val="00BA46AF"/>
    <w:rsid w:val="00BA696D"/>
    <w:rsid w:val="00BB050E"/>
    <w:rsid w:val="00BB11E3"/>
    <w:rsid w:val="00BB20F2"/>
    <w:rsid w:val="00BB2BD2"/>
    <w:rsid w:val="00BB39BF"/>
    <w:rsid w:val="00BB4524"/>
    <w:rsid w:val="00BB45E4"/>
    <w:rsid w:val="00BC176F"/>
    <w:rsid w:val="00BC29DA"/>
    <w:rsid w:val="00BC2C91"/>
    <w:rsid w:val="00BC3549"/>
    <w:rsid w:val="00BC3EAD"/>
    <w:rsid w:val="00BC67EE"/>
    <w:rsid w:val="00BC6DC5"/>
    <w:rsid w:val="00BC74F1"/>
    <w:rsid w:val="00BC75B9"/>
    <w:rsid w:val="00BC7E41"/>
    <w:rsid w:val="00BD0678"/>
    <w:rsid w:val="00BD0CFA"/>
    <w:rsid w:val="00BD1E99"/>
    <w:rsid w:val="00BD203F"/>
    <w:rsid w:val="00BD5EB2"/>
    <w:rsid w:val="00BE05E6"/>
    <w:rsid w:val="00BE1F3B"/>
    <w:rsid w:val="00BE2BB5"/>
    <w:rsid w:val="00BE3B45"/>
    <w:rsid w:val="00BE3CA5"/>
    <w:rsid w:val="00BE6C0B"/>
    <w:rsid w:val="00BE77D2"/>
    <w:rsid w:val="00BF02A9"/>
    <w:rsid w:val="00BF2F47"/>
    <w:rsid w:val="00BF40D3"/>
    <w:rsid w:val="00BF483E"/>
    <w:rsid w:val="00BF6853"/>
    <w:rsid w:val="00C00413"/>
    <w:rsid w:val="00C00A19"/>
    <w:rsid w:val="00C01218"/>
    <w:rsid w:val="00C03D13"/>
    <w:rsid w:val="00C04869"/>
    <w:rsid w:val="00C04C9D"/>
    <w:rsid w:val="00C10585"/>
    <w:rsid w:val="00C105E4"/>
    <w:rsid w:val="00C11EA1"/>
    <w:rsid w:val="00C12885"/>
    <w:rsid w:val="00C15259"/>
    <w:rsid w:val="00C174BD"/>
    <w:rsid w:val="00C17610"/>
    <w:rsid w:val="00C178BF"/>
    <w:rsid w:val="00C1795E"/>
    <w:rsid w:val="00C21E11"/>
    <w:rsid w:val="00C23AB4"/>
    <w:rsid w:val="00C2506C"/>
    <w:rsid w:val="00C2637B"/>
    <w:rsid w:val="00C30280"/>
    <w:rsid w:val="00C3033A"/>
    <w:rsid w:val="00C30434"/>
    <w:rsid w:val="00C3424F"/>
    <w:rsid w:val="00C35E00"/>
    <w:rsid w:val="00C368DE"/>
    <w:rsid w:val="00C37466"/>
    <w:rsid w:val="00C42BAE"/>
    <w:rsid w:val="00C42CA9"/>
    <w:rsid w:val="00C43056"/>
    <w:rsid w:val="00C43FDF"/>
    <w:rsid w:val="00C45FDF"/>
    <w:rsid w:val="00C4723A"/>
    <w:rsid w:val="00C47B5E"/>
    <w:rsid w:val="00C51057"/>
    <w:rsid w:val="00C51C8A"/>
    <w:rsid w:val="00C52DBD"/>
    <w:rsid w:val="00C53755"/>
    <w:rsid w:val="00C546D0"/>
    <w:rsid w:val="00C55909"/>
    <w:rsid w:val="00C55A92"/>
    <w:rsid w:val="00C57076"/>
    <w:rsid w:val="00C5712E"/>
    <w:rsid w:val="00C571DD"/>
    <w:rsid w:val="00C57CDE"/>
    <w:rsid w:val="00C57FB0"/>
    <w:rsid w:val="00C63DA5"/>
    <w:rsid w:val="00C6709B"/>
    <w:rsid w:val="00C7046E"/>
    <w:rsid w:val="00C723B2"/>
    <w:rsid w:val="00C769CC"/>
    <w:rsid w:val="00C8085D"/>
    <w:rsid w:val="00C81105"/>
    <w:rsid w:val="00C81CE0"/>
    <w:rsid w:val="00C82BE8"/>
    <w:rsid w:val="00C82C78"/>
    <w:rsid w:val="00C83531"/>
    <w:rsid w:val="00C87CC1"/>
    <w:rsid w:val="00C9064A"/>
    <w:rsid w:val="00C90BFD"/>
    <w:rsid w:val="00C91EF3"/>
    <w:rsid w:val="00C949F7"/>
    <w:rsid w:val="00C97ABA"/>
    <w:rsid w:val="00C97BBD"/>
    <w:rsid w:val="00CA4ECD"/>
    <w:rsid w:val="00CA5832"/>
    <w:rsid w:val="00CA6488"/>
    <w:rsid w:val="00CA6EA3"/>
    <w:rsid w:val="00CB13F6"/>
    <w:rsid w:val="00CB43E8"/>
    <w:rsid w:val="00CB534F"/>
    <w:rsid w:val="00CB6B05"/>
    <w:rsid w:val="00CB7EEB"/>
    <w:rsid w:val="00CC231C"/>
    <w:rsid w:val="00CC39E1"/>
    <w:rsid w:val="00CC48A6"/>
    <w:rsid w:val="00CC672A"/>
    <w:rsid w:val="00CC7C78"/>
    <w:rsid w:val="00CD0FC4"/>
    <w:rsid w:val="00CD188F"/>
    <w:rsid w:val="00CD4354"/>
    <w:rsid w:val="00CD4AD7"/>
    <w:rsid w:val="00CD4F91"/>
    <w:rsid w:val="00CD53B5"/>
    <w:rsid w:val="00CD5669"/>
    <w:rsid w:val="00CD6426"/>
    <w:rsid w:val="00CE0445"/>
    <w:rsid w:val="00CE1235"/>
    <w:rsid w:val="00CE14F2"/>
    <w:rsid w:val="00CE5B6F"/>
    <w:rsid w:val="00CE7831"/>
    <w:rsid w:val="00CF231E"/>
    <w:rsid w:val="00CF23A5"/>
    <w:rsid w:val="00CF271B"/>
    <w:rsid w:val="00CF3141"/>
    <w:rsid w:val="00CF3C89"/>
    <w:rsid w:val="00CF4D82"/>
    <w:rsid w:val="00CF5C6B"/>
    <w:rsid w:val="00CF613E"/>
    <w:rsid w:val="00CF64B7"/>
    <w:rsid w:val="00D0085B"/>
    <w:rsid w:val="00D018E0"/>
    <w:rsid w:val="00D0283E"/>
    <w:rsid w:val="00D0630D"/>
    <w:rsid w:val="00D10E9D"/>
    <w:rsid w:val="00D121A2"/>
    <w:rsid w:val="00D12D43"/>
    <w:rsid w:val="00D13295"/>
    <w:rsid w:val="00D13FB7"/>
    <w:rsid w:val="00D144B2"/>
    <w:rsid w:val="00D14CDB"/>
    <w:rsid w:val="00D15DA6"/>
    <w:rsid w:val="00D17B13"/>
    <w:rsid w:val="00D213C2"/>
    <w:rsid w:val="00D25A2E"/>
    <w:rsid w:val="00D26DCB"/>
    <w:rsid w:val="00D27E3D"/>
    <w:rsid w:val="00D30F2D"/>
    <w:rsid w:val="00D3236D"/>
    <w:rsid w:val="00D328D6"/>
    <w:rsid w:val="00D343D3"/>
    <w:rsid w:val="00D3565F"/>
    <w:rsid w:val="00D37E52"/>
    <w:rsid w:val="00D4169F"/>
    <w:rsid w:val="00D41FAE"/>
    <w:rsid w:val="00D439F9"/>
    <w:rsid w:val="00D43E2A"/>
    <w:rsid w:val="00D445DF"/>
    <w:rsid w:val="00D45C6D"/>
    <w:rsid w:val="00D535F6"/>
    <w:rsid w:val="00D54A5B"/>
    <w:rsid w:val="00D5696F"/>
    <w:rsid w:val="00D57E23"/>
    <w:rsid w:val="00D6056E"/>
    <w:rsid w:val="00D60963"/>
    <w:rsid w:val="00D62955"/>
    <w:rsid w:val="00D6763B"/>
    <w:rsid w:val="00D67FDE"/>
    <w:rsid w:val="00D70E77"/>
    <w:rsid w:val="00D72706"/>
    <w:rsid w:val="00D73021"/>
    <w:rsid w:val="00D75C2D"/>
    <w:rsid w:val="00D76683"/>
    <w:rsid w:val="00D80154"/>
    <w:rsid w:val="00D801E8"/>
    <w:rsid w:val="00D83056"/>
    <w:rsid w:val="00D84832"/>
    <w:rsid w:val="00D87AD0"/>
    <w:rsid w:val="00D90706"/>
    <w:rsid w:val="00D92A18"/>
    <w:rsid w:val="00D93114"/>
    <w:rsid w:val="00D9560D"/>
    <w:rsid w:val="00D95F70"/>
    <w:rsid w:val="00D97DEE"/>
    <w:rsid w:val="00DA0872"/>
    <w:rsid w:val="00DA24D6"/>
    <w:rsid w:val="00DA2953"/>
    <w:rsid w:val="00DA411C"/>
    <w:rsid w:val="00DA456B"/>
    <w:rsid w:val="00DA66E8"/>
    <w:rsid w:val="00DA6742"/>
    <w:rsid w:val="00DA6A39"/>
    <w:rsid w:val="00DB0D80"/>
    <w:rsid w:val="00DB15AF"/>
    <w:rsid w:val="00DB1DDF"/>
    <w:rsid w:val="00DB3065"/>
    <w:rsid w:val="00DB3E32"/>
    <w:rsid w:val="00DB4CE4"/>
    <w:rsid w:val="00DC0388"/>
    <w:rsid w:val="00DC17AE"/>
    <w:rsid w:val="00DC185D"/>
    <w:rsid w:val="00DC35E4"/>
    <w:rsid w:val="00DC39DB"/>
    <w:rsid w:val="00DC3A1D"/>
    <w:rsid w:val="00DC7AB3"/>
    <w:rsid w:val="00DD0AD3"/>
    <w:rsid w:val="00DD0CF0"/>
    <w:rsid w:val="00DD0F2A"/>
    <w:rsid w:val="00DD2F4F"/>
    <w:rsid w:val="00DD5955"/>
    <w:rsid w:val="00DE0717"/>
    <w:rsid w:val="00DE10DA"/>
    <w:rsid w:val="00DE6135"/>
    <w:rsid w:val="00DE67A6"/>
    <w:rsid w:val="00DE7D3A"/>
    <w:rsid w:val="00DF2EBD"/>
    <w:rsid w:val="00DF36DF"/>
    <w:rsid w:val="00DF56C5"/>
    <w:rsid w:val="00DF6A92"/>
    <w:rsid w:val="00DF76A9"/>
    <w:rsid w:val="00E0072C"/>
    <w:rsid w:val="00E028AC"/>
    <w:rsid w:val="00E03EF2"/>
    <w:rsid w:val="00E116C2"/>
    <w:rsid w:val="00E1196C"/>
    <w:rsid w:val="00E128DF"/>
    <w:rsid w:val="00E13BC5"/>
    <w:rsid w:val="00E14438"/>
    <w:rsid w:val="00E1501E"/>
    <w:rsid w:val="00E17E48"/>
    <w:rsid w:val="00E20F1C"/>
    <w:rsid w:val="00E211FA"/>
    <w:rsid w:val="00E21A1E"/>
    <w:rsid w:val="00E22220"/>
    <w:rsid w:val="00E22BB9"/>
    <w:rsid w:val="00E27DA0"/>
    <w:rsid w:val="00E30100"/>
    <w:rsid w:val="00E30A3F"/>
    <w:rsid w:val="00E313BB"/>
    <w:rsid w:val="00E31AAA"/>
    <w:rsid w:val="00E3302C"/>
    <w:rsid w:val="00E341EC"/>
    <w:rsid w:val="00E34354"/>
    <w:rsid w:val="00E34A6D"/>
    <w:rsid w:val="00E34C2E"/>
    <w:rsid w:val="00E354B9"/>
    <w:rsid w:val="00E35FBC"/>
    <w:rsid w:val="00E361B7"/>
    <w:rsid w:val="00E3691A"/>
    <w:rsid w:val="00E37A23"/>
    <w:rsid w:val="00E37C97"/>
    <w:rsid w:val="00E42433"/>
    <w:rsid w:val="00E4480A"/>
    <w:rsid w:val="00E46B57"/>
    <w:rsid w:val="00E47F7C"/>
    <w:rsid w:val="00E50983"/>
    <w:rsid w:val="00E50F2F"/>
    <w:rsid w:val="00E60A7A"/>
    <w:rsid w:val="00E61C10"/>
    <w:rsid w:val="00E61D56"/>
    <w:rsid w:val="00E663AC"/>
    <w:rsid w:val="00E67CAB"/>
    <w:rsid w:val="00E719A5"/>
    <w:rsid w:val="00E73BD2"/>
    <w:rsid w:val="00E73EAC"/>
    <w:rsid w:val="00E74C48"/>
    <w:rsid w:val="00E74CB7"/>
    <w:rsid w:val="00E74F9D"/>
    <w:rsid w:val="00E8065C"/>
    <w:rsid w:val="00E82A63"/>
    <w:rsid w:val="00E8384A"/>
    <w:rsid w:val="00E86156"/>
    <w:rsid w:val="00E86562"/>
    <w:rsid w:val="00E867C4"/>
    <w:rsid w:val="00E87554"/>
    <w:rsid w:val="00E8798D"/>
    <w:rsid w:val="00E919E7"/>
    <w:rsid w:val="00E9214D"/>
    <w:rsid w:val="00E93B93"/>
    <w:rsid w:val="00E95068"/>
    <w:rsid w:val="00E97003"/>
    <w:rsid w:val="00E97E80"/>
    <w:rsid w:val="00E97FC9"/>
    <w:rsid w:val="00EA21ED"/>
    <w:rsid w:val="00EA2CF7"/>
    <w:rsid w:val="00EA3E83"/>
    <w:rsid w:val="00EA43DA"/>
    <w:rsid w:val="00EA483B"/>
    <w:rsid w:val="00EA4DFA"/>
    <w:rsid w:val="00EA63A1"/>
    <w:rsid w:val="00EB0892"/>
    <w:rsid w:val="00EB1774"/>
    <w:rsid w:val="00EB3E55"/>
    <w:rsid w:val="00EB45D9"/>
    <w:rsid w:val="00EB53B4"/>
    <w:rsid w:val="00EB5614"/>
    <w:rsid w:val="00EB58B7"/>
    <w:rsid w:val="00EB5A0C"/>
    <w:rsid w:val="00EB7B3F"/>
    <w:rsid w:val="00EC0D6E"/>
    <w:rsid w:val="00EC2BC3"/>
    <w:rsid w:val="00EC3D50"/>
    <w:rsid w:val="00EC47F5"/>
    <w:rsid w:val="00EC6463"/>
    <w:rsid w:val="00EC7063"/>
    <w:rsid w:val="00EC7064"/>
    <w:rsid w:val="00ED08DD"/>
    <w:rsid w:val="00ED2156"/>
    <w:rsid w:val="00ED2300"/>
    <w:rsid w:val="00ED5228"/>
    <w:rsid w:val="00ED631B"/>
    <w:rsid w:val="00ED65DD"/>
    <w:rsid w:val="00ED6BF8"/>
    <w:rsid w:val="00ED7982"/>
    <w:rsid w:val="00EE0293"/>
    <w:rsid w:val="00EE07DA"/>
    <w:rsid w:val="00EE4D21"/>
    <w:rsid w:val="00EE5569"/>
    <w:rsid w:val="00EE5C05"/>
    <w:rsid w:val="00EE6363"/>
    <w:rsid w:val="00EE6451"/>
    <w:rsid w:val="00EF0183"/>
    <w:rsid w:val="00EF127B"/>
    <w:rsid w:val="00EF1A2C"/>
    <w:rsid w:val="00EF1EE2"/>
    <w:rsid w:val="00EF30E8"/>
    <w:rsid w:val="00EF4AC0"/>
    <w:rsid w:val="00F00905"/>
    <w:rsid w:val="00F00BCC"/>
    <w:rsid w:val="00F01744"/>
    <w:rsid w:val="00F01A59"/>
    <w:rsid w:val="00F01C8E"/>
    <w:rsid w:val="00F01FE2"/>
    <w:rsid w:val="00F042E3"/>
    <w:rsid w:val="00F056B1"/>
    <w:rsid w:val="00F05D53"/>
    <w:rsid w:val="00F06D94"/>
    <w:rsid w:val="00F1050D"/>
    <w:rsid w:val="00F1096B"/>
    <w:rsid w:val="00F11E24"/>
    <w:rsid w:val="00F14198"/>
    <w:rsid w:val="00F141DC"/>
    <w:rsid w:val="00F16320"/>
    <w:rsid w:val="00F1776C"/>
    <w:rsid w:val="00F202FA"/>
    <w:rsid w:val="00F21849"/>
    <w:rsid w:val="00F22AE8"/>
    <w:rsid w:val="00F22EE6"/>
    <w:rsid w:val="00F23113"/>
    <w:rsid w:val="00F24270"/>
    <w:rsid w:val="00F24EDF"/>
    <w:rsid w:val="00F25181"/>
    <w:rsid w:val="00F3266C"/>
    <w:rsid w:val="00F32F5A"/>
    <w:rsid w:val="00F33471"/>
    <w:rsid w:val="00F35E69"/>
    <w:rsid w:val="00F3715B"/>
    <w:rsid w:val="00F40A51"/>
    <w:rsid w:val="00F44BBD"/>
    <w:rsid w:val="00F46DEA"/>
    <w:rsid w:val="00F50A27"/>
    <w:rsid w:val="00F53D6B"/>
    <w:rsid w:val="00F54D77"/>
    <w:rsid w:val="00F63C08"/>
    <w:rsid w:val="00F63E76"/>
    <w:rsid w:val="00F65C25"/>
    <w:rsid w:val="00F65D20"/>
    <w:rsid w:val="00F6623E"/>
    <w:rsid w:val="00F66DD5"/>
    <w:rsid w:val="00F67528"/>
    <w:rsid w:val="00F6792E"/>
    <w:rsid w:val="00F71CFE"/>
    <w:rsid w:val="00F74C4D"/>
    <w:rsid w:val="00F75C64"/>
    <w:rsid w:val="00F80971"/>
    <w:rsid w:val="00F814E1"/>
    <w:rsid w:val="00F82C8F"/>
    <w:rsid w:val="00F83962"/>
    <w:rsid w:val="00F84C4D"/>
    <w:rsid w:val="00F84F48"/>
    <w:rsid w:val="00F85EF0"/>
    <w:rsid w:val="00F87322"/>
    <w:rsid w:val="00F90343"/>
    <w:rsid w:val="00F90B16"/>
    <w:rsid w:val="00F911DE"/>
    <w:rsid w:val="00F9195B"/>
    <w:rsid w:val="00F9267E"/>
    <w:rsid w:val="00F9520A"/>
    <w:rsid w:val="00F95253"/>
    <w:rsid w:val="00F958D2"/>
    <w:rsid w:val="00F9665A"/>
    <w:rsid w:val="00F975D7"/>
    <w:rsid w:val="00F97A20"/>
    <w:rsid w:val="00F97C33"/>
    <w:rsid w:val="00FA1290"/>
    <w:rsid w:val="00FA18E3"/>
    <w:rsid w:val="00FA3D97"/>
    <w:rsid w:val="00FA50E7"/>
    <w:rsid w:val="00FB0311"/>
    <w:rsid w:val="00FB05CA"/>
    <w:rsid w:val="00FB1467"/>
    <w:rsid w:val="00FB1E34"/>
    <w:rsid w:val="00FB5F4A"/>
    <w:rsid w:val="00FB73B7"/>
    <w:rsid w:val="00FC1C14"/>
    <w:rsid w:val="00FC26DE"/>
    <w:rsid w:val="00FC520F"/>
    <w:rsid w:val="00FC53A9"/>
    <w:rsid w:val="00FC62B4"/>
    <w:rsid w:val="00FC7C17"/>
    <w:rsid w:val="00FC7F05"/>
    <w:rsid w:val="00FD0BFB"/>
    <w:rsid w:val="00FD1530"/>
    <w:rsid w:val="00FD1BF1"/>
    <w:rsid w:val="00FD1C61"/>
    <w:rsid w:val="00FD4F71"/>
    <w:rsid w:val="00FD6DC5"/>
    <w:rsid w:val="00FE1507"/>
    <w:rsid w:val="00FE40DB"/>
    <w:rsid w:val="00FE4D41"/>
    <w:rsid w:val="00FE68A2"/>
    <w:rsid w:val="00FE7C3E"/>
    <w:rsid w:val="00FF0192"/>
    <w:rsid w:val="00FF0B77"/>
    <w:rsid w:val="00FF0B9C"/>
    <w:rsid w:val="00FF3BAE"/>
    <w:rsid w:val="00FF59A1"/>
    <w:rsid w:val="00FF6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74E94"/>
  <w15:docId w15:val="{6AD1AF75-AED5-486C-9F57-F54A587E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266"/>
    <w:rPr>
      <w:rFonts w:cs="Arial"/>
      <w:sz w:val="24"/>
      <w:szCs w:val="24"/>
    </w:rPr>
  </w:style>
  <w:style w:type="paragraph" w:styleId="1">
    <w:name w:val="heading 1"/>
    <w:basedOn w:val="a"/>
    <w:next w:val="a"/>
    <w:qFormat/>
    <w:rsid w:val="00B86266"/>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86266"/>
    <w:pPr>
      <w:jc w:val="both"/>
    </w:pPr>
    <w:rPr>
      <w:rFonts w:ascii="Arial" w:hAnsi="Arial" w:cs="Times New Roman"/>
      <w:szCs w:val="20"/>
    </w:rPr>
  </w:style>
  <w:style w:type="paragraph" w:styleId="a4">
    <w:name w:val="Body Text Indent"/>
    <w:basedOn w:val="a"/>
    <w:rsid w:val="00B86266"/>
    <w:pPr>
      <w:ind w:firstLine="720"/>
      <w:jc w:val="both"/>
    </w:pPr>
  </w:style>
  <w:style w:type="paragraph" w:styleId="2">
    <w:name w:val="Body Text Indent 2"/>
    <w:basedOn w:val="a"/>
    <w:rsid w:val="00B86266"/>
    <w:pPr>
      <w:ind w:left="1440" w:firstLine="720"/>
      <w:jc w:val="both"/>
    </w:pPr>
    <w:rPr>
      <w:rFonts w:cs="Times New Roman"/>
      <w:bCs/>
      <w:szCs w:val="20"/>
    </w:rPr>
  </w:style>
  <w:style w:type="paragraph" w:styleId="a5">
    <w:name w:val="Balloon Text"/>
    <w:basedOn w:val="a"/>
    <w:link w:val="a6"/>
    <w:uiPriority w:val="99"/>
    <w:rsid w:val="003B6483"/>
    <w:rPr>
      <w:rFonts w:ascii="Segoe UI" w:hAnsi="Segoe UI" w:cs="Times New Roman"/>
      <w:sz w:val="18"/>
      <w:szCs w:val="18"/>
    </w:rPr>
  </w:style>
  <w:style w:type="character" w:customStyle="1" w:styleId="a6">
    <w:name w:val="Текст выноски Знак"/>
    <w:link w:val="a5"/>
    <w:uiPriority w:val="99"/>
    <w:rsid w:val="003B6483"/>
    <w:rPr>
      <w:rFonts w:ascii="Segoe UI" w:hAnsi="Segoe UI" w:cs="Segoe UI"/>
      <w:sz w:val="18"/>
      <w:szCs w:val="18"/>
    </w:rPr>
  </w:style>
  <w:style w:type="character" w:styleId="a7">
    <w:name w:val="Hyperlink"/>
    <w:uiPriority w:val="99"/>
    <w:unhideWhenUsed/>
    <w:rsid w:val="006C61CD"/>
    <w:rPr>
      <w:color w:val="0000FF"/>
      <w:u w:val="single"/>
    </w:rPr>
  </w:style>
  <w:style w:type="paragraph" w:styleId="a8">
    <w:name w:val="header"/>
    <w:basedOn w:val="a"/>
    <w:link w:val="a9"/>
    <w:uiPriority w:val="99"/>
    <w:unhideWhenUsed/>
    <w:rsid w:val="00B22D32"/>
    <w:pPr>
      <w:tabs>
        <w:tab w:val="center" w:pos="4677"/>
        <w:tab w:val="right" w:pos="9355"/>
      </w:tabs>
    </w:pPr>
  </w:style>
  <w:style w:type="character" w:customStyle="1" w:styleId="a9">
    <w:name w:val="Верхний колонтитул Знак"/>
    <w:basedOn w:val="a0"/>
    <w:link w:val="a8"/>
    <w:uiPriority w:val="99"/>
    <w:rsid w:val="00B22D32"/>
    <w:rPr>
      <w:rFonts w:cs="Arial"/>
      <w:sz w:val="24"/>
      <w:szCs w:val="24"/>
    </w:rPr>
  </w:style>
  <w:style w:type="paragraph" w:styleId="aa">
    <w:name w:val="footer"/>
    <w:basedOn w:val="a"/>
    <w:link w:val="ab"/>
    <w:uiPriority w:val="99"/>
    <w:unhideWhenUsed/>
    <w:rsid w:val="00DA24D6"/>
    <w:pPr>
      <w:tabs>
        <w:tab w:val="center" w:pos="4677"/>
        <w:tab w:val="right" w:pos="9355"/>
      </w:tabs>
    </w:pPr>
  </w:style>
  <w:style w:type="character" w:customStyle="1" w:styleId="ab">
    <w:name w:val="Нижний колонтитул Знак"/>
    <w:basedOn w:val="a0"/>
    <w:link w:val="aa"/>
    <w:uiPriority w:val="99"/>
    <w:rsid w:val="00DA24D6"/>
    <w:rPr>
      <w:rFonts w:cs="Arial"/>
      <w:sz w:val="24"/>
      <w:szCs w:val="24"/>
    </w:rPr>
  </w:style>
  <w:style w:type="table" w:customStyle="1" w:styleId="7">
    <w:name w:val="Сетка таблицы7"/>
    <w:basedOn w:val="a1"/>
    <w:uiPriority w:val="39"/>
    <w:rsid w:val="00F202FA"/>
    <w:rPr>
      <w:rFonts w:eastAsiaTheme="minorEastAsia"/>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sid w:val="00F202F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F202FA"/>
  </w:style>
  <w:style w:type="paragraph" w:customStyle="1" w:styleId="ConsPlusNormal">
    <w:name w:val="ConsPlusNormal"/>
    <w:link w:val="ConsPlusNormal0"/>
    <w:qFormat/>
    <w:rsid w:val="00F202FA"/>
    <w:pPr>
      <w:widowControl w:val="0"/>
      <w:autoSpaceDE w:val="0"/>
      <w:autoSpaceDN w:val="0"/>
    </w:pPr>
    <w:rPr>
      <w:rFonts w:ascii="Calibri" w:hAnsi="Calibri" w:cs="Calibri"/>
      <w:sz w:val="22"/>
    </w:rPr>
  </w:style>
  <w:style w:type="paragraph" w:customStyle="1" w:styleId="ConsPlusTitle">
    <w:name w:val="ConsPlusTitle"/>
    <w:rsid w:val="00F202FA"/>
    <w:pPr>
      <w:widowControl w:val="0"/>
      <w:autoSpaceDE w:val="0"/>
      <w:autoSpaceDN w:val="0"/>
    </w:pPr>
    <w:rPr>
      <w:rFonts w:ascii="Calibri" w:hAnsi="Calibri" w:cs="Calibri"/>
      <w:b/>
      <w:sz w:val="22"/>
    </w:rPr>
  </w:style>
  <w:style w:type="table" w:customStyle="1" w:styleId="11">
    <w:name w:val="Сетка таблицы1"/>
    <w:basedOn w:val="a1"/>
    <w:next w:val="ac"/>
    <w:uiPriority w:val="39"/>
    <w:rsid w:val="00F202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F202FA"/>
    <w:rPr>
      <w:rFonts w:eastAsiaTheme="minorHAnsi" w:cstheme="minorBidi"/>
      <w:sz w:val="20"/>
      <w:szCs w:val="20"/>
      <w:lang w:eastAsia="en-US"/>
    </w:rPr>
  </w:style>
  <w:style w:type="character" w:customStyle="1" w:styleId="ae">
    <w:name w:val="Текст сноски Знак"/>
    <w:basedOn w:val="a0"/>
    <w:link w:val="ad"/>
    <w:uiPriority w:val="99"/>
    <w:semiHidden/>
    <w:rsid w:val="00F202FA"/>
    <w:rPr>
      <w:rFonts w:eastAsiaTheme="minorHAnsi" w:cstheme="minorBidi"/>
      <w:lang w:eastAsia="en-US"/>
    </w:rPr>
  </w:style>
  <w:style w:type="character" w:styleId="af">
    <w:name w:val="footnote reference"/>
    <w:basedOn w:val="a0"/>
    <w:uiPriority w:val="99"/>
    <w:semiHidden/>
    <w:unhideWhenUsed/>
    <w:rsid w:val="00F202FA"/>
    <w:rPr>
      <w:vertAlign w:val="superscript"/>
    </w:rPr>
  </w:style>
  <w:style w:type="paragraph" w:styleId="af0">
    <w:name w:val="List Paragraph"/>
    <w:basedOn w:val="a"/>
    <w:uiPriority w:val="34"/>
    <w:qFormat/>
    <w:rsid w:val="00F202FA"/>
    <w:pPr>
      <w:ind w:left="720"/>
      <w:contextualSpacing/>
    </w:pPr>
    <w:rPr>
      <w:rFonts w:eastAsiaTheme="minorHAnsi" w:cstheme="minorBidi"/>
      <w:sz w:val="28"/>
      <w:szCs w:val="22"/>
      <w:lang w:eastAsia="en-US"/>
    </w:rPr>
  </w:style>
  <w:style w:type="paragraph" w:styleId="af1">
    <w:name w:val="Document Map"/>
    <w:basedOn w:val="a"/>
    <w:link w:val="af2"/>
    <w:uiPriority w:val="99"/>
    <w:semiHidden/>
    <w:unhideWhenUsed/>
    <w:rsid w:val="00F202FA"/>
    <w:rPr>
      <w:rFonts w:ascii="Tahoma" w:eastAsiaTheme="minorHAnsi" w:hAnsi="Tahoma" w:cs="Tahoma"/>
      <w:sz w:val="16"/>
      <w:szCs w:val="16"/>
      <w:lang w:eastAsia="en-US"/>
    </w:rPr>
  </w:style>
  <w:style w:type="character" w:customStyle="1" w:styleId="af2">
    <w:name w:val="Схема документа Знак"/>
    <w:basedOn w:val="a0"/>
    <w:link w:val="af1"/>
    <w:uiPriority w:val="99"/>
    <w:semiHidden/>
    <w:rsid w:val="00F202FA"/>
    <w:rPr>
      <w:rFonts w:ascii="Tahoma" w:eastAsiaTheme="minorHAnsi" w:hAnsi="Tahoma" w:cs="Tahoma"/>
      <w:sz w:val="16"/>
      <w:szCs w:val="16"/>
      <w:lang w:eastAsia="en-US"/>
    </w:rPr>
  </w:style>
  <w:style w:type="character" w:customStyle="1" w:styleId="ConsPlusNormal0">
    <w:name w:val="ConsPlusNormal Знак"/>
    <w:link w:val="ConsPlusNormal"/>
    <w:locked/>
    <w:rsid w:val="00F202FA"/>
    <w:rPr>
      <w:rFonts w:ascii="Calibri" w:hAnsi="Calibri" w:cs="Calibri"/>
      <w:sz w:val="22"/>
    </w:rPr>
  </w:style>
  <w:style w:type="table" w:customStyle="1" w:styleId="20">
    <w:name w:val="Сетка таблицы2"/>
    <w:basedOn w:val="a1"/>
    <w:next w:val="ac"/>
    <w:uiPriority w:val="59"/>
    <w:rsid w:val="00F20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906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52088">
      <w:bodyDiv w:val="1"/>
      <w:marLeft w:val="0"/>
      <w:marRight w:val="0"/>
      <w:marTop w:val="0"/>
      <w:marBottom w:val="0"/>
      <w:divBdr>
        <w:top w:val="none" w:sz="0" w:space="0" w:color="auto"/>
        <w:left w:val="none" w:sz="0" w:space="0" w:color="auto"/>
        <w:bottom w:val="none" w:sz="0" w:space="0" w:color="auto"/>
        <w:right w:val="none" w:sz="0" w:space="0" w:color="auto"/>
      </w:divBdr>
    </w:div>
    <w:div w:id="196893233">
      <w:bodyDiv w:val="1"/>
      <w:marLeft w:val="0"/>
      <w:marRight w:val="0"/>
      <w:marTop w:val="0"/>
      <w:marBottom w:val="0"/>
      <w:divBdr>
        <w:top w:val="none" w:sz="0" w:space="0" w:color="auto"/>
        <w:left w:val="none" w:sz="0" w:space="0" w:color="auto"/>
        <w:bottom w:val="none" w:sz="0" w:space="0" w:color="auto"/>
        <w:right w:val="none" w:sz="0" w:space="0" w:color="auto"/>
      </w:divBdr>
    </w:div>
    <w:div w:id="229703917">
      <w:bodyDiv w:val="1"/>
      <w:marLeft w:val="0"/>
      <w:marRight w:val="0"/>
      <w:marTop w:val="0"/>
      <w:marBottom w:val="0"/>
      <w:divBdr>
        <w:top w:val="none" w:sz="0" w:space="0" w:color="auto"/>
        <w:left w:val="none" w:sz="0" w:space="0" w:color="auto"/>
        <w:bottom w:val="none" w:sz="0" w:space="0" w:color="auto"/>
        <w:right w:val="none" w:sz="0" w:space="0" w:color="auto"/>
      </w:divBdr>
    </w:div>
    <w:div w:id="319431793">
      <w:bodyDiv w:val="1"/>
      <w:marLeft w:val="0"/>
      <w:marRight w:val="0"/>
      <w:marTop w:val="0"/>
      <w:marBottom w:val="0"/>
      <w:divBdr>
        <w:top w:val="none" w:sz="0" w:space="0" w:color="auto"/>
        <w:left w:val="none" w:sz="0" w:space="0" w:color="auto"/>
        <w:bottom w:val="none" w:sz="0" w:space="0" w:color="auto"/>
        <w:right w:val="none" w:sz="0" w:space="0" w:color="auto"/>
      </w:divBdr>
    </w:div>
    <w:div w:id="434323177">
      <w:bodyDiv w:val="1"/>
      <w:marLeft w:val="0"/>
      <w:marRight w:val="0"/>
      <w:marTop w:val="0"/>
      <w:marBottom w:val="0"/>
      <w:divBdr>
        <w:top w:val="none" w:sz="0" w:space="0" w:color="auto"/>
        <w:left w:val="none" w:sz="0" w:space="0" w:color="auto"/>
        <w:bottom w:val="none" w:sz="0" w:space="0" w:color="auto"/>
        <w:right w:val="none" w:sz="0" w:space="0" w:color="auto"/>
      </w:divBdr>
    </w:div>
    <w:div w:id="473912694">
      <w:bodyDiv w:val="1"/>
      <w:marLeft w:val="0"/>
      <w:marRight w:val="0"/>
      <w:marTop w:val="0"/>
      <w:marBottom w:val="0"/>
      <w:divBdr>
        <w:top w:val="none" w:sz="0" w:space="0" w:color="auto"/>
        <w:left w:val="none" w:sz="0" w:space="0" w:color="auto"/>
        <w:bottom w:val="none" w:sz="0" w:space="0" w:color="auto"/>
        <w:right w:val="none" w:sz="0" w:space="0" w:color="auto"/>
      </w:divBdr>
    </w:div>
    <w:div w:id="787433225">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972255150">
      <w:bodyDiv w:val="1"/>
      <w:marLeft w:val="0"/>
      <w:marRight w:val="0"/>
      <w:marTop w:val="0"/>
      <w:marBottom w:val="0"/>
      <w:divBdr>
        <w:top w:val="none" w:sz="0" w:space="0" w:color="auto"/>
        <w:left w:val="none" w:sz="0" w:space="0" w:color="auto"/>
        <w:bottom w:val="none" w:sz="0" w:space="0" w:color="auto"/>
        <w:right w:val="none" w:sz="0" w:space="0" w:color="auto"/>
      </w:divBdr>
    </w:div>
    <w:div w:id="1060136617">
      <w:bodyDiv w:val="1"/>
      <w:marLeft w:val="0"/>
      <w:marRight w:val="0"/>
      <w:marTop w:val="0"/>
      <w:marBottom w:val="0"/>
      <w:divBdr>
        <w:top w:val="none" w:sz="0" w:space="0" w:color="auto"/>
        <w:left w:val="none" w:sz="0" w:space="0" w:color="auto"/>
        <w:bottom w:val="none" w:sz="0" w:space="0" w:color="auto"/>
        <w:right w:val="none" w:sz="0" w:space="0" w:color="auto"/>
      </w:divBdr>
    </w:div>
    <w:div w:id="1213075085">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80181642">
      <w:bodyDiv w:val="1"/>
      <w:marLeft w:val="0"/>
      <w:marRight w:val="0"/>
      <w:marTop w:val="0"/>
      <w:marBottom w:val="0"/>
      <w:divBdr>
        <w:top w:val="none" w:sz="0" w:space="0" w:color="auto"/>
        <w:left w:val="none" w:sz="0" w:space="0" w:color="auto"/>
        <w:bottom w:val="none" w:sz="0" w:space="0" w:color="auto"/>
        <w:right w:val="none" w:sz="0" w:space="0" w:color="auto"/>
      </w:divBdr>
    </w:div>
    <w:div w:id="1315835083">
      <w:bodyDiv w:val="1"/>
      <w:marLeft w:val="0"/>
      <w:marRight w:val="0"/>
      <w:marTop w:val="0"/>
      <w:marBottom w:val="0"/>
      <w:divBdr>
        <w:top w:val="none" w:sz="0" w:space="0" w:color="auto"/>
        <w:left w:val="none" w:sz="0" w:space="0" w:color="auto"/>
        <w:bottom w:val="none" w:sz="0" w:space="0" w:color="auto"/>
        <w:right w:val="none" w:sz="0" w:space="0" w:color="auto"/>
      </w:divBdr>
    </w:div>
    <w:div w:id="1342388392">
      <w:bodyDiv w:val="1"/>
      <w:marLeft w:val="0"/>
      <w:marRight w:val="0"/>
      <w:marTop w:val="0"/>
      <w:marBottom w:val="0"/>
      <w:divBdr>
        <w:top w:val="none" w:sz="0" w:space="0" w:color="auto"/>
        <w:left w:val="none" w:sz="0" w:space="0" w:color="auto"/>
        <w:bottom w:val="none" w:sz="0" w:space="0" w:color="auto"/>
        <w:right w:val="none" w:sz="0" w:space="0" w:color="auto"/>
      </w:divBdr>
    </w:div>
    <w:div w:id="1349528846">
      <w:bodyDiv w:val="1"/>
      <w:marLeft w:val="0"/>
      <w:marRight w:val="0"/>
      <w:marTop w:val="0"/>
      <w:marBottom w:val="0"/>
      <w:divBdr>
        <w:top w:val="none" w:sz="0" w:space="0" w:color="auto"/>
        <w:left w:val="none" w:sz="0" w:space="0" w:color="auto"/>
        <w:bottom w:val="none" w:sz="0" w:space="0" w:color="auto"/>
        <w:right w:val="none" w:sz="0" w:space="0" w:color="auto"/>
      </w:divBdr>
    </w:div>
    <w:div w:id="1357584918">
      <w:bodyDiv w:val="1"/>
      <w:marLeft w:val="0"/>
      <w:marRight w:val="0"/>
      <w:marTop w:val="0"/>
      <w:marBottom w:val="0"/>
      <w:divBdr>
        <w:top w:val="none" w:sz="0" w:space="0" w:color="auto"/>
        <w:left w:val="none" w:sz="0" w:space="0" w:color="auto"/>
        <w:bottom w:val="none" w:sz="0" w:space="0" w:color="auto"/>
        <w:right w:val="none" w:sz="0" w:space="0" w:color="auto"/>
      </w:divBdr>
    </w:div>
    <w:div w:id="1376387499">
      <w:bodyDiv w:val="1"/>
      <w:marLeft w:val="0"/>
      <w:marRight w:val="0"/>
      <w:marTop w:val="0"/>
      <w:marBottom w:val="0"/>
      <w:divBdr>
        <w:top w:val="none" w:sz="0" w:space="0" w:color="auto"/>
        <w:left w:val="none" w:sz="0" w:space="0" w:color="auto"/>
        <w:bottom w:val="none" w:sz="0" w:space="0" w:color="auto"/>
        <w:right w:val="none" w:sz="0" w:space="0" w:color="auto"/>
      </w:divBdr>
    </w:div>
    <w:div w:id="1475104432">
      <w:bodyDiv w:val="1"/>
      <w:marLeft w:val="0"/>
      <w:marRight w:val="0"/>
      <w:marTop w:val="0"/>
      <w:marBottom w:val="0"/>
      <w:divBdr>
        <w:top w:val="none" w:sz="0" w:space="0" w:color="auto"/>
        <w:left w:val="none" w:sz="0" w:space="0" w:color="auto"/>
        <w:bottom w:val="none" w:sz="0" w:space="0" w:color="auto"/>
        <w:right w:val="none" w:sz="0" w:space="0" w:color="auto"/>
      </w:divBdr>
    </w:div>
    <w:div w:id="1481577137">
      <w:bodyDiv w:val="1"/>
      <w:marLeft w:val="0"/>
      <w:marRight w:val="0"/>
      <w:marTop w:val="0"/>
      <w:marBottom w:val="0"/>
      <w:divBdr>
        <w:top w:val="none" w:sz="0" w:space="0" w:color="auto"/>
        <w:left w:val="none" w:sz="0" w:space="0" w:color="auto"/>
        <w:bottom w:val="none" w:sz="0" w:space="0" w:color="auto"/>
        <w:right w:val="none" w:sz="0" w:space="0" w:color="auto"/>
      </w:divBdr>
    </w:div>
    <w:div w:id="1519152640">
      <w:bodyDiv w:val="1"/>
      <w:marLeft w:val="0"/>
      <w:marRight w:val="0"/>
      <w:marTop w:val="0"/>
      <w:marBottom w:val="0"/>
      <w:divBdr>
        <w:top w:val="none" w:sz="0" w:space="0" w:color="auto"/>
        <w:left w:val="none" w:sz="0" w:space="0" w:color="auto"/>
        <w:bottom w:val="none" w:sz="0" w:space="0" w:color="auto"/>
        <w:right w:val="none" w:sz="0" w:space="0" w:color="auto"/>
      </w:divBdr>
    </w:div>
    <w:div w:id="1989629111">
      <w:bodyDiv w:val="1"/>
      <w:marLeft w:val="0"/>
      <w:marRight w:val="0"/>
      <w:marTop w:val="0"/>
      <w:marBottom w:val="0"/>
      <w:divBdr>
        <w:top w:val="none" w:sz="0" w:space="0" w:color="auto"/>
        <w:left w:val="none" w:sz="0" w:space="0" w:color="auto"/>
        <w:bottom w:val="none" w:sz="0" w:space="0" w:color="auto"/>
        <w:right w:val="none" w:sz="0" w:space="0" w:color="auto"/>
      </w:divBdr>
    </w:div>
    <w:div w:id="201268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7278BF-5E00-4B1F-B785-507B13DD9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7032</Words>
  <Characters>40086</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47024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Юлия Рукоданова</cp:lastModifiedBy>
  <cp:revision>10</cp:revision>
  <cp:lastPrinted>2026-10-12T14:09:00Z</cp:lastPrinted>
  <dcterms:created xsi:type="dcterms:W3CDTF">2026-09-25T13:16:00Z</dcterms:created>
  <dcterms:modified xsi:type="dcterms:W3CDTF">2026-10-14T09:03:00Z</dcterms:modified>
</cp:coreProperties>
</file>