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90" w:rsidRPr="00C10F90" w:rsidRDefault="00C10F90" w:rsidP="00C10F90">
      <w:pPr>
        <w:pStyle w:val="1"/>
        <w:tabs>
          <w:tab w:val="clear" w:pos="0"/>
        </w:tabs>
        <w:spacing w:line="360" w:lineRule="auto"/>
        <w:ind w:left="0" w:firstLine="142"/>
        <w:jc w:val="center"/>
        <w:rPr>
          <w:sz w:val="36"/>
          <w:szCs w:val="28"/>
        </w:rPr>
      </w:pPr>
      <w:r w:rsidRPr="00C10F90">
        <w:rPr>
          <w:sz w:val="36"/>
          <w:szCs w:val="28"/>
        </w:rPr>
        <w:t>В Москве и Московской области 650 тысяч пенсионеров старше 80 лет получают пенсию в повышенном размере</w:t>
      </w:r>
    </w:p>
    <w:p w:rsidR="00C10F90" w:rsidRPr="00C10F90" w:rsidRDefault="00BC69B8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10F90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10F90">
        <w:rPr>
          <w:spacing w:val="2"/>
          <w:sz w:val="28"/>
          <w:szCs w:val="28"/>
        </w:rPr>
        <w:t>г</w:t>
      </w:r>
      <w:proofErr w:type="gramEnd"/>
      <w:r w:rsidRPr="00C10F90">
        <w:rPr>
          <w:spacing w:val="2"/>
          <w:sz w:val="28"/>
          <w:szCs w:val="28"/>
        </w:rPr>
        <w:t xml:space="preserve">. Москве и Московской области </w:t>
      </w:r>
      <w:r w:rsidR="00C10F90" w:rsidRPr="00C10F90">
        <w:rPr>
          <w:spacing w:val="2"/>
          <w:sz w:val="28"/>
          <w:szCs w:val="28"/>
        </w:rPr>
        <w:t>сообщает</w:t>
      </w:r>
      <w:r w:rsidR="00E145E2" w:rsidRPr="00C10F90">
        <w:rPr>
          <w:spacing w:val="2"/>
          <w:sz w:val="28"/>
          <w:szCs w:val="28"/>
        </w:rPr>
        <w:t xml:space="preserve">, </w:t>
      </w:r>
      <w:r w:rsidR="00A84001" w:rsidRPr="00C10F90">
        <w:rPr>
          <w:spacing w:val="2"/>
          <w:sz w:val="28"/>
          <w:szCs w:val="28"/>
        </w:rPr>
        <w:t>чт</w:t>
      </w:r>
      <w:r w:rsidR="00C10F90" w:rsidRPr="00C10F90">
        <w:rPr>
          <w:spacing w:val="2"/>
          <w:sz w:val="28"/>
          <w:szCs w:val="28"/>
        </w:rPr>
        <w:t xml:space="preserve">о </w:t>
      </w:r>
      <w:r w:rsidR="00C10F90" w:rsidRPr="00C10F90">
        <w:rPr>
          <w:sz w:val="28"/>
          <w:szCs w:val="28"/>
        </w:rPr>
        <w:t>в Москве и Московской области проживает 650 тысяч граждан, достигших 80-летнего возраста. Все они получают пенсию в увеличенном размере. 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10F90">
        <w:rPr>
          <w:sz w:val="28"/>
          <w:szCs w:val="28"/>
        </w:rPr>
        <w:t>При достижении указанного возраста фиксированная выплата в составе страховой пенсии по старости повышается в два раза. В 2024 году размер фиксированной выплаты к пенсии составляет 8 134,88 руб., при достижении 80 лет — 16 269,76 руб.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10F90">
        <w:rPr>
          <w:sz w:val="28"/>
          <w:szCs w:val="28"/>
        </w:rPr>
        <w:t>Повышение пенсии происходит со дня рождения пенсионера. Выплата повышенной пенсии при этом поступает на следующий месяц после юбилея. Например, пенсионер отметил 80-летие 25 октября. Повышенная пенсия будет перечислена ему в ноябре с доплатой за октябрь. Далее пенсия с учетом двойной фиксированной выплаты будет выплачиваться ежемесячно. Заявлений в Отделение СФР по  Москве и Московской области подавать не нужно.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10F90">
        <w:rPr>
          <w:sz w:val="28"/>
          <w:szCs w:val="28"/>
        </w:rPr>
        <w:t xml:space="preserve">«Надбавка устанавливается только получателям страховой пенсии по старости, — напомнил заместитель управляющего Отделением СФР по Москве и Московской области </w:t>
      </w:r>
      <w:r w:rsidRPr="00C10F90">
        <w:rPr>
          <w:rStyle w:val="aa"/>
          <w:sz w:val="28"/>
          <w:szCs w:val="28"/>
        </w:rPr>
        <w:t>Алексей Путин.</w:t>
      </w:r>
      <w:r w:rsidRPr="00C10F90">
        <w:rPr>
          <w:sz w:val="28"/>
          <w:szCs w:val="28"/>
        </w:rPr>
        <w:t xml:space="preserve"> — Повышение не распространяется на получателей пенсии по потере кормильца. Получателям страховой пенсии по старости, имеющим I группу инвалидности, после 80 лет пенсия не увеличивается, поскольку у них фиксированная выплата уже установлена в двойном размере».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10F90">
        <w:rPr>
          <w:rStyle w:val="ad"/>
          <w:rFonts w:eastAsia="Calibri"/>
          <w:b/>
          <w:bCs/>
          <w:sz w:val="28"/>
          <w:szCs w:val="28"/>
        </w:rPr>
        <w:lastRenderedPageBreak/>
        <w:t>Если у вас остались вопросы, вы всегда можете обратиться в единый контакт-центр по взаимодействию с гражданами, позвонив по телефону – 8 (800)100-00-01 (работает круглосуточно, звонок бесплатный).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10F90">
        <w:rPr>
          <w:b/>
          <w:sz w:val="28"/>
          <w:szCs w:val="28"/>
          <w:u w:val="single"/>
        </w:rPr>
        <w:t>Отделение СФР по Москве и Московской области в социальных сетях: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10F90">
        <w:rPr>
          <w:rStyle w:val="ad"/>
          <w:rFonts w:eastAsia="Calibri"/>
          <w:b/>
          <w:sz w:val="28"/>
          <w:szCs w:val="28"/>
        </w:rPr>
        <w:t>ВКонтакте</w:t>
      </w:r>
      <w:proofErr w:type="spellEnd"/>
      <w:r w:rsidRPr="00C10F90">
        <w:rPr>
          <w:rStyle w:val="ad"/>
          <w:rFonts w:eastAsia="Calibri"/>
          <w:b/>
          <w:sz w:val="28"/>
          <w:szCs w:val="28"/>
        </w:rPr>
        <w:t xml:space="preserve"> </w:t>
      </w:r>
      <w:r w:rsidRPr="00C10F90">
        <w:rPr>
          <w:rStyle w:val="ad"/>
          <w:rFonts w:eastAsia="Calibri"/>
          <w:sz w:val="28"/>
          <w:szCs w:val="28"/>
        </w:rPr>
        <w:t xml:space="preserve">– </w:t>
      </w:r>
      <w:hyperlink r:id="rId7" w:history="1">
        <w:r w:rsidRPr="00CC5D50">
          <w:rPr>
            <w:rStyle w:val="a7"/>
            <w:rFonts w:eastAsia="Calibri"/>
            <w:sz w:val="28"/>
            <w:szCs w:val="28"/>
          </w:rPr>
          <w:t>https://vk.com/sfr.moskva.i.moskovskaya.oblast</w:t>
        </w:r>
      </w:hyperlink>
      <w:r w:rsidRPr="00C10F9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10F90">
        <w:rPr>
          <w:rStyle w:val="ad"/>
          <w:rFonts w:eastAsia="Calibri"/>
          <w:b/>
          <w:sz w:val="28"/>
          <w:szCs w:val="28"/>
        </w:rPr>
        <w:t>Одноклассники</w:t>
      </w:r>
      <w:r w:rsidRPr="00C10F90">
        <w:rPr>
          <w:rStyle w:val="ad"/>
          <w:rFonts w:eastAsia="Calibri"/>
          <w:sz w:val="28"/>
          <w:szCs w:val="28"/>
        </w:rPr>
        <w:t xml:space="preserve"> – </w:t>
      </w:r>
      <w:hyperlink r:id="rId8" w:history="1">
        <w:r w:rsidRPr="00CC5D50">
          <w:rPr>
            <w:rStyle w:val="a7"/>
            <w:rFonts w:eastAsia="Calibri"/>
            <w:sz w:val="28"/>
            <w:szCs w:val="28"/>
          </w:rPr>
          <w:t>https://ok.ru/sfr.msk.i.moskobl</w:t>
        </w:r>
      </w:hyperlink>
      <w:r w:rsidRPr="00C10F9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10F90" w:rsidRPr="00C10F90" w:rsidRDefault="00C10F90" w:rsidP="00C10F9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10F90">
        <w:rPr>
          <w:rStyle w:val="ad"/>
          <w:rFonts w:eastAsia="Calibri"/>
          <w:b/>
          <w:sz w:val="28"/>
          <w:szCs w:val="28"/>
        </w:rPr>
        <w:t>Телеграм</w:t>
      </w:r>
      <w:proofErr w:type="spellEnd"/>
      <w:r w:rsidRPr="00C10F90">
        <w:rPr>
          <w:rStyle w:val="ad"/>
          <w:rFonts w:eastAsia="Calibri"/>
          <w:sz w:val="28"/>
          <w:szCs w:val="28"/>
        </w:rPr>
        <w:t xml:space="preserve"> – </w:t>
      </w:r>
      <w:hyperlink r:id="rId9" w:history="1">
        <w:r w:rsidRPr="00CC5D50">
          <w:rPr>
            <w:rStyle w:val="a7"/>
            <w:rFonts w:eastAsia="Calibri"/>
            <w:sz w:val="28"/>
            <w:szCs w:val="28"/>
          </w:rPr>
          <w:t>https://t.me/sfr_moskva_i_moskovskayaoblast</w:t>
        </w:r>
      </w:hyperlink>
      <w:r w:rsidRPr="00C10F90">
        <w:rPr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E97F2E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50" w:rsidRDefault="00623B50" w:rsidP="00E60B04">
      <w:pPr>
        <w:spacing w:after="0" w:line="240" w:lineRule="auto"/>
      </w:pPr>
      <w:r>
        <w:separator/>
      </w:r>
    </w:p>
  </w:endnote>
  <w:endnote w:type="continuationSeparator" w:id="0">
    <w:p w:rsidR="00623B50" w:rsidRDefault="00623B5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50" w:rsidRDefault="00623B50" w:rsidP="00E60B04">
      <w:pPr>
        <w:spacing w:after="0" w:line="240" w:lineRule="auto"/>
      </w:pPr>
      <w:r>
        <w:separator/>
      </w:r>
    </w:p>
  </w:footnote>
  <w:footnote w:type="continuationSeparator" w:id="0">
    <w:p w:rsidR="00623B50" w:rsidRDefault="00623B5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5FB8">
      <w:pict>
        <v:rect id="_x0000_i1025" style="width:350.6pt;height:.05pt;flip:y" o:hrpct="944" o:hralign="center" o:hrstd="t" o:hr="t" fillcolor="gray" stroked="f"/>
      </w:pict>
    </w:r>
    <w:r w:rsidR="00A85FB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1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23B50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85FB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0F90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2024-10-15T07:04:00Z</cp:lastPrinted>
  <dcterms:created xsi:type="dcterms:W3CDTF">2024-10-21T13:04:00Z</dcterms:created>
  <dcterms:modified xsi:type="dcterms:W3CDTF">2024-10-21T13:04:00Z</dcterms:modified>
</cp:coreProperties>
</file>