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D7F" w:rsidRPr="005646F1" w:rsidRDefault="00197D7F" w:rsidP="00197D7F">
      <w:pPr>
        <w:spacing w:line="240" w:lineRule="auto"/>
        <w:ind w:left="142" w:right="282"/>
        <w:rPr>
          <w:rFonts w:ascii="Times New Roman" w:hAnsi="Times New Roman" w:cs="Times New Roman"/>
          <w:sz w:val="24"/>
          <w:szCs w:val="24"/>
        </w:rPr>
      </w:pPr>
      <w:r w:rsidRPr="005646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5646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8F4606" wp14:editId="567E0448">
            <wp:extent cx="749935" cy="848360"/>
            <wp:effectExtent l="19050" t="0" r="0" b="0"/>
            <wp:docPr id="1" name="Рисунок 2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234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46F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64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6F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97D7F" w:rsidRPr="005646F1" w:rsidRDefault="00197D7F" w:rsidP="00197D7F">
      <w:pPr>
        <w:spacing w:after="0" w:line="240" w:lineRule="auto"/>
        <w:ind w:left="142" w:right="282"/>
        <w:rPr>
          <w:rFonts w:ascii="Times New Roman" w:hAnsi="Times New Roman" w:cs="Times New Roman"/>
          <w:sz w:val="24"/>
          <w:szCs w:val="24"/>
        </w:rPr>
      </w:pPr>
    </w:p>
    <w:p w:rsidR="00197D7F" w:rsidRPr="005646F1" w:rsidRDefault="00197D7F" w:rsidP="00197D7F">
      <w:pPr>
        <w:spacing w:after="120" w:line="240" w:lineRule="auto"/>
        <w:ind w:right="282"/>
        <w:rPr>
          <w:rFonts w:ascii="Times New Roman" w:hAnsi="Times New Roman" w:cs="Times New Roman"/>
          <w:b/>
          <w:sz w:val="32"/>
          <w:szCs w:val="32"/>
        </w:rPr>
      </w:pPr>
      <w:r w:rsidRPr="005646F1">
        <w:rPr>
          <w:rFonts w:ascii="Times New Roman" w:hAnsi="Times New Roman" w:cs="Times New Roman"/>
          <w:b/>
          <w:sz w:val="32"/>
          <w:szCs w:val="32"/>
        </w:rPr>
        <w:t>СО</w:t>
      </w:r>
      <w:r>
        <w:rPr>
          <w:rFonts w:ascii="Times New Roman" w:hAnsi="Times New Roman" w:cs="Times New Roman"/>
          <w:b/>
          <w:sz w:val="32"/>
          <w:szCs w:val="32"/>
        </w:rPr>
        <w:t xml:space="preserve">ВЕТ ДЕПУТАТОВ ГОРОДСКОГО ОКРУГА </w:t>
      </w:r>
      <w:r w:rsidRPr="005646F1">
        <w:rPr>
          <w:rFonts w:ascii="Times New Roman" w:hAnsi="Times New Roman" w:cs="Times New Roman"/>
          <w:b/>
          <w:sz w:val="32"/>
          <w:szCs w:val="32"/>
        </w:rPr>
        <w:t>ЭЛЕКТРОСТАЛЬ</w:t>
      </w:r>
    </w:p>
    <w:p w:rsidR="00197D7F" w:rsidRPr="005646F1" w:rsidRDefault="00197D7F" w:rsidP="00197D7F">
      <w:pPr>
        <w:spacing w:after="120" w:line="240" w:lineRule="auto"/>
        <w:ind w:left="142" w:right="28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46F1">
        <w:rPr>
          <w:rFonts w:ascii="Times New Roman" w:hAnsi="Times New Roman" w:cs="Times New Roman"/>
          <w:b/>
          <w:sz w:val="32"/>
          <w:szCs w:val="32"/>
        </w:rPr>
        <w:t>МОСКОВСКОЙ   ОБЛАСТИ</w:t>
      </w:r>
    </w:p>
    <w:p w:rsidR="00197D7F" w:rsidRPr="005646F1" w:rsidRDefault="00197D7F" w:rsidP="00197D7F">
      <w:pPr>
        <w:spacing w:line="240" w:lineRule="auto"/>
        <w:ind w:left="142" w:right="28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46F1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197D7F" w:rsidRPr="005646F1" w:rsidRDefault="00197D7F" w:rsidP="00197D7F">
      <w:pPr>
        <w:spacing w:line="240" w:lineRule="exact"/>
        <w:ind w:left="142" w:right="282"/>
        <w:rPr>
          <w:rFonts w:ascii="Times New Roman" w:hAnsi="Times New Roman" w:cs="Times New Roman"/>
          <w:b/>
          <w:sz w:val="24"/>
          <w:szCs w:val="24"/>
        </w:rPr>
      </w:pPr>
      <w:r w:rsidRPr="005646F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72F86" wp14:editId="6666FAB3">
                <wp:simplePos x="0" y="0"/>
                <wp:positionH relativeFrom="column">
                  <wp:posOffset>-561975</wp:posOffset>
                </wp:positionH>
                <wp:positionV relativeFrom="paragraph">
                  <wp:posOffset>280035</wp:posOffset>
                </wp:positionV>
                <wp:extent cx="547370" cy="640715"/>
                <wp:effectExtent l="9525" t="6985" r="508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43296" id="Прямоугольник 7" o:spid="_x0000_s1026" style="position:absolute;margin-left:-44.25pt;margin-top:22.05pt;width:43.1pt;height:5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" filled="f"/>
            </w:pict>
          </mc:Fallback>
        </mc:AlternateContent>
      </w:r>
      <w:r w:rsidRPr="005646F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97D7F" w:rsidRPr="005646F1" w:rsidRDefault="00197D7F" w:rsidP="00197D7F">
      <w:pPr>
        <w:spacing w:line="240" w:lineRule="exact"/>
        <w:ind w:left="142" w:right="282"/>
        <w:rPr>
          <w:rFonts w:ascii="Times New Roman" w:hAnsi="Times New Roman" w:cs="Times New Roman"/>
          <w:b/>
          <w:sz w:val="24"/>
          <w:szCs w:val="24"/>
        </w:rPr>
      </w:pPr>
      <w:r w:rsidRPr="00564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956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Pr="005646F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18.12.2025</w:t>
      </w:r>
      <w:r w:rsidRPr="005646F1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46/6</w:t>
      </w:r>
    </w:p>
    <w:p w:rsidR="00197D7F" w:rsidRPr="005646F1" w:rsidRDefault="00197D7F" w:rsidP="00197D7F">
      <w:pPr>
        <w:spacing w:after="0" w:line="240" w:lineRule="exact"/>
        <w:ind w:left="142" w:right="282"/>
        <w:rPr>
          <w:rFonts w:ascii="Times New Roman" w:hAnsi="Times New Roman" w:cs="Times New Roman"/>
          <w:sz w:val="24"/>
          <w:szCs w:val="24"/>
        </w:rPr>
      </w:pPr>
      <w:r w:rsidRPr="005646F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C88C2" wp14:editId="51074B40">
                <wp:simplePos x="0" y="0"/>
                <wp:positionH relativeFrom="margin">
                  <wp:posOffset>2961640</wp:posOffset>
                </wp:positionH>
                <wp:positionV relativeFrom="paragraph">
                  <wp:posOffset>74930</wp:posOffset>
                </wp:positionV>
                <wp:extent cx="635" cy="92075"/>
                <wp:effectExtent l="0" t="0" r="37465" b="222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62DD6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33.2pt,5.9pt" to="233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 w:rsidRPr="005646F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EA8C0" wp14:editId="3BFC80B4">
                <wp:simplePos x="0" y="0"/>
                <wp:positionH relativeFrom="column">
                  <wp:posOffset>2877185</wp:posOffset>
                </wp:positionH>
                <wp:positionV relativeFrom="paragraph">
                  <wp:posOffset>55880</wp:posOffset>
                </wp:positionV>
                <wp:extent cx="92075" cy="635"/>
                <wp:effectExtent l="12700" t="6985" r="9525" b="1143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37A8E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55pt,4.4pt" to="233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">
                <v:stroke startarrowwidth="narrow" startarrowlength="short" endarrowwidth="narrow" endarrowlength="short"/>
              </v:line>
            </w:pict>
          </mc:Fallback>
        </mc:AlternateContent>
      </w:r>
      <w:r w:rsidRPr="005646F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240A5" wp14:editId="62D6F02D">
                <wp:simplePos x="0" y="0"/>
                <wp:positionH relativeFrom="column">
                  <wp:posOffset>133985</wp:posOffset>
                </wp:positionH>
                <wp:positionV relativeFrom="paragraph">
                  <wp:posOffset>54610</wp:posOffset>
                </wp:positionV>
                <wp:extent cx="635" cy="92075"/>
                <wp:effectExtent l="9525" t="6985" r="8890" b="571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93E1E"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5pt,4.3pt" to="10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">
                <v:stroke startarrowwidth="narrow" startarrowlength="short" endarrowwidth="narrow" endarrowlength="short"/>
              </v:line>
            </w:pict>
          </mc:Fallback>
        </mc:AlternateContent>
      </w:r>
      <w:r w:rsidRPr="005646F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8E050" wp14:editId="37524178">
                <wp:simplePos x="0" y="0"/>
                <wp:positionH relativeFrom="column">
                  <wp:posOffset>136525</wp:posOffset>
                </wp:positionH>
                <wp:positionV relativeFrom="paragraph">
                  <wp:posOffset>54610</wp:posOffset>
                </wp:positionV>
                <wp:extent cx="92075" cy="635"/>
                <wp:effectExtent l="9525" t="6985" r="12700" b="1143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BC981"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5pt,4.3pt" to="1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">
                <v:stroke startarrowwidth="narrow" startarrowlength="short" endarrowwidth="narrow" endarrowlength="short"/>
              </v:line>
            </w:pict>
          </mc:Fallback>
        </mc:AlternateContent>
      </w:r>
      <w:r w:rsidRPr="005646F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97D7F" w:rsidRPr="005646F1" w:rsidRDefault="00197D7F" w:rsidP="00197D7F">
      <w:pPr>
        <w:spacing w:after="0" w:line="240" w:lineRule="exact"/>
        <w:ind w:left="142" w:right="282"/>
        <w:rPr>
          <w:rFonts w:ascii="Times New Roman" w:hAnsi="Times New Roman" w:cs="Times New Roman"/>
          <w:sz w:val="24"/>
          <w:szCs w:val="24"/>
        </w:rPr>
      </w:pPr>
      <w:r w:rsidRPr="005646F1">
        <w:rPr>
          <w:rFonts w:ascii="Times New Roman" w:hAnsi="Times New Roman" w:cs="Times New Roman"/>
          <w:sz w:val="24"/>
          <w:szCs w:val="24"/>
        </w:rPr>
        <w:t xml:space="preserve">    О принятии </w:t>
      </w:r>
      <w:proofErr w:type="gramStart"/>
      <w:r w:rsidRPr="005646F1">
        <w:rPr>
          <w:rFonts w:ascii="Times New Roman" w:hAnsi="Times New Roman" w:cs="Times New Roman"/>
          <w:sz w:val="24"/>
          <w:szCs w:val="24"/>
        </w:rPr>
        <w:t>Устава  городского</w:t>
      </w:r>
      <w:proofErr w:type="gramEnd"/>
      <w:r w:rsidRPr="006A1D66">
        <w:rPr>
          <w:rFonts w:ascii="Times New Roman" w:hAnsi="Times New Roman" w:cs="Times New Roman"/>
          <w:sz w:val="24"/>
          <w:szCs w:val="24"/>
        </w:rPr>
        <w:t xml:space="preserve"> </w:t>
      </w:r>
      <w:r w:rsidRPr="005646F1">
        <w:rPr>
          <w:rFonts w:ascii="Times New Roman" w:hAnsi="Times New Roman" w:cs="Times New Roman"/>
          <w:sz w:val="24"/>
          <w:szCs w:val="24"/>
        </w:rPr>
        <w:t>округа</w:t>
      </w:r>
    </w:p>
    <w:p w:rsidR="00197D7F" w:rsidRPr="005646F1" w:rsidRDefault="00197D7F" w:rsidP="00197D7F">
      <w:pPr>
        <w:spacing w:after="0" w:line="240" w:lineRule="exact"/>
        <w:ind w:left="142" w:right="282"/>
        <w:rPr>
          <w:rFonts w:ascii="Times New Roman" w:hAnsi="Times New Roman" w:cs="Times New Roman"/>
          <w:sz w:val="24"/>
          <w:szCs w:val="24"/>
        </w:rPr>
      </w:pPr>
      <w:r w:rsidRPr="005646F1">
        <w:rPr>
          <w:rFonts w:ascii="Times New Roman" w:hAnsi="Times New Roman" w:cs="Times New Roman"/>
          <w:sz w:val="24"/>
          <w:szCs w:val="24"/>
        </w:rPr>
        <w:t xml:space="preserve">    Электросталь Московской области</w:t>
      </w:r>
    </w:p>
    <w:p w:rsidR="00197D7F" w:rsidRDefault="00197D7F" w:rsidP="00197D7F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sz w:val="24"/>
          <w:szCs w:val="24"/>
        </w:rPr>
      </w:pPr>
      <w:r w:rsidRPr="005646F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97D7F" w:rsidRDefault="00197D7F" w:rsidP="00197D7F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646F1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5646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приведения Устава городского округа Электросталь Московской области в соответствие действующему законодательству, р</w:t>
      </w:r>
      <w:r w:rsidRPr="005646F1">
        <w:rPr>
          <w:rFonts w:ascii="Times New Roman" w:hAnsi="Times New Roman" w:cs="Times New Roman"/>
          <w:sz w:val="24"/>
          <w:szCs w:val="24"/>
        </w:rPr>
        <w:t xml:space="preserve">уководствуясь </w:t>
      </w:r>
      <w:r>
        <w:rPr>
          <w:rFonts w:ascii="Times New Roman" w:hAnsi="Times New Roman" w:cs="Times New Roman"/>
          <w:sz w:val="24"/>
          <w:szCs w:val="24"/>
        </w:rPr>
        <w:t xml:space="preserve">статьей 17 </w:t>
      </w:r>
      <w:r w:rsidRPr="007E6CA6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E6CA6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E6CA6">
        <w:rPr>
          <w:rFonts w:ascii="Times New Roman" w:hAnsi="Times New Roman" w:cs="Times New Roman"/>
          <w:sz w:val="24"/>
          <w:szCs w:val="24"/>
        </w:rPr>
        <w:t xml:space="preserve">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E6CA6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E6CA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  </w:t>
      </w:r>
      <w:r w:rsidRPr="005646F1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5646F1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646F1">
        <w:rPr>
          <w:rFonts w:ascii="Times New Roman" w:hAnsi="Times New Roman" w:cs="Times New Roman"/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власти», учитывая заключение Комиссии, уполномоченной на организацию и проведение публичных слушаний по обсуждению проектов Устава городского округа Электросталь Московской области и проектов решений Совета депутатов городского округа Электросталь Московской области о внесении изменений  и (или) дополнений в Устав городского округа Электросталь Московской области от 19.11.2025, Совет депутатов городского округа Электросталь Московской области   РЕШИЛ:    </w:t>
      </w:r>
    </w:p>
    <w:p w:rsidR="00197D7F" w:rsidRPr="005646F1" w:rsidRDefault="00197D7F" w:rsidP="00197D7F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197D7F" w:rsidRPr="005646F1" w:rsidRDefault="00197D7F" w:rsidP="00197D7F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sz w:val="24"/>
          <w:szCs w:val="24"/>
        </w:rPr>
      </w:pPr>
      <w:r w:rsidRPr="005646F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46F1">
        <w:rPr>
          <w:rFonts w:ascii="Times New Roman" w:hAnsi="Times New Roman" w:cs="Times New Roman"/>
          <w:sz w:val="24"/>
          <w:szCs w:val="24"/>
        </w:rPr>
        <w:t>1.  Принять прилагаемый Устав городского округа Электросталь Московской области.</w:t>
      </w:r>
    </w:p>
    <w:p w:rsidR="00197D7F" w:rsidRPr="008D2C9B" w:rsidRDefault="00197D7F" w:rsidP="00197D7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646F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46F1">
        <w:rPr>
          <w:rFonts w:ascii="Times New Roman" w:hAnsi="Times New Roman" w:cs="Times New Roman"/>
          <w:sz w:val="24"/>
          <w:szCs w:val="24"/>
        </w:rPr>
        <w:t>2. Признать утратившим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46F1">
        <w:rPr>
          <w:rFonts w:ascii="Times New Roman" w:hAnsi="Times New Roman" w:cs="Times New Roman"/>
          <w:sz w:val="24"/>
          <w:szCs w:val="24"/>
        </w:rPr>
        <w:t xml:space="preserve"> силу Устав городского округа Электросталь Московской области, принятый решением Совета депутатов города Электросталь Московской области от 30.06.2005 № 302/48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12C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</w:t>
      </w:r>
      <w:r>
        <w:rPr>
          <w:bCs/>
          <w:color w:val="000000"/>
        </w:rPr>
        <w:t>я</w:t>
      </w:r>
      <w:r w:rsidRPr="00712C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Совета депутатов городского округа Электросталь Московской области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 внесении изменений и дополнений в Устав городского округа Электросталь Московской области </w:t>
      </w:r>
      <w:r w:rsidRPr="00712C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11.09.2006 № 173/18,</w:t>
      </w:r>
      <w:r>
        <w:rPr>
          <w:bCs/>
          <w:color w:val="000000"/>
        </w:rPr>
        <w:t xml:space="preserve"> </w:t>
      </w:r>
      <w:r w:rsidRPr="00712C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 29.06.2007 №  318/31, от 29.11.2007 № 277/38, от 28.11. 2008  № 393/57, от 23.07.2009  № 460/67,  от 25.11.2009 № 490/72, от  24.09.2010 № 575/88, от 23.12.2010 № 21/5,  от 25.04.2012 № 156/31,  от 25.05.2012 № 163/33,  от 27. 09. 2012 № 195/39, от 06.05.2013 № 262/49, от 24.10.2013 № 296/58, от 30.01. 2014   № 327/63, от 29.10. 2014 № 387/73, от 08.07.2015 № 460/86, от 29.07 2015 № 462/87, от 27.07.2016 № 76/13, от 30.11.2016 № 118/22, от 21.06.2017 № 181/34, от 15.11.2017 № 221/38, от 19.12.2018 № 323/52, от 10.07.2019 № 371/59, от 26.08.2021 № 69/15, от 15.12.2022 № 195/35, от 27.04.2023 № 236/39, от 24.08.2023 № 267/42, от </w:t>
      </w:r>
      <w:r w:rsidRPr="00712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31.01.2024 № 320/48, от 31.10.2024 № 373/56, от 19.12.2024 № 405/58, от 27.03.2025 № 443/63, </w:t>
      </w:r>
      <w:r w:rsidRPr="00712C4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 29.05.2025 № 464/66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</w:p>
    <w:p w:rsidR="00197D7F" w:rsidRDefault="00197D7F" w:rsidP="00197D7F">
      <w:pPr>
        <w:pStyle w:val="a3"/>
        <w:spacing w:before="0" w:beforeAutospacing="0" w:after="0" w:afterAutospacing="0"/>
        <w:ind w:left="142"/>
        <w:jc w:val="both"/>
      </w:pPr>
      <w:r>
        <w:t xml:space="preserve">           </w:t>
      </w:r>
      <w:r w:rsidRPr="005646F1">
        <w:t xml:space="preserve"> 3. Направить настоящее решение в Управление Министерства юстиции Российской Федерации по Московской области для проведения антикоррупционной экспертизы</w:t>
      </w:r>
      <w:r>
        <w:t>,</w:t>
      </w:r>
      <w:r w:rsidRPr="005646F1">
        <w:t xml:space="preserve"> проверки соответствия Устава городского округа Электросталь Московской </w:t>
      </w:r>
      <w:r w:rsidRPr="005646F1">
        <w:rPr>
          <w:color w:val="000000" w:themeColor="text1"/>
        </w:rPr>
        <w:t xml:space="preserve">области </w:t>
      </w:r>
      <w:r w:rsidRPr="005646F1">
        <w:t>Конституции Российской Федерации, федеральным законам, уставу и законам Московской области, и осуществления государственной регистрации</w:t>
      </w:r>
      <w:r>
        <w:t xml:space="preserve"> </w:t>
      </w:r>
      <w:r w:rsidRPr="005646F1">
        <w:t xml:space="preserve">Устава городского округа Электросталь Московской </w:t>
      </w:r>
      <w:r w:rsidRPr="005646F1">
        <w:rPr>
          <w:color w:val="000000" w:themeColor="text1"/>
        </w:rPr>
        <w:t>области</w:t>
      </w:r>
      <w:r>
        <w:t>.</w:t>
      </w:r>
      <w:r w:rsidRPr="005646F1">
        <w:t xml:space="preserve"> </w:t>
      </w:r>
    </w:p>
    <w:p w:rsidR="00197D7F" w:rsidRPr="005646F1" w:rsidRDefault="00197D7F" w:rsidP="00197D7F">
      <w:pPr>
        <w:pStyle w:val="a3"/>
        <w:spacing w:before="0" w:beforeAutospacing="0" w:after="0" w:afterAutospacing="0"/>
        <w:ind w:left="142"/>
        <w:jc w:val="both"/>
      </w:pPr>
      <w:r w:rsidRPr="005646F1">
        <w:t xml:space="preserve">         </w:t>
      </w:r>
      <w:r>
        <w:t xml:space="preserve"> </w:t>
      </w:r>
      <w:r w:rsidRPr="00D4143A">
        <w:t xml:space="preserve"> </w:t>
      </w:r>
      <w:r>
        <w:t>4.</w:t>
      </w:r>
      <w:r w:rsidRPr="005646F1">
        <w:t xml:space="preserve"> </w:t>
      </w:r>
      <w:r>
        <w:t>О</w:t>
      </w:r>
      <w:r w:rsidRPr="005646F1">
        <w:t xml:space="preserve">публиковать настоящее решение на официальном сайте городского округа Электросталь Московской области в информационно-телекоммуникационной сети «Интернет» по </w:t>
      </w:r>
      <w:r w:rsidRPr="005646F1">
        <w:lastRenderedPageBreak/>
        <w:t xml:space="preserve">адресу: </w:t>
      </w:r>
      <w:r w:rsidRPr="005646F1">
        <w:rPr>
          <w:lang w:val="en-US"/>
        </w:rPr>
        <w:t>www</w:t>
      </w:r>
      <w:r w:rsidRPr="005646F1">
        <w:t xml:space="preserve">. </w:t>
      </w:r>
      <w:proofErr w:type="spellStart"/>
      <w:r w:rsidRPr="005646F1">
        <w:rPr>
          <w:lang w:val="en-US"/>
        </w:rPr>
        <w:t>electrostal</w:t>
      </w:r>
      <w:proofErr w:type="spellEnd"/>
      <w:r w:rsidRPr="005646F1">
        <w:t>.</w:t>
      </w:r>
      <w:proofErr w:type="spellStart"/>
      <w:r w:rsidRPr="005646F1">
        <w:rPr>
          <w:lang w:val="en-US"/>
        </w:rPr>
        <w:t>ru</w:t>
      </w:r>
      <w:proofErr w:type="spellEnd"/>
      <w:r w:rsidRPr="005646F1">
        <w:t xml:space="preserve"> </w:t>
      </w:r>
      <w:r>
        <w:t>п</w:t>
      </w:r>
      <w:r w:rsidRPr="005646F1">
        <w:t>осле государственной регистрации Устав</w:t>
      </w:r>
      <w:r>
        <w:t>а</w:t>
      </w:r>
      <w:r w:rsidRPr="005646F1">
        <w:t xml:space="preserve"> городского округа Электросталь Московской области. </w:t>
      </w:r>
    </w:p>
    <w:p w:rsidR="00197D7F" w:rsidRPr="005646F1" w:rsidRDefault="00197D7F" w:rsidP="00197D7F">
      <w:pPr>
        <w:autoSpaceDE w:val="0"/>
        <w:autoSpaceDN w:val="0"/>
        <w:adjustRightInd w:val="0"/>
        <w:spacing w:after="0" w:line="240" w:lineRule="auto"/>
        <w:ind w:left="142" w:right="28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646F1">
        <w:rPr>
          <w:rFonts w:ascii="Times New Roman" w:hAnsi="Times New Roman" w:cs="Times New Roman"/>
          <w:sz w:val="24"/>
          <w:szCs w:val="24"/>
        </w:rPr>
        <w:t xml:space="preserve">. Установить, что настоящее решение вступает в силу после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5646F1">
        <w:rPr>
          <w:rFonts w:ascii="Times New Roman" w:hAnsi="Times New Roman" w:cs="Times New Roman"/>
          <w:sz w:val="24"/>
          <w:szCs w:val="24"/>
        </w:rPr>
        <w:t xml:space="preserve">официального опубликования. </w:t>
      </w:r>
    </w:p>
    <w:p w:rsidR="00197D7F" w:rsidRDefault="00197D7F" w:rsidP="00197D7F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197D7F" w:rsidRPr="005646F1" w:rsidRDefault="00197D7F" w:rsidP="00197D7F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sz w:val="24"/>
          <w:szCs w:val="24"/>
        </w:rPr>
      </w:pPr>
      <w:r w:rsidRPr="005646F1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197D7F" w:rsidRPr="005646F1" w:rsidRDefault="00197D7F" w:rsidP="00197D7F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46F1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5646F1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646F1">
        <w:rPr>
          <w:rFonts w:ascii="Times New Roman" w:hAnsi="Times New Roman" w:cs="Times New Roman"/>
          <w:sz w:val="24"/>
          <w:szCs w:val="24"/>
        </w:rPr>
        <w:tab/>
      </w:r>
      <w:r w:rsidRPr="005646F1">
        <w:rPr>
          <w:rFonts w:ascii="Times New Roman" w:hAnsi="Times New Roman" w:cs="Times New Roman"/>
          <w:sz w:val="24"/>
          <w:szCs w:val="24"/>
        </w:rPr>
        <w:tab/>
      </w:r>
      <w:r w:rsidRPr="005646F1">
        <w:rPr>
          <w:rFonts w:ascii="Times New Roman" w:hAnsi="Times New Roman" w:cs="Times New Roman"/>
          <w:sz w:val="24"/>
          <w:szCs w:val="24"/>
        </w:rPr>
        <w:tab/>
      </w:r>
      <w:r w:rsidRPr="005646F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646F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6F1">
        <w:rPr>
          <w:rFonts w:ascii="Times New Roman" w:hAnsi="Times New Roman" w:cs="Times New Roman"/>
          <w:sz w:val="24"/>
          <w:szCs w:val="24"/>
        </w:rPr>
        <w:t xml:space="preserve">      И. Ю. Волкова </w:t>
      </w:r>
    </w:p>
    <w:p w:rsidR="00197D7F" w:rsidRPr="005646F1" w:rsidRDefault="00197D7F" w:rsidP="00197D7F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197D7F" w:rsidRPr="005646F1" w:rsidRDefault="00197D7F" w:rsidP="00197D7F">
      <w:pPr>
        <w:autoSpaceDE w:val="0"/>
        <w:autoSpaceDN w:val="0"/>
        <w:adjustRightInd w:val="0"/>
        <w:spacing w:after="0" w:line="240" w:lineRule="auto"/>
        <w:ind w:left="142" w:right="282"/>
        <w:jc w:val="both"/>
        <w:rPr>
          <w:rFonts w:ascii="Times New Roman" w:hAnsi="Times New Roman" w:cs="Times New Roman"/>
          <w:sz w:val="24"/>
          <w:szCs w:val="24"/>
        </w:rPr>
      </w:pPr>
      <w:r w:rsidRPr="005646F1">
        <w:rPr>
          <w:rFonts w:ascii="Times New Roman" w:hAnsi="Times New Roman" w:cs="Times New Roman"/>
          <w:sz w:val="24"/>
          <w:szCs w:val="24"/>
        </w:rPr>
        <w:t xml:space="preserve">Глава городского округа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646F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646F1">
        <w:rPr>
          <w:rFonts w:ascii="Times New Roman" w:hAnsi="Times New Roman" w:cs="Times New Roman"/>
          <w:sz w:val="24"/>
          <w:szCs w:val="24"/>
        </w:rPr>
        <w:t xml:space="preserve">Ф. А. </w:t>
      </w:r>
      <w:proofErr w:type="spellStart"/>
      <w:r w:rsidRPr="005646F1">
        <w:rPr>
          <w:rFonts w:ascii="Times New Roman" w:hAnsi="Times New Roman" w:cs="Times New Roman"/>
          <w:sz w:val="24"/>
          <w:szCs w:val="24"/>
        </w:rPr>
        <w:t>Ефанов</w:t>
      </w:r>
      <w:proofErr w:type="spellEnd"/>
    </w:p>
    <w:p w:rsidR="00197D7F" w:rsidRDefault="00197D7F" w:rsidP="00197D7F">
      <w:pPr>
        <w:spacing w:after="480" w:line="240" w:lineRule="auto"/>
        <w:ind w:left="142"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3C70D0" w:rsidRDefault="00972956"/>
    <w:sectPr w:rsidR="003C70D0" w:rsidSect="00197D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0B"/>
    <w:rsid w:val="00197D7F"/>
    <w:rsid w:val="0086612A"/>
    <w:rsid w:val="00972956"/>
    <w:rsid w:val="00A52E0B"/>
    <w:rsid w:val="00E5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A83D5-AFB6-4ABD-8404-C9B2744C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Романова</dc:creator>
  <cp:keywords/>
  <dc:description/>
  <cp:lastModifiedBy>Ольга Романова</cp:lastModifiedBy>
  <cp:revision>4</cp:revision>
  <dcterms:created xsi:type="dcterms:W3CDTF">2026-02-25T08:29:00Z</dcterms:created>
  <dcterms:modified xsi:type="dcterms:W3CDTF">2026-02-25T08:31:00Z</dcterms:modified>
</cp:coreProperties>
</file>