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93" w:rsidRDefault="005B2FB4" w:rsidP="008F538D">
      <w:pPr>
        <w:ind w:left="2832" w:right="3428" w:firstLine="70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-410210</wp:posOffset>
                </wp:positionV>
                <wp:extent cx="466725" cy="276225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686EF0E1" id="Прямоугольник 5" o:spid="_x0000_s1026" style="position:absolute;margin-left:217.95pt;margin-top:-32.3pt;width:36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" stroked="f"/>
            </w:pict>
          </mc:Fallback>
        </mc:AlternateContent>
      </w:r>
      <w:r w:rsidR="00F25E93" w:rsidRPr="002D35B5">
        <w:rPr>
          <w:noProof/>
        </w:rPr>
        <w:drawing>
          <wp:inline distT="0" distB="0" distL="0" distR="0">
            <wp:extent cx="819785" cy="836930"/>
            <wp:effectExtent l="0" t="0" r="0" b="127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E93" w:rsidRPr="00537687" w:rsidRDefault="00F25E93" w:rsidP="00F25E93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F25E93" w:rsidRPr="00566915" w:rsidRDefault="00F25E93" w:rsidP="008F538D">
      <w:pPr>
        <w:ind w:right="26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F25E93" w:rsidRPr="00566915" w:rsidRDefault="00F25E93" w:rsidP="008F538D">
      <w:pPr>
        <w:ind w:right="26"/>
        <w:contextualSpacing/>
        <w:jc w:val="center"/>
        <w:rPr>
          <w:b/>
          <w:sz w:val="12"/>
          <w:szCs w:val="12"/>
        </w:rPr>
      </w:pPr>
    </w:p>
    <w:p w:rsidR="00F25E93" w:rsidRDefault="00F25E93" w:rsidP="008F538D">
      <w:pPr>
        <w:ind w:right="26"/>
        <w:contextualSpacing/>
        <w:jc w:val="center"/>
        <w:rPr>
          <w:b/>
          <w:sz w:val="28"/>
        </w:rPr>
      </w:pPr>
      <w:r>
        <w:rPr>
          <w:b/>
          <w:sz w:val="28"/>
        </w:rPr>
        <w:t>ГОРОДСКОГО ОКРУГА ЭЛЕКТРОСТАЛЬ</w:t>
      </w:r>
    </w:p>
    <w:p w:rsidR="00F25E93" w:rsidRPr="00FC1C14" w:rsidRDefault="00F25E93" w:rsidP="008F538D">
      <w:pPr>
        <w:ind w:right="26"/>
        <w:contextualSpacing/>
        <w:jc w:val="center"/>
        <w:rPr>
          <w:b/>
          <w:sz w:val="12"/>
          <w:szCs w:val="12"/>
        </w:rPr>
      </w:pPr>
    </w:p>
    <w:p w:rsidR="00F25E93" w:rsidRDefault="00F25E93" w:rsidP="008F538D">
      <w:pPr>
        <w:ind w:right="26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F25E93" w:rsidRPr="0058294C" w:rsidRDefault="00F25E93" w:rsidP="008F538D">
      <w:pPr>
        <w:ind w:right="26" w:firstLine="1701"/>
        <w:contextualSpacing/>
        <w:jc w:val="center"/>
        <w:rPr>
          <w:sz w:val="16"/>
          <w:szCs w:val="16"/>
        </w:rPr>
      </w:pPr>
    </w:p>
    <w:p w:rsidR="00F25E93" w:rsidRPr="00D836DA" w:rsidRDefault="00F25E93" w:rsidP="008F538D">
      <w:pPr>
        <w:ind w:right="26"/>
        <w:contextualSpacing/>
        <w:jc w:val="center"/>
        <w:rPr>
          <w:sz w:val="44"/>
          <w:szCs w:val="44"/>
        </w:rPr>
      </w:pPr>
      <w:r w:rsidRPr="00D836DA">
        <w:rPr>
          <w:sz w:val="44"/>
          <w:szCs w:val="44"/>
        </w:rPr>
        <w:t>ПОСТАНОВЛЕНИЕ</w:t>
      </w:r>
    </w:p>
    <w:p w:rsidR="00F25E93" w:rsidRPr="00D836DA" w:rsidRDefault="00F25E93" w:rsidP="008F538D">
      <w:pPr>
        <w:ind w:right="26"/>
        <w:jc w:val="center"/>
        <w:rPr>
          <w:sz w:val="44"/>
          <w:szCs w:val="44"/>
        </w:rPr>
      </w:pPr>
    </w:p>
    <w:p w:rsidR="00F25E93" w:rsidRDefault="00EA33F7" w:rsidP="008F538D">
      <w:pPr>
        <w:ind w:right="26"/>
        <w:jc w:val="center"/>
        <w:outlineLvl w:val="0"/>
      </w:pPr>
      <w:r>
        <w:t>____</w:t>
      </w:r>
      <w:r w:rsidR="006C38EB">
        <w:rPr>
          <w:u w:val="single"/>
        </w:rPr>
        <w:t>19.06.2026</w:t>
      </w:r>
      <w:r>
        <w:t>__</w:t>
      </w:r>
      <w:r w:rsidR="00D836DA">
        <w:t xml:space="preserve"> № </w:t>
      </w:r>
      <w:r w:rsidR="00494A21">
        <w:t>__</w:t>
      </w:r>
      <w:r>
        <w:t>_</w:t>
      </w:r>
      <w:r w:rsidR="006C38EB">
        <w:rPr>
          <w:u w:val="single"/>
        </w:rPr>
        <w:t>26/6</w:t>
      </w:r>
      <w:r w:rsidR="00494A21">
        <w:t>__</w:t>
      </w:r>
      <w:r w:rsidR="00A920B0">
        <w:t>_____</w:t>
      </w:r>
    </w:p>
    <w:p w:rsidR="00F25E93" w:rsidRDefault="00F25E93" w:rsidP="00F25E93">
      <w:pPr>
        <w:jc w:val="both"/>
        <w:outlineLvl w:val="0"/>
      </w:pPr>
    </w:p>
    <w:p w:rsidR="00F25E93" w:rsidRDefault="00F25E93" w:rsidP="00F25E93">
      <w:pPr>
        <w:outlineLvl w:val="0"/>
      </w:pPr>
    </w:p>
    <w:p w:rsidR="00BD505B" w:rsidRPr="00A920B0" w:rsidRDefault="00397169" w:rsidP="00BD686C">
      <w:pPr>
        <w:spacing w:line="240" w:lineRule="exact"/>
        <w:jc w:val="center"/>
        <w:rPr>
          <w:color w:val="000000" w:themeColor="text1"/>
        </w:rPr>
      </w:pPr>
      <w:r w:rsidRPr="00A920B0">
        <w:rPr>
          <w:color w:val="000000" w:themeColor="text1"/>
        </w:rPr>
        <w:t xml:space="preserve">О </w:t>
      </w:r>
      <w:r w:rsidR="00272B93">
        <w:rPr>
          <w:color w:val="000000" w:themeColor="text1"/>
        </w:rPr>
        <w:t xml:space="preserve">введении </w:t>
      </w:r>
      <w:r w:rsidR="00272B93" w:rsidRPr="00272B93">
        <w:rPr>
          <w:color w:val="000000" w:themeColor="text1"/>
        </w:rPr>
        <w:t>режима функционирования «Чрезвычайная ситуация» для органов</w:t>
      </w:r>
      <w:r w:rsidR="00272B93">
        <w:rPr>
          <w:color w:val="000000" w:themeColor="text1"/>
        </w:rPr>
        <w:t xml:space="preserve">                 </w:t>
      </w:r>
      <w:r w:rsidR="00272B93" w:rsidRPr="00272B93">
        <w:rPr>
          <w:color w:val="000000" w:themeColor="text1"/>
        </w:rPr>
        <w:t xml:space="preserve"> </w:t>
      </w:r>
      <w:r w:rsidR="00DF6F9F">
        <w:rPr>
          <w:color w:val="000000" w:themeColor="text1"/>
        </w:rPr>
        <w:t>управления</w:t>
      </w:r>
      <w:r w:rsidR="00C90EAA">
        <w:rPr>
          <w:color w:val="000000" w:themeColor="text1"/>
        </w:rPr>
        <w:t xml:space="preserve"> и сил </w:t>
      </w:r>
      <w:proofErr w:type="spellStart"/>
      <w:r w:rsidR="00DF6F9F">
        <w:rPr>
          <w:color w:val="000000" w:themeColor="text1"/>
        </w:rPr>
        <w:t>Электростальского</w:t>
      </w:r>
      <w:proofErr w:type="spellEnd"/>
      <w:r w:rsidR="00272B93" w:rsidRPr="00272B93">
        <w:rPr>
          <w:color w:val="000000" w:themeColor="text1"/>
        </w:rPr>
        <w:t xml:space="preserve"> городского звена Московской областной системы предупреждения</w:t>
      </w:r>
      <w:r w:rsidR="00DF6F9F">
        <w:rPr>
          <w:color w:val="000000" w:themeColor="text1"/>
        </w:rPr>
        <w:t xml:space="preserve"> </w:t>
      </w:r>
      <w:r w:rsidR="00272B93" w:rsidRPr="00272B93">
        <w:rPr>
          <w:color w:val="000000" w:themeColor="text1"/>
        </w:rPr>
        <w:t>и ликвидации чрез</w:t>
      </w:r>
      <w:r w:rsidR="00C90EAA">
        <w:rPr>
          <w:color w:val="000000" w:themeColor="text1"/>
        </w:rPr>
        <w:t>вычайн</w:t>
      </w:r>
      <w:r w:rsidR="00725B0B">
        <w:rPr>
          <w:color w:val="000000" w:themeColor="text1"/>
        </w:rPr>
        <w:t xml:space="preserve">ых ситуаций на территории                                   </w:t>
      </w:r>
      <w:r w:rsidR="00272B93" w:rsidRPr="00272B93">
        <w:rPr>
          <w:color w:val="000000" w:themeColor="text1"/>
        </w:rPr>
        <w:t>городского округа</w:t>
      </w:r>
      <w:r w:rsidR="00DF6F9F">
        <w:rPr>
          <w:color w:val="000000" w:themeColor="text1"/>
        </w:rPr>
        <w:t xml:space="preserve"> </w:t>
      </w:r>
      <w:r w:rsidR="00272B93" w:rsidRPr="00272B93">
        <w:rPr>
          <w:color w:val="000000" w:themeColor="text1"/>
        </w:rPr>
        <w:t>Электросталь Московской области</w:t>
      </w:r>
    </w:p>
    <w:p w:rsidR="007F589F" w:rsidRDefault="007F589F" w:rsidP="007F589F">
      <w:pPr>
        <w:jc w:val="center"/>
        <w:rPr>
          <w:color w:val="000000" w:themeColor="text1"/>
          <w:sz w:val="26"/>
          <w:szCs w:val="26"/>
        </w:rPr>
      </w:pPr>
    </w:p>
    <w:p w:rsidR="007F589F" w:rsidRDefault="007F589F" w:rsidP="007F589F">
      <w:pPr>
        <w:jc w:val="center"/>
      </w:pPr>
    </w:p>
    <w:p w:rsidR="00F25E93" w:rsidRDefault="00F25E93" w:rsidP="00272B93">
      <w:pPr>
        <w:tabs>
          <w:tab w:val="left" w:pos="0"/>
          <w:tab w:val="left" w:pos="426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В соответствии с </w:t>
      </w:r>
      <w:r w:rsidR="00202125">
        <w:rPr>
          <w:rFonts w:cs="Times New Roman"/>
        </w:rPr>
        <w:t>Федеральным</w:t>
      </w:r>
      <w:r w:rsidRPr="00A17B15">
        <w:rPr>
          <w:rFonts w:cs="Times New Roman"/>
        </w:rPr>
        <w:t xml:space="preserve"> з</w:t>
      </w:r>
      <w:r w:rsidR="00202125">
        <w:rPr>
          <w:rFonts w:cs="Times New Roman"/>
        </w:rPr>
        <w:t>аконом</w:t>
      </w:r>
      <w:r>
        <w:rPr>
          <w:rFonts w:cs="Times New Roman"/>
        </w:rPr>
        <w:t xml:space="preserve"> </w:t>
      </w:r>
      <w:r w:rsidR="00202125" w:rsidRPr="00363F00">
        <w:rPr>
          <w:rFonts w:cs="Times New Roman"/>
        </w:rPr>
        <w:t xml:space="preserve">от </w:t>
      </w:r>
      <w:r w:rsidR="00BD505B">
        <w:rPr>
          <w:rFonts w:cs="Times New Roman"/>
        </w:rPr>
        <w:t>06.10.2003</w:t>
      </w:r>
      <w:r w:rsidR="00202125" w:rsidRPr="00363F00">
        <w:rPr>
          <w:rFonts w:cs="Times New Roman"/>
        </w:rPr>
        <w:t xml:space="preserve"> № </w:t>
      </w:r>
      <w:r w:rsidR="00BD505B">
        <w:rPr>
          <w:rFonts w:cs="Times New Roman"/>
        </w:rPr>
        <w:t>131-ФЗ «Об общих принципах организации местного самоуправления в Российской Федерации</w:t>
      </w:r>
      <w:r w:rsidR="00202125" w:rsidRPr="00363F00">
        <w:rPr>
          <w:rFonts w:cs="Times New Roman"/>
        </w:rPr>
        <w:t>»</w:t>
      </w:r>
      <w:r w:rsidR="00202125">
        <w:rPr>
          <w:rFonts w:cs="Times New Roman"/>
        </w:rPr>
        <w:t>,</w:t>
      </w:r>
      <w:r w:rsidR="00202125" w:rsidRPr="00363F00">
        <w:t xml:space="preserve"> </w:t>
      </w:r>
      <w:r w:rsidR="00FE47E7" w:rsidRPr="00FE47E7">
        <w:t xml:space="preserve">Федеральным законом </w:t>
      </w:r>
      <w:r w:rsidR="00810687">
        <w:t xml:space="preserve">от 20.03.2025 </w:t>
      </w:r>
      <w:r w:rsidR="00FE47E7" w:rsidRPr="00FE47E7">
        <w:t>№</w:t>
      </w:r>
      <w:r w:rsidR="00FE47E7">
        <w:t xml:space="preserve"> </w:t>
      </w:r>
      <w:r w:rsidR="00FE47E7" w:rsidRPr="00FE47E7">
        <w:t>33-ФЗ «Об общих принципах организации местного самоуправления в единой системе публичной власти»</w:t>
      </w:r>
      <w:r w:rsidR="00FE47E7">
        <w:t xml:space="preserve">, </w:t>
      </w:r>
      <w:r w:rsidR="00BD505B">
        <w:t xml:space="preserve">Федеральным законом от 21.12.1994 № 68-ФЗ «О защите населения и территорий  от чрезвычайных ситуаций природного и техногенного характера», Положением о единой государственной системе предупреждения и ликвидации  чрезвычайных ситуаций, утвержденным постановлением Правительства Российской Федерации от 30.12.2003 № 794 «О единой государственной системе предупреждения и ликвидации  чрезвычайных ситуаций», постановлением Правительства Московской области от 04.02.2014 №25/1 «О Московской областной системе предупреждения и ликвидации чрезвычайных ситуаций», </w:t>
      </w:r>
      <w:r w:rsidR="00333316">
        <w:t xml:space="preserve">пунктом 1.2.1 </w:t>
      </w:r>
      <w:r w:rsidR="00C170CC">
        <w:t>приложения к приказу</w:t>
      </w:r>
      <w:r w:rsidR="00BE71AA">
        <w:t xml:space="preserve"> </w:t>
      </w:r>
      <w:r w:rsidR="00C170CC">
        <w:t xml:space="preserve">МЧС России </w:t>
      </w:r>
      <w:r w:rsidR="00BD505B">
        <w:t xml:space="preserve">от 05.07.2021 № 429 « Об </w:t>
      </w:r>
      <w:r w:rsidR="00320CE0">
        <w:t xml:space="preserve"> установлении критериев информации о чрезвычайных ситуациях природного и техногенного х</w:t>
      </w:r>
      <w:r w:rsidR="007A16AB">
        <w:t>арактера», решением К</w:t>
      </w:r>
      <w:r w:rsidR="00F478AE">
        <w:t xml:space="preserve">омиссии </w:t>
      </w:r>
      <w:r w:rsidR="00320CE0">
        <w:t xml:space="preserve">по предупреждению и ликвидации  чрезвычайных  ситуаций  и обеспечению пожарной безопасности </w:t>
      </w:r>
      <w:r w:rsidR="00DC7CC7">
        <w:rPr>
          <w:rFonts w:cs="Times New Roman"/>
        </w:rPr>
        <w:t xml:space="preserve">городского округа Электросталь Московской области </w:t>
      </w:r>
      <w:r w:rsidR="00DC7CC7" w:rsidRPr="006544B8">
        <w:rPr>
          <w:rFonts w:cs="Times New Roman"/>
        </w:rPr>
        <w:t>от</w:t>
      </w:r>
      <w:r w:rsidR="006544B8" w:rsidRPr="006544B8">
        <w:rPr>
          <w:rFonts w:cs="Times New Roman"/>
        </w:rPr>
        <w:t xml:space="preserve"> 19</w:t>
      </w:r>
      <w:r w:rsidR="00272B93" w:rsidRPr="006544B8">
        <w:rPr>
          <w:rFonts w:cs="Times New Roman"/>
        </w:rPr>
        <w:t>.06.2026</w:t>
      </w:r>
      <w:r w:rsidR="00D162B7">
        <w:rPr>
          <w:rFonts w:cs="Times New Roman"/>
        </w:rPr>
        <w:t xml:space="preserve"> года № 4</w:t>
      </w:r>
      <w:r w:rsidR="00BE71AA">
        <w:rPr>
          <w:rFonts w:cs="Times New Roman"/>
        </w:rPr>
        <w:t xml:space="preserve">, </w:t>
      </w:r>
      <w:r w:rsidR="00320CE0">
        <w:rPr>
          <w:rFonts w:cs="Times New Roman"/>
        </w:rPr>
        <w:t xml:space="preserve">в связи с </w:t>
      </w:r>
      <w:r w:rsidR="00BE71AA" w:rsidRPr="00BE71AA">
        <w:rPr>
          <w:rFonts w:cs="Times New Roman"/>
        </w:rPr>
        <w:t>аварийно</w:t>
      </w:r>
      <w:r w:rsidR="00BE71AA">
        <w:rPr>
          <w:rFonts w:cs="Times New Roman"/>
        </w:rPr>
        <w:t>й ситуацией</w:t>
      </w:r>
      <w:r w:rsidR="00BE71AA" w:rsidRPr="00BE71AA">
        <w:rPr>
          <w:rFonts w:cs="Times New Roman"/>
        </w:rPr>
        <w:t>, сложившейся в результате</w:t>
      </w:r>
      <w:r w:rsidR="001C7551" w:rsidRPr="001C7551">
        <w:t xml:space="preserve"> </w:t>
      </w:r>
      <w:r w:rsidR="001C7551" w:rsidRPr="001C7551">
        <w:rPr>
          <w:rFonts w:cs="Times New Roman"/>
        </w:rPr>
        <w:t>обрушения наружной версты кладки с</w:t>
      </w:r>
      <w:r w:rsidR="001C7551">
        <w:rPr>
          <w:rFonts w:cs="Times New Roman"/>
        </w:rPr>
        <w:t xml:space="preserve">тены в уровне </w:t>
      </w:r>
      <w:r w:rsidR="001C7551" w:rsidRPr="001C7551">
        <w:rPr>
          <w:rFonts w:cs="Times New Roman"/>
        </w:rPr>
        <w:t>1-2 этажей торцевого фасада подъ</w:t>
      </w:r>
      <w:r w:rsidR="001C7551">
        <w:rPr>
          <w:rFonts w:cs="Times New Roman"/>
        </w:rPr>
        <w:t>езда №1 многоквартирного дома</w:t>
      </w:r>
      <w:r w:rsidR="00BE71AA">
        <w:rPr>
          <w:rFonts w:cs="Times New Roman"/>
        </w:rPr>
        <w:t>, расположенного по адресу:</w:t>
      </w:r>
      <w:r w:rsidR="00C170CC">
        <w:rPr>
          <w:rFonts w:cs="Times New Roman"/>
        </w:rPr>
        <w:t xml:space="preserve"> </w:t>
      </w:r>
      <w:r w:rsidR="00844F81">
        <w:rPr>
          <w:rFonts w:cs="Times New Roman"/>
        </w:rPr>
        <w:t xml:space="preserve">Московская область, </w:t>
      </w:r>
      <w:r w:rsidR="00BE71AA">
        <w:rPr>
          <w:rFonts w:cs="Times New Roman"/>
        </w:rPr>
        <w:t>г.</w:t>
      </w:r>
      <w:r w:rsidR="00DE282F">
        <w:rPr>
          <w:rFonts w:cs="Times New Roman"/>
        </w:rPr>
        <w:t xml:space="preserve"> </w:t>
      </w:r>
      <w:r w:rsidR="00BE71AA">
        <w:rPr>
          <w:rFonts w:cs="Times New Roman"/>
        </w:rPr>
        <w:t xml:space="preserve">Электросталь, </w:t>
      </w:r>
      <w:r w:rsidR="00BE71AA" w:rsidRPr="00BE71AA">
        <w:rPr>
          <w:rFonts w:cs="Times New Roman"/>
        </w:rPr>
        <w:t>ул. Комсомольская, д.6</w:t>
      </w:r>
      <w:r w:rsidR="00BE71AA">
        <w:rPr>
          <w:rFonts w:cs="Times New Roman"/>
        </w:rPr>
        <w:t xml:space="preserve">, </w:t>
      </w:r>
      <w:r w:rsidR="00320CE0">
        <w:rPr>
          <w:rFonts w:cs="Times New Roman"/>
        </w:rPr>
        <w:t>ПОСТАНОВЛЯЮ:</w:t>
      </w:r>
      <w:r w:rsidR="00DC7CC7">
        <w:rPr>
          <w:rFonts w:cs="Times New Roman"/>
        </w:rPr>
        <w:t xml:space="preserve"> </w:t>
      </w:r>
    </w:p>
    <w:p w:rsidR="00B10F19" w:rsidRDefault="00B10F19" w:rsidP="00A0467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</w:rPr>
      </w:pPr>
      <w:r w:rsidRPr="00B10F19">
        <w:rPr>
          <w:bCs/>
          <w:color w:val="000000" w:themeColor="text1"/>
        </w:rPr>
        <w:t>Признать последствия</w:t>
      </w:r>
      <w:r>
        <w:rPr>
          <w:bCs/>
          <w:color w:val="000000" w:themeColor="text1"/>
        </w:rPr>
        <w:t xml:space="preserve">, </w:t>
      </w:r>
      <w:r w:rsidRPr="00B10F19">
        <w:rPr>
          <w:bCs/>
          <w:color w:val="000000" w:themeColor="text1"/>
        </w:rPr>
        <w:t xml:space="preserve">возникшие в </w:t>
      </w:r>
      <w:r w:rsidR="006D6015">
        <w:rPr>
          <w:bCs/>
          <w:color w:val="000000" w:themeColor="text1"/>
        </w:rPr>
        <w:t xml:space="preserve">результате </w:t>
      </w:r>
      <w:r w:rsidR="008E09DF">
        <w:rPr>
          <w:bCs/>
          <w:color w:val="000000" w:themeColor="text1"/>
        </w:rPr>
        <w:t>повреждения многоквартирного дома</w:t>
      </w:r>
      <w:r w:rsidR="006D6015">
        <w:t xml:space="preserve">, </w:t>
      </w:r>
      <w:r w:rsidRPr="006D6015">
        <w:rPr>
          <w:bCs/>
          <w:color w:val="000000" w:themeColor="text1"/>
        </w:rPr>
        <w:t>чрезвычайной ситуацией.</w:t>
      </w:r>
    </w:p>
    <w:p w:rsidR="00785D9B" w:rsidRPr="00785D9B" w:rsidRDefault="00785D9B" w:rsidP="00C728C1">
      <w:pPr>
        <w:pStyle w:val="a4"/>
        <w:numPr>
          <w:ilvl w:val="0"/>
          <w:numId w:val="1"/>
        </w:numPr>
        <w:ind w:left="0" w:firstLine="710"/>
        <w:jc w:val="both"/>
        <w:rPr>
          <w:bCs/>
          <w:color w:val="000000" w:themeColor="text1"/>
        </w:rPr>
      </w:pPr>
      <w:r w:rsidRPr="00785D9B">
        <w:rPr>
          <w:bCs/>
          <w:color w:val="000000" w:themeColor="text1"/>
        </w:rPr>
        <w:t>Отнести возникшую чрезвычайную ситуацию к чрезвычайным ситуациям муниципального характера.</w:t>
      </w:r>
    </w:p>
    <w:p w:rsidR="00B10F19" w:rsidRPr="00785D9B" w:rsidRDefault="00977B29" w:rsidP="00A0467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Ввести </w:t>
      </w:r>
      <w:r w:rsidR="0059210A">
        <w:rPr>
          <w:bCs/>
          <w:color w:val="000000" w:themeColor="text1"/>
        </w:rPr>
        <w:t>с 13</w:t>
      </w:r>
      <w:r w:rsidR="0089764D">
        <w:rPr>
          <w:bCs/>
          <w:color w:val="000000" w:themeColor="text1"/>
        </w:rPr>
        <w:t xml:space="preserve"> часов 00 минут </w:t>
      </w:r>
      <w:r w:rsidR="002F32D7" w:rsidRPr="002F32D7">
        <w:rPr>
          <w:bCs/>
          <w:color w:val="000000" w:themeColor="text1"/>
        </w:rPr>
        <w:t>19</w:t>
      </w:r>
      <w:r w:rsidRPr="002F32D7">
        <w:rPr>
          <w:bCs/>
          <w:color w:val="000000" w:themeColor="text1"/>
        </w:rPr>
        <w:t>.</w:t>
      </w:r>
      <w:r w:rsidR="00C728C1" w:rsidRPr="002F32D7">
        <w:rPr>
          <w:bCs/>
          <w:color w:val="000000" w:themeColor="text1"/>
        </w:rPr>
        <w:t>06.2026</w:t>
      </w:r>
      <w:r w:rsidR="002F32D7">
        <w:rPr>
          <w:bCs/>
          <w:color w:val="000000" w:themeColor="text1"/>
        </w:rPr>
        <w:t xml:space="preserve"> для органов управления</w:t>
      </w:r>
      <w:r w:rsidR="00B8773D">
        <w:rPr>
          <w:bCs/>
          <w:color w:val="000000" w:themeColor="text1"/>
        </w:rPr>
        <w:t xml:space="preserve">, </w:t>
      </w:r>
      <w:r w:rsidR="007B5801">
        <w:rPr>
          <w:bCs/>
          <w:color w:val="000000" w:themeColor="text1"/>
        </w:rPr>
        <w:t xml:space="preserve">сил </w:t>
      </w:r>
      <w:r w:rsidR="00B8773D">
        <w:rPr>
          <w:bCs/>
          <w:color w:val="000000" w:themeColor="text1"/>
        </w:rPr>
        <w:t xml:space="preserve">и средств </w:t>
      </w:r>
      <w:proofErr w:type="spellStart"/>
      <w:r w:rsidR="00B10F19" w:rsidRPr="00785D9B">
        <w:rPr>
          <w:bCs/>
          <w:color w:val="000000" w:themeColor="text1"/>
        </w:rPr>
        <w:t>Электростальского</w:t>
      </w:r>
      <w:proofErr w:type="spellEnd"/>
      <w:r w:rsidR="00B10F19" w:rsidRPr="00785D9B">
        <w:rPr>
          <w:bCs/>
          <w:color w:val="000000" w:themeColor="text1"/>
        </w:rPr>
        <w:t xml:space="preserve"> </w:t>
      </w:r>
      <w:r w:rsidR="00A04676" w:rsidRPr="00A04676">
        <w:rPr>
          <w:bCs/>
          <w:color w:val="000000" w:themeColor="text1"/>
        </w:rPr>
        <w:t xml:space="preserve">городского звена Московской областной системы предупреждения и ликвидации чрезвычайных ситуаций (далее – </w:t>
      </w:r>
      <w:proofErr w:type="spellStart"/>
      <w:r w:rsidR="00A04676" w:rsidRPr="00A04676">
        <w:rPr>
          <w:bCs/>
          <w:color w:val="000000" w:themeColor="text1"/>
        </w:rPr>
        <w:t>Электростальское</w:t>
      </w:r>
      <w:proofErr w:type="spellEnd"/>
      <w:r w:rsidR="00A04676" w:rsidRPr="00A04676">
        <w:rPr>
          <w:bCs/>
          <w:color w:val="000000" w:themeColor="text1"/>
        </w:rPr>
        <w:t xml:space="preserve"> ГЗ МОСЧС)</w:t>
      </w:r>
      <w:r w:rsidR="00A04676">
        <w:rPr>
          <w:bCs/>
          <w:color w:val="000000" w:themeColor="text1"/>
        </w:rPr>
        <w:t xml:space="preserve"> </w:t>
      </w:r>
      <w:r w:rsidR="00B10F19" w:rsidRPr="00785D9B">
        <w:rPr>
          <w:bCs/>
          <w:color w:val="000000" w:themeColor="text1"/>
        </w:rPr>
        <w:t>режим функционирования «Чре</w:t>
      </w:r>
      <w:r w:rsidR="00AA2382">
        <w:rPr>
          <w:bCs/>
          <w:color w:val="000000" w:themeColor="text1"/>
        </w:rPr>
        <w:t>звычайная ситуация»</w:t>
      </w:r>
      <w:r w:rsidR="00B10F19" w:rsidRPr="00785D9B">
        <w:rPr>
          <w:bCs/>
          <w:color w:val="000000" w:themeColor="text1"/>
        </w:rPr>
        <w:t>.</w:t>
      </w:r>
    </w:p>
    <w:p w:rsidR="00B10F19" w:rsidRDefault="00B10F19" w:rsidP="00C728C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</w:rPr>
      </w:pPr>
      <w:r w:rsidRPr="00B10F19">
        <w:rPr>
          <w:bCs/>
          <w:color w:val="000000" w:themeColor="text1"/>
        </w:rPr>
        <w:t>Установить местный уровень реагирован</w:t>
      </w:r>
      <w:r w:rsidR="00B8773D">
        <w:rPr>
          <w:bCs/>
          <w:color w:val="000000" w:themeColor="text1"/>
        </w:rPr>
        <w:t xml:space="preserve">ия для органов управления, </w:t>
      </w:r>
      <w:r w:rsidR="00C728C1">
        <w:rPr>
          <w:bCs/>
          <w:color w:val="000000" w:themeColor="text1"/>
        </w:rPr>
        <w:t xml:space="preserve">сил </w:t>
      </w:r>
      <w:r w:rsidR="00B8773D">
        <w:rPr>
          <w:bCs/>
          <w:color w:val="000000" w:themeColor="text1"/>
        </w:rPr>
        <w:t xml:space="preserve">и средств </w:t>
      </w:r>
      <w:proofErr w:type="spellStart"/>
      <w:r w:rsidRPr="00B10F19">
        <w:rPr>
          <w:bCs/>
          <w:color w:val="000000" w:themeColor="text1"/>
        </w:rPr>
        <w:t>Электростальского</w:t>
      </w:r>
      <w:proofErr w:type="spellEnd"/>
      <w:r w:rsidRPr="00B10F19">
        <w:rPr>
          <w:bCs/>
          <w:color w:val="000000" w:themeColor="text1"/>
        </w:rPr>
        <w:t xml:space="preserve"> ГЗ МОСЧС.</w:t>
      </w:r>
    </w:p>
    <w:p w:rsidR="00C728C1" w:rsidRPr="00C728C1" w:rsidRDefault="003F50F8" w:rsidP="003F50F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Границами</w:t>
      </w:r>
      <w:r w:rsidR="00C728C1" w:rsidRPr="00C728C1">
        <w:rPr>
          <w:bCs/>
          <w:color w:val="000000" w:themeColor="text1"/>
        </w:rPr>
        <w:t xml:space="preserve"> зоны чрезвычайной ситуации</w:t>
      </w:r>
      <w:r>
        <w:rPr>
          <w:bCs/>
          <w:color w:val="000000" w:themeColor="text1"/>
        </w:rPr>
        <w:t xml:space="preserve"> определить</w:t>
      </w:r>
      <w:r w:rsidR="00C728C1" w:rsidRPr="00C728C1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многоквартирный дом по </w:t>
      </w:r>
      <w:r w:rsidR="00236ACA">
        <w:rPr>
          <w:bCs/>
          <w:color w:val="000000" w:themeColor="text1"/>
        </w:rPr>
        <w:lastRenderedPageBreak/>
        <w:t xml:space="preserve">адресу: </w:t>
      </w:r>
      <w:r w:rsidR="00E504BD">
        <w:rPr>
          <w:bCs/>
          <w:color w:val="000000" w:themeColor="text1"/>
        </w:rPr>
        <w:t xml:space="preserve">Московская область, г. </w:t>
      </w:r>
      <w:r>
        <w:rPr>
          <w:bCs/>
          <w:color w:val="000000" w:themeColor="text1"/>
        </w:rPr>
        <w:t xml:space="preserve">Электросталь, </w:t>
      </w:r>
      <w:r w:rsidRPr="003F50F8">
        <w:rPr>
          <w:bCs/>
          <w:color w:val="000000" w:themeColor="text1"/>
        </w:rPr>
        <w:t>ул. Комсомольская, д.6</w:t>
      </w:r>
      <w:r>
        <w:rPr>
          <w:bCs/>
          <w:color w:val="000000" w:themeColor="text1"/>
        </w:rPr>
        <w:t>.</w:t>
      </w:r>
    </w:p>
    <w:p w:rsidR="00C728C1" w:rsidRPr="00C728C1" w:rsidRDefault="008A0830" w:rsidP="00C728C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Определить</w:t>
      </w:r>
      <w:r w:rsidR="00C728C1" w:rsidRPr="00C728C1">
        <w:rPr>
          <w:bCs/>
          <w:color w:val="000000" w:themeColor="text1"/>
        </w:rPr>
        <w:t xml:space="preserve"> заместителя Главы городского округа Электросталь Московской области Борисова А.Ю. ответственным за организацию и проведение                                       аварийно-восстановительных работ по ликвидации </w:t>
      </w:r>
      <w:r w:rsidR="00A04676">
        <w:rPr>
          <w:bCs/>
          <w:color w:val="000000" w:themeColor="text1"/>
        </w:rPr>
        <w:t>чрезвычайной ситуации.</w:t>
      </w:r>
    </w:p>
    <w:p w:rsidR="00586B17" w:rsidRDefault="00962D55" w:rsidP="009C649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t>Управлению</w:t>
      </w:r>
      <w:r w:rsidR="009C649E" w:rsidRPr="009C649E">
        <w:t xml:space="preserve"> городского жилищного и коммунального хозяйства Администрации городского округа Электросталь Московской области</w:t>
      </w:r>
      <w:r w:rsidR="004F7107">
        <w:t xml:space="preserve"> (</w:t>
      </w:r>
      <w:proofErr w:type="spellStart"/>
      <w:r w:rsidR="004F7107">
        <w:t>Душкину</w:t>
      </w:r>
      <w:proofErr w:type="spellEnd"/>
      <w:r w:rsidR="004F7107">
        <w:t xml:space="preserve"> Э.Б.)</w:t>
      </w:r>
      <w:r>
        <w:t xml:space="preserve"> </w:t>
      </w:r>
      <w:r w:rsidR="009C649E">
        <w:t>организовать:</w:t>
      </w:r>
    </w:p>
    <w:p w:rsidR="00B84C5E" w:rsidRDefault="00D77152" w:rsidP="00B84C5E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</w:pPr>
      <w:r>
        <w:t xml:space="preserve">Комплексное обследование </w:t>
      </w:r>
      <w:r w:rsidR="002240A5" w:rsidRPr="002240A5">
        <w:t>многоквартирного дома по</w:t>
      </w:r>
      <w:r w:rsidR="00ED04CE">
        <w:t xml:space="preserve"> адресу: Московская область, г. </w:t>
      </w:r>
      <w:r w:rsidR="002240A5" w:rsidRPr="002240A5">
        <w:t xml:space="preserve">Электросталь, ул. Комсомольская, д.6 </w:t>
      </w:r>
      <w:r>
        <w:t>для документирования повре</w:t>
      </w:r>
      <w:r w:rsidR="00BC2913">
        <w:t>ждений строительных конструкций.</w:t>
      </w:r>
    </w:p>
    <w:p w:rsidR="00B84C5E" w:rsidRDefault="00BD5DCF" w:rsidP="00B84C5E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</w:pPr>
      <w:r>
        <w:t>Подготовку сметной документации</w:t>
      </w:r>
      <w:r w:rsidR="00D77152">
        <w:t xml:space="preserve"> для определения объемов финансовых средств, необходимых для проведения аварийно-восстановительных работ.</w:t>
      </w:r>
    </w:p>
    <w:p w:rsidR="00666DBE" w:rsidRDefault="00D77152" w:rsidP="00666DBE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</w:pPr>
      <w:r>
        <w:t>Поиск подрядной организации, готовой выполнить ав</w:t>
      </w:r>
      <w:r w:rsidR="002B0D1A">
        <w:t>арийно-восстановительные работы.</w:t>
      </w:r>
    </w:p>
    <w:p w:rsidR="00666DBE" w:rsidRDefault="00B9542E" w:rsidP="00666DBE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</w:pPr>
      <w:r>
        <w:t>П</w:t>
      </w:r>
      <w:r w:rsidR="00666DBE" w:rsidRPr="00666DBE">
        <w:t>роведение работ по восстановлению фасада многоквартирного дома, расположенного по адресу: Московская область, г. Электросталь, ул. Комсомольская, д.6.</w:t>
      </w:r>
    </w:p>
    <w:p w:rsidR="00F72867" w:rsidRDefault="00F72867" w:rsidP="00F7286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>
        <w:t xml:space="preserve">Заместителю Главы городского округа Электросталь Московской области Чайковскому А.В. проинформировать </w:t>
      </w:r>
      <w:r w:rsidRPr="00F72867">
        <w:t xml:space="preserve">Главное управление МЧС России по </w:t>
      </w:r>
      <w:r>
        <w:t>Московской области</w:t>
      </w:r>
      <w:r w:rsidR="00230111">
        <w:t xml:space="preserve"> о введении режима чрезвычайной ситуации.</w:t>
      </w:r>
    </w:p>
    <w:p w:rsidR="002A51DD" w:rsidRPr="002F7B6C" w:rsidRDefault="002A51DD" w:rsidP="00C8023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i/>
        </w:rPr>
      </w:pPr>
      <w:r w:rsidRPr="002A51DD">
        <w:t>МКУ «Управление обеспечения деятельности органов местного самоуправления г.о. Электросталь Московской области»</w:t>
      </w:r>
      <w:r w:rsidR="004F7107">
        <w:t xml:space="preserve"> (Богдановой О.В.)</w:t>
      </w:r>
      <w:r w:rsidRPr="002A51DD">
        <w:t xml:space="preserve"> </w:t>
      </w:r>
      <w:r w:rsidR="00A0705D">
        <w:t xml:space="preserve">организовать доведение информации о введении чрезвычайной ситуации в средствах массовой информации, социальных сетях и на официальном сайте городского округа Электросталь Московской области </w:t>
      </w:r>
      <w:r w:rsidR="00C80235" w:rsidRPr="00C80235">
        <w:t xml:space="preserve">в информационно-телекоммуникационной сети «Интернет» </w:t>
      </w:r>
      <w:r w:rsidR="00A0705D" w:rsidRPr="00A0705D">
        <w:t>по адресу «www.electrostal.ru»</w:t>
      </w:r>
      <w:r w:rsidR="00C80235">
        <w:t>.</w:t>
      </w:r>
    </w:p>
    <w:p w:rsidR="002A51DD" w:rsidRPr="002A51DD" w:rsidRDefault="00F25E93" w:rsidP="002A51D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i/>
        </w:rPr>
      </w:pPr>
      <w:r>
        <w:t>Настоящее постановление вступает в силу со дня его подписания.</w:t>
      </w:r>
    </w:p>
    <w:p w:rsidR="00F25E93" w:rsidRPr="002A51DD" w:rsidRDefault="00F25E93" w:rsidP="002A51D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i/>
        </w:rPr>
      </w:pPr>
      <w:r w:rsidRPr="002A51DD">
        <w:rPr>
          <w:rFonts w:cs="Times New Roman"/>
        </w:rPr>
        <w:t xml:space="preserve">Контроль за исполнением настоящего постановления </w:t>
      </w:r>
      <w:r w:rsidR="008A1505" w:rsidRPr="002A51DD">
        <w:rPr>
          <w:rFonts w:cs="Times New Roman"/>
        </w:rPr>
        <w:t>оставляю за собой.</w:t>
      </w:r>
    </w:p>
    <w:p w:rsidR="00D836DA" w:rsidRDefault="00D836DA" w:rsidP="00D836DA">
      <w:pPr>
        <w:tabs>
          <w:tab w:val="left" w:pos="7088"/>
        </w:tabs>
        <w:jc w:val="both"/>
        <w:rPr>
          <w:rFonts w:cs="Times New Roman"/>
        </w:rPr>
      </w:pPr>
    </w:p>
    <w:p w:rsidR="008D0C71" w:rsidRDefault="008D0C71" w:rsidP="00F25E93">
      <w:pPr>
        <w:jc w:val="both"/>
        <w:rPr>
          <w:rFonts w:cs="Times New Roman"/>
        </w:rPr>
      </w:pPr>
    </w:p>
    <w:p w:rsidR="001D608E" w:rsidRDefault="001D608E" w:rsidP="00F25E93">
      <w:pPr>
        <w:jc w:val="both"/>
        <w:rPr>
          <w:rFonts w:cs="Times New Roman"/>
        </w:rPr>
      </w:pPr>
    </w:p>
    <w:p w:rsidR="00397169" w:rsidRDefault="00397169" w:rsidP="00F25E93">
      <w:pPr>
        <w:jc w:val="both"/>
        <w:rPr>
          <w:rFonts w:cs="Times New Roman"/>
        </w:rPr>
      </w:pPr>
    </w:p>
    <w:p w:rsidR="00F25E93" w:rsidRPr="00B751C4" w:rsidRDefault="00F25E93" w:rsidP="00F25E93">
      <w:pPr>
        <w:jc w:val="both"/>
        <w:rPr>
          <w:rFonts w:cs="Times New Roman"/>
        </w:rPr>
      </w:pPr>
      <w:r w:rsidRPr="00B751C4">
        <w:rPr>
          <w:rFonts w:cs="Times New Roman"/>
        </w:rPr>
        <w:t xml:space="preserve">Глава городского округа                                                     </w:t>
      </w:r>
      <w:r>
        <w:rPr>
          <w:rFonts w:cs="Times New Roman"/>
        </w:rPr>
        <w:t xml:space="preserve">                     </w:t>
      </w:r>
      <w:r w:rsidR="00C94A96">
        <w:rPr>
          <w:rFonts w:cs="Times New Roman"/>
        </w:rPr>
        <w:t xml:space="preserve">       </w:t>
      </w:r>
      <w:r>
        <w:rPr>
          <w:rFonts w:cs="Times New Roman"/>
        </w:rPr>
        <w:t xml:space="preserve">        </w:t>
      </w:r>
      <w:r w:rsidR="005B2FB4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 w:rsidR="005B2FB4">
        <w:rPr>
          <w:rFonts w:cs="Times New Roman"/>
        </w:rPr>
        <w:t>Ф.А. Ефанов</w:t>
      </w:r>
    </w:p>
    <w:p w:rsidR="00F25E93" w:rsidRPr="00B751C4" w:rsidRDefault="00F25E93" w:rsidP="00F25E93">
      <w:pPr>
        <w:pStyle w:val="a3"/>
      </w:pPr>
    </w:p>
    <w:p w:rsidR="00F25E93" w:rsidRDefault="00F25E93" w:rsidP="00F25E93">
      <w:pPr>
        <w:pStyle w:val="a3"/>
      </w:pPr>
    </w:p>
    <w:p w:rsidR="00494A21" w:rsidRDefault="00494A21" w:rsidP="00F25E93">
      <w:pPr>
        <w:pStyle w:val="a3"/>
      </w:pPr>
    </w:p>
    <w:p w:rsidR="00397169" w:rsidRDefault="0065299D" w:rsidP="00BD686C">
      <w:pPr>
        <w:pStyle w:val="a3"/>
        <w:spacing w:line="240" w:lineRule="exact"/>
        <w:jc w:val="both"/>
      </w:pPr>
      <w:r>
        <w:t xml:space="preserve"> </w:t>
      </w:r>
      <w:bookmarkStart w:id="0" w:name="_GoBack"/>
      <w:bookmarkEnd w:id="0"/>
    </w:p>
    <w:p w:rsidR="006A3C64" w:rsidRDefault="006A3C64" w:rsidP="00A920B0">
      <w:pPr>
        <w:pStyle w:val="a3"/>
        <w:spacing w:line="240" w:lineRule="exact"/>
      </w:pPr>
    </w:p>
    <w:sectPr w:rsidR="006A3C64" w:rsidSect="007E00E3">
      <w:headerReference w:type="default" r:id="rId9"/>
      <w:pgSz w:w="11906" w:h="16838"/>
      <w:pgMar w:top="964" w:right="851" w:bottom="96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1CB" w:rsidRDefault="00C101CB" w:rsidP="00F25E93">
      <w:r>
        <w:separator/>
      </w:r>
    </w:p>
  </w:endnote>
  <w:endnote w:type="continuationSeparator" w:id="0">
    <w:p w:rsidR="00C101CB" w:rsidRDefault="00C101CB" w:rsidP="00F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1CB" w:rsidRDefault="00C101CB" w:rsidP="00F25E93">
      <w:r>
        <w:separator/>
      </w:r>
    </w:p>
  </w:footnote>
  <w:footnote w:type="continuationSeparator" w:id="0">
    <w:p w:rsidR="00C101CB" w:rsidRDefault="00C101CB" w:rsidP="00F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6139438"/>
      <w:docPartObj>
        <w:docPartGallery w:val="Page Numbers (Top of Page)"/>
        <w:docPartUnique/>
      </w:docPartObj>
    </w:sdtPr>
    <w:sdtEndPr/>
    <w:sdtContent>
      <w:p w:rsidR="00C50F66" w:rsidRDefault="00C566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9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0F66" w:rsidRPr="00F25E93" w:rsidRDefault="00C50F66" w:rsidP="00F25E93">
    <w:pPr>
      <w:pStyle w:val="a5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1C67"/>
    <w:multiLevelType w:val="multilevel"/>
    <w:tmpl w:val="AC3C0B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" w15:restartNumberingAfterBreak="0">
    <w:nsid w:val="2E6D4B6D"/>
    <w:multiLevelType w:val="multilevel"/>
    <w:tmpl w:val="9930392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0" w:hanging="1800"/>
      </w:pPr>
      <w:rPr>
        <w:rFonts w:hint="default"/>
      </w:rPr>
    </w:lvl>
  </w:abstractNum>
  <w:abstractNum w:abstractNumId="2" w15:restartNumberingAfterBreak="0">
    <w:nsid w:val="3F5A2124"/>
    <w:multiLevelType w:val="hybridMultilevel"/>
    <w:tmpl w:val="22B2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D71FF"/>
    <w:multiLevelType w:val="hybridMultilevel"/>
    <w:tmpl w:val="284C4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93"/>
    <w:rsid w:val="00003D99"/>
    <w:rsid w:val="00006942"/>
    <w:rsid w:val="00037D1C"/>
    <w:rsid w:val="00047406"/>
    <w:rsid w:val="0008070F"/>
    <w:rsid w:val="000A2CDA"/>
    <w:rsid w:val="000B0ED7"/>
    <w:rsid w:val="000B1D44"/>
    <w:rsid w:val="000C47CA"/>
    <w:rsid w:val="000D058F"/>
    <w:rsid w:val="000D2DA9"/>
    <w:rsid w:val="000D4603"/>
    <w:rsid w:val="000D7BF3"/>
    <w:rsid w:val="000E5643"/>
    <w:rsid w:val="000F480A"/>
    <w:rsid w:val="0010011B"/>
    <w:rsid w:val="001116C3"/>
    <w:rsid w:val="0011773D"/>
    <w:rsid w:val="00136288"/>
    <w:rsid w:val="00144300"/>
    <w:rsid w:val="0017239A"/>
    <w:rsid w:val="00177612"/>
    <w:rsid w:val="00180E4B"/>
    <w:rsid w:val="001812B6"/>
    <w:rsid w:val="00194113"/>
    <w:rsid w:val="001C7551"/>
    <w:rsid w:val="001D608E"/>
    <w:rsid w:val="001D646D"/>
    <w:rsid w:val="001E1C43"/>
    <w:rsid w:val="00202125"/>
    <w:rsid w:val="00205A77"/>
    <w:rsid w:val="0021204C"/>
    <w:rsid w:val="002171AA"/>
    <w:rsid w:val="002240A5"/>
    <w:rsid w:val="00230111"/>
    <w:rsid w:val="00236ACA"/>
    <w:rsid w:val="00241F81"/>
    <w:rsid w:val="0025360B"/>
    <w:rsid w:val="00255F14"/>
    <w:rsid w:val="00260416"/>
    <w:rsid w:val="00272B93"/>
    <w:rsid w:val="00281885"/>
    <w:rsid w:val="002A51DD"/>
    <w:rsid w:val="002B0D1A"/>
    <w:rsid w:val="002B67EF"/>
    <w:rsid w:val="002D14B8"/>
    <w:rsid w:val="002F32D7"/>
    <w:rsid w:val="002F3E4A"/>
    <w:rsid w:val="002F7B6C"/>
    <w:rsid w:val="00320CE0"/>
    <w:rsid w:val="0032107E"/>
    <w:rsid w:val="003214D4"/>
    <w:rsid w:val="00325849"/>
    <w:rsid w:val="00333316"/>
    <w:rsid w:val="00352105"/>
    <w:rsid w:val="00352B09"/>
    <w:rsid w:val="003602BA"/>
    <w:rsid w:val="00361D17"/>
    <w:rsid w:val="00366A01"/>
    <w:rsid w:val="00371DA4"/>
    <w:rsid w:val="00395852"/>
    <w:rsid w:val="00397169"/>
    <w:rsid w:val="003C02D0"/>
    <w:rsid w:val="003C5233"/>
    <w:rsid w:val="003D46EA"/>
    <w:rsid w:val="003E5610"/>
    <w:rsid w:val="003E5969"/>
    <w:rsid w:val="003F50F8"/>
    <w:rsid w:val="00404540"/>
    <w:rsid w:val="004114DB"/>
    <w:rsid w:val="00420449"/>
    <w:rsid w:val="00433299"/>
    <w:rsid w:val="004370FE"/>
    <w:rsid w:val="00461C3D"/>
    <w:rsid w:val="00482354"/>
    <w:rsid w:val="00486943"/>
    <w:rsid w:val="00494A21"/>
    <w:rsid w:val="0049503A"/>
    <w:rsid w:val="004A1081"/>
    <w:rsid w:val="004B0A41"/>
    <w:rsid w:val="004B3C36"/>
    <w:rsid w:val="004D659C"/>
    <w:rsid w:val="004E52A8"/>
    <w:rsid w:val="004F3EEE"/>
    <w:rsid w:val="004F7107"/>
    <w:rsid w:val="004F72BD"/>
    <w:rsid w:val="00502F86"/>
    <w:rsid w:val="00504755"/>
    <w:rsid w:val="00563D38"/>
    <w:rsid w:val="00575E61"/>
    <w:rsid w:val="00586B17"/>
    <w:rsid w:val="0059210A"/>
    <w:rsid w:val="005A574B"/>
    <w:rsid w:val="005B2FB4"/>
    <w:rsid w:val="005B570D"/>
    <w:rsid w:val="005C0BB1"/>
    <w:rsid w:val="005C54FC"/>
    <w:rsid w:val="005E2B6A"/>
    <w:rsid w:val="005E2DBE"/>
    <w:rsid w:val="005E5D80"/>
    <w:rsid w:val="00607D49"/>
    <w:rsid w:val="006106BC"/>
    <w:rsid w:val="0063089C"/>
    <w:rsid w:val="00645474"/>
    <w:rsid w:val="0065299D"/>
    <w:rsid w:val="006544B8"/>
    <w:rsid w:val="006545B0"/>
    <w:rsid w:val="00656DF2"/>
    <w:rsid w:val="00665D42"/>
    <w:rsid w:val="00666DBE"/>
    <w:rsid w:val="006820C0"/>
    <w:rsid w:val="006A3C64"/>
    <w:rsid w:val="006B1A4A"/>
    <w:rsid w:val="006B2B37"/>
    <w:rsid w:val="006C38EB"/>
    <w:rsid w:val="006D6015"/>
    <w:rsid w:val="006E0C1B"/>
    <w:rsid w:val="006E1B6D"/>
    <w:rsid w:val="006E344B"/>
    <w:rsid w:val="006F2990"/>
    <w:rsid w:val="00707971"/>
    <w:rsid w:val="007150A8"/>
    <w:rsid w:val="00725B0B"/>
    <w:rsid w:val="007338D3"/>
    <w:rsid w:val="007543F8"/>
    <w:rsid w:val="00773A21"/>
    <w:rsid w:val="007835B5"/>
    <w:rsid w:val="00785D9B"/>
    <w:rsid w:val="0078749F"/>
    <w:rsid w:val="00791D94"/>
    <w:rsid w:val="00792A82"/>
    <w:rsid w:val="007A16AB"/>
    <w:rsid w:val="007A4366"/>
    <w:rsid w:val="007A5AA2"/>
    <w:rsid w:val="007B5801"/>
    <w:rsid w:val="007B7217"/>
    <w:rsid w:val="007D5390"/>
    <w:rsid w:val="007E00E3"/>
    <w:rsid w:val="007E7A4B"/>
    <w:rsid w:val="007F589F"/>
    <w:rsid w:val="00810687"/>
    <w:rsid w:val="00822DA9"/>
    <w:rsid w:val="008251CB"/>
    <w:rsid w:val="00831088"/>
    <w:rsid w:val="00844F81"/>
    <w:rsid w:val="00852A4E"/>
    <w:rsid w:val="008552E5"/>
    <w:rsid w:val="0087271A"/>
    <w:rsid w:val="00894978"/>
    <w:rsid w:val="0089764D"/>
    <w:rsid w:val="008A0830"/>
    <w:rsid w:val="008A1505"/>
    <w:rsid w:val="008B7E76"/>
    <w:rsid w:val="008C79D2"/>
    <w:rsid w:val="008D0C71"/>
    <w:rsid w:val="008E09DF"/>
    <w:rsid w:val="008F3B75"/>
    <w:rsid w:val="008F538D"/>
    <w:rsid w:val="008F7DFA"/>
    <w:rsid w:val="00924CDF"/>
    <w:rsid w:val="00957B95"/>
    <w:rsid w:val="00962D55"/>
    <w:rsid w:val="009725C3"/>
    <w:rsid w:val="00977B29"/>
    <w:rsid w:val="009901C7"/>
    <w:rsid w:val="00990504"/>
    <w:rsid w:val="00997231"/>
    <w:rsid w:val="009A106C"/>
    <w:rsid w:val="009B1E73"/>
    <w:rsid w:val="009B31A2"/>
    <w:rsid w:val="009C649E"/>
    <w:rsid w:val="009D072D"/>
    <w:rsid w:val="009F3500"/>
    <w:rsid w:val="009F72CE"/>
    <w:rsid w:val="00A00E8A"/>
    <w:rsid w:val="00A0294E"/>
    <w:rsid w:val="00A04676"/>
    <w:rsid w:val="00A0705D"/>
    <w:rsid w:val="00A4120C"/>
    <w:rsid w:val="00A4470E"/>
    <w:rsid w:val="00A61BA6"/>
    <w:rsid w:val="00A716FD"/>
    <w:rsid w:val="00A82BB6"/>
    <w:rsid w:val="00A920B0"/>
    <w:rsid w:val="00AA2382"/>
    <w:rsid w:val="00AB3CE0"/>
    <w:rsid w:val="00AB502C"/>
    <w:rsid w:val="00AB64A5"/>
    <w:rsid w:val="00B06117"/>
    <w:rsid w:val="00B10F19"/>
    <w:rsid w:val="00B23825"/>
    <w:rsid w:val="00B35A2E"/>
    <w:rsid w:val="00B72383"/>
    <w:rsid w:val="00B74C77"/>
    <w:rsid w:val="00B74E19"/>
    <w:rsid w:val="00B84C5E"/>
    <w:rsid w:val="00B8773D"/>
    <w:rsid w:val="00B93F8C"/>
    <w:rsid w:val="00B9542E"/>
    <w:rsid w:val="00BB1ACA"/>
    <w:rsid w:val="00BB5369"/>
    <w:rsid w:val="00BC048A"/>
    <w:rsid w:val="00BC2913"/>
    <w:rsid w:val="00BC6851"/>
    <w:rsid w:val="00BD505B"/>
    <w:rsid w:val="00BD5DCF"/>
    <w:rsid w:val="00BD686C"/>
    <w:rsid w:val="00BE71AA"/>
    <w:rsid w:val="00C101CB"/>
    <w:rsid w:val="00C170CC"/>
    <w:rsid w:val="00C265CF"/>
    <w:rsid w:val="00C4297F"/>
    <w:rsid w:val="00C50F66"/>
    <w:rsid w:val="00C54961"/>
    <w:rsid w:val="00C5668D"/>
    <w:rsid w:val="00C7021F"/>
    <w:rsid w:val="00C728C1"/>
    <w:rsid w:val="00C77DA6"/>
    <w:rsid w:val="00C80235"/>
    <w:rsid w:val="00C90EAA"/>
    <w:rsid w:val="00C94A96"/>
    <w:rsid w:val="00CB0BEA"/>
    <w:rsid w:val="00CC24E5"/>
    <w:rsid w:val="00CC6D31"/>
    <w:rsid w:val="00CF04C0"/>
    <w:rsid w:val="00D04C4D"/>
    <w:rsid w:val="00D06EA6"/>
    <w:rsid w:val="00D15696"/>
    <w:rsid w:val="00D162B7"/>
    <w:rsid w:val="00D22F47"/>
    <w:rsid w:val="00D33F27"/>
    <w:rsid w:val="00D4609D"/>
    <w:rsid w:val="00D5453B"/>
    <w:rsid w:val="00D56F13"/>
    <w:rsid w:val="00D77152"/>
    <w:rsid w:val="00D82ABC"/>
    <w:rsid w:val="00D836DA"/>
    <w:rsid w:val="00D93734"/>
    <w:rsid w:val="00D977B8"/>
    <w:rsid w:val="00DB4A15"/>
    <w:rsid w:val="00DC7CC7"/>
    <w:rsid w:val="00DD1F59"/>
    <w:rsid w:val="00DD7EAC"/>
    <w:rsid w:val="00DE01D9"/>
    <w:rsid w:val="00DE118D"/>
    <w:rsid w:val="00DE17AF"/>
    <w:rsid w:val="00DE282F"/>
    <w:rsid w:val="00DE2FBD"/>
    <w:rsid w:val="00DF6F9F"/>
    <w:rsid w:val="00E03B70"/>
    <w:rsid w:val="00E06577"/>
    <w:rsid w:val="00E13A91"/>
    <w:rsid w:val="00E15FC0"/>
    <w:rsid w:val="00E21993"/>
    <w:rsid w:val="00E247BC"/>
    <w:rsid w:val="00E310CC"/>
    <w:rsid w:val="00E31279"/>
    <w:rsid w:val="00E504BD"/>
    <w:rsid w:val="00E709BB"/>
    <w:rsid w:val="00E757DF"/>
    <w:rsid w:val="00E75BBD"/>
    <w:rsid w:val="00E77FE0"/>
    <w:rsid w:val="00EA33F7"/>
    <w:rsid w:val="00EB2067"/>
    <w:rsid w:val="00EC3340"/>
    <w:rsid w:val="00ED04CE"/>
    <w:rsid w:val="00EE7F52"/>
    <w:rsid w:val="00F0161D"/>
    <w:rsid w:val="00F07BB0"/>
    <w:rsid w:val="00F25E93"/>
    <w:rsid w:val="00F33739"/>
    <w:rsid w:val="00F478AE"/>
    <w:rsid w:val="00F52EE3"/>
    <w:rsid w:val="00F661D6"/>
    <w:rsid w:val="00F72867"/>
    <w:rsid w:val="00F77C67"/>
    <w:rsid w:val="00FA4722"/>
    <w:rsid w:val="00FA744B"/>
    <w:rsid w:val="00FD1AEF"/>
    <w:rsid w:val="00FE03E6"/>
    <w:rsid w:val="00FE1C74"/>
    <w:rsid w:val="00FE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2A743-67F9-42B5-8632-822EC2A6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E9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F25E93"/>
    <w:rPr>
      <w:rFonts w:ascii="Times New Roman" w:hAnsi="Times New Roman" w:cs="Times New Roman" w:hint="default"/>
      <w:b/>
      <w:bCs/>
      <w:sz w:val="34"/>
      <w:szCs w:val="34"/>
    </w:rPr>
  </w:style>
  <w:style w:type="paragraph" w:styleId="a3">
    <w:name w:val="No Spacing"/>
    <w:uiPriority w:val="1"/>
    <w:qFormat/>
    <w:rsid w:val="00F25E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5E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5E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5E93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5E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E93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7C6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7C6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Title"/>
    <w:aliases w:val=" Знак2,Знак1,Знак,Body Text,Знак2"/>
    <w:basedOn w:val="a"/>
    <w:link w:val="ac"/>
    <w:qFormat/>
    <w:rsid w:val="0021204C"/>
    <w:pPr>
      <w:jc w:val="center"/>
    </w:pPr>
    <w:rPr>
      <w:rFonts w:cs="Times New Roman"/>
      <w:b/>
      <w:szCs w:val="20"/>
    </w:rPr>
  </w:style>
  <w:style w:type="character" w:customStyle="1" w:styleId="ac">
    <w:name w:val="Название Знак"/>
    <w:aliases w:val=" Знак2 Знак,Знак1 Знак,Знак Знак,Body Text Знак,Знак2 Знак"/>
    <w:basedOn w:val="a0"/>
    <w:link w:val="ab"/>
    <w:rsid w:val="002120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d">
    <w:name w:val="Table Grid"/>
    <w:basedOn w:val="a1"/>
    <w:uiPriority w:val="59"/>
    <w:rsid w:val="00D8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58168-7094-469D-93E7-80A61832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Бекетова</dc:creator>
  <cp:lastModifiedBy>Мария Можина</cp:lastModifiedBy>
  <cp:revision>88</cp:revision>
  <cp:lastPrinted>2025-02-18T10:18:00Z</cp:lastPrinted>
  <dcterms:created xsi:type="dcterms:W3CDTF">2026-06-18T14:07:00Z</dcterms:created>
  <dcterms:modified xsi:type="dcterms:W3CDTF">2026-07-09T08:45:00Z</dcterms:modified>
</cp:coreProperties>
</file>