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C04" w:rsidRDefault="00ED68E2" w:rsidP="008855D4">
      <w:pPr>
        <w:ind w:left="-1560" w:right="-567"/>
        <w:jc w:val="center"/>
      </w:pPr>
      <w:r>
        <w:rPr>
          <w:noProof/>
        </w:rPr>
        <w:drawing>
          <wp:inline distT="0" distB="0" distL="0" distR="0">
            <wp:extent cx="819150" cy="838200"/>
            <wp:effectExtent l="1905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cstate="print"/>
                    <a:srcRect/>
                    <a:stretch>
                      <a:fillRect/>
                    </a:stretch>
                  </pic:blipFill>
                  <pic:spPr bwMode="auto">
                    <a:xfrm>
                      <a:off x="0" y="0"/>
                      <a:ext cx="819150" cy="838200"/>
                    </a:xfrm>
                    <a:prstGeom prst="rect">
                      <a:avLst/>
                    </a:prstGeom>
                    <a:noFill/>
                    <a:ln w="9525">
                      <a:noFill/>
                      <a:miter lim="800000"/>
                      <a:headEnd/>
                      <a:tailEnd/>
                    </a:ln>
                  </pic:spPr>
                </pic:pic>
              </a:graphicData>
            </a:graphic>
          </wp:inline>
        </w:drawing>
      </w:r>
    </w:p>
    <w:p w:rsidR="00AC4C04" w:rsidRPr="00537687" w:rsidRDefault="00AC4C04" w:rsidP="008855D4">
      <w:pPr>
        <w:ind w:left="-1560" w:right="-567" w:firstLine="1701"/>
        <w:rPr>
          <w:b/>
        </w:rPr>
      </w:pPr>
      <w:r w:rsidRPr="00537687">
        <w:tab/>
      </w:r>
      <w:r w:rsidRPr="00537687">
        <w:tab/>
      </w:r>
    </w:p>
    <w:p w:rsidR="00AC4C04" w:rsidRDefault="00AC4C04" w:rsidP="008855D4">
      <w:pPr>
        <w:ind w:left="-1560" w:right="-567"/>
        <w:contextualSpacing/>
        <w:jc w:val="center"/>
        <w:rPr>
          <w:b/>
          <w:sz w:val="28"/>
        </w:rPr>
      </w:pPr>
      <w:r>
        <w:rPr>
          <w:b/>
          <w:sz w:val="28"/>
        </w:rPr>
        <w:t>АДМИНИСТРАЦИЯ  ГОРОДСКОГО ОКРУГА ЭЛЕКТРОСТАЛЬ</w:t>
      </w:r>
    </w:p>
    <w:p w:rsidR="00AC4C04" w:rsidRPr="00FC1C14" w:rsidRDefault="00AC4C04" w:rsidP="008855D4">
      <w:pPr>
        <w:ind w:left="-1560" w:right="-567"/>
        <w:contextualSpacing/>
        <w:jc w:val="center"/>
        <w:rPr>
          <w:b/>
          <w:sz w:val="12"/>
          <w:szCs w:val="12"/>
        </w:rPr>
      </w:pPr>
    </w:p>
    <w:p w:rsidR="00AC4C04" w:rsidRDefault="00AC4C04" w:rsidP="008855D4">
      <w:pPr>
        <w:ind w:left="-1560" w:right="-567"/>
        <w:contextualSpacing/>
        <w:jc w:val="center"/>
        <w:rPr>
          <w:b/>
          <w:sz w:val="28"/>
        </w:rPr>
      </w:pPr>
      <w:r>
        <w:rPr>
          <w:b/>
          <w:sz w:val="28"/>
        </w:rPr>
        <w:t>МОСКОВСКОЙ   ОБЛАСТИ</w:t>
      </w:r>
    </w:p>
    <w:p w:rsidR="00AC4C04" w:rsidRPr="0058294C" w:rsidRDefault="00AC4C04" w:rsidP="008855D4">
      <w:pPr>
        <w:ind w:left="-1560" w:right="-567" w:firstLine="1701"/>
        <w:contextualSpacing/>
        <w:jc w:val="center"/>
        <w:rPr>
          <w:sz w:val="16"/>
          <w:szCs w:val="16"/>
        </w:rPr>
      </w:pPr>
    </w:p>
    <w:p w:rsidR="00AC4C04" w:rsidRDefault="00A8176C" w:rsidP="008855D4">
      <w:pPr>
        <w:ind w:left="-1560" w:right="-567"/>
        <w:contextualSpacing/>
        <w:jc w:val="center"/>
        <w:rPr>
          <w:b/>
          <w:sz w:val="44"/>
        </w:rPr>
      </w:pPr>
      <w:r>
        <w:rPr>
          <w:b/>
          <w:sz w:val="44"/>
        </w:rPr>
        <w:t>ПОСТАНОВЛЕНИ</w:t>
      </w:r>
      <w:r w:rsidR="00AC4C04">
        <w:rPr>
          <w:b/>
          <w:sz w:val="44"/>
        </w:rPr>
        <w:t>Е</w:t>
      </w:r>
    </w:p>
    <w:p w:rsidR="00AC4C04" w:rsidRPr="00537687" w:rsidRDefault="00AC4C04" w:rsidP="008855D4">
      <w:pPr>
        <w:ind w:left="-1560" w:right="-567"/>
        <w:jc w:val="center"/>
        <w:rPr>
          <w:b/>
        </w:rPr>
      </w:pPr>
    </w:p>
    <w:p w:rsidR="009C4F65" w:rsidRPr="00242614" w:rsidRDefault="00242614" w:rsidP="008855D4">
      <w:pPr>
        <w:ind w:left="-1560" w:right="-567"/>
        <w:jc w:val="center"/>
        <w:outlineLvl w:val="0"/>
        <w:rPr>
          <w:u w:val="single"/>
        </w:rPr>
      </w:pPr>
      <w:r>
        <w:rPr>
          <w:u w:val="single"/>
        </w:rPr>
        <w:t xml:space="preserve">        </w:t>
      </w:r>
      <w:r w:rsidRPr="00242614">
        <w:rPr>
          <w:u w:val="single"/>
        </w:rPr>
        <w:t xml:space="preserve">12.11.2025   </w:t>
      </w:r>
      <w:r>
        <w:rPr>
          <w:u w:val="single"/>
        </w:rPr>
        <w:t xml:space="preserve">         </w:t>
      </w:r>
      <w:r w:rsidRPr="00242614">
        <w:rPr>
          <w:u w:val="single"/>
        </w:rPr>
        <w:t xml:space="preserve"> </w:t>
      </w:r>
      <w:r w:rsidR="007E31FB" w:rsidRPr="00242614">
        <w:rPr>
          <w:u w:val="single"/>
        </w:rPr>
        <w:t xml:space="preserve"> </w:t>
      </w:r>
      <w:r w:rsidR="007E31FB" w:rsidRPr="00C524E1">
        <w:t>№</w:t>
      </w:r>
      <w:r w:rsidR="0077225C">
        <w:t xml:space="preserve"> </w:t>
      </w:r>
      <w:r w:rsidRPr="00242614">
        <w:rPr>
          <w:u w:val="single"/>
        </w:rPr>
        <w:t xml:space="preserve">    1487/11         </w:t>
      </w:r>
      <w:r w:rsidRPr="00242614">
        <w:rPr>
          <w:color w:val="FFFFFF" w:themeColor="background1"/>
          <w:u w:val="single"/>
        </w:rPr>
        <w:t>.</w:t>
      </w:r>
    </w:p>
    <w:p w:rsidR="00C524E1" w:rsidRDefault="00C524E1" w:rsidP="003D51D4">
      <w:pPr>
        <w:autoSpaceDE w:val="0"/>
        <w:autoSpaceDN w:val="0"/>
        <w:adjustRightInd w:val="0"/>
        <w:jc w:val="center"/>
        <w:rPr>
          <w:rFonts w:cs="Times New Roman"/>
          <w:bCs/>
        </w:rPr>
      </w:pPr>
    </w:p>
    <w:p w:rsidR="00C524E1" w:rsidRPr="003D51D4" w:rsidRDefault="00C524E1" w:rsidP="003D51D4">
      <w:pPr>
        <w:autoSpaceDE w:val="0"/>
        <w:autoSpaceDN w:val="0"/>
        <w:adjustRightInd w:val="0"/>
        <w:jc w:val="center"/>
        <w:rPr>
          <w:rFonts w:cs="Times New Roman"/>
          <w:bCs/>
        </w:rPr>
      </w:pPr>
    </w:p>
    <w:p w:rsidR="003D51D4" w:rsidRDefault="003D51D4" w:rsidP="00D51079">
      <w:pPr>
        <w:autoSpaceDE w:val="0"/>
        <w:autoSpaceDN w:val="0"/>
        <w:adjustRightInd w:val="0"/>
        <w:jc w:val="center"/>
        <w:rPr>
          <w:rFonts w:cs="Times New Roman"/>
        </w:rPr>
      </w:pPr>
      <w:r w:rsidRPr="003D51D4">
        <w:rPr>
          <w:rFonts w:cs="Times New Roman"/>
        </w:rPr>
        <w:t xml:space="preserve">Об утверждении </w:t>
      </w:r>
      <w:proofErr w:type="gramStart"/>
      <w:r w:rsidRPr="003D51D4">
        <w:rPr>
          <w:rFonts w:cs="Times New Roman"/>
        </w:rPr>
        <w:t>перечня главных администраторов доходов бюджета городского округа</w:t>
      </w:r>
      <w:proofErr w:type="gramEnd"/>
      <w:r w:rsidRPr="003D51D4">
        <w:rPr>
          <w:rFonts w:cs="Times New Roman"/>
        </w:rPr>
        <w:t xml:space="preserve"> Электросталь Московской области</w:t>
      </w:r>
    </w:p>
    <w:p w:rsidR="006F2475" w:rsidRDefault="006F2475" w:rsidP="00D51079">
      <w:pPr>
        <w:autoSpaceDE w:val="0"/>
        <w:autoSpaceDN w:val="0"/>
        <w:adjustRightInd w:val="0"/>
        <w:jc w:val="center"/>
        <w:rPr>
          <w:rFonts w:cs="Times New Roman"/>
        </w:rPr>
      </w:pPr>
    </w:p>
    <w:p w:rsidR="006F2475" w:rsidRPr="00E90660" w:rsidRDefault="006F2475" w:rsidP="006F2475">
      <w:pPr>
        <w:autoSpaceDE w:val="0"/>
        <w:autoSpaceDN w:val="0"/>
        <w:adjustRightInd w:val="0"/>
        <w:jc w:val="center"/>
      </w:pPr>
      <w:r w:rsidRPr="00E90660">
        <w:t>Список изменяющих документов</w:t>
      </w:r>
    </w:p>
    <w:p w:rsidR="006F2475" w:rsidRDefault="006F2475" w:rsidP="006F2475">
      <w:pPr>
        <w:pStyle w:val="ConsPlusNormal"/>
        <w:widowControl/>
        <w:ind w:firstLine="0"/>
        <w:jc w:val="center"/>
        <w:rPr>
          <w:rFonts w:ascii="Times New Roman" w:hAnsi="Times New Roman" w:cs="Times New Roman"/>
          <w:sz w:val="24"/>
          <w:szCs w:val="24"/>
        </w:rPr>
      </w:pPr>
      <w:proofErr w:type="gramStart"/>
      <w:r w:rsidRPr="00DE4F8E">
        <w:rPr>
          <w:rFonts w:ascii="Times New Roman" w:hAnsi="Times New Roman" w:cs="Times New Roman"/>
          <w:sz w:val="24"/>
          <w:szCs w:val="24"/>
        </w:rPr>
        <w:t>(в редакции приказ</w:t>
      </w:r>
      <w:r>
        <w:rPr>
          <w:rFonts w:ascii="Times New Roman" w:hAnsi="Times New Roman" w:cs="Times New Roman"/>
          <w:sz w:val="24"/>
          <w:szCs w:val="24"/>
        </w:rPr>
        <w:t>а</w:t>
      </w:r>
      <w:r w:rsidRPr="00DE4F8E">
        <w:rPr>
          <w:rFonts w:ascii="Times New Roman" w:hAnsi="Times New Roman" w:cs="Times New Roman"/>
          <w:sz w:val="24"/>
          <w:szCs w:val="24"/>
        </w:rPr>
        <w:t xml:space="preserve"> Финансового управления Администрации</w:t>
      </w:r>
      <w:r>
        <w:rPr>
          <w:rFonts w:ascii="Times New Roman" w:hAnsi="Times New Roman" w:cs="Times New Roman"/>
          <w:sz w:val="24"/>
          <w:szCs w:val="24"/>
        </w:rPr>
        <w:t xml:space="preserve"> </w:t>
      </w:r>
      <w:proofErr w:type="gramEnd"/>
    </w:p>
    <w:p w:rsidR="00C87B9A" w:rsidRPr="00287C72" w:rsidRDefault="006F2475" w:rsidP="006F2475">
      <w:pPr>
        <w:pStyle w:val="ConsPlusNormal"/>
        <w:widowControl/>
        <w:ind w:firstLine="0"/>
        <w:jc w:val="center"/>
        <w:rPr>
          <w:rFonts w:ascii="Times New Roman" w:hAnsi="Times New Roman" w:cs="Times New Roman"/>
          <w:sz w:val="22"/>
          <w:szCs w:val="22"/>
        </w:rPr>
      </w:pPr>
      <w:r w:rsidRPr="006F2475">
        <w:rPr>
          <w:rFonts w:ascii="Times New Roman" w:hAnsi="Times New Roman" w:cs="Times New Roman"/>
          <w:sz w:val="24"/>
          <w:szCs w:val="24"/>
        </w:rPr>
        <w:t xml:space="preserve">городского округа Электросталь Московской области от </w:t>
      </w:r>
      <w:r w:rsidRPr="00287C72">
        <w:rPr>
          <w:rFonts w:ascii="Times New Roman" w:hAnsi="Times New Roman" w:cs="Times New Roman"/>
          <w:sz w:val="22"/>
          <w:szCs w:val="22"/>
        </w:rPr>
        <w:t>10.12.2025 № 49/044од</w:t>
      </w:r>
      <w:r w:rsidR="00C87B9A" w:rsidRPr="00287C72">
        <w:rPr>
          <w:rFonts w:ascii="Times New Roman" w:hAnsi="Times New Roman" w:cs="Times New Roman"/>
          <w:sz w:val="22"/>
          <w:szCs w:val="22"/>
        </w:rPr>
        <w:t xml:space="preserve">, </w:t>
      </w:r>
    </w:p>
    <w:p w:rsidR="00287C72" w:rsidRDefault="00C87B9A" w:rsidP="006F2475">
      <w:pPr>
        <w:pStyle w:val="ConsPlusNormal"/>
        <w:widowControl/>
        <w:ind w:firstLine="0"/>
        <w:jc w:val="center"/>
        <w:rPr>
          <w:rFonts w:ascii="Times New Roman" w:hAnsi="Times New Roman" w:cs="Times New Roman"/>
          <w:sz w:val="22"/>
          <w:szCs w:val="22"/>
        </w:rPr>
      </w:pPr>
      <w:r w:rsidRPr="00287C72">
        <w:rPr>
          <w:rFonts w:ascii="Times New Roman" w:hAnsi="Times New Roman" w:cs="Times New Roman"/>
          <w:sz w:val="22"/>
          <w:szCs w:val="22"/>
        </w:rPr>
        <w:t>от 20.01.2026 № 06/044од</w:t>
      </w:r>
      <w:r w:rsidR="00FA0294" w:rsidRPr="00287C72">
        <w:rPr>
          <w:rFonts w:ascii="Times New Roman" w:hAnsi="Times New Roman" w:cs="Times New Roman"/>
          <w:sz w:val="22"/>
          <w:szCs w:val="22"/>
        </w:rPr>
        <w:t>, от 18.03.2026 № 11/044од</w:t>
      </w:r>
      <w:r w:rsidR="00286971" w:rsidRPr="00287C72">
        <w:rPr>
          <w:rFonts w:ascii="Times New Roman" w:hAnsi="Times New Roman" w:cs="Times New Roman"/>
          <w:sz w:val="22"/>
          <w:szCs w:val="22"/>
        </w:rPr>
        <w:t>, от 13.05.2026 № 19/044од</w:t>
      </w:r>
      <w:r w:rsidR="00287C72" w:rsidRPr="00287C72">
        <w:rPr>
          <w:rFonts w:ascii="Times New Roman" w:hAnsi="Times New Roman" w:cs="Times New Roman"/>
          <w:sz w:val="22"/>
          <w:szCs w:val="22"/>
        </w:rPr>
        <w:t xml:space="preserve">, </w:t>
      </w:r>
    </w:p>
    <w:p w:rsidR="007A77BE" w:rsidRDefault="00287C72" w:rsidP="006F2475">
      <w:pPr>
        <w:pStyle w:val="ConsPlusNormal"/>
        <w:widowControl/>
        <w:ind w:firstLine="0"/>
        <w:jc w:val="center"/>
        <w:rPr>
          <w:rFonts w:ascii="Times New Roman" w:hAnsi="Times New Roman" w:cs="Times New Roman"/>
          <w:sz w:val="22"/>
          <w:szCs w:val="22"/>
        </w:rPr>
      </w:pPr>
      <w:r w:rsidRPr="00287C72">
        <w:rPr>
          <w:rFonts w:ascii="Times New Roman" w:hAnsi="Times New Roman" w:cs="Times New Roman"/>
          <w:sz w:val="22"/>
          <w:szCs w:val="22"/>
        </w:rPr>
        <w:t>от 15.06.2026 № 23/044од</w:t>
      </w:r>
      <w:r w:rsidR="00D31B1C">
        <w:rPr>
          <w:rFonts w:ascii="Times New Roman" w:hAnsi="Times New Roman" w:cs="Times New Roman"/>
          <w:sz w:val="22"/>
          <w:szCs w:val="22"/>
        </w:rPr>
        <w:t>, от 18.06.2026 № 25/044од</w:t>
      </w:r>
      <w:r w:rsidR="00CA4FB4">
        <w:rPr>
          <w:rFonts w:ascii="Times New Roman" w:hAnsi="Times New Roman" w:cs="Times New Roman"/>
          <w:sz w:val="22"/>
          <w:szCs w:val="22"/>
        </w:rPr>
        <w:t>, от 02.07.2026 № 26/044од</w:t>
      </w:r>
      <w:r w:rsidR="007A77BE">
        <w:rPr>
          <w:rFonts w:ascii="Times New Roman" w:hAnsi="Times New Roman" w:cs="Times New Roman"/>
          <w:sz w:val="22"/>
          <w:szCs w:val="22"/>
        </w:rPr>
        <w:t>,</w:t>
      </w:r>
    </w:p>
    <w:p w:rsidR="006F2475" w:rsidRDefault="007A77BE" w:rsidP="006F2475">
      <w:pPr>
        <w:pStyle w:val="ConsPlusNormal"/>
        <w:widowControl/>
        <w:ind w:firstLine="0"/>
        <w:jc w:val="center"/>
        <w:rPr>
          <w:rFonts w:ascii="Times New Roman" w:hAnsi="Times New Roman" w:cs="Times New Roman"/>
          <w:sz w:val="24"/>
          <w:szCs w:val="24"/>
        </w:rPr>
      </w:pPr>
      <w:r>
        <w:rPr>
          <w:rFonts w:ascii="Times New Roman" w:hAnsi="Times New Roman" w:cs="Times New Roman"/>
          <w:sz w:val="22"/>
          <w:szCs w:val="22"/>
        </w:rPr>
        <w:t xml:space="preserve"> от 11.09.2026 № 32/044од</w:t>
      </w:r>
      <w:r w:rsidR="00FA0294">
        <w:rPr>
          <w:rFonts w:ascii="Times New Roman" w:hAnsi="Times New Roman" w:cs="Times New Roman"/>
          <w:sz w:val="24"/>
          <w:szCs w:val="24"/>
        </w:rPr>
        <w:t>)</w:t>
      </w:r>
    </w:p>
    <w:p w:rsidR="000F41AC" w:rsidRPr="003D51D4" w:rsidRDefault="000F41AC" w:rsidP="003D51D4">
      <w:pPr>
        <w:autoSpaceDE w:val="0"/>
        <w:autoSpaceDN w:val="0"/>
        <w:adjustRightInd w:val="0"/>
        <w:jc w:val="center"/>
        <w:rPr>
          <w:rFonts w:cs="Times New Roman"/>
          <w:bCs/>
        </w:rPr>
      </w:pPr>
    </w:p>
    <w:p w:rsidR="003D51D4" w:rsidRPr="003D51D4" w:rsidRDefault="003D51D4" w:rsidP="003D51D4">
      <w:pPr>
        <w:autoSpaceDE w:val="0"/>
        <w:autoSpaceDN w:val="0"/>
        <w:adjustRightInd w:val="0"/>
        <w:ind w:firstLine="709"/>
        <w:jc w:val="both"/>
        <w:rPr>
          <w:rFonts w:cs="Times New Roman"/>
        </w:rPr>
      </w:pPr>
      <w:proofErr w:type="gramStart"/>
      <w:r w:rsidRPr="003D51D4">
        <w:rPr>
          <w:rFonts w:cs="Times New Roman"/>
        </w:rPr>
        <w:t>В соответствии с пунктом 3.2 статьи 160.1 Бюджетного кодекса Российской Федерации, Общими требованиями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w:t>
      </w:r>
      <w:proofErr w:type="gramEnd"/>
      <w:r w:rsidRPr="003D51D4">
        <w:rPr>
          <w:rFonts w:cs="Times New Roman"/>
        </w:rPr>
        <w:t xml:space="preserve"> бюджета, </w:t>
      </w:r>
      <w:proofErr w:type="gramStart"/>
      <w:r w:rsidRPr="003D51D4">
        <w:rPr>
          <w:rFonts w:cs="Times New Roman"/>
        </w:rPr>
        <w:t>утвержденными</w:t>
      </w:r>
      <w:proofErr w:type="gramEnd"/>
      <w:r w:rsidRPr="003D51D4">
        <w:rPr>
          <w:rFonts w:cs="Times New Roman"/>
        </w:rPr>
        <w:t xml:space="preserve"> </w:t>
      </w:r>
      <w:hyperlink r:id="rId9" w:history="1">
        <w:r w:rsidRPr="003D51D4">
          <w:rPr>
            <w:rFonts w:cs="Times New Roman"/>
          </w:rPr>
          <w:t>постановлением</w:t>
        </w:r>
      </w:hyperlink>
      <w:r w:rsidRPr="003D51D4">
        <w:rPr>
          <w:rFonts w:cs="Times New Roman"/>
        </w:rPr>
        <w:t xml:space="preserve"> Правительства Российской Федерации от 16.09.2021 № 1569,</w:t>
      </w:r>
      <w:r w:rsidRPr="003D51D4">
        <w:rPr>
          <w:rFonts w:ascii="Arial" w:hAnsi="Arial"/>
        </w:rPr>
        <w:t xml:space="preserve"> </w:t>
      </w:r>
      <w:r w:rsidRPr="003D51D4">
        <w:rPr>
          <w:rFonts w:cs="Times New Roman"/>
        </w:rPr>
        <w:t>Администрация городского округа Электросталь Московской области ПОСТАНОВЛЯЕТ:</w:t>
      </w:r>
    </w:p>
    <w:p w:rsidR="003D51D4" w:rsidRPr="003D51D4" w:rsidRDefault="003D51D4" w:rsidP="003D51D4">
      <w:pPr>
        <w:autoSpaceDE w:val="0"/>
        <w:autoSpaceDN w:val="0"/>
        <w:adjustRightInd w:val="0"/>
        <w:ind w:firstLine="708"/>
        <w:jc w:val="both"/>
        <w:rPr>
          <w:rFonts w:cs="Times New Roman"/>
          <w:bCs/>
        </w:rPr>
      </w:pPr>
      <w:r w:rsidRPr="003D51D4">
        <w:rPr>
          <w:rFonts w:cs="Times New Roman"/>
          <w:bCs/>
        </w:rPr>
        <w:t>1. Утвердить перечень главных администраторов доходов бюджета городского округа Электросталь Московской области (прилагается).</w:t>
      </w:r>
    </w:p>
    <w:p w:rsidR="003D51D4" w:rsidRPr="003D51D4" w:rsidRDefault="003D51D4" w:rsidP="003D51D4">
      <w:pPr>
        <w:autoSpaceDE w:val="0"/>
        <w:autoSpaceDN w:val="0"/>
        <w:adjustRightInd w:val="0"/>
        <w:ind w:firstLine="720"/>
        <w:jc w:val="both"/>
        <w:rPr>
          <w:rFonts w:cs="Times New Roman"/>
        </w:rPr>
      </w:pPr>
      <w:r w:rsidRPr="003D51D4">
        <w:rPr>
          <w:rFonts w:cs="Times New Roman"/>
          <w:bCs/>
        </w:rPr>
        <w:t xml:space="preserve">2. </w:t>
      </w:r>
      <w:r w:rsidRPr="003D51D4">
        <w:rPr>
          <w:rFonts w:cs="Times New Roman"/>
        </w:rPr>
        <w:t xml:space="preserve">Опубликовать настоящее постановление на официальном сайте городского округа Электросталь Московской области в информационно-коммуникационной сети «Интернет» по адресу: </w:t>
      </w:r>
      <w:hyperlink r:id="rId10" w:history="1">
        <w:r w:rsidRPr="003D51D4">
          <w:rPr>
            <w:rFonts w:cs="Times New Roman"/>
          </w:rPr>
          <w:t>www.electrostal.ru</w:t>
        </w:r>
      </w:hyperlink>
      <w:r w:rsidRPr="003D51D4">
        <w:rPr>
          <w:rFonts w:cs="Times New Roman"/>
        </w:rPr>
        <w:t>.</w:t>
      </w:r>
    </w:p>
    <w:p w:rsidR="003D51D4" w:rsidRPr="003D51D4" w:rsidRDefault="003D51D4" w:rsidP="003D51D4">
      <w:pPr>
        <w:autoSpaceDE w:val="0"/>
        <w:autoSpaceDN w:val="0"/>
        <w:adjustRightInd w:val="0"/>
        <w:ind w:firstLine="708"/>
        <w:jc w:val="both"/>
        <w:rPr>
          <w:rFonts w:cs="Times New Roman"/>
          <w:bCs/>
        </w:rPr>
      </w:pPr>
      <w:r w:rsidRPr="003D51D4">
        <w:rPr>
          <w:rFonts w:cs="Times New Roman"/>
          <w:bCs/>
        </w:rPr>
        <w:t>3. Настоящее постановление вступает в силу со дня его подписания и применяется к правоотношениям, возникающим при составлении и исполнении бюджета городского округа Электросталь Московской области, на 202</w:t>
      </w:r>
      <w:r w:rsidR="0055211C">
        <w:rPr>
          <w:rFonts w:cs="Times New Roman"/>
          <w:bCs/>
        </w:rPr>
        <w:t>6</w:t>
      </w:r>
      <w:r w:rsidRPr="003D51D4">
        <w:rPr>
          <w:rFonts w:cs="Times New Roman"/>
          <w:bCs/>
        </w:rPr>
        <w:t xml:space="preserve"> год и на плановый период 202</w:t>
      </w:r>
      <w:r w:rsidR="0055211C">
        <w:rPr>
          <w:rFonts w:cs="Times New Roman"/>
          <w:bCs/>
        </w:rPr>
        <w:t>7</w:t>
      </w:r>
      <w:r w:rsidRPr="003D51D4">
        <w:rPr>
          <w:rFonts w:cs="Times New Roman"/>
          <w:bCs/>
        </w:rPr>
        <w:t xml:space="preserve"> и 202</w:t>
      </w:r>
      <w:r w:rsidR="0055211C">
        <w:rPr>
          <w:rFonts w:cs="Times New Roman"/>
          <w:bCs/>
        </w:rPr>
        <w:t>8</w:t>
      </w:r>
      <w:r w:rsidRPr="003D51D4">
        <w:rPr>
          <w:rFonts w:cs="Times New Roman"/>
          <w:bCs/>
        </w:rPr>
        <w:t xml:space="preserve"> годов.</w:t>
      </w:r>
    </w:p>
    <w:p w:rsidR="00BF5A32" w:rsidRDefault="003D51D4" w:rsidP="00692CD0">
      <w:pPr>
        <w:ind w:firstLine="708"/>
        <w:jc w:val="both"/>
        <w:rPr>
          <w:rFonts w:eastAsia="Calibri" w:cs="Times New Roman"/>
        </w:rPr>
      </w:pPr>
      <w:r w:rsidRPr="003D51D4">
        <w:rPr>
          <w:rFonts w:cs="Times New Roman"/>
          <w:bCs/>
        </w:rPr>
        <w:t>4</w:t>
      </w:r>
      <w:r w:rsidRPr="003D51D4">
        <w:rPr>
          <w:rFonts w:cs="Times New Roman"/>
        </w:rPr>
        <w:t>. </w:t>
      </w:r>
      <w:proofErr w:type="gramStart"/>
      <w:r w:rsidRPr="003D51D4">
        <w:rPr>
          <w:rFonts w:cs="Times New Roman"/>
        </w:rPr>
        <w:t>Контроль за</w:t>
      </w:r>
      <w:proofErr w:type="gramEnd"/>
      <w:r w:rsidRPr="003D51D4">
        <w:rPr>
          <w:rFonts w:cs="Times New Roman"/>
        </w:rPr>
        <w:t xml:space="preserve"> исполнением настоящего постановления возложить на первого заместителя Главы городского округа Электросталь Московской области </w:t>
      </w:r>
      <w:proofErr w:type="spellStart"/>
      <w:r w:rsidR="008C2F4E">
        <w:rPr>
          <w:rFonts w:cs="Times New Roman"/>
        </w:rPr>
        <w:t>Бахматова</w:t>
      </w:r>
      <w:proofErr w:type="spellEnd"/>
      <w:r w:rsidR="008C2F4E">
        <w:rPr>
          <w:rFonts w:cs="Times New Roman"/>
        </w:rPr>
        <w:t xml:space="preserve"> В.Б</w:t>
      </w:r>
      <w:r w:rsidRPr="003D51D4">
        <w:rPr>
          <w:rFonts w:cs="Times New Roman"/>
        </w:rPr>
        <w:t>.</w:t>
      </w:r>
    </w:p>
    <w:p w:rsidR="00C524E1" w:rsidRDefault="00C524E1" w:rsidP="003D51D4">
      <w:pPr>
        <w:autoSpaceDE w:val="0"/>
        <w:autoSpaceDN w:val="0"/>
        <w:adjustRightInd w:val="0"/>
        <w:spacing w:line="240" w:lineRule="exact"/>
        <w:jc w:val="both"/>
        <w:rPr>
          <w:rFonts w:eastAsia="Calibri" w:cs="Times New Roman"/>
        </w:rPr>
      </w:pPr>
    </w:p>
    <w:p w:rsidR="00C524E1" w:rsidRPr="003D51D4" w:rsidRDefault="00C524E1" w:rsidP="003D51D4">
      <w:pPr>
        <w:autoSpaceDE w:val="0"/>
        <w:autoSpaceDN w:val="0"/>
        <w:adjustRightInd w:val="0"/>
        <w:spacing w:line="240" w:lineRule="exact"/>
        <w:jc w:val="both"/>
        <w:rPr>
          <w:rFonts w:eastAsia="Calibri" w:cs="Times New Roman"/>
        </w:rPr>
      </w:pPr>
    </w:p>
    <w:tbl>
      <w:tblPr>
        <w:tblW w:w="5000" w:type="pct"/>
        <w:tblLook w:val="04A0"/>
      </w:tblPr>
      <w:tblGrid>
        <w:gridCol w:w="4515"/>
        <w:gridCol w:w="5339"/>
      </w:tblGrid>
      <w:tr w:rsidR="003D51D4" w:rsidRPr="003D51D4" w:rsidTr="00D86FCA">
        <w:tc>
          <w:tcPr>
            <w:tcW w:w="2291" w:type="pct"/>
          </w:tcPr>
          <w:p w:rsidR="003D51D4" w:rsidRPr="003D51D4" w:rsidRDefault="003D51D4" w:rsidP="003D51D4">
            <w:pPr>
              <w:rPr>
                <w:rFonts w:eastAsia="Calibri" w:cs="Times New Roman"/>
                <w:lang w:eastAsia="en-US"/>
              </w:rPr>
            </w:pPr>
            <w:r w:rsidRPr="003D51D4">
              <w:rPr>
                <w:rFonts w:eastAsia="Calibri" w:cs="Times New Roman"/>
                <w:lang w:eastAsia="en-US"/>
              </w:rPr>
              <w:t xml:space="preserve">Глава городского округа </w:t>
            </w:r>
          </w:p>
        </w:tc>
        <w:tc>
          <w:tcPr>
            <w:tcW w:w="2709" w:type="pct"/>
            <w:shd w:val="clear" w:color="auto" w:fill="auto"/>
            <w:vAlign w:val="bottom"/>
          </w:tcPr>
          <w:p w:rsidR="003D51D4" w:rsidRPr="003D51D4" w:rsidRDefault="0055211C" w:rsidP="003D51D4">
            <w:pPr>
              <w:jc w:val="right"/>
              <w:rPr>
                <w:rFonts w:eastAsia="Calibri" w:cs="Times New Roman"/>
                <w:lang w:eastAsia="en-US"/>
              </w:rPr>
            </w:pPr>
            <w:r>
              <w:rPr>
                <w:rFonts w:eastAsia="Calibri" w:cs="Times New Roman"/>
                <w:lang w:eastAsia="en-US"/>
              </w:rPr>
              <w:t xml:space="preserve">Ф.А. </w:t>
            </w:r>
            <w:proofErr w:type="spellStart"/>
            <w:r>
              <w:rPr>
                <w:rFonts w:eastAsia="Calibri" w:cs="Times New Roman"/>
                <w:lang w:eastAsia="en-US"/>
              </w:rPr>
              <w:t>Ефанов</w:t>
            </w:r>
            <w:proofErr w:type="spellEnd"/>
          </w:p>
        </w:tc>
      </w:tr>
    </w:tbl>
    <w:p w:rsidR="00C524E1" w:rsidRDefault="00C524E1" w:rsidP="0098069D">
      <w:pPr>
        <w:spacing w:line="240" w:lineRule="exact"/>
        <w:rPr>
          <w:rFonts w:cs="Times New Roman"/>
        </w:rPr>
      </w:pPr>
    </w:p>
    <w:p w:rsidR="007A77BE" w:rsidRDefault="007A77BE" w:rsidP="0098069D">
      <w:pPr>
        <w:spacing w:line="240" w:lineRule="exact"/>
        <w:rPr>
          <w:rFonts w:cs="Times New Roman"/>
        </w:rPr>
      </w:pPr>
    </w:p>
    <w:p w:rsidR="00BF5A32" w:rsidRDefault="00BF5A32" w:rsidP="00D51079">
      <w:pPr>
        <w:spacing w:line="240" w:lineRule="exact"/>
        <w:rPr>
          <w:rFonts w:cs="Times New Roman"/>
        </w:rPr>
      </w:pPr>
      <w:r w:rsidRPr="001C2C12">
        <w:rPr>
          <w:rFonts w:cs="Times New Roman"/>
        </w:rPr>
        <w:t xml:space="preserve">Рассылка: </w:t>
      </w:r>
      <w:proofErr w:type="spellStart"/>
      <w:r w:rsidR="00C524E1" w:rsidRPr="001C2C12">
        <w:rPr>
          <w:rFonts w:cs="Times New Roman"/>
        </w:rPr>
        <w:t>Бахматову</w:t>
      </w:r>
      <w:proofErr w:type="spellEnd"/>
      <w:r w:rsidR="00C524E1" w:rsidRPr="001C2C12">
        <w:rPr>
          <w:rFonts w:cs="Times New Roman"/>
        </w:rPr>
        <w:t xml:space="preserve"> </w:t>
      </w:r>
      <w:r w:rsidRPr="001C2C12">
        <w:rPr>
          <w:rFonts w:cs="Times New Roman"/>
        </w:rPr>
        <w:t>В.</w:t>
      </w:r>
      <w:r w:rsidR="00C524E1" w:rsidRPr="001C2C12">
        <w:rPr>
          <w:rFonts w:cs="Times New Roman"/>
        </w:rPr>
        <w:t>Б.</w:t>
      </w:r>
      <w:r w:rsidRPr="001C2C12">
        <w:rPr>
          <w:rFonts w:cs="Times New Roman"/>
        </w:rPr>
        <w:t xml:space="preserve">, заместителям Главы городского округа - 7, </w:t>
      </w:r>
      <w:proofErr w:type="spellStart"/>
      <w:r w:rsidR="009854A1" w:rsidRPr="001C2C12">
        <w:rPr>
          <w:rFonts w:cs="Times New Roman"/>
        </w:rPr>
        <w:t>Бузурной</w:t>
      </w:r>
      <w:proofErr w:type="spellEnd"/>
      <w:r w:rsidR="009854A1" w:rsidRPr="001C2C12">
        <w:rPr>
          <w:rFonts w:cs="Times New Roman"/>
        </w:rPr>
        <w:t xml:space="preserve"> И.В., </w:t>
      </w:r>
      <w:proofErr w:type="spellStart"/>
      <w:r w:rsidR="001C2C12" w:rsidRPr="001C2C12">
        <w:rPr>
          <w:rFonts w:cs="Times New Roman"/>
        </w:rPr>
        <w:t>Душкину</w:t>
      </w:r>
      <w:proofErr w:type="spellEnd"/>
      <w:r w:rsidR="001C2C12" w:rsidRPr="001C2C12">
        <w:rPr>
          <w:rFonts w:cs="Times New Roman"/>
        </w:rPr>
        <w:t xml:space="preserve"> Э.Б., </w:t>
      </w:r>
      <w:r w:rsidR="009854A1" w:rsidRPr="001C2C12">
        <w:rPr>
          <w:rFonts w:cs="Times New Roman"/>
        </w:rPr>
        <w:t xml:space="preserve">Журавлеву М.А., </w:t>
      </w:r>
      <w:proofErr w:type="spellStart"/>
      <w:r w:rsidR="009854A1" w:rsidRPr="001C2C12">
        <w:rPr>
          <w:rFonts w:cs="Times New Roman"/>
        </w:rPr>
        <w:t>Казаченко</w:t>
      </w:r>
      <w:proofErr w:type="spellEnd"/>
      <w:r w:rsidR="009854A1" w:rsidRPr="001C2C12">
        <w:rPr>
          <w:rFonts w:cs="Times New Roman"/>
        </w:rPr>
        <w:t xml:space="preserve"> Ю.П., </w:t>
      </w:r>
      <w:proofErr w:type="spellStart"/>
      <w:r w:rsidR="00CF33AB" w:rsidRPr="001C2C12">
        <w:rPr>
          <w:rFonts w:cs="Times New Roman"/>
        </w:rPr>
        <w:t>Качановскому</w:t>
      </w:r>
      <w:proofErr w:type="spellEnd"/>
      <w:r w:rsidR="00CF33AB" w:rsidRPr="001C2C12">
        <w:rPr>
          <w:rFonts w:cs="Times New Roman"/>
        </w:rPr>
        <w:t xml:space="preserve"> Д.Б., </w:t>
      </w:r>
      <w:proofErr w:type="spellStart"/>
      <w:r w:rsidR="001C2C12" w:rsidRPr="001C2C12">
        <w:rPr>
          <w:rFonts w:cs="Times New Roman"/>
        </w:rPr>
        <w:t>Кечиной</w:t>
      </w:r>
      <w:proofErr w:type="spellEnd"/>
      <w:r w:rsidR="001C2C12" w:rsidRPr="001C2C12">
        <w:rPr>
          <w:rFonts w:cs="Times New Roman"/>
        </w:rPr>
        <w:t xml:space="preserve"> М</w:t>
      </w:r>
      <w:r w:rsidR="009854A1" w:rsidRPr="001C2C12">
        <w:rPr>
          <w:rFonts w:cs="Times New Roman"/>
        </w:rPr>
        <w:t>.</w:t>
      </w:r>
      <w:r w:rsidR="001C2C12" w:rsidRPr="001C2C12">
        <w:rPr>
          <w:rFonts w:cs="Times New Roman"/>
        </w:rPr>
        <w:t>Ю</w:t>
      </w:r>
      <w:r w:rsidR="009854A1" w:rsidRPr="001C2C12">
        <w:rPr>
          <w:rFonts w:cs="Times New Roman"/>
        </w:rPr>
        <w:t xml:space="preserve">., Филиппенко С.А., Никитиной Е.В., </w:t>
      </w:r>
      <w:r w:rsidRPr="001C2C12">
        <w:rPr>
          <w:rFonts w:cs="Times New Roman"/>
        </w:rPr>
        <w:t>в дело. </w:t>
      </w:r>
      <w:r>
        <w:rPr>
          <w:rFonts w:cs="Times New Roman"/>
        </w:rPr>
        <w:br w:type="page"/>
      </w:r>
    </w:p>
    <w:p w:rsidR="003D51D4" w:rsidRPr="003D51D4" w:rsidRDefault="003D51D4" w:rsidP="00BF5A32">
      <w:pPr>
        <w:spacing w:line="240" w:lineRule="exact"/>
        <w:ind w:left="5664"/>
        <w:rPr>
          <w:rFonts w:cs="Times New Roman"/>
        </w:rPr>
      </w:pPr>
      <w:r w:rsidRPr="003D51D4">
        <w:rPr>
          <w:rFonts w:cs="Times New Roman"/>
        </w:rPr>
        <w:lastRenderedPageBreak/>
        <w:t xml:space="preserve">УТВЕРЖДЕН </w:t>
      </w:r>
    </w:p>
    <w:p w:rsidR="003D51D4" w:rsidRPr="003D51D4" w:rsidRDefault="003D51D4" w:rsidP="003D51D4">
      <w:pPr>
        <w:spacing w:line="240" w:lineRule="exact"/>
        <w:ind w:left="5664"/>
        <w:rPr>
          <w:rFonts w:cs="Times New Roman"/>
        </w:rPr>
      </w:pPr>
      <w:r w:rsidRPr="003D51D4">
        <w:rPr>
          <w:rFonts w:cs="Times New Roman"/>
        </w:rPr>
        <w:t xml:space="preserve">постановлением Администрации городского круга Электросталь Московской области </w:t>
      </w:r>
    </w:p>
    <w:p w:rsidR="006F2475" w:rsidRDefault="003D51D4" w:rsidP="006F2475">
      <w:pPr>
        <w:spacing w:line="240" w:lineRule="exact"/>
        <w:ind w:left="5664"/>
        <w:rPr>
          <w:rFonts w:cs="Times New Roman"/>
          <w:color w:val="FFFFFF" w:themeColor="background1"/>
          <w:u w:val="single"/>
        </w:rPr>
      </w:pPr>
      <w:r w:rsidRPr="003D51D4">
        <w:rPr>
          <w:rFonts w:cs="Times New Roman"/>
        </w:rPr>
        <w:t>от</w:t>
      </w:r>
      <w:r w:rsidR="007074B7">
        <w:rPr>
          <w:rFonts w:cs="Times New Roman"/>
        </w:rPr>
        <w:t xml:space="preserve"> </w:t>
      </w:r>
      <w:r w:rsidR="007074B7" w:rsidRPr="007074B7">
        <w:rPr>
          <w:rFonts w:cs="Times New Roman"/>
          <w:u w:val="single"/>
        </w:rPr>
        <w:t xml:space="preserve">   12.11.2025      </w:t>
      </w:r>
      <w:r w:rsidR="003E0F6F" w:rsidRPr="003E0F6F">
        <w:rPr>
          <w:rFonts w:cs="Times New Roman"/>
        </w:rPr>
        <w:t>№</w:t>
      </w:r>
      <w:r w:rsidR="007074B7">
        <w:rPr>
          <w:rFonts w:cs="Times New Roman"/>
        </w:rPr>
        <w:t xml:space="preserve"> </w:t>
      </w:r>
      <w:r w:rsidR="007074B7">
        <w:rPr>
          <w:rFonts w:cs="Times New Roman"/>
          <w:u w:val="single"/>
        </w:rPr>
        <w:t xml:space="preserve">    1487/11      </w:t>
      </w:r>
      <w:r w:rsidR="007074B7" w:rsidRPr="007074B7">
        <w:rPr>
          <w:rFonts w:cs="Times New Roman"/>
          <w:color w:val="FFFFFF" w:themeColor="background1"/>
          <w:u w:val="single"/>
        </w:rPr>
        <w:t>.</w:t>
      </w:r>
    </w:p>
    <w:p w:rsidR="00552D53" w:rsidRDefault="006F2475" w:rsidP="006F2475">
      <w:pPr>
        <w:spacing w:line="240" w:lineRule="exact"/>
        <w:ind w:left="5664"/>
        <w:rPr>
          <w:bCs/>
          <w:sz w:val="20"/>
          <w:szCs w:val="20"/>
        </w:rPr>
      </w:pPr>
      <w:r>
        <w:rPr>
          <w:bCs/>
          <w:sz w:val="20"/>
          <w:szCs w:val="20"/>
        </w:rPr>
        <w:t>(</w:t>
      </w:r>
      <w:r w:rsidRPr="00E90660">
        <w:rPr>
          <w:bCs/>
          <w:sz w:val="20"/>
          <w:szCs w:val="20"/>
        </w:rPr>
        <w:t>в редакции приказ</w:t>
      </w:r>
      <w:r>
        <w:rPr>
          <w:bCs/>
          <w:sz w:val="20"/>
          <w:szCs w:val="20"/>
        </w:rPr>
        <w:t>а</w:t>
      </w:r>
      <w:r w:rsidRPr="00E90660">
        <w:rPr>
          <w:bCs/>
          <w:sz w:val="20"/>
          <w:szCs w:val="20"/>
        </w:rPr>
        <w:t xml:space="preserve"> Финансового управления Администрации городского округа Электросталь Московской области от</w:t>
      </w:r>
      <w:r>
        <w:rPr>
          <w:bCs/>
          <w:sz w:val="20"/>
          <w:szCs w:val="20"/>
        </w:rPr>
        <w:t xml:space="preserve"> 10.12.2025 № 49/044од</w:t>
      </w:r>
      <w:r w:rsidR="00C87B9A">
        <w:rPr>
          <w:bCs/>
          <w:sz w:val="20"/>
          <w:szCs w:val="20"/>
        </w:rPr>
        <w:t>,</w:t>
      </w:r>
      <w:r w:rsidR="00C87B9A" w:rsidRPr="00C87B9A">
        <w:rPr>
          <w:bCs/>
          <w:sz w:val="20"/>
          <w:szCs w:val="20"/>
        </w:rPr>
        <w:t xml:space="preserve"> от 20.01.2026 №06/044од</w:t>
      </w:r>
      <w:r w:rsidR="00FA0294">
        <w:rPr>
          <w:bCs/>
          <w:sz w:val="20"/>
          <w:szCs w:val="20"/>
        </w:rPr>
        <w:t>, от 18.03.2026 №11/044од</w:t>
      </w:r>
      <w:r w:rsidR="00286971">
        <w:rPr>
          <w:bCs/>
          <w:sz w:val="20"/>
          <w:szCs w:val="20"/>
        </w:rPr>
        <w:t>, от 13.05.2026 №19/044од</w:t>
      </w:r>
      <w:r w:rsidR="00287C72">
        <w:rPr>
          <w:bCs/>
          <w:sz w:val="20"/>
          <w:szCs w:val="20"/>
        </w:rPr>
        <w:t>, от 15.06.2026 №23/044од</w:t>
      </w:r>
      <w:r w:rsidR="00EE267D">
        <w:rPr>
          <w:bCs/>
          <w:sz w:val="20"/>
          <w:szCs w:val="20"/>
        </w:rPr>
        <w:t xml:space="preserve">, </w:t>
      </w:r>
      <w:proofErr w:type="gramStart"/>
      <w:r w:rsidR="00D31B1C">
        <w:rPr>
          <w:bCs/>
          <w:sz w:val="20"/>
          <w:szCs w:val="20"/>
        </w:rPr>
        <w:t>от</w:t>
      </w:r>
      <w:proofErr w:type="gramEnd"/>
      <w:r w:rsidR="00D31B1C">
        <w:rPr>
          <w:bCs/>
          <w:sz w:val="20"/>
          <w:szCs w:val="20"/>
        </w:rPr>
        <w:t xml:space="preserve"> 18.06.2026 №25/044од</w:t>
      </w:r>
      <w:r w:rsidR="00CA4FB4">
        <w:rPr>
          <w:bCs/>
          <w:sz w:val="20"/>
          <w:szCs w:val="20"/>
        </w:rPr>
        <w:t xml:space="preserve">, </w:t>
      </w:r>
      <w:r w:rsidR="00CA4FB4" w:rsidRPr="00CA4FB4">
        <w:rPr>
          <w:bCs/>
          <w:sz w:val="20"/>
          <w:szCs w:val="20"/>
        </w:rPr>
        <w:t>от 02.07.2026 № 26/044од</w:t>
      </w:r>
      <w:r w:rsidR="007A77BE">
        <w:rPr>
          <w:bCs/>
          <w:sz w:val="20"/>
          <w:szCs w:val="20"/>
        </w:rPr>
        <w:t>, от 11.09.2026 №32/044од)</w:t>
      </w:r>
    </w:p>
    <w:p w:rsidR="006F2475" w:rsidRPr="003D51D4" w:rsidRDefault="006F2475" w:rsidP="006F2475">
      <w:pPr>
        <w:spacing w:before="240"/>
        <w:ind w:left="5664"/>
        <w:rPr>
          <w:u w:val="single"/>
        </w:rPr>
      </w:pPr>
    </w:p>
    <w:p w:rsidR="003D51D4" w:rsidRPr="003D51D4" w:rsidRDefault="003D51D4" w:rsidP="003D51D4">
      <w:pPr>
        <w:jc w:val="center"/>
        <w:rPr>
          <w:rFonts w:cs="Times New Roman"/>
        </w:rPr>
      </w:pPr>
      <w:r w:rsidRPr="003D51D4">
        <w:rPr>
          <w:rFonts w:cs="Times New Roman"/>
        </w:rPr>
        <w:t>Перечень главных администраторов доходов бюджета городского округа Электросталь Московской области</w:t>
      </w:r>
    </w:p>
    <w:tbl>
      <w:tblPr>
        <w:tblW w:w="4946" w:type="pct"/>
        <w:tblLayout w:type="fixed"/>
        <w:tblLook w:val="04A0"/>
      </w:tblPr>
      <w:tblGrid>
        <w:gridCol w:w="817"/>
        <w:gridCol w:w="170"/>
        <w:gridCol w:w="1957"/>
        <w:gridCol w:w="70"/>
        <w:gridCol w:w="6734"/>
      </w:tblGrid>
      <w:tr w:rsidR="003D51D4" w:rsidRPr="003D51D4" w:rsidTr="00D86FCA">
        <w:trPr>
          <w:trHeight w:val="20"/>
        </w:trPr>
        <w:tc>
          <w:tcPr>
            <w:tcW w:w="1546"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3D51D4" w:rsidRPr="003D51D4" w:rsidRDefault="003D51D4" w:rsidP="003D51D4">
            <w:pPr>
              <w:jc w:val="center"/>
              <w:rPr>
                <w:rFonts w:cs="Times New Roman"/>
                <w:color w:val="000000"/>
              </w:rPr>
            </w:pPr>
            <w:r w:rsidRPr="003D51D4">
              <w:rPr>
                <w:rFonts w:cs="Times New Roman"/>
                <w:color w:val="000000"/>
              </w:rPr>
              <w:t>Код бюджетной классификации Российской Федерации</w:t>
            </w:r>
          </w:p>
        </w:tc>
        <w:tc>
          <w:tcPr>
            <w:tcW w:w="3454" w:type="pct"/>
            <w:vMerge w:val="restart"/>
            <w:tcBorders>
              <w:top w:val="single" w:sz="4" w:space="0" w:color="auto"/>
              <w:left w:val="single" w:sz="4" w:space="0" w:color="auto"/>
              <w:right w:val="single" w:sz="4" w:space="0" w:color="auto"/>
            </w:tcBorders>
            <w:shd w:val="clear" w:color="auto" w:fill="auto"/>
            <w:vAlign w:val="center"/>
            <w:hideMark/>
          </w:tcPr>
          <w:p w:rsidR="003D51D4" w:rsidRPr="003D51D4" w:rsidRDefault="003D51D4" w:rsidP="003D51D4">
            <w:pPr>
              <w:jc w:val="center"/>
              <w:rPr>
                <w:rFonts w:cs="Times New Roman"/>
                <w:color w:val="000000"/>
              </w:rPr>
            </w:pPr>
            <w:r w:rsidRPr="003D51D4">
              <w:rPr>
                <w:rFonts w:cs="Times New Roman"/>
                <w:color w:val="000000"/>
              </w:rPr>
              <w:t>Наименование главного администратора доходов бюджета, наименование кода вида (подвида) доходов бюджета</w:t>
            </w:r>
          </w:p>
        </w:tc>
      </w:tr>
      <w:tr w:rsidR="003D51D4" w:rsidRPr="003D51D4" w:rsidTr="00EE0DFC">
        <w:trPr>
          <w:trHeight w:val="20"/>
        </w:trPr>
        <w:tc>
          <w:tcPr>
            <w:tcW w:w="419"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3D51D4" w:rsidRPr="003D51D4" w:rsidRDefault="003D51D4" w:rsidP="003D51D4">
            <w:pPr>
              <w:ind w:left="-142" w:right="-108"/>
              <w:jc w:val="center"/>
              <w:rPr>
                <w:rFonts w:cs="Times New Roman"/>
                <w:color w:val="000000"/>
                <w:sz w:val="20"/>
                <w:szCs w:val="20"/>
              </w:rPr>
            </w:pPr>
            <w:r w:rsidRPr="003D51D4">
              <w:rPr>
                <w:rFonts w:cs="Times New Roman"/>
                <w:color w:val="000000"/>
                <w:sz w:val="20"/>
                <w:szCs w:val="20"/>
              </w:rPr>
              <w:t>главного администратора доходов бюджета</w:t>
            </w:r>
          </w:p>
        </w:tc>
        <w:tc>
          <w:tcPr>
            <w:tcW w:w="1127"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D51D4" w:rsidRPr="003D51D4" w:rsidRDefault="003D51D4" w:rsidP="003D51D4">
            <w:pPr>
              <w:jc w:val="center"/>
              <w:rPr>
                <w:rFonts w:cs="Times New Roman"/>
                <w:color w:val="000000"/>
              </w:rPr>
            </w:pPr>
            <w:r w:rsidRPr="003D51D4">
              <w:rPr>
                <w:rFonts w:cs="Times New Roman"/>
                <w:color w:val="000000"/>
              </w:rPr>
              <w:t>вида (подвида) доходов бюджета</w:t>
            </w:r>
          </w:p>
        </w:tc>
        <w:tc>
          <w:tcPr>
            <w:tcW w:w="3454" w:type="pct"/>
            <w:vMerge/>
            <w:tcBorders>
              <w:left w:val="single" w:sz="4" w:space="0" w:color="auto"/>
              <w:bottom w:val="single" w:sz="4" w:space="0" w:color="000000"/>
              <w:right w:val="single" w:sz="4" w:space="0" w:color="auto"/>
            </w:tcBorders>
            <w:shd w:val="clear" w:color="auto" w:fill="auto"/>
            <w:vAlign w:val="center"/>
            <w:hideMark/>
          </w:tcPr>
          <w:p w:rsidR="003D51D4" w:rsidRPr="003D51D4" w:rsidRDefault="003D51D4" w:rsidP="003D51D4">
            <w:pPr>
              <w:jc w:val="center"/>
              <w:rPr>
                <w:rFonts w:cs="Times New Roman"/>
                <w:color w:val="000000"/>
              </w:rPr>
            </w:pPr>
          </w:p>
        </w:tc>
      </w:tr>
      <w:tr w:rsidR="003D51D4" w:rsidRPr="003D51D4" w:rsidTr="00EE0DFC">
        <w:trPr>
          <w:trHeight w:val="20"/>
        </w:trPr>
        <w:tc>
          <w:tcPr>
            <w:tcW w:w="419"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3D51D4" w:rsidRPr="003D51D4" w:rsidRDefault="003D51D4" w:rsidP="003D51D4">
            <w:pPr>
              <w:ind w:left="-142" w:right="-108"/>
              <w:jc w:val="center"/>
              <w:rPr>
                <w:rFonts w:cs="Times New Roman"/>
                <w:b/>
                <w:color w:val="000000"/>
                <w:sz w:val="18"/>
                <w:szCs w:val="20"/>
              </w:rPr>
            </w:pPr>
            <w:r w:rsidRPr="003D51D4">
              <w:rPr>
                <w:rFonts w:cs="Times New Roman"/>
                <w:b/>
                <w:color w:val="000000"/>
                <w:sz w:val="18"/>
                <w:szCs w:val="20"/>
              </w:rPr>
              <w:t>1</w:t>
            </w:r>
          </w:p>
        </w:tc>
        <w:tc>
          <w:tcPr>
            <w:tcW w:w="1127"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D51D4" w:rsidRPr="003D51D4" w:rsidRDefault="003D51D4" w:rsidP="003D51D4">
            <w:pPr>
              <w:jc w:val="center"/>
              <w:rPr>
                <w:rFonts w:cs="Times New Roman"/>
                <w:b/>
                <w:color w:val="000000"/>
                <w:sz w:val="18"/>
                <w:szCs w:val="20"/>
              </w:rPr>
            </w:pPr>
            <w:r w:rsidRPr="003D51D4">
              <w:rPr>
                <w:rFonts w:cs="Times New Roman"/>
                <w:b/>
                <w:color w:val="000000"/>
                <w:sz w:val="18"/>
                <w:szCs w:val="20"/>
              </w:rPr>
              <w:t>2</w:t>
            </w:r>
          </w:p>
        </w:tc>
        <w:tc>
          <w:tcPr>
            <w:tcW w:w="3454" w:type="pct"/>
            <w:tcBorders>
              <w:left w:val="single" w:sz="4" w:space="0" w:color="auto"/>
              <w:bottom w:val="single" w:sz="4" w:space="0" w:color="000000"/>
              <w:right w:val="single" w:sz="4" w:space="0" w:color="auto"/>
            </w:tcBorders>
            <w:shd w:val="clear" w:color="auto" w:fill="auto"/>
            <w:vAlign w:val="center"/>
            <w:hideMark/>
          </w:tcPr>
          <w:p w:rsidR="003D51D4" w:rsidRPr="003D51D4" w:rsidRDefault="003D51D4" w:rsidP="003D51D4">
            <w:pPr>
              <w:jc w:val="center"/>
              <w:rPr>
                <w:rFonts w:cs="Times New Roman"/>
                <w:b/>
                <w:color w:val="000000"/>
                <w:sz w:val="18"/>
                <w:szCs w:val="20"/>
              </w:rPr>
            </w:pPr>
            <w:r w:rsidRPr="003D51D4">
              <w:rPr>
                <w:rFonts w:cs="Times New Roman"/>
                <w:b/>
                <w:color w:val="000000"/>
                <w:sz w:val="18"/>
                <w:szCs w:val="20"/>
              </w:rPr>
              <w:t>3</w:t>
            </w:r>
          </w:p>
        </w:tc>
      </w:tr>
      <w:tr w:rsidR="003D51D4" w:rsidRPr="00D94C8D" w:rsidTr="00EE0DFC">
        <w:trPr>
          <w:trHeight w:val="20"/>
        </w:trPr>
        <w:tc>
          <w:tcPr>
            <w:tcW w:w="419" w:type="pct"/>
            <w:tcBorders>
              <w:top w:val="nil"/>
              <w:left w:val="nil"/>
              <w:bottom w:val="nil"/>
              <w:right w:val="nil"/>
            </w:tcBorders>
            <w:shd w:val="clear" w:color="auto" w:fill="auto"/>
            <w:noWrap/>
            <w:vAlign w:val="center"/>
            <w:hideMark/>
          </w:tcPr>
          <w:p w:rsidR="003D51D4" w:rsidRPr="00D94C8D" w:rsidRDefault="003D51D4" w:rsidP="003D51D4">
            <w:pPr>
              <w:jc w:val="center"/>
              <w:rPr>
                <w:rFonts w:cs="Times New Roman"/>
                <w:bCs/>
              </w:rPr>
            </w:pPr>
            <w:r w:rsidRPr="00D94C8D">
              <w:rPr>
                <w:rFonts w:cs="Times New Roman"/>
                <w:bCs/>
              </w:rPr>
              <w:t>001</w:t>
            </w:r>
          </w:p>
        </w:tc>
        <w:tc>
          <w:tcPr>
            <w:tcW w:w="4581" w:type="pct"/>
            <w:gridSpan w:val="4"/>
            <w:tcBorders>
              <w:top w:val="nil"/>
              <w:left w:val="nil"/>
              <w:bottom w:val="nil"/>
              <w:right w:val="nil"/>
            </w:tcBorders>
            <w:shd w:val="clear" w:color="auto" w:fill="auto"/>
            <w:noWrap/>
            <w:vAlign w:val="center"/>
            <w:hideMark/>
          </w:tcPr>
          <w:p w:rsidR="003D51D4" w:rsidRPr="00D94C8D" w:rsidRDefault="003D51D4" w:rsidP="003D51D4">
            <w:pPr>
              <w:jc w:val="center"/>
              <w:rPr>
                <w:rFonts w:cs="Times New Roman"/>
                <w:bCs/>
              </w:rPr>
            </w:pPr>
          </w:p>
          <w:p w:rsidR="003D51D4" w:rsidRPr="00D94C8D" w:rsidRDefault="003D51D4" w:rsidP="003D51D4">
            <w:pPr>
              <w:jc w:val="center"/>
              <w:rPr>
                <w:rFonts w:cs="Times New Roman"/>
                <w:bCs/>
              </w:rPr>
            </w:pPr>
            <w:r w:rsidRPr="00D94C8D">
              <w:rPr>
                <w:rFonts w:cs="Times New Roman"/>
                <w:bCs/>
              </w:rPr>
              <w:t>Администрация городского округа Электросталь Московской области</w:t>
            </w:r>
          </w:p>
          <w:p w:rsidR="003D51D4" w:rsidRPr="00D94C8D" w:rsidRDefault="003D51D4" w:rsidP="003D51D4">
            <w:pPr>
              <w:jc w:val="center"/>
              <w:rPr>
                <w:rFonts w:cs="Times New Roman"/>
                <w:bCs/>
              </w:rPr>
            </w:pPr>
          </w:p>
        </w:tc>
      </w:tr>
      <w:tr w:rsidR="003D51D4"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10807150011000110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proofErr w:type="gramStart"/>
            <w:r w:rsidRPr="008C2F4E">
              <w:rPr>
                <w:rFonts w:cs="Times New Roman"/>
                <w:sz w:val="20"/>
                <w:szCs w:val="20"/>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roofErr w:type="gramEnd"/>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11105034040001120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(арендная плата МКУ «МФЦ»)</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11105034040002120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(арендная плата МКУ «Управление обеспечения деятельности»)</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11109080040001120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(рекламные конструкции)</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11109080040002120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jc w:val="both"/>
              <w:rPr>
                <w:rFonts w:cs="Times New Roman"/>
                <w:sz w:val="20"/>
                <w:szCs w:val="20"/>
              </w:rPr>
            </w:pPr>
            <w:proofErr w:type="gramStart"/>
            <w:r w:rsidRPr="008C2F4E">
              <w:rPr>
                <w:rFonts w:cs="Times New Roman"/>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(денежные средства по договорам на размещение нестационарных торговых объектов) </w:t>
            </w:r>
            <w:proofErr w:type="gramEnd"/>
          </w:p>
        </w:tc>
      </w:tr>
      <w:tr w:rsidR="00B704F3"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B704F3" w:rsidRPr="008C2F4E" w:rsidRDefault="00B704F3"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B704F3" w:rsidRPr="008C2F4E" w:rsidRDefault="00B704F3" w:rsidP="003D51D4">
            <w:pPr>
              <w:jc w:val="center"/>
              <w:rPr>
                <w:rFonts w:cs="Times New Roman"/>
                <w:sz w:val="20"/>
                <w:szCs w:val="20"/>
              </w:rPr>
            </w:pPr>
            <w:r w:rsidRPr="008C2F4E">
              <w:rPr>
                <w:rFonts w:cs="Times New Roman"/>
                <w:sz w:val="20"/>
                <w:szCs w:val="20"/>
              </w:rPr>
              <w:t>11109044040007120</w:t>
            </w:r>
          </w:p>
        </w:tc>
        <w:tc>
          <w:tcPr>
            <w:tcW w:w="3454" w:type="pct"/>
            <w:tcBorders>
              <w:top w:val="nil"/>
              <w:left w:val="nil"/>
              <w:bottom w:val="single" w:sz="4" w:space="0" w:color="auto"/>
              <w:right w:val="single" w:sz="4" w:space="0" w:color="auto"/>
            </w:tcBorders>
            <w:shd w:val="clear" w:color="auto" w:fill="auto"/>
            <w:vAlign w:val="center"/>
            <w:hideMark/>
          </w:tcPr>
          <w:p w:rsidR="00B704F3" w:rsidRPr="008C2F4E" w:rsidRDefault="00B704F3" w:rsidP="003D51D4">
            <w:pPr>
              <w:rPr>
                <w:rFonts w:cs="Times New Roman"/>
                <w:sz w:val="20"/>
                <w:szCs w:val="20"/>
              </w:rPr>
            </w:pPr>
            <w:r w:rsidRPr="008C2F4E">
              <w:rPr>
                <w:rFonts w:cs="Times New Roman"/>
                <w:sz w:val="20"/>
                <w:szCs w:val="20"/>
              </w:rP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r w:rsidRPr="008C2F4E">
              <w:rPr>
                <w:rFonts w:cs="Times New Roman"/>
                <w:sz w:val="20"/>
                <w:szCs w:val="20"/>
              </w:rPr>
              <w:lastRenderedPageBreak/>
              <w:t>(поступления в рамках концессионного соглашения</w:t>
            </w:r>
            <w:r w:rsidRPr="008C2F4E">
              <w:rPr>
                <w:rFonts w:cs="Times New Roman"/>
                <w:color w:val="000000"/>
              </w:rPr>
              <w:t>)</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lastRenderedPageBreak/>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11301994040001130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Прочие доходы от оказания платных услуг (работ) получателями средств  бюджетов городских округов (МУ «АСС»)</w:t>
            </w:r>
          </w:p>
        </w:tc>
      </w:tr>
      <w:tr w:rsidR="003D51D4"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11301994040002130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Прочие доходы от оказания платных услуг (работ) получателями средств  бюджетов городских округов (МКУ «МФЦ»)</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11301994040003130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Прочие доходы от оказания платных услуг (работ) получателями средств бюджетов городских округов (плата за оформление родственного, почетного, воинского места захоронения, как семейного (родового) захоронения)</w:t>
            </w:r>
          </w:p>
        </w:tc>
      </w:tr>
      <w:tr w:rsidR="003D51D4"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11301994040004130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Прочие доходы от оказания платных услуг (работ) получателями средств бюджетов городских округов (Плата за услугу по созданию семейного (родового) захоронения)</w:t>
            </w:r>
          </w:p>
        </w:tc>
      </w:tr>
      <w:tr w:rsidR="003D51D4"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11302994040003130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Прочие доходы от компенсации затрат бюджетов городских округов (возмещение арендаторами коммунальных услуг за предыдущий месяц МКУ «МФЦ»)</w:t>
            </w:r>
          </w:p>
        </w:tc>
      </w:tr>
      <w:tr w:rsidR="003D51D4"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11302994040004130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 xml:space="preserve">Прочие доходы от компенсации затрат бюджетов городских округов (плата за резервирование мест семейного захоронения; пособие на погребение умерших, не имеющих супруга, близких родственников, иных родственников либо законного представителя умершего) </w:t>
            </w:r>
          </w:p>
        </w:tc>
      </w:tr>
      <w:tr w:rsidR="003D51D4"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11302994040007130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 xml:space="preserve">Прочие доходы от компенсации затрат бюджетов городских округов (возврат дебиторской задолженности прошлых лет) </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11302994040010130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 xml:space="preserve">Прочие доходы от компенсации затрат бюджетов городских округов (возмещение арендаторами коммунальных услуг за предыдущий месяц МКУ «Управление обеспечения деятельности») </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11302994040013130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Прочие доходы от компенсации затрат бюджетов городских округов (иные поступления)</w:t>
            </w:r>
          </w:p>
        </w:tc>
      </w:tr>
      <w:tr w:rsidR="003D51D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3D51D4" w:rsidRPr="008C2F4E" w:rsidRDefault="003D51D4" w:rsidP="003D51D4">
            <w:pPr>
              <w:jc w:val="center"/>
              <w:rPr>
                <w:rFonts w:cs="Times New Roman"/>
                <w:sz w:val="20"/>
                <w:szCs w:val="20"/>
              </w:rPr>
            </w:pPr>
            <w:r w:rsidRPr="008C2F4E">
              <w:rPr>
                <w:rFonts w:cs="Times New Roman"/>
                <w:sz w:val="20"/>
                <w:szCs w:val="20"/>
              </w:rPr>
              <w:t>11601074010000140</w:t>
            </w:r>
          </w:p>
        </w:tc>
        <w:tc>
          <w:tcPr>
            <w:tcW w:w="3454" w:type="pct"/>
            <w:tcBorders>
              <w:top w:val="nil"/>
              <w:left w:val="nil"/>
              <w:bottom w:val="single" w:sz="4" w:space="0" w:color="auto"/>
              <w:right w:val="single" w:sz="4" w:space="0" w:color="auto"/>
            </w:tcBorders>
            <w:shd w:val="clear" w:color="auto" w:fill="auto"/>
            <w:vAlign w:val="center"/>
            <w:hideMark/>
          </w:tcPr>
          <w:p w:rsidR="003D51D4" w:rsidRPr="008C2F4E" w:rsidRDefault="003D51D4" w:rsidP="003D51D4">
            <w:pPr>
              <w:rPr>
                <w:rFonts w:cs="Times New Roman"/>
                <w:sz w:val="20"/>
                <w:szCs w:val="20"/>
              </w:rPr>
            </w:pPr>
            <w:r w:rsidRPr="008C2F4E">
              <w:rPr>
                <w:rFonts w:cs="Times New Roman"/>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9C4E5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9C4E54" w:rsidRPr="008C2F4E" w:rsidRDefault="009C4E54" w:rsidP="003D51D4">
            <w:pPr>
              <w:jc w:val="center"/>
              <w:rPr>
                <w:rFonts w:cs="Times New Roman"/>
                <w:sz w:val="20"/>
                <w:szCs w:val="20"/>
              </w:rPr>
            </w:pPr>
          </w:p>
          <w:p w:rsidR="009C4E54" w:rsidRPr="008C2F4E" w:rsidRDefault="009C4E54" w:rsidP="003D51D4">
            <w:pPr>
              <w:jc w:val="center"/>
              <w:rPr>
                <w:rFonts w:cs="Times New Roman"/>
                <w:sz w:val="20"/>
                <w:szCs w:val="20"/>
              </w:rPr>
            </w:pPr>
            <w:r w:rsidRPr="008C2F4E">
              <w:rPr>
                <w:rFonts w:cs="Times New Roman"/>
                <w:sz w:val="20"/>
                <w:szCs w:val="20"/>
              </w:rPr>
              <w:t>001</w:t>
            </w:r>
          </w:p>
          <w:p w:rsidR="009C4E54" w:rsidRPr="008C2F4E" w:rsidRDefault="009C4E54" w:rsidP="003D51D4">
            <w:pPr>
              <w:jc w:val="center"/>
              <w:rPr>
                <w:rFonts w:cs="Times New Roman"/>
                <w:sz w:val="20"/>
                <w:szCs w:val="20"/>
              </w:rPr>
            </w:pP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9C4E54" w:rsidRPr="008C2F4E" w:rsidRDefault="009C4E54" w:rsidP="009C4E54">
            <w:pPr>
              <w:jc w:val="center"/>
              <w:rPr>
                <w:sz w:val="20"/>
                <w:szCs w:val="20"/>
              </w:rPr>
            </w:pPr>
            <w:r w:rsidRPr="008C2F4E">
              <w:rPr>
                <w:sz w:val="20"/>
                <w:szCs w:val="20"/>
              </w:rPr>
              <w:t>11601157010000140</w:t>
            </w:r>
          </w:p>
        </w:tc>
        <w:tc>
          <w:tcPr>
            <w:tcW w:w="3454" w:type="pct"/>
            <w:tcBorders>
              <w:top w:val="nil"/>
              <w:left w:val="nil"/>
              <w:bottom w:val="single" w:sz="4" w:space="0" w:color="auto"/>
              <w:right w:val="single" w:sz="4" w:space="0" w:color="auto"/>
            </w:tcBorders>
            <w:shd w:val="clear" w:color="auto" w:fill="auto"/>
            <w:vAlign w:val="center"/>
            <w:hideMark/>
          </w:tcPr>
          <w:p w:rsidR="009C4E54" w:rsidRPr="008C2F4E" w:rsidRDefault="009C4E54" w:rsidP="005C3231">
            <w:pPr>
              <w:autoSpaceDE w:val="0"/>
              <w:autoSpaceDN w:val="0"/>
              <w:adjustRightInd w:val="0"/>
              <w:jc w:val="both"/>
              <w:rPr>
                <w:color w:val="000000"/>
                <w:sz w:val="22"/>
                <w:szCs w:val="22"/>
              </w:rPr>
            </w:pPr>
            <w:proofErr w:type="gramStart"/>
            <w:r w:rsidRPr="008C2F4E">
              <w:rPr>
                <w:rFonts w:cs="Times New Roman"/>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 возвратом либо несвоевременным возвратом бюджетного кредита, не 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w:t>
            </w:r>
            <w:proofErr w:type="gramEnd"/>
            <w:r w:rsidRPr="008C2F4E">
              <w:rPr>
                <w:rFonts w:cs="Times New Roman"/>
                <w:sz w:val="20"/>
                <w:szCs w:val="20"/>
              </w:rPr>
              <w:t xml:space="preserve"> юридическим лицам, индивидуальным предпринимателям и физическим лицам, подлежащие зачислению в бюджет муниципального образования</w:t>
            </w:r>
          </w:p>
        </w:tc>
      </w:tr>
      <w:tr w:rsidR="00692CD0" w:rsidRPr="008C2F4E" w:rsidTr="00692CD0">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692CD0" w:rsidRPr="008C2F4E" w:rsidRDefault="00692CD0" w:rsidP="00692CD0">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692CD0" w:rsidRPr="008C2F4E" w:rsidRDefault="00692CD0" w:rsidP="00692CD0">
            <w:pPr>
              <w:jc w:val="center"/>
              <w:rPr>
                <w:rFonts w:cs="Times New Roman"/>
                <w:sz w:val="20"/>
                <w:szCs w:val="20"/>
              </w:rPr>
            </w:pPr>
            <w:r w:rsidRPr="008C2F4E">
              <w:rPr>
                <w:rFonts w:cs="Times New Roman"/>
                <w:sz w:val="20"/>
                <w:szCs w:val="20"/>
              </w:rPr>
              <w:t>11602020020000140 </w:t>
            </w:r>
          </w:p>
        </w:tc>
        <w:tc>
          <w:tcPr>
            <w:tcW w:w="3454" w:type="pct"/>
            <w:tcBorders>
              <w:top w:val="nil"/>
              <w:left w:val="nil"/>
              <w:bottom w:val="single" w:sz="4" w:space="0" w:color="auto"/>
              <w:right w:val="single" w:sz="4" w:space="0" w:color="auto"/>
            </w:tcBorders>
            <w:shd w:val="clear" w:color="auto" w:fill="auto"/>
            <w:vAlign w:val="center"/>
            <w:hideMark/>
          </w:tcPr>
          <w:p w:rsidR="00692CD0" w:rsidRPr="008C2F4E" w:rsidRDefault="00692CD0" w:rsidP="003D51D4">
            <w:pPr>
              <w:autoSpaceDE w:val="0"/>
              <w:autoSpaceDN w:val="0"/>
              <w:adjustRightInd w:val="0"/>
              <w:jc w:val="both"/>
              <w:rPr>
                <w:rFonts w:cs="Times New Roman"/>
                <w:sz w:val="20"/>
                <w:szCs w:val="20"/>
              </w:rPr>
            </w:pPr>
            <w:r w:rsidRPr="008C2F4E">
              <w:rPr>
                <w:rFonts w:cs="Times New Roman"/>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9C4E54"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9C4E54" w:rsidRPr="008C2F4E" w:rsidRDefault="009C4E54" w:rsidP="003D51D4">
            <w:pPr>
              <w:jc w:val="center"/>
              <w:rPr>
                <w:rFonts w:cs="Times New Roman"/>
                <w:sz w:val="20"/>
                <w:szCs w:val="20"/>
              </w:rPr>
            </w:pPr>
            <w:r w:rsidRPr="008C2F4E">
              <w:rPr>
                <w:rFonts w:cs="Times New Roman"/>
                <w:sz w:val="20"/>
                <w:szCs w:val="20"/>
              </w:rPr>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9C4E54" w:rsidRPr="008C2F4E" w:rsidRDefault="009C4E54" w:rsidP="003D51D4">
            <w:pPr>
              <w:jc w:val="center"/>
              <w:rPr>
                <w:rFonts w:cs="Times New Roman"/>
                <w:sz w:val="20"/>
                <w:szCs w:val="20"/>
              </w:rPr>
            </w:pPr>
            <w:r w:rsidRPr="008C2F4E">
              <w:rPr>
                <w:rFonts w:cs="Times New Roman"/>
                <w:sz w:val="20"/>
                <w:szCs w:val="20"/>
              </w:rPr>
              <w:t>11607090049000140</w:t>
            </w:r>
          </w:p>
        </w:tc>
        <w:tc>
          <w:tcPr>
            <w:tcW w:w="3454" w:type="pct"/>
            <w:tcBorders>
              <w:top w:val="nil"/>
              <w:left w:val="nil"/>
              <w:bottom w:val="single" w:sz="4" w:space="0" w:color="auto"/>
              <w:right w:val="single" w:sz="4" w:space="0" w:color="auto"/>
            </w:tcBorders>
            <w:shd w:val="clear" w:color="auto" w:fill="auto"/>
            <w:vAlign w:val="center"/>
            <w:hideMark/>
          </w:tcPr>
          <w:p w:rsidR="009C4E54" w:rsidRPr="008C2F4E" w:rsidRDefault="009C4E54" w:rsidP="003D51D4">
            <w:pPr>
              <w:autoSpaceDE w:val="0"/>
              <w:autoSpaceDN w:val="0"/>
              <w:adjustRightInd w:val="0"/>
              <w:jc w:val="both"/>
              <w:rPr>
                <w:rFonts w:cs="Times New Roman"/>
                <w:sz w:val="20"/>
                <w:szCs w:val="20"/>
              </w:rPr>
            </w:pPr>
            <w:r w:rsidRPr="008C2F4E">
              <w:rPr>
                <w:rFonts w:cs="Times New Roman"/>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w:t>
            </w:r>
          </w:p>
        </w:tc>
      </w:tr>
      <w:tr w:rsidR="00286971" w:rsidRPr="008C2F4E" w:rsidTr="00286971">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286971">
            <w:pPr>
              <w:jc w:val="center"/>
              <w:rPr>
                <w:rFonts w:cs="Times New Roman"/>
                <w:sz w:val="20"/>
                <w:szCs w:val="20"/>
              </w:rPr>
            </w:pPr>
            <w:r>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286971" w:rsidRPr="00286971" w:rsidRDefault="00286971" w:rsidP="00286971">
            <w:pPr>
              <w:jc w:val="center"/>
              <w:rPr>
                <w:rFonts w:cs="Times New Roman"/>
                <w:sz w:val="20"/>
                <w:szCs w:val="20"/>
              </w:rPr>
            </w:pPr>
            <w:r w:rsidRPr="00286971">
              <w:rPr>
                <w:rFonts w:cs="Times New Roman"/>
                <w:sz w:val="20"/>
                <w:szCs w:val="20"/>
              </w:rPr>
              <w:t>11609040040000140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286971" w:rsidRPr="00286971" w:rsidRDefault="00286971" w:rsidP="002D386D">
            <w:pPr>
              <w:autoSpaceDE w:val="0"/>
              <w:autoSpaceDN w:val="0"/>
              <w:adjustRightInd w:val="0"/>
              <w:jc w:val="both"/>
              <w:rPr>
                <w:rFonts w:cs="Times New Roman"/>
                <w:sz w:val="20"/>
                <w:szCs w:val="20"/>
              </w:rPr>
            </w:pPr>
            <w:r w:rsidRPr="00286971">
              <w:rPr>
                <w:rFonts w:cs="Times New Roman"/>
                <w:sz w:val="20"/>
                <w:szCs w:val="20"/>
              </w:rPr>
              <w:t>Денежные средства, изымаемые в собственность городского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r>
      <w:tr w:rsidR="00286971"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t>11610061040000140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286971" w:rsidRPr="008C2F4E" w:rsidRDefault="00286971" w:rsidP="003D51D4">
            <w:pPr>
              <w:rPr>
                <w:rFonts w:cs="Times New Roman"/>
                <w:sz w:val="20"/>
                <w:szCs w:val="20"/>
              </w:rPr>
            </w:pPr>
            <w:proofErr w:type="gramStart"/>
            <w:r w:rsidRPr="008C2F4E">
              <w:rPr>
                <w:rFonts w:cs="Times New Roman"/>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8C2F4E">
              <w:rPr>
                <w:rFonts w:cs="Times New Roman"/>
                <w:sz w:val="20"/>
                <w:szCs w:val="20"/>
              </w:rPr>
              <w:t xml:space="preserve"> фонда)</w:t>
            </w:r>
          </w:p>
        </w:tc>
      </w:tr>
      <w:tr w:rsidR="00286971"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lastRenderedPageBreak/>
              <w:t>001</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t>11610123010041140</w:t>
            </w:r>
          </w:p>
        </w:tc>
        <w:tc>
          <w:tcPr>
            <w:tcW w:w="3454" w:type="pct"/>
            <w:tcBorders>
              <w:top w:val="nil"/>
              <w:left w:val="nil"/>
              <w:bottom w:val="single" w:sz="4" w:space="0" w:color="auto"/>
              <w:right w:val="single" w:sz="4" w:space="0" w:color="auto"/>
            </w:tcBorders>
            <w:shd w:val="clear" w:color="auto" w:fill="auto"/>
            <w:vAlign w:val="center"/>
            <w:hideMark/>
          </w:tcPr>
          <w:p w:rsidR="00286971" w:rsidRPr="008C2F4E" w:rsidRDefault="00286971" w:rsidP="003D51D4">
            <w:pPr>
              <w:rPr>
                <w:rFonts w:cs="Times New Roman"/>
                <w:sz w:val="20"/>
                <w:szCs w:val="20"/>
              </w:rPr>
            </w:pPr>
            <w:proofErr w:type="gramStart"/>
            <w:r w:rsidRPr="008C2F4E">
              <w:rPr>
                <w:rFonts w:cs="Times New Roman"/>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286971" w:rsidRPr="008C2F4E" w:rsidTr="001F43F4">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1F43F4">
            <w:pPr>
              <w:jc w:val="center"/>
              <w:rPr>
                <w:rFonts w:cs="Times New Roman"/>
                <w:sz w:val="20"/>
                <w:szCs w:val="20"/>
              </w:rPr>
            </w:pPr>
            <w:r w:rsidRPr="008C2F4E">
              <w:rPr>
                <w:rFonts w:cs="Times New Roman"/>
                <w:sz w:val="20"/>
                <w:szCs w:val="20"/>
              </w:rPr>
              <w:t>11701040040000180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6971" w:rsidRPr="008C2F4E" w:rsidRDefault="00286971" w:rsidP="003D51D4">
            <w:pPr>
              <w:rPr>
                <w:rFonts w:cs="Times New Roman"/>
                <w:sz w:val="20"/>
                <w:szCs w:val="20"/>
              </w:rPr>
            </w:pPr>
            <w:r w:rsidRPr="008C2F4E">
              <w:rPr>
                <w:rFonts w:cs="Times New Roman"/>
                <w:sz w:val="20"/>
                <w:szCs w:val="20"/>
              </w:rPr>
              <w:t xml:space="preserve">Невыясненные поступления, зачисляемые в бюджеты городских округов </w:t>
            </w:r>
          </w:p>
        </w:tc>
      </w:tr>
      <w:tr w:rsidR="00286971"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286971" w:rsidRPr="008C2F4E" w:rsidRDefault="00286971" w:rsidP="00AE2490">
            <w:pPr>
              <w:jc w:val="center"/>
              <w:rPr>
                <w:rFonts w:cs="Times New Roman"/>
                <w:color w:val="000000"/>
                <w:sz w:val="20"/>
                <w:szCs w:val="20"/>
              </w:rPr>
            </w:pPr>
            <w:r w:rsidRPr="008C2F4E">
              <w:rPr>
                <w:rFonts w:cs="Times New Roman"/>
                <w:color w:val="000000"/>
                <w:sz w:val="20"/>
                <w:szCs w:val="20"/>
              </w:rPr>
              <w:t>20230024040002150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286971" w:rsidRPr="008C2F4E" w:rsidRDefault="00286971" w:rsidP="00AE2490">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(создание комиссий по делам несовершеннолетних и защите их прав муниципальных образований Московской области)</w:t>
            </w:r>
          </w:p>
        </w:tc>
      </w:tr>
      <w:tr w:rsidR="00286971"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286971" w:rsidRPr="008C2F4E" w:rsidRDefault="00286971" w:rsidP="003D51D4">
            <w:pPr>
              <w:jc w:val="center"/>
              <w:rPr>
                <w:rFonts w:cs="Times New Roman"/>
                <w:sz w:val="20"/>
                <w:szCs w:val="20"/>
              </w:rPr>
            </w:pPr>
            <w:r w:rsidRPr="008C2F4E">
              <w:rPr>
                <w:rFonts w:cs="Times New Roman"/>
                <w:sz w:val="20"/>
                <w:szCs w:val="20"/>
              </w:rPr>
              <w:t>20704050040000150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286971" w:rsidRPr="008C2F4E" w:rsidRDefault="00286971" w:rsidP="003D51D4">
            <w:pPr>
              <w:jc w:val="both"/>
              <w:rPr>
                <w:rFonts w:cs="Times New Roman"/>
                <w:sz w:val="20"/>
                <w:szCs w:val="20"/>
              </w:rPr>
            </w:pPr>
            <w:r w:rsidRPr="008C2F4E">
              <w:rPr>
                <w:rFonts w:cs="Times New Roman"/>
                <w:sz w:val="20"/>
                <w:szCs w:val="20"/>
              </w:rPr>
              <w:t>Прочие безвозмездные поступления в бюджеты городских округов</w:t>
            </w:r>
          </w:p>
        </w:tc>
      </w:tr>
      <w:tr w:rsidR="00D31B1C" w:rsidRPr="008C2F4E" w:rsidTr="00C505B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D31B1C" w:rsidRDefault="00D31B1C" w:rsidP="00EF1B6D">
            <w:pPr>
              <w:jc w:val="center"/>
              <w:rPr>
                <w:rFonts w:cs="Times New Roman"/>
                <w:sz w:val="20"/>
                <w:szCs w:val="20"/>
              </w:rPr>
            </w:pPr>
            <w:r w:rsidRPr="00D31B1C">
              <w:rPr>
                <w:rFonts w:cs="Times New Roman"/>
                <w:sz w:val="20"/>
                <w:szCs w:val="20"/>
              </w:rPr>
              <w:t>001</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D31B1C" w:rsidRPr="00D31B1C" w:rsidRDefault="00D31B1C" w:rsidP="00D31B1C">
            <w:pPr>
              <w:jc w:val="center"/>
              <w:rPr>
                <w:rFonts w:cs="Times New Roman"/>
                <w:sz w:val="20"/>
                <w:szCs w:val="20"/>
              </w:rPr>
            </w:pPr>
            <w:r w:rsidRPr="00D31B1C">
              <w:rPr>
                <w:rFonts w:cs="Times New Roman"/>
                <w:sz w:val="20"/>
                <w:szCs w:val="20"/>
              </w:rPr>
              <w:t>20704050049000150</w:t>
            </w:r>
          </w:p>
        </w:tc>
        <w:tc>
          <w:tcPr>
            <w:tcW w:w="3454" w:type="pct"/>
            <w:tcBorders>
              <w:top w:val="single" w:sz="4" w:space="0" w:color="auto"/>
              <w:left w:val="nil"/>
              <w:bottom w:val="single" w:sz="4" w:space="0" w:color="auto"/>
              <w:right w:val="single" w:sz="4" w:space="0" w:color="auto"/>
            </w:tcBorders>
            <w:shd w:val="clear" w:color="auto" w:fill="auto"/>
            <w:hideMark/>
          </w:tcPr>
          <w:p w:rsidR="00D31B1C" w:rsidRPr="00D31B1C" w:rsidRDefault="00D31B1C" w:rsidP="00EF1B6D">
            <w:pPr>
              <w:autoSpaceDE w:val="0"/>
              <w:autoSpaceDN w:val="0"/>
              <w:adjustRightInd w:val="0"/>
              <w:jc w:val="both"/>
              <w:rPr>
                <w:rFonts w:cs="Times New Roman"/>
                <w:sz w:val="20"/>
                <w:szCs w:val="20"/>
              </w:rPr>
            </w:pPr>
            <w:r w:rsidRPr="00D31B1C">
              <w:rPr>
                <w:rFonts w:cs="Times New Roman"/>
                <w:sz w:val="20"/>
                <w:szCs w:val="20"/>
              </w:rPr>
              <w:t>Прочие безвозмездные поступления в бюджеты городских округов (иные поступления)</w:t>
            </w:r>
          </w:p>
        </w:tc>
      </w:tr>
      <w:tr w:rsidR="00D31B1C" w:rsidRPr="008C2F4E" w:rsidTr="00EE0DFC">
        <w:trPr>
          <w:trHeight w:val="20"/>
        </w:trPr>
        <w:tc>
          <w:tcPr>
            <w:tcW w:w="419" w:type="pct"/>
            <w:tcBorders>
              <w:left w:val="nil"/>
              <w:bottom w:val="nil"/>
              <w:right w:val="nil"/>
            </w:tcBorders>
            <w:shd w:val="clear" w:color="auto" w:fill="auto"/>
            <w:noWrap/>
            <w:vAlign w:val="center"/>
            <w:hideMark/>
          </w:tcPr>
          <w:p w:rsidR="00D31B1C" w:rsidRPr="008C2F4E" w:rsidRDefault="00D31B1C" w:rsidP="003D51D4">
            <w:pPr>
              <w:jc w:val="center"/>
              <w:rPr>
                <w:rFonts w:cs="Times New Roman"/>
                <w:bCs/>
              </w:rPr>
            </w:pPr>
            <w:r w:rsidRPr="008C2F4E">
              <w:rPr>
                <w:rFonts w:cs="Times New Roman"/>
                <w:bCs/>
              </w:rPr>
              <w:t>002</w:t>
            </w:r>
          </w:p>
        </w:tc>
        <w:tc>
          <w:tcPr>
            <w:tcW w:w="4581" w:type="pct"/>
            <w:gridSpan w:val="4"/>
            <w:tcBorders>
              <w:left w:val="nil"/>
              <w:bottom w:val="nil"/>
              <w:right w:val="nil"/>
            </w:tcBorders>
            <w:shd w:val="clear" w:color="auto" w:fill="auto"/>
            <w:vAlign w:val="center"/>
            <w:hideMark/>
          </w:tcPr>
          <w:p w:rsidR="00D31B1C" w:rsidRPr="008C2F4E" w:rsidRDefault="00D31B1C" w:rsidP="003D51D4">
            <w:pPr>
              <w:jc w:val="center"/>
              <w:rPr>
                <w:rFonts w:cs="Times New Roman"/>
                <w:bCs/>
                <w:sz w:val="18"/>
              </w:rPr>
            </w:pPr>
          </w:p>
          <w:p w:rsidR="00D31B1C" w:rsidRPr="008C2F4E" w:rsidRDefault="00D31B1C" w:rsidP="003D51D4">
            <w:pPr>
              <w:jc w:val="center"/>
              <w:rPr>
                <w:rFonts w:cs="Times New Roman"/>
                <w:bCs/>
              </w:rPr>
            </w:pPr>
            <w:r w:rsidRPr="008C2F4E">
              <w:rPr>
                <w:rFonts w:cs="Times New Roman"/>
                <w:bCs/>
              </w:rPr>
              <w:t>Комитет имущественных отношений Администрации городского округа Электросталь Московской области</w:t>
            </w:r>
          </w:p>
          <w:p w:rsidR="00D31B1C" w:rsidRPr="008C2F4E" w:rsidRDefault="00D31B1C" w:rsidP="003D51D4">
            <w:pPr>
              <w:jc w:val="center"/>
              <w:rPr>
                <w:rFonts w:cs="Times New Roman"/>
                <w:bCs/>
                <w:sz w:val="18"/>
              </w:rPr>
            </w:pP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11101040040000120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r>
      <w:tr w:rsidR="00D31B1C"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11105012040000120</w:t>
            </w:r>
          </w:p>
        </w:tc>
        <w:tc>
          <w:tcPr>
            <w:tcW w:w="3490" w:type="pct"/>
            <w:gridSpan w:val="2"/>
            <w:tcBorders>
              <w:top w:val="nil"/>
              <w:left w:val="nil"/>
              <w:bottom w:val="single" w:sz="4" w:space="0" w:color="auto"/>
              <w:right w:val="single" w:sz="4" w:space="0" w:color="auto"/>
            </w:tcBorders>
            <w:shd w:val="clear" w:color="auto" w:fill="auto"/>
            <w:vAlign w:val="center"/>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11105024040000120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D31B1C" w:rsidRPr="008C2F4E" w:rsidRDefault="00D31B1C" w:rsidP="003D51D4">
            <w:pPr>
              <w:jc w:val="both"/>
              <w:rPr>
                <w:rFonts w:cs="Times New Roman"/>
                <w:color w:val="000000"/>
                <w:sz w:val="20"/>
                <w:szCs w:val="20"/>
              </w:rPr>
            </w:pPr>
            <w:proofErr w:type="gramStart"/>
            <w:r w:rsidRPr="008C2F4E">
              <w:rPr>
                <w:rFonts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roofErr w:type="gramEnd"/>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11105074040000120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Доходы от сдачи в аренду имущества, составляющего казну городских округов (за исключением земельных участков)</w:t>
            </w:r>
          </w:p>
        </w:tc>
      </w:tr>
      <w:tr w:rsidR="00D31B1C"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11105312040000120</w:t>
            </w:r>
          </w:p>
        </w:tc>
        <w:tc>
          <w:tcPr>
            <w:tcW w:w="3490" w:type="pct"/>
            <w:gridSpan w:val="2"/>
            <w:tcBorders>
              <w:top w:val="nil"/>
              <w:left w:val="nil"/>
              <w:bottom w:val="single" w:sz="4" w:space="0" w:color="auto"/>
              <w:right w:val="single" w:sz="4" w:space="0" w:color="auto"/>
            </w:tcBorders>
            <w:shd w:val="clear" w:color="auto" w:fill="auto"/>
            <w:vAlign w:val="center"/>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11105324040000120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r>
      <w:tr w:rsidR="00D31B1C"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11109044040002120</w:t>
            </w:r>
          </w:p>
        </w:tc>
        <w:tc>
          <w:tcPr>
            <w:tcW w:w="3490" w:type="pct"/>
            <w:gridSpan w:val="2"/>
            <w:tcBorders>
              <w:top w:val="nil"/>
              <w:left w:val="nil"/>
              <w:bottom w:val="single" w:sz="4" w:space="0" w:color="auto"/>
              <w:right w:val="single" w:sz="4" w:space="0" w:color="auto"/>
            </w:tcBorders>
            <w:shd w:val="clear" w:color="auto" w:fill="auto"/>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по договорам о размещении терминала)</w:t>
            </w: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11109044040006120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D31B1C" w:rsidRPr="008C2F4E" w:rsidRDefault="00D31B1C"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Прочие поступления от использования имущества, находящегося в собственности городских округов (плата за использование земель или земельных участков, находящихся в собственности городского округа Электросталь Московской области, для возведения гражданами гаражей, являющихся некапитальными сооружениями)</w:t>
            </w:r>
          </w:p>
        </w:tc>
      </w:tr>
      <w:tr w:rsidR="00D31B1C"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11109080040001120</w:t>
            </w:r>
          </w:p>
        </w:tc>
        <w:tc>
          <w:tcPr>
            <w:tcW w:w="3490" w:type="pct"/>
            <w:gridSpan w:val="2"/>
            <w:tcBorders>
              <w:top w:val="nil"/>
              <w:left w:val="nil"/>
              <w:bottom w:val="single" w:sz="4" w:space="0" w:color="auto"/>
              <w:right w:val="single" w:sz="4" w:space="0" w:color="auto"/>
            </w:tcBorders>
            <w:shd w:val="clear" w:color="auto" w:fill="auto"/>
            <w:vAlign w:val="center"/>
            <w:hideMark/>
          </w:tcPr>
          <w:p w:rsidR="00D31B1C" w:rsidRPr="008C2F4E" w:rsidRDefault="00D31B1C" w:rsidP="003D51D4">
            <w:pPr>
              <w:rPr>
                <w:rFonts w:cs="Times New Roman"/>
                <w:color w:val="000000"/>
                <w:sz w:val="20"/>
                <w:szCs w:val="20"/>
              </w:rPr>
            </w:pPr>
            <w:r w:rsidRPr="008C2F4E">
              <w:rPr>
                <w:rFonts w:cs="Times New Roman"/>
                <w:color w:val="000000"/>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(доходы от сдачи в аренду рекламных конструкций)</w:t>
            </w: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lastRenderedPageBreak/>
              <w:t>002</w:t>
            </w:r>
          </w:p>
        </w:tc>
        <w:tc>
          <w:tcPr>
            <w:tcW w:w="109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11109080040002120</w:t>
            </w:r>
          </w:p>
        </w:tc>
        <w:tc>
          <w:tcPr>
            <w:tcW w:w="349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31B1C" w:rsidRPr="008C2F4E" w:rsidRDefault="00D31B1C" w:rsidP="003D51D4">
            <w:pPr>
              <w:rPr>
                <w:rFonts w:cs="Times New Roman"/>
                <w:color w:val="000000"/>
                <w:sz w:val="20"/>
                <w:szCs w:val="20"/>
              </w:rPr>
            </w:pPr>
            <w:proofErr w:type="gramStart"/>
            <w:r w:rsidRPr="008C2F4E">
              <w:rPr>
                <w:rFonts w:cs="Times New Roman"/>
                <w:color w:val="000000"/>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(денежные средства по договорам на размещение нестационарных торговых объектов) </w:t>
            </w:r>
            <w:proofErr w:type="gramEnd"/>
          </w:p>
        </w:tc>
      </w:tr>
      <w:tr w:rsidR="00D31B1C"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11302064040000130</w:t>
            </w:r>
          </w:p>
        </w:tc>
        <w:tc>
          <w:tcPr>
            <w:tcW w:w="3490" w:type="pct"/>
            <w:gridSpan w:val="2"/>
            <w:tcBorders>
              <w:top w:val="nil"/>
              <w:left w:val="nil"/>
              <w:bottom w:val="single" w:sz="4" w:space="0" w:color="auto"/>
              <w:right w:val="single" w:sz="4" w:space="0" w:color="auto"/>
            </w:tcBorders>
            <w:shd w:val="clear" w:color="auto" w:fill="auto"/>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Доходы, поступающие в порядке возмещения расходов, понесенных в связи с эксплуатацией имущества городских округов</w:t>
            </w:r>
          </w:p>
        </w:tc>
      </w:tr>
      <w:tr w:rsidR="00D31B1C"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11302994040007130</w:t>
            </w:r>
          </w:p>
        </w:tc>
        <w:tc>
          <w:tcPr>
            <w:tcW w:w="3490" w:type="pct"/>
            <w:gridSpan w:val="2"/>
            <w:tcBorders>
              <w:top w:val="nil"/>
              <w:left w:val="nil"/>
              <w:bottom w:val="single" w:sz="4" w:space="0" w:color="auto"/>
              <w:right w:val="single" w:sz="4" w:space="0" w:color="auto"/>
            </w:tcBorders>
            <w:shd w:val="clear" w:color="auto" w:fill="auto"/>
            <w:hideMark/>
          </w:tcPr>
          <w:p w:rsidR="00D31B1C" w:rsidRPr="008C2F4E" w:rsidRDefault="00D31B1C" w:rsidP="003D51D4">
            <w:pPr>
              <w:jc w:val="both"/>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дебиторской задолженности прошлых лет) </w:t>
            </w: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BF54FD">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755392">
            <w:pPr>
              <w:jc w:val="center"/>
              <w:rPr>
                <w:rFonts w:cs="Times New Roman"/>
                <w:color w:val="000000"/>
                <w:sz w:val="20"/>
                <w:szCs w:val="20"/>
              </w:rPr>
            </w:pPr>
            <w:r w:rsidRPr="008C2F4E">
              <w:rPr>
                <w:rFonts w:cs="Times New Roman"/>
                <w:color w:val="000000"/>
                <w:sz w:val="20"/>
                <w:szCs w:val="20"/>
              </w:rPr>
              <w:t>11302994040013130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D31B1C" w:rsidRPr="008C2F4E" w:rsidRDefault="00D31B1C" w:rsidP="00BF54FD">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(иные поступления)</w:t>
            </w:r>
          </w:p>
        </w:tc>
      </w:tr>
      <w:tr w:rsidR="00D31B1C"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D31B1C" w:rsidRPr="008C2F4E" w:rsidRDefault="00D31B1C" w:rsidP="003D51D4">
            <w:pPr>
              <w:jc w:val="center"/>
              <w:rPr>
                <w:rFonts w:cs="Times New Roman"/>
                <w:color w:val="000000"/>
                <w:sz w:val="20"/>
                <w:szCs w:val="20"/>
              </w:rPr>
            </w:pPr>
            <w:r w:rsidRPr="008C2F4E">
              <w:rPr>
                <w:rFonts w:cs="Times New Roman"/>
                <w:color w:val="000000"/>
                <w:sz w:val="20"/>
                <w:szCs w:val="20"/>
              </w:rPr>
              <w:t>11401040040000410</w:t>
            </w:r>
          </w:p>
        </w:tc>
        <w:tc>
          <w:tcPr>
            <w:tcW w:w="3490" w:type="pct"/>
            <w:gridSpan w:val="2"/>
            <w:tcBorders>
              <w:top w:val="single" w:sz="4" w:space="0" w:color="auto"/>
              <w:left w:val="nil"/>
              <w:bottom w:val="single" w:sz="4" w:space="0" w:color="auto"/>
              <w:right w:val="single" w:sz="4" w:space="0" w:color="auto"/>
            </w:tcBorders>
            <w:shd w:val="clear" w:color="auto" w:fill="auto"/>
            <w:vAlign w:val="bottom"/>
            <w:hideMark/>
          </w:tcPr>
          <w:p w:rsidR="00D31B1C" w:rsidRPr="008C2F4E" w:rsidRDefault="00D31B1C" w:rsidP="003D51D4">
            <w:pPr>
              <w:rPr>
                <w:rFonts w:cs="Times New Roman"/>
                <w:color w:val="000000"/>
                <w:sz w:val="20"/>
                <w:szCs w:val="20"/>
              </w:rPr>
            </w:pPr>
            <w:r w:rsidRPr="008C2F4E">
              <w:rPr>
                <w:rFonts w:cs="Times New Roman"/>
                <w:color w:val="000000"/>
                <w:sz w:val="20"/>
                <w:szCs w:val="20"/>
              </w:rPr>
              <w:t>Доходы от продажи квартир, находящихся в собственности городских округов </w:t>
            </w:r>
          </w:p>
        </w:tc>
      </w:tr>
      <w:tr w:rsidR="007A77BE" w:rsidRPr="008C2F4E" w:rsidTr="007A77BE">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7A77BE">
            <w:pPr>
              <w:jc w:val="center"/>
              <w:rPr>
                <w:rFonts w:cs="Times New Roman"/>
                <w:color w:val="000000"/>
                <w:sz w:val="20"/>
                <w:szCs w:val="20"/>
              </w:rPr>
            </w:pPr>
            <w:r>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7A77BE" w:rsidRDefault="007A77BE" w:rsidP="007A77BE">
            <w:pPr>
              <w:jc w:val="center"/>
              <w:rPr>
                <w:rFonts w:cs="Times New Roman"/>
                <w:color w:val="000000"/>
                <w:sz w:val="20"/>
                <w:szCs w:val="20"/>
              </w:rPr>
            </w:pPr>
            <w:r w:rsidRPr="007A77BE">
              <w:rPr>
                <w:rFonts w:cs="Times New Roman"/>
                <w:color w:val="000000"/>
                <w:sz w:val="20"/>
                <w:szCs w:val="20"/>
              </w:rPr>
              <w:t>11402043040000410</w:t>
            </w:r>
          </w:p>
        </w:tc>
        <w:tc>
          <w:tcPr>
            <w:tcW w:w="3490" w:type="pct"/>
            <w:gridSpan w:val="2"/>
            <w:tcBorders>
              <w:top w:val="nil"/>
              <w:left w:val="nil"/>
              <w:bottom w:val="single" w:sz="4" w:space="0" w:color="auto"/>
              <w:right w:val="single" w:sz="4" w:space="0" w:color="auto"/>
            </w:tcBorders>
            <w:shd w:val="clear" w:color="auto" w:fill="auto"/>
            <w:vAlign w:val="center"/>
            <w:hideMark/>
          </w:tcPr>
          <w:p w:rsidR="007A77BE" w:rsidRPr="007A77BE" w:rsidRDefault="007A77BE" w:rsidP="00C76E33">
            <w:pPr>
              <w:autoSpaceDE w:val="0"/>
              <w:autoSpaceDN w:val="0"/>
              <w:adjustRightInd w:val="0"/>
              <w:jc w:val="both"/>
              <w:rPr>
                <w:rFonts w:cs="Times New Roman"/>
                <w:color w:val="000000"/>
                <w:sz w:val="20"/>
                <w:szCs w:val="20"/>
              </w:rPr>
            </w:pPr>
            <w:r w:rsidRPr="007A77BE">
              <w:rPr>
                <w:rFonts w:cs="Times New Roman"/>
                <w:color w:val="000000"/>
                <w:sz w:val="20"/>
                <w:szCs w:val="20"/>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11406012040000430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11406024040000430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11406312040000430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11406324040000430</w:t>
            </w:r>
          </w:p>
        </w:tc>
        <w:tc>
          <w:tcPr>
            <w:tcW w:w="3490" w:type="pct"/>
            <w:gridSpan w:val="2"/>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r>
      <w:tr w:rsidR="007A77BE" w:rsidRPr="008C2F4E" w:rsidTr="0041603B">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41603B">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41603B">
            <w:pPr>
              <w:jc w:val="center"/>
              <w:rPr>
                <w:rFonts w:cs="Times New Roman"/>
                <w:color w:val="000000"/>
                <w:sz w:val="20"/>
                <w:szCs w:val="20"/>
              </w:rPr>
            </w:pPr>
            <w:r w:rsidRPr="008C2F4E">
              <w:rPr>
                <w:rFonts w:cs="Times New Roman"/>
                <w:color w:val="000000"/>
                <w:sz w:val="20"/>
                <w:szCs w:val="20"/>
              </w:rPr>
              <w:t>11413040040000410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Доходы от приватизации имущества, находящегося в собственности городских округов, в части приватизации нефинансовых активов имущества казны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11601074010000140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11601084010000140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11601194010000140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7A77BE" w:rsidRPr="008C2F4E" w:rsidTr="00EC0F9E">
        <w:trPr>
          <w:trHeight w:val="1074"/>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11607010040000140</w:t>
            </w:r>
          </w:p>
        </w:tc>
        <w:tc>
          <w:tcPr>
            <w:tcW w:w="3490" w:type="pct"/>
            <w:gridSpan w:val="2"/>
            <w:tcBorders>
              <w:top w:val="nil"/>
              <w:left w:val="nil"/>
              <w:bottom w:val="single" w:sz="4" w:space="0" w:color="auto"/>
              <w:right w:val="single" w:sz="4" w:space="0" w:color="auto"/>
            </w:tcBorders>
            <w:shd w:val="clear" w:color="auto" w:fill="auto"/>
            <w:vAlign w:val="center"/>
            <w:hideMark/>
          </w:tcPr>
          <w:p w:rsidR="007A77BE" w:rsidRPr="008C2F4E" w:rsidRDefault="007A77BE" w:rsidP="00EC0F9E">
            <w:pPr>
              <w:rPr>
                <w:rFonts w:cs="Times New Roman"/>
                <w:color w:val="000000"/>
                <w:sz w:val="20"/>
                <w:szCs w:val="20"/>
              </w:rPr>
            </w:pPr>
            <w:proofErr w:type="gramStart"/>
            <w:r w:rsidRPr="008C2F4E">
              <w:rPr>
                <w:rFonts w:cs="Times New Roman"/>
                <w:color w:val="000000"/>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roofErr w:type="gramEnd"/>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11607090040001140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002</w:t>
            </w:r>
          </w:p>
        </w:tc>
        <w:tc>
          <w:tcPr>
            <w:tcW w:w="109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11607090040002140</w:t>
            </w:r>
          </w:p>
        </w:tc>
        <w:tc>
          <w:tcPr>
            <w:tcW w:w="3490" w:type="pct"/>
            <w:gridSpan w:val="2"/>
            <w:tcBorders>
              <w:top w:val="single" w:sz="4" w:space="0" w:color="auto"/>
              <w:left w:val="single" w:sz="4" w:space="0" w:color="auto"/>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получаемые в виде арендной платы, а также средства от продажи права на заключение договор аренды за земли, находящиеся в собственности городских округов (за исключением земельных участков муниципальных бюджетных и автономных учреждений)</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11607090040003140</w:t>
            </w:r>
          </w:p>
        </w:tc>
        <w:tc>
          <w:tcPr>
            <w:tcW w:w="3490" w:type="pct"/>
            <w:gridSpan w:val="2"/>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от сдачи в аренду имущества, составляющего казну городских округов (за исключением земельных участков)</w:t>
            </w:r>
            <w:proofErr w:type="gramEnd"/>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11607090040004140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 же имущества муниципальных унитарных предприятий, в том числе казенных), в части реализации</w:t>
            </w:r>
            <w:proofErr w:type="gramEnd"/>
            <w:r w:rsidRPr="008C2F4E">
              <w:rPr>
                <w:rFonts w:cs="Times New Roman"/>
                <w:color w:val="000000"/>
                <w:sz w:val="20"/>
                <w:szCs w:val="20"/>
              </w:rPr>
              <w:t xml:space="preserve"> основных средств по указанному имуществу)</w:t>
            </w:r>
          </w:p>
        </w:tc>
      </w:tr>
      <w:tr w:rsidR="007A77BE" w:rsidRPr="008C2F4E" w:rsidTr="00EE0DFC">
        <w:trPr>
          <w:trHeight w:val="199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730EF">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11607090040005140</w:t>
            </w:r>
          </w:p>
        </w:tc>
        <w:tc>
          <w:tcPr>
            <w:tcW w:w="3490" w:type="pct"/>
            <w:gridSpan w:val="2"/>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оплате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w:t>
            </w:r>
            <w:proofErr w:type="gramEnd"/>
            <w:r w:rsidRPr="008C2F4E">
              <w:rPr>
                <w:rFonts w:cs="Times New Roman"/>
                <w:color w:val="000000"/>
                <w:sz w:val="20"/>
                <w:szCs w:val="20"/>
              </w:rPr>
              <w:t xml:space="preserve"> городских округов)</w:t>
            </w:r>
          </w:p>
        </w:tc>
      </w:tr>
      <w:tr w:rsidR="007A77BE" w:rsidRPr="008C2F4E" w:rsidTr="00EE0DFC">
        <w:trPr>
          <w:trHeight w:val="1279"/>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11607090040006140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по договорам на размещение нестационарных торговых объектов)</w:t>
            </w:r>
          </w:p>
        </w:tc>
      </w:tr>
      <w:tr w:rsidR="007A77BE" w:rsidRPr="008C2F4E" w:rsidTr="00EE0DFC">
        <w:trPr>
          <w:trHeight w:val="1554"/>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11607090040007140</w:t>
            </w:r>
          </w:p>
        </w:tc>
        <w:tc>
          <w:tcPr>
            <w:tcW w:w="3490" w:type="pct"/>
            <w:gridSpan w:val="2"/>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7A77BE" w:rsidRPr="008C2F4E" w:rsidTr="00EE0DFC">
        <w:trPr>
          <w:trHeight w:val="1236"/>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11610032040001140</w:t>
            </w:r>
          </w:p>
        </w:tc>
        <w:tc>
          <w:tcPr>
            <w:tcW w:w="3490" w:type="pct"/>
            <w:gridSpan w:val="2"/>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Прочее возмещение ущерба, причиненного муниципальному имуществу городского округа (за исключением имущества, закрепленного за муниципальным бюджетным (автономным) учреждениями, унитарными предприятиями (неосновательное обогащение за размещение нестационарного торгового объекта)</w:t>
            </w:r>
            <w:proofErr w:type="gramEnd"/>
          </w:p>
        </w:tc>
      </w:tr>
      <w:tr w:rsidR="007A77BE" w:rsidRPr="008C2F4E" w:rsidTr="00EE0DFC">
        <w:trPr>
          <w:trHeight w:val="1977"/>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11610061040000140</w:t>
            </w:r>
          </w:p>
        </w:tc>
        <w:tc>
          <w:tcPr>
            <w:tcW w:w="349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8C2F4E">
              <w:rPr>
                <w:rFonts w:cs="Times New Roman"/>
                <w:color w:val="000000"/>
                <w:sz w:val="20"/>
                <w:szCs w:val="20"/>
              </w:rPr>
              <w:t xml:space="preserve"> фонда)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w:t>
            </w:r>
            <w:r w:rsidRPr="008C2F4E">
              <w:rPr>
                <w:rFonts w:cs="Times New Roman"/>
                <w:color w:val="000000"/>
                <w:sz w:val="20"/>
                <w:szCs w:val="20"/>
              </w:rPr>
              <w:lastRenderedPageBreak/>
              <w:t>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EE0DFC">
        <w:trPr>
          <w:trHeight w:val="402"/>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90" w:type="pct"/>
            <w:gridSpan w:val="2"/>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Невыясненные поступления, зачисляемые в бюджеты городских округов </w:t>
            </w:r>
          </w:p>
        </w:tc>
      </w:tr>
      <w:tr w:rsidR="007A77BE" w:rsidRPr="008C2F4E" w:rsidTr="00EE0DFC">
        <w:trPr>
          <w:trHeight w:val="847"/>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11705040040002180</w:t>
            </w:r>
          </w:p>
        </w:tc>
        <w:tc>
          <w:tcPr>
            <w:tcW w:w="3490" w:type="pct"/>
            <w:gridSpan w:val="2"/>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неналоговые доходы бюджетов городских округов (перечисление остатков денежных сре</w:t>
            </w:r>
            <w:proofErr w:type="gramStart"/>
            <w:r w:rsidRPr="008C2F4E">
              <w:rPr>
                <w:rFonts w:cs="Times New Roman"/>
                <w:color w:val="000000"/>
                <w:sz w:val="20"/>
                <w:szCs w:val="20"/>
              </w:rPr>
              <w:t>дств с р</w:t>
            </w:r>
            <w:proofErr w:type="gramEnd"/>
            <w:r w:rsidRPr="008C2F4E">
              <w:rPr>
                <w:rFonts w:cs="Times New Roman"/>
                <w:color w:val="000000"/>
                <w:sz w:val="20"/>
                <w:szCs w:val="20"/>
              </w:rPr>
              <w:t xml:space="preserve">асчетных счетов коммерческих организаций, в связи с ликвидацией Муниципальных унитарных предприятий) </w:t>
            </w:r>
          </w:p>
        </w:tc>
      </w:tr>
      <w:tr w:rsidR="007A77BE" w:rsidRPr="008C2F4E" w:rsidTr="00EE0DFC">
        <w:trPr>
          <w:trHeight w:val="11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11705040040006180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Прочие неналоговые доходы бюджетов городских округов (плата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w:t>
            </w:r>
          </w:p>
        </w:tc>
      </w:tr>
      <w:tr w:rsidR="007A77BE" w:rsidRPr="008C2F4E" w:rsidTr="00EE0DFC">
        <w:trPr>
          <w:trHeight w:val="11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D4240C">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D4240C">
            <w:pPr>
              <w:jc w:val="center"/>
              <w:rPr>
                <w:rFonts w:cs="Times New Roman"/>
                <w:color w:val="000000"/>
                <w:sz w:val="20"/>
                <w:szCs w:val="20"/>
              </w:rPr>
            </w:pPr>
            <w:r w:rsidRPr="008C2F4E">
              <w:rPr>
                <w:rFonts w:cs="Times New Roman"/>
                <w:color w:val="000000"/>
                <w:sz w:val="20"/>
                <w:szCs w:val="20"/>
              </w:rPr>
              <w:t>11705040040007180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sz w:val="20"/>
                <w:szCs w:val="20"/>
              </w:rPr>
              <w:t xml:space="preserve">Прочие неналоговые доходы бюджетов городских округов </w:t>
            </w:r>
            <w:r w:rsidRPr="008C2F4E">
              <w:rPr>
                <w:spacing w:val="-6"/>
                <w:sz w:val="20"/>
                <w:szCs w:val="20"/>
              </w:rPr>
              <w:t>(плата за размещение объектов на землях или земельных участках, находящихся в муниципальной собственности или собственность на которые не разграничена, без предоставления земельных участков и установления сервитутов, расположенных в границах городских округов)</w:t>
            </w:r>
          </w:p>
        </w:tc>
      </w:tr>
      <w:tr w:rsidR="007A77BE" w:rsidRPr="008C2F4E" w:rsidTr="00D4240C">
        <w:trPr>
          <w:trHeight w:val="547"/>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D4240C">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D4240C">
            <w:pPr>
              <w:jc w:val="center"/>
              <w:rPr>
                <w:rFonts w:cs="Times New Roman"/>
                <w:color w:val="000000"/>
                <w:sz w:val="20"/>
                <w:szCs w:val="20"/>
              </w:rPr>
            </w:pPr>
            <w:r w:rsidRPr="008C2F4E">
              <w:rPr>
                <w:rFonts w:cs="Times New Roman"/>
                <w:color w:val="000000"/>
                <w:sz w:val="20"/>
                <w:szCs w:val="20"/>
              </w:rPr>
              <w:t>11705040040008180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D4240C">
            <w:pPr>
              <w:autoSpaceDE w:val="0"/>
              <w:autoSpaceDN w:val="0"/>
              <w:adjustRightInd w:val="0"/>
              <w:rPr>
                <w:spacing w:val="-6"/>
                <w:sz w:val="20"/>
                <w:szCs w:val="20"/>
              </w:rPr>
            </w:pPr>
            <w:r w:rsidRPr="008C2F4E">
              <w:rPr>
                <w:spacing w:val="-6"/>
                <w:sz w:val="20"/>
                <w:szCs w:val="20"/>
              </w:rPr>
              <w:t>Прочие неналоговые доходы бюджетов городских округов (неосновательное обогащение за пользование земельными участками и имуществом)</w:t>
            </w:r>
          </w:p>
        </w:tc>
      </w:tr>
      <w:tr w:rsidR="007A77BE" w:rsidRPr="008C2F4E" w:rsidTr="00D4240C">
        <w:trPr>
          <w:trHeight w:val="547"/>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D4240C">
            <w:pPr>
              <w:jc w:val="center"/>
              <w:rPr>
                <w:rFonts w:cs="Times New Roman"/>
                <w:color w:val="000000"/>
                <w:sz w:val="20"/>
                <w:szCs w:val="20"/>
              </w:rPr>
            </w:pPr>
            <w:r w:rsidRPr="008C2F4E">
              <w:rPr>
                <w:rFonts w:cs="Times New Roman"/>
                <w:color w:val="000000"/>
                <w:sz w:val="20"/>
                <w:szCs w:val="20"/>
              </w:rPr>
              <w:t>002</w:t>
            </w:r>
          </w:p>
        </w:tc>
        <w:tc>
          <w:tcPr>
            <w:tcW w:w="1091"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BE2B8A">
            <w:pPr>
              <w:jc w:val="center"/>
              <w:rPr>
                <w:rFonts w:cs="Times New Roman"/>
                <w:sz w:val="20"/>
                <w:szCs w:val="20"/>
              </w:rPr>
            </w:pPr>
            <w:r w:rsidRPr="008C2F4E">
              <w:rPr>
                <w:rFonts w:cs="Times New Roman"/>
                <w:sz w:val="20"/>
                <w:szCs w:val="20"/>
              </w:rPr>
              <w:t>20704050040000150</w:t>
            </w:r>
          </w:p>
        </w:tc>
        <w:tc>
          <w:tcPr>
            <w:tcW w:w="3490" w:type="pct"/>
            <w:gridSpan w:val="2"/>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BE2B8A">
            <w:pPr>
              <w:jc w:val="both"/>
              <w:rPr>
                <w:rFonts w:cs="Times New Roman"/>
                <w:sz w:val="20"/>
                <w:szCs w:val="20"/>
              </w:rPr>
            </w:pPr>
            <w:r w:rsidRPr="008C2F4E">
              <w:rPr>
                <w:rFonts w:cs="Times New Roman"/>
                <w:sz w:val="20"/>
                <w:szCs w:val="20"/>
              </w:rPr>
              <w:t>Прочие безвозмездные поступления в бюджеты городских округов</w:t>
            </w:r>
          </w:p>
        </w:tc>
      </w:tr>
      <w:tr w:rsidR="007A77BE" w:rsidRPr="008C2F4E" w:rsidTr="00EE0DFC">
        <w:trPr>
          <w:trHeight w:val="20"/>
        </w:trPr>
        <w:tc>
          <w:tcPr>
            <w:tcW w:w="419" w:type="pct"/>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005</w:t>
            </w:r>
          </w:p>
        </w:tc>
        <w:tc>
          <w:tcPr>
            <w:tcW w:w="4581" w:type="pct"/>
            <w:gridSpan w:val="4"/>
            <w:tcBorders>
              <w:left w:val="nil"/>
              <w:bottom w:val="nil"/>
              <w:right w:val="nil"/>
            </w:tcBorders>
            <w:shd w:val="clear" w:color="auto" w:fill="auto"/>
            <w:vAlign w:val="center"/>
            <w:hideMark/>
          </w:tcPr>
          <w:p w:rsidR="007A77BE" w:rsidRPr="008C2F4E" w:rsidRDefault="007A77BE" w:rsidP="003D51D4">
            <w:pPr>
              <w:jc w:val="center"/>
              <w:rPr>
                <w:rFonts w:cs="Times New Roman"/>
                <w:bCs/>
                <w:color w:val="000000"/>
                <w:sz w:val="18"/>
              </w:rPr>
            </w:pPr>
          </w:p>
          <w:p w:rsidR="007A77BE" w:rsidRPr="008C2F4E" w:rsidRDefault="007A77BE" w:rsidP="003D51D4">
            <w:pPr>
              <w:jc w:val="center"/>
              <w:rPr>
                <w:rFonts w:cs="Times New Roman"/>
                <w:bCs/>
                <w:color w:val="000000"/>
              </w:rPr>
            </w:pPr>
            <w:r w:rsidRPr="008C2F4E">
              <w:rPr>
                <w:rFonts w:cs="Times New Roman"/>
                <w:bCs/>
                <w:color w:val="000000"/>
              </w:rPr>
              <w:t>Управление по физической культуре и спорту Администрации</w:t>
            </w:r>
            <w:r w:rsidRPr="008C2F4E">
              <w:rPr>
                <w:rFonts w:cs="Times New Roman"/>
                <w:bCs/>
                <w:color w:val="000000"/>
              </w:rPr>
              <w:br/>
              <w:t>городского округа Электросталь Московской области</w:t>
            </w:r>
          </w:p>
          <w:p w:rsidR="007A77BE" w:rsidRPr="008C2F4E" w:rsidRDefault="007A77BE" w:rsidP="003D51D4">
            <w:pPr>
              <w:jc w:val="center"/>
              <w:rPr>
                <w:rFonts w:cs="Times New Roman"/>
                <w:bCs/>
                <w:color w:val="000000"/>
                <w:sz w:val="18"/>
              </w:rPr>
            </w:pP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11302994040007130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дебиторской задолженности прошлых лет) </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11302994040008130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средств субсидии, субвенции прошлых лет по результатам проверки в связи с невыполнением муниципального задания) </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11302994040009130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(перечисление неправомерно использованных денежных средств за счет дохода от оказания платных услуг по результатам проверки)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11302994040013130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(иные поступления)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sz w:val="20"/>
                <w:szCs w:val="20"/>
              </w:rPr>
            </w:pPr>
            <w:r w:rsidRPr="008C2F4E">
              <w:rPr>
                <w:rFonts w:cs="Times New Roman"/>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sz w:val="20"/>
                <w:szCs w:val="20"/>
              </w:rPr>
            </w:pPr>
            <w:r w:rsidRPr="008C2F4E">
              <w:rPr>
                <w:rFonts w:cs="Times New Roman"/>
                <w:sz w:val="20"/>
                <w:szCs w:val="20"/>
              </w:rPr>
              <w:t>11607090049000140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11610061040000140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8C2F4E">
              <w:rPr>
                <w:rFonts w:cs="Times New Roman"/>
                <w:color w:val="000000"/>
                <w:sz w:val="20"/>
                <w:szCs w:val="20"/>
              </w:rPr>
              <w:t xml:space="preserve"> фонда)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11610081040000140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w:t>
            </w:r>
            <w:r w:rsidRPr="008C2F4E">
              <w:rPr>
                <w:rFonts w:cs="Times New Roman"/>
                <w:color w:val="000000"/>
                <w:sz w:val="20"/>
                <w:szCs w:val="20"/>
              </w:rPr>
              <w:lastRenderedPageBreak/>
              <w:t>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Невыясненные поступления, зачисляемые в бюджеты городских округов </w:t>
            </w:r>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Pr>
                <w:rFonts w:cs="Times New Roman"/>
                <w:color w:val="000000"/>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9E0629" w:rsidRDefault="007A77BE" w:rsidP="00AE2490">
            <w:pPr>
              <w:jc w:val="center"/>
              <w:rPr>
                <w:rFonts w:cs="Times New Roman"/>
                <w:color w:val="000000"/>
                <w:sz w:val="20"/>
                <w:szCs w:val="20"/>
              </w:rPr>
            </w:pPr>
            <w:r w:rsidRPr="009E0629">
              <w:rPr>
                <w:rFonts w:cs="Times New Roman"/>
                <w:color w:val="000000"/>
                <w:sz w:val="20"/>
                <w:szCs w:val="20"/>
              </w:rPr>
              <w:t> 20249999040019150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9E0629" w:rsidRDefault="007A77BE" w:rsidP="00AE2490">
            <w:pPr>
              <w:rPr>
                <w:rFonts w:cs="Times New Roman"/>
                <w:color w:val="000000"/>
                <w:sz w:val="20"/>
                <w:szCs w:val="20"/>
              </w:rPr>
            </w:pPr>
            <w:proofErr w:type="gramStart"/>
            <w:r w:rsidRPr="009E0629">
              <w:rPr>
                <w:rFonts w:cs="Times New Roman"/>
                <w:color w:val="000000"/>
                <w:sz w:val="20"/>
                <w:szCs w:val="20"/>
              </w:rPr>
              <w:t>Прочие межбюджетные трансферты, передаваемые бюджетам городских округов (обеспечение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 реализующих дополнительные образовательные программы спортивной подготовки в Московской области)</w:t>
            </w:r>
            <w:proofErr w:type="gramEnd"/>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C14801">
            <w:pPr>
              <w:jc w:val="center"/>
              <w:rPr>
                <w:rFonts w:cs="Times New Roman"/>
                <w:color w:val="000000"/>
                <w:sz w:val="20"/>
                <w:szCs w:val="20"/>
              </w:rPr>
            </w:pPr>
            <w:r w:rsidRPr="008C2F4E">
              <w:rPr>
                <w:rFonts w:cs="Times New Roman"/>
                <w:color w:val="000000"/>
                <w:sz w:val="20"/>
                <w:szCs w:val="20"/>
              </w:rPr>
              <w:t>20704050040000150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C14801">
            <w:pPr>
              <w:jc w:val="both"/>
              <w:rPr>
                <w:rFonts w:cs="Times New Roman"/>
                <w:sz w:val="20"/>
                <w:szCs w:val="20"/>
              </w:rPr>
            </w:pPr>
            <w:r w:rsidRPr="008C2F4E">
              <w:rPr>
                <w:rFonts w:cs="Times New Roman"/>
                <w:sz w:val="20"/>
                <w:szCs w:val="20"/>
              </w:rPr>
              <w:t>Прочие безвозмездные поступления в бюджеты городских округов</w:t>
            </w:r>
          </w:p>
        </w:tc>
      </w:tr>
      <w:tr w:rsidR="007A77BE" w:rsidRPr="008C2F4E" w:rsidTr="00EE0DFC">
        <w:trPr>
          <w:trHeight w:val="20"/>
        </w:trPr>
        <w:tc>
          <w:tcPr>
            <w:tcW w:w="419" w:type="pct"/>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025</w:t>
            </w:r>
          </w:p>
        </w:tc>
        <w:tc>
          <w:tcPr>
            <w:tcW w:w="4581" w:type="pct"/>
            <w:gridSpan w:val="4"/>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sz w:val="18"/>
              </w:rPr>
            </w:pPr>
          </w:p>
          <w:p w:rsidR="007A77BE" w:rsidRPr="008C2F4E" w:rsidRDefault="007A77BE" w:rsidP="003D51D4">
            <w:pPr>
              <w:jc w:val="center"/>
              <w:rPr>
                <w:rFonts w:cs="Times New Roman"/>
                <w:bCs/>
                <w:color w:val="000000"/>
              </w:rPr>
            </w:pPr>
            <w:r w:rsidRPr="008C2F4E">
              <w:rPr>
                <w:rFonts w:cs="Times New Roman"/>
                <w:bCs/>
                <w:color w:val="000000"/>
              </w:rPr>
              <w:t>Управление по культуре и делам молодежи</w:t>
            </w:r>
            <w:r w:rsidRPr="008C2F4E">
              <w:rPr>
                <w:rFonts w:cs="Times New Roman"/>
                <w:bCs/>
                <w:color w:val="000000"/>
              </w:rPr>
              <w:br/>
              <w:t>Администрации городского округа Электросталь Московской области</w:t>
            </w:r>
          </w:p>
          <w:p w:rsidR="007A77BE" w:rsidRPr="008C2F4E" w:rsidRDefault="007A77BE" w:rsidP="003D51D4">
            <w:pPr>
              <w:jc w:val="center"/>
              <w:rPr>
                <w:rFonts w:cs="Times New Roman"/>
                <w:bCs/>
                <w:color w:val="000000"/>
                <w:sz w:val="18"/>
              </w:rPr>
            </w:pP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11302994040007130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дебиторской задолженности прошлых лет) </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A22E32">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872C20">
            <w:pPr>
              <w:jc w:val="center"/>
              <w:rPr>
                <w:rFonts w:cs="Times New Roman"/>
                <w:color w:val="000000"/>
                <w:sz w:val="20"/>
                <w:szCs w:val="20"/>
              </w:rPr>
            </w:pPr>
            <w:r w:rsidRPr="008C2F4E">
              <w:rPr>
                <w:rFonts w:cs="Times New Roman"/>
                <w:color w:val="000000"/>
                <w:sz w:val="20"/>
                <w:szCs w:val="20"/>
              </w:rPr>
              <w:t>11302994040008130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872C20">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средств субсидии, субвенции прошлых лет по результатам проверки в связи с невыполнением муниципального задания) </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11302994040009130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(перечисление неправомерно использованных денежных средств за счет дохода от оказания платных услуг по результатам проверки)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sz w:val="20"/>
                <w:szCs w:val="20"/>
              </w:rPr>
            </w:pPr>
            <w:r w:rsidRPr="008C2F4E">
              <w:rPr>
                <w:rFonts w:cs="Times New Roman"/>
                <w:sz w:val="20"/>
                <w:szCs w:val="20"/>
              </w:rPr>
              <w:t>025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sz w:val="20"/>
                <w:szCs w:val="20"/>
              </w:rPr>
            </w:pPr>
            <w:r w:rsidRPr="008C2F4E">
              <w:rPr>
                <w:rFonts w:cs="Times New Roman"/>
                <w:sz w:val="20"/>
                <w:szCs w:val="20"/>
              </w:rPr>
              <w:t>11607090049000140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11610061040000140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8C2F4E">
              <w:rPr>
                <w:rFonts w:cs="Times New Roman"/>
                <w:color w:val="000000"/>
                <w:sz w:val="20"/>
                <w:szCs w:val="20"/>
              </w:rPr>
              <w:t xml:space="preserve"> фонда)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11610081040000140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Невыясненные поступления, зачисляемые в бюджеты городских округов </w:t>
            </w:r>
          </w:p>
        </w:tc>
      </w:tr>
      <w:tr w:rsidR="007A77BE"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E2B8A">
            <w:pPr>
              <w:jc w:val="center"/>
              <w:rPr>
                <w:rFonts w:cs="Times New Roman"/>
                <w:color w:val="000000"/>
                <w:sz w:val="20"/>
                <w:szCs w:val="20"/>
              </w:rPr>
            </w:pPr>
            <w:r>
              <w:rPr>
                <w:rFonts w:cs="Times New Roman"/>
                <w:color w:val="000000"/>
                <w:sz w:val="20"/>
                <w:szCs w:val="20"/>
              </w:rPr>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9E0629" w:rsidRDefault="007A77BE" w:rsidP="00AE2490">
            <w:pPr>
              <w:jc w:val="center"/>
              <w:rPr>
                <w:sz w:val="20"/>
                <w:szCs w:val="20"/>
              </w:rPr>
            </w:pPr>
            <w:r w:rsidRPr="009E0629">
              <w:rPr>
                <w:sz w:val="20"/>
                <w:szCs w:val="20"/>
              </w:rPr>
              <w:t>20249999040016150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9E0629" w:rsidRDefault="007A77BE" w:rsidP="00AE2490">
            <w:pPr>
              <w:pStyle w:val="ConsPlusNormal"/>
              <w:ind w:firstLine="0"/>
              <w:rPr>
                <w:rFonts w:ascii="Times New Roman" w:hAnsi="Times New Roman" w:cs="Times New Roman"/>
                <w:color w:val="000000"/>
              </w:rPr>
            </w:pPr>
            <w:r w:rsidRPr="009E0629">
              <w:rPr>
                <w:rFonts w:ascii="Times New Roman" w:hAnsi="Times New Roman" w:cs="Times New Roman"/>
              </w:rPr>
              <w:t>Прочие межбюджетные трансферты, передаваемые бюджетам  городских округов (финансовое обеспечение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w:t>
            </w:r>
          </w:p>
        </w:tc>
      </w:tr>
      <w:tr w:rsidR="007A77BE"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E2B8A">
            <w:pPr>
              <w:jc w:val="center"/>
              <w:rPr>
                <w:rFonts w:cs="Times New Roman"/>
                <w:color w:val="000000"/>
                <w:sz w:val="20"/>
                <w:szCs w:val="20"/>
              </w:rPr>
            </w:pPr>
            <w:r>
              <w:rPr>
                <w:rFonts w:cs="Times New Roman"/>
                <w:color w:val="000000"/>
                <w:sz w:val="20"/>
                <w:szCs w:val="20"/>
              </w:rPr>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9E0629" w:rsidRDefault="007A77BE" w:rsidP="00AE2490">
            <w:pPr>
              <w:jc w:val="center"/>
              <w:rPr>
                <w:rFonts w:cs="Times New Roman"/>
                <w:color w:val="000000"/>
                <w:sz w:val="20"/>
                <w:szCs w:val="20"/>
              </w:rPr>
            </w:pPr>
            <w:r w:rsidRPr="009E0629">
              <w:rPr>
                <w:rFonts w:cs="Times New Roman"/>
                <w:color w:val="000000"/>
                <w:sz w:val="20"/>
                <w:szCs w:val="20"/>
              </w:rPr>
              <w:t> 20249999040025150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9E0629" w:rsidRDefault="007A77BE" w:rsidP="00AE2490">
            <w:pPr>
              <w:rPr>
                <w:rFonts w:cs="Times New Roman"/>
                <w:color w:val="000000"/>
                <w:sz w:val="20"/>
                <w:szCs w:val="20"/>
              </w:rPr>
            </w:pPr>
            <w:r w:rsidRPr="009E0629">
              <w:rPr>
                <w:rFonts w:cs="Times New Roman"/>
                <w:color w:val="000000"/>
                <w:sz w:val="20"/>
                <w:szCs w:val="20"/>
              </w:rPr>
              <w:t xml:space="preserve">Прочие межбюджетные трансферты, передаваемые бюджетам городских округов финансовое обеспечение выплат преподавателям в области </w:t>
            </w:r>
            <w:r w:rsidRPr="009E0629">
              <w:rPr>
                <w:rFonts w:cs="Times New Roman"/>
                <w:color w:val="000000"/>
                <w:sz w:val="20"/>
                <w:szCs w:val="20"/>
              </w:rPr>
              <w:lastRenderedPageBreak/>
              <w:t xml:space="preserve">музыкального </w:t>
            </w:r>
            <w:proofErr w:type="gramStart"/>
            <w:r w:rsidRPr="009E0629">
              <w:rPr>
                <w:rFonts w:cs="Times New Roman"/>
                <w:color w:val="000000"/>
                <w:sz w:val="20"/>
                <w:szCs w:val="20"/>
              </w:rPr>
              <w:t>искусства организаций дополнительного образования сферы культуры</w:t>
            </w:r>
            <w:proofErr w:type="gramEnd"/>
          </w:p>
        </w:tc>
      </w:tr>
      <w:tr w:rsidR="007A77BE"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E2B8A">
            <w:pPr>
              <w:jc w:val="center"/>
              <w:rPr>
                <w:rFonts w:cs="Times New Roman"/>
                <w:color w:val="000000"/>
                <w:sz w:val="20"/>
                <w:szCs w:val="20"/>
              </w:rPr>
            </w:pPr>
            <w:r w:rsidRPr="008C2F4E">
              <w:rPr>
                <w:rFonts w:cs="Times New Roman"/>
                <w:color w:val="000000"/>
                <w:sz w:val="20"/>
                <w:szCs w:val="20"/>
              </w:rPr>
              <w:lastRenderedPageBreak/>
              <w:t>025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BE2B8A">
            <w:pPr>
              <w:jc w:val="center"/>
              <w:rPr>
                <w:rFonts w:cs="Times New Roman"/>
                <w:color w:val="000000"/>
                <w:sz w:val="20"/>
                <w:szCs w:val="20"/>
              </w:rPr>
            </w:pPr>
            <w:r w:rsidRPr="008C2F4E">
              <w:rPr>
                <w:rFonts w:cs="Times New Roman"/>
                <w:color w:val="000000"/>
                <w:sz w:val="20"/>
                <w:szCs w:val="20"/>
              </w:rPr>
              <w:t>20704050040000150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BE2B8A">
            <w:pPr>
              <w:jc w:val="both"/>
              <w:rPr>
                <w:rFonts w:cs="Times New Roman"/>
                <w:sz w:val="20"/>
                <w:szCs w:val="20"/>
              </w:rPr>
            </w:pPr>
            <w:r w:rsidRPr="008C2F4E">
              <w:rPr>
                <w:rFonts w:cs="Times New Roman"/>
                <w:sz w:val="20"/>
                <w:szCs w:val="20"/>
              </w:rPr>
              <w:t>Прочие безвозмездные поступления в бюджеты городских округов</w:t>
            </w:r>
          </w:p>
        </w:tc>
      </w:tr>
      <w:tr w:rsidR="007A77BE" w:rsidRPr="008C2F4E" w:rsidTr="00EE0DFC">
        <w:trPr>
          <w:trHeight w:val="20"/>
        </w:trPr>
        <w:tc>
          <w:tcPr>
            <w:tcW w:w="419" w:type="pct"/>
            <w:tcBorders>
              <w:top w:val="single" w:sz="4" w:space="0" w:color="auto"/>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044</w:t>
            </w:r>
          </w:p>
        </w:tc>
        <w:tc>
          <w:tcPr>
            <w:tcW w:w="4581" w:type="pct"/>
            <w:gridSpan w:val="4"/>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sz w:val="18"/>
              </w:rPr>
            </w:pPr>
          </w:p>
          <w:p w:rsidR="007A77BE" w:rsidRPr="008C2F4E" w:rsidRDefault="007A77BE" w:rsidP="003D51D4">
            <w:pPr>
              <w:jc w:val="center"/>
              <w:rPr>
                <w:rFonts w:cs="Times New Roman"/>
                <w:bCs/>
                <w:color w:val="000000"/>
              </w:rPr>
            </w:pPr>
            <w:r w:rsidRPr="008C2F4E">
              <w:rPr>
                <w:rFonts w:cs="Times New Roman"/>
                <w:bCs/>
                <w:color w:val="000000"/>
              </w:rPr>
              <w:t xml:space="preserve">Финансовое управление </w:t>
            </w:r>
            <w:r w:rsidRPr="008C2F4E">
              <w:rPr>
                <w:rFonts w:cs="Times New Roman"/>
                <w:bCs/>
                <w:color w:val="000000"/>
              </w:rPr>
              <w:br/>
              <w:t>Администрации городского округа Электросталь Московской области</w:t>
            </w:r>
          </w:p>
          <w:p w:rsidR="007A77BE" w:rsidRPr="008C2F4E" w:rsidRDefault="007A77BE" w:rsidP="003D51D4">
            <w:pPr>
              <w:jc w:val="center"/>
              <w:rPr>
                <w:rFonts w:cs="Times New Roman"/>
                <w:bCs/>
                <w:color w:val="000000"/>
                <w:sz w:val="18"/>
              </w:rPr>
            </w:pPr>
          </w:p>
        </w:tc>
      </w:tr>
      <w:tr w:rsidR="007A77BE"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Невыясненные поступления, зачисляемые в бюджеты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20215001040000150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Дотации бюджетам городских округов на выравнивание бюджетной обеспеченности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20215002040000150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Дотации бюджетам городских округов на поддержку мер по обеспечению сбалансированности бюджетов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20215009040000150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Дотации бюджетам городских округов  на частичную компенсацию дополнительных расходов на повышение оплаты труда работников бюджетной сферы и иные цели</w:t>
            </w:r>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20219999040000150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дотации бюджетам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20220041040000150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20220077040000150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капитальных вложений в объекты муниципальной собственности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20220079040000150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20220216040000150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20220301040000150</w:t>
            </w:r>
          </w:p>
        </w:tc>
        <w:tc>
          <w:tcPr>
            <w:tcW w:w="3454" w:type="pct"/>
            <w:tcBorders>
              <w:top w:val="nil"/>
              <w:left w:val="nil"/>
              <w:bottom w:val="single" w:sz="4" w:space="0" w:color="auto"/>
              <w:right w:val="single" w:sz="4" w:space="0" w:color="auto"/>
            </w:tcBorders>
            <w:shd w:val="clear" w:color="auto" w:fill="auto"/>
            <w:vAlign w:val="bottom"/>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обеспечение мероприятий по капитальному ремонту многоквартирных домов за счет средств бюджетов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0A5A67">
            <w:pPr>
              <w:jc w:val="center"/>
              <w:rPr>
                <w:rFonts w:cs="Times New Roman"/>
                <w:color w:val="000000"/>
                <w:sz w:val="20"/>
                <w:szCs w:val="20"/>
              </w:rPr>
            </w:pPr>
            <w:r w:rsidRPr="008C2F4E">
              <w:rPr>
                <w:rFonts w:cs="Times New Roman"/>
                <w:color w:val="000000"/>
                <w:sz w:val="20"/>
                <w:szCs w:val="20"/>
              </w:rPr>
              <w:t>20220302040000150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20220303040000150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обеспечение мероприятий по модернизации систем коммунальной инфраструктуры за счет средств бюджетов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20225013040000150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Субсидии бюджетам городских округов на сокращение доли загрязненных сточных вод</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20225021040000150</w:t>
            </w:r>
          </w:p>
        </w:tc>
        <w:tc>
          <w:tcPr>
            <w:tcW w:w="3454" w:type="pct"/>
            <w:tcBorders>
              <w:top w:val="single" w:sz="4" w:space="0" w:color="auto"/>
              <w:left w:val="single" w:sz="4" w:space="0" w:color="auto"/>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реализацию мероприятий по стимулированию  </w:t>
            </w:r>
            <w:proofErr w:type="gramStart"/>
            <w:r w:rsidRPr="008C2F4E">
              <w:rPr>
                <w:rFonts w:cs="Times New Roman"/>
                <w:color w:val="000000"/>
                <w:sz w:val="20"/>
                <w:szCs w:val="20"/>
              </w:rPr>
              <w:t>программ развития жилищного строительства субъектов Российской Федерации</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20225027040000150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государственной программы Российской Федерации «Доступная среда»</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20225028040000150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24B92">
            <w:pPr>
              <w:autoSpaceDE w:val="0"/>
              <w:autoSpaceDN w:val="0"/>
              <w:adjustRightInd w:val="0"/>
              <w:jc w:val="both"/>
              <w:rPr>
                <w:rFonts w:cs="Times New Roman"/>
                <w:color w:val="000000"/>
                <w:sz w:val="20"/>
                <w:szCs w:val="20"/>
              </w:rPr>
            </w:pPr>
            <w:r w:rsidRPr="008C2F4E">
              <w:rPr>
                <w:rFonts w:cs="Times New Roman"/>
                <w:sz w:val="20"/>
                <w:szCs w:val="20"/>
              </w:rPr>
              <w:t>Субсидии бюджетам городских округов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20225086040000150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20225113040000150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капитальных вложений в объекты государственной (муниципальной) собственности субъектов Российской Федерации и (или)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мероприятий, не относящихся к капитальным вложениям в объекты государственной </w:t>
            </w:r>
            <w:r w:rsidRPr="008C2F4E">
              <w:rPr>
                <w:rFonts w:cs="Times New Roman"/>
                <w:color w:val="000000"/>
                <w:sz w:val="20"/>
                <w:szCs w:val="20"/>
              </w:rPr>
              <w:lastRenderedPageBreak/>
              <w:t>(муниципальной) собственности субъектов Российской Федерации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20225114040000150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AE6817">
            <w:pPr>
              <w:jc w:val="center"/>
              <w:rPr>
                <w:rFonts w:cs="Times New Roman"/>
                <w:color w:val="000000"/>
                <w:sz w:val="20"/>
                <w:szCs w:val="20"/>
              </w:rPr>
            </w:pPr>
            <w:r w:rsidRPr="008C2F4E">
              <w:rPr>
                <w:rFonts w:cs="Times New Roman"/>
                <w:color w:val="000000"/>
                <w:sz w:val="20"/>
                <w:szCs w:val="20"/>
              </w:rPr>
              <w:t>20225154040000150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по модернизации коммунальной инфраструктуры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20225177040000150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создание и обеспечение функционирования центров опережающей профессиональной подготовки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20225228040000150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оснащение объектов спортивной инфраструктуры спортивно-технологическим оборудованием</w:t>
            </w:r>
          </w:p>
        </w:tc>
      </w:tr>
      <w:tr w:rsidR="007A77BE" w:rsidRPr="008C2F4E" w:rsidTr="005C3231">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1772A">
            <w:pPr>
              <w:jc w:val="center"/>
              <w:rPr>
                <w:rFonts w:cs="Times New Roman"/>
                <w:color w:val="000000"/>
                <w:sz w:val="20"/>
                <w:szCs w:val="20"/>
              </w:rPr>
            </w:pPr>
            <w:r w:rsidRPr="008C2F4E">
              <w:rPr>
                <w:rFonts w:cs="Times New Roman"/>
                <w:color w:val="000000"/>
                <w:sz w:val="20"/>
                <w:szCs w:val="20"/>
              </w:rPr>
              <w:t>20225229040000150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5C3231">
            <w:pPr>
              <w:autoSpaceDE w:val="0"/>
              <w:autoSpaceDN w:val="0"/>
              <w:adjustRightInd w:val="0"/>
              <w:jc w:val="both"/>
              <w:rPr>
                <w:rFonts w:cs="Times New Roman"/>
                <w:color w:val="000000"/>
                <w:sz w:val="20"/>
                <w:szCs w:val="20"/>
              </w:rPr>
            </w:pPr>
            <w:r w:rsidRPr="008C2F4E">
              <w:rPr>
                <w:rFonts w:cs="Times New Roman"/>
                <w:color w:val="000000"/>
                <w:sz w:val="20"/>
                <w:szCs w:val="20"/>
              </w:rPr>
              <w:t>Субсидии бюджетам городских округов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20225230040000150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создание новых мест в общеобразовательных организациях, расположенных в сельской местности и поселках городского типа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20225232040000150</w:t>
            </w:r>
          </w:p>
        </w:tc>
        <w:tc>
          <w:tcPr>
            <w:tcW w:w="3454" w:type="pct"/>
            <w:tcBorders>
              <w:top w:val="single" w:sz="4" w:space="0" w:color="auto"/>
              <w:left w:val="single" w:sz="4" w:space="0" w:color="auto"/>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20225239040000150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модернизацию инфраструктуры общего образования в отдельных субъектах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20225242040000150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20225243040000150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строительство и реконструкцию (модернизацию) объектов питьевого водоснабжения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20225299040000150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AE6817">
            <w:pPr>
              <w:jc w:val="center"/>
              <w:rPr>
                <w:rFonts w:cs="Times New Roman"/>
                <w:color w:val="000000"/>
                <w:sz w:val="20"/>
                <w:szCs w:val="20"/>
              </w:rPr>
            </w:pPr>
            <w:r w:rsidRPr="008C2F4E">
              <w:rPr>
                <w:rFonts w:cs="Times New Roman"/>
                <w:color w:val="000000"/>
                <w:sz w:val="20"/>
                <w:szCs w:val="20"/>
              </w:rPr>
              <w:t>20225353040000150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создание школ креативных индустрий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20225467040000150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20225497040000150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по обеспечению жильем молодых семей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20225509040000150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подготовку и проведение празднования на федеральном уровне памятных дат субъектов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20225514040000150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реализацию мероприятий субъектов Российской Федерации в сфере реабилитации и </w:t>
            </w:r>
            <w:proofErr w:type="spellStart"/>
            <w:r w:rsidRPr="008C2F4E">
              <w:rPr>
                <w:rFonts w:cs="Times New Roman"/>
                <w:color w:val="000000"/>
                <w:sz w:val="20"/>
                <w:szCs w:val="20"/>
              </w:rPr>
              <w:t>абилитации</w:t>
            </w:r>
            <w:proofErr w:type="spellEnd"/>
            <w:r w:rsidRPr="008C2F4E">
              <w:rPr>
                <w:rFonts w:cs="Times New Roman"/>
                <w:color w:val="000000"/>
                <w:sz w:val="20"/>
                <w:szCs w:val="20"/>
              </w:rPr>
              <w:t xml:space="preserve"> инвалидов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20225517040000150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поддержку творческой деятельности и техническое оснащение детских и кукольных театров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20225519040000150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Субсидия бюджетам городских округов на поддержку отрасли культуры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20225520040000150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20225527040000150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24B92">
            <w:pPr>
              <w:autoSpaceDE w:val="0"/>
              <w:autoSpaceDN w:val="0"/>
              <w:adjustRightInd w:val="0"/>
              <w:jc w:val="both"/>
              <w:rPr>
                <w:rFonts w:cs="Times New Roman"/>
                <w:color w:val="000000"/>
                <w:sz w:val="20"/>
                <w:szCs w:val="20"/>
              </w:rPr>
            </w:pPr>
            <w:r w:rsidRPr="008C2F4E">
              <w:rPr>
                <w:rFonts w:cs="Times New Roman"/>
                <w:sz w:val="20"/>
                <w:szCs w:val="20"/>
              </w:rPr>
              <w:t>Субсидии бюджетам городских округов на государственную поддержку малого и среднего предпринимательства в субъектах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20225555040000150</w:t>
            </w:r>
          </w:p>
        </w:tc>
        <w:tc>
          <w:tcPr>
            <w:tcW w:w="3454" w:type="pct"/>
            <w:tcBorders>
              <w:top w:val="nil"/>
              <w:left w:val="nil"/>
              <w:bottom w:val="single" w:sz="4" w:space="0" w:color="auto"/>
              <w:right w:val="single" w:sz="4" w:space="0" w:color="auto"/>
            </w:tcBorders>
            <w:shd w:val="clear" w:color="auto" w:fill="auto"/>
            <w:vAlign w:val="bottom"/>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программ формирования современной городской среды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20227112040000150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24B92">
            <w:pPr>
              <w:autoSpaceDE w:val="0"/>
              <w:autoSpaceDN w:val="0"/>
              <w:adjustRightInd w:val="0"/>
              <w:jc w:val="both"/>
              <w:rPr>
                <w:rFonts w:cs="Times New Roman"/>
                <w:color w:val="000000"/>
                <w:sz w:val="20"/>
                <w:szCs w:val="20"/>
              </w:rPr>
            </w:pPr>
            <w:r w:rsidRPr="008C2F4E">
              <w:rPr>
                <w:rFonts w:cs="Times New Roman"/>
                <w:sz w:val="20"/>
                <w:szCs w:val="20"/>
              </w:rPr>
              <w:t xml:space="preserve">Субсидии бюджетам городских округов на </w:t>
            </w:r>
            <w:proofErr w:type="spellStart"/>
            <w:r w:rsidRPr="008C2F4E">
              <w:rPr>
                <w:rFonts w:cs="Times New Roman"/>
                <w:sz w:val="20"/>
                <w:szCs w:val="20"/>
              </w:rPr>
              <w:t>софинансирование</w:t>
            </w:r>
            <w:proofErr w:type="spellEnd"/>
            <w:r w:rsidRPr="008C2F4E">
              <w:rPr>
                <w:rFonts w:cs="Times New Roman"/>
                <w:sz w:val="20"/>
                <w:szCs w:val="20"/>
              </w:rPr>
              <w:t xml:space="preserve"> реализации мероприятий по капитальным вложениям в объекты муниципальной </w:t>
            </w:r>
            <w:r w:rsidRPr="008C2F4E">
              <w:rPr>
                <w:rFonts w:cs="Times New Roman"/>
                <w:sz w:val="20"/>
                <w:szCs w:val="20"/>
              </w:rPr>
              <w:lastRenderedPageBreak/>
              <w:t>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20227121040000150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20227139040000150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 xml:space="preserve">Субсидии бюджетам городских округов на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20227227040000150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 xml:space="preserve">Субсидии бюджетам городских округов на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капитальных вложений в объекты государственной (муниципальной) собственности в рамках нового строительства и реконструкции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20229998040000150</w:t>
            </w:r>
          </w:p>
        </w:tc>
        <w:tc>
          <w:tcPr>
            <w:tcW w:w="3454" w:type="pct"/>
            <w:tcBorders>
              <w:top w:val="single" w:sz="4" w:space="0" w:color="auto"/>
              <w:left w:val="nil"/>
              <w:bottom w:val="single" w:sz="4" w:space="0" w:color="auto"/>
              <w:right w:val="single" w:sz="4" w:space="0" w:color="auto"/>
            </w:tcBorders>
            <w:shd w:val="clear" w:color="auto" w:fill="auto"/>
            <w:vAlign w:val="bottom"/>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Субсидия бюджетам городских округов на финансовое обеспечение отдельных полномочий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(компенсация оплаты основного долга по ипотечному жилищному кредиту)</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20229999040002150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(реализация мероприятий по улучшению жилищных условий многодетных семей)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proofErr w:type="gramStart"/>
            <w:r w:rsidRPr="008C2F4E">
              <w:rPr>
                <w:rFonts w:cs="Times New Roman"/>
                <w:sz w:val="20"/>
                <w:szCs w:val="20"/>
              </w:rPr>
              <w:t xml:space="preserve">Прочие субсидии бюджетам городских округов (реализацию мероприятий по обеспечению доступности приоритетных объектов и услуг в приоритетных социальных сферах жизнедеятельности инвалидов и других </w:t>
            </w:r>
            <w:proofErr w:type="spellStart"/>
            <w:r w:rsidRPr="008C2F4E">
              <w:rPr>
                <w:rFonts w:cs="Times New Roman"/>
                <w:sz w:val="20"/>
                <w:szCs w:val="20"/>
              </w:rPr>
              <w:t>маломобильных</w:t>
            </w:r>
            <w:proofErr w:type="spellEnd"/>
            <w:r w:rsidRPr="008C2F4E">
              <w:rPr>
                <w:rFonts w:cs="Times New Roman"/>
                <w:sz w:val="20"/>
                <w:szCs w:val="20"/>
              </w:rPr>
              <w:t xml:space="preserve"> групп населения</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20229999040004150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(проведение капитального ремонта, технического переоснащения и благоустройство территории объектов культуры, находящихся в собственности муниципальных образований Московской области)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20229999040005150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(подготовка основания, приобретение и установка плоскостных спортивных сооружений в муниципальных образованиях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20229999040006150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w:t>
            </w:r>
            <w:proofErr w:type="spellStart"/>
            <w:r w:rsidRPr="008C2F4E">
              <w:rPr>
                <w:rFonts w:cs="Times New Roman"/>
                <w:sz w:val="20"/>
                <w:szCs w:val="20"/>
              </w:rPr>
              <w:t>софинансирование</w:t>
            </w:r>
            <w:proofErr w:type="spellEnd"/>
            <w:r w:rsidRPr="008C2F4E">
              <w:rPr>
                <w:rFonts w:cs="Times New Roman"/>
                <w:sz w:val="20"/>
                <w:szCs w:val="20"/>
              </w:rPr>
              <w:t xml:space="preserve"> работ по капитальному ремонту и ремонту автомобильных дорог общего пользования местного значения)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20229999040007150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(мероприятия по проведению капитального ремонта в муниципальных дошкольных образовательных организациях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20229999040008150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(мероприятия по проведению капитального ремонта в муниципальных</w:t>
            </w:r>
            <w:r w:rsidRPr="008C2F4E">
              <w:rPr>
                <w:rFonts w:cs="Times New Roman"/>
                <w:bCs/>
                <w:sz w:val="20"/>
                <w:szCs w:val="20"/>
                <w:u w:val="single"/>
              </w:rPr>
              <w:t xml:space="preserve"> </w:t>
            </w:r>
            <w:r w:rsidRPr="008C2F4E">
              <w:rPr>
                <w:rFonts w:cs="Times New Roman"/>
                <w:sz w:val="20"/>
                <w:szCs w:val="20"/>
              </w:rPr>
              <w:t>общеобразовательных организациях в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20229999040009150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(капитальный ремонт, приобретение, монтаж и ввод в эксплуатацию объектов водоснабжения)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20229999040010150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w:t>
            </w:r>
            <w:proofErr w:type="gramStart"/>
            <w:r w:rsidRPr="008C2F4E">
              <w:rPr>
                <w:rFonts w:cs="Times New Roman"/>
                <w:sz w:val="20"/>
                <w:szCs w:val="20"/>
              </w:rPr>
              <w:t>в(</w:t>
            </w:r>
            <w:proofErr w:type="gramEnd"/>
            <w:r w:rsidRPr="008C2F4E">
              <w:rPr>
                <w:rFonts w:cs="Times New Roman"/>
                <w:sz w:val="20"/>
                <w:szCs w:val="20"/>
              </w:rPr>
              <w:t>проведение первоочередных мероприятий по восстановлению объектов социальной и инженерной инфраструктуры военных городков на территории Московской области, переданных из федеральной собственности  (Министерство ЖКХ МО)</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20229999040011150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(ремонт подъездов в многоквартирных домах)</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20229999040012150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(обеспечение мероприятий по устойчивому сокращению непригодного для проживания жилищного фонда)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20229999040022150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(обустройство и установка детских игровых площадок на территории муниципальных образований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20229999040023150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(ремонт дворовых территорий)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20229999040027150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(ямочный ремонт асфальтового покрытия дворовых территорий)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20229999040028150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(техническая поддержка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20229999040029150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(создание и ремонт пешеходных коммуникаций)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 xml:space="preserve">Прочие субсидии бюджетам городских округов (реализация проектов граждан, сформированных в рамках практик </w:t>
            </w:r>
            <w:proofErr w:type="gramStart"/>
            <w:r w:rsidRPr="008C2F4E">
              <w:rPr>
                <w:rFonts w:cs="Times New Roman"/>
                <w:sz w:val="20"/>
                <w:szCs w:val="20"/>
              </w:rPr>
              <w:t>инициативного</w:t>
            </w:r>
            <w:proofErr w:type="gramEnd"/>
            <w:r w:rsidRPr="008C2F4E">
              <w:rPr>
                <w:rFonts w:cs="Times New Roman"/>
                <w:sz w:val="20"/>
                <w:szCs w:val="20"/>
              </w:rPr>
              <w:t xml:space="preserve"> бюджетирования)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(комплексное благоустройство территорий муниципальных образований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(устройство архитектурно-художественного освещения в рамках реализации проекта «Светлый город»)</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20229999040034150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w:t>
            </w:r>
            <w:proofErr w:type="spellStart"/>
            <w:r w:rsidRPr="008C2F4E">
              <w:rPr>
                <w:rFonts w:cs="Times New Roman"/>
                <w:sz w:val="20"/>
                <w:szCs w:val="20"/>
              </w:rPr>
              <w:t>софинансирование</w:t>
            </w:r>
            <w:proofErr w:type="spellEnd"/>
            <w:r w:rsidRPr="008C2F4E">
              <w:rPr>
                <w:rFonts w:cs="Times New Roman"/>
                <w:sz w:val="20"/>
                <w:szCs w:val="20"/>
              </w:rPr>
              <w:t xml:space="preserve"> работ в целях проведения капитального ремонта и </w:t>
            </w:r>
            <w:proofErr w:type="gramStart"/>
            <w:r w:rsidRPr="008C2F4E">
              <w:rPr>
                <w:rFonts w:cs="Times New Roman"/>
                <w:sz w:val="20"/>
                <w:szCs w:val="20"/>
              </w:rPr>
              <w:t>ремонта</w:t>
            </w:r>
            <w:proofErr w:type="gramEnd"/>
            <w:r w:rsidRPr="008C2F4E">
              <w:rPr>
                <w:rFonts w:cs="Times New Roman"/>
                <w:sz w:val="20"/>
                <w:szCs w:val="20"/>
              </w:rPr>
              <w:t xml:space="preserve"> автомобильных дорог, примыкающих к территориям садоводческих, огороднических и дачных некоммерческих объединений граждан)</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20229999040035150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(проведение работ по капитальному ремонту зданий региональных (муниципальных) общеобразовательных организаций)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20229999040037150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(на  реализацию мероприятий по благоустройству территорий, прилегающих к железнодорожным станциям)</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20229999040038150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(благоустройство лесопарковых зон)</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(капитальные вложения в объекты общего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(проведение капитального ремонта объектов физической культуры и спорта, находящихся в собственности муниципальных образований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(мероприятия по разработке проектно-сметной документации на проведение капитального ремонта зданий муниципальных общеобразовательных организаций в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w:t>
            </w:r>
            <w:proofErr w:type="spellStart"/>
            <w:r w:rsidRPr="008C2F4E">
              <w:rPr>
                <w:rFonts w:cs="Times New Roman"/>
                <w:sz w:val="20"/>
                <w:szCs w:val="20"/>
              </w:rPr>
              <w:t>софинансирование</w:t>
            </w:r>
            <w:proofErr w:type="spellEnd"/>
            <w:r w:rsidRPr="008C2F4E">
              <w:rPr>
                <w:rFonts w:cs="Times New Roman"/>
                <w:sz w:val="20"/>
                <w:szCs w:val="20"/>
              </w:rPr>
              <w:t xml:space="preserve"> расходов на организацию деятельности многофункциональных центров предоставления государственных и муниципальных услуг)</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20229999040045150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(благоустройство территорий муниципальных общеобразовательных организаций, в зданиях которых выполнен капитальный ремонт)</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20229999040046150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(приобретение коммунальной техники)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20229999040047150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(создание доступной среды в муниципальных учреждениях культуры)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20229999040048150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(создание доступной среды в муниципальных учреждениях дополнительного образования сферы культуры)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20229999040050150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sz w:val="20"/>
                <w:szCs w:val="20"/>
              </w:rPr>
              <w:t>Прочие субсидии бюджетам городских округов (укрепление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20229999040051150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субсидии бюджетам городских округов (капитальный ремонт сетей водоснабжения, водоотведения, теплоснабжения)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20229999040053150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субсидии бюджетам городских округов (устройство систем наружного освещения в рамках реализации проекта «Светлый город»)</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rPr>
            </w:pPr>
            <w:r w:rsidRPr="008C2F4E">
              <w:rPr>
                <w:rFonts w:cs="Times New Roman"/>
                <w:color w:val="000000"/>
                <w:sz w:val="20"/>
                <w:szCs w:val="20"/>
              </w:rPr>
              <w:t>20229999040054150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 xml:space="preserve">Прочие субсидии бюджетам городских округов (обеспечение мероприятий по переселению граждан из аварийного жилищного фонда, признанного </w:t>
            </w:r>
            <w:r w:rsidRPr="008C2F4E">
              <w:rPr>
                <w:rFonts w:cs="Times New Roman"/>
                <w:color w:val="000000"/>
                <w:sz w:val="20"/>
                <w:szCs w:val="20"/>
              </w:rPr>
              <w:lastRenderedPageBreak/>
              <w:t>таковым после 1 января 2017 года)</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rPr>
            </w:pPr>
            <w:r w:rsidRPr="008C2F4E">
              <w:rPr>
                <w:rFonts w:cs="Times New Roman"/>
                <w:color w:val="000000"/>
                <w:sz w:val="20"/>
                <w:szCs w:val="20"/>
              </w:rPr>
              <w:t>20229999040055150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субсидии бюджетам городских округов (проведение капитального ремонта, технического переоснащения и благоустройство территорий муниципальных объектов культуры)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465B44">
            <w:pPr>
              <w:jc w:val="center"/>
              <w:rPr>
                <w:rFonts w:cs="Times New Roman"/>
                <w:color w:val="000000"/>
                <w:sz w:val="20"/>
                <w:szCs w:val="20"/>
              </w:rPr>
            </w:pPr>
            <w:r w:rsidRPr="008C2F4E">
              <w:rPr>
                <w:rFonts w:cs="Times New Roman"/>
                <w:color w:val="000000"/>
                <w:sz w:val="20"/>
                <w:szCs w:val="20"/>
              </w:rPr>
              <w:t>20229999040057150 </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3B54">
            <w:pPr>
              <w:rPr>
                <w:rFonts w:cs="Times New Roman"/>
                <w:color w:val="000000"/>
                <w:sz w:val="20"/>
                <w:szCs w:val="20"/>
              </w:rPr>
            </w:pPr>
            <w:r w:rsidRPr="008C2F4E">
              <w:rPr>
                <w:rFonts w:cs="Times New Roman"/>
                <w:color w:val="000000"/>
                <w:sz w:val="20"/>
                <w:szCs w:val="20"/>
              </w:rPr>
              <w:t>Прочие субсидии бюджетам городских округов (капитальный ремонт объектов теплоснабжения, расположенных на территории военных городков, переданных из федеральной собственности в собственность муниципальных образований Московской области)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465B44">
            <w:pPr>
              <w:jc w:val="center"/>
              <w:rPr>
                <w:rFonts w:cs="Times New Roman"/>
                <w:color w:val="000000"/>
                <w:sz w:val="20"/>
                <w:szCs w:val="20"/>
              </w:rPr>
            </w:pPr>
            <w:r w:rsidRPr="008C2F4E">
              <w:rPr>
                <w:rFonts w:cs="Times New Roman"/>
                <w:color w:val="000000"/>
                <w:sz w:val="20"/>
                <w:szCs w:val="20"/>
              </w:rPr>
              <w:t>20229999040058150 </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3B54">
            <w:pPr>
              <w:rPr>
                <w:rFonts w:cs="Times New Roman"/>
                <w:color w:val="000000"/>
                <w:sz w:val="20"/>
                <w:szCs w:val="20"/>
              </w:rPr>
            </w:pPr>
            <w:r w:rsidRPr="008C2F4E">
              <w:rPr>
                <w:rFonts w:cs="Times New Roman"/>
                <w:color w:val="000000"/>
                <w:sz w:val="20"/>
                <w:szCs w:val="20"/>
              </w:rPr>
              <w:t>Прочие субсидии бюджетам городских округов (капитальный ремонт сетей теплоснабжения на территории  муниципальных образований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07BD4">
            <w:pPr>
              <w:jc w:val="center"/>
              <w:rPr>
                <w:rFonts w:cs="Times New Roman"/>
                <w:color w:val="000000"/>
                <w:sz w:val="20"/>
                <w:szCs w:val="20"/>
              </w:rPr>
            </w:pPr>
            <w:r w:rsidRPr="008C2F4E">
              <w:rPr>
                <w:rFonts w:cs="Times New Roman"/>
                <w:color w:val="000000"/>
                <w:sz w:val="20"/>
                <w:szCs w:val="20"/>
              </w:rPr>
              <w:t> 20229999040059150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3B54">
            <w:pPr>
              <w:rPr>
                <w:rFonts w:cs="Times New Roman"/>
                <w:color w:val="000000"/>
                <w:sz w:val="20"/>
                <w:szCs w:val="20"/>
              </w:rPr>
            </w:pPr>
            <w:r w:rsidRPr="008C2F4E">
              <w:rPr>
                <w:rFonts w:cs="Times New Roman"/>
                <w:color w:val="000000"/>
                <w:sz w:val="20"/>
                <w:szCs w:val="20"/>
              </w:rPr>
              <w:t>Прочие субсидии бюджетам городских округов (реализация мероприятий по капитальному ремонту объектов теплоснабжения)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1C3C71">
            <w:pPr>
              <w:jc w:val="center"/>
              <w:rPr>
                <w:rFonts w:cs="Times New Roman"/>
                <w:color w:val="000000"/>
                <w:sz w:val="20"/>
                <w:szCs w:val="20"/>
              </w:rPr>
            </w:pPr>
            <w:r w:rsidRPr="008C2F4E">
              <w:rPr>
                <w:rFonts w:cs="Times New Roman"/>
                <w:color w:val="000000"/>
                <w:sz w:val="20"/>
                <w:szCs w:val="20"/>
              </w:rPr>
              <w:t>20229999040060150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4A426F">
            <w:pPr>
              <w:rPr>
                <w:sz w:val="22"/>
                <w:szCs w:val="22"/>
              </w:rPr>
            </w:pPr>
            <w:r w:rsidRPr="008C2F4E">
              <w:rPr>
                <w:rFonts w:cs="Times New Roman"/>
                <w:color w:val="000000"/>
                <w:sz w:val="20"/>
                <w:szCs w:val="20"/>
              </w:rPr>
              <w:t>Прочие субсидии бюджетам городских округов (реализация мероприятий по капитальному ремонту сетей теплоснабжения на территории муниципальных образований</w:t>
            </w:r>
            <w:r w:rsidRPr="008C2F4E">
              <w:rPr>
                <w:sz w:val="22"/>
                <w:szCs w:val="22"/>
              </w:rPr>
              <w:t>)</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BC2CD1">
            <w:pPr>
              <w:jc w:val="center"/>
              <w:rPr>
                <w:rFonts w:cs="Times New Roman"/>
                <w:color w:val="000000"/>
                <w:sz w:val="20"/>
                <w:szCs w:val="20"/>
              </w:rPr>
            </w:pPr>
            <w:r w:rsidRPr="008C2F4E">
              <w:rPr>
                <w:rFonts w:cs="Times New Roman"/>
                <w:color w:val="000000"/>
                <w:sz w:val="20"/>
                <w:szCs w:val="20"/>
              </w:rPr>
              <w:t>20229999040061150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4A426F">
            <w:pPr>
              <w:rPr>
                <w:rFonts w:cs="Times New Roman"/>
                <w:color w:val="000000"/>
                <w:sz w:val="20"/>
                <w:szCs w:val="20"/>
              </w:rPr>
            </w:pPr>
            <w:r w:rsidRPr="008C2F4E">
              <w:rPr>
                <w:rFonts w:cs="Times New Roman"/>
                <w:color w:val="000000"/>
                <w:sz w:val="20"/>
                <w:szCs w:val="20"/>
              </w:rPr>
              <w:t>Прочие субсидии бюджетам городских округов (</w:t>
            </w:r>
            <w:proofErr w:type="spellStart"/>
            <w:r w:rsidRPr="008C2F4E">
              <w:rPr>
                <w:rFonts w:cs="Times New Roman"/>
                <w:color w:val="000000"/>
                <w:sz w:val="20"/>
                <w:szCs w:val="20"/>
              </w:rPr>
              <w:t>софинансирование</w:t>
            </w:r>
            <w:proofErr w:type="spellEnd"/>
            <w:r w:rsidRPr="008C2F4E">
              <w:rPr>
                <w:rFonts w:cs="Times New Roman"/>
                <w:color w:val="000000"/>
                <w:sz w:val="20"/>
                <w:szCs w:val="20"/>
              </w:rPr>
              <w:t xml:space="preserve"> расходов на организацию транспортного обслуживания населения по муниципальным маршрутам регулярных перевозок по регулируемым тарифам)</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0A5A67">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CB6A27">
            <w:pPr>
              <w:jc w:val="center"/>
              <w:rPr>
                <w:rFonts w:cs="Times New Roman"/>
                <w:color w:val="000000"/>
                <w:sz w:val="20"/>
                <w:szCs w:val="20"/>
              </w:rPr>
            </w:pPr>
            <w:r w:rsidRPr="008C2F4E">
              <w:rPr>
                <w:rFonts w:cs="Times New Roman"/>
                <w:color w:val="000000"/>
                <w:sz w:val="20"/>
                <w:szCs w:val="20"/>
              </w:rPr>
              <w:t>20229999040063150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субсидии бюджетам городских округов (капитальный ремонт, приобретение, монтаж и ввод в эксплуатацию канализационных коллекторов, канализационных (ливневых) насосных станций)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20230013040000150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20230021040000150</w:t>
            </w:r>
          </w:p>
        </w:tc>
        <w:tc>
          <w:tcPr>
            <w:tcW w:w="3454" w:type="pct"/>
            <w:tcBorders>
              <w:top w:val="nil"/>
              <w:left w:val="nil"/>
              <w:bottom w:val="single" w:sz="4" w:space="0" w:color="auto"/>
              <w:right w:val="single" w:sz="4" w:space="0" w:color="auto"/>
            </w:tcBorders>
            <w:shd w:val="clear" w:color="auto" w:fill="auto"/>
            <w:vAlign w:val="bottom"/>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Субвенции бюджетам городских округов на ежемесячное денежное вознаграждение за классное руководство</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20230022040000150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Субвенции бюджетам городских округов на предоставление гражданам субсидий на оплату жилого помещения и коммунальных услуг</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20230024040001150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(обеспечение переданных полномочий по временному хранению, комплектованию, учету и использованию архивных документов, относящихся к собственности Московской области и временно хранящихся в муниципальных архивах)</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(создание комиссий по делам несовершеннолетних и защите их прав муниципальных образований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20230024040003150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(организация мероприятий при осуществлении деятельности по обращению с собаками без владельцев)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(создание административных комиссий, уполномоченных рассматривать дела об административных правонарушениях в сфере благоустройства)</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20230024040006150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(организации деятельности по сбору (в том числе раздельному сбору), транспортированию, обработке, утилизации отходов, в том числе бытового мусора, на лесных участках в составе земель лесного фонда, не предоставленных гражданам и юридическим лицам)</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20230024040007150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20230024040008150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 xml:space="preserve">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Московской области в области земельных </w:t>
            </w:r>
            <w:r w:rsidRPr="008C2F4E">
              <w:rPr>
                <w:rFonts w:cs="Times New Roman"/>
                <w:sz w:val="20"/>
                <w:szCs w:val="20"/>
              </w:rPr>
              <w:lastRenderedPageBreak/>
              <w:t>отношений, определения соответствия объектов жилищного строительства, присвоения адресов и согласования перепланировки помещений)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20230027040000150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20235082040000150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A822BB">
            <w:pPr>
              <w:autoSpaceDE w:val="0"/>
              <w:autoSpaceDN w:val="0"/>
              <w:adjustRightInd w:val="0"/>
              <w:jc w:val="both"/>
              <w:rPr>
                <w:rFonts w:cs="Times New Roman"/>
                <w:sz w:val="20"/>
                <w:szCs w:val="20"/>
              </w:rPr>
            </w:pPr>
            <w:r w:rsidRPr="008C2F4E">
              <w:rPr>
                <w:rFonts w:cs="Times New Roman"/>
                <w:sz w:val="20"/>
                <w:szCs w:val="20"/>
              </w:rP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20235084040000150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Субвенции бюджетам городских округов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20235118040000150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осуществление первичного воинского учета органами местного самоуправления поселений, муниципальных и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20235120040000150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20235135040000150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12 января 1995 года N 5-ФЗ «О ветеранах» </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20235176040000150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20235220040000150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20235240040000150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Субвенции бюджетам городских округов на выплату государственного единовременного пособия и ежемесячной денежной компенсации гражданам при возникновении </w:t>
            </w:r>
            <w:proofErr w:type="spellStart"/>
            <w:r w:rsidRPr="008C2F4E">
              <w:rPr>
                <w:rFonts w:cs="Times New Roman"/>
                <w:color w:val="000000"/>
                <w:sz w:val="20"/>
                <w:szCs w:val="20"/>
              </w:rPr>
              <w:t>поствакцинальных</w:t>
            </w:r>
            <w:proofErr w:type="spellEnd"/>
            <w:r w:rsidRPr="008C2F4E">
              <w:rPr>
                <w:rFonts w:cs="Times New Roman"/>
                <w:color w:val="000000"/>
                <w:sz w:val="20"/>
                <w:szCs w:val="20"/>
              </w:rPr>
              <w:t xml:space="preserve"> осложнений в соответствии с Федеральным законом от 17 сентября 1998 года N 157-ФЗ «Об иммунопрофилактике инфекционных болезней»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20235250040000150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оплату жилищно-коммунальных услуг отдельным категориям граждан</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20235460040000150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Субвенции бюджетам городских округов </w:t>
            </w:r>
            <w:proofErr w:type="gramStart"/>
            <w:r w:rsidRPr="008C2F4E">
              <w:rPr>
                <w:rFonts w:cs="Times New Roman"/>
                <w:color w:val="000000"/>
                <w:sz w:val="20"/>
                <w:szCs w:val="20"/>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8C2F4E">
              <w:rPr>
                <w:rFonts w:cs="Times New Roman"/>
                <w:color w:val="000000"/>
                <w:sz w:val="20"/>
                <w:szCs w:val="20"/>
              </w:rPr>
              <w:t>,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20235462040000150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20235520040000150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20235930040000150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государственную регистрацию актов гражданского состояния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C260AC">
            <w:pPr>
              <w:jc w:val="center"/>
              <w:rPr>
                <w:rFonts w:cs="Times New Roman"/>
                <w:color w:val="000000"/>
                <w:sz w:val="20"/>
                <w:szCs w:val="20"/>
              </w:rPr>
            </w:pPr>
            <w:r w:rsidRPr="008C2F4E">
              <w:rPr>
                <w:rFonts w:cs="Times New Roman"/>
                <w:color w:val="000000"/>
                <w:sz w:val="20"/>
                <w:szCs w:val="20"/>
              </w:rPr>
              <w:t>20236900040000150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Единая субвенция бюджетам городских округов из бюджета субъекта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20239998040000150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Единая субвенция бюджетам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20239999040001150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proofErr w:type="gramStart"/>
            <w:r w:rsidRPr="008C2F4E">
              <w:rPr>
                <w:rFonts w:cs="Times New Roman"/>
                <w:sz w:val="20"/>
                <w:szCs w:val="20"/>
              </w:rPr>
              <w:t xml:space="preserve">Прочие субвенции бюджетам городских округов (осуществление отдельных государственных полномочий в части подготовки и направления уведомлений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w:t>
            </w:r>
            <w:r w:rsidRPr="008C2F4E">
              <w:rPr>
                <w:rFonts w:cs="Times New Roman"/>
                <w:sz w:val="20"/>
                <w:szCs w:val="20"/>
              </w:rPr>
              <w:lastRenderedPageBreak/>
              <w:t>допустимости размещения объекта индивидуального жилищного строительства или садового дома на земельном участке, уведомлений о соответствии (несоответствии) построенных или реконструированных объектов индивидуального жилищного строительства или садового</w:t>
            </w:r>
            <w:proofErr w:type="gramEnd"/>
            <w:r w:rsidRPr="008C2F4E">
              <w:rPr>
                <w:rFonts w:cs="Times New Roman"/>
                <w:sz w:val="20"/>
                <w:szCs w:val="20"/>
              </w:rPr>
              <w:t xml:space="preserve"> дома требованиям законодательства о градостроительной деятельности)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20239999040002150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proofErr w:type="gramStart"/>
            <w:r w:rsidRPr="008C2F4E">
              <w:rPr>
                <w:rFonts w:cs="Times New Roman"/>
                <w:sz w:val="20"/>
                <w:szCs w:val="20"/>
              </w:rPr>
              <w:t>Прочие субвенции бюджетам городских округов (осуществление отдельных государственных полномочий в части присвоения адресов объектам адресации, изменения и аннулирования адресов, присвоения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изменения, аннулирования таких наименований, согласования переустройства и перепланировки помещений в многоквартирном доме)</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20239999040003150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субвенции бюджетам городских округов (осуществление переданных полномочий Московской области по транспортировке в морг, включая погрузоразгрузочные работы, с мест обнаружения или происшествия умерших для производства судебно-медицинской экспертизы)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20239999040004150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субвенции бюджетам городских округов (осуществление государственных полномочий Московской области в области земельных отношений)</w:t>
            </w:r>
          </w:p>
        </w:tc>
      </w:tr>
      <w:tr w:rsidR="007A77BE" w:rsidRPr="008C2F4E" w:rsidTr="00EE0DFC">
        <w:trPr>
          <w:trHeight w:val="1128"/>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20239999040011150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субвенции бюджетам городских округов (осуществление отдельных государственных полномочий в части присвоения адресов объектам адресации и согласования перепланировки помещений</w:t>
            </w:r>
            <w:r w:rsidRPr="008C2F4E">
              <w:rPr>
                <w:rFonts w:cs="Times New Roman"/>
                <w:sz w:val="20"/>
                <w:szCs w:val="20"/>
              </w:rPr>
              <w:br/>
              <w:t xml:space="preserve"> в многоквартирном доме)</w:t>
            </w:r>
          </w:p>
        </w:tc>
      </w:tr>
      <w:tr w:rsidR="007A77BE" w:rsidRPr="008C2F4E" w:rsidTr="00EE0DFC">
        <w:trPr>
          <w:trHeight w:val="563"/>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D23CDE">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23CDE">
            <w:pPr>
              <w:jc w:val="center"/>
              <w:rPr>
                <w:rFonts w:cs="Times New Roman"/>
                <w:color w:val="000000"/>
                <w:sz w:val="20"/>
                <w:szCs w:val="20"/>
              </w:rPr>
            </w:pPr>
            <w:r w:rsidRPr="008C2F4E">
              <w:rPr>
                <w:rFonts w:cs="Times New Roman"/>
                <w:color w:val="000000"/>
                <w:sz w:val="20"/>
                <w:szCs w:val="20"/>
              </w:rPr>
              <w:t>20239999040012150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D23CDE">
            <w:pPr>
              <w:pStyle w:val="ConsPlusNormal"/>
              <w:ind w:firstLine="0"/>
              <w:rPr>
                <w:rFonts w:ascii="Times New Roman" w:hAnsi="Times New Roman" w:cs="Times New Roman"/>
                <w:color w:val="000000"/>
              </w:rPr>
            </w:pPr>
            <w:r w:rsidRPr="008C2F4E">
              <w:rPr>
                <w:rFonts w:ascii="Times New Roman" w:hAnsi="Times New Roman" w:cs="Times New Roman"/>
                <w:color w:val="000000"/>
              </w:rPr>
              <w:t>Прочие субвенции бюджетам городских округов (предоставление жилищного сертификата и единовременной социальной выплаты)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20245161040000150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Межбюджетные трансферты, передаваемые бюджетам городских округов на реализацию отдельных полномочий в области лекарственного обеспечения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20245477040000150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Межбюджетные трансферты, передаваемые бюджетам городских округов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20245519040000150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Межбюджетные трансферты, передаваемые бюджетам городских округов на поддержку отрасли культуры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20249000040000150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Межбюджетные трансферты, передаваемые бюджетам городских округов, за счет средств резервного фонда Президента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20249001040000150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Межбюджетные трансферты, передаваемые бюджетам городских округов, за счет средств резервного фонда Правительства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20249999040002150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sz w:val="20"/>
                <w:szCs w:val="20"/>
              </w:rPr>
            </w:pPr>
            <w:r w:rsidRPr="008C2F4E">
              <w:rPr>
                <w:rFonts w:cs="Times New Roman"/>
                <w:sz w:val="20"/>
                <w:szCs w:val="20"/>
              </w:rPr>
              <w:t>Прочие межбюджетные трансферты, передаваемые бюджетам  городских округов (оплата кредиторской задолженности за выполненные работы по рекультивации полигонов в 2018 году в Московской области)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20249999040004150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межбюджетные трансферты, передаваемые бюджетам городских округов (резервный фонд Правительства Московской области)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20249999040005150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межбюджетные трансферты, передаваемые бюджетам городских округов (Организация деятельности единых дежурно-диспетчерских служб по обеспечению круглосуточного приема вызовов, обработке и передаче в диспетчерские службы информации (о происшествиях или чрезвычайных ситуациях) для организации реагирования, в том числе экстренного)</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20249999040012150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межбюджетные трансферты, передаваемые бюджетам  городских округов (финансирование организаций дополнительного образования сферы культуры, направленное на социальную поддержку одаренных детей)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20249999040013150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sz w:val="20"/>
                <w:szCs w:val="20"/>
              </w:rPr>
              <w:t>Прочие межбюджетные трансферты, передаваемые бюджетам  городских округов (сохранение достигнутого уровня заработной платы работников муниципальных учреждений культуры)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20249999040014150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 xml:space="preserve">Прочие межбюджетные трансферты, передаваемые бюджетам  городских округов (сохранение достигнутого уровня заработной платы отдельных </w:t>
            </w:r>
            <w:r w:rsidRPr="008C2F4E">
              <w:rPr>
                <w:rFonts w:cs="Times New Roman"/>
                <w:sz w:val="20"/>
                <w:szCs w:val="20"/>
              </w:rPr>
              <w:lastRenderedPageBreak/>
              <w:t>категорий работников в сферах здравоохранения, культуры)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D421BD">
            <w:pPr>
              <w:jc w:val="center"/>
              <w:rPr>
                <w:sz w:val="20"/>
                <w:szCs w:val="20"/>
              </w:rPr>
            </w:pPr>
            <w:r w:rsidRPr="008C2F4E">
              <w:rPr>
                <w:sz w:val="20"/>
                <w:szCs w:val="20"/>
              </w:rPr>
              <w:t>20249999040016150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BF54FD">
            <w:pPr>
              <w:pStyle w:val="ConsPlusNormal"/>
              <w:ind w:firstLine="0"/>
              <w:rPr>
                <w:rFonts w:ascii="Times New Roman" w:hAnsi="Times New Roman" w:cs="Times New Roman"/>
                <w:color w:val="000000"/>
              </w:rPr>
            </w:pPr>
            <w:r w:rsidRPr="008C2F4E">
              <w:rPr>
                <w:rFonts w:ascii="Times New Roman" w:hAnsi="Times New Roman" w:cs="Times New Roman"/>
              </w:rPr>
              <w:t>Прочие межбюджетные трансферты, передаваемые бюджетам  городских округов (финансовое обеспечение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505B55">
            <w:pPr>
              <w:jc w:val="center"/>
              <w:rPr>
                <w:rFonts w:cs="Times New Roman"/>
                <w:color w:val="000000"/>
                <w:sz w:val="20"/>
                <w:szCs w:val="20"/>
              </w:rPr>
            </w:pPr>
            <w:r w:rsidRPr="008C2F4E">
              <w:rPr>
                <w:rFonts w:cs="Times New Roman"/>
                <w:color w:val="000000"/>
                <w:sz w:val="20"/>
                <w:szCs w:val="20"/>
              </w:rPr>
              <w:t> 20249999040017150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3B5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(реализация первоочередных мероприятий по капитальному ремонту сетей теплоснабжения муниципальной собственности)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505B55">
            <w:pPr>
              <w:jc w:val="center"/>
              <w:rPr>
                <w:rFonts w:cs="Times New Roman"/>
                <w:color w:val="000000"/>
                <w:sz w:val="20"/>
                <w:szCs w:val="20"/>
              </w:rPr>
            </w:pPr>
            <w:r w:rsidRPr="008C2F4E">
              <w:rPr>
                <w:rFonts w:cs="Times New Roman"/>
                <w:color w:val="000000"/>
                <w:sz w:val="20"/>
                <w:szCs w:val="20"/>
              </w:rPr>
              <w:t> 20249999040018150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3D3B54">
            <w:pPr>
              <w:rPr>
                <w:rFonts w:cs="Times New Roman"/>
                <w:color w:val="000000"/>
                <w:sz w:val="20"/>
                <w:szCs w:val="20"/>
              </w:rPr>
            </w:pPr>
            <w:proofErr w:type="gramStart"/>
            <w:r w:rsidRPr="008C2F4E">
              <w:rPr>
                <w:rFonts w:cs="Times New Roman"/>
                <w:color w:val="000000"/>
                <w:sz w:val="20"/>
                <w:szCs w:val="20"/>
              </w:rPr>
              <w:t>Прочие межбюджетные трансферты, передаваемые бюджетам городских округов (реализация первоочередных мероприятий по капитальному ремонту, приобретению, монтажу и вводу в эксплуатацию объектов теплоснабжения муниципальной собственности (в том числе технологическое присоединение)</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4C67D9">
            <w:pPr>
              <w:jc w:val="center"/>
              <w:rPr>
                <w:rFonts w:cs="Times New Roman"/>
                <w:color w:val="000000"/>
                <w:sz w:val="20"/>
                <w:szCs w:val="20"/>
              </w:rPr>
            </w:pPr>
            <w:r w:rsidRPr="008C2F4E">
              <w:rPr>
                <w:rFonts w:cs="Times New Roman"/>
                <w:color w:val="000000"/>
                <w:sz w:val="20"/>
                <w:szCs w:val="20"/>
              </w:rPr>
              <w:t> 20249999040019150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Прочие межбюджетные трансферты, передаваемые бюджетам городских округов (обеспечение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 реализующих дополнительные образовательные программы спортивной подготовки в Московской области)</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CF33AB">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 20249999040022150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(установку специализированного оборудования на территории муниципальных образований)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CF33AB">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A55030">
            <w:pPr>
              <w:jc w:val="center"/>
              <w:rPr>
                <w:rFonts w:cs="Times New Roman"/>
                <w:color w:val="000000"/>
                <w:sz w:val="20"/>
                <w:szCs w:val="20"/>
              </w:rPr>
            </w:pPr>
            <w:r w:rsidRPr="008C2F4E">
              <w:rPr>
                <w:rFonts w:cs="Times New Roman"/>
                <w:color w:val="000000"/>
                <w:sz w:val="20"/>
                <w:szCs w:val="20"/>
              </w:rPr>
              <w:t> 20249999040023150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(возмещение затрат, связанных с получением комплексных экологических разрешений)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F928DC">
            <w:pPr>
              <w:jc w:val="center"/>
              <w:rPr>
                <w:rFonts w:cs="Times New Roman"/>
                <w:color w:val="000000"/>
                <w:sz w:val="20"/>
                <w:szCs w:val="20"/>
              </w:rPr>
            </w:pPr>
            <w:r w:rsidRPr="008C2F4E">
              <w:rPr>
                <w:rFonts w:cs="Times New Roman"/>
                <w:color w:val="000000"/>
                <w:sz w:val="20"/>
                <w:szCs w:val="20"/>
              </w:rPr>
              <w:t> 20249999040024150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(сохранение достигнутого уровня заработной платы отдельных категорий работников муниципальных организаций (учреждений) социальной сферы)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 20249999040025150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межбюджетные трансферты, передаваемые бюджетам городских округов финансовое обеспечение выплат преподавателям в области музыкального </w:t>
            </w:r>
            <w:proofErr w:type="gramStart"/>
            <w:r w:rsidRPr="008C2F4E">
              <w:rPr>
                <w:rFonts w:cs="Times New Roman"/>
                <w:color w:val="000000"/>
                <w:sz w:val="20"/>
                <w:szCs w:val="20"/>
              </w:rPr>
              <w:t>искусства организаций дополнительного образования сферы культуры</w:t>
            </w:r>
            <w:proofErr w:type="gramEnd"/>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20249999040026150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дополнительного образования детей)</w:t>
            </w:r>
          </w:p>
        </w:tc>
      </w:tr>
      <w:tr w:rsidR="007A77BE" w:rsidRPr="008C2F4E" w:rsidTr="005871BD">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871BD">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E4A7B">
            <w:pPr>
              <w:jc w:val="center"/>
              <w:rPr>
                <w:rFonts w:cs="Times New Roman"/>
                <w:color w:val="000000"/>
                <w:sz w:val="20"/>
                <w:szCs w:val="20"/>
              </w:rPr>
            </w:pPr>
            <w:r w:rsidRPr="008C2F4E">
              <w:rPr>
                <w:rFonts w:cs="Times New Roman"/>
                <w:color w:val="000000"/>
                <w:sz w:val="20"/>
                <w:szCs w:val="20"/>
              </w:rPr>
              <w:t>20249999040027150 </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5871BD">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на поощрение муниципальных управленческих команд</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20290013040000150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в бюджеты городских округов от федерального бюджета</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20290023040000150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в бюджеты городских округов от бюджетов субъектов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20290064040000150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в бюджеты городских округов от бюджетов сельских поселений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20304010040000150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Предоставление государственными (муниципальными) организациями грантов для получателей средств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20304020040000150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Поступления от денежных пожертвований, предоставляемых государственными (муниципальными) организациями  получателям средств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20304099040000150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от государственных (муниципальных) организаций в бюджеты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20404010040000150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Предоставление негосударственными организациями грантов для получателей средств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20404020040000150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Поступления от денежных пожертвований, предоставляемых негосударственными организациями получателям средств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20404030040000150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Средства страховых медицинских организаций, поступившие в бюджеты городских округов на осуществление внедрения стандартов медицинской помощи, повышения доступности амбулаторной помощи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20404099040000150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от негосударственных организаций в бюджеты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20704010040000150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20704020040000150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Поступления от денежных пожертвований, предоставляемых физическими лицами получателям средств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20704050040000150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в бюджеты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20804000040000150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20810000040000150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Перечисления из бюджетов городских округов (в бюджеты городских округов) для осуществления взыскания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21804010040000150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Доходы бюджетов городских округов от возврата бюджетными учреждениями остатков субсидий прошлых лет</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21804020040000150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Доходы бюджетов городских округов от возврата автономными учреждениями остатков субсидий прошлых лет</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21804030040000150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A822BB">
            <w:pPr>
              <w:autoSpaceDE w:val="0"/>
              <w:autoSpaceDN w:val="0"/>
              <w:adjustRightInd w:val="0"/>
              <w:jc w:val="both"/>
              <w:rPr>
                <w:rFonts w:cs="Times New Roman"/>
                <w:color w:val="000000"/>
                <w:sz w:val="20"/>
                <w:szCs w:val="20"/>
              </w:rPr>
            </w:pPr>
            <w:r w:rsidRPr="008C2F4E">
              <w:rPr>
                <w:rFonts w:cs="Times New Roman"/>
                <w:sz w:val="20"/>
                <w:szCs w:val="20"/>
              </w:rPr>
              <w:t>Доходы бюджетов городских округов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21925021040000150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Возврат остатков субсидий на стимулирование </w:t>
            </w:r>
            <w:proofErr w:type="gramStart"/>
            <w:r w:rsidRPr="008C2F4E">
              <w:rPr>
                <w:rFonts w:cs="Times New Roman"/>
                <w:color w:val="000000"/>
                <w:sz w:val="20"/>
                <w:szCs w:val="20"/>
              </w:rPr>
              <w:t>программ развития жилищного строительства субъектов Российской Федерации</w:t>
            </w:r>
            <w:proofErr w:type="gramEnd"/>
            <w:r w:rsidRPr="008C2F4E">
              <w:rPr>
                <w:rFonts w:cs="Times New Roman"/>
                <w:color w:val="000000"/>
                <w:sz w:val="20"/>
                <w:szCs w:val="20"/>
              </w:rPr>
              <w:t xml:space="preserve"> из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21925027040000150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субсидий на мероприятия государственной программы Российской Федерации «Доступная среда» из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21925519040000150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субсидий на поддержку отрасли культуры из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21925520040000150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C932E7">
            <w:pPr>
              <w:autoSpaceDE w:val="0"/>
              <w:autoSpaceDN w:val="0"/>
              <w:adjustRightInd w:val="0"/>
              <w:jc w:val="both"/>
              <w:rPr>
                <w:rFonts w:cs="Times New Roman"/>
                <w:color w:val="000000"/>
                <w:sz w:val="20"/>
                <w:szCs w:val="20"/>
              </w:rPr>
            </w:pPr>
            <w:r w:rsidRPr="008C2F4E">
              <w:rPr>
                <w:rFonts w:cs="Times New Roman"/>
                <w:sz w:val="20"/>
                <w:szCs w:val="20"/>
              </w:rPr>
              <w:t xml:space="preserve">Возврат остатков субсидий </w:t>
            </w:r>
            <w:proofErr w:type="gramStart"/>
            <w:r w:rsidRPr="008C2F4E">
              <w:rPr>
                <w:rFonts w:cs="Times New Roman"/>
                <w:sz w:val="20"/>
                <w:szCs w:val="20"/>
              </w:rPr>
              <w:t>на реализацию мероприятий по созданию в субъектах Российской Федерации новых мест в общеобразовательных организациях из бюджетов</w:t>
            </w:r>
            <w:proofErr w:type="gramEnd"/>
            <w:r w:rsidRPr="008C2F4E">
              <w:rPr>
                <w:rFonts w:cs="Times New Roman"/>
                <w:sz w:val="20"/>
                <w:szCs w:val="20"/>
              </w:rPr>
              <w:t xml:space="preserve">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21925555040000150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субсидий на реализацию программ формирования современной городской среды из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21935118040000150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21935120040000150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21945141040000150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044</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21960010040000150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r>
      <w:tr w:rsidR="007A77BE" w:rsidRPr="008C2F4E" w:rsidTr="00EE0DFC">
        <w:trPr>
          <w:trHeight w:val="737"/>
        </w:trPr>
        <w:tc>
          <w:tcPr>
            <w:tcW w:w="419" w:type="pct"/>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045</w:t>
            </w:r>
          </w:p>
        </w:tc>
        <w:tc>
          <w:tcPr>
            <w:tcW w:w="4581" w:type="pct"/>
            <w:gridSpan w:val="4"/>
            <w:tcBorders>
              <w:left w:val="nil"/>
              <w:bottom w:val="nil"/>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Контрольно-счётная палата городского</w:t>
            </w:r>
            <w:r w:rsidRPr="008C2F4E">
              <w:rPr>
                <w:rFonts w:cs="Times New Roman"/>
                <w:bCs/>
                <w:color w:val="000000"/>
              </w:rPr>
              <w:br/>
              <w:t>округа  Электросталь Московской области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11302994040007130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(возврат дебиторской задолженности прошлых лет)</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045</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11601074010000140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11601154010000140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15 Кодекса Российской </w:t>
            </w:r>
            <w:r w:rsidRPr="008C2F4E">
              <w:rPr>
                <w:rFonts w:cs="Times New Roman"/>
                <w:color w:val="000000"/>
                <w:sz w:val="20"/>
                <w:szCs w:val="20"/>
              </w:rPr>
              <w:lastRenderedPageBreak/>
              <w:t>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045</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Невыясненные поступления, зачисляемые в бюджеты городских округов </w:t>
            </w:r>
          </w:p>
        </w:tc>
      </w:tr>
      <w:tr w:rsidR="007A77BE" w:rsidRPr="008C2F4E" w:rsidTr="0039363D">
        <w:trPr>
          <w:trHeight w:val="1108"/>
        </w:trPr>
        <w:tc>
          <w:tcPr>
            <w:tcW w:w="419" w:type="pct"/>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377</w:t>
            </w:r>
          </w:p>
        </w:tc>
        <w:tc>
          <w:tcPr>
            <w:tcW w:w="4581" w:type="pct"/>
            <w:gridSpan w:val="4"/>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sz w:val="16"/>
              </w:rPr>
            </w:pPr>
          </w:p>
          <w:p w:rsidR="007A77BE" w:rsidRPr="008C2F4E" w:rsidRDefault="007A77BE" w:rsidP="003D51D4">
            <w:pPr>
              <w:jc w:val="center"/>
              <w:rPr>
                <w:rFonts w:cs="Times New Roman"/>
                <w:bCs/>
                <w:color w:val="000000"/>
                <w:sz w:val="18"/>
              </w:rPr>
            </w:pPr>
            <w:r w:rsidRPr="008C2F4E">
              <w:rPr>
                <w:rFonts w:cs="Times New Roman"/>
                <w:bCs/>
                <w:color w:val="000000"/>
              </w:rPr>
              <w:t xml:space="preserve">Управление городского жилищного и коммунального хозяйства </w:t>
            </w:r>
            <w:r w:rsidRPr="008C2F4E">
              <w:rPr>
                <w:rFonts w:cs="Times New Roman"/>
                <w:bCs/>
                <w:color w:val="000000"/>
              </w:rPr>
              <w:br/>
              <w:t>Администрации городского округа Электросталь Московской области</w:t>
            </w:r>
          </w:p>
          <w:p w:rsidR="007A77BE" w:rsidRPr="008C2F4E" w:rsidRDefault="007A77BE" w:rsidP="003D51D4">
            <w:pPr>
              <w:jc w:val="center"/>
              <w:rPr>
                <w:rFonts w:cs="Times New Roman"/>
                <w:bCs/>
                <w:color w:val="000000"/>
                <w:sz w:val="18"/>
              </w:rPr>
            </w:pPr>
          </w:p>
        </w:tc>
      </w:tr>
      <w:tr w:rsidR="007A77BE" w:rsidRPr="008C2F4E" w:rsidTr="0039363D">
        <w:trPr>
          <w:trHeight w:val="699"/>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11105092040000120</w:t>
            </w:r>
          </w:p>
        </w:tc>
        <w:tc>
          <w:tcPr>
            <w:tcW w:w="3454" w:type="pct"/>
            <w:tcBorders>
              <w:top w:val="single" w:sz="4" w:space="0" w:color="auto"/>
              <w:left w:val="nil"/>
              <w:bottom w:val="single" w:sz="4" w:space="0" w:color="auto"/>
              <w:right w:val="single" w:sz="4" w:space="0" w:color="auto"/>
            </w:tcBorders>
            <w:shd w:val="clear" w:color="auto" w:fill="auto"/>
            <w:vAlign w:val="bottom"/>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11109044040005120</w:t>
            </w:r>
          </w:p>
        </w:tc>
        <w:tc>
          <w:tcPr>
            <w:tcW w:w="3454" w:type="pct"/>
            <w:tcBorders>
              <w:top w:val="single" w:sz="4" w:space="0" w:color="auto"/>
              <w:left w:val="nil"/>
              <w:bottom w:val="single" w:sz="4" w:space="0" w:color="auto"/>
              <w:right w:val="single" w:sz="4" w:space="0" w:color="auto"/>
            </w:tcBorders>
            <w:shd w:val="clear" w:color="auto" w:fill="auto"/>
            <w:vAlign w:val="bottom"/>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наем жилых помещений)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11301530040000130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11302994040007130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дебиторской задолженности прошлых лет) </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11302994040008130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(возврат средств субсидии, субвенции прошлых лет по результатам проверки в связи с невыполнением муниципального задания)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11302994040011130</w:t>
            </w:r>
          </w:p>
        </w:tc>
        <w:tc>
          <w:tcPr>
            <w:tcW w:w="3454" w:type="pct"/>
            <w:tcBorders>
              <w:top w:val="single" w:sz="4" w:space="0" w:color="auto"/>
              <w:left w:val="nil"/>
              <w:bottom w:val="single" w:sz="4" w:space="0" w:color="auto"/>
              <w:right w:val="single" w:sz="4" w:space="0" w:color="auto"/>
            </w:tcBorders>
            <w:shd w:val="clear" w:color="auto" w:fill="auto"/>
            <w:vAlign w:val="bottom"/>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средств субсидии, субвенции прошлых лет по результатам проверки) </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11302994040012130</w:t>
            </w:r>
          </w:p>
        </w:tc>
        <w:tc>
          <w:tcPr>
            <w:tcW w:w="3454" w:type="pct"/>
            <w:tcBorders>
              <w:top w:val="nil"/>
              <w:left w:val="nil"/>
              <w:bottom w:val="single" w:sz="4" w:space="0" w:color="auto"/>
              <w:right w:val="single" w:sz="4" w:space="0" w:color="auto"/>
            </w:tcBorders>
            <w:shd w:val="clear" w:color="auto" w:fill="auto"/>
            <w:vAlign w:val="bottom"/>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неиспользованных остатков прошлых лет) </w:t>
            </w:r>
          </w:p>
        </w:tc>
      </w:tr>
      <w:tr w:rsidR="007A77BE" w:rsidRPr="008C2F4E" w:rsidTr="0039363D">
        <w:trPr>
          <w:trHeight w:val="673"/>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11302994040013130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(иные поступления)</w:t>
            </w:r>
          </w:p>
        </w:tc>
      </w:tr>
      <w:tr w:rsidR="007A77BE" w:rsidRPr="008C2F4E" w:rsidTr="0039363D">
        <w:trPr>
          <w:trHeight w:val="825"/>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11607090040009140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9363D">
            <w:pPr>
              <w:rPr>
                <w:rFonts w:cs="Times New Roman"/>
                <w:color w:val="000000"/>
                <w:sz w:val="20"/>
                <w:szCs w:val="20"/>
              </w:rPr>
            </w:pPr>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(неоплата размещения и хранения транспортного средства на площадках автостоянок, размещение и хранение на которых осуществляется на платной основе)</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11610061040000140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8C2F4E">
              <w:rPr>
                <w:rFonts w:cs="Times New Roman"/>
                <w:color w:val="000000"/>
                <w:sz w:val="20"/>
                <w:szCs w:val="20"/>
              </w:rPr>
              <w:t xml:space="preserve"> фонда)</w:t>
            </w:r>
          </w:p>
        </w:tc>
      </w:tr>
      <w:tr w:rsidR="007A77BE" w:rsidRPr="008C2F4E" w:rsidTr="00013577">
        <w:trPr>
          <w:trHeight w:val="779"/>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D1772A">
            <w:pPr>
              <w:jc w:val="center"/>
              <w:rPr>
                <w:rFonts w:cs="Times New Roman"/>
                <w:color w:val="000000"/>
                <w:sz w:val="20"/>
                <w:szCs w:val="20"/>
              </w:rPr>
            </w:pPr>
            <w:r w:rsidRPr="008C2F4E">
              <w:rPr>
                <w:rFonts w:cs="Times New Roman"/>
                <w:color w:val="000000"/>
                <w:sz w:val="20"/>
                <w:szCs w:val="20"/>
              </w:rPr>
              <w:t>11611064010000140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5C3231">
            <w:pPr>
              <w:autoSpaceDE w:val="0"/>
              <w:autoSpaceDN w:val="0"/>
              <w:adjustRightInd w:val="0"/>
              <w:jc w:val="both"/>
              <w:rPr>
                <w:rFonts w:cs="Times New Roman"/>
                <w:color w:val="000000"/>
                <w:sz w:val="20"/>
                <w:szCs w:val="20"/>
              </w:rPr>
            </w:pPr>
            <w:r w:rsidRPr="008C2F4E">
              <w:rPr>
                <w:rFonts w:cs="Times New Roman"/>
                <w:color w:val="000000"/>
                <w:sz w:val="20"/>
                <w:szCs w:val="20"/>
              </w:rP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Невыясненные поступления, зачисляемые в бюджеты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11705040040003180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неналоговые доходы бюджетов городских округов (снос зеленых насаждений)</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lastRenderedPageBreak/>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20220077040000150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color w:val="000000"/>
                <w:sz w:val="20"/>
                <w:szCs w:val="20"/>
              </w:rPr>
            </w:pPr>
            <w:r w:rsidRPr="00026020">
              <w:rPr>
                <w:rFonts w:cs="Times New Roman"/>
                <w:color w:val="000000"/>
                <w:sz w:val="20"/>
                <w:szCs w:val="20"/>
              </w:rPr>
              <w:t xml:space="preserve">Субсидии бюджетам городских округов на </w:t>
            </w:r>
            <w:proofErr w:type="spellStart"/>
            <w:r w:rsidRPr="00026020">
              <w:rPr>
                <w:rFonts w:cs="Times New Roman"/>
                <w:color w:val="000000"/>
                <w:sz w:val="20"/>
                <w:szCs w:val="20"/>
              </w:rPr>
              <w:t>софинансирование</w:t>
            </w:r>
            <w:proofErr w:type="spellEnd"/>
            <w:r w:rsidRPr="00026020">
              <w:rPr>
                <w:rFonts w:cs="Times New Roman"/>
                <w:color w:val="000000"/>
                <w:sz w:val="20"/>
                <w:szCs w:val="20"/>
              </w:rPr>
              <w:t xml:space="preserve"> капитальных вложений в объекты муниципальной собственности</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20220302040000150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color w:val="000000"/>
                <w:sz w:val="20"/>
                <w:szCs w:val="20"/>
              </w:rPr>
            </w:pPr>
            <w:r w:rsidRPr="00026020">
              <w:rPr>
                <w:rFonts w:cs="Times New Roman"/>
                <w:color w:val="000000"/>
                <w:sz w:val="20"/>
                <w:szCs w:val="2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20225555040000150</w:t>
            </w:r>
          </w:p>
        </w:tc>
        <w:tc>
          <w:tcPr>
            <w:tcW w:w="3454" w:type="pct"/>
            <w:tcBorders>
              <w:top w:val="single" w:sz="4" w:space="0" w:color="auto"/>
              <w:left w:val="nil"/>
              <w:bottom w:val="single" w:sz="4" w:space="0" w:color="auto"/>
              <w:right w:val="single" w:sz="4" w:space="0" w:color="auto"/>
            </w:tcBorders>
            <w:shd w:val="clear" w:color="auto" w:fill="auto"/>
            <w:vAlign w:val="bottom"/>
            <w:hideMark/>
          </w:tcPr>
          <w:p w:rsidR="007A77BE" w:rsidRPr="00026020" w:rsidRDefault="007A77BE" w:rsidP="00AE2490">
            <w:pPr>
              <w:jc w:val="both"/>
              <w:rPr>
                <w:rFonts w:cs="Times New Roman"/>
                <w:color w:val="000000"/>
                <w:sz w:val="20"/>
                <w:szCs w:val="20"/>
              </w:rPr>
            </w:pPr>
            <w:r w:rsidRPr="00026020">
              <w:rPr>
                <w:rFonts w:cs="Times New Roman"/>
                <w:color w:val="000000"/>
                <w:sz w:val="20"/>
                <w:szCs w:val="20"/>
              </w:rPr>
              <w:t>Субсидии бюджетам городских округов на реализацию программ формирования современной городской среды</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20227227040000150</w:t>
            </w:r>
          </w:p>
        </w:tc>
        <w:tc>
          <w:tcPr>
            <w:tcW w:w="3454" w:type="pct"/>
            <w:tcBorders>
              <w:top w:val="single" w:sz="4" w:space="0" w:color="auto"/>
              <w:left w:val="nil"/>
              <w:bottom w:val="single" w:sz="4" w:space="0" w:color="auto"/>
              <w:right w:val="single" w:sz="4" w:space="0" w:color="auto"/>
            </w:tcBorders>
            <w:shd w:val="clear" w:color="auto" w:fill="auto"/>
            <w:vAlign w:val="bottom"/>
            <w:hideMark/>
          </w:tcPr>
          <w:p w:rsidR="007A77BE" w:rsidRPr="00026020" w:rsidRDefault="007A77BE" w:rsidP="00AE2490">
            <w:pPr>
              <w:jc w:val="both"/>
              <w:rPr>
                <w:rFonts w:cs="Times New Roman"/>
                <w:color w:val="000000"/>
                <w:sz w:val="20"/>
                <w:szCs w:val="20"/>
              </w:rPr>
            </w:pPr>
            <w:r w:rsidRPr="00026020">
              <w:rPr>
                <w:rFonts w:cs="Times New Roman"/>
                <w:color w:val="000000"/>
                <w:sz w:val="20"/>
                <w:szCs w:val="20"/>
              </w:rPr>
              <w:t xml:space="preserve">Субсидии бюджетам городских округов на </w:t>
            </w:r>
            <w:proofErr w:type="spellStart"/>
            <w:r w:rsidRPr="00026020">
              <w:rPr>
                <w:rFonts w:cs="Times New Roman"/>
                <w:color w:val="000000"/>
                <w:sz w:val="20"/>
                <w:szCs w:val="20"/>
              </w:rPr>
              <w:t>софинансирование</w:t>
            </w:r>
            <w:proofErr w:type="spellEnd"/>
            <w:r w:rsidRPr="00026020">
              <w:rPr>
                <w:rFonts w:cs="Times New Roman"/>
                <w:color w:val="000000"/>
                <w:sz w:val="20"/>
                <w:szCs w:val="20"/>
              </w:rPr>
              <w:t xml:space="preserve"> капитальных вложений в объекты государственной (муниципальной) собственности в рамках нового строительства и реконструкции</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20229999040005150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sz w:val="20"/>
                <w:szCs w:val="20"/>
              </w:rPr>
            </w:pPr>
            <w:r w:rsidRPr="00026020">
              <w:rPr>
                <w:rFonts w:cs="Times New Roman"/>
                <w:sz w:val="20"/>
                <w:szCs w:val="20"/>
              </w:rPr>
              <w:t>Прочие субсидии бюджетам городских округов (подготовка основания, приобретение и установка плоскостных спортивных сооружений в муниципальных образованиях Московской области)</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20229999040009150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sz w:val="20"/>
                <w:szCs w:val="20"/>
              </w:rPr>
            </w:pPr>
            <w:r w:rsidRPr="00026020">
              <w:rPr>
                <w:rFonts w:cs="Times New Roman"/>
                <w:sz w:val="20"/>
                <w:szCs w:val="20"/>
              </w:rPr>
              <w:t>Прочие субсидии бюджетам городских округов (капитальный ремонт, приобретение, монтаж и ввод в эксплуатацию объектов водоснабжения)</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20229999040038150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sz w:val="20"/>
                <w:szCs w:val="20"/>
              </w:rPr>
            </w:pPr>
            <w:r w:rsidRPr="00026020">
              <w:rPr>
                <w:rFonts w:cs="Times New Roman"/>
                <w:sz w:val="20"/>
                <w:szCs w:val="20"/>
              </w:rPr>
              <w:t>Прочие субсидии бюджетам городских округов (благоустройство лесопарковых зон)</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20229999040051150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jc w:val="both"/>
              <w:rPr>
                <w:rFonts w:cs="Times New Roman"/>
                <w:color w:val="000000"/>
                <w:sz w:val="20"/>
                <w:szCs w:val="20"/>
              </w:rPr>
            </w:pPr>
            <w:r w:rsidRPr="00026020">
              <w:rPr>
                <w:rFonts w:cs="Times New Roman"/>
                <w:color w:val="000000"/>
                <w:sz w:val="20"/>
                <w:szCs w:val="20"/>
              </w:rPr>
              <w:t>Прочие субсидии бюджетам городских округов (капитальный ремонт сетей водоснабжения, водоотведения, теплоснабжения)</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20229999040058150 </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026020" w:rsidRDefault="007A77BE" w:rsidP="00AE2490">
            <w:pPr>
              <w:rPr>
                <w:rFonts w:cs="Times New Roman"/>
                <w:color w:val="000000"/>
                <w:sz w:val="20"/>
                <w:szCs w:val="20"/>
              </w:rPr>
            </w:pPr>
            <w:r w:rsidRPr="00026020">
              <w:rPr>
                <w:rFonts w:cs="Times New Roman"/>
                <w:color w:val="000000"/>
                <w:sz w:val="20"/>
                <w:szCs w:val="20"/>
              </w:rPr>
              <w:t>Прочие субсидии бюджетам городских округов (капитальный ремонт сетей теплоснабжения на территории  муниципальных образований Московской области)</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 20229999040059150</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026020" w:rsidRDefault="007A77BE" w:rsidP="00AE2490">
            <w:pPr>
              <w:rPr>
                <w:rFonts w:cs="Times New Roman"/>
                <w:color w:val="000000"/>
                <w:sz w:val="20"/>
                <w:szCs w:val="20"/>
              </w:rPr>
            </w:pPr>
            <w:r w:rsidRPr="00026020">
              <w:rPr>
                <w:rFonts w:cs="Times New Roman"/>
                <w:color w:val="000000"/>
                <w:sz w:val="20"/>
                <w:szCs w:val="20"/>
              </w:rPr>
              <w:t>Прочие субсидии бюджетам городских округов (реализация мероприятий по капитальному ремонту объектов теплоснабжения)</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20229999040060150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sz w:val="22"/>
                <w:szCs w:val="22"/>
              </w:rPr>
            </w:pPr>
            <w:r w:rsidRPr="00026020">
              <w:rPr>
                <w:rFonts w:cs="Times New Roman"/>
                <w:color w:val="000000"/>
                <w:sz w:val="20"/>
                <w:szCs w:val="20"/>
              </w:rPr>
              <w:t>Прочие субсидии бюджетам городских округов (реализация мероприятий по капитальному ремонту сетей теплоснабжения на территории муниципальных образований</w:t>
            </w:r>
            <w:r w:rsidRPr="00026020">
              <w:rPr>
                <w:sz w:val="22"/>
                <w:szCs w:val="22"/>
              </w:rPr>
              <w:t>)</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20229999040063150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jc w:val="both"/>
              <w:rPr>
                <w:rFonts w:cs="Times New Roman"/>
                <w:color w:val="000000"/>
                <w:sz w:val="20"/>
                <w:szCs w:val="20"/>
              </w:rPr>
            </w:pPr>
            <w:r w:rsidRPr="00026020">
              <w:rPr>
                <w:rFonts w:cs="Times New Roman"/>
                <w:color w:val="000000"/>
                <w:sz w:val="20"/>
                <w:szCs w:val="20"/>
              </w:rPr>
              <w:t>Прочие субсидии бюджетам городских округов (капитальный ремонт, приобретение, монтаж и ввод в эксплуатацию канализационных коллекторов, канализационных (ливневых) насосных станций)</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20230024040004150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sz w:val="20"/>
                <w:szCs w:val="20"/>
              </w:rPr>
            </w:pPr>
            <w:r w:rsidRPr="00026020">
              <w:rPr>
                <w:rFonts w:cs="Times New Roman"/>
                <w:sz w:val="20"/>
                <w:szCs w:val="20"/>
              </w:rPr>
              <w:t>Субвенции бюджетам городских округов на выполнение  передаваемых полномочий субъектов Российской Федерации  (создание административных комиссий, уполномоченных рассматривать дела об административных правонарушениях в сфере благоустройства)</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Default="007A77BE" w:rsidP="00026020">
            <w:pPr>
              <w:jc w:val="center"/>
            </w:pPr>
            <w:r w:rsidRPr="00831A92">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026020" w:rsidRDefault="007A77BE" w:rsidP="00AE2490">
            <w:pPr>
              <w:jc w:val="center"/>
              <w:rPr>
                <w:rFonts w:cs="Times New Roman"/>
                <w:color w:val="000000"/>
                <w:sz w:val="20"/>
                <w:szCs w:val="20"/>
              </w:rPr>
            </w:pPr>
            <w:r w:rsidRPr="00026020">
              <w:rPr>
                <w:rFonts w:cs="Times New Roman"/>
                <w:color w:val="000000"/>
                <w:sz w:val="20"/>
                <w:szCs w:val="20"/>
              </w:rPr>
              <w:t> 20249999040022150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026020" w:rsidRDefault="007A77BE" w:rsidP="00AE2490">
            <w:pPr>
              <w:rPr>
                <w:rFonts w:cs="Times New Roman"/>
                <w:color w:val="000000"/>
                <w:sz w:val="20"/>
                <w:szCs w:val="20"/>
              </w:rPr>
            </w:pPr>
            <w:r w:rsidRPr="00026020">
              <w:rPr>
                <w:rFonts w:cs="Times New Roman"/>
                <w:color w:val="000000"/>
                <w:sz w:val="20"/>
                <w:szCs w:val="20"/>
              </w:rPr>
              <w:t>Прочие межбюджетные трансферты, передаваемые бюджетам городских округов (установку специализированного оборудования на территории муниципальных образований)</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026020">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4A426F">
            <w:pPr>
              <w:jc w:val="center"/>
              <w:rPr>
                <w:rFonts w:cs="Times New Roman"/>
                <w:color w:val="000000"/>
                <w:sz w:val="20"/>
                <w:szCs w:val="20"/>
              </w:rPr>
            </w:pPr>
            <w:r w:rsidRPr="008C2F4E">
              <w:rPr>
                <w:rFonts w:cs="Times New Roman"/>
                <w:color w:val="000000"/>
                <w:sz w:val="20"/>
                <w:szCs w:val="20"/>
              </w:rPr>
              <w:t>20704050040000150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4A426F">
            <w:pPr>
              <w:rPr>
                <w:rFonts w:cs="Times New Roman"/>
                <w:color w:val="000000"/>
                <w:sz w:val="20"/>
                <w:szCs w:val="20"/>
              </w:rPr>
            </w:pPr>
            <w:r w:rsidRPr="008C2F4E">
              <w:rPr>
                <w:rFonts w:cs="Times New Roman"/>
                <w:color w:val="000000"/>
                <w:sz w:val="20"/>
                <w:szCs w:val="20"/>
              </w:rPr>
              <w:t>Прочие безвозмездные поступления в бюджеты городских округов</w:t>
            </w:r>
          </w:p>
        </w:tc>
      </w:tr>
      <w:tr w:rsidR="007A77BE" w:rsidRPr="008C2F4E" w:rsidTr="00026020">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264765">
            <w:pPr>
              <w:jc w:val="center"/>
              <w:rPr>
                <w:rFonts w:cs="Times New Roman"/>
                <w:color w:val="000000"/>
                <w:sz w:val="20"/>
                <w:szCs w:val="20"/>
              </w:rPr>
            </w:pPr>
            <w:r w:rsidRPr="008C2F4E">
              <w:rPr>
                <w:rFonts w:cs="Times New Roman"/>
                <w:color w:val="000000"/>
                <w:sz w:val="20"/>
                <w:szCs w:val="20"/>
              </w:rPr>
              <w:t>377</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B569F1">
            <w:pPr>
              <w:jc w:val="center"/>
              <w:rPr>
                <w:rFonts w:cs="Times New Roman"/>
                <w:color w:val="000000"/>
                <w:sz w:val="20"/>
                <w:szCs w:val="20"/>
              </w:rPr>
            </w:pPr>
            <w:r w:rsidRPr="008C2F4E">
              <w:rPr>
                <w:rFonts w:cs="Times New Roman"/>
                <w:color w:val="000000"/>
                <w:sz w:val="20"/>
                <w:szCs w:val="20"/>
              </w:rPr>
              <w:t>2070405004000</w:t>
            </w:r>
            <w:r>
              <w:rPr>
                <w:rFonts w:cs="Times New Roman"/>
                <w:color w:val="000000"/>
                <w:sz w:val="20"/>
                <w:szCs w:val="20"/>
              </w:rPr>
              <w:t>1</w:t>
            </w:r>
            <w:r w:rsidRPr="008C2F4E">
              <w:rPr>
                <w:rFonts w:cs="Times New Roman"/>
                <w:color w:val="000000"/>
                <w:sz w:val="20"/>
                <w:szCs w:val="20"/>
              </w:rPr>
              <w:t>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B569F1" w:rsidRDefault="007A77BE" w:rsidP="00264765">
            <w:pPr>
              <w:rPr>
                <w:rFonts w:cs="Times New Roman"/>
                <w:color w:val="000000"/>
                <w:sz w:val="20"/>
                <w:szCs w:val="20"/>
              </w:rPr>
            </w:pPr>
            <w:r w:rsidRPr="00B569F1">
              <w:rPr>
                <w:sz w:val="20"/>
                <w:szCs w:val="20"/>
              </w:rPr>
              <w:t xml:space="preserve">Прочие безвозмездные поступления в бюджеты городских округов (добровольные поступления и пожертвования от операторов </w:t>
            </w:r>
            <w:proofErr w:type="spellStart"/>
            <w:r w:rsidRPr="00B569F1">
              <w:rPr>
                <w:sz w:val="20"/>
                <w:szCs w:val="20"/>
              </w:rPr>
              <w:t>кикшеринга</w:t>
            </w:r>
            <w:proofErr w:type="spellEnd"/>
            <w:r w:rsidRPr="00B569F1">
              <w:rPr>
                <w:sz w:val="20"/>
                <w:szCs w:val="20"/>
              </w:rPr>
              <w:t>)</w:t>
            </w:r>
          </w:p>
        </w:tc>
      </w:tr>
      <w:tr w:rsidR="007A77BE" w:rsidRPr="008C2F4E" w:rsidTr="00EE0DFC">
        <w:trPr>
          <w:trHeight w:val="20"/>
        </w:trPr>
        <w:tc>
          <w:tcPr>
            <w:tcW w:w="419" w:type="pct"/>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p>
          <w:p w:rsidR="007A77BE" w:rsidRPr="008C2F4E" w:rsidRDefault="007A77BE" w:rsidP="003D51D4">
            <w:pPr>
              <w:jc w:val="center"/>
              <w:rPr>
                <w:rFonts w:cs="Times New Roman"/>
                <w:bCs/>
                <w:color w:val="000000"/>
              </w:rPr>
            </w:pPr>
            <w:r w:rsidRPr="008C2F4E">
              <w:rPr>
                <w:rFonts w:cs="Times New Roman"/>
                <w:bCs/>
                <w:color w:val="000000"/>
              </w:rPr>
              <w:t>750</w:t>
            </w:r>
          </w:p>
        </w:tc>
        <w:tc>
          <w:tcPr>
            <w:tcW w:w="4581" w:type="pct"/>
            <w:gridSpan w:val="4"/>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sz w:val="16"/>
              </w:rPr>
            </w:pPr>
          </w:p>
          <w:p w:rsidR="007A77BE" w:rsidRPr="008C2F4E" w:rsidRDefault="007A77BE" w:rsidP="003D51D4">
            <w:pPr>
              <w:jc w:val="center"/>
              <w:rPr>
                <w:rFonts w:cs="Times New Roman"/>
                <w:bCs/>
                <w:color w:val="000000"/>
              </w:rPr>
            </w:pPr>
            <w:r w:rsidRPr="008C2F4E">
              <w:rPr>
                <w:rFonts w:cs="Times New Roman"/>
                <w:bCs/>
                <w:color w:val="000000"/>
              </w:rPr>
              <w:t>Управление образования</w:t>
            </w:r>
            <w:r w:rsidRPr="008C2F4E">
              <w:rPr>
                <w:rFonts w:cs="Times New Roman"/>
                <w:bCs/>
                <w:color w:val="000000"/>
              </w:rPr>
              <w:br/>
              <w:t>Администрации городского округа Электросталь Московской области</w:t>
            </w:r>
          </w:p>
          <w:p w:rsidR="007A77BE" w:rsidRPr="008C2F4E" w:rsidRDefault="007A77BE" w:rsidP="003D51D4">
            <w:pPr>
              <w:jc w:val="center"/>
              <w:rPr>
                <w:rFonts w:cs="Times New Roman"/>
                <w:bCs/>
                <w:color w:val="000000"/>
                <w:sz w:val="16"/>
              </w:rPr>
            </w:pP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11302994040007130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дебиторской задолженности прошлых лет) </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11302994040008130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Прочие доходы от компенсации затрат бюджетов городских округов (возврат средств субсидии, субвенции прошлых лет по результатам проверки в связи с невыполнением муниципального задания) </w:t>
            </w:r>
          </w:p>
        </w:tc>
      </w:tr>
      <w:tr w:rsidR="007A77BE" w:rsidRPr="008C2F4E" w:rsidTr="00524544">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E438EB" w:rsidRDefault="007A77BE" w:rsidP="00267C23">
            <w:pPr>
              <w:jc w:val="center"/>
              <w:rPr>
                <w:rFonts w:cs="Times New Roman"/>
                <w:color w:val="000000"/>
                <w:sz w:val="20"/>
                <w:szCs w:val="20"/>
              </w:rPr>
            </w:pPr>
            <w:r w:rsidRPr="00E438EB">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E438EB" w:rsidRDefault="007A77BE" w:rsidP="00E438EB">
            <w:pPr>
              <w:jc w:val="center"/>
              <w:rPr>
                <w:rFonts w:cs="Times New Roman"/>
                <w:color w:val="000000"/>
                <w:sz w:val="20"/>
                <w:szCs w:val="20"/>
              </w:rPr>
            </w:pPr>
            <w:r w:rsidRPr="00E438EB">
              <w:rPr>
                <w:rFonts w:cs="Times New Roman"/>
                <w:color w:val="000000"/>
                <w:sz w:val="20"/>
                <w:szCs w:val="20"/>
              </w:rPr>
              <w:t>11302994040009130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E438EB" w:rsidRDefault="007A77BE" w:rsidP="00267C23">
            <w:pPr>
              <w:rPr>
                <w:rFonts w:cs="Times New Roman"/>
                <w:color w:val="000000"/>
                <w:sz w:val="20"/>
                <w:szCs w:val="20"/>
              </w:rPr>
            </w:pPr>
            <w:r w:rsidRPr="00E438EB">
              <w:rPr>
                <w:rFonts w:cs="Times New Roman"/>
                <w:color w:val="000000"/>
                <w:sz w:val="20"/>
                <w:szCs w:val="20"/>
              </w:rPr>
              <w:t>Прочие доходы от компенсации затрат бюджетов городских округов (перечисление неправомерно использованных денежных средств за счет дохода от оказания платных услуг по результатам проверки)</w:t>
            </w:r>
          </w:p>
        </w:tc>
      </w:tr>
      <w:tr w:rsidR="007A77BE" w:rsidRPr="008C2F4E" w:rsidTr="00524544">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24544">
            <w:pPr>
              <w:jc w:val="center"/>
              <w:rPr>
                <w:rFonts w:cs="Times New Roman"/>
                <w:color w:val="000000"/>
                <w:sz w:val="20"/>
                <w:szCs w:val="20"/>
              </w:rPr>
            </w:pPr>
          </w:p>
          <w:p w:rsidR="007A77BE" w:rsidRPr="008C2F4E" w:rsidRDefault="007A77BE" w:rsidP="00524544">
            <w:pPr>
              <w:jc w:val="center"/>
              <w:rPr>
                <w:rFonts w:cs="Times New Roman"/>
                <w:color w:val="000000"/>
                <w:sz w:val="20"/>
                <w:szCs w:val="20"/>
              </w:rPr>
            </w:pPr>
            <w:r w:rsidRPr="008C2F4E">
              <w:rPr>
                <w:rFonts w:cs="Times New Roman"/>
                <w:color w:val="000000"/>
                <w:sz w:val="20"/>
                <w:szCs w:val="20"/>
              </w:rPr>
              <w:t>750</w:t>
            </w:r>
          </w:p>
          <w:p w:rsidR="007A77BE" w:rsidRPr="008C2F4E" w:rsidRDefault="007A77BE" w:rsidP="00524544">
            <w:pPr>
              <w:jc w:val="center"/>
              <w:rPr>
                <w:rFonts w:cs="Times New Roman"/>
                <w:color w:val="000000"/>
                <w:sz w:val="20"/>
                <w:szCs w:val="20"/>
              </w:rPr>
            </w:pP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5871BD">
            <w:pPr>
              <w:jc w:val="center"/>
              <w:rPr>
                <w:rFonts w:cs="Times New Roman"/>
                <w:color w:val="000000"/>
                <w:sz w:val="20"/>
                <w:szCs w:val="20"/>
              </w:rPr>
            </w:pPr>
            <w:r w:rsidRPr="008C2F4E">
              <w:rPr>
                <w:rFonts w:cs="Times New Roman"/>
                <w:color w:val="000000"/>
                <w:sz w:val="20"/>
                <w:szCs w:val="20"/>
              </w:rPr>
              <w:t>11302994040013130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5871BD">
            <w:pPr>
              <w:rPr>
                <w:rFonts w:cs="Times New Roman"/>
                <w:color w:val="000000"/>
                <w:sz w:val="20"/>
                <w:szCs w:val="20"/>
              </w:rPr>
            </w:pPr>
            <w:r w:rsidRPr="008C2F4E">
              <w:rPr>
                <w:rFonts w:cs="Times New Roman"/>
                <w:color w:val="000000"/>
                <w:sz w:val="20"/>
                <w:szCs w:val="20"/>
              </w:rPr>
              <w:t>Прочие доходы от компенсации затрат бюджетов городских округов (иные поступления)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11607090049000140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11610061040000140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8C2F4E">
              <w:rPr>
                <w:rFonts w:cs="Times New Roman"/>
                <w:color w:val="000000"/>
                <w:sz w:val="20"/>
                <w:szCs w:val="20"/>
              </w:rPr>
              <w:t xml:space="preserve"> фонда)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EE0DFC">
        <w:trPr>
          <w:trHeight w:val="34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11701040040000180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Невыясненные поступления, зачисляемые в бюджеты городских округов </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20225027040000150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государственной программы Российской Федерации «Доступная среда»</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20225028040000150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sz w:val="20"/>
                <w:szCs w:val="20"/>
              </w:rPr>
              <w:t>Субсидии бюджетам городских округов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20225171040000150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rPr>
                <w:rFonts w:cs="Times New Roman"/>
                <w:color w:val="000000"/>
                <w:sz w:val="20"/>
                <w:szCs w:val="20"/>
              </w:rPr>
            </w:pPr>
            <w:r w:rsidRPr="008C2F4E">
              <w:rPr>
                <w:rFonts w:cs="Times New Roman"/>
                <w:color w:val="000000"/>
                <w:sz w:val="20"/>
                <w:szCs w:val="20"/>
              </w:rPr>
              <w:t xml:space="preserve">Субсидии бюджетам городских округов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w:t>
            </w:r>
            <w:proofErr w:type="spellStart"/>
            <w:r w:rsidRPr="008C2F4E">
              <w:rPr>
                <w:rFonts w:cs="Times New Roman"/>
                <w:color w:val="000000"/>
                <w:sz w:val="20"/>
                <w:szCs w:val="20"/>
              </w:rPr>
              <w:t>общеразвивающих</w:t>
            </w:r>
            <w:proofErr w:type="spellEnd"/>
            <w:r w:rsidRPr="008C2F4E">
              <w:rPr>
                <w:rFonts w:cs="Times New Roman"/>
                <w:color w:val="000000"/>
                <w:sz w:val="20"/>
                <w:szCs w:val="20"/>
              </w:rPr>
              <w:t xml:space="preserve"> программ, для создания информационных систем в образовательных организациях</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20225172040000150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rPr>
                <w:rFonts w:cs="Times New Roman"/>
                <w:color w:val="000000"/>
                <w:sz w:val="20"/>
                <w:szCs w:val="20"/>
              </w:rPr>
            </w:pPr>
            <w:r w:rsidRPr="008C2F4E">
              <w:rPr>
                <w:rFonts w:cs="Times New Roman"/>
                <w:color w:val="000000"/>
                <w:sz w:val="20"/>
                <w:szCs w:val="20"/>
              </w:rPr>
              <w:t>Субсидии бюджетам городских округов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20225213040000150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rPr>
                <w:rFonts w:cs="Times New Roman"/>
                <w:color w:val="000000"/>
                <w:sz w:val="20"/>
                <w:szCs w:val="20"/>
              </w:rPr>
            </w:pPr>
            <w:r w:rsidRPr="008C2F4E">
              <w:rPr>
                <w:rFonts w:cs="Times New Roman"/>
                <w:color w:val="000000"/>
                <w:sz w:val="20"/>
                <w:szCs w:val="20"/>
              </w:rPr>
              <w:t>Субсидии бюджетам городских округов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20225232040000150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20225239040000150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модернизацию инфраструктуры общего образования в отдельных субъектах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20225304040000150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A77BE" w:rsidRPr="008C2F4E" w:rsidTr="003D392D">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92D">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20225552040000150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Субсидии бюджетам городских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w:t>
            </w:r>
            <w:proofErr w:type="spellStart"/>
            <w:r w:rsidRPr="008C2F4E">
              <w:rPr>
                <w:rFonts w:cs="Times New Roman"/>
                <w:color w:val="000000"/>
                <w:sz w:val="20"/>
                <w:szCs w:val="20"/>
              </w:rPr>
              <w:t>контентом</w:t>
            </w:r>
            <w:proofErr w:type="spellEnd"/>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20225559040000150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оснащение предметных кабинетов общеобразовательных организаций средствами обучения и воспитания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20225750040000150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Субсидии бюджетам городских округов на реализацию мероприятий по модернизации школьных систем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20225786040000150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Субсидии бюджетам городских округов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20229998040000150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Субсидия бюджетам городских округов на финансовое обеспечение отдельных полномочий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20229999040013150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 xml:space="preserve">Прочие субсидии бюджетам городских округов (на государственную поддержку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w:t>
            </w:r>
            <w:r w:rsidRPr="008C2F4E">
              <w:rPr>
                <w:rFonts w:cs="Times New Roman"/>
                <w:sz w:val="20"/>
                <w:szCs w:val="20"/>
              </w:rPr>
              <w:br/>
              <w:t>содержание имущества и арендную плату за использование помещений)</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20229999040014150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(приобретение автобусов для доставки обучающихся в общеобразовательные организации в Московской области, расположенные в сельских населенных пунктах)</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20229999040017150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субсидии бюджетам городских округов (мероприятия по организации отдыха детей в каникулярное время)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20229999040036150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Прочие субсидии бюджетам городских округов (оснащение отремонтированных зданий общеобразовательных организаций средствами обучения и воспитания)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C5599">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C260AC">
            <w:pPr>
              <w:jc w:val="center"/>
              <w:rPr>
                <w:rFonts w:cs="Times New Roman"/>
                <w:color w:val="000000"/>
                <w:sz w:val="20"/>
                <w:szCs w:val="20"/>
              </w:rPr>
            </w:pPr>
            <w:r w:rsidRPr="008C2F4E">
              <w:rPr>
                <w:rFonts w:cs="Times New Roman"/>
                <w:color w:val="000000"/>
                <w:sz w:val="20"/>
                <w:szCs w:val="20"/>
              </w:rPr>
              <w:t>20229999040056150</w:t>
            </w:r>
          </w:p>
        </w:tc>
        <w:tc>
          <w:tcPr>
            <w:tcW w:w="3454" w:type="pct"/>
            <w:tcBorders>
              <w:top w:val="nil"/>
              <w:left w:val="nil"/>
              <w:bottom w:val="single" w:sz="4" w:space="0" w:color="auto"/>
              <w:right w:val="single" w:sz="4" w:space="0" w:color="auto"/>
            </w:tcBorders>
            <w:shd w:val="clear" w:color="auto" w:fill="auto"/>
            <w:noWrap/>
            <w:vAlign w:val="bottom"/>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субсидии бюджетам городских округов (оснащение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w:t>
            </w:r>
          </w:p>
        </w:tc>
      </w:tr>
      <w:tr w:rsidR="007A77BE" w:rsidRPr="008C2F4E" w:rsidTr="005C3231">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p>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p w:rsidR="007A77BE" w:rsidRPr="008C2F4E" w:rsidRDefault="007A77BE" w:rsidP="003D51D4">
            <w:pPr>
              <w:jc w:val="center"/>
              <w:rPr>
                <w:rFonts w:cs="Times New Roman"/>
                <w:color w:val="000000"/>
                <w:sz w:val="20"/>
                <w:szCs w:val="20"/>
              </w:rPr>
            </w:pP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992F95">
            <w:pPr>
              <w:jc w:val="center"/>
              <w:rPr>
                <w:rFonts w:cs="Times New Roman"/>
                <w:color w:val="000000"/>
                <w:sz w:val="20"/>
                <w:szCs w:val="20"/>
              </w:rPr>
            </w:pPr>
            <w:r w:rsidRPr="008C2F4E">
              <w:rPr>
                <w:rFonts w:cs="Times New Roman"/>
                <w:color w:val="000000"/>
                <w:sz w:val="20"/>
                <w:szCs w:val="20"/>
              </w:rPr>
              <w:t>20229999040062150 </w:t>
            </w:r>
          </w:p>
        </w:tc>
        <w:tc>
          <w:tcPr>
            <w:tcW w:w="3454" w:type="pct"/>
            <w:tcBorders>
              <w:top w:val="single" w:sz="4" w:space="0" w:color="auto"/>
              <w:left w:val="nil"/>
              <w:bottom w:val="single" w:sz="4" w:space="0" w:color="auto"/>
              <w:right w:val="single" w:sz="4" w:space="0" w:color="auto"/>
            </w:tcBorders>
            <w:shd w:val="clear" w:color="auto" w:fill="auto"/>
            <w:hideMark/>
          </w:tcPr>
          <w:p w:rsidR="007A77BE" w:rsidRPr="008C2F4E" w:rsidRDefault="007A77BE" w:rsidP="005C3231">
            <w:pPr>
              <w:rPr>
                <w:rFonts w:cs="Times New Roman"/>
                <w:color w:val="000000"/>
                <w:sz w:val="20"/>
                <w:szCs w:val="20"/>
              </w:rPr>
            </w:pPr>
            <w:r w:rsidRPr="008C2F4E">
              <w:rPr>
                <w:rFonts w:cs="Times New Roman"/>
                <w:color w:val="000000"/>
                <w:sz w:val="20"/>
                <w:szCs w:val="20"/>
              </w:rPr>
              <w:t>Прочие субсидии бюджетам городских округов (организация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20230024040005150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r w:rsidRPr="008C2F4E">
              <w:rPr>
                <w:rFonts w:cs="Times New Roman"/>
                <w:sz w:val="20"/>
                <w:szCs w:val="20"/>
              </w:rPr>
              <w:t>Субвенции бюджетам городских округов на выполнение  передаваемых полномочий субъектов Российской Федерации  (компенсация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20230029040000150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20235179040000150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20235303040000150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sz w:val="20"/>
                <w:szCs w:val="20"/>
              </w:rPr>
              <w:t>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20235304040000150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20235520040000150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Субвенции бюджетам городских округов на реализацию мероприятий по созданию в субъектах Российской Федерации новых мест в общеобразовательных организациях</w:t>
            </w:r>
          </w:p>
        </w:tc>
      </w:tr>
      <w:tr w:rsidR="007A77BE" w:rsidRPr="008C2F4E" w:rsidTr="008C2F4E">
        <w:trPr>
          <w:trHeight w:val="247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20239999040009150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8C2F4E">
            <w:pPr>
              <w:rPr>
                <w:rFonts w:cs="Times New Roman"/>
                <w:sz w:val="20"/>
                <w:szCs w:val="20"/>
              </w:rPr>
            </w:pPr>
            <w:r w:rsidRPr="008C2F4E">
              <w:rPr>
                <w:rFonts w:cs="Times New Roman"/>
                <w:sz w:val="20"/>
                <w:szCs w:val="20"/>
              </w:rPr>
              <w:t xml:space="preserve">Прочие субвенции бюджетам городских округов </w:t>
            </w:r>
            <w:proofErr w:type="gramStart"/>
            <w:r w:rsidRPr="008C2F4E">
              <w:rPr>
                <w:rFonts w:cs="Times New Roman"/>
                <w:sz w:val="20"/>
                <w:szCs w:val="20"/>
              </w:rPr>
              <w:t xml:space="preserve">( </w:t>
            </w:r>
            <w:proofErr w:type="gramEnd"/>
            <w:r w:rsidRPr="008C2F4E">
              <w:rPr>
                <w:rFonts w:cs="Times New Roman"/>
                <w:sz w:val="20"/>
                <w:szCs w:val="20"/>
              </w:rPr>
              <w:t xml:space="preserve">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w:t>
            </w:r>
            <w:r w:rsidRPr="00243EBA">
              <w:rPr>
                <w:rFonts w:cs="Times New Roman"/>
                <w:sz w:val="20"/>
                <w:szCs w:val="20"/>
              </w:rPr>
              <w:t>услуг)</w:t>
            </w:r>
          </w:p>
        </w:tc>
      </w:tr>
      <w:tr w:rsidR="007A77BE" w:rsidRPr="008C2F4E" w:rsidTr="00EE0DFC">
        <w:trPr>
          <w:trHeight w:val="2691"/>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20239999040010150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sz w:val="20"/>
                <w:szCs w:val="20"/>
              </w:rPr>
            </w:pPr>
            <w:proofErr w:type="gramStart"/>
            <w:r w:rsidRPr="008C2F4E">
              <w:rPr>
                <w:rFonts w:cs="Times New Roman"/>
                <w:sz w:val="20"/>
                <w:szCs w:val="20"/>
              </w:rPr>
              <w:t>Прочие субвенции бюджетам городских округов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w:t>
            </w:r>
            <w:proofErr w:type="gramEnd"/>
            <w:r w:rsidRPr="008C2F4E">
              <w:rPr>
                <w:rFonts w:cs="Times New Roman"/>
                <w:sz w:val="20"/>
                <w:szCs w:val="20"/>
              </w:rPr>
              <w:t xml:space="preserve"> (за исключением расходов на содержание зданий и оплату коммунальных услуг)</w:t>
            </w:r>
          </w:p>
        </w:tc>
      </w:tr>
      <w:tr w:rsidR="007A77BE" w:rsidRPr="008C2F4E" w:rsidTr="00EE0DFC">
        <w:trPr>
          <w:trHeight w:hRule="exact" w:val="1431"/>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46F86">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B46F86">
            <w:pPr>
              <w:jc w:val="center"/>
              <w:rPr>
                <w:rFonts w:cs="Times New Roman"/>
                <w:color w:val="000000"/>
                <w:sz w:val="20"/>
                <w:szCs w:val="20"/>
              </w:rPr>
            </w:pPr>
            <w:r w:rsidRPr="008C2F4E">
              <w:rPr>
                <w:rFonts w:cs="Times New Roman"/>
                <w:color w:val="000000"/>
                <w:sz w:val="20"/>
                <w:szCs w:val="20"/>
              </w:rPr>
              <w:t> 20239999040013150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B46F86">
            <w:pPr>
              <w:rPr>
                <w:rFonts w:cs="Times New Roman"/>
                <w:sz w:val="20"/>
                <w:szCs w:val="20"/>
              </w:rPr>
            </w:pPr>
            <w:r w:rsidRPr="008C2F4E">
              <w:rPr>
                <w:rFonts w:cs="Times New Roman"/>
                <w:sz w:val="20"/>
                <w:szCs w:val="20"/>
              </w:rPr>
              <w:t>Прочие субвенции бюджетам городских округов (выплата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r>
      <w:tr w:rsidR="007A77BE" w:rsidRPr="008C2F4E" w:rsidTr="00EE0DFC">
        <w:trPr>
          <w:trHeight w:hRule="exact" w:val="1126"/>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46F86">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B46F86">
            <w:pPr>
              <w:jc w:val="center"/>
              <w:rPr>
                <w:rFonts w:cs="Times New Roman"/>
                <w:color w:val="000000"/>
                <w:sz w:val="20"/>
                <w:szCs w:val="20"/>
              </w:rPr>
            </w:pPr>
            <w:r w:rsidRPr="008C2F4E">
              <w:rPr>
                <w:rFonts w:cs="Times New Roman"/>
                <w:color w:val="000000"/>
                <w:sz w:val="20"/>
                <w:szCs w:val="20"/>
              </w:rPr>
              <w:t> 20239999040014150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AD2712">
            <w:pPr>
              <w:rPr>
                <w:rFonts w:cs="Times New Roman"/>
                <w:sz w:val="20"/>
                <w:szCs w:val="20"/>
              </w:rPr>
            </w:pPr>
            <w:r w:rsidRPr="008C2F4E">
              <w:rPr>
                <w:sz w:val="20"/>
                <w:szCs w:val="20"/>
              </w:rPr>
              <w:t>Прочие субвенции бюджетам городских округов (выплата пособия и ежемесячных выплат педагогическим работникам муниципальных дошкольных и общеобразовательных организаций - молодым специалистам: дошкольное образование)</w:t>
            </w:r>
          </w:p>
        </w:tc>
      </w:tr>
      <w:tr w:rsidR="007A77BE" w:rsidRPr="008C2F4E" w:rsidTr="00EE0DFC">
        <w:trPr>
          <w:trHeight w:hRule="exact" w:val="1128"/>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46F86">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7F278F">
            <w:pPr>
              <w:jc w:val="center"/>
              <w:rPr>
                <w:rFonts w:cs="Times New Roman"/>
                <w:color w:val="000000"/>
                <w:sz w:val="20"/>
                <w:szCs w:val="20"/>
              </w:rPr>
            </w:pPr>
            <w:r w:rsidRPr="008C2F4E">
              <w:rPr>
                <w:rFonts w:cs="Times New Roman"/>
                <w:color w:val="000000"/>
                <w:sz w:val="20"/>
                <w:szCs w:val="20"/>
              </w:rPr>
              <w:t>20239999040015150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B46F86">
            <w:pPr>
              <w:rPr>
                <w:rFonts w:cs="Times New Roman"/>
                <w:sz w:val="20"/>
                <w:szCs w:val="20"/>
              </w:rPr>
            </w:pPr>
            <w:r w:rsidRPr="008C2F4E">
              <w:rPr>
                <w:rFonts w:cs="Times New Roman"/>
                <w:sz w:val="20"/>
                <w:szCs w:val="20"/>
              </w:rPr>
              <w:t>Прочие субвенции бюджетам городских округов (</w:t>
            </w:r>
            <w:r w:rsidRPr="008C2F4E">
              <w:rPr>
                <w:sz w:val="20"/>
                <w:szCs w:val="20"/>
              </w:rPr>
              <w:t>выплата пособия и ежемесячных выплат</w:t>
            </w:r>
            <w:r w:rsidRPr="008C2F4E">
              <w:rPr>
                <w:rFonts w:cs="Times New Roman"/>
                <w:sz w:val="20"/>
                <w:szCs w:val="20"/>
              </w:rPr>
              <w:t xml:space="preserve"> педагогическим работникам муниципальных дошкольных и общеобразовательных организаций - молодым специалистам: начальное, основное, среднее общее)</w:t>
            </w:r>
          </w:p>
        </w:tc>
      </w:tr>
      <w:tr w:rsidR="007A77BE" w:rsidRPr="008C2F4E" w:rsidTr="00EE0DFC">
        <w:trPr>
          <w:trHeight w:val="689"/>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46F86">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7F278F">
            <w:pPr>
              <w:jc w:val="center"/>
              <w:rPr>
                <w:rFonts w:cs="Times New Roman"/>
                <w:color w:val="000000"/>
                <w:sz w:val="20"/>
                <w:szCs w:val="20"/>
              </w:rPr>
            </w:pPr>
            <w:r w:rsidRPr="008C2F4E">
              <w:rPr>
                <w:rFonts w:cs="Times New Roman"/>
                <w:color w:val="000000"/>
                <w:sz w:val="20"/>
                <w:szCs w:val="20"/>
              </w:rPr>
              <w:t>20239999040016150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B46F86">
            <w:pPr>
              <w:jc w:val="both"/>
              <w:rPr>
                <w:rFonts w:cs="Times New Roman"/>
                <w:sz w:val="20"/>
                <w:szCs w:val="20"/>
              </w:rPr>
            </w:pPr>
            <w:proofErr w:type="gramStart"/>
            <w:r w:rsidRPr="008C2F4E">
              <w:rPr>
                <w:rFonts w:cs="Times New Roman"/>
                <w:sz w:val="20"/>
                <w:szCs w:val="20"/>
              </w:rPr>
              <w:t>Прочие субвенции бюджетам городских округов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roofErr w:type="gramEnd"/>
          </w:p>
        </w:tc>
      </w:tr>
      <w:tr w:rsidR="007A77BE" w:rsidRPr="008C2F4E" w:rsidTr="006915F8">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6915F8">
            <w:pPr>
              <w:jc w:val="center"/>
              <w:rPr>
                <w:rFonts w:cs="Times New Roman"/>
                <w:color w:val="000000"/>
                <w:sz w:val="20"/>
                <w:szCs w:val="20"/>
              </w:rPr>
            </w:pPr>
            <w:r w:rsidRPr="008C2F4E">
              <w:rPr>
                <w:rFonts w:cs="Times New Roman"/>
                <w:color w:val="000000"/>
                <w:sz w:val="20"/>
                <w:szCs w:val="20"/>
              </w:rPr>
              <w:t>20245050040000150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sz w:val="20"/>
                <w:szCs w:val="20"/>
              </w:rPr>
            </w:pPr>
            <w:proofErr w:type="gramStart"/>
            <w:r w:rsidRPr="008C2F4E">
              <w:rPr>
                <w:rFonts w:cs="Times New Roman"/>
                <w:sz w:val="20"/>
                <w:szCs w:val="20"/>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r>
      <w:tr w:rsidR="007A77BE" w:rsidRPr="008C2F4E" w:rsidTr="006915F8">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6915F8">
            <w:pPr>
              <w:jc w:val="cente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6915F8">
            <w:pPr>
              <w:jc w:val="center"/>
              <w:rPr>
                <w:rFonts w:cs="Times New Roman"/>
                <w:color w:val="000000"/>
                <w:sz w:val="20"/>
                <w:szCs w:val="20"/>
              </w:rPr>
            </w:pPr>
            <w:r w:rsidRPr="008C2F4E">
              <w:rPr>
                <w:rFonts w:cs="Times New Roman"/>
                <w:color w:val="000000"/>
                <w:sz w:val="20"/>
                <w:szCs w:val="20"/>
              </w:rPr>
              <w:t>20245179040000150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sz w:val="20"/>
                <w:szCs w:val="20"/>
              </w:rPr>
            </w:pPr>
            <w:r w:rsidRPr="008C2F4E">
              <w:rPr>
                <w:rFonts w:cs="Times New Roman"/>
                <w:sz w:val="20"/>
                <w:szCs w:val="20"/>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7A77BE" w:rsidRPr="008C2F4E" w:rsidTr="006915F8">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6915F8">
            <w:pPr>
              <w:jc w:val="cente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6915F8">
            <w:pPr>
              <w:jc w:val="center"/>
              <w:rPr>
                <w:rFonts w:cs="Times New Roman"/>
                <w:color w:val="000000"/>
                <w:sz w:val="20"/>
                <w:szCs w:val="20"/>
              </w:rPr>
            </w:pPr>
            <w:r w:rsidRPr="008C2F4E">
              <w:rPr>
                <w:rFonts w:cs="Times New Roman"/>
                <w:color w:val="000000"/>
                <w:sz w:val="20"/>
                <w:szCs w:val="20"/>
              </w:rPr>
              <w:t>20245303040000150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sz w:val="20"/>
                <w:szCs w:val="20"/>
              </w:rPr>
            </w:pPr>
            <w:r w:rsidRPr="008C2F4E">
              <w:rPr>
                <w:rFonts w:cs="Times New Roman"/>
                <w:sz w:val="20"/>
                <w:szCs w:val="20"/>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20249999040006150</w:t>
            </w:r>
          </w:p>
        </w:tc>
        <w:tc>
          <w:tcPr>
            <w:tcW w:w="3454" w:type="pct"/>
            <w:tcBorders>
              <w:top w:val="nil"/>
              <w:left w:val="nil"/>
              <w:bottom w:val="single" w:sz="4" w:space="0" w:color="auto"/>
              <w:right w:val="single" w:sz="4" w:space="0" w:color="auto"/>
            </w:tcBorders>
            <w:shd w:val="clear" w:color="auto" w:fill="auto"/>
            <w:hideMark/>
          </w:tcPr>
          <w:p w:rsidR="007A77BE" w:rsidRPr="008C2F4E" w:rsidRDefault="007A77BE" w:rsidP="003D51D4">
            <w:pPr>
              <w:rPr>
                <w:rFonts w:cs="Times New Roman"/>
                <w:sz w:val="20"/>
                <w:szCs w:val="20"/>
              </w:rPr>
            </w:pPr>
            <w:r w:rsidRPr="008C2F4E">
              <w:rPr>
                <w:rFonts w:cs="Times New Roman"/>
                <w:sz w:val="20"/>
                <w:szCs w:val="20"/>
              </w:rPr>
              <w:t xml:space="preserve">Прочие межбюджетные трансферты, передаваемые бюджетам городских округов </w:t>
            </w:r>
            <w:r w:rsidRPr="008C2F4E">
              <w:rPr>
                <w:rFonts w:cs="Times New Roman"/>
                <w:color w:val="000000"/>
                <w:sz w:val="20"/>
                <w:szCs w:val="20"/>
              </w:rPr>
              <w:t>(реализация отдельных мероприятий муниципальных программ в сфере образования)</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20249999040009150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(финансовое обеспечение расходов в связи с освобождением семей отдельных категорий граждан от платы, взимаемой за присмотр и уход за ребенком в муниципальных образовательных организациях в Московской области, реализующих программы дошкольного образования)</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20249999040011150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 xml:space="preserve">Прочие межбюджетные трансферты, передаваемые бюджетам  городских округов (предоставление детям отдельных категорий граждан права </w:t>
            </w:r>
            <w:r w:rsidRPr="008C2F4E">
              <w:rPr>
                <w:rFonts w:cs="Times New Roman"/>
                <w:color w:val="000000"/>
                <w:sz w:val="20"/>
                <w:szCs w:val="20"/>
              </w:rPr>
              <w:lastRenderedPageBreak/>
              <w:t>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r>
      <w:tr w:rsidR="007A77BE" w:rsidRPr="008C2F4E" w:rsidTr="00A33BEA">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A33BEA">
            <w:pPr>
              <w:jc w:val="center"/>
              <w:rPr>
                <w:rFonts w:cs="Times New Roman"/>
                <w:color w:val="000000"/>
                <w:sz w:val="20"/>
                <w:szCs w:val="20"/>
              </w:rPr>
            </w:pPr>
          </w:p>
          <w:p w:rsidR="007A77BE" w:rsidRPr="008C2F4E" w:rsidRDefault="007A77BE" w:rsidP="00A33BEA">
            <w:pPr>
              <w:jc w:val="center"/>
              <w:rPr>
                <w:rFonts w:cs="Times New Roman"/>
                <w:color w:val="000000"/>
                <w:sz w:val="20"/>
                <w:szCs w:val="20"/>
              </w:rPr>
            </w:pPr>
            <w:r w:rsidRPr="008C2F4E">
              <w:rPr>
                <w:rFonts w:cs="Times New Roman"/>
                <w:color w:val="000000"/>
                <w:sz w:val="20"/>
                <w:szCs w:val="20"/>
              </w:rPr>
              <w:t>750</w:t>
            </w:r>
          </w:p>
          <w:p w:rsidR="007A77BE" w:rsidRPr="008C2F4E" w:rsidRDefault="007A77BE" w:rsidP="00A33BEA">
            <w:pPr>
              <w:jc w:val="center"/>
              <w:rPr>
                <w:rFonts w:cs="Times New Roman"/>
                <w:color w:val="000000"/>
                <w:sz w:val="20"/>
                <w:szCs w:val="20"/>
              </w:rPr>
            </w:pP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A33BEA">
            <w:pPr>
              <w:jc w:val="center"/>
              <w:rPr>
                <w:rFonts w:cs="Times New Roman"/>
                <w:color w:val="000000"/>
                <w:sz w:val="20"/>
                <w:szCs w:val="20"/>
              </w:rPr>
            </w:pPr>
            <w:r w:rsidRPr="008C2F4E">
              <w:rPr>
                <w:rFonts w:cs="Times New Roman"/>
                <w:color w:val="000000"/>
                <w:sz w:val="20"/>
                <w:szCs w:val="20"/>
              </w:rPr>
              <w:t>20249999040020150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(выплата ежемесячных доплат за напряженный труд работникам муниципальных дошкольных и общеобразовательных организаций</w:t>
            </w:r>
            <w:proofErr w:type="gramStart"/>
            <w:r w:rsidRPr="008C2F4E">
              <w:rPr>
                <w:rFonts w:cs="Times New Roman"/>
                <w:color w:val="000000"/>
                <w:sz w:val="20"/>
                <w:szCs w:val="20"/>
              </w:rPr>
              <w:t xml:space="preserve"> )</w:t>
            </w:r>
            <w:proofErr w:type="gramEnd"/>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20249999040021150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DB7ABF">
            <w:pPr>
              <w:jc w:val="center"/>
              <w:rPr>
                <w:rFonts w:cs="Times New Roman"/>
                <w:color w:val="000000"/>
                <w:sz w:val="20"/>
                <w:szCs w:val="20"/>
              </w:rPr>
            </w:pPr>
            <w:r w:rsidRPr="008C2F4E">
              <w:rPr>
                <w:rFonts w:cs="Times New Roman"/>
                <w:color w:val="000000"/>
                <w:sz w:val="20"/>
                <w:szCs w:val="20"/>
              </w:rPr>
              <w:t>20249999040024150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межбюджетные трансферты, передаваемые бюджетам городских округов (сохранение достигнутого уровня заработной платы отдельных категорий работников муниципальных организаций (учреждений) социальной сферы)</w:t>
            </w:r>
          </w:p>
        </w:tc>
      </w:tr>
      <w:tr w:rsidR="007A77BE" w:rsidRPr="008C2F4E" w:rsidTr="00EA5761">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E438EB" w:rsidRDefault="007A77BE" w:rsidP="00267C23">
            <w:pPr>
              <w:jc w:val="center"/>
              <w:rPr>
                <w:rFonts w:cs="Times New Roman"/>
                <w:color w:val="000000"/>
                <w:sz w:val="20"/>
                <w:szCs w:val="20"/>
              </w:rPr>
            </w:pPr>
            <w:r w:rsidRPr="00E438EB">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E438EB" w:rsidRDefault="007A77BE" w:rsidP="00E438EB">
            <w:pPr>
              <w:jc w:val="center"/>
              <w:rPr>
                <w:rFonts w:cs="Times New Roman"/>
                <w:color w:val="000000"/>
                <w:sz w:val="20"/>
                <w:szCs w:val="20"/>
              </w:rPr>
            </w:pPr>
            <w:r w:rsidRPr="00E438EB">
              <w:rPr>
                <w:rFonts w:cs="Times New Roman"/>
                <w:color w:val="000000"/>
                <w:sz w:val="20"/>
                <w:szCs w:val="20"/>
              </w:rPr>
              <w:t xml:space="preserve"> 20249999040028150</w:t>
            </w:r>
          </w:p>
        </w:tc>
        <w:tc>
          <w:tcPr>
            <w:tcW w:w="3454" w:type="pct"/>
            <w:tcBorders>
              <w:top w:val="nil"/>
              <w:left w:val="nil"/>
              <w:bottom w:val="single" w:sz="4" w:space="0" w:color="auto"/>
              <w:right w:val="single" w:sz="4" w:space="0" w:color="auto"/>
            </w:tcBorders>
            <w:shd w:val="clear" w:color="auto" w:fill="auto"/>
            <w:hideMark/>
          </w:tcPr>
          <w:p w:rsidR="007A77BE" w:rsidRPr="00E438EB" w:rsidRDefault="007A77BE" w:rsidP="00267C23">
            <w:pPr>
              <w:rPr>
                <w:rFonts w:cs="Times New Roman"/>
                <w:color w:val="000000"/>
                <w:sz w:val="20"/>
                <w:szCs w:val="20"/>
              </w:rPr>
            </w:pPr>
            <w:r w:rsidRPr="00E438EB">
              <w:rPr>
                <w:rFonts w:cs="Times New Roman"/>
                <w:color w:val="000000"/>
                <w:sz w:val="20"/>
                <w:szCs w:val="20"/>
              </w:rPr>
              <w:t>Прочие межбюджетные трансферты, передаваемые бюджетам городских округов (финансовое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A3FC8">
            <w:pPr>
              <w:jc w:val="center"/>
              <w:rPr>
                <w:rFonts w:cs="Times New Roman"/>
                <w:color w:val="000000"/>
                <w:sz w:val="20"/>
                <w:szCs w:val="20"/>
              </w:rPr>
            </w:pPr>
            <w:r>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BA3FC8">
            <w:pPr>
              <w:jc w:val="center"/>
              <w:rPr>
                <w:rFonts w:cs="Times New Roman"/>
                <w:color w:val="000000"/>
                <w:sz w:val="20"/>
                <w:szCs w:val="20"/>
              </w:rPr>
            </w:pPr>
            <w:r w:rsidRPr="008C2F4E">
              <w:rPr>
                <w:rFonts w:cs="Times New Roman"/>
                <w:color w:val="000000"/>
                <w:sz w:val="20"/>
                <w:szCs w:val="20"/>
              </w:rPr>
              <w:t>20304099040000150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BA3FC8">
            <w:pPr>
              <w:rPr>
                <w:rFonts w:cs="Times New Roman"/>
                <w:color w:val="000000"/>
                <w:sz w:val="20"/>
                <w:szCs w:val="20"/>
              </w:rPr>
            </w:pPr>
            <w:r w:rsidRPr="008C2F4E">
              <w:rPr>
                <w:rFonts w:cs="Times New Roman"/>
                <w:color w:val="000000"/>
                <w:sz w:val="20"/>
                <w:szCs w:val="20"/>
              </w:rPr>
              <w:t>Прочие безвозмездные поступления от государственных (муниципальных) организаций в бюджеты городских округов</w:t>
            </w:r>
          </w:p>
        </w:tc>
      </w:tr>
      <w:tr w:rsidR="007A77BE" w:rsidRPr="008C2F4E" w:rsidTr="00EE0DFC">
        <w:trPr>
          <w:trHeight w:val="34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20704050040000150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безвозмездные поступления в бюджеты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C67CC9">
            <w:pPr>
              <w:jc w:val="center"/>
              <w:rPr>
                <w:rFonts w:cs="Times New Roman"/>
                <w:color w:val="000000"/>
                <w:sz w:val="20"/>
                <w:szCs w:val="20"/>
              </w:rPr>
            </w:pPr>
            <w:r w:rsidRPr="008C2F4E">
              <w:rPr>
                <w:rFonts w:cs="Times New Roman"/>
                <w:color w:val="000000"/>
                <w:sz w:val="20"/>
                <w:szCs w:val="20"/>
              </w:rPr>
              <w:t>21804010040000150 </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3B54">
            <w:pPr>
              <w:pStyle w:val="ConsPlusNormal"/>
              <w:ind w:firstLine="0"/>
              <w:rPr>
                <w:rFonts w:ascii="Times New Roman" w:hAnsi="Times New Roman" w:cs="Times New Roman"/>
                <w:color w:val="000000"/>
              </w:rPr>
            </w:pPr>
            <w:r w:rsidRPr="008C2F4E">
              <w:rPr>
                <w:rFonts w:ascii="Times New Roman" w:hAnsi="Times New Roman" w:cs="Times New Roman"/>
                <w:color w:val="000000"/>
              </w:rPr>
              <w:t>Доходы бюджетов городских округов от возврата бюджетными учреждениями остатков субсидий прошлых лет.</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21925027040000150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субсидий на мероприятия государственной программы Российской Федерации «Доступная среда» из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21925520040000150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Возврат остатков субсидий </w:t>
            </w:r>
            <w:proofErr w:type="gramStart"/>
            <w:r w:rsidRPr="008C2F4E">
              <w:rPr>
                <w:rFonts w:cs="Times New Roman"/>
                <w:color w:val="000000"/>
                <w:sz w:val="20"/>
                <w:szCs w:val="20"/>
              </w:rPr>
              <w:t>на реализацию мероприятий по созданию в субъектах Российской Федерации новых мест в общеобразовательных организациях из бюджетов</w:t>
            </w:r>
            <w:proofErr w:type="gramEnd"/>
            <w:r w:rsidRPr="008C2F4E">
              <w:rPr>
                <w:rFonts w:cs="Times New Roman"/>
                <w:color w:val="000000"/>
                <w:sz w:val="20"/>
                <w:szCs w:val="20"/>
              </w:rPr>
              <w:t xml:space="preserve"> городских округов</w:t>
            </w:r>
          </w:p>
        </w:tc>
      </w:tr>
      <w:tr w:rsidR="007A77BE" w:rsidRPr="008C2F4E" w:rsidTr="00DE734A">
        <w:trPr>
          <w:trHeight w:val="719"/>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C77EF5">
            <w:pPr>
              <w:jc w:val="center"/>
              <w:rPr>
                <w:rFonts w:cs="Times New Roman"/>
                <w:color w:val="000000"/>
                <w:sz w:val="20"/>
                <w:szCs w:val="20"/>
              </w:rPr>
            </w:pPr>
            <w:r w:rsidRPr="008C2F4E">
              <w:rPr>
                <w:rFonts w:cs="Times New Roman"/>
                <w:color w:val="000000"/>
                <w:sz w:val="20"/>
                <w:szCs w:val="20"/>
              </w:rPr>
              <w:t>21935303040000150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5C3231">
            <w:pPr>
              <w:autoSpaceDE w:val="0"/>
              <w:autoSpaceDN w:val="0"/>
              <w:adjustRightInd w:val="0"/>
              <w:jc w:val="both"/>
              <w:rPr>
                <w:rFonts w:cs="Times New Roman"/>
                <w:color w:val="000000"/>
                <w:sz w:val="20"/>
                <w:szCs w:val="20"/>
              </w:rPr>
            </w:pPr>
            <w:r w:rsidRPr="008C2F4E">
              <w:rPr>
                <w:rFonts w:cs="Times New Roman"/>
                <w:color w:val="000000"/>
                <w:sz w:val="20"/>
                <w:szCs w:val="20"/>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5C3231">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C77EF5">
            <w:pPr>
              <w:jc w:val="center"/>
              <w:rPr>
                <w:rFonts w:cs="Times New Roman"/>
                <w:color w:val="000000"/>
                <w:sz w:val="20"/>
                <w:szCs w:val="20"/>
              </w:rPr>
            </w:pPr>
            <w:r w:rsidRPr="008C2F4E">
              <w:rPr>
                <w:rFonts w:cs="Times New Roman"/>
                <w:color w:val="000000"/>
                <w:sz w:val="20"/>
                <w:szCs w:val="20"/>
              </w:rPr>
              <w:t>21945050040000150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5C3231">
            <w:pPr>
              <w:autoSpaceDE w:val="0"/>
              <w:autoSpaceDN w:val="0"/>
              <w:adjustRightInd w:val="0"/>
              <w:jc w:val="both"/>
              <w:rPr>
                <w:rFonts w:cs="Times New Roman"/>
                <w:color w:val="000000"/>
                <w:sz w:val="20"/>
                <w:szCs w:val="20"/>
              </w:rPr>
            </w:pPr>
            <w:r w:rsidRPr="008C2F4E">
              <w:rPr>
                <w:rFonts w:cs="Times New Roman"/>
                <w:color w:val="000000"/>
                <w:sz w:val="20"/>
                <w:szCs w:val="20"/>
              </w:rPr>
              <w:t xml:space="preserve">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8C2F4E">
              <w:rPr>
                <w:rFonts w:cs="Times New Roman"/>
                <w:color w:val="000000"/>
                <w:sz w:val="20"/>
                <w:szCs w:val="20"/>
              </w:rPr>
              <w:t>г</w:t>
            </w:r>
            <w:proofErr w:type="gramEnd"/>
            <w:r w:rsidRPr="008C2F4E">
              <w:rPr>
                <w:rFonts w:cs="Times New Roman"/>
                <w:color w:val="000000"/>
                <w:sz w:val="20"/>
                <w:szCs w:val="20"/>
              </w:rPr>
              <w:t>.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городских округов</w:t>
            </w:r>
          </w:p>
        </w:tc>
      </w:tr>
      <w:tr w:rsidR="007A77BE" w:rsidRPr="008C2F4E" w:rsidTr="00EE0DFC">
        <w:trPr>
          <w:trHeight w:val="20"/>
        </w:trPr>
        <w:tc>
          <w:tcPr>
            <w:tcW w:w="4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21945160040000150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21945303040000150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городских округов</w:t>
            </w:r>
          </w:p>
        </w:tc>
      </w:tr>
      <w:tr w:rsidR="007A77BE" w:rsidRPr="008C2F4E" w:rsidTr="00EE0DFC">
        <w:trPr>
          <w:trHeight w:val="20"/>
        </w:trPr>
        <w:tc>
          <w:tcPr>
            <w:tcW w:w="419" w:type="pct"/>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750</w:t>
            </w:r>
          </w:p>
        </w:tc>
        <w:tc>
          <w:tcPr>
            <w:tcW w:w="1127" w:type="pct"/>
            <w:gridSpan w:val="3"/>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21960010040000150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r>
      <w:tr w:rsidR="007A77BE" w:rsidRPr="008C2F4E" w:rsidTr="00D86FCA">
        <w:trPr>
          <w:trHeight w:val="20"/>
        </w:trPr>
        <w:tc>
          <w:tcPr>
            <w:tcW w:w="5000" w:type="pct"/>
            <w:gridSpan w:val="5"/>
            <w:tcBorders>
              <w:top w:val="single" w:sz="4" w:space="0" w:color="auto"/>
              <w:left w:val="nil"/>
              <w:bottom w:val="single" w:sz="4" w:space="0" w:color="auto"/>
              <w:right w:val="nil"/>
            </w:tcBorders>
            <w:shd w:val="clear" w:color="auto" w:fill="auto"/>
            <w:vAlign w:val="center"/>
            <w:hideMark/>
          </w:tcPr>
          <w:p w:rsidR="007A77BE" w:rsidRPr="008C2F4E" w:rsidRDefault="007A77BE" w:rsidP="003D51D4">
            <w:pPr>
              <w:jc w:val="center"/>
              <w:rPr>
                <w:rFonts w:cs="Times New Roman"/>
                <w:bCs/>
                <w:color w:val="000000"/>
                <w:sz w:val="14"/>
              </w:rPr>
            </w:pPr>
          </w:p>
          <w:p w:rsidR="007A77BE" w:rsidRPr="008C2F4E" w:rsidRDefault="007A77BE" w:rsidP="003D51D4">
            <w:pPr>
              <w:jc w:val="center"/>
              <w:rPr>
                <w:rFonts w:cs="Times New Roman"/>
                <w:bCs/>
                <w:color w:val="000000"/>
              </w:rPr>
            </w:pPr>
            <w:r w:rsidRPr="008C2F4E">
              <w:rPr>
                <w:rFonts w:cs="Times New Roman"/>
                <w:bCs/>
                <w:color w:val="000000"/>
              </w:rPr>
              <w:t>Главные администраторы доходов бюджета городского округа Электросталь Московской области – органы государственной власти Российской Федерации</w:t>
            </w:r>
          </w:p>
          <w:p w:rsidR="007A77BE" w:rsidRPr="008C2F4E" w:rsidRDefault="007A77BE" w:rsidP="003D51D4">
            <w:pPr>
              <w:jc w:val="center"/>
              <w:rPr>
                <w:rFonts w:cs="Times New Roman"/>
                <w:bCs/>
                <w:color w:val="000000"/>
                <w:sz w:val="14"/>
              </w:rPr>
            </w:pPr>
          </w:p>
        </w:tc>
      </w:tr>
      <w:tr w:rsidR="007A77BE" w:rsidRPr="008C2F4E" w:rsidTr="00D86FCA">
        <w:trPr>
          <w:trHeight w:val="624"/>
        </w:trPr>
        <w:tc>
          <w:tcPr>
            <w:tcW w:w="506" w:type="pct"/>
            <w:gridSpan w:val="2"/>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lastRenderedPageBreak/>
              <w:t>048</w:t>
            </w:r>
          </w:p>
        </w:tc>
        <w:tc>
          <w:tcPr>
            <w:tcW w:w="4494" w:type="pct"/>
            <w:gridSpan w:val="3"/>
            <w:tcBorders>
              <w:top w:val="nil"/>
              <w:left w:val="nil"/>
              <w:bottom w:val="nil"/>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Федеральная служба по надзору в сфере природопользования</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11201010010000120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Плата за выбросы загрязняющих веществ в атмосферный воздух стационарными объектами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11201030010000120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Плата за сбросы загрязняющих веществ в водные объекты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11201041010000120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Плата за размещение отходов производства</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048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11201042010000120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Плата за размещение твердых коммунальных отходов</w:t>
            </w:r>
          </w:p>
        </w:tc>
      </w:tr>
      <w:tr w:rsidR="007A77BE" w:rsidRPr="008C2F4E" w:rsidTr="000A46FC">
        <w:trPr>
          <w:trHeight w:val="567"/>
        </w:trPr>
        <w:tc>
          <w:tcPr>
            <w:tcW w:w="506" w:type="pct"/>
            <w:gridSpan w:val="2"/>
            <w:tcBorders>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182</w:t>
            </w:r>
          </w:p>
        </w:tc>
        <w:tc>
          <w:tcPr>
            <w:tcW w:w="4494" w:type="pct"/>
            <w:gridSpan w:val="3"/>
            <w:tcBorders>
              <w:left w:val="nil"/>
              <w:bottom w:val="nil"/>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Федеральная налоговая служба</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10102010010000110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10102020010000110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10102030010000110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10102040010000110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10102050010000110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10102080010000110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10302231010000110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10302241010000110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Доходы от уплаты акцизов на моторные масла для дизельных и (или) карбюраторных (</w:t>
            </w:r>
            <w:proofErr w:type="spellStart"/>
            <w:r w:rsidRPr="008C2F4E">
              <w:rPr>
                <w:rFonts w:cs="Times New Roman"/>
                <w:color w:val="000000"/>
                <w:sz w:val="20"/>
                <w:szCs w:val="20"/>
              </w:rPr>
              <w:t>инжекторных</w:t>
            </w:r>
            <w:proofErr w:type="spellEnd"/>
            <w:r w:rsidRPr="008C2F4E">
              <w:rPr>
                <w:rFonts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10302251010000110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10302261010000110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r w:rsidRPr="008C2F4E">
              <w:rPr>
                <w:rFonts w:cs="Times New Roman"/>
                <w:color w:val="000000"/>
                <w:sz w:val="20"/>
                <w:szCs w:val="2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8C2F4E">
              <w:rPr>
                <w:rFonts w:cs="Times New Roman"/>
                <w:color w:val="000000"/>
                <w:sz w:val="20"/>
                <w:szCs w:val="20"/>
              </w:rPr>
              <w:lastRenderedPageBreak/>
              <w:t>нормативов отчислений в местные бюджеты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10501011010000110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взимаемый с налогоплательщиков, выбравших в качестве объекта налогообложения доходы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10501012010000110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10501021010000110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10501022010000110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p w:rsidR="007A77BE" w:rsidRPr="008C2F4E" w:rsidRDefault="007A77BE" w:rsidP="003D51D4">
            <w:pPr>
              <w:rPr>
                <w:rFonts w:cs="Times New Roman"/>
                <w:color w:val="000000"/>
                <w:sz w:val="20"/>
                <w:szCs w:val="20"/>
              </w:rPr>
            </w:pP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10501050010000110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Минимальный налог, зачисляемый в бюджеты субъектов Российской Федерации (за налоговые периоды, истекшие до 1 января 2016 года)</w:t>
            </w:r>
          </w:p>
        </w:tc>
      </w:tr>
      <w:tr w:rsidR="007A77BE" w:rsidRPr="008C2F4E" w:rsidTr="00D86FCA">
        <w:trPr>
          <w:trHeight w:val="34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10502010020000110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Единый налог на вмененный доход для отдельных видов деятельности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10502020020000110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Единый налог на вмененный доход для отдельных видов деятельности (за налоговые периоды, истекшие до 1 января 2011 года)</w:t>
            </w:r>
          </w:p>
        </w:tc>
      </w:tr>
      <w:tr w:rsidR="007A77BE" w:rsidRPr="008C2F4E" w:rsidTr="00D86FCA">
        <w:trPr>
          <w:trHeight w:val="34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10503010010000110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Единый сельскохозяйственный налог</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10504010020000110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взимаемый в связи с применением патентной системы налогообложения, зачисляемый в бюджеты городских округов</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10507000010000110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взимаемый в связи с применением специального налогового режима «Автоматизированная упрощенная система налогообложения»</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10601020040000110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10606032040000110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Земельный налог с организаций, обладающих земельным участком, расположенным в границах городских округов</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10606042040000110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Земельный налог с физических лиц, обладающих земельным участком, расположенным в границах городских округов</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10803010010000110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10900000000000000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Задолженность и перерасчеты по отмененным налогам, сборам и иным обязательным платежам</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182</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11610129010000140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r>
      <w:tr w:rsidR="007A77BE" w:rsidRPr="008C2F4E" w:rsidTr="00FF06D1">
        <w:trPr>
          <w:trHeight w:val="567"/>
        </w:trPr>
        <w:tc>
          <w:tcPr>
            <w:tcW w:w="506" w:type="pct"/>
            <w:gridSpan w:val="2"/>
            <w:tcBorders>
              <w:top w:val="nil"/>
              <w:left w:val="nil"/>
              <w:bottom w:val="single" w:sz="4" w:space="0" w:color="auto"/>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188</w:t>
            </w:r>
          </w:p>
        </w:tc>
        <w:tc>
          <w:tcPr>
            <w:tcW w:w="4494" w:type="pct"/>
            <w:gridSpan w:val="3"/>
            <w:tcBorders>
              <w:top w:val="nil"/>
              <w:left w:val="nil"/>
              <w:bottom w:val="single" w:sz="4" w:space="0" w:color="auto"/>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Министерство внутренних дел Российской Федерации</w:t>
            </w:r>
          </w:p>
        </w:tc>
      </w:tr>
      <w:tr w:rsidR="007A77BE" w:rsidRPr="008C2F4E" w:rsidTr="00FF06D1">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188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8C2F4E">
        <w:trPr>
          <w:trHeight w:val="395"/>
        </w:trPr>
        <w:tc>
          <w:tcPr>
            <w:tcW w:w="5000" w:type="pct"/>
            <w:gridSpan w:val="5"/>
            <w:tcBorders>
              <w:top w:val="single" w:sz="4" w:space="0" w:color="auto"/>
              <w:left w:val="nil"/>
              <w:right w:val="nil"/>
            </w:tcBorders>
            <w:shd w:val="clear" w:color="auto" w:fill="auto"/>
            <w:vAlign w:val="center"/>
            <w:hideMark/>
          </w:tcPr>
          <w:p w:rsidR="007A77BE" w:rsidRPr="008C2F4E" w:rsidRDefault="007A77BE" w:rsidP="003D51D4">
            <w:pPr>
              <w:jc w:val="center"/>
              <w:rPr>
                <w:rFonts w:cs="Times New Roman"/>
                <w:bCs/>
                <w:color w:val="000000"/>
              </w:rPr>
            </w:pPr>
          </w:p>
        </w:tc>
      </w:tr>
      <w:tr w:rsidR="007A77BE" w:rsidRPr="008C2F4E" w:rsidTr="00FF06D1">
        <w:trPr>
          <w:trHeight w:val="1247"/>
        </w:trPr>
        <w:tc>
          <w:tcPr>
            <w:tcW w:w="5000" w:type="pct"/>
            <w:gridSpan w:val="5"/>
            <w:tcBorders>
              <w:left w:val="nil"/>
              <w:bottom w:val="single" w:sz="4" w:space="0" w:color="auto"/>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lastRenderedPageBreak/>
              <w:t>Главные администраторы доходов бюджета городского округа Электросталь Московской области – органы государственной власти Московской области, государственные органы Московской области</w:t>
            </w:r>
          </w:p>
        </w:tc>
      </w:tr>
      <w:tr w:rsidR="007A77BE" w:rsidRPr="008C2F4E" w:rsidTr="000A46FC">
        <w:trPr>
          <w:trHeight w:val="567"/>
        </w:trPr>
        <w:tc>
          <w:tcPr>
            <w:tcW w:w="506" w:type="pct"/>
            <w:gridSpan w:val="2"/>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009</w:t>
            </w:r>
          </w:p>
        </w:tc>
        <w:tc>
          <w:tcPr>
            <w:tcW w:w="4494" w:type="pct"/>
            <w:gridSpan w:val="3"/>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Министерство экологии и природопользования Московской области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009</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009</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sz w:val="20"/>
                <w:szCs w:val="20"/>
              </w:rPr>
              <w:t>11611050010000140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r>
      <w:tr w:rsidR="007A77BE" w:rsidRPr="008C2F4E" w:rsidTr="00BE1C04">
        <w:trPr>
          <w:trHeight w:val="567"/>
        </w:trPr>
        <w:tc>
          <w:tcPr>
            <w:tcW w:w="506" w:type="pct"/>
            <w:gridSpan w:val="2"/>
            <w:tcBorders>
              <w:top w:val="nil"/>
              <w:left w:val="nil"/>
              <w:bottom w:val="single" w:sz="4" w:space="0" w:color="auto"/>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816</w:t>
            </w:r>
          </w:p>
        </w:tc>
        <w:tc>
          <w:tcPr>
            <w:tcW w:w="4494" w:type="pct"/>
            <w:gridSpan w:val="3"/>
            <w:tcBorders>
              <w:top w:val="single" w:sz="4" w:space="0" w:color="auto"/>
              <w:left w:val="nil"/>
              <w:bottom w:val="single" w:sz="4" w:space="0" w:color="auto"/>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Министерство по содержанию территорий и государственному жилищному надзору Московской области</w:t>
            </w:r>
          </w:p>
        </w:tc>
      </w:tr>
      <w:tr w:rsidR="007A77BE" w:rsidRPr="008C2F4E" w:rsidTr="00BE1C04">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816</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BE1C04">
            <w:pPr>
              <w:jc w:val="center"/>
              <w:rPr>
                <w:rFonts w:cs="Times New Roman"/>
                <w:color w:val="000000"/>
                <w:sz w:val="20"/>
                <w:szCs w:val="20"/>
              </w:rPr>
            </w:pPr>
            <w:r w:rsidRPr="008C2F4E">
              <w:rPr>
                <w:rFonts w:cs="Times New Roman"/>
                <w:color w:val="000000"/>
                <w:sz w:val="20"/>
                <w:szCs w:val="20"/>
              </w:rPr>
              <w:t>11601082010002140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3B5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несоблюдение требований в области охраны окружающей среды при обращении с отходами производства и потребления)</w:t>
            </w:r>
            <w:proofErr w:type="gramEnd"/>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816</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11602020020000140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3B54">
            <w:pPr>
              <w:rPr>
                <w:rFonts w:cs="Times New Roman"/>
                <w:color w:val="000000"/>
                <w:sz w:val="20"/>
                <w:szCs w:val="20"/>
              </w:rPr>
            </w:pPr>
            <w:r w:rsidRPr="008C2F4E">
              <w:rPr>
                <w:rFonts w:cs="Times New Roman"/>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816</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11610123010041140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r>
      <w:tr w:rsidR="007A77BE" w:rsidRPr="008C2F4E" w:rsidTr="000A46FC">
        <w:trPr>
          <w:trHeight w:val="567"/>
        </w:trPr>
        <w:tc>
          <w:tcPr>
            <w:tcW w:w="506" w:type="pct"/>
            <w:gridSpan w:val="2"/>
            <w:tcBorders>
              <w:top w:val="nil"/>
              <w:left w:val="nil"/>
              <w:bottom w:val="single" w:sz="4" w:space="0" w:color="auto"/>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831</w:t>
            </w:r>
          </w:p>
        </w:tc>
        <w:tc>
          <w:tcPr>
            <w:tcW w:w="4494" w:type="pct"/>
            <w:gridSpan w:val="3"/>
            <w:tcBorders>
              <w:top w:val="single" w:sz="4" w:space="0" w:color="auto"/>
              <w:left w:val="nil"/>
              <w:bottom w:val="single" w:sz="4" w:space="0" w:color="auto"/>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Министерство социального развития Московской области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11601053010035140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11601053010351140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11601053019000140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w:t>
            </w:r>
            <w:r w:rsidRPr="008C2F4E">
              <w:rPr>
                <w:rFonts w:cs="Times New Roman"/>
                <w:color w:val="000000"/>
                <w:sz w:val="20"/>
                <w:szCs w:val="20"/>
              </w:rPr>
              <w:lastRenderedPageBreak/>
              <w:t>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11601063010009140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w:t>
            </w:r>
            <w:proofErr w:type="spellStart"/>
            <w:r w:rsidRPr="008C2F4E">
              <w:rPr>
                <w:rFonts w:cs="Times New Roman"/>
                <w:color w:val="000000"/>
                <w:sz w:val="20"/>
                <w:szCs w:val="20"/>
              </w:rPr>
              <w:t>психоактивных</w:t>
            </w:r>
            <w:proofErr w:type="spellEnd"/>
            <w:r w:rsidRPr="008C2F4E">
              <w:rPr>
                <w:rFonts w:cs="Times New Roman"/>
                <w:color w:val="000000"/>
                <w:sz w:val="20"/>
                <w:szCs w:val="20"/>
              </w:rPr>
              <w:t xml:space="preserve"> веществ)</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11601063010023140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11601073010017140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уничтожение или повреждение чужого имущества)</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11601073010027140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11601073019000140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11601083019000140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11601093019000140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11601113019000140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sz w:val="20"/>
                <w:szCs w:val="20"/>
              </w:rPr>
            </w:pPr>
            <w:r w:rsidRPr="008C2F4E">
              <w:rPr>
                <w:rFonts w:cs="Times New Roman"/>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sz w:val="20"/>
                <w:szCs w:val="20"/>
              </w:rPr>
            </w:pPr>
            <w:r w:rsidRPr="008C2F4E">
              <w:rPr>
                <w:rFonts w:cs="Times New Roman"/>
                <w:sz w:val="20"/>
                <w:szCs w:val="20"/>
              </w:rPr>
              <w:t>11601123010001140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rPr>
                <w:rFonts w:cs="Times New Roman"/>
                <w:sz w:val="20"/>
                <w:szCs w:val="20"/>
              </w:rPr>
            </w:pPr>
            <w:r w:rsidRPr="008C2F4E">
              <w:rPr>
                <w:rFonts w:cs="Times New Roman"/>
                <w:sz w:val="20"/>
                <w:szCs w:val="20"/>
              </w:rPr>
              <w:t xml:space="preserve">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w:t>
            </w:r>
            <w:hyperlink r:id="rId11" w:history="1">
              <w:r w:rsidRPr="008C2F4E">
                <w:rPr>
                  <w:rFonts w:cs="Times New Roman"/>
                  <w:sz w:val="20"/>
                  <w:szCs w:val="20"/>
                </w:rPr>
                <w:t>Правил</w:t>
              </w:r>
            </w:hyperlink>
            <w:r w:rsidRPr="008C2F4E">
              <w:rPr>
                <w:rFonts w:cs="Times New Roman"/>
                <w:sz w:val="20"/>
                <w:szCs w:val="20"/>
              </w:rPr>
              <w:t xml:space="preserve"> дорожного движения, правил эксплуатации транспортного средства)</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11601133019000140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w:t>
            </w:r>
            <w:r w:rsidRPr="008C2F4E">
              <w:rPr>
                <w:rFonts w:cs="Times New Roman"/>
                <w:color w:val="000000"/>
                <w:sz w:val="20"/>
                <w:szCs w:val="20"/>
              </w:rPr>
              <w:lastRenderedPageBreak/>
              <w:t>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11601143019000140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C2F4E">
              <w:rPr>
                <w:rFonts w:cs="Times New Roman"/>
                <w:color w:val="000000"/>
                <w:sz w:val="20"/>
                <w:szCs w:val="20"/>
              </w:rPr>
              <w:t>саморегулируемых</w:t>
            </w:r>
            <w:proofErr w:type="spellEnd"/>
            <w:r w:rsidRPr="008C2F4E">
              <w:rPr>
                <w:rFonts w:cs="Times New Roman"/>
                <w:color w:val="000000"/>
                <w:sz w:val="20"/>
                <w:szCs w:val="20"/>
              </w:rPr>
              <w:t xml:space="preserve"> организаций,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11601183010000140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11601193019000140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11601203010021140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831</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r>
      <w:tr w:rsidR="007A77BE" w:rsidRPr="008C2F4E" w:rsidTr="000A46FC">
        <w:trPr>
          <w:trHeight w:val="680"/>
        </w:trPr>
        <w:tc>
          <w:tcPr>
            <w:tcW w:w="506" w:type="pct"/>
            <w:gridSpan w:val="2"/>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834</w:t>
            </w:r>
          </w:p>
        </w:tc>
        <w:tc>
          <w:tcPr>
            <w:tcW w:w="4494" w:type="pct"/>
            <w:gridSpan w:val="3"/>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Комитет по архитектуре и градостроительству</w:t>
            </w:r>
            <w:r w:rsidRPr="008C2F4E">
              <w:rPr>
                <w:rFonts w:cs="Times New Roman"/>
                <w:bCs/>
                <w:color w:val="000000"/>
              </w:rPr>
              <w:br/>
              <w:t>Московской области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834</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11301994040000130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Прочие доходы от оказания платных услуг (работ) получателями средств  бюджетов городских округов</w:t>
            </w:r>
          </w:p>
        </w:tc>
      </w:tr>
      <w:tr w:rsidR="007A77BE" w:rsidRPr="008C2F4E" w:rsidTr="000A46FC">
        <w:trPr>
          <w:trHeight w:val="567"/>
        </w:trPr>
        <w:tc>
          <w:tcPr>
            <w:tcW w:w="506" w:type="pct"/>
            <w:gridSpan w:val="2"/>
            <w:tcBorders>
              <w:top w:val="nil"/>
              <w:left w:val="nil"/>
              <w:bottom w:val="nil"/>
              <w:right w:val="nil"/>
            </w:tcBorders>
            <w:shd w:val="clear" w:color="auto" w:fill="auto"/>
            <w:noWrap/>
            <w:vAlign w:val="center"/>
            <w:hideMark/>
          </w:tcPr>
          <w:p w:rsidR="007A77BE" w:rsidRPr="008C2F4E" w:rsidRDefault="007A77BE" w:rsidP="003D51D4">
            <w:pPr>
              <w:jc w:val="center"/>
              <w:rPr>
                <w:rFonts w:cs="Times New Roman"/>
                <w:bCs/>
                <w:color w:val="000000"/>
              </w:rPr>
            </w:pPr>
            <w:r w:rsidRPr="008C2F4E">
              <w:rPr>
                <w:rFonts w:cs="Times New Roman"/>
                <w:bCs/>
                <w:color w:val="000000"/>
              </w:rPr>
              <w:t>838</w:t>
            </w:r>
          </w:p>
        </w:tc>
        <w:tc>
          <w:tcPr>
            <w:tcW w:w="4494" w:type="pct"/>
            <w:gridSpan w:val="3"/>
            <w:tcBorders>
              <w:top w:val="single" w:sz="4" w:space="0" w:color="auto"/>
              <w:left w:val="nil"/>
              <w:bottom w:val="nil"/>
              <w:right w:val="nil"/>
            </w:tcBorders>
            <w:shd w:val="clear" w:color="auto" w:fill="auto"/>
            <w:vAlign w:val="center"/>
            <w:hideMark/>
          </w:tcPr>
          <w:p w:rsidR="007A77BE" w:rsidRPr="008C2F4E" w:rsidRDefault="007A77BE" w:rsidP="003D51D4">
            <w:pPr>
              <w:jc w:val="center"/>
              <w:rPr>
                <w:rFonts w:cs="Times New Roman"/>
                <w:bCs/>
                <w:color w:val="000000"/>
              </w:rPr>
            </w:pPr>
            <w:r w:rsidRPr="008C2F4E">
              <w:rPr>
                <w:rFonts w:cs="Times New Roman"/>
                <w:bCs/>
                <w:color w:val="000000"/>
              </w:rPr>
              <w:t>Управление по обеспечению деятельности мировых судей Московской области</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11601053010059140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порядка рассмотрения обращений граждан)</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11601053010351140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11601053019000140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11601063010008140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autoSpaceDE w:val="0"/>
              <w:autoSpaceDN w:val="0"/>
              <w:adjustRightInd w:val="0"/>
              <w:jc w:val="both"/>
              <w:rPr>
                <w:rFonts w:cs="Times New Roman"/>
                <w:color w:val="000000"/>
                <w:sz w:val="20"/>
                <w:szCs w:val="20"/>
              </w:rPr>
            </w:pPr>
            <w:proofErr w:type="gramStart"/>
            <w:r w:rsidRPr="008C2F4E">
              <w:rPr>
                <w:rFonts w:cs="Times New Roman"/>
                <w:color w:val="000000"/>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w:t>
            </w:r>
            <w:r w:rsidRPr="008C2F4E">
              <w:rPr>
                <w:rFonts w:cs="Times New Roman"/>
                <w:color w:val="000000"/>
                <w:sz w:val="20"/>
                <w:szCs w:val="20"/>
              </w:rPr>
              <w:lastRenderedPageBreak/>
              <w:t>хранение, перевозка растений, содержащих наркотические средства или психотропные вещества, либо их частей</w:t>
            </w:r>
            <w:proofErr w:type="gramEnd"/>
            <w:r w:rsidRPr="008C2F4E">
              <w:rPr>
                <w:rFonts w:cs="Times New Roman"/>
                <w:color w:val="000000"/>
                <w:sz w:val="20"/>
                <w:szCs w:val="20"/>
              </w:rPr>
              <w:t xml:space="preserve">, </w:t>
            </w:r>
            <w:proofErr w:type="gramStart"/>
            <w:r w:rsidRPr="008C2F4E">
              <w:rPr>
                <w:rFonts w:cs="Times New Roman"/>
                <w:color w:val="000000"/>
                <w:sz w:val="20"/>
                <w:szCs w:val="20"/>
              </w:rPr>
              <w:t>содержащих</w:t>
            </w:r>
            <w:proofErr w:type="gramEnd"/>
            <w:r w:rsidRPr="008C2F4E">
              <w:rPr>
                <w:rFonts w:cs="Times New Roman"/>
                <w:color w:val="000000"/>
                <w:sz w:val="20"/>
                <w:szCs w:val="20"/>
              </w:rPr>
              <w:t xml:space="preserve"> наркотические средства или психотропные вещества)</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838</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11601063010009140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w:t>
            </w:r>
            <w:proofErr w:type="spellStart"/>
            <w:r w:rsidRPr="008C2F4E">
              <w:rPr>
                <w:rFonts w:cs="Times New Roman"/>
                <w:color w:val="000000"/>
                <w:sz w:val="20"/>
                <w:szCs w:val="20"/>
              </w:rPr>
              <w:t>психоактивных</w:t>
            </w:r>
            <w:proofErr w:type="spellEnd"/>
            <w:r w:rsidRPr="008C2F4E">
              <w:rPr>
                <w:rFonts w:cs="Times New Roman"/>
                <w:color w:val="000000"/>
                <w:sz w:val="20"/>
                <w:szCs w:val="20"/>
              </w:rPr>
              <w:t xml:space="preserve"> веществ)</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11601063010101140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11601063019000140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11601073010017140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уничтожение или повреждение чужого имущества)</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11601073010027140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11601073019000140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11601083010037140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11601093010022140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w:t>
            </w:r>
            <w:proofErr w:type="gramEnd"/>
            <w:r w:rsidRPr="008C2F4E">
              <w:rPr>
                <w:rFonts w:cs="Times New Roman"/>
                <w:color w:val="000000"/>
                <w:sz w:val="20"/>
                <w:szCs w:val="20"/>
              </w:rPr>
              <w:t xml:space="preserve"> прекращения или ограничения водоснабжения, водоотведения, транспортировки воды и (или) сточных вод)</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11601093019000140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11601133019000140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13 Кодекса Российской Федерации об административных правонарушениях, за административные </w:t>
            </w:r>
            <w:r w:rsidRPr="008C2F4E">
              <w:rPr>
                <w:rFonts w:cs="Times New Roman"/>
                <w:color w:val="000000"/>
                <w:sz w:val="20"/>
                <w:szCs w:val="20"/>
              </w:rPr>
              <w:lastRenderedPageBreak/>
              <w:t>правонарушения в области связи и информации,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C5599">
            <w:pPr>
              <w:jc w:val="center"/>
              <w:rPr>
                <w:rFonts w:cs="Times New Roman"/>
                <w:color w:val="000000"/>
                <w:sz w:val="20"/>
                <w:szCs w:val="20"/>
              </w:rPr>
            </w:pPr>
            <w:r w:rsidRPr="008C2F4E">
              <w:rPr>
                <w:rFonts w:cs="Times New Roman"/>
                <w:color w:val="000000"/>
                <w:sz w:val="20"/>
                <w:szCs w:val="20"/>
              </w:rPr>
              <w:lastRenderedPageBreak/>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BC5599">
            <w:pPr>
              <w:jc w:val="center"/>
              <w:rPr>
                <w:rFonts w:cs="Times New Roman"/>
                <w:color w:val="000000"/>
                <w:sz w:val="20"/>
                <w:szCs w:val="20"/>
              </w:rPr>
            </w:pPr>
            <w:r w:rsidRPr="008C2F4E">
              <w:rPr>
                <w:rFonts w:cs="Times New Roman"/>
                <w:color w:val="000000"/>
                <w:sz w:val="20"/>
                <w:szCs w:val="20"/>
              </w:rPr>
              <w:t>11601143010002140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BC5599">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C2F4E">
              <w:rPr>
                <w:rFonts w:cs="Times New Roman"/>
                <w:color w:val="000000"/>
                <w:sz w:val="20"/>
                <w:szCs w:val="20"/>
              </w:rPr>
              <w:t>саморегулируемых</w:t>
            </w:r>
            <w:proofErr w:type="spellEnd"/>
            <w:r w:rsidRPr="008C2F4E">
              <w:rPr>
                <w:rFonts w:cs="Times New Roman"/>
                <w:color w:val="000000"/>
                <w:sz w:val="20"/>
                <w:szCs w:val="20"/>
              </w:rPr>
              <w:t xml:space="preserve"> организаций, налагаемые мировыми судьями, комиссиями по делам несовершеннолетних и защите их прав (штрафы за незаконную продажу товаров (иных вещей), свободная реализация которых запрещена или ограничена)</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11601143010016140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C2F4E">
              <w:rPr>
                <w:rFonts w:cs="Times New Roman"/>
                <w:color w:val="000000"/>
                <w:sz w:val="20"/>
                <w:szCs w:val="20"/>
              </w:rPr>
              <w:t>саморегулируемых</w:t>
            </w:r>
            <w:proofErr w:type="spellEnd"/>
            <w:r w:rsidRPr="008C2F4E">
              <w:rPr>
                <w:rFonts w:cs="Times New Roman"/>
                <w:color w:val="000000"/>
                <w:sz w:val="20"/>
                <w:szCs w:val="20"/>
              </w:rPr>
              <w:t xml:space="preserve">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3B5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5A5454">
            <w:pPr>
              <w:jc w:val="center"/>
              <w:rPr>
                <w:rFonts w:cs="Times New Roman"/>
                <w:color w:val="000000"/>
                <w:sz w:val="20"/>
                <w:szCs w:val="20"/>
              </w:rPr>
            </w:pPr>
            <w:r w:rsidRPr="008C2F4E">
              <w:rPr>
                <w:rFonts w:cs="Times New Roman"/>
                <w:color w:val="000000"/>
                <w:sz w:val="20"/>
                <w:szCs w:val="20"/>
              </w:rPr>
              <w:t>11601143010101140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3B5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C2F4E">
              <w:rPr>
                <w:rFonts w:cs="Times New Roman"/>
                <w:color w:val="000000"/>
                <w:sz w:val="20"/>
                <w:szCs w:val="20"/>
              </w:rPr>
              <w:t>саморегулируемых</w:t>
            </w:r>
            <w:proofErr w:type="spellEnd"/>
            <w:r w:rsidRPr="008C2F4E">
              <w:rPr>
                <w:rFonts w:cs="Times New Roman"/>
                <w:color w:val="000000"/>
                <w:sz w:val="20"/>
                <w:szCs w:val="20"/>
              </w:rPr>
              <w:t xml:space="preserve"> организаций, налагаемые мировыми судьями, комиссиями по делам несовершеннолетних и защите их прав (штрафы за незаконную организацию и проведение азартных игр)</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11601143010102140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C2F4E">
              <w:rPr>
                <w:rFonts w:cs="Times New Roman"/>
                <w:color w:val="000000"/>
                <w:sz w:val="20"/>
                <w:szCs w:val="20"/>
              </w:rPr>
              <w:t>саморегулируемых</w:t>
            </w:r>
            <w:proofErr w:type="spellEnd"/>
            <w:r w:rsidRPr="008C2F4E">
              <w:rPr>
                <w:rFonts w:cs="Times New Roman"/>
                <w:color w:val="000000"/>
                <w:sz w:val="20"/>
                <w:szCs w:val="20"/>
              </w:rPr>
              <w:t xml:space="preserve"> организаций, налагаемые мировыми судьями, комиссиями по делам несовершеннолетних и защите их прав (штрафы за осуществление предпринимательской деятельности в области транспорта без лицензии)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11601143019000140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C2F4E">
              <w:rPr>
                <w:rFonts w:cs="Times New Roman"/>
                <w:color w:val="000000"/>
                <w:sz w:val="20"/>
                <w:szCs w:val="20"/>
              </w:rPr>
              <w:t>саморегулируемых</w:t>
            </w:r>
            <w:proofErr w:type="spellEnd"/>
            <w:r w:rsidRPr="008C2F4E">
              <w:rPr>
                <w:rFonts w:cs="Times New Roman"/>
                <w:color w:val="000000"/>
                <w:sz w:val="20"/>
                <w:szCs w:val="20"/>
              </w:rPr>
              <w:t xml:space="preserve"> организаций,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11601153010005140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нарушение сроков представления налоговой декларации (расчета по страховым взносам)</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11601153010006140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roofErr w:type="gramEnd"/>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11601153010012140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w:t>
            </w:r>
            <w:proofErr w:type="gramEnd"/>
            <w:r w:rsidRPr="008C2F4E">
              <w:rPr>
                <w:rFonts w:cs="Times New Roman"/>
                <w:color w:val="000000"/>
                <w:sz w:val="20"/>
                <w:szCs w:val="20"/>
              </w:rPr>
              <w:t xml:space="preserve">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w:t>
            </w:r>
            <w:r w:rsidRPr="008C2F4E">
              <w:rPr>
                <w:rFonts w:cs="Times New Roman"/>
                <w:color w:val="000000"/>
                <w:sz w:val="20"/>
                <w:szCs w:val="20"/>
              </w:rPr>
              <w:lastRenderedPageBreak/>
              <w:t>такой маркировки и (или) информации)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11601153019000140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11601173010007140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11601173010008140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roofErr w:type="gramEnd"/>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11601173019000140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11601193010005140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w:t>
            </w:r>
            <w:proofErr w:type="gramEnd"/>
            <w:r w:rsidRPr="008C2F4E">
              <w:rPr>
                <w:rFonts w:cs="Times New Roman"/>
                <w:color w:val="000000"/>
                <w:sz w:val="20"/>
                <w:szCs w:val="20"/>
              </w:rPr>
              <w:t xml:space="preserve"> </w:t>
            </w:r>
            <w:proofErr w:type="gramStart"/>
            <w:r w:rsidRPr="008C2F4E">
              <w:rPr>
                <w:rFonts w:cs="Times New Roman"/>
                <w:color w:val="000000"/>
                <w:sz w:val="20"/>
                <w:szCs w:val="20"/>
              </w:rPr>
              <w:t>лица), осуществляющего муниципальный контроль)</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11601193010007140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roofErr w:type="gramEnd"/>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11601193010012140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11601193010013140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11601193010020140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осуществление деятельности, не связанной с извлечением прибыли, без специального разрешения (лицензии)</w:t>
            </w:r>
            <w:proofErr w:type="gramEnd"/>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11601193010021140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несоблюдение порядка государственной регистрации прав на недвижимое имущество или сделок с ним)</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11601193010029140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roofErr w:type="gramEnd"/>
          </w:p>
        </w:tc>
      </w:tr>
      <w:tr w:rsidR="007A77BE" w:rsidRPr="008C2F4E" w:rsidTr="00A95EF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E66B71" w:rsidRDefault="007A77BE" w:rsidP="00A80CC1">
            <w:pPr>
              <w:jc w:val="center"/>
              <w:rPr>
                <w:rFonts w:cs="Times New Roman"/>
                <w:color w:val="000000"/>
                <w:sz w:val="20"/>
                <w:szCs w:val="20"/>
              </w:rPr>
            </w:pPr>
            <w:r w:rsidRPr="00E66B71">
              <w:rPr>
                <w:rFonts w:cs="Times New Roman"/>
                <w:color w:val="000000"/>
                <w:sz w:val="20"/>
                <w:szCs w:val="20"/>
              </w:rPr>
              <w:t>838</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E66B71" w:rsidRDefault="007A77BE" w:rsidP="00E66B71">
            <w:pPr>
              <w:jc w:val="center"/>
              <w:rPr>
                <w:rFonts w:cs="Times New Roman"/>
                <w:color w:val="000000"/>
                <w:sz w:val="20"/>
                <w:szCs w:val="20"/>
              </w:rPr>
            </w:pPr>
            <w:r w:rsidRPr="00E66B71">
              <w:rPr>
                <w:rFonts w:cs="Times New Roman"/>
                <w:color w:val="000000"/>
                <w:sz w:val="20"/>
                <w:szCs w:val="20"/>
              </w:rPr>
              <w:t>11601193010401140</w:t>
            </w:r>
          </w:p>
        </w:tc>
        <w:tc>
          <w:tcPr>
            <w:tcW w:w="3454" w:type="pct"/>
            <w:tcBorders>
              <w:top w:val="single" w:sz="4" w:space="0" w:color="auto"/>
              <w:left w:val="single" w:sz="4" w:space="0" w:color="auto"/>
              <w:bottom w:val="single" w:sz="4" w:space="0" w:color="auto"/>
              <w:right w:val="single" w:sz="4" w:space="0" w:color="auto"/>
            </w:tcBorders>
            <w:shd w:val="clear" w:color="auto" w:fill="auto"/>
            <w:hideMark/>
          </w:tcPr>
          <w:p w:rsidR="007A77BE" w:rsidRPr="00E66B71" w:rsidRDefault="007A77BE" w:rsidP="00A80CC1">
            <w:pPr>
              <w:rPr>
                <w:rFonts w:cs="Times New Roman"/>
                <w:color w:val="000000"/>
                <w:sz w:val="20"/>
                <w:szCs w:val="20"/>
              </w:rPr>
            </w:pPr>
            <w:proofErr w:type="gramStart"/>
            <w:r w:rsidRPr="00E66B71">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roofErr w:type="gramEnd"/>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11601193019000140</w:t>
            </w:r>
          </w:p>
        </w:tc>
        <w:tc>
          <w:tcPr>
            <w:tcW w:w="3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11601203010006140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jc w:val="both"/>
              <w:rPr>
                <w:rFonts w:cs="Times New Roman"/>
                <w:color w:val="000000"/>
                <w:sz w:val="20"/>
                <w:szCs w:val="20"/>
              </w:rPr>
            </w:pPr>
            <w:r w:rsidRPr="008C2F4E">
              <w:rPr>
                <w:rFonts w:cs="Times New Roman"/>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невыполнение требований норм и правил по предупреждению и ликвидации чрезвычайных ситуаций)</w:t>
            </w:r>
          </w:p>
        </w:tc>
      </w:tr>
      <w:tr w:rsidR="007A77BE" w:rsidRPr="008C2F4E" w:rsidTr="00D86FCA">
        <w:trPr>
          <w:trHeight w:val="20"/>
        </w:trPr>
        <w:tc>
          <w:tcPr>
            <w:tcW w:w="506" w:type="pct"/>
            <w:gridSpan w:val="2"/>
            <w:tcBorders>
              <w:top w:val="nil"/>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nil"/>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11601203010007140</w:t>
            </w:r>
          </w:p>
        </w:tc>
        <w:tc>
          <w:tcPr>
            <w:tcW w:w="3454" w:type="pct"/>
            <w:tcBorders>
              <w:top w:val="nil"/>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невыполнение требований и мероприятий в области гражданской обороны)</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11601203010008140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w:t>
            </w:r>
            <w:proofErr w:type="gramEnd"/>
            <w:r w:rsidRPr="008C2F4E">
              <w:rPr>
                <w:rFonts w:cs="Times New Roman"/>
                <w:color w:val="000000"/>
                <w:sz w:val="20"/>
                <w:szCs w:val="20"/>
              </w:rPr>
              <w:t>,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r>
      <w:tr w:rsidR="007A77BE" w:rsidRPr="008C2F4E" w:rsidTr="00D86FCA">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BC5599">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BC5599">
            <w:pPr>
              <w:jc w:val="center"/>
              <w:rPr>
                <w:rFonts w:cs="Times New Roman"/>
                <w:color w:val="000000"/>
                <w:sz w:val="20"/>
                <w:szCs w:val="20"/>
              </w:rPr>
            </w:pPr>
            <w:r w:rsidRPr="008C2F4E">
              <w:rPr>
                <w:rFonts w:cs="Times New Roman"/>
                <w:color w:val="000000"/>
                <w:sz w:val="20"/>
                <w:szCs w:val="20"/>
              </w:rPr>
              <w:t>11601203010013140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BC5599">
            <w:pPr>
              <w:rPr>
                <w:rFonts w:cs="Times New Roman"/>
                <w:color w:val="000000"/>
                <w:sz w:val="20"/>
                <w:szCs w:val="20"/>
              </w:rPr>
            </w:pPr>
            <w:proofErr w:type="gramStart"/>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стрельбу из оружия в отведенных для этого местах с нарушением установленных правил или в не отведенных для этого местах)</w:t>
            </w:r>
            <w:proofErr w:type="gramEnd"/>
          </w:p>
        </w:tc>
      </w:tr>
      <w:tr w:rsidR="007A77BE" w:rsidRPr="008C2F4E" w:rsidTr="00165EF5">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lastRenderedPageBreak/>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11601203010021140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r>
      <w:tr w:rsidR="007A77BE" w:rsidRPr="008C2F4E" w:rsidTr="00E66B71">
        <w:trPr>
          <w:trHeight w:val="20"/>
        </w:trPr>
        <w:tc>
          <w:tcPr>
            <w:tcW w:w="5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838</w:t>
            </w:r>
          </w:p>
        </w:tc>
        <w:tc>
          <w:tcPr>
            <w:tcW w:w="1040" w:type="pct"/>
            <w:gridSpan w:val="2"/>
            <w:tcBorders>
              <w:top w:val="single" w:sz="4" w:space="0" w:color="auto"/>
              <w:left w:val="nil"/>
              <w:bottom w:val="single" w:sz="4" w:space="0" w:color="auto"/>
              <w:right w:val="single" w:sz="4" w:space="0" w:color="auto"/>
            </w:tcBorders>
            <w:shd w:val="clear" w:color="auto" w:fill="auto"/>
            <w:noWrap/>
            <w:vAlign w:val="center"/>
            <w:hideMark/>
          </w:tcPr>
          <w:p w:rsidR="007A77BE" w:rsidRPr="008C2F4E" w:rsidRDefault="007A77BE" w:rsidP="003D51D4">
            <w:pPr>
              <w:jc w:val="center"/>
              <w:rPr>
                <w:rFonts w:cs="Times New Roman"/>
                <w:color w:val="000000"/>
                <w:sz w:val="20"/>
                <w:szCs w:val="20"/>
              </w:rPr>
            </w:pPr>
            <w:r w:rsidRPr="008C2F4E">
              <w:rPr>
                <w:rFonts w:cs="Times New Roman"/>
                <w:color w:val="000000"/>
                <w:sz w:val="20"/>
                <w:szCs w:val="20"/>
              </w:rPr>
              <w:t>11601203019000140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7A77BE" w:rsidRPr="008C2F4E" w:rsidRDefault="007A77BE" w:rsidP="003D51D4">
            <w:pPr>
              <w:rPr>
                <w:rFonts w:cs="Times New Roman"/>
                <w:color w:val="000000"/>
                <w:sz w:val="20"/>
                <w:szCs w:val="20"/>
              </w:rPr>
            </w:pPr>
            <w:r w:rsidRPr="008C2F4E">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r>
    </w:tbl>
    <w:p w:rsidR="00E66B71" w:rsidRDefault="00E66B71">
      <w:r>
        <w:br w:type="page"/>
      </w:r>
    </w:p>
    <w:tbl>
      <w:tblPr>
        <w:tblW w:w="4946" w:type="pct"/>
        <w:tblLayout w:type="fixed"/>
        <w:tblLook w:val="04A0"/>
      </w:tblPr>
      <w:tblGrid>
        <w:gridCol w:w="986"/>
        <w:gridCol w:w="2028"/>
        <w:gridCol w:w="6734"/>
      </w:tblGrid>
      <w:tr w:rsidR="00E66B71" w:rsidRPr="008C2F4E" w:rsidTr="00E66B71">
        <w:trPr>
          <w:trHeight w:val="582"/>
        </w:trPr>
        <w:tc>
          <w:tcPr>
            <w:tcW w:w="506" w:type="pct"/>
            <w:tcBorders>
              <w:bottom w:val="single" w:sz="4" w:space="0" w:color="auto"/>
            </w:tcBorders>
            <w:shd w:val="clear" w:color="auto" w:fill="auto"/>
            <w:noWrap/>
            <w:vAlign w:val="center"/>
            <w:hideMark/>
          </w:tcPr>
          <w:p w:rsidR="00E66B71" w:rsidRPr="00D94C8D" w:rsidRDefault="00E66B71" w:rsidP="00165EF5">
            <w:pPr>
              <w:jc w:val="center"/>
              <w:rPr>
                <w:rFonts w:cs="Times New Roman"/>
                <w:bCs/>
                <w:color w:val="000000"/>
              </w:rPr>
            </w:pPr>
            <w:r>
              <w:rPr>
                <w:rFonts w:cs="Times New Roman"/>
                <w:bCs/>
                <w:color w:val="000000"/>
              </w:rPr>
              <w:lastRenderedPageBreak/>
              <w:t>851</w:t>
            </w:r>
          </w:p>
        </w:tc>
        <w:tc>
          <w:tcPr>
            <w:tcW w:w="4494" w:type="pct"/>
            <w:gridSpan w:val="2"/>
            <w:tcBorders>
              <w:bottom w:val="single" w:sz="4" w:space="0" w:color="auto"/>
            </w:tcBorders>
            <w:shd w:val="clear" w:color="auto" w:fill="auto"/>
            <w:noWrap/>
            <w:vAlign w:val="center"/>
            <w:hideMark/>
          </w:tcPr>
          <w:p w:rsidR="00E66B71" w:rsidRPr="00D94C8D" w:rsidRDefault="00E66B71" w:rsidP="00E66B71">
            <w:pPr>
              <w:rPr>
                <w:rFonts w:cs="Times New Roman"/>
                <w:bCs/>
                <w:color w:val="000000"/>
              </w:rPr>
            </w:pPr>
            <w:r w:rsidRPr="00905C26">
              <w:rPr>
                <w:rFonts w:cs="Times New Roman"/>
                <w:bCs/>
                <w:color w:val="000000"/>
              </w:rPr>
              <w:t>Министерство транспорта и дорожной инфраструктуры Московской области</w:t>
            </w:r>
          </w:p>
        </w:tc>
      </w:tr>
      <w:tr w:rsidR="00E66B71" w:rsidRPr="008C2F4E" w:rsidTr="00E66B71">
        <w:trPr>
          <w:trHeight w:val="20"/>
        </w:trPr>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B71" w:rsidRPr="00905C26" w:rsidRDefault="00E66B71" w:rsidP="00A80CC1">
            <w:pPr>
              <w:jc w:val="center"/>
              <w:rPr>
                <w:rFonts w:cs="Times New Roman"/>
                <w:color w:val="000000"/>
                <w:sz w:val="20"/>
                <w:szCs w:val="20"/>
              </w:rPr>
            </w:pPr>
            <w:r w:rsidRPr="00905C26">
              <w:rPr>
                <w:rFonts w:cs="Times New Roman"/>
                <w:color w:val="000000"/>
                <w:sz w:val="20"/>
                <w:szCs w:val="20"/>
              </w:rPr>
              <w:t>851</w:t>
            </w:r>
          </w:p>
        </w:tc>
        <w:tc>
          <w:tcPr>
            <w:tcW w:w="1040" w:type="pct"/>
            <w:tcBorders>
              <w:top w:val="single" w:sz="4" w:space="0" w:color="auto"/>
              <w:left w:val="nil"/>
              <w:bottom w:val="single" w:sz="4" w:space="0" w:color="auto"/>
              <w:right w:val="single" w:sz="4" w:space="0" w:color="auto"/>
            </w:tcBorders>
            <w:shd w:val="clear" w:color="auto" w:fill="auto"/>
            <w:noWrap/>
            <w:vAlign w:val="center"/>
            <w:hideMark/>
          </w:tcPr>
          <w:p w:rsidR="00E66B71" w:rsidRPr="00905C26" w:rsidRDefault="00E66B71" w:rsidP="00A80CC1">
            <w:pPr>
              <w:jc w:val="center"/>
              <w:rPr>
                <w:rFonts w:cs="Times New Roman"/>
                <w:color w:val="000000"/>
                <w:sz w:val="20"/>
                <w:szCs w:val="20"/>
              </w:rPr>
            </w:pPr>
            <w:r w:rsidRPr="00905C26">
              <w:rPr>
                <w:rFonts w:cs="Times New Roman"/>
                <w:color w:val="000000"/>
                <w:sz w:val="20"/>
                <w:szCs w:val="20"/>
              </w:rPr>
              <w:t>11602020020000140</w:t>
            </w:r>
          </w:p>
        </w:tc>
        <w:tc>
          <w:tcPr>
            <w:tcW w:w="3454" w:type="pct"/>
            <w:tcBorders>
              <w:top w:val="single" w:sz="4" w:space="0" w:color="auto"/>
              <w:left w:val="nil"/>
              <w:bottom w:val="single" w:sz="4" w:space="0" w:color="auto"/>
              <w:right w:val="single" w:sz="4" w:space="0" w:color="auto"/>
            </w:tcBorders>
            <w:shd w:val="clear" w:color="auto" w:fill="auto"/>
            <w:hideMark/>
          </w:tcPr>
          <w:p w:rsidR="00E66B71" w:rsidRPr="00905C26" w:rsidRDefault="00E66B71" w:rsidP="00A80CC1">
            <w:pPr>
              <w:rPr>
                <w:rFonts w:cs="Times New Roman"/>
                <w:color w:val="000000"/>
                <w:sz w:val="20"/>
                <w:szCs w:val="20"/>
              </w:rPr>
            </w:pPr>
            <w:r w:rsidRPr="00905C26">
              <w:rPr>
                <w:rFonts w:cs="Times New Roman"/>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E66B71" w:rsidRPr="008C2F4E" w:rsidTr="00BC5599">
        <w:trPr>
          <w:trHeight w:val="20"/>
        </w:trPr>
        <w:tc>
          <w:tcPr>
            <w:tcW w:w="506" w:type="pct"/>
            <w:tcBorders>
              <w:top w:val="single" w:sz="4" w:space="0" w:color="auto"/>
              <w:bottom w:val="single" w:sz="4" w:space="0" w:color="auto"/>
            </w:tcBorders>
            <w:shd w:val="clear" w:color="auto" w:fill="auto"/>
            <w:noWrap/>
            <w:vAlign w:val="center"/>
            <w:hideMark/>
          </w:tcPr>
          <w:p w:rsidR="00E66B71" w:rsidRPr="008C2F4E" w:rsidRDefault="00E66B71" w:rsidP="00BC5599">
            <w:pPr>
              <w:jc w:val="center"/>
              <w:rPr>
                <w:rFonts w:cs="Times New Roman"/>
                <w:bCs/>
                <w:color w:val="000000"/>
              </w:rPr>
            </w:pPr>
          </w:p>
          <w:p w:rsidR="00E66B71" w:rsidRPr="008C2F4E" w:rsidRDefault="00E66B71" w:rsidP="00BC5599">
            <w:pPr>
              <w:jc w:val="center"/>
              <w:rPr>
                <w:rFonts w:cs="Times New Roman"/>
                <w:bCs/>
                <w:color w:val="000000"/>
              </w:rPr>
            </w:pPr>
            <w:r w:rsidRPr="008C2F4E">
              <w:rPr>
                <w:rFonts w:cs="Times New Roman"/>
                <w:bCs/>
                <w:color w:val="000000"/>
              </w:rPr>
              <w:t>856</w:t>
            </w:r>
          </w:p>
          <w:p w:rsidR="00E66B71" w:rsidRPr="008C2F4E" w:rsidRDefault="00E66B71" w:rsidP="00BC5599">
            <w:pPr>
              <w:jc w:val="center"/>
              <w:rPr>
                <w:rFonts w:cs="Times New Roman"/>
                <w:bCs/>
                <w:color w:val="000000"/>
              </w:rPr>
            </w:pPr>
          </w:p>
        </w:tc>
        <w:tc>
          <w:tcPr>
            <w:tcW w:w="4494" w:type="pct"/>
            <w:gridSpan w:val="2"/>
            <w:tcBorders>
              <w:left w:val="nil"/>
              <w:bottom w:val="single" w:sz="4" w:space="0" w:color="auto"/>
            </w:tcBorders>
            <w:shd w:val="clear" w:color="auto" w:fill="auto"/>
            <w:noWrap/>
            <w:vAlign w:val="center"/>
            <w:hideMark/>
          </w:tcPr>
          <w:p w:rsidR="00E66B71" w:rsidRPr="008C2F4E" w:rsidRDefault="00E66B71" w:rsidP="00BC5599">
            <w:pPr>
              <w:jc w:val="center"/>
              <w:rPr>
                <w:rFonts w:cs="Times New Roman"/>
                <w:bCs/>
                <w:color w:val="000000"/>
              </w:rPr>
            </w:pPr>
            <w:r w:rsidRPr="008C2F4E">
              <w:rPr>
                <w:rFonts w:cs="Times New Roman"/>
                <w:bCs/>
                <w:color w:val="000000"/>
              </w:rPr>
              <w:t>Комитет лесного хозяйства Московской области</w:t>
            </w:r>
          </w:p>
        </w:tc>
      </w:tr>
      <w:tr w:rsidR="00E66B71" w:rsidRPr="008C2F4E" w:rsidTr="00BC5599">
        <w:trPr>
          <w:trHeight w:val="20"/>
        </w:trPr>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B71" w:rsidRPr="008C2F4E" w:rsidRDefault="00E66B71" w:rsidP="00CA66C1">
            <w:pPr>
              <w:jc w:val="center"/>
              <w:rPr>
                <w:rFonts w:cs="Times New Roman"/>
                <w:color w:val="000000"/>
                <w:sz w:val="20"/>
                <w:szCs w:val="20"/>
              </w:rPr>
            </w:pPr>
            <w:r w:rsidRPr="008C2F4E">
              <w:rPr>
                <w:rFonts w:cs="Times New Roman"/>
                <w:color w:val="000000"/>
                <w:sz w:val="20"/>
                <w:szCs w:val="20"/>
              </w:rPr>
              <w:t>856</w:t>
            </w:r>
          </w:p>
        </w:tc>
        <w:tc>
          <w:tcPr>
            <w:tcW w:w="1040" w:type="pct"/>
            <w:tcBorders>
              <w:top w:val="single" w:sz="4" w:space="0" w:color="auto"/>
              <w:left w:val="nil"/>
              <w:bottom w:val="single" w:sz="4" w:space="0" w:color="auto"/>
              <w:right w:val="single" w:sz="4" w:space="0" w:color="auto"/>
            </w:tcBorders>
            <w:shd w:val="clear" w:color="auto" w:fill="auto"/>
            <w:noWrap/>
            <w:vAlign w:val="center"/>
            <w:hideMark/>
          </w:tcPr>
          <w:p w:rsidR="00E66B71" w:rsidRPr="008C2F4E" w:rsidRDefault="00E66B71" w:rsidP="004A61D8">
            <w:pPr>
              <w:jc w:val="center"/>
              <w:rPr>
                <w:rFonts w:cs="Times New Roman"/>
                <w:color w:val="000000"/>
                <w:sz w:val="20"/>
                <w:szCs w:val="20"/>
              </w:rPr>
            </w:pPr>
            <w:r w:rsidRPr="008C2F4E">
              <w:rPr>
                <w:rFonts w:cs="Times New Roman"/>
                <w:color w:val="000000"/>
                <w:sz w:val="20"/>
                <w:szCs w:val="20"/>
              </w:rPr>
              <w:t>11611050010000140</w:t>
            </w:r>
          </w:p>
        </w:tc>
        <w:tc>
          <w:tcPr>
            <w:tcW w:w="3454" w:type="pct"/>
            <w:tcBorders>
              <w:top w:val="single" w:sz="4" w:space="0" w:color="auto"/>
              <w:left w:val="nil"/>
              <w:bottom w:val="single" w:sz="4" w:space="0" w:color="auto"/>
              <w:right w:val="single" w:sz="4" w:space="0" w:color="auto"/>
            </w:tcBorders>
            <w:shd w:val="clear" w:color="auto" w:fill="auto"/>
            <w:vAlign w:val="center"/>
            <w:hideMark/>
          </w:tcPr>
          <w:p w:rsidR="00E66B71" w:rsidRPr="008C2F4E" w:rsidRDefault="00E66B71" w:rsidP="00DA2427">
            <w:pPr>
              <w:rPr>
                <w:rFonts w:cs="Times New Roman"/>
                <w:color w:val="000000"/>
                <w:sz w:val="20"/>
                <w:szCs w:val="20"/>
              </w:rPr>
            </w:pPr>
            <w:proofErr w:type="gramStart"/>
            <w:r w:rsidRPr="008C2F4E">
              <w:rPr>
                <w:rFonts w:cs="Times New Roman"/>
                <w:color w:val="000000"/>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8C2F4E">
              <w:rPr>
                <w:rFonts w:cs="Times New Roman"/>
                <w:color w:val="000000"/>
                <w:sz w:val="20"/>
                <w:szCs w:val="20"/>
              </w:rPr>
              <w:t xml:space="preserve"> рыболовства и среде их обитания), подлежащие зачислению в бюджет муниципального образования</w:t>
            </w:r>
          </w:p>
        </w:tc>
      </w:tr>
    </w:tbl>
    <w:p w:rsidR="003D51D4" w:rsidRPr="008C2F4E" w:rsidRDefault="003D51D4" w:rsidP="003D51D4">
      <w:pPr>
        <w:jc w:val="center"/>
        <w:rPr>
          <w:rFonts w:cs="Times New Roman"/>
        </w:rPr>
      </w:pPr>
    </w:p>
    <w:p w:rsidR="003D51D4" w:rsidRPr="008C2F4E" w:rsidRDefault="003D51D4" w:rsidP="003D51D4">
      <w:pPr>
        <w:jc w:val="center"/>
        <w:rPr>
          <w:rFonts w:cs="Times New Roman"/>
        </w:rPr>
      </w:pPr>
    </w:p>
    <w:tbl>
      <w:tblPr>
        <w:tblW w:w="5000" w:type="pct"/>
        <w:tblLook w:val="04A0"/>
      </w:tblPr>
      <w:tblGrid>
        <w:gridCol w:w="4929"/>
        <w:gridCol w:w="4925"/>
      </w:tblGrid>
      <w:tr w:rsidR="003D51D4" w:rsidRPr="003D51D4" w:rsidTr="00D86FCA">
        <w:tc>
          <w:tcPr>
            <w:tcW w:w="2501" w:type="pct"/>
          </w:tcPr>
          <w:p w:rsidR="003D51D4" w:rsidRPr="008C2F4E" w:rsidRDefault="003D51D4" w:rsidP="003D51D4">
            <w:pPr>
              <w:rPr>
                <w:rFonts w:eastAsia="Calibri" w:cs="Times New Roman"/>
                <w:lang w:eastAsia="en-US"/>
              </w:rPr>
            </w:pPr>
            <w:r w:rsidRPr="008C2F4E">
              <w:rPr>
                <w:rFonts w:eastAsia="Calibri" w:cs="Times New Roman"/>
                <w:lang w:eastAsia="en-US"/>
              </w:rPr>
              <w:t>Верно:</w:t>
            </w:r>
          </w:p>
          <w:p w:rsidR="003D51D4" w:rsidRPr="008C2F4E" w:rsidRDefault="003850CF" w:rsidP="003D51D4">
            <w:pPr>
              <w:rPr>
                <w:rFonts w:eastAsia="Calibri" w:cs="Times New Roman"/>
                <w:lang w:eastAsia="en-US"/>
              </w:rPr>
            </w:pPr>
            <w:r w:rsidRPr="008C2F4E">
              <w:rPr>
                <w:rFonts w:eastAsia="Calibri" w:cs="Times New Roman"/>
                <w:lang w:eastAsia="en-US"/>
              </w:rPr>
              <w:t xml:space="preserve">начальник </w:t>
            </w:r>
            <w:r w:rsidR="003D51D4" w:rsidRPr="008C2F4E">
              <w:rPr>
                <w:rFonts w:eastAsia="Calibri" w:cs="Times New Roman"/>
                <w:lang w:eastAsia="en-US"/>
              </w:rPr>
              <w:t xml:space="preserve">Финансового управления </w:t>
            </w:r>
          </w:p>
          <w:p w:rsidR="003D51D4" w:rsidRPr="008C2F4E" w:rsidRDefault="003D51D4" w:rsidP="003D51D4">
            <w:pPr>
              <w:rPr>
                <w:rFonts w:eastAsia="Calibri" w:cs="Times New Roman"/>
                <w:lang w:eastAsia="en-US"/>
              </w:rPr>
            </w:pPr>
            <w:r w:rsidRPr="008C2F4E">
              <w:rPr>
                <w:rFonts w:eastAsia="Calibri" w:cs="Times New Roman"/>
                <w:lang w:eastAsia="en-US"/>
              </w:rPr>
              <w:t xml:space="preserve">Администрации городского округа Электросталь Московской области </w:t>
            </w:r>
          </w:p>
        </w:tc>
        <w:tc>
          <w:tcPr>
            <w:tcW w:w="2499" w:type="pct"/>
            <w:shd w:val="clear" w:color="auto" w:fill="auto"/>
            <w:vAlign w:val="bottom"/>
          </w:tcPr>
          <w:p w:rsidR="003D51D4" w:rsidRPr="003D51D4" w:rsidRDefault="003D51D4" w:rsidP="003D51D4">
            <w:pPr>
              <w:jc w:val="right"/>
              <w:rPr>
                <w:rFonts w:eastAsia="Calibri" w:cs="Times New Roman"/>
                <w:lang w:eastAsia="en-US"/>
              </w:rPr>
            </w:pPr>
            <w:r w:rsidRPr="008C2F4E">
              <w:rPr>
                <w:rFonts w:eastAsia="Calibri" w:cs="Times New Roman"/>
                <w:lang w:eastAsia="en-US"/>
              </w:rPr>
              <w:t xml:space="preserve">И.В. </w:t>
            </w:r>
            <w:proofErr w:type="spellStart"/>
            <w:r w:rsidRPr="008C2F4E">
              <w:rPr>
                <w:rFonts w:eastAsia="Calibri" w:cs="Times New Roman"/>
                <w:lang w:eastAsia="en-US"/>
              </w:rPr>
              <w:t>Бузурная</w:t>
            </w:r>
            <w:proofErr w:type="spellEnd"/>
          </w:p>
        </w:tc>
      </w:tr>
    </w:tbl>
    <w:p w:rsidR="003D51D4" w:rsidRPr="003D51D4" w:rsidRDefault="003D51D4" w:rsidP="003D51D4">
      <w:pPr>
        <w:jc w:val="center"/>
        <w:rPr>
          <w:rFonts w:cs="Times New Roman"/>
          <w:sz w:val="12"/>
        </w:rPr>
      </w:pPr>
    </w:p>
    <w:sectPr w:rsidR="003D51D4" w:rsidRPr="003D51D4" w:rsidSect="00BF5A32">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2F0" w:rsidRDefault="007B52F0" w:rsidP="00F22160">
      <w:r>
        <w:separator/>
      </w:r>
    </w:p>
  </w:endnote>
  <w:endnote w:type="continuationSeparator" w:id="0">
    <w:p w:rsidR="007B52F0" w:rsidRDefault="007B52F0" w:rsidP="00F221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2F0" w:rsidRDefault="007B52F0" w:rsidP="00F22160">
      <w:r>
        <w:separator/>
      </w:r>
    </w:p>
  </w:footnote>
  <w:footnote w:type="continuationSeparator" w:id="0">
    <w:p w:rsidR="007B52F0" w:rsidRDefault="007B52F0" w:rsidP="00F221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4E1" w:rsidRDefault="00BF1F55">
    <w:pPr>
      <w:pStyle w:val="a7"/>
      <w:jc w:val="center"/>
    </w:pPr>
    <w:fldSimple w:instr=" PAGE   \* MERGEFORMAT ">
      <w:r w:rsidR="007A77BE">
        <w:rPr>
          <w:noProof/>
        </w:rPr>
        <w:t>3</w:t>
      </w:r>
    </w:fldSimple>
  </w:p>
  <w:p w:rsidR="00C524E1" w:rsidRDefault="00C524E1">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487B10"/>
    <w:multiLevelType w:val="hybridMultilevel"/>
    <w:tmpl w:val="C75C885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6E0B6685"/>
    <w:multiLevelType w:val="hybridMultilevel"/>
    <w:tmpl w:val="CEF8B82E"/>
    <w:lvl w:ilvl="0" w:tplc="6A70BF4E">
      <w:start w:val="1"/>
      <w:numFmt w:val="decimal"/>
      <w:suff w:val="space"/>
      <w:lvlText w:val="%1."/>
      <w:lvlJc w:val="left"/>
      <w:pPr>
        <w:ind w:left="1653" w:hanging="94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0F4FA3"/>
    <w:rsid w:val="0001068F"/>
    <w:rsid w:val="000118C1"/>
    <w:rsid w:val="00013577"/>
    <w:rsid w:val="00026020"/>
    <w:rsid w:val="00041342"/>
    <w:rsid w:val="0005474B"/>
    <w:rsid w:val="0005649F"/>
    <w:rsid w:val="00067A45"/>
    <w:rsid w:val="00067B44"/>
    <w:rsid w:val="00073263"/>
    <w:rsid w:val="00085D85"/>
    <w:rsid w:val="00090BD9"/>
    <w:rsid w:val="000A1802"/>
    <w:rsid w:val="000A294A"/>
    <w:rsid w:val="000A46FC"/>
    <w:rsid w:val="000A5A67"/>
    <w:rsid w:val="000C09A6"/>
    <w:rsid w:val="000C57DB"/>
    <w:rsid w:val="000D1A0A"/>
    <w:rsid w:val="000D670C"/>
    <w:rsid w:val="000E1379"/>
    <w:rsid w:val="000E5BF2"/>
    <w:rsid w:val="000F13C6"/>
    <w:rsid w:val="000F41AC"/>
    <w:rsid w:val="000F4FA3"/>
    <w:rsid w:val="00125556"/>
    <w:rsid w:val="00135D18"/>
    <w:rsid w:val="001420D0"/>
    <w:rsid w:val="00143975"/>
    <w:rsid w:val="00145FA0"/>
    <w:rsid w:val="00160684"/>
    <w:rsid w:val="00165EF5"/>
    <w:rsid w:val="00184DF7"/>
    <w:rsid w:val="00196A70"/>
    <w:rsid w:val="001A1C38"/>
    <w:rsid w:val="001A3EBF"/>
    <w:rsid w:val="001B155C"/>
    <w:rsid w:val="001B61A2"/>
    <w:rsid w:val="001C2C12"/>
    <w:rsid w:val="001C3C71"/>
    <w:rsid w:val="001D1B81"/>
    <w:rsid w:val="001E01BB"/>
    <w:rsid w:val="001E572E"/>
    <w:rsid w:val="001F43F4"/>
    <w:rsid w:val="0020636B"/>
    <w:rsid w:val="00226F23"/>
    <w:rsid w:val="00230F6C"/>
    <w:rsid w:val="00242614"/>
    <w:rsid w:val="00242C2D"/>
    <w:rsid w:val="00243EBA"/>
    <w:rsid w:val="00251CCB"/>
    <w:rsid w:val="00257905"/>
    <w:rsid w:val="00273625"/>
    <w:rsid w:val="002835FB"/>
    <w:rsid w:val="00286971"/>
    <w:rsid w:val="00287C72"/>
    <w:rsid w:val="00296B44"/>
    <w:rsid w:val="002C2ABF"/>
    <w:rsid w:val="002E796F"/>
    <w:rsid w:val="002F30CF"/>
    <w:rsid w:val="00300B14"/>
    <w:rsid w:val="00304652"/>
    <w:rsid w:val="00307BD4"/>
    <w:rsid w:val="0031223D"/>
    <w:rsid w:val="00324B92"/>
    <w:rsid w:val="0034542A"/>
    <w:rsid w:val="00372A9F"/>
    <w:rsid w:val="00376A3B"/>
    <w:rsid w:val="003850CF"/>
    <w:rsid w:val="003909EA"/>
    <w:rsid w:val="003918AE"/>
    <w:rsid w:val="0039363D"/>
    <w:rsid w:val="003963C8"/>
    <w:rsid w:val="003A2A7F"/>
    <w:rsid w:val="003B6483"/>
    <w:rsid w:val="003B6B44"/>
    <w:rsid w:val="003D0997"/>
    <w:rsid w:val="003D1F2D"/>
    <w:rsid w:val="003D206E"/>
    <w:rsid w:val="003D392D"/>
    <w:rsid w:val="003D3B54"/>
    <w:rsid w:val="003D51D4"/>
    <w:rsid w:val="003D7008"/>
    <w:rsid w:val="003E0F6F"/>
    <w:rsid w:val="003E4787"/>
    <w:rsid w:val="003E4A7B"/>
    <w:rsid w:val="003F2693"/>
    <w:rsid w:val="003F31D4"/>
    <w:rsid w:val="00403261"/>
    <w:rsid w:val="0041603B"/>
    <w:rsid w:val="004320D4"/>
    <w:rsid w:val="00453F06"/>
    <w:rsid w:val="00456FBF"/>
    <w:rsid w:val="004636DF"/>
    <w:rsid w:val="00465B44"/>
    <w:rsid w:val="00491D93"/>
    <w:rsid w:val="0049438C"/>
    <w:rsid w:val="004A426F"/>
    <w:rsid w:val="004A5CF1"/>
    <w:rsid w:val="004A61D8"/>
    <w:rsid w:val="004B2E6F"/>
    <w:rsid w:val="004B4CD5"/>
    <w:rsid w:val="004B7632"/>
    <w:rsid w:val="004C0E0E"/>
    <w:rsid w:val="004C4F8A"/>
    <w:rsid w:val="004C67D9"/>
    <w:rsid w:val="004D3657"/>
    <w:rsid w:val="004F1750"/>
    <w:rsid w:val="004F4DA0"/>
    <w:rsid w:val="00500814"/>
    <w:rsid w:val="00504369"/>
    <w:rsid w:val="00505B55"/>
    <w:rsid w:val="00515EC2"/>
    <w:rsid w:val="005179C7"/>
    <w:rsid w:val="00524544"/>
    <w:rsid w:val="0052674F"/>
    <w:rsid w:val="0055211C"/>
    <w:rsid w:val="00552D53"/>
    <w:rsid w:val="00554FA7"/>
    <w:rsid w:val="0058092F"/>
    <w:rsid w:val="00581F69"/>
    <w:rsid w:val="0058294C"/>
    <w:rsid w:val="005871BD"/>
    <w:rsid w:val="00594681"/>
    <w:rsid w:val="005A5454"/>
    <w:rsid w:val="005A6406"/>
    <w:rsid w:val="005B5B19"/>
    <w:rsid w:val="005C3231"/>
    <w:rsid w:val="005C3B3B"/>
    <w:rsid w:val="005D2F81"/>
    <w:rsid w:val="005D3B57"/>
    <w:rsid w:val="005E75CE"/>
    <w:rsid w:val="00604F80"/>
    <w:rsid w:val="00605992"/>
    <w:rsid w:val="00651A2C"/>
    <w:rsid w:val="00654D06"/>
    <w:rsid w:val="00657D07"/>
    <w:rsid w:val="006915F8"/>
    <w:rsid w:val="00692CD0"/>
    <w:rsid w:val="006A07E2"/>
    <w:rsid w:val="006B1C4A"/>
    <w:rsid w:val="006E4CD8"/>
    <w:rsid w:val="006E74DF"/>
    <w:rsid w:val="006F2475"/>
    <w:rsid w:val="006F7B9A"/>
    <w:rsid w:val="00700D10"/>
    <w:rsid w:val="007027B6"/>
    <w:rsid w:val="007074B7"/>
    <w:rsid w:val="00712A11"/>
    <w:rsid w:val="0072220D"/>
    <w:rsid w:val="00722504"/>
    <w:rsid w:val="0074208F"/>
    <w:rsid w:val="00755392"/>
    <w:rsid w:val="007572D6"/>
    <w:rsid w:val="007650F4"/>
    <w:rsid w:val="00770635"/>
    <w:rsid w:val="0077225C"/>
    <w:rsid w:val="00773DFE"/>
    <w:rsid w:val="00786669"/>
    <w:rsid w:val="007A0A39"/>
    <w:rsid w:val="007A77BE"/>
    <w:rsid w:val="007B52F0"/>
    <w:rsid w:val="007D37B0"/>
    <w:rsid w:val="007D620C"/>
    <w:rsid w:val="007D6231"/>
    <w:rsid w:val="007E31FB"/>
    <w:rsid w:val="007E3C0D"/>
    <w:rsid w:val="007E4FF7"/>
    <w:rsid w:val="007F278F"/>
    <w:rsid w:val="007F698B"/>
    <w:rsid w:val="0083297D"/>
    <w:rsid w:val="00845208"/>
    <w:rsid w:val="0085389C"/>
    <w:rsid w:val="00872C20"/>
    <w:rsid w:val="008808E0"/>
    <w:rsid w:val="008855D4"/>
    <w:rsid w:val="0089071B"/>
    <w:rsid w:val="008C1626"/>
    <w:rsid w:val="008C2F4E"/>
    <w:rsid w:val="008E0976"/>
    <w:rsid w:val="00931221"/>
    <w:rsid w:val="00966C76"/>
    <w:rsid w:val="0098069D"/>
    <w:rsid w:val="00980CD9"/>
    <w:rsid w:val="009854A1"/>
    <w:rsid w:val="00992F95"/>
    <w:rsid w:val="009960FA"/>
    <w:rsid w:val="009A19A1"/>
    <w:rsid w:val="009B4024"/>
    <w:rsid w:val="009C4E54"/>
    <w:rsid w:val="009C4F65"/>
    <w:rsid w:val="009E0629"/>
    <w:rsid w:val="009F58BA"/>
    <w:rsid w:val="00A0712A"/>
    <w:rsid w:val="00A14758"/>
    <w:rsid w:val="00A202D9"/>
    <w:rsid w:val="00A22E32"/>
    <w:rsid w:val="00A33BEA"/>
    <w:rsid w:val="00A37D17"/>
    <w:rsid w:val="00A55030"/>
    <w:rsid w:val="00A628C2"/>
    <w:rsid w:val="00A77BC0"/>
    <w:rsid w:val="00A77D17"/>
    <w:rsid w:val="00A8176C"/>
    <w:rsid w:val="00A82000"/>
    <w:rsid w:val="00A822BB"/>
    <w:rsid w:val="00A97F5D"/>
    <w:rsid w:val="00AA2C4B"/>
    <w:rsid w:val="00AB3AE8"/>
    <w:rsid w:val="00AC4C04"/>
    <w:rsid w:val="00AD105C"/>
    <w:rsid w:val="00AD2712"/>
    <w:rsid w:val="00AE3519"/>
    <w:rsid w:val="00AE536C"/>
    <w:rsid w:val="00AE6817"/>
    <w:rsid w:val="00AF6AB7"/>
    <w:rsid w:val="00B02BD7"/>
    <w:rsid w:val="00B05679"/>
    <w:rsid w:val="00B15B99"/>
    <w:rsid w:val="00B2701B"/>
    <w:rsid w:val="00B3159A"/>
    <w:rsid w:val="00B35B79"/>
    <w:rsid w:val="00B46F86"/>
    <w:rsid w:val="00B569F1"/>
    <w:rsid w:val="00B56D44"/>
    <w:rsid w:val="00B704F3"/>
    <w:rsid w:val="00B730EF"/>
    <w:rsid w:val="00B75C77"/>
    <w:rsid w:val="00B867A7"/>
    <w:rsid w:val="00BB6C8E"/>
    <w:rsid w:val="00BC2CD1"/>
    <w:rsid w:val="00BC5599"/>
    <w:rsid w:val="00BE1C04"/>
    <w:rsid w:val="00BE2B8A"/>
    <w:rsid w:val="00BF10C0"/>
    <w:rsid w:val="00BF1F55"/>
    <w:rsid w:val="00BF5468"/>
    <w:rsid w:val="00BF54FD"/>
    <w:rsid w:val="00BF5A32"/>
    <w:rsid w:val="00BF6853"/>
    <w:rsid w:val="00C14801"/>
    <w:rsid w:val="00C15259"/>
    <w:rsid w:val="00C260AC"/>
    <w:rsid w:val="00C3772F"/>
    <w:rsid w:val="00C37FBE"/>
    <w:rsid w:val="00C51C8A"/>
    <w:rsid w:val="00C524E1"/>
    <w:rsid w:val="00C67CC9"/>
    <w:rsid w:val="00C70497"/>
    <w:rsid w:val="00C71478"/>
    <w:rsid w:val="00C77EF5"/>
    <w:rsid w:val="00C859C4"/>
    <w:rsid w:val="00C86E56"/>
    <w:rsid w:val="00C87B9A"/>
    <w:rsid w:val="00C932E7"/>
    <w:rsid w:val="00C96A7D"/>
    <w:rsid w:val="00C97CD6"/>
    <w:rsid w:val="00CA4FB4"/>
    <w:rsid w:val="00CA66C1"/>
    <w:rsid w:val="00CB546E"/>
    <w:rsid w:val="00CB6A27"/>
    <w:rsid w:val="00CD3003"/>
    <w:rsid w:val="00CF09CB"/>
    <w:rsid w:val="00CF102A"/>
    <w:rsid w:val="00CF33AB"/>
    <w:rsid w:val="00CF78BB"/>
    <w:rsid w:val="00D1772A"/>
    <w:rsid w:val="00D23CDE"/>
    <w:rsid w:val="00D27168"/>
    <w:rsid w:val="00D31B1C"/>
    <w:rsid w:val="00D35C26"/>
    <w:rsid w:val="00D421BD"/>
    <w:rsid w:val="00D4240C"/>
    <w:rsid w:val="00D51079"/>
    <w:rsid w:val="00D545F2"/>
    <w:rsid w:val="00D71EF7"/>
    <w:rsid w:val="00D84FAE"/>
    <w:rsid w:val="00D86FCA"/>
    <w:rsid w:val="00D94C8D"/>
    <w:rsid w:val="00D97306"/>
    <w:rsid w:val="00DA0872"/>
    <w:rsid w:val="00DA2427"/>
    <w:rsid w:val="00DB2786"/>
    <w:rsid w:val="00DB7ABF"/>
    <w:rsid w:val="00DC35E4"/>
    <w:rsid w:val="00DE734A"/>
    <w:rsid w:val="00E0588F"/>
    <w:rsid w:val="00E102C4"/>
    <w:rsid w:val="00E22BB9"/>
    <w:rsid w:val="00E438EB"/>
    <w:rsid w:val="00E54C6B"/>
    <w:rsid w:val="00E55096"/>
    <w:rsid w:val="00E66B71"/>
    <w:rsid w:val="00E862C6"/>
    <w:rsid w:val="00E97F8D"/>
    <w:rsid w:val="00EA098E"/>
    <w:rsid w:val="00EB0892"/>
    <w:rsid w:val="00EB6143"/>
    <w:rsid w:val="00EC0F9E"/>
    <w:rsid w:val="00EC4D0D"/>
    <w:rsid w:val="00ED68E2"/>
    <w:rsid w:val="00EE0DFC"/>
    <w:rsid w:val="00EE267D"/>
    <w:rsid w:val="00EE29D2"/>
    <w:rsid w:val="00EF08C0"/>
    <w:rsid w:val="00F17C02"/>
    <w:rsid w:val="00F22160"/>
    <w:rsid w:val="00F26B49"/>
    <w:rsid w:val="00F4196A"/>
    <w:rsid w:val="00F44320"/>
    <w:rsid w:val="00F53D6B"/>
    <w:rsid w:val="00F609E1"/>
    <w:rsid w:val="00F620BA"/>
    <w:rsid w:val="00F87E2C"/>
    <w:rsid w:val="00F911DE"/>
    <w:rsid w:val="00F928DC"/>
    <w:rsid w:val="00F93231"/>
    <w:rsid w:val="00FA0294"/>
    <w:rsid w:val="00FB1BB3"/>
    <w:rsid w:val="00FC1C14"/>
    <w:rsid w:val="00FC520F"/>
    <w:rsid w:val="00FC62B4"/>
    <w:rsid w:val="00FE36B2"/>
    <w:rsid w:val="00FF06D1"/>
    <w:rsid w:val="00FF49AB"/>
    <w:rsid w:val="00FF57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701B"/>
    <w:rPr>
      <w:rFonts w:cs="Arial"/>
      <w:sz w:val="24"/>
      <w:szCs w:val="24"/>
    </w:rPr>
  </w:style>
  <w:style w:type="paragraph" w:styleId="1">
    <w:name w:val="heading 1"/>
    <w:basedOn w:val="a"/>
    <w:next w:val="a"/>
    <w:link w:val="10"/>
    <w:qFormat/>
    <w:rsid w:val="00B2701B"/>
    <w:pPr>
      <w:keepNext/>
      <w:outlineLvl w:val="0"/>
    </w:pPr>
    <w:rPr>
      <w:rFonts w:cs="Times New Roman"/>
      <w:szCs w:val="20"/>
    </w:rPr>
  </w:style>
  <w:style w:type="paragraph" w:styleId="2">
    <w:name w:val="heading 2"/>
    <w:basedOn w:val="a"/>
    <w:next w:val="a"/>
    <w:link w:val="20"/>
    <w:qFormat/>
    <w:rsid w:val="003D51D4"/>
    <w:pPr>
      <w:keepNext/>
      <w:jc w:val="center"/>
      <w:outlineLvl w:val="1"/>
    </w:pPr>
    <w:rPr>
      <w:rFonts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2701B"/>
    <w:pPr>
      <w:jc w:val="both"/>
    </w:pPr>
    <w:rPr>
      <w:rFonts w:ascii="Arial" w:hAnsi="Arial" w:cs="Times New Roman"/>
      <w:szCs w:val="20"/>
    </w:rPr>
  </w:style>
  <w:style w:type="paragraph" w:styleId="a4">
    <w:name w:val="Body Text Indent"/>
    <w:basedOn w:val="a"/>
    <w:rsid w:val="00B2701B"/>
    <w:pPr>
      <w:ind w:firstLine="720"/>
      <w:jc w:val="both"/>
    </w:pPr>
  </w:style>
  <w:style w:type="paragraph" w:styleId="21">
    <w:name w:val="Body Text Indent 2"/>
    <w:basedOn w:val="a"/>
    <w:rsid w:val="00B2701B"/>
    <w:pPr>
      <w:ind w:left="1440" w:firstLine="720"/>
      <w:jc w:val="both"/>
    </w:pPr>
    <w:rPr>
      <w:rFonts w:cs="Times New Roman"/>
      <w:bCs/>
      <w:szCs w:val="20"/>
    </w:rPr>
  </w:style>
  <w:style w:type="paragraph" w:styleId="a5">
    <w:name w:val="Balloon Text"/>
    <w:basedOn w:val="a"/>
    <w:link w:val="a6"/>
    <w:rsid w:val="003B6483"/>
    <w:rPr>
      <w:rFonts w:ascii="Segoe UI" w:hAnsi="Segoe UI" w:cs="Times New Roman"/>
      <w:sz w:val="18"/>
      <w:szCs w:val="18"/>
    </w:rPr>
  </w:style>
  <w:style w:type="character" w:customStyle="1" w:styleId="a6">
    <w:name w:val="Текст выноски Знак"/>
    <w:link w:val="a5"/>
    <w:rsid w:val="003B6483"/>
    <w:rPr>
      <w:rFonts w:ascii="Segoe UI" w:hAnsi="Segoe UI" w:cs="Segoe UI"/>
      <w:sz w:val="18"/>
      <w:szCs w:val="18"/>
    </w:rPr>
  </w:style>
  <w:style w:type="character" w:customStyle="1" w:styleId="20">
    <w:name w:val="Заголовок 2 Знак"/>
    <w:basedOn w:val="a0"/>
    <w:link w:val="2"/>
    <w:rsid w:val="003D51D4"/>
    <w:rPr>
      <w:b/>
      <w:sz w:val="28"/>
    </w:rPr>
  </w:style>
  <w:style w:type="numbering" w:customStyle="1" w:styleId="11">
    <w:name w:val="Нет списка1"/>
    <w:next w:val="a2"/>
    <w:uiPriority w:val="99"/>
    <w:semiHidden/>
    <w:unhideWhenUsed/>
    <w:rsid w:val="003D51D4"/>
  </w:style>
  <w:style w:type="character" w:customStyle="1" w:styleId="10">
    <w:name w:val="Заголовок 1 Знак"/>
    <w:basedOn w:val="a0"/>
    <w:link w:val="1"/>
    <w:rsid w:val="003D51D4"/>
    <w:rPr>
      <w:sz w:val="24"/>
    </w:rPr>
  </w:style>
  <w:style w:type="paragraph" w:customStyle="1" w:styleId="ConsPlusNormal">
    <w:name w:val="ConsPlusNormal"/>
    <w:rsid w:val="003D51D4"/>
    <w:pPr>
      <w:widowControl w:val="0"/>
      <w:autoSpaceDE w:val="0"/>
      <w:autoSpaceDN w:val="0"/>
      <w:adjustRightInd w:val="0"/>
      <w:ind w:firstLine="720"/>
    </w:pPr>
    <w:rPr>
      <w:rFonts w:ascii="Arial" w:hAnsi="Arial" w:cs="Arial"/>
    </w:rPr>
  </w:style>
  <w:style w:type="paragraph" w:customStyle="1" w:styleId="ConsPlusTitle">
    <w:name w:val="ConsPlusTitle"/>
    <w:rsid w:val="003D51D4"/>
    <w:pPr>
      <w:widowControl w:val="0"/>
      <w:autoSpaceDE w:val="0"/>
      <w:autoSpaceDN w:val="0"/>
      <w:adjustRightInd w:val="0"/>
    </w:pPr>
    <w:rPr>
      <w:rFonts w:ascii="Arial" w:hAnsi="Arial" w:cs="Arial"/>
      <w:b/>
      <w:bCs/>
    </w:rPr>
  </w:style>
  <w:style w:type="paragraph" w:customStyle="1" w:styleId="ConsPlusNonformat">
    <w:name w:val="ConsPlusNonformat"/>
    <w:rsid w:val="003D51D4"/>
    <w:pPr>
      <w:widowControl w:val="0"/>
      <w:autoSpaceDE w:val="0"/>
      <w:autoSpaceDN w:val="0"/>
      <w:adjustRightInd w:val="0"/>
    </w:pPr>
    <w:rPr>
      <w:rFonts w:ascii="Courier New" w:hAnsi="Courier New" w:cs="Courier New"/>
    </w:rPr>
  </w:style>
  <w:style w:type="character" w:customStyle="1" w:styleId="system1">
    <w:name w:val="system1"/>
    <w:rsid w:val="003D51D4"/>
    <w:rPr>
      <w:b w:val="0"/>
      <w:bCs w:val="0"/>
      <w:i w:val="0"/>
      <w:iCs w:val="0"/>
      <w:color w:val="DA8103"/>
    </w:rPr>
  </w:style>
  <w:style w:type="paragraph" w:styleId="a7">
    <w:name w:val="header"/>
    <w:basedOn w:val="a"/>
    <w:link w:val="a8"/>
    <w:uiPriority w:val="99"/>
    <w:rsid w:val="003D51D4"/>
    <w:pPr>
      <w:tabs>
        <w:tab w:val="center" w:pos="4677"/>
        <w:tab w:val="right" w:pos="9355"/>
      </w:tabs>
    </w:pPr>
    <w:rPr>
      <w:rFonts w:cs="Times New Roman"/>
    </w:rPr>
  </w:style>
  <w:style w:type="character" w:customStyle="1" w:styleId="a8">
    <w:name w:val="Верхний колонтитул Знак"/>
    <w:basedOn w:val="a0"/>
    <w:link w:val="a7"/>
    <w:uiPriority w:val="99"/>
    <w:rsid w:val="003D51D4"/>
    <w:rPr>
      <w:sz w:val="24"/>
      <w:szCs w:val="24"/>
    </w:rPr>
  </w:style>
  <w:style w:type="paragraph" w:styleId="a9">
    <w:name w:val="footer"/>
    <w:basedOn w:val="a"/>
    <w:link w:val="aa"/>
    <w:uiPriority w:val="99"/>
    <w:rsid w:val="003D51D4"/>
    <w:pPr>
      <w:tabs>
        <w:tab w:val="center" w:pos="4677"/>
        <w:tab w:val="right" w:pos="9355"/>
      </w:tabs>
    </w:pPr>
    <w:rPr>
      <w:rFonts w:cs="Times New Roman"/>
    </w:rPr>
  </w:style>
  <w:style w:type="character" w:customStyle="1" w:styleId="aa">
    <w:name w:val="Нижний колонтитул Знак"/>
    <w:basedOn w:val="a0"/>
    <w:link w:val="a9"/>
    <w:uiPriority w:val="99"/>
    <w:rsid w:val="003D51D4"/>
    <w:rPr>
      <w:sz w:val="24"/>
      <w:szCs w:val="24"/>
    </w:rPr>
  </w:style>
  <w:style w:type="character" w:styleId="ab">
    <w:name w:val="page number"/>
    <w:basedOn w:val="a0"/>
    <w:rsid w:val="003D51D4"/>
  </w:style>
  <w:style w:type="paragraph" w:styleId="ac">
    <w:name w:val="Title"/>
    <w:basedOn w:val="a"/>
    <w:link w:val="ad"/>
    <w:qFormat/>
    <w:rsid w:val="003D51D4"/>
    <w:pPr>
      <w:jc w:val="center"/>
    </w:pPr>
    <w:rPr>
      <w:rFonts w:cs="Times New Roman"/>
      <w:b/>
      <w:szCs w:val="20"/>
    </w:rPr>
  </w:style>
  <w:style w:type="character" w:customStyle="1" w:styleId="ad">
    <w:name w:val="Название Знак"/>
    <w:basedOn w:val="a0"/>
    <w:link w:val="ac"/>
    <w:rsid w:val="003D51D4"/>
    <w:rPr>
      <w:b/>
      <w:sz w:val="24"/>
    </w:rPr>
  </w:style>
  <w:style w:type="paragraph" w:styleId="ae">
    <w:name w:val="Block Text"/>
    <w:basedOn w:val="a"/>
    <w:rsid w:val="003D51D4"/>
    <w:pPr>
      <w:ind w:left="851" w:right="5387"/>
      <w:jc w:val="center"/>
    </w:pPr>
    <w:rPr>
      <w:rFonts w:cs="Times New Roman"/>
      <w:b/>
      <w:sz w:val="20"/>
      <w:szCs w:val="20"/>
    </w:rPr>
  </w:style>
  <w:style w:type="character" w:styleId="af">
    <w:name w:val="Hyperlink"/>
    <w:uiPriority w:val="99"/>
    <w:unhideWhenUsed/>
    <w:rsid w:val="003D51D4"/>
    <w:rPr>
      <w:color w:val="0563C1"/>
      <w:u w:val="single"/>
    </w:rPr>
  </w:style>
  <w:style w:type="paragraph" w:styleId="22">
    <w:name w:val="Body Text 2"/>
    <w:basedOn w:val="a"/>
    <w:link w:val="23"/>
    <w:unhideWhenUsed/>
    <w:rsid w:val="003D51D4"/>
    <w:pPr>
      <w:spacing w:after="120" w:line="480" w:lineRule="auto"/>
    </w:pPr>
    <w:rPr>
      <w:rFonts w:ascii="Calibri" w:eastAsia="Calibri" w:hAnsi="Calibri" w:cs="Times New Roman"/>
      <w:sz w:val="22"/>
      <w:szCs w:val="22"/>
      <w:lang w:eastAsia="en-US"/>
    </w:rPr>
  </w:style>
  <w:style w:type="character" w:customStyle="1" w:styleId="23">
    <w:name w:val="Основной текст 2 Знак"/>
    <w:basedOn w:val="a0"/>
    <w:link w:val="22"/>
    <w:rsid w:val="003D51D4"/>
    <w:rPr>
      <w:rFonts w:ascii="Calibri" w:eastAsia="Calibri" w:hAnsi="Calibri"/>
      <w:sz w:val="22"/>
      <w:szCs w:val="22"/>
      <w:lang w:eastAsia="en-US"/>
    </w:rPr>
  </w:style>
  <w:style w:type="paragraph" w:customStyle="1" w:styleId="ConsNormal">
    <w:name w:val="ConsNormal"/>
    <w:rsid w:val="003D51D4"/>
    <w:pPr>
      <w:widowControl w:val="0"/>
      <w:autoSpaceDE w:val="0"/>
      <w:autoSpaceDN w:val="0"/>
      <w:adjustRightInd w:val="0"/>
      <w:ind w:firstLine="720"/>
    </w:pPr>
    <w:rPr>
      <w:sz w:val="24"/>
      <w:szCs w:val="24"/>
    </w:rPr>
  </w:style>
  <w:style w:type="table" w:styleId="af0">
    <w:name w:val="Table Grid"/>
    <w:basedOn w:val="a1"/>
    <w:rsid w:val="003D51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D51D4"/>
    <w:pPr>
      <w:spacing w:before="100" w:beforeAutospacing="1" w:after="100" w:afterAutospacing="1"/>
    </w:pPr>
    <w:rPr>
      <w:rFonts w:cs="Times New Roman"/>
      <w:color w:val="000000"/>
      <w:sz w:val="20"/>
      <w:szCs w:val="20"/>
    </w:rPr>
  </w:style>
  <w:style w:type="paragraph" w:customStyle="1" w:styleId="font6">
    <w:name w:val="font6"/>
    <w:basedOn w:val="a"/>
    <w:rsid w:val="003D51D4"/>
    <w:pPr>
      <w:spacing w:before="100" w:beforeAutospacing="1" w:after="100" w:afterAutospacing="1"/>
    </w:pPr>
    <w:rPr>
      <w:rFonts w:cs="Times New Roman"/>
      <w:color w:val="000000"/>
      <w:sz w:val="20"/>
      <w:szCs w:val="20"/>
    </w:rPr>
  </w:style>
  <w:style w:type="paragraph" w:customStyle="1" w:styleId="font7">
    <w:name w:val="font7"/>
    <w:basedOn w:val="a"/>
    <w:rsid w:val="003D51D4"/>
    <w:pPr>
      <w:spacing w:before="100" w:beforeAutospacing="1" w:after="100" w:afterAutospacing="1"/>
    </w:pPr>
    <w:rPr>
      <w:rFonts w:cs="Times New Roman"/>
      <w:sz w:val="20"/>
      <w:szCs w:val="20"/>
    </w:rPr>
  </w:style>
  <w:style w:type="paragraph" w:customStyle="1" w:styleId="font8">
    <w:name w:val="font8"/>
    <w:basedOn w:val="a"/>
    <w:rsid w:val="003D51D4"/>
    <w:pPr>
      <w:spacing w:before="100" w:beforeAutospacing="1" w:after="100" w:afterAutospacing="1"/>
    </w:pPr>
    <w:rPr>
      <w:rFonts w:cs="Times New Roman"/>
      <w:b/>
      <w:bCs/>
      <w:sz w:val="20"/>
      <w:szCs w:val="20"/>
      <w:u w:val="single"/>
    </w:rPr>
  </w:style>
  <w:style w:type="paragraph" w:customStyle="1" w:styleId="font9">
    <w:name w:val="font9"/>
    <w:basedOn w:val="a"/>
    <w:rsid w:val="003D51D4"/>
    <w:pPr>
      <w:spacing w:before="100" w:beforeAutospacing="1" w:after="100" w:afterAutospacing="1"/>
    </w:pPr>
    <w:rPr>
      <w:rFonts w:cs="Times New Roman"/>
      <w:sz w:val="20"/>
      <w:szCs w:val="20"/>
      <w:u w:val="single"/>
    </w:rPr>
  </w:style>
  <w:style w:type="paragraph" w:customStyle="1" w:styleId="font10">
    <w:name w:val="font10"/>
    <w:basedOn w:val="a"/>
    <w:rsid w:val="003D51D4"/>
    <w:pPr>
      <w:spacing w:before="100" w:beforeAutospacing="1" w:after="100" w:afterAutospacing="1"/>
    </w:pPr>
    <w:rPr>
      <w:rFonts w:cs="Times New Roman"/>
      <w:color w:val="000000"/>
      <w:sz w:val="20"/>
      <w:szCs w:val="20"/>
    </w:rPr>
  </w:style>
  <w:style w:type="paragraph" w:customStyle="1" w:styleId="font11">
    <w:name w:val="font11"/>
    <w:basedOn w:val="a"/>
    <w:rsid w:val="003D51D4"/>
    <w:pPr>
      <w:spacing w:before="100" w:beforeAutospacing="1" w:after="100" w:afterAutospacing="1"/>
    </w:pPr>
    <w:rPr>
      <w:rFonts w:cs="Times New Roman"/>
      <w:b/>
      <w:bCs/>
      <w:color w:val="000000"/>
      <w:sz w:val="20"/>
      <w:szCs w:val="20"/>
    </w:rPr>
  </w:style>
  <w:style w:type="paragraph" w:customStyle="1" w:styleId="font12">
    <w:name w:val="font12"/>
    <w:basedOn w:val="a"/>
    <w:rsid w:val="003D51D4"/>
    <w:pPr>
      <w:spacing w:before="100" w:beforeAutospacing="1" w:after="100" w:afterAutospacing="1"/>
    </w:pPr>
    <w:rPr>
      <w:rFonts w:cs="Times New Roman"/>
      <w:color w:val="000000"/>
    </w:rPr>
  </w:style>
  <w:style w:type="paragraph" w:customStyle="1" w:styleId="xl65">
    <w:name w:val="xl65"/>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66">
    <w:name w:val="xl66"/>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20"/>
      <w:szCs w:val="20"/>
    </w:rPr>
  </w:style>
  <w:style w:type="paragraph" w:customStyle="1" w:styleId="xl67">
    <w:name w:val="xl67"/>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20"/>
      <w:szCs w:val="20"/>
    </w:rPr>
  </w:style>
  <w:style w:type="paragraph" w:customStyle="1" w:styleId="xl68">
    <w:name w:val="xl68"/>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69">
    <w:name w:val="xl69"/>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0">
    <w:name w:val="xl70"/>
    <w:basedOn w:val="a"/>
    <w:rsid w:val="003D51D4"/>
    <w:pPr>
      <w:spacing w:before="100" w:beforeAutospacing="1" w:after="100" w:afterAutospacing="1"/>
      <w:jc w:val="center"/>
      <w:textAlignment w:val="center"/>
    </w:pPr>
    <w:rPr>
      <w:rFonts w:cs="Times New Roman"/>
      <w:b/>
      <w:bCs/>
    </w:rPr>
  </w:style>
  <w:style w:type="paragraph" w:customStyle="1" w:styleId="xl71">
    <w:name w:val="xl71"/>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cs="Times New Roman"/>
      <w:sz w:val="20"/>
      <w:szCs w:val="20"/>
    </w:rPr>
  </w:style>
  <w:style w:type="paragraph" w:customStyle="1" w:styleId="xl72">
    <w:name w:val="xl72"/>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73">
    <w:name w:val="xl73"/>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sz w:val="20"/>
      <w:szCs w:val="20"/>
    </w:rPr>
  </w:style>
  <w:style w:type="paragraph" w:customStyle="1" w:styleId="xl74">
    <w:name w:val="xl74"/>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color w:val="000000"/>
      <w:sz w:val="20"/>
      <w:szCs w:val="20"/>
    </w:rPr>
  </w:style>
  <w:style w:type="paragraph" w:customStyle="1" w:styleId="xl75">
    <w:name w:val="xl75"/>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cs="Times New Roman"/>
      <w:color w:val="000000"/>
      <w:sz w:val="20"/>
      <w:szCs w:val="20"/>
    </w:rPr>
  </w:style>
  <w:style w:type="paragraph" w:customStyle="1" w:styleId="xl76">
    <w:name w:val="xl76"/>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77">
    <w:name w:val="xl77"/>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20"/>
      <w:szCs w:val="20"/>
    </w:rPr>
  </w:style>
  <w:style w:type="paragraph" w:customStyle="1" w:styleId="xl78">
    <w:name w:val="xl78"/>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79">
    <w:name w:val="xl79"/>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cs="Times New Roman"/>
      <w:sz w:val="20"/>
      <w:szCs w:val="20"/>
    </w:rPr>
  </w:style>
  <w:style w:type="paragraph" w:customStyle="1" w:styleId="xl80">
    <w:name w:val="xl80"/>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20"/>
      <w:szCs w:val="20"/>
    </w:rPr>
  </w:style>
  <w:style w:type="paragraph" w:customStyle="1" w:styleId="xl81">
    <w:name w:val="xl81"/>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82">
    <w:name w:val="xl82"/>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83">
    <w:name w:val="xl83"/>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84">
    <w:name w:val="xl84"/>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cs="Times New Roman"/>
      <w:color w:val="000000"/>
      <w:sz w:val="20"/>
      <w:szCs w:val="20"/>
    </w:rPr>
  </w:style>
  <w:style w:type="paragraph" w:customStyle="1" w:styleId="xl85">
    <w:name w:val="xl85"/>
    <w:basedOn w:val="a"/>
    <w:rsid w:val="003D51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86">
    <w:name w:val="xl86"/>
    <w:basedOn w:val="a"/>
    <w:rsid w:val="003D51D4"/>
    <w:pPr>
      <w:spacing w:before="100" w:beforeAutospacing="1" w:after="100" w:afterAutospacing="1"/>
      <w:jc w:val="center"/>
      <w:textAlignment w:val="center"/>
    </w:pPr>
    <w:rPr>
      <w:rFonts w:cs="Times New Roman"/>
      <w:b/>
      <w:bCs/>
      <w:color w:val="000000"/>
    </w:rPr>
  </w:style>
  <w:style w:type="paragraph" w:customStyle="1" w:styleId="xl87">
    <w:name w:val="xl87"/>
    <w:basedOn w:val="a"/>
    <w:rsid w:val="003D51D4"/>
    <w:pPr>
      <w:shd w:val="clear" w:color="000000" w:fill="FFFFFF"/>
      <w:spacing w:before="100" w:beforeAutospacing="1" w:after="100" w:afterAutospacing="1"/>
      <w:ind w:firstLineChars="1500" w:firstLine="1500"/>
      <w:jc w:val="right"/>
    </w:pPr>
    <w:rPr>
      <w:rFonts w:cs="Times New Roman"/>
      <w:color w:val="000000"/>
      <w:sz w:val="28"/>
      <w:szCs w:val="28"/>
    </w:rPr>
  </w:style>
  <w:style w:type="paragraph" w:customStyle="1" w:styleId="xl88">
    <w:name w:val="xl88"/>
    <w:basedOn w:val="a"/>
    <w:rsid w:val="003D51D4"/>
    <w:pPr>
      <w:shd w:val="clear" w:color="000000" w:fill="FFFFFF"/>
      <w:spacing w:before="100" w:beforeAutospacing="1" w:after="100" w:afterAutospacing="1"/>
      <w:jc w:val="center"/>
    </w:pPr>
    <w:rPr>
      <w:rFonts w:cs="Times New Roman"/>
      <w:color w:val="000000"/>
    </w:rPr>
  </w:style>
  <w:style w:type="paragraph" w:customStyle="1" w:styleId="xl89">
    <w:name w:val="xl89"/>
    <w:basedOn w:val="a"/>
    <w:rsid w:val="003D51D4"/>
    <w:pPr>
      <w:shd w:val="clear" w:color="000000" w:fill="FFFFFF"/>
      <w:spacing w:before="100" w:beforeAutospacing="1" w:after="100" w:afterAutospacing="1"/>
      <w:jc w:val="center"/>
    </w:pPr>
    <w:rPr>
      <w:rFonts w:cs="Times New Roman"/>
    </w:rPr>
  </w:style>
  <w:style w:type="paragraph" w:customStyle="1" w:styleId="xl90">
    <w:name w:val="xl90"/>
    <w:basedOn w:val="a"/>
    <w:rsid w:val="003D51D4"/>
    <w:pPr>
      <w:spacing w:before="100" w:beforeAutospacing="1" w:after="100" w:afterAutospacing="1"/>
    </w:pPr>
    <w:rPr>
      <w:rFonts w:cs="Times New Roman"/>
      <w:sz w:val="20"/>
      <w:szCs w:val="20"/>
    </w:rPr>
  </w:style>
  <w:style w:type="paragraph" w:customStyle="1" w:styleId="xl91">
    <w:name w:val="xl91"/>
    <w:basedOn w:val="a"/>
    <w:rsid w:val="003D51D4"/>
    <w:pPr>
      <w:spacing w:before="100" w:beforeAutospacing="1" w:after="100" w:afterAutospacing="1"/>
    </w:pPr>
    <w:rPr>
      <w:rFonts w:cs="Times New Roman"/>
      <w:sz w:val="20"/>
      <w:szCs w:val="20"/>
    </w:rPr>
  </w:style>
  <w:style w:type="paragraph" w:customStyle="1" w:styleId="xl92">
    <w:name w:val="xl92"/>
    <w:basedOn w:val="a"/>
    <w:rsid w:val="003D51D4"/>
    <w:pPr>
      <w:spacing w:before="100" w:beforeAutospacing="1" w:after="100" w:afterAutospacing="1"/>
      <w:jc w:val="center"/>
      <w:textAlignment w:val="center"/>
    </w:pPr>
    <w:rPr>
      <w:rFonts w:cs="Times New Roman"/>
      <w:sz w:val="20"/>
      <w:szCs w:val="20"/>
    </w:rPr>
  </w:style>
  <w:style w:type="paragraph" w:customStyle="1" w:styleId="xl93">
    <w:name w:val="xl93"/>
    <w:basedOn w:val="a"/>
    <w:rsid w:val="003D51D4"/>
    <w:pPr>
      <w:spacing w:before="100" w:beforeAutospacing="1" w:after="100" w:afterAutospacing="1"/>
      <w:jc w:val="right"/>
      <w:textAlignment w:val="center"/>
    </w:pPr>
    <w:rPr>
      <w:rFonts w:cs="Times New Roman"/>
      <w:sz w:val="20"/>
      <w:szCs w:val="20"/>
    </w:rPr>
  </w:style>
  <w:style w:type="paragraph" w:customStyle="1" w:styleId="xl94">
    <w:name w:val="xl94"/>
    <w:basedOn w:val="a"/>
    <w:rsid w:val="003D51D4"/>
    <w:pPr>
      <w:spacing w:before="100" w:beforeAutospacing="1" w:after="100" w:afterAutospacing="1"/>
      <w:jc w:val="center"/>
      <w:textAlignment w:val="center"/>
    </w:pPr>
    <w:rPr>
      <w:rFonts w:cs="Times New Roman"/>
      <w:sz w:val="20"/>
      <w:szCs w:val="20"/>
    </w:rPr>
  </w:style>
  <w:style w:type="paragraph" w:customStyle="1" w:styleId="xl95">
    <w:name w:val="xl95"/>
    <w:basedOn w:val="a"/>
    <w:rsid w:val="003D51D4"/>
    <w:pPr>
      <w:pBdr>
        <w:top w:val="single" w:sz="4" w:space="0" w:color="auto"/>
      </w:pBdr>
      <w:spacing w:before="100" w:beforeAutospacing="1" w:after="100" w:afterAutospacing="1"/>
      <w:jc w:val="center"/>
      <w:textAlignment w:val="center"/>
    </w:pPr>
    <w:rPr>
      <w:rFonts w:cs="Times New Roman"/>
      <w:b/>
      <w:bCs/>
    </w:rPr>
  </w:style>
  <w:style w:type="paragraph" w:customStyle="1" w:styleId="xl96">
    <w:name w:val="xl96"/>
    <w:basedOn w:val="a"/>
    <w:rsid w:val="003D51D4"/>
    <w:pPr>
      <w:spacing w:before="100" w:beforeAutospacing="1" w:after="100" w:afterAutospacing="1"/>
      <w:jc w:val="center"/>
    </w:pPr>
    <w:rPr>
      <w:rFonts w:cs="Times New Roman"/>
      <w:b/>
      <w:bCs/>
    </w:rPr>
  </w:style>
  <w:style w:type="paragraph" w:customStyle="1" w:styleId="xl97">
    <w:name w:val="xl97"/>
    <w:basedOn w:val="a"/>
    <w:rsid w:val="003D51D4"/>
    <w:pPr>
      <w:spacing w:before="100" w:beforeAutospacing="1" w:after="100" w:afterAutospacing="1"/>
      <w:jc w:val="center"/>
      <w:textAlignment w:val="center"/>
    </w:pPr>
    <w:rPr>
      <w:rFonts w:cs="Times New Roman"/>
      <w:b/>
      <w:bCs/>
    </w:rPr>
  </w:style>
  <w:style w:type="paragraph" w:customStyle="1" w:styleId="xl98">
    <w:name w:val="xl98"/>
    <w:basedOn w:val="a"/>
    <w:rsid w:val="003D51D4"/>
    <w:pPr>
      <w:pBdr>
        <w:top w:val="single" w:sz="4" w:space="0" w:color="auto"/>
        <w:bottom w:val="single" w:sz="4" w:space="0" w:color="auto"/>
      </w:pBdr>
      <w:spacing w:before="100" w:beforeAutospacing="1" w:after="100" w:afterAutospacing="1"/>
      <w:jc w:val="center"/>
      <w:textAlignment w:val="center"/>
    </w:pPr>
    <w:rPr>
      <w:rFonts w:cs="Times New Roman"/>
      <w:b/>
      <w:bCs/>
      <w:color w:val="000000"/>
    </w:rPr>
  </w:style>
  <w:style w:type="paragraph" w:customStyle="1" w:styleId="xl99">
    <w:name w:val="xl99"/>
    <w:basedOn w:val="a"/>
    <w:rsid w:val="003D51D4"/>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rPr>
  </w:style>
  <w:style w:type="paragraph" w:customStyle="1" w:styleId="xl100">
    <w:name w:val="xl100"/>
    <w:basedOn w:val="a"/>
    <w:rsid w:val="003D51D4"/>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101">
    <w:name w:val="xl101"/>
    <w:basedOn w:val="a"/>
    <w:rsid w:val="003D51D4"/>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102">
    <w:name w:val="xl102"/>
    <w:basedOn w:val="a"/>
    <w:rsid w:val="003D51D4"/>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103">
    <w:name w:val="xl103"/>
    <w:basedOn w:val="a"/>
    <w:rsid w:val="003D51D4"/>
    <w:pPr>
      <w:spacing w:before="100" w:beforeAutospacing="1" w:after="100" w:afterAutospacing="1"/>
      <w:jc w:val="center"/>
      <w:textAlignment w:val="center"/>
    </w:pPr>
    <w:rPr>
      <w:rFonts w:cs="Times New Roman"/>
      <w:b/>
      <w:bCs/>
    </w:rPr>
  </w:style>
  <w:style w:type="character" w:styleId="af1">
    <w:name w:val="FollowedHyperlink"/>
    <w:uiPriority w:val="99"/>
    <w:unhideWhenUsed/>
    <w:rsid w:val="003D51D4"/>
    <w:rPr>
      <w:color w:val="800080"/>
      <w:u w:val="single"/>
    </w:rPr>
  </w:style>
</w:styles>
</file>

<file path=word/webSettings.xml><?xml version="1.0" encoding="utf-8"?>
<w:webSettings xmlns:r="http://schemas.openxmlformats.org/officeDocument/2006/relationships" xmlns:w="http://schemas.openxmlformats.org/wordprocessingml/2006/main">
  <w:divs>
    <w:div w:id="170880665">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69675B62E1A61EA560D4CDC666F29EB806E20942B7FA48A4CC80A8A55F73134CBCC9298428426695AAE690E62C9C1508B1359B7E36ABED6uDl2I" TargetMode="External"/><Relationship Id="rId5" Type="http://schemas.openxmlformats.org/officeDocument/2006/relationships/webSettings" Target="webSettings.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49FBC65D1451109C0FF422305E2CD41EB11BB2D47538BA938FABFE6F774C51F419AF050DECD7DDADB9A809CD84B21C75A39FA1EEC89BFCD216OF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AD0B0E-75F0-41F6-9FA6-1B0F913DD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34</Pages>
  <Words>13058</Words>
  <Characters>107549</Characters>
  <Application>Microsoft Office Word</Application>
  <DocSecurity>0</DocSecurity>
  <Lines>896</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120367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Пархаева</dc:creator>
  <cp:lastModifiedBy>Орлова Светлана</cp:lastModifiedBy>
  <cp:revision>24</cp:revision>
  <cp:lastPrinted>2025-11-05T12:30:00Z</cp:lastPrinted>
  <dcterms:created xsi:type="dcterms:W3CDTF">2025-11-13T06:52:00Z</dcterms:created>
  <dcterms:modified xsi:type="dcterms:W3CDTF">2026-09-14T06:56:00Z</dcterms:modified>
</cp:coreProperties>
</file>