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A6D" w:rsidRDefault="00C22FFF" w:rsidP="00DE211A">
      <w:pPr>
        <w:ind w:firstLine="4365"/>
        <w:rPr>
          <w:rFonts w:ascii="Times New Roman" w:hAnsi="Times New Roman"/>
          <w:b/>
          <w:sz w:val="32"/>
          <w:szCs w:val="32"/>
          <w:lang w:val="en-US"/>
        </w:rPr>
      </w:pPr>
      <w:r>
        <w:rPr>
          <w:rFonts w:ascii="Times New Roman" w:hAnsi="Times New Roman"/>
          <w:b/>
          <w:noProof/>
          <w:sz w:val="32"/>
          <w:szCs w:val="32"/>
          <w:lang w:eastAsia="ru-RU" w:bidi="ar-SA"/>
        </w:rPr>
        <w:drawing>
          <wp:inline distT="0" distB="0" distL="0" distR="0">
            <wp:extent cx="819150" cy="838200"/>
            <wp:effectExtent l="0" t="0" r="0" b="0"/>
            <wp:docPr id="1" name="Изображение5 Копия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5 Копия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1A6D" w:rsidRDefault="00E91A6D" w:rsidP="00DE211A">
      <w:pPr>
        <w:ind w:firstLine="4536"/>
        <w:rPr>
          <w:rFonts w:ascii="Times New Roman" w:hAnsi="Times New Roman"/>
        </w:rPr>
      </w:pPr>
    </w:p>
    <w:p w:rsidR="00E91A6D" w:rsidRPr="008F6F59" w:rsidRDefault="00C22FFF" w:rsidP="00DE211A">
      <w:pPr>
        <w:jc w:val="center"/>
        <w:rPr>
          <w:rFonts w:ascii="Times New Roman" w:eastAsia="Calibri" w:hAnsi="Times New Roman"/>
          <w:b/>
          <w:color w:val="000000"/>
          <w:spacing w:val="10"/>
          <w:sz w:val="28"/>
          <w:szCs w:val="28"/>
        </w:rPr>
      </w:pPr>
      <w:r w:rsidRPr="008F6F59">
        <w:rPr>
          <w:rFonts w:ascii="Times New Roman" w:eastAsia="Calibri" w:hAnsi="Times New Roman"/>
          <w:b/>
          <w:color w:val="000000"/>
          <w:spacing w:val="10"/>
          <w:sz w:val="28"/>
          <w:szCs w:val="28"/>
        </w:rPr>
        <w:t>АДМИНИСТРАЦИЯ ГОРОДСКОГО ОКРУГА ЭЛЕКТРОСТАЛЬ</w:t>
      </w:r>
    </w:p>
    <w:p w:rsidR="00E91A6D" w:rsidRPr="008F6F59" w:rsidRDefault="00C22FFF" w:rsidP="00DE211A">
      <w:pPr>
        <w:spacing w:before="120"/>
        <w:jc w:val="center"/>
        <w:rPr>
          <w:rFonts w:ascii="Times New Roman" w:eastAsia="Calibri" w:hAnsi="Times New Roman"/>
          <w:b/>
          <w:color w:val="000000"/>
          <w:spacing w:val="10"/>
          <w:sz w:val="28"/>
          <w:szCs w:val="28"/>
        </w:rPr>
      </w:pPr>
      <w:r w:rsidRPr="008F6F59">
        <w:rPr>
          <w:rFonts w:ascii="Times New Roman" w:eastAsia="Calibri" w:hAnsi="Times New Roman"/>
          <w:b/>
          <w:color w:val="000000"/>
          <w:spacing w:val="10"/>
          <w:sz w:val="28"/>
          <w:szCs w:val="28"/>
        </w:rPr>
        <w:t>МОСКОВСКОЙ ОБЛАСТИ</w:t>
      </w:r>
    </w:p>
    <w:p w:rsidR="00E91A6D" w:rsidRPr="008F6F59" w:rsidRDefault="00E91A6D" w:rsidP="00DE211A">
      <w:pPr>
        <w:jc w:val="center"/>
        <w:rPr>
          <w:rFonts w:ascii="Times New Roman" w:eastAsia="Calibri" w:hAnsi="Times New Roman"/>
          <w:b/>
          <w:color w:val="000000"/>
          <w:spacing w:val="10"/>
          <w:sz w:val="16"/>
          <w:szCs w:val="16"/>
        </w:rPr>
      </w:pPr>
    </w:p>
    <w:p w:rsidR="00E91A6D" w:rsidRPr="008F6F59" w:rsidRDefault="00C22FFF" w:rsidP="00DE211A">
      <w:pPr>
        <w:jc w:val="center"/>
        <w:rPr>
          <w:rFonts w:ascii="Times New Roman" w:eastAsia="Calibri" w:hAnsi="Times New Roman"/>
          <w:b/>
          <w:color w:val="000000"/>
          <w:spacing w:val="10"/>
          <w:sz w:val="44"/>
          <w:szCs w:val="44"/>
        </w:rPr>
      </w:pPr>
      <w:r w:rsidRPr="008F6F59">
        <w:rPr>
          <w:rFonts w:ascii="Times New Roman" w:eastAsia="Calibri" w:hAnsi="Times New Roman"/>
          <w:b/>
          <w:color w:val="000000"/>
          <w:spacing w:val="10"/>
          <w:sz w:val="44"/>
          <w:szCs w:val="44"/>
        </w:rPr>
        <w:t>ПОСТАНОВЛЕНИЕ</w:t>
      </w:r>
    </w:p>
    <w:p w:rsidR="00E91A6D" w:rsidRPr="008F6F59" w:rsidRDefault="00E91A6D" w:rsidP="00DE211A">
      <w:pPr>
        <w:jc w:val="center"/>
        <w:rPr>
          <w:rFonts w:ascii="Times New Roman" w:eastAsia="Calibri" w:hAnsi="Times New Roman"/>
          <w:color w:val="000000"/>
        </w:rPr>
      </w:pPr>
    </w:p>
    <w:p w:rsidR="00857D27" w:rsidRPr="00857D27" w:rsidRDefault="00857D27" w:rsidP="00857D27">
      <w:pPr>
        <w:suppressAutoHyphens w:val="0"/>
        <w:ind w:left="-1560" w:right="-567"/>
        <w:jc w:val="center"/>
        <w:outlineLvl w:val="0"/>
        <w:rPr>
          <w:rFonts w:ascii="Times New Roman" w:eastAsia="Times New Roman" w:hAnsi="Times New Roman" w:cs="Arial"/>
          <w:kern w:val="0"/>
          <w:lang w:eastAsia="ru-RU" w:bidi="ar-SA"/>
        </w:rPr>
      </w:pPr>
      <w:r w:rsidRPr="00857D27">
        <w:rPr>
          <w:rFonts w:ascii="Times New Roman" w:eastAsia="Times New Roman" w:hAnsi="Times New Roman" w:cs="Arial"/>
          <w:kern w:val="0"/>
          <w:lang w:eastAsia="ru-RU" w:bidi="ar-SA"/>
        </w:rPr>
        <w:t xml:space="preserve"> </w:t>
      </w:r>
      <w:r>
        <w:rPr>
          <w:rFonts w:ascii="Times New Roman" w:eastAsia="Times New Roman" w:hAnsi="Times New Roman" w:cs="Arial"/>
          <w:kern w:val="0"/>
          <w:lang w:eastAsia="ru-RU" w:bidi="ar-SA"/>
        </w:rPr>
        <w:t xml:space="preserve">                     </w:t>
      </w:r>
      <w:r w:rsidRPr="00857D27">
        <w:rPr>
          <w:rFonts w:ascii="Times New Roman" w:eastAsia="Times New Roman" w:hAnsi="Times New Roman" w:cs="Arial"/>
          <w:kern w:val="0"/>
          <w:lang w:eastAsia="ru-RU" w:bidi="ar-SA"/>
        </w:rPr>
        <w:t xml:space="preserve"> ____</w:t>
      </w:r>
      <w:r>
        <w:rPr>
          <w:rFonts w:ascii="Times New Roman" w:eastAsia="Times New Roman" w:hAnsi="Times New Roman" w:cs="Arial"/>
          <w:kern w:val="0"/>
          <w:u w:val="single"/>
          <w:lang w:eastAsia="ru-RU" w:bidi="ar-SA"/>
        </w:rPr>
        <w:t>24.10.2025</w:t>
      </w:r>
      <w:r w:rsidRPr="00857D27">
        <w:rPr>
          <w:rFonts w:ascii="Times New Roman" w:eastAsia="Times New Roman" w:hAnsi="Times New Roman" w:cs="Arial"/>
          <w:kern w:val="0"/>
          <w:lang w:eastAsia="ru-RU" w:bidi="ar-SA"/>
        </w:rPr>
        <w:t>__ № __</w:t>
      </w:r>
      <w:r>
        <w:rPr>
          <w:rFonts w:ascii="Times New Roman" w:eastAsia="Times New Roman" w:hAnsi="Times New Roman" w:cs="Arial"/>
          <w:kern w:val="0"/>
          <w:u w:val="single"/>
          <w:lang w:eastAsia="ru-RU" w:bidi="ar-SA"/>
        </w:rPr>
        <w:t>1389/10</w:t>
      </w:r>
      <w:r w:rsidRPr="00857D27">
        <w:rPr>
          <w:rFonts w:ascii="Times New Roman" w:eastAsia="Times New Roman" w:hAnsi="Times New Roman" w:cs="Arial"/>
          <w:kern w:val="0"/>
          <w:lang w:eastAsia="ru-RU" w:bidi="ar-SA"/>
        </w:rPr>
        <w:t>_________</w:t>
      </w:r>
    </w:p>
    <w:p w:rsidR="00E91A6D" w:rsidRDefault="00E91A6D" w:rsidP="00DE211A">
      <w:pPr>
        <w:pStyle w:val="LO-Normal1"/>
        <w:spacing w:after="0" w:line="240" w:lineRule="auto"/>
        <w:ind w:left="0" w:firstLine="0"/>
        <w:jc w:val="center"/>
        <w:rPr>
          <w:sz w:val="24"/>
        </w:rPr>
      </w:pPr>
    </w:p>
    <w:p w:rsidR="00E7536D" w:rsidRDefault="00E7536D" w:rsidP="00DE211A">
      <w:pPr>
        <w:pStyle w:val="LO-Normal1"/>
        <w:spacing w:after="0" w:line="240" w:lineRule="auto"/>
        <w:ind w:left="0" w:firstLine="0"/>
        <w:jc w:val="center"/>
        <w:rPr>
          <w:sz w:val="24"/>
        </w:rPr>
      </w:pPr>
    </w:p>
    <w:p w:rsidR="00E91A6D" w:rsidRPr="008F1D3D" w:rsidRDefault="00C22FFF" w:rsidP="00DE211A">
      <w:pPr>
        <w:pStyle w:val="LO-Normal1"/>
        <w:spacing w:after="0" w:line="240" w:lineRule="exact"/>
        <w:ind w:left="0" w:firstLine="0"/>
        <w:jc w:val="center"/>
        <w:rPr>
          <w:bCs/>
          <w:sz w:val="24"/>
        </w:rPr>
      </w:pPr>
      <w:r w:rsidRPr="008F1D3D">
        <w:rPr>
          <w:bCs/>
          <w:sz w:val="24"/>
        </w:rPr>
        <w:t>Об утверждении административного регламента предоставления муниципальной услуги «Выдача согласия или получение согласования владельца автомобильной дороги местного значения Московской области на строительство, реконструкцию, капитальный ремонт, ремонт пересечения, примыкания (присоединения) к автомобильной дороге общего пользования местного значения Московской области другой автомобильной дороги, 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десяти тысяч квадратных метров, присоединяемых к автомобильным дорогам, строительство, реконструкцию объектов капитального строительства, объектов, предназначенных для осуществления дорожной деятельности, объектов дорожного сервиса, установку рекламных конструкций, информационных щитов и указателей, прокладку, переустройство, перенос инженерных коммуникаций, их эксплуатацию в границах полосы отвода и придорожной полосы</w:t>
      </w:r>
      <w:r w:rsidR="008F6F59" w:rsidRPr="008F1D3D">
        <w:rPr>
          <w:bCs/>
          <w:sz w:val="24"/>
        </w:rPr>
        <w:t xml:space="preserve"> </w:t>
      </w:r>
      <w:r w:rsidRPr="008F1D3D">
        <w:rPr>
          <w:bCs/>
          <w:sz w:val="24"/>
        </w:rPr>
        <w:t>автомобильной дороги общего пользования местного значения Московской области»</w:t>
      </w:r>
    </w:p>
    <w:p w:rsidR="00E91A6D" w:rsidRDefault="00E91A6D" w:rsidP="00DE211A">
      <w:pPr>
        <w:pStyle w:val="LO-Normal1"/>
        <w:spacing w:after="0" w:line="240" w:lineRule="auto"/>
        <w:ind w:left="0" w:firstLine="709"/>
        <w:jc w:val="center"/>
        <w:rPr>
          <w:sz w:val="24"/>
        </w:rPr>
      </w:pPr>
    </w:p>
    <w:p w:rsidR="00E7536D" w:rsidRDefault="00E7536D" w:rsidP="00DE211A">
      <w:pPr>
        <w:pStyle w:val="LO-Normal1"/>
        <w:spacing w:after="0" w:line="240" w:lineRule="auto"/>
        <w:ind w:left="0" w:firstLine="709"/>
        <w:jc w:val="center"/>
        <w:rPr>
          <w:sz w:val="24"/>
        </w:rPr>
      </w:pPr>
    </w:p>
    <w:p w:rsidR="00E7536D" w:rsidRPr="008F1D3D" w:rsidRDefault="00E7536D" w:rsidP="00DE211A">
      <w:pPr>
        <w:pStyle w:val="LO-Normal1"/>
        <w:spacing w:after="0" w:line="240" w:lineRule="auto"/>
        <w:ind w:left="0" w:firstLine="709"/>
        <w:jc w:val="center"/>
        <w:rPr>
          <w:sz w:val="24"/>
        </w:rPr>
      </w:pPr>
    </w:p>
    <w:p w:rsidR="00E91A6D" w:rsidRPr="008F1D3D" w:rsidRDefault="00C22FFF" w:rsidP="00DE211A">
      <w:pPr>
        <w:pStyle w:val="LO-Normal1"/>
        <w:spacing w:after="0" w:line="240" w:lineRule="auto"/>
        <w:ind w:left="0" w:firstLine="709"/>
        <w:rPr>
          <w:sz w:val="24"/>
        </w:rPr>
      </w:pPr>
      <w:r w:rsidRPr="008F1D3D">
        <w:rPr>
          <w:sz w:val="24"/>
        </w:rPr>
        <w:t>В соответствии со ст. 16 Федерального закона от  06.10.2003 № 131-ФЗ «Об общих принципах организации местного самоуправления в Российской Федерации», федеральными законами от 20.03.2025 № 33-ФЗ «Об общих принципах организации местного самоуправления в единой системе публичной власти», от 27.07.2010 № 210-ФЗ «Об организации предоставления государственных и муниципальных услуг», от 08.11.2007 № 257-ФЗ «Об автомобильных дорогах и о дорожной деятельности в Российской Федерации и внесении изменений в отдельные законодательные акты Российской Федерации», Администрация городского округа Электросталь Московской области</w:t>
      </w:r>
      <w:r w:rsidR="008F6F59" w:rsidRPr="008F1D3D">
        <w:rPr>
          <w:sz w:val="24"/>
        </w:rPr>
        <w:t xml:space="preserve"> ПОСТАНОВЛЯЕТ:</w:t>
      </w:r>
    </w:p>
    <w:p w:rsidR="00E91A6D" w:rsidRPr="008F1D3D" w:rsidRDefault="00E91A6D" w:rsidP="00DE211A">
      <w:pPr>
        <w:pStyle w:val="LO-Normal1"/>
        <w:spacing w:after="0" w:line="240" w:lineRule="auto"/>
        <w:ind w:left="0" w:firstLine="709"/>
        <w:jc w:val="center"/>
        <w:rPr>
          <w:sz w:val="24"/>
        </w:rPr>
      </w:pPr>
    </w:p>
    <w:p w:rsidR="00E91A6D" w:rsidRPr="008F1D3D" w:rsidRDefault="00C22FFF" w:rsidP="00DE211A">
      <w:pPr>
        <w:pStyle w:val="LO-Normal1"/>
        <w:spacing w:after="0" w:line="240" w:lineRule="auto"/>
        <w:ind w:left="0" w:firstLine="709"/>
        <w:rPr>
          <w:sz w:val="24"/>
        </w:rPr>
      </w:pPr>
      <w:r w:rsidRPr="008F1D3D">
        <w:rPr>
          <w:sz w:val="24"/>
        </w:rPr>
        <w:t xml:space="preserve">1. Утвердить </w:t>
      </w:r>
      <w:r w:rsidRPr="008F1D3D">
        <w:rPr>
          <w:rStyle w:val="21"/>
          <w:b w:val="0"/>
          <w:bCs/>
          <w:lang w:eastAsia="en-US" w:bidi="ar-SA"/>
        </w:rPr>
        <w:t>административный регламент</w:t>
      </w:r>
      <w:r w:rsidRPr="008F1D3D">
        <w:rPr>
          <w:sz w:val="24"/>
        </w:rPr>
        <w:t xml:space="preserve"> предоставления муниципальной услуги «Выдача согласия или получение согласования владельца автомобильной дороги местного значения Московской области на строительство, реконструкцию, капитальный ремонт, ремонт пересечения, примыкания (присоединения) к автомобильной дороге общего пользования местного значения Московской области другой автомобильной дороги, 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десяти тысяч квадратных метров, присоединяемых к автомобильным дорогам, строительство, реконструкцию объектов капитального строительства, объектов, предназначенных для осуществления дорожной </w:t>
      </w:r>
      <w:r w:rsidRPr="008F1D3D">
        <w:rPr>
          <w:sz w:val="24"/>
        </w:rPr>
        <w:lastRenderedPageBreak/>
        <w:t>деятельности, объектов дорожного сервиса, установку рекламных конструкций, информационных щитов и указателей, прокладку, переустройство, перенос инженерных коммуникаций, их эксплуатацию в границах полосы отвода и придорожной полосы автомобильной дороги общего пользования местного значения Московской области»</w:t>
      </w:r>
      <w:r w:rsidR="00835D24" w:rsidRPr="008F1D3D">
        <w:rPr>
          <w:sz w:val="24"/>
        </w:rPr>
        <w:t xml:space="preserve"> (прилагается)</w:t>
      </w:r>
      <w:r w:rsidRPr="008F1D3D">
        <w:rPr>
          <w:sz w:val="24"/>
        </w:rPr>
        <w:t>.</w:t>
      </w:r>
    </w:p>
    <w:p w:rsidR="00E91A6D" w:rsidRPr="008F1D3D" w:rsidRDefault="00C22FFF" w:rsidP="00DE211A">
      <w:pPr>
        <w:ind w:firstLine="709"/>
        <w:jc w:val="both"/>
        <w:rPr>
          <w:rFonts w:hint="eastAsia"/>
        </w:rPr>
      </w:pPr>
      <w:r w:rsidRPr="008F1D3D">
        <w:rPr>
          <w:rFonts w:ascii="Times New Roman" w:eastAsia="Times New Roman" w:hAnsi="Times New Roman" w:cs="Times New Roman"/>
          <w:color w:val="000000"/>
        </w:rPr>
        <w:t>2. Опублико</w:t>
      </w:r>
      <w:r w:rsidR="0077447E" w:rsidRPr="008F1D3D">
        <w:rPr>
          <w:rFonts w:ascii="Times New Roman" w:eastAsia="Times New Roman" w:hAnsi="Times New Roman" w:cs="Times New Roman"/>
          <w:color w:val="000000"/>
        </w:rPr>
        <w:t xml:space="preserve">вать настоящее постановление на </w:t>
      </w:r>
      <w:r w:rsidRPr="008F1D3D">
        <w:rPr>
          <w:rFonts w:ascii="Times New Roman" w:eastAsia="Times New Roman" w:hAnsi="Times New Roman" w:cs="Times New Roman"/>
          <w:color w:val="000000"/>
        </w:rPr>
        <w:t>официальном сайте городского округа Электросталь Московской</w:t>
      </w:r>
      <w:r w:rsidR="0077447E" w:rsidRPr="008F1D3D">
        <w:rPr>
          <w:rFonts w:ascii="Times New Roman" w:eastAsia="Times New Roman" w:hAnsi="Times New Roman" w:cs="Times New Roman"/>
          <w:color w:val="000000"/>
        </w:rPr>
        <w:t xml:space="preserve"> </w:t>
      </w:r>
      <w:r w:rsidRPr="008F1D3D">
        <w:rPr>
          <w:rFonts w:ascii="Times New Roman" w:eastAsia="Times New Roman" w:hAnsi="Times New Roman" w:cs="Times New Roman"/>
          <w:color w:val="000000"/>
        </w:rPr>
        <w:t>области в</w:t>
      </w:r>
      <w:r w:rsidR="0077447E" w:rsidRPr="008F1D3D">
        <w:rPr>
          <w:rFonts w:ascii="Times New Roman" w:eastAsia="Times New Roman" w:hAnsi="Times New Roman" w:cs="Times New Roman"/>
          <w:color w:val="000000"/>
        </w:rPr>
        <w:t xml:space="preserve"> </w:t>
      </w:r>
      <w:r w:rsidRPr="008F1D3D">
        <w:rPr>
          <w:rFonts w:ascii="Times New Roman" w:eastAsia="Times New Roman" w:hAnsi="Times New Roman" w:cs="Times New Roman"/>
          <w:color w:val="000000"/>
        </w:rPr>
        <w:t>информационно-телекоммуникационной сети «Интернет» по</w:t>
      </w:r>
      <w:r w:rsidR="0077447E" w:rsidRPr="008F1D3D">
        <w:rPr>
          <w:rFonts w:ascii="Times New Roman" w:eastAsia="Times New Roman" w:hAnsi="Times New Roman" w:cs="Times New Roman"/>
          <w:color w:val="000000"/>
        </w:rPr>
        <w:t xml:space="preserve"> </w:t>
      </w:r>
      <w:r w:rsidRPr="008F1D3D">
        <w:rPr>
          <w:rFonts w:ascii="Times New Roman" w:eastAsia="Times New Roman" w:hAnsi="Times New Roman" w:cs="Times New Roman"/>
          <w:color w:val="000000"/>
        </w:rPr>
        <w:t>адресу: www.electrostal.ru.</w:t>
      </w:r>
    </w:p>
    <w:p w:rsidR="00E91A6D" w:rsidRPr="008F1D3D" w:rsidRDefault="00C22FFF" w:rsidP="00DE211A">
      <w:pPr>
        <w:ind w:firstLine="709"/>
        <w:jc w:val="both"/>
        <w:rPr>
          <w:rFonts w:hint="eastAsia"/>
        </w:rPr>
      </w:pPr>
      <w:r w:rsidRPr="008F1D3D">
        <w:rPr>
          <w:rFonts w:ascii="Times New Roman" w:eastAsia="Times New Roman" w:hAnsi="Times New Roman" w:cs="Times New Roman"/>
          <w:color w:val="000000"/>
        </w:rPr>
        <w:t>3. Настоящее постановление вступает в</w:t>
      </w:r>
      <w:r w:rsidR="002B1581" w:rsidRPr="008F1D3D">
        <w:rPr>
          <w:rFonts w:ascii="Times New Roman" w:eastAsia="Times New Roman" w:hAnsi="Times New Roman" w:cs="Times New Roman"/>
          <w:color w:val="000000"/>
        </w:rPr>
        <w:t xml:space="preserve"> </w:t>
      </w:r>
      <w:r w:rsidRPr="008F1D3D">
        <w:rPr>
          <w:rFonts w:ascii="Times New Roman" w:eastAsia="Times New Roman" w:hAnsi="Times New Roman" w:cs="Times New Roman"/>
          <w:color w:val="000000"/>
        </w:rPr>
        <w:t>силу после его</w:t>
      </w:r>
      <w:r w:rsidR="002B1581" w:rsidRPr="008F1D3D">
        <w:rPr>
          <w:rFonts w:ascii="Times New Roman" w:eastAsia="Times New Roman" w:hAnsi="Times New Roman" w:cs="Times New Roman"/>
          <w:color w:val="000000"/>
        </w:rPr>
        <w:t xml:space="preserve"> </w:t>
      </w:r>
      <w:r w:rsidRPr="008F1D3D">
        <w:rPr>
          <w:rFonts w:ascii="Times New Roman" w:eastAsia="Times New Roman" w:hAnsi="Times New Roman" w:cs="Times New Roman"/>
          <w:color w:val="000000"/>
        </w:rPr>
        <w:t>официального опубликования.</w:t>
      </w:r>
    </w:p>
    <w:p w:rsidR="00E91A6D" w:rsidRPr="008F1D3D" w:rsidRDefault="00E91A6D" w:rsidP="00DE211A">
      <w:pPr>
        <w:rPr>
          <w:rFonts w:hint="eastAsia"/>
        </w:rPr>
        <w:sectPr w:rsidR="00E91A6D" w:rsidRPr="008F1D3D" w:rsidSect="00857D27">
          <w:headerReference w:type="default" r:id="rId9"/>
          <w:headerReference w:type="first" r:id="rId10"/>
          <w:type w:val="continuous"/>
          <w:pgSz w:w="11906" w:h="16838"/>
          <w:pgMar w:top="1523" w:right="566" w:bottom="1134" w:left="1701" w:header="1134" w:footer="0" w:gutter="0"/>
          <w:cols w:space="720"/>
          <w:formProt w:val="0"/>
          <w:titlePg/>
          <w:docGrid w:linePitch="600" w:charSpace="32768"/>
        </w:sectPr>
      </w:pPr>
    </w:p>
    <w:p w:rsidR="00E91A6D" w:rsidRPr="008F1D3D" w:rsidRDefault="00C22FFF" w:rsidP="00DE211A">
      <w:pPr>
        <w:ind w:firstLine="709"/>
        <w:jc w:val="both"/>
        <w:rPr>
          <w:rFonts w:hint="eastAsia"/>
        </w:rPr>
      </w:pPr>
      <w:r w:rsidRPr="008F1D3D">
        <w:rPr>
          <w:rFonts w:ascii="Times New Roman" w:eastAsia="Times New Roman" w:hAnsi="Times New Roman" w:cs="Times New Roman"/>
          <w:color w:val="000000"/>
        </w:rPr>
        <w:t>4. Контроль за</w:t>
      </w:r>
      <w:r w:rsidR="00C529AE" w:rsidRPr="008F1D3D">
        <w:rPr>
          <w:rFonts w:ascii="Times New Roman" w:eastAsia="Times New Roman" w:hAnsi="Times New Roman" w:cs="Times New Roman"/>
          <w:color w:val="000000"/>
        </w:rPr>
        <w:t xml:space="preserve"> </w:t>
      </w:r>
      <w:r w:rsidRPr="008F1D3D">
        <w:rPr>
          <w:rFonts w:ascii="Times New Roman" w:eastAsia="Times New Roman" w:hAnsi="Times New Roman" w:cs="Times New Roman"/>
          <w:color w:val="000000"/>
        </w:rPr>
        <w:t>исполнением настоящего</w:t>
      </w:r>
      <w:r w:rsidR="00C529AE" w:rsidRPr="008F1D3D">
        <w:rPr>
          <w:rFonts w:ascii="Times New Roman" w:eastAsia="Times New Roman" w:hAnsi="Times New Roman" w:cs="Times New Roman"/>
          <w:color w:val="000000"/>
        </w:rPr>
        <w:t xml:space="preserve"> постановления возложить на </w:t>
      </w:r>
      <w:r w:rsidRPr="008F1D3D">
        <w:rPr>
          <w:rFonts w:ascii="Times New Roman" w:eastAsia="Times New Roman" w:hAnsi="Times New Roman" w:cs="Times New Roman"/>
          <w:color w:val="000000"/>
        </w:rPr>
        <w:t>заместителя Главы городского округа Электросталь Московской</w:t>
      </w:r>
      <w:r w:rsidR="00C529AE" w:rsidRPr="008F1D3D">
        <w:rPr>
          <w:rFonts w:ascii="Times New Roman" w:eastAsia="Times New Roman" w:hAnsi="Times New Roman" w:cs="Times New Roman"/>
          <w:color w:val="000000"/>
        </w:rPr>
        <w:t xml:space="preserve"> области Денисова</w:t>
      </w:r>
      <w:r w:rsidR="00C529AE" w:rsidRPr="008F1D3D"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В.А.</w:t>
      </w:r>
    </w:p>
    <w:p w:rsidR="00E91A6D" w:rsidRPr="008F1D3D" w:rsidRDefault="00E91A6D" w:rsidP="00DE211A">
      <w:pPr>
        <w:pStyle w:val="LO-Normal1"/>
        <w:spacing w:after="0" w:line="240" w:lineRule="auto"/>
        <w:ind w:left="0" w:firstLine="709"/>
        <w:rPr>
          <w:sz w:val="24"/>
        </w:rPr>
      </w:pPr>
    </w:p>
    <w:p w:rsidR="00E91A6D" w:rsidRPr="008F1D3D" w:rsidRDefault="00E91A6D" w:rsidP="00DE211A">
      <w:pPr>
        <w:pStyle w:val="LO-Normal1"/>
        <w:spacing w:after="0" w:line="240" w:lineRule="auto"/>
        <w:ind w:left="0" w:firstLine="709"/>
        <w:rPr>
          <w:sz w:val="24"/>
        </w:rPr>
      </w:pPr>
    </w:p>
    <w:p w:rsidR="00E91A6D" w:rsidRPr="008F1D3D" w:rsidRDefault="00E91A6D" w:rsidP="00DE211A">
      <w:pPr>
        <w:pStyle w:val="LO-Normal1"/>
        <w:spacing w:after="0" w:line="240" w:lineRule="auto"/>
        <w:ind w:left="0" w:firstLine="709"/>
        <w:rPr>
          <w:sz w:val="24"/>
        </w:rPr>
      </w:pPr>
    </w:p>
    <w:p w:rsidR="00612AF4" w:rsidRPr="008F1D3D" w:rsidRDefault="00612AF4" w:rsidP="00DE211A">
      <w:pPr>
        <w:pStyle w:val="LO-Normal1"/>
        <w:spacing w:after="0" w:line="240" w:lineRule="auto"/>
        <w:ind w:left="0" w:firstLine="709"/>
        <w:rPr>
          <w:sz w:val="24"/>
        </w:rPr>
      </w:pPr>
    </w:p>
    <w:tbl>
      <w:tblPr>
        <w:tblW w:w="991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03"/>
        <w:gridCol w:w="26"/>
        <w:gridCol w:w="1497"/>
        <w:gridCol w:w="3691"/>
      </w:tblGrid>
      <w:tr w:rsidR="00E91A6D" w:rsidRPr="008F1D3D">
        <w:trPr>
          <w:trHeight w:val="283"/>
        </w:trPr>
        <w:tc>
          <w:tcPr>
            <w:tcW w:w="4731" w:type="dxa"/>
            <w:gridSpan w:val="2"/>
            <w:vAlign w:val="bottom"/>
          </w:tcPr>
          <w:p w:rsidR="00E91A6D" w:rsidRPr="008F1D3D" w:rsidRDefault="004214F5" w:rsidP="00DE211A">
            <w:pPr>
              <w:pStyle w:val="TableContents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Глав</w:t>
            </w:r>
            <w:r w:rsidR="003B260A">
              <w:rPr>
                <w:rFonts w:ascii="Times New Roman" w:eastAsia="Times New Roman" w:hAnsi="Times New Roman" w:cs="Times New Roman"/>
              </w:rPr>
              <w:t>а</w:t>
            </w:r>
            <w:r w:rsidR="00C22FFF" w:rsidRPr="008F1D3D">
              <w:rPr>
                <w:rFonts w:ascii="Times New Roman" w:eastAsia="Times New Roman" w:hAnsi="Times New Roman" w:cs="Times New Roman"/>
              </w:rPr>
              <w:t xml:space="preserve"> городского округа </w:t>
            </w:r>
          </w:p>
        </w:tc>
        <w:tc>
          <w:tcPr>
            <w:tcW w:w="1498" w:type="dxa"/>
            <w:tcMar>
              <w:left w:w="10" w:type="dxa"/>
              <w:right w:w="10" w:type="dxa"/>
            </w:tcMar>
            <w:vAlign w:val="bottom"/>
          </w:tcPr>
          <w:p w:rsidR="00E91A6D" w:rsidRPr="008F1D3D" w:rsidRDefault="00E91A6D" w:rsidP="00DE211A">
            <w:pPr>
              <w:jc w:val="center"/>
              <w:rPr>
                <w:rFonts w:hint="eastAsia"/>
                <w:color w:val="FFFFFF"/>
                <w:shd w:val="clear" w:color="auto" w:fill="FFFFFF"/>
              </w:rPr>
            </w:pPr>
          </w:p>
        </w:tc>
        <w:tc>
          <w:tcPr>
            <w:tcW w:w="3688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91A6D" w:rsidRPr="008F1D3D" w:rsidRDefault="004214F5" w:rsidP="004214F5">
            <w:pPr>
              <w:pStyle w:val="TableContents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Ф.А. Ефанов</w:t>
            </w:r>
          </w:p>
        </w:tc>
      </w:tr>
      <w:tr w:rsidR="00E91A6D" w:rsidRPr="008F1D3D">
        <w:tblPrEx>
          <w:tblCellMar>
            <w:left w:w="0" w:type="dxa"/>
            <w:right w:w="0" w:type="dxa"/>
          </w:tblCellMar>
        </w:tblPrEx>
        <w:tc>
          <w:tcPr>
            <w:tcW w:w="4705" w:type="dxa"/>
          </w:tcPr>
          <w:p w:rsidR="00612AF4" w:rsidRPr="008F1D3D" w:rsidRDefault="00612AF4" w:rsidP="00DE211A">
            <w:pPr>
              <w:pStyle w:val="TableContents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17" w:type="dxa"/>
            <w:gridSpan w:val="3"/>
          </w:tcPr>
          <w:p w:rsidR="00E91A6D" w:rsidRPr="008F1D3D" w:rsidRDefault="00C22FFF" w:rsidP="00DE211A">
            <w:pPr>
              <w:rPr>
                <w:rFonts w:hint="eastAsia"/>
                <w:color w:val="FFFFFF"/>
                <w:shd w:val="clear" w:color="auto" w:fill="FFFFFF"/>
              </w:rPr>
            </w:pPr>
            <w:r w:rsidRPr="008F1D3D">
              <w:rPr>
                <w:color w:val="FFFFFF"/>
                <w:shd w:val="clear" w:color="auto" w:fill="FFFFFF"/>
              </w:rPr>
              <w:t>$signature$</w:t>
            </w:r>
          </w:p>
        </w:tc>
      </w:tr>
    </w:tbl>
    <w:p w:rsidR="00E91A6D" w:rsidRDefault="00E91A6D" w:rsidP="00DE211A">
      <w:pPr>
        <w:pStyle w:val="LO-Normal1"/>
        <w:spacing w:after="0" w:line="240" w:lineRule="auto"/>
        <w:ind w:left="0" w:firstLine="709"/>
        <w:rPr>
          <w:sz w:val="24"/>
        </w:rPr>
      </w:pPr>
    </w:p>
    <w:p w:rsidR="008F1D3D" w:rsidRDefault="008F1D3D" w:rsidP="00DE211A">
      <w:pPr>
        <w:pStyle w:val="LO-Normal1"/>
        <w:spacing w:after="0" w:line="240" w:lineRule="auto"/>
        <w:ind w:left="0" w:firstLine="709"/>
        <w:rPr>
          <w:sz w:val="24"/>
        </w:rPr>
      </w:pPr>
    </w:p>
    <w:p w:rsidR="008F1D3D" w:rsidRPr="008F1D3D" w:rsidRDefault="008F1D3D" w:rsidP="00DE211A">
      <w:pPr>
        <w:pStyle w:val="LO-Normal1"/>
        <w:spacing w:after="0" w:line="240" w:lineRule="auto"/>
        <w:ind w:left="0" w:firstLine="709"/>
        <w:rPr>
          <w:sz w:val="24"/>
        </w:rPr>
      </w:pPr>
    </w:p>
    <w:p w:rsidR="008F1D3D" w:rsidRPr="008F1D3D" w:rsidRDefault="008F1D3D" w:rsidP="00DE211A">
      <w:pPr>
        <w:tabs>
          <w:tab w:val="left" w:pos="7088"/>
        </w:tabs>
        <w:spacing w:line="240" w:lineRule="exact"/>
        <w:ind w:right="6"/>
        <w:contextualSpacing/>
        <w:jc w:val="both"/>
        <w:rPr>
          <w:rFonts w:hint="eastAsia"/>
        </w:rPr>
      </w:pPr>
      <w:r w:rsidRPr="008F1D3D">
        <w:t xml:space="preserve"> </w:t>
      </w:r>
    </w:p>
    <w:p w:rsidR="008F1D3D" w:rsidRDefault="008F1D3D" w:rsidP="00DE211A">
      <w:pPr>
        <w:pStyle w:val="LO-Normal1"/>
        <w:spacing w:after="0" w:line="240" w:lineRule="exact"/>
        <w:ind w:left="0" w:firstLine="709"/>
        <w:rPr>
          <w:sz w:val="24"/>
        </w:rPr>
      </w:pPr>
    </w:p>
    <w:p w:rsidR="008F1D3D" w:rsidRDefault="008F1D3D" w:rsidP="00DE211A">
      <w:pPr>
        <w:pStyle w:val="LO-Normal1"/>
        <w:spacing w:after="0" w:line="240" w:lineRule="auto"/>
        <w:ind w:left="0" w:firstLine="709"/>
        <w:rPr>
          <w:sz w:val="24"/>
        </w:rPr>
      </w:pPr>
    </w:p>
    <w:p w:rsidR="008F1D3D" w:rsidRDefault="008F1D3D" w:rsidP="00DE211A">
      <w:pPr>
        <w:pStyle w:val="LO-Normal1"/>
        <w:spacing w:after="0" w:line="240" w:lineRule="auto"/>
        <w:ind w:left="0" w:firstLine="709"/>
        <w:rPr>
          <w:sz w:val="24"/>
        </w:rPr>
      </w:pPr>
    </w:p>
    <w:p w:rsidR="008F1D3D" w:rsidRDefault="008F1D3D" w:rsidP="00DE211A">
      <w:pPr>
        <w:pStyle w:val="LO-Normal1"/>
        <w:spacing w:after="0" w:line="240" w:lineRule="auto"/>
        <w:ind w:left="0" w:firstLine="709"/>
        <w:rPr>
          <w:sz w:val="24"/>
        </w:rPr>
      </w:pPr>
    </w:p>
    <w:p w:rsidR="008F1D3D" w:rsidRDefault="008F1D3D" w:rsidP="00DE211A">
      <w:pPr>
        <w:pStyle w:val="LO-Normal1"/>
        <w:spacing w:after="0" w:line="240" w:lineRule="auto"/>
        <w:ind w:left="0" w:firstLine="709"/>
        <w:rPr>
          <w:sz w:val="24"/>
        </w:rPr>
      </w:pPr>
    </w:p>
    <w:p w:rsidR="008F1D3D" w:rsidRDefault="008F1D3D" w:rsidP="00DE211A">
      <w:pPr>
        <w:pStyle w:val="LO-Normal1"/>
        <w:spacing w:after="0" w:line="240" w:lineRule="auto"/>
        <w:ind w:left="0" w:firstLine="709"/>
        <w:rPr>
          <w:sz w:val="24"/>
        </w:rPr>
      </w:pPr>
    </w:p>
    <w:p w:rsidR="008F1D3D" w:rsidRDefault="008F1D3D" w:rsidP="00DE211A">
      <w:pPr>
        <w:pStyle w:val="LO-Normal1"/>
        <w:spacing w:after="0" w:line="240" w:lineRule="auto"/>
        <w:ind w:left="0" w:firstLine="709"/>
        <w:rPr>
          <w:sz w:val="24"/>
        </w:rPr>
      </w:pPr>
    </w:p>
    <w:p w:rsidR="008F1D3D" w:rsidRDefault="008F1D3D" w:rsidP="00DE211A">
      <w:pPr>
        <w:pStyle w:val="LO-Normal1"/>
        <w:spacing w:after="0" w:line="240" w:lineRule="auto"/>
        <w:ind w:left="0" w:firstLine="709"/>
        <w:rPr>
          <w:sz w:val="24"/>
        </w:rPr>
      </w:pPr>
    </w:p>
    <w:p w:rsidR="008F1D3D" w:rsidRDefault="008F1D3D" w:rsidP="00DE211A">
      <w:pPr>
        <w:pStyle w:val="LO-Normal1"/>
        <w:spacing w:after="0" w:line="240" w:lineRule="auto"/>
        <w:ind w:left="0" w:firstLine="709"/>
        <w:rPr>
          <w:sz w:val="24"/>
        </w:rPr>
      </w:pPr>
    </w:p>
    <w:p w:rsidR="008F1D3D" w:rsidRDefault="008F1D3D" w:rsidP="00DE211A">
      <w:pPr>
        <w:pStyle w:val="LO-Normal1"/>
        <w:spacing w:after="0" w:line="240" w:lineRule="auto"/>
        <w:ind w:left="0" w:firstLine="709"/>
        <w:rPr>
          <w:sz w:val="24"/>
        </w:rPr>
      </w:pPr>
    </w:p>
    <w:p w:rsidR="008F1D3D" w:rsidRDefault="008F1D3D" w:rsidP="00DE211A">
      <w:pPr>
        <w:pStyle w:val="LO-Normal1"/>
        <w:spacing w:after="0" w:line="240" w:lineRule="auto"/>
        <w:ind w:left="0" w:firstLine="709"/>
        <w:rPr>
          <w:sz w:val="24"/>
        </w:rPr>
      </w:pPr>
    </w:p>
    <w:p w:rsidR="008F1D3D" w:rsidRDefault="008F1D3D" w:rsidP="00DE211A">
      <w:pPr>
        <w:pStyle w:val="LO-Normal1"/>
        <w:spacing w:after="0" w:line="240" w:lineRule="auto"/>
        <w:ind w:left="0" w:firstLine="709"/>
        <w:rPr>
          <w:sz w:val="24"/>
        </w:rPr>
      </w:pPr>
    </w:p>
    <w:p w:rsidR="008F1D3D" w:rsidRDefault="008F1D3D" w:rsidP="00DE211A">
      <w:pPr>
        <w:pStyle w:val="LO-Normal1"/>
        <w:spacing w:after="0" w:line="240" w:lineRule="auto"/>
        <w:ind w:left="0" w:firstLine="709"/>
        <w:rPr>
          <w:sz w:val="24"/>
        </w:rPr>
      </w:pPr>
    </w:p>
    <w:p w:rsidR="008F1D3D" w:rsidRDefault="008F1D3D" w:rsidP="00DE211A">
      <w:pPr>
        <w:pStyle w:val="LO-Normal1"/>
        <w:spacing w:after="0" w:line="240" w:lineRule="auto"/>
        <w:ind w:left="0" w:firstLine="709"/>
        <w:rPr>
          <w:sz w:val="24"/>
        </w:rPr>
      </w:pPr>
    </w:p>
    <w:p w:rsidR="008F1D3D" w:rsidRDefault="008F1D3D" w:rsidP="00DE211A">
      <w:pPr>
        <w:pStyle w:val="LO-Normal1"/>
        <w:spacing w:after="0" w:line="240" w:lineRule="auto"/>
        <w:ind w:left="0" w:firstLine="709"/>
        <w:rPr>
          <w:sz w:val="24"/>
        </w:rPr>
      </w:pPr>
    </w:p>
    <w:p w:rsidR="008F1D3D" w:rsidRDefault="008F1D3D" w:rsidP="00DE211A">
      <w:pPr>
        <w:pStyle w:val="LO-Normal1"/>
        <w:spacing w:after="0" w:line="240" w:lineRule="auto"/>
        <w:ind w:left="0" w:firstLine="709"/>
        <w:rPr>
          <w:sz w:val="24"/>
        </w:rPr>
      </w:pPr>
    </w:p>
    <w:p w:rsidR="008F1D3D" w:rsidRDefault="008F1D3D" w:rsidP="00DE211A">
      <w:pPr>
        <w:pStyle w:val="LO-Normal1"/>
        <w:spacing w:after="0" w:line="240" w:lineRule="auto"/>
        <w:ind w:left="0" w:firstLine="709"/>
        <w:rPr>
          <w:sz w:val="24"/>
        </w:rPr>
      </w:pPr>
    </w:p>
    <w:p w:rsidR="008F1D3D" w:rsidRDefault="008F1D3D" w:rsidP="00DE211A">
      <w:pPr>
        <w:pStyle w:val="LO-Normal1"/>
        <w:spacing w:after="0" w:line="240" w:lineRule="auto"/>
        <w:ind w:left="0" w:firstLine="709"/>
        <w:rPr>
          <w:sz w:val="24"/>
        </w:rPr>
      </w:pPr>
    </w:p>
    <w:p w:rsidR="008F1D3D" w:rsidRDefault="008F1D3D" w:rsidP="00DE211A">
      <w:pPr>
        <w:pStyle w:val="LO-Normal1"/>
        <w:spacing w:after="0" w:line="240" w:lineRule="auto"/>
        <w:ind w:left="0" w:firstLine="709"/>
        <w:rPr>
          <w:sz w:val="24"/>
        </w:rPr>
      </w:pPr>
    </w:p>
    <w:p w:rsidR="008F1D3D" w:rsidRDefault="008F1D3D" w:rsidP="00DE211A">
      <w:pPr>
        <w:pStyle w:val="LO-Normal1"/>
        <w:spacing w:after="0" w:line="240" w:lineRule="auto"/>
        <w:ind w:left="0" w:firstLine="709"/>
        <w:rPr>
          <w:sz w:val="24"/>
        </w:rPr>
      </w:pPr>
    </w:p>
    <w:p w:rsidR="008F1D3D" w:rsidRDefault="008F1D3D" w:rsidP="00DE211A">
      <w:pPr>
        <w:pStyle w:val="LO-Normal1"/>
        <w:spacing w:after="0" w:line="240" w:lineRule="auto"/>
        <w:ind w:left="0" w:firstLine="709"/>
        <w:rPr>
          <w:sz w:val="24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20"/>
        <w:gridCol w:w="1993"/>
        <w:gridCol w:w="4826"/>
      </w:tblGrid>
      <w:tr w:rsidR="008F1D3D" w:rsidRPr="008F1D3D" w:rsidTr="00E7536D">
        <w:trPr>
          <w:trHeight w:val="1304"/>
        </w:trPr>
        <w:tc>
          <w:tcPr>
            <w:tcW w:w="2844" w:type="dxa"/>
          </w:tcPr>
          <w:p w:rsidR="008F1D3D" w:rsidRPr="008F1D3D" w:rsidRDefault="008F1D3D" w:rsidP="00DE211A">
            <w:pPr>
              <w:pageBreakBefore/>
              <w:suppressLineNumbers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10" w:type="dxa"/>
            <w:tcMar>
              <w:left w:w="10" w:type="dxa"/>
              <w:right w:w="10" w:type="dxa"/>
            </w:tcMar>
          </w:tcPr>
          <w:p w:rsidR="008F1D3D" w:rsidRPr="008F1D3D" w:rsidRDefault="008F1D3D" w:rsidP="00DE211A">
            <w:pPr>
              <w:widowControl w:val="0"/>
              <w:tabs>
                <w:tab w:val="left" w:pos="565"/>
              </w:tabs>
              <w:contextualSpacing/>
              <w:jc w:val="center"/>
              <w:textAlignment w:val="baseline"/>
              <w:rPr>
                <w:rFonts w:ascii="Times New Roman" w:eastAsia="Andale Sans UI" w:hAnsi="Times New Roman" w:cs="Times New Roman"/>
                <w:color w:val="000000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86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F1D3D" w:rsidRPr="008F1D3D" w:rsidRDefault="008F1D3D" w:rsidP="00DE211A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8F1D3D">
              <w:rPr>
                <w:rFonts w:ascii="Times New Roman" w:eastAsia="Calibri" w:hAnsi="Times New Roman"/>
                <w:color w:val="000000"/>
                <w:lang w:eastAsia="en-US" w:bidi="ar-SA"/>
              </w:rPr>
              <w:t>УТВЕРЖДЕН</w:t>
            </w:r>
          </w:p>
          <w:p w:rsidR="008F1D3D" w:rsidRDefault="008F1D3D" w:rsidP="00DE211A">
            <w:pPr>
              <w:contextualSpacing/>
              <w:rPr>
                <w:rFonts w:ascii="Times New Roman" w:eastAsia="Calibri" w:hAnsi="Times New Roman"/>
                <w:color w:val="000000"/>
                <w:lang w:eastAsia="en-US" w:bidi="ar-SA"/>
              </w:rPr>
            </w:pPr>
            <w:r w:rsidRPr="008F1D3D">
              <w:rPr>
                <w:rFonts w:ascii="Times New Roman" w:eastAsia="Calibri" w:hAnsi="Times New Roman"/>
                <w:color w:val="000000"/>
                <w:lang w:eastAsia="en-US" w:bidi="ar-SA"/>
              </w:rPr>
              <w:t>постановлением Администрации городского округа Электросталь Московской области</w:t>
            </w:r>
          </w:p>
          <w:p w:rsidR="008F1D3D" w:rsidRPr="008F1D3D" w:rsidRDefault="008F1D3D" w:rsidP="00DE211A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  <w:lang w:eastAsia="en-US" w:bidi="ar-SA"/>
              </w:rPr>
              <w:t>от__</w:t>
            </w:r>
            <w:r w:rsidR="00857D27">
              <w:rPr>
                <w:rFonts w:ascii="Times New Roman" w:eastAsia="Calibri" w:hAnsi="Times New Roman"/>
                <w:color w:val="000000"/>
                <w:u w:val="single"/>
                <w:lang w:eastAsia="en-US" w:bidi="ar-SA"/>
              </w:rPr>
              <w:t>24.10.2025</w:t>
            </w:r>
            <w:r>
              <w:rPr>
                <w:rFonts w:ascii="Times New Roman" w:eastAsia="Calibri" w:hAnsi="Times New Roman"/>
                <w:color w:val="000000"/>
                <w:lang w:eastAsia="en-US" w:bidi="ar-SA"/>
              </w:rPr>
              <w:t>___№__</w:t>
            </w:r>
            <w:r w:rsidR="00857D27">
              <w:rPr>
                <w:rFonts w:ascii="Times New Roman" w:eastAsia="Calibri" w:hAnsi="Times New Roman"/>
                <w:color w:val="000000"/>
                <w:u w:val="single"/>
                <w:lang w:eastAsia="en-US" w:bidi="ar-SA"/>
              </w:rPr>
              <w:t>1389/10</w:t>
            </w:r>
            <w:r>
              <w:rPr>
                <w:rFonts w:ascii="Times New Roman" w:eastAsia="Calibri" w:hAnsi="Times New Roman"/>
                <w:color w:val="000000"/>
                <w:lang w:eastAsia="en-US" w:bidi="ar-SA"/>
              </w:rPr>
              <w:t>_________</w:t>
            </w:r>
          </w:p>
          <w:p w:rsidR="008F1D3D" w:rsidRPr="008F1D3D" w:rsidRDefault="008F1D3D" w:rsidP="00DE211A">
            <w:pPr>
              <w:contextualSpacing/>
              <w:rPr>
                <w:rFonts w:ascii="Times New Roman" w:eastAsia="Times New Roman" w:hAnsi="Times New Roman" w:cs="Times New Roman"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color w:val="FFFFFF"/>
              </w:rPr>
              <w:t>____</w:t>
            </w:r>
            <w:r w:rsidRPr="008F1D3D">
              <w:rPr>
                <w:rFonts w:ascii="Times New Roman" w:eastAsia="Times New Roman" w:hAnsi="Times New Roman" w:cs="Times New Roman"/>
                <w:color w:val="FFFFFF"/>
              </w:rPr>
              <w:t>$</w:t>
            </w:r>
          </w:p>
        </w:tc>
      </w:tr>
    </w:tbl>
    <w:p w:rsidR="008F1D3D" w:rsidRPr="008F1D3D" w:rsidRDefault="008F1D3D" w:rsidP="00DE211A">
      <w:pPr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</w:rPr>
      </w:pPr>
    </w:p>
    <w:p w:rsidR="008F1D3D" w:rsidRPr="008F1D3D" w:rsidRDefault="008F1D3D" w:rsidP="00073464">
      <w:pPr>
        <w:keepNext/>
        <w:spacing w:after="56"/>
        <w:ind w:left="360"/>
        <w:contextualSpacing/>
        <w:jc w:val="center"/>
        <w:rPr>
          <w:rFonts w:ascii="Times New Roman" w:eastAsia="Microsoft YaHei" w:hAnsi="Times New Roman"/>
          <w:color w:val="000000"/>
        </w:rPr>
      </w:pPr>
      <w:r w:rsidRPr="008F1D3D">
        <w:rPr>
          <w:rFonts w:ascii="Times New Roman" w:eastAsia="Microsoft YaHei" w:hAnsi="Times New Roman"/>
          <w:color w:val="000000"/>
        </w:rPr>
        <w:t>Административный регламент предоставления</w:t>
      </w:r>
    </w:p>
    <w:p w:rsidR="008F1D3D" w:rsidRPr="008F1D3D" w:rsidRDefault="008F1D3D" w:rsidP="00073464">
      <w:pPr>
        <w:keepNext/>
        <w:spacing w:after="56"/>
        <w:ind w:left="360"/>
        <w:contextualSpacing/>
        <w:jc w:val="center"/>
        <w:rPr>
          <w:rFonts w:ascii="Times New Roman" w:eastAsia="Microsoft YaHei" w:hAnsi="Times New Roman"/>
          <w:color w:val="000000"/>
        </w:rPr>
      </w:pPr>
      <w:r w:rsidRPr="008F1D3D">
        <w:rPr>
          <w:rFonts w:ascii="Times New Roman" w:eastAsia="Microsoft YaHei" w:hAnsi="Times New Roman"/>
          <w:color w:val="000000"/>
        </w:rPr>
        <w:t>муниципальной услуги «Выдача согласия или получение согласования владельца автомобильной дороги местного значения Московской области на строительство, реконструкцию, капитальный ремонт, ремонт пересечения, примыкания (присоединения) к автомобильной дороге общего пользования местного значения Московской области другой автомобильной дороги, 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десяти тысяч квадратных метров, присоединяемых к автомобильным дорогам, строительство, реконструкцию объектов капитального строительства, объектов, предназначенных для осуществления дорожной деятельности, объектов дорожного сервиса, установку рекламных конструкций, информационных щитов и указателей, прокладку, переустройство, перенос инженерных коммуникаций, их эксплуатацию в границах полосы отвода и придорожной полосы автомобильной дороги общего пользования местного значения Московской области»</w:t>
      </w:r>
    </w:p>
    <w:p w:rsidR="008F1D3D" w:rsidRPr="008F1D3D" w:rsidRDefault="008F1D3D" w:rsidP="00DE211A">
      <w:pPr>
        <w:keepNext/>
        <w:ind w:firstLine="709"/>
        <w:contextualSpacing/>
        <w:jc w:val="center"/>
        <w:outlineLvl w:val="0"/>
        <w:rPr>
          <w:rFonts w:ascii="Times New Roman" w:eastAsia="MS Gothic" w:hAnsi="Times New Roman" w:cs="Tahoma"/>
          <w:color w:val="000000"/>
        </w:rPr>
      </w:pPr>
    </w:p>
    <w:p w:rsidR="008F1D3D" w:rsidRPr="008F1D3D" w:rsidRDefault="008F1D3D" w:rsidP="00DE211A">
      <w:pPr>
        <w:keepNext/>
        <w:ind w:firstLine="709"/>
        <w:contextualSpacing/>
        <w:jc w:val="center"/>
        <w:outlineLvl w:val="0"/>
        <w:rPr>
          <w:rFonts w:ascii="Times New Roman" w:eastAsia="MS Gothic" w:hAnsi="Times New Roman" w:cs="Tahoma"/>
          <w:color w:val="000000"/>
        </w:rPr>
      </w:pPr>
      <w:r w:rsidRPr="008F1D3D">
        <w:rPr>
          <w:rFonts w:ascii="Times New Roman" w:eastAsia="MS Gothic" w:hAnsi="Times New Roman" w:cs="Tahoma"/>
          <w:color w:val="000000"/>
          <w:lang w:val="en-US"/>
        </w:rPr>
        <w:t>I</w:t>
      </w:r>
      <w:r w:rsidRPr="008F1D3D">
        <w:rPr>
          <w:rFonts w:ascii="Times New Roman" w:eastAsia="MS Gothic" w:hAnsi="Times New Roman" w:cs="Tahoma"/>
          <w:color w:val="000000"/>
        </w:rPr>
        <w:t>.</w:t>
      </w:r>
      <w:r w:rsidRPr="008F1D3D">
        <w:rPr>
          <w:rFonts w:ascii="Times New Roman" w:eastAsia="Calibri" w:hAnsi="Times New Roman" w:cs="Tahoma"/>
          <w:color w:val="000000"/>
          <w:lang w:eastAsia="en-US" w:bidi="ar-SA"/>
        </w:rPr>
        <w:t> </w:t>
      </w:r>
      <w:r w:rsidRPr="008F1D3D">
        <w:rPr>
          <w:rFonts w:ascii="Times New Roman" w:eastAsia="MS Gothic" w:hAnsi="Times New Roman" w:cs="Tahoma"/>
          <w:color w:val="000000"/>
        </w:rPr>
        <w:t>Общие положения</w:t>
      </w:r>
    </w:p>
    <w:p w:rsidR="008F1D3D" w:rsidRPr="008F1D3D" w:rsidRDefault="008F1D3D" w:rsidP="00DE211A">
      <w:pPr>
        <w:spacing w:after="56"/>
        <w:contextualSpacing/>
        <w:jc w:val="center"/>
        <w:rPr>
          <w:rFonts w:ascii="Times New Roman" w:eastAsia="Times New Roman" w:hAnsi="Times New Roman" w:cs="Times New Roman"/>
          <w:color w:val="000000"/>
        </w:rPr>
      </w:pPr>
    </w:p>
    <w:p w:rsidR="008F1D3D" w:rsidRPr="008F1D3D" w:rsidRDefault="008F1D3D" w:rsidP="00DE211A">
      <w:pPr>
        <w:keepNext/>
        <w:ind w:firstLine="709"/>
        <w:contextualSpacing/>
        <w:jc w:val="center"/>
        <w:outlineLvl w:val="1"/>
        <w:rPr>
          <w:rFonts w:ascii="Times New Roman" w:eastAsia="MS Gothic" w:hAnsi="Times New Roman" w:cs="Tahoma"/>
          <w:b/>
          <w:bCs/>
          <w:color w:val="000000"/>
        </w:rPr>
      </w:pPr>
      <w:bookmarkStart w:id="0" w:name="_Toc125717089"/>
      <w:bookmarkEnd w:id="0"/>
      <w:r w:rsidRPr="008F1D3D">
        <w:rPr>
          <w:rFonts w:ascii="Times New Roman" w:eastAsia="MS Gothic" w:hAnsi="Times New Roman" w:cs="Tahoma"/>
          <w:color w:val="000000"/>
        </w:rPr>
        <w:t>1.</w:t>
      </w:r>
      <w:r w:rsidRPr="008F1D3D">
        <w:rPr>
          <w:rFonts w:ascii="Times New Roman" w:eastAsia="Calibri" w:hAnsi="Times New Roman" w:cs="Tahoma"/>
          <w:color w:val="000000"/>
          <w:lang w:eastAsia="en-US" w:bidi="ar-SA"/>
        </w:rPr>
        <w:t> </w:t>
      </w:r>
      <w:r w:rsidRPr="008F1D3D">
        <w:rPr>
          <w:rFonts w:ascii="Times New Roman" w:eastAsia="MS Gothic" w:hAnsi="Times New Roman" w:cs="Tahoma"/>
          <w:color w:val="000000"/>
        </w:rPr>
        <w:t>Предмет регулирования административного регламента</w:t>
      </w:r>
    </w:p>
    <w:p w:rsidR="008F1D3D" w:rsidRPr="008F1D3D" w:rsidRDefault="008F1D3D" w:rsidP="00DE211A">
      <w:pPr>
        <w:spacing w:after="56"/>
        <w:contextualSpacing/>
        <w:rPr>
          <w:rFonts w:ascii="Times New Roman" w:eastAsia="Times New Roman" w:hAnsi="Times New Roman" w:cs="Times New Roman"/>
          <w:color w:val="000000"/>
        </w:rPr>
      </w:pP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 xml:space="preserve">1.1. Настоящий 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 xml:space="preserve">административный регламент предоставления муниципальной услуги «Выдача согласия или получение согласования владельца автомобильной дороги местного значения Московской области на строительство, реконструкцию, капитальный ремонт, ремонт пересечения, примыкания (присоединения) к автомобильной дороге общего пользования местного значения Московской области другой автомобильной дороги, 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десяти тысяч квадратных метров, присоединяемых к автомобильным дорогам, строительство, реконструкцию объектов капитального строительства, объектов, предназначенных для осуществления дорожной деятельности, объектов дорожного сервиса, установку рекламных конструкций, информационных щитов и указателей, прокладку, переустройство, перенос инженерных коммуникаций, их эксплуатацию в границах полосы отвода и придорожной полосы автомобильной дороги общего пользования местного значения Московской области» (далее соответственно – Регламент, Услуга) </w:t>
      </w:r>
      <w:r w:rsidRPr="008F1D3D">
        <w:rPr>
          <w:rFonts w:ascii="Times New Roman" w:eastAsia="Times New Roman" w:hAnsi="Times New Roman" w:cs="Times New Roman"/>
          <w:color w:val="000000"/>
        </w:rPr>
        <w:t>регулирует отношения, возникающие в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связи с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предоставлением Услуги 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Администрацией городского округа Электросталь Московской</w:t>
      </w:r>
      <w:r w:rsidRPr="008F1D3D">
        <w:rPr>
          <w:rFonts w:ascii="Times New Roman" w:eastAsia="Calibri" w:hAnsi="Times New Roman" w:cs="Times New Roman"/>
          <w:color w:val="000000"/>
          <w:lang w:val="en-US" w:eastAsia="en-US" w:bidi="ar-SA"/>
        </w:rPr>
        <w:t> 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 xml:space="preserve">области 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 (далее – 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Администрация</w:t>
      </w:r>
      <w:r w:rsidRPr="008F1D3D">
        <w:rPr>
          <w:rFonts w:ascii="Times New Roman" w:eastAsia="Times New Roman" w:hAnsi="Times New Roman" w:cs="Times New Roman"/>
          <w:color w:val="000000"/>
        </w:rPr>
        <w:t>).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1.2. Перечень принятых сокращений: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1.2.1. ВИС (ведомственная информационная система) – Модуль «Цифровизация и настройки процессов» Единой информационной системы оказания государственных и муниципальных услуг Московской области.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1.2.2. ГИС ГМП – Государственная информационная система государственных и муниципальных платежей.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1.2.3. ЕПГУ – федеральная государственная информационная система «Единый портал государственных и муниципальных услуг (функций)», расположенная в информационно-телекоммуникационной сети «Интернет» (далее – сеть Интернет) по адресу: www.gosuslugi.ru.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1.2.4. ЕСИА – федеральная государственная информационная система «Единая система идентификации и аутентификации в инфраструктуре, обеспечивающей информационно-технологическое взаимодействие информационных систем, используемых для предоставления государственных и муниципальных услуг в электронной форме».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1.2.5. Личный кабинет – сервис РПГУ, позволяющий заявителю получать информацию о ходе обработки запросов, поданных посредством РПГУ.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1.2.6. МФЦ – многофункциональный центр предоставления государственных и муниципальных услуг в Московской области.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1.2.7. Модуль МФЦ ЕИС ОУ – модуль МФЦ Единой информационной системы оказания государственных и муниципальных услуг Московской области.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1.2.8. РПГУ – государственная информационная система Московской области «Портал государственных и муниципальных услуг (функций) Московской области», расположенная в сети Интернет по адресу: www.uslugi.mosreg.ru.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1.2.9. Учредитель МФЦ – орган местного самоуправления муниципального образования Московской области, являющийся учредителем МФЦ.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1.3. Администрация</w:t>
      </w:r>
      <w:r w:rsidRPr="008F1D3D">
        <w:rPr>
          <w:rFonts w:ascii="Times New Roman" w:eastAsia="Calibri" w:hAnsi="Times New Roman" w:cs="Tahoma"/>
          <w:color w:val="000000"/>
        </w:rPr>
        <w:t xml:space="preserve"> </w:t>
      </w:r>
      <w:r w:rsidRPr="008F1D3D">
        <w:rPr>
          <w:rFonts w:ascii="Times New Roman" w:eastAsia="Times New Roman" w:hAnsi="Times New Roman" w:cs="Times New Roman"/>
          <w:color w:val="000000"/>
        </w:rPr>
        <w:t>вне зависимости от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способа обращения заявителя за предоставлением Услуги, а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также от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способа предоставления заявителю результата предоставления Услуги направляет в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Личный кабинет заявителя на ЕПГУ сведения о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ходе выполнения запроса о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 Услуги (далее – запрос) и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результат предоставления Услуги.</w:t>
      </w:r>
    </w:p>
    <w:p w:rsidR="008F1D3D" w:rsidRPr="008F1D3D" w:rsidRDefault="008F1D3D" w:rsidP="00DE211A">
      <w:pPr>
        <w:spacing w:after="56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8F1D3D" w:rsidRPr="008F1D3D" w:rsidRDefault="008F1D3D" w:rsidP="00DE211A">
      <w:pPr>
        <w:keepNext/>
        <w:ind w:firstLine="709"/>
        <w:contextualSpacing/>
        <w:jc w:val="center"/>
        <w:outlineLvl w:val="1"/>
        <w:rPr>
          <w:rFonts w:ascii="Times New Roman" w:eastAsia="MS Gothic" w:hAnsi="Times New Roman" w:cs="Tahoma"/>
          <w:color w:val="000000"/>
        </w:rPr>
      </w:pPr>
      <w:bookmarkStart w:id="1" w:name="_Toc125717090"/>
      <w:bookmarkEnd w:id="1"/>
      <w:r w:rsidRPr="008F1D3D">
        <w:rPr>
          <w:rFonts w:ascii="Times New Roman" w:eastAsia="MS Gothic" w:hAnsi="Times New Roman" w:cs="Tahoma"/>
          <w:color w:val="000000"/>
        </w:rPr>
        <w:t>2.</w:t>
      </w:r>
      <w:r w:rsidRPr="008F1D3D">
        <w:rPr>
          <w:rFonts w:ascii="Times New Roman" w:eastAsia="Calibri" w:hAnsi="Times New Roman" w:cs="Tahoma"/>
          <w:color w:val="000000"/>
          <w:lang w:eastAsia="en-US" w:bidi="ar-SA"/>
        </w:rPr>
        <w:t> </w:t>
      </w:r>
      <w:r w:rsidRPr="008F1D3D">
        <w:rPr>
          <w:rFonts w:ascii="Times New Roman" w:eastAsia="MS Gothic" w:hAnsi="Times New Roman" w:cs="Tahoma"/>
          <w:color w:val="000000"/>
        </w:rPr>
        <w:t>Круг заявителей</w:t>
      </w:r>
    </w:p>
    <w:p w:rsidR="008F1D3D" w:rsidRPr="008F1D3D" w:rsidRDefault="008F1D3D" w:rsidP="00DE211A">
      <w:pPr>
        <w:spacing w:after="56"/>
        <w:contextualSpacing/>
        <w:jc w:val="center"/>
        <w:rPr>
          <w:rFonts w:ascii="Times New Roman" w:eastAsia="Times New Roman" w:hAnsi="Times New Roman" w:cs="Times New Roman"/>
          <w:color w:val="000000"/>
        </w:rPr>
      </w:pP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2.1. Услуга предоставляется физическим лицам – гражданам Российской Федерации, индивидуальным предпринимателям, юридическим лицам либо их уполномоченным представителям, обратившимся в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 Администрацию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 с запросом (далее – заявитель).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2.2. Услуга предоставляется категории заявителя в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соответствии с вариантом предоставления Услуги, соответствующим признакам заявителя, определенным в результате анкетирования, проводимого Администрацией (далее соответственно – вариант, профилирование), а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также результата, за предоставлением которого обратился заявитель.</w:t>
      </w:r>
    </w:p>
    <w:p w:rsidR="008F1D3D" w:rsidRPr="008F1D3D" w:rsidRDefault="008F1D3D" w:rsidP="00DE211A">
      <w:pPr>
        <w:spacing w:after="56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8F1D3D" w:rsidRPr="008F1D3D" w:rsidRDefault="008F1D3D" w:rsidP="00DE211A">
      <w:pPr>
        <w:keepNext/>
        <w:ind w:firstLine="709"/>
        <w:contextualSpacing/>
        <w:jc w:val="center"/>
        <w:outlineLvl w:val="0"/>
        <w:rPr>
          <w:rFonts w:ascii="Times New Roman" w:eastAsia="MS Gothic" w:hAnsi="Times New Roman" w:cs="Tahoma"/>
          <w:color w:val="000000"/>
        </w:rPr>
      </w:pPr>
      <w:bookmarkStart w:id="2" w:name="_Toc125717091"/>
      <w:bookmarkEnd w:id="2"/>
      <w:r w:rsidRPr="008F1D3D">
        <w:rPr>
          <w:rFonts w:ascii="Times New Roman" w:eastAsia="MS Gothic" w:hAnsi="Times New Roman" w:cs="Tahoma"/>
          <w:color w:val="000000"/>
          <w:lang w:val="en-US"/>
        </w:rPr>
        <w:t>II</w:t>
      </w:r>
      <w:r w:rsidRPr="008F1D3D">
        <w:rPr>
          <w:rFonts w:ascii="Times New Roman" w:eastAsia="MS Gothic" w:hAnsi="Times New Roman" w:cs="Tahoma"/>
          <w:color w:val="000000"/>
        </w:rPr>
        <w:t>.</w:t>
      </w:r>
      <w:r w:rsidRPr="008F1D3D">
        <w:rPr>
          <w:rFonts w:ascii="Times New Roman" w:eastAsia="Calibri" w:hAnsi="Times New Roman" w:cs="Tahoma"/>
          <w:color w:val="000000"/>
          <w:lang w:eastAsia="en-US" w:bidi="ar-SA"/>
        </w:rPr>
        <w:t> </w:t>
      </w:r>
      <w:r w:rsidRPr="008F1D3D">
        <w:rPr>
          <w:rFonts w:ascii="Times New Roman" w:eastAsia="MS Gothic" w:hAnsi="Times New Roman" w:cs="Tahoma"/>
          <w:color w:val="000000"/>
        </w:rPr>
        <w:t>Стандарт предоставления Услуги</w:t>
      </w:r>
    </w:p>
    <w:p w:rsidR="008F1D3D" w:rsidRPr="008F1D3D" w:rsidRDefault="008F1D3D" w:rsidP="00DE211A">
      <w:pPr>
        <w:spacing w:after="56"/>
        <w:contextualSpacing/>
        <w:rPr>
          <w:rFonts w:ascii="Times New Roman" w:eastAsia="Times New Roman" w:hAnsi="Times New Roman" w:cs="Times New Roman"/>
          <w:color w:val="000000"/>
        </w:rPr>
      </w:pPr>
    </w:p>
    <w:p w:rsidR="008F1D3D" w:rsidRPr="008F1D3D" w:rsidRDefault="008F1D3D" w:rsidP="00DE211A">
      <w:pPr>
        <w:keepNext/>
        <w:ind w:firstLine="709"/>
        <w:contextualSpacing/>
        <w:jc w:val="center"/>
        <w:outlineLvl w:val="1"/>
        <w:rPr>
          <w:rFonts w:ascii="Times New Roman" w:eastAsia="MS Gothic" w:hAnsi="Times New Roman" w:cs="Tahoma"/>
          <w:color w:val="000000"/>
        </w:rPr>
      </w:pPr>
      <w:bookmarkStart w:id="3" w:name="_Toc125717092"/>
      <w:bookmarkEnd w:id="3"/>
      <w:r w:rsidRPr="008F1D3D">
        <w:rPr>
          <w:rFonts w:ascii="Times New Roman" w:eastAsia="MS Gothic" w:hAnsi="Times New Roman" w:cs="Tahoma"/>
          <w:color w:val="000000"/>
        </w:rPr>
        <w:t>3.</w:t>
      </w:r>
      <w:r w:rsidRPr="008F1D3D">
        <w:rPr>
          <w:rFonts w:ascii="Times New Roman" w:eastAsia="Calibri" w:hAnsi="Times New Roman" w:cs="Tahoma"/>
          <w:color w:val="000000"/>
          <w:lang w:eastAsia="en-US" w:bidi="ar-SA"/>
        </w:rPr>
        <w:t> </w:t>
      </w:r>
      <w:r w:rsidRPr="008F1D3D">
        <w:rPr>
          <w:rFonts w:ascii="Times New Roman" w:eastAsia="MS Gothic" w:hAnsi="Times New Roman" w:cs="Tahoma"/>
          <w:color w:val="000000"/>
        </w:rPr>
        <w:t>Наименование Услуги</w:t>
      </w:r>
    </w:p>
    <w:p w:rsidR="008F1D3D" w:rsidRPr="008F1D3D" w:rsidRDefault="008F1D3D" w:rsidP="00DE211A">
      <w:pPr>
        <w:spacing w:after="56"/>
        <w:contextualSpacing/>
        <w:rPr>
          <w:rFonts w:ascii="Times New Roman" w:eastAsia="Times New Roman" w:hAnsi="Times New Roman" w:cs="Times New Roman"/>
          <w:color w:val="000000"/>
        </w:rPr>
      </w:pP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3.1.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Услуга «Выдача согласия или получение согласования владельца автомобильной дороги местного значения Московской области на строительство, реконструкцию, капитальный ремонт, ремонт пересечения, примыкания (присоединения) к автомобильной дороге общего пользования местного значения Московской области другой автомобильной дороги, 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десяти тысяч квадратных метров, присоединяемых к автомобильным дорогам, строительство, реконструкцию объектов капитального строительства, объектов, предназначенных для осуществления дорожной деятельности, объектов дорожного сервиса, установку рекламных конструкций, информационных щитов и указателей, прокладку, переустройство, перенос инженерных коммуникаций, их эксплуатацию в границах полосы отвода и придорожной полосы автомобильной дороги общего пользования местного значения Московской области».</w:t>
      </w:r>
    </w:p>
    <w:p w:rsidR="008F1D3D" w:rsidRPr="008F1D3D" w:rsidRDefault="008F1D3D" w:rsidP="00DE211A">
      <w:pPr>
        <w:spacing w:after="56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8F1D3D" w:rsidRPr="008F1D3D" w:rsidRDefault="008F1D3D" w:rsidP="00DE211A">
      <w:pPr>
        <w:keepNext/>
        <w:ind w:firstLine="709"/>
        <w:contextualSpacing/>
        <w:jc w:val="center"/>
        <w:outlineLvl w:val="1"/>
        <w:rPr>
          <w:rFonts w:ascii="Times New Roman" w:eastAsia="MS Gothic" w:hAnsi="Times New Roman" w:cs="Tahoma"/>
          <w:color w:val="000000"/>
        </w:rPr>
      </w:pPr>
      <w:r w:rsidRPr="008F1D3D">
        <w:rPr>
          <w:rFonts w:ascii="Times New Roman" w:eastAsia="MS Gothic" w:hAnsi="Times New Roman" w:cs="Tahoma"/>
          <w:color w:val="000000"/>
        </w:rPr>
        <w:t>4. Наименование органа местного самоуправления муниципального образования Московской области, предоставляющего Услугу</w:t>
      </w:r>
    </w:p>
    <w:p w:rsidR="008F1D3D" w:rsidRPr="008F1D3D" w:rsidRDefault="008F1D3D" w:rsidP="00DE211A">
      <w:pPr>
        <w:spacing w:after="56"/>
        <w:contextualSpacing/>
        <w:jc w:val="center"/>
        <w:rPr>
          <w:rFonts w:ascii="Times New Roman" w:eastAsia="MS Gothic" w:hAnsi="Times New Roman" w:cs="Tahoma"/>
          <w:color w:val="000000"/>
        </w:rPr>
      </w:pP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4.1. Органом местного самоуправления муниципального образования Московской области, ответственным за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предоставление Услуги, является Администрация.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4.2. Непосредственное предоставление Услуги осуществляет Муниципальное казенное учреждение «Строительство, благоустройство и дорожное хозяйство» (далее – структурное подразделение Администрации).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8F1D3D" w:rsidRPr="008F1D3D" w:rsidRDefault="008F1D3D" w:rsidP="00DE211A">
      <w:pPr>
        <w:keepNext/>
        <w:ind w:firstLine="709"/>
        <w:contextualSpacing/>
        <w:jc w:val="center"/>
        <w:outlineLvl w:val="1"/>
        <w:rPr>
          <w:rFonts w:ascii="Times New Roman" w:eastAsia="MS Gothic" w:hAnsi="Times New Roman" w:cs="Tahoma"/>
          <w:color w:val="000000"/>
        </w:rPr>
      </w:pPr>
      <w:bookmarkStart w:id="4" w:name="_Toc125717094"/>
      <w:bookmarkEnd w:id="4"/>
      <w:r w:rsidRPr="008F1D3D">
        <w:rPr>
          <w:rFonts w:ascii="Times New Roman" w:eastAsia="MS Gothic" w:hAnsi="Times New Roman" w:cs="Tahoma"/>
          <w:color w:val="000000"/>
        </w:rPr>
        <w:t>5. Результат предоставления Услуги</w:t>
      </w:r>
    </w:p>
    <w:p w:rsidR="008F1D3D" w:rsidRPr="008F1D3D" w:rsidRDefault="008F1D3D" w:rsidP="00DE211A">
      <w:pPr>
        <w:spacing w:after="56"/>
        <w:contextualSpacing/>
        <w:jc w:val="center"/>
        <w:rPr>
          <w:rFonts w:ascii="Times New Roman" w:eastAsia="Times New Roman" w:hAnsi="Times New Roman" w:cs="Times New Roman"/>
          <w:color w:val="000000"/>
        </w:rPr>
      </w:pP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5.1. Результатом предоставления Услуги является: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5.1.1. Решение о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 Услуги: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5.1.1.1. в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случае, если целью обращения заявителя является выдача согласия на присоединение (примыкание) к автомобильной дороге местного значения объекта, не относящегося к объектам дорожного сервиса, содержащего технические требования и условия, подлежащие обязательному исполнению решение о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 Услуги оформляется в виде: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документа «Согласие, содержащее технические требования и условия», который оформляется в соответствии с Приложением 1 к Регламенту. Срок действия согласия составляет 2 (два) года с момента вынесения решения о предоставлении Услуги.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5.1.1.2. в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случае, если целью обращения заявителя является выдача согласия или получение согласования на установку рекламных конструкций, информационных щитов и указателей в придорожной полосе и (или) полосе отвода автомобильной дороги местного значения, содержащего технические требования и условия, подлежащие обязательному исполнению решение о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 Услуги оформляется в виде: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документа «Согласие (согласование), содержащее технические требования и условия», который оформляется в соответствии с Приложением 1 к Регламенту. Срок действия согласия составляет 2 (два) года с момента вынесения решения о предоставлении Услуги.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5.1.1.3. в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случае, если целью обращения заявителя является выдача согласия, содержащего технические требования и условия, подлежащие обязательному исполнению, на прокладку, перенос или переустройство инженерных коммуникаций, их эксплуатацию в границах полосы отвода и придорожных полос автомобильных дорог местного значения решение о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 Услуги оформляется в виде: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документа «Согласие, содержащее технические требования и условия», который оформляется в соответствии с Приложением 1 к Регламенту. Срок действия согласия составляет 2 (два) года с момента вынесения решения о предоставлении Услуги;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документа «Договор на прокладку (переустройство) инженерных коммуникаций в границах полосы отвода автомобильной дороги общего пользования местного значения Московской области», который оформляется в соответствии с Приложением 2 к Регламенту.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5.1.1.4. в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случае, если целью обращения заявителя является выдача согласия на строительство (реконструкцию) в границах придорожной полосы автомобильной дороги объектов капитального строительства, предназначенных для осуществления дорожной деятельности, объектов дорожного сервиса в придорожной полосе и (или) полосе отвода автомобильной дороги (без организации присоединения (примыкания)), содержащего обязательные технические требования и условия решение о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 Услуги оформляется в виде: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документа «Согласование, содержащее технические требования и условия», который оформляется в соответствии с Приложением 1 к Регламенту. Срок действия согласия составляет 2 (два) года с момента вынесения решения о предоставлении Услуги.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5.1.1.5. в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случае, если целью обращения заявителя является выдача согласия, содержащего технические требования и условия, подлежащие обязательному исполнению, на 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10 тыс. кв. м решение о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 Услуги оформляется в виде: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документа «Согласие, содержащее технические требования и условия», который оформляется в соответствии с Приложением 1 к Регламенту. Срок действия согласия составляет 2 (два) года с момента вынесения решения о предоставлении Услуги;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документа «Договор о присоединении объектов дорожного сервиса, стационарных торговых объектов свыше 10 тыс. кв. м. к автомобильным дорогам общего пользования местного значения Московской области», который оформляется в соответствии с Приложением 3 к Регламенту.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5.1.1.6. в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случае, если целью обращения заявителя является выдача согласия, содержащего технические требования и условия, подлежащие обязательному исполнению, на прокладку, перенос или переустройство газопроводов, их эксплуатацию в границах полосы отвода и придорожных полос автомобильных дорог местного значения в рамках социальной газификации решение о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 Услуги оформляется в виде: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документа «Согласие, содержащее технические требования и условия», который оформляется в соответствии с Приложением 1 к Регламенту. Срок действия согласия составляет 2 (два) года с момента вынесения решения о предоставлении Услуги;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документа «Договор на прокладку (переустройство) инженерных коммуникаций в границах полосы отвода автомобильной дороги общего пользования местного значения Московской области», который оформляется в соответствии с Приложением 4 к Регламенту.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5.1.2. Решение об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отказе в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 Услуги в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виде документа, который оформляется в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соответствии с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Приложением 5 к Регламенту.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5.2. Способы получения результата предоставления Услуги определяются для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каждого варианта предоставления Услуги и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приведены в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их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описании, которое содержится в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разделе III Регламента: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5.2.1.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 форме электронного документа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Личный кабинет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РПГУ. Результат предоставления Услуги (независимо от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принятого решения) направляется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день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подписания заявителю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Личный кабинет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РПГУ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виде электронного документа, подписанного усиленной квалифицированной электронной подписью уполномоченного должностного лица Администрации;</w:t>
      </w:r>
    </w:p>
    <w:p w:rsidR="008F1D3D" w:rsidRPr="00E7536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5.2.2.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 МФЦ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виде распечатанного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бумажном носителе экземпляра электронного документа.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любом МФЦ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пределах территории Московской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области заявителю обеспечена возможность получения результата предоставления Услуги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виде распечатанного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бумажном носителе экземпляра электронного документа, подписанного усиленной квалифицированной электронной подписью уполномоченного должностного лица Администрации.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этом случае работником МФЦ распечатывается из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Модуля МФЦ ЕИС ОУ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печатью </w:t>
      </w:r>
      <w:r w:rsidRPr="00E7536D">
        <w:rPr>
          <w:rFonts w:ascii="Times New Roman" w:eastAsia="Times New Roman" w:hAnsi="Times New Roman" w:cs="Times New Roman"/>
          <w:color w:val="000000"/>
        </w:rPr>
        <w:t>МФЦ;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5.2.3.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 Администрации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бумажном носителе</w:t>
      </w:r>
      <w:r w:rsidR="003E7422">
        <w:rPr>
          <w:rFonts w:ascii="Times New Roman" w:eastAsia="Times New Roman" w:hAnsi="Times New Roman" w:cs="Times New Roman"/>
          <w:color w:val="000000"/>
        </w:rPr>
        <w:t>,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электронной почте </w:t>
      </w:r>
      <w:r w:rsidR="003E7422">
        <w:rPr>
          <w:rFonts w:ascii="Times New Roman" w:eastAsia="Times New Roman" w:hAnsi="Times New Roman" w:cs="Times New Roman"/>
          <w:color w:val="000000"/>
        </w:rPr>
        <w:t xml:space="preserve">либо почтовым отправлением </w:t>
      </w:r>
      <w:r w:rsidRPr="008F1D3D">
        <w:rPr>
          <w:rFonts w:ascii="Times New Roman" w:eastAsia="Times New Roman" w:hAnsi="Times New Roman" w:cs="Times New Roman"/>
          <w:color w:val="000000"/>
        </w:rPr>
        <w:t>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зависимости от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способа обращения за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предоставлением Услуги.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случае неистребования заявителем результата предоставления Услуги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Администрации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бумажном носителе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течение 30 календарных дней, результат предоставления Услуги направляется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электронной почте </w:t>
      </w:r>
      <w:r w:rsidR="004214F5">
        <w:rPr>
          <w:rFonts w:ascii="Times New Roman" w:eastAsia="Times New Roman" w:hAnsi="Times New Roman" w:cs="Times New Roman"/>
          <w:color w:val="000000"/>
        </w:rPr>
        <w:t xml:space="preserve">либо почтовым  отправлением </w:t>
      </w:r>
      <w:r w:rsidRPr="008F1D3D">
        <w:rPr>
          <w:rFonts w:ascii="Times New Roman" w:eastAsia="Times New Roman" w:hAnsi="Times New Roman" w:cs="Times New Roman"/>
          <w:color w:val="000000"/>
        </w:rPr>
        <w:t>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адресу, указанному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запросе.</w:t>
      </w:r>
    </w:p>
    <w:p w:rsidR="008F1D3D" w:rsidRPr="008F1D3D" w:rsidRDefault="008F1D3D" w:rsidP="00DE211A">
      <w:pPr>
        <w:spacing w:after="56"/>
        <w:contextualSpacing/>
        <w:jc w:val="both"/>
        <w:rPr>
          <w:rFonts w:ascii="Times New Roman" w:eastAsia="Times New Roman" w:hAnsi="Times New Roman" w:cs="Times New Roman"/>
          <w:strike/>
          <w:color w:val="000000"/>
          <w:shd w:val="clear" w:color="auto" w:fill="FF00FF"/>
        </w:rPr>
      </w:pPr>
    </w:p>
    <w:p w:rsidR="008F1D3D" w:rsidRPr="008F1D3D" w:rsidRDefault="008F1D3D" w:rsidP="00DE211A">
      <w:pPr>
        <w:keepNext/>
        <w:ind w:firstLine="709"/>
        <w:contextualSpacing/>
        <w:jc w:val="center"/>
        <w:outlineLvl w:val="1"/>
        <w:rPr>
          <w:rFonts w:ascii="Times New Roman" w:eastAsia="MS Gothic" w:hAnsi="Times New Roman" w:cs="Tahoma"/>
          <w:color w:val="000000"/>
        </w:rPr>
      </w:pPr>
      <w:bookmarkStart w:id="5" w:name="_Toc125717095"/>
      <w:bookmarkEnd w:id="5"/>
      <w:r w:rsidRPr="008F1D3D">
        <w:rPr>
          <w:rFonts w:ascii="Times New Roman" w:eastAsia="MS Gothic" w:hAnsi="Times New Roman" w:cs="Tahoma"/>
          <w:color w:val="000000"/>
        </w:rPr>
        <w:t>6.</w:t>
      </w:r>
      <w:r w:rsidRPr="008F1D3D">
        <w:rPr>
          <w:rFonts w:ascii="Times New Roman" w:eastAsia="Calibri" w:hAnsi="Times New Roman" w:cs="Tahoma"/>
          <w:color w:val="000000"/>
          <w:lang w:eastAsia="en-US" w:bidi="ar-SA"/>
        </w:rPr>
        <w:t> </w:t>
      </w:r>
      <w:r w:rsidRPr="008F1D3D">
        <w:rPr>
          <w:rFonts w:ascii="Times New Roman" w:eastAsia="MS Gothic" w:hAnsi="Times New Roman" w:cs="Tahoma"/>
          <w:color w:val="000000"/>
        </w:rPr>
        <w:t>Срок предоставления Услуги</w:t>
      </w:r>
    </w:p>
    <w:p w:rsidR="008F1D3D" w:rsidRPr="008F1D3D" w:rsidRDefault="008F1D3D" w:rsidP="00DE211A">
      <w:pPr>
        <w:spacing w:after="56"/>
        <w:contextualSpacing/>
        <w:jc w:val="center"/>
        <w:rPr>
          <w:rFonts w:ascii="Times New Roman" w:eastAsia="Times New Roman" w:hAnsi="Times New Roman" w:cs="Times New Roman"/>
          <w:color w:val="000000"/>
        </w:rPr>
      </w:pP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6.1.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Срок предоставления Услуги и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максимальный срок предоставления Услуги определяются для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каждого варианта и приводятся в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их описании, которое содержится в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разделе III Регламента.</w:t>
      </w:r>
    </w:p>
    <w:p w:rsidR="008F1D3D" w:rsidRPr="008F1D3D" w:rsidRDefault="008F1D3D" w:rsidP="00DE211A">
      <w:pPr>
        <w:spacing w:after="56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8F1D3D" w:rsidRPr="008F1D3D" w:rsidRDefault="008F1D3D" w:rsidP="00DE211A">
      <w:pPr>
        <w:keepNext/>
        <w:ind w:firstLine="709"/>
        <w:contextualSpacing/>
        <w:jc w:val="center"/>
        <w:outlineLvl w:val="1"/>
        <w:rPr>
          <w:rFonts w:ascii="Times New Roman" w:eastAsia="MS Gothic" w:hAnsi="Times New Roman" w:cs="Tahoma"/>
          <w:color w:val="000000"/>
        </w:rPr>
      </w:pPr>
      <w:bookmarkStart w:id="6" w:name="_Toc125717096"/>
      <w:bookmarkEnd w:id="6"/>
      <w:r w:rsidRPr="008F1D3D">
        <w:rPr>
          <w:rFonts w:ascii="Times New Roman" w:eastAsia="MS Gothic" w:hAnsi="Times New Roman" w:cs="Tahoma"/>
          <w:color w:val="000000"/>
        </w:rPr>
        <w:t>7.</w:t>
      </w:r>
      <w:r w:rsidRPr="008F1D3D">
        <w:rPr>
          <w:rFonts w:ascii="Times New Roman" w:eastAsia="Calibri" w:hAnsi="Times New Roman" w:cs="Tahoma"/>
          <w:color w:val="000000"/>
          <w:lang w:eastAsia="en-US" w:bidi="ar-SA"/>
        </w:rPr>
        <w:t> </w:t>
      </w:r>
      <w:r w:rsidRPr="008F1D3D">
        <w:rPr>
          <w:rFonts w:ascii="Times New Roman" w:eastAsia="MS Gothic" w:hAnsi="Times New Roman" w:cs="Tahoma"/>
          <w:color w:val="000000"/>
        </w:rPr>
        <w:t>Правовые основания для</w:t>
      </w:r>
      <w:r w:rsidRPr="008F1D3D">
        <w:rPr>
          <w:rFonts w:ascii="Times New Roman" w:eastAsia="Calibri" w:hAnsi="Times New Roman" w:cs="Tahoma"/>
          <w:color w:val="000000"/>
          <w:lang w:eastAsia="en-US" w:bidi="ar-SA"/>
        </w:rPr>
        <w:t> </w:t>
      </w:r>
      <w:r w:rsidRPr="008F1D3D">
        <w:rPr>
          <w:rFonts w:ascii="Times New Roman" w:eastAsia="MS Gothic" w:hAnsi="Times New Roman" w:cs="Tahoma"/>
          <w:color w:val="000000"/>
        </w:rPr>
        <w:t>предоставления Услуги</w:t>
      </w:r>
    </w:p>
    <w:p w:rsidR="008F1D3D" w:rsidRPr="008F1D3D" w:rsidRDefault="008F1D3D" w:rsidP="00DE211A">
      <w:pPr>
        <w:spacing w:after="56"/>
        <w:contextualSpacing/>
        <w:rPr>
          <w:rFonts w:ascii="Times New Roman" w:eastAsia="Times New Roman" w:hAnsi="Times New Roman" w:cs="Times New Roman"/>
          <w:color w:val="000000"/>
        </w:rPr>
      </w:pP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  <w:lang w:eastAsia="ru-RU"/>
        </w:rPr>
        <w:t>7.1.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8F1D3D">
        <w:rPr>
          <w:rFonts w:ascii="Times New Roman" w:eastAsia="Times New Roman" w:hAnsi="Times New Roman" w:cs="Times New Roman"/>
          <w:color w:val="000000"/>
          <w:lang w:eastAsia="ru-RU"/>
        </w:rPr>
        <w:t>Перечень нормативных правовых актов Российской Федерации, нормативных правовых актов Московской области, муниципальных правовых актов, регулирующих предоставление Услуги, информация о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8F1D3D">
        <w:rPr>
          <w:rFonts w:ascii="Times New Roman" w:eastAsia="Times New Roman" w:hAnsi="Times New Roman" w:cs="Times New Roman"/>
          <w:color w:val="000000"/>
          <w:lang w:eastAsia="ru-RU"/>
        </w:rPr>
        <w:t>порядке досудебного (внесудебного) обжалования решений и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8F1D3D">
        <w:rPr>
          <w:rFonts w:ascii="Times New Roman" w:eastAsia="Times New Roman" w:hAnsi="Times New Roman" w:cs="Times New Roman"/>
          <w:color w:val="000000"/>
          <w:lang w:eastAsia="ru-RU"/>
        </w:rPr>
        <w:t xml:space="preserve">действий (бездействия) </w:t>
      </w:r>
      <w:r w:rsidRPr="008F1D3D">
        <w:rPr>
          <w:rFonts w:ascii="Times New Roman" w:eastAsia="Calibri" w:hAnsi="Times New Roman" w:cs="Times New Roman"/>
          <w:color w:val="000000"/>
          <w:lang w:eastAsia="ru-RU"/>
        </w:rPr>
        <w:t>Администрации</w:t>
      </w:r>
      <w:r w:rsidRPr="008F1D3D">
        <w:rPr>
          <w:rFonts w:ascii="Times New Roman" w:eastAsia="Times New Roman" w:hAnsi="Times New Roman" w:cs="Times New Roman"/>
          <w:color w:val="000000"/>
          <w:lang w:eastAsia="ru-RU"/>
        </w:rPr>
        <w:t>, МФЦ, а также их должностных лиц, работников  размещены на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8F1D3D">
        <w:rPr>
          <w:rFonts w:ascii="Times New Roman" w:eastAsia="Times New Roman" w:hAnsi="Times New Roman" w:cs="Times New Roman"/>
          <w:color w:val="000000"/>
          <w:lang w:eastAsia="ru-RU"/>
        </w:rPr>
        <w:t xml:space="preserve">официальном сайте </w:t>
      </w:r>
      <w:r w:rsidRPr="008F1D3D">
        <w:rPr>
          <w:rFonts w:ascii="Times New Roman" w:eastAsia="Calibri" w:hAnsi="Times New Roman" w:cs="Times New Roman"/>
          <w:color w:val="000000"/>
          <w:lang w:eastAsia="ru-RU"/>
        </w:rPr>
        <w:t>Администрации</w:t>
      </w:r>
      <w:r w:rsidRPr="008F1D3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F1D3D">
        <w:rPr>
          <w:rFonts w:ascii="Times New Roman" w:eastAsia="Times New Roman" w:hAnsi="Times New Roman" w:cs="Times New Roman"/>
          <w:color w:val="000000"/>
          <w:lang w:val="en-US" w:eastAsia="ru-RU"/>
        </w:rPr>
        <w:t>www</w:t>
      </w:r>
      <w:r w:rsidRPr="008F1D3D">
        <w:rPr>
          <w:rFonts w:ascii="Times New Roman" w:eastAsia="Times New Roman" w:hAnsi="Times New Roman" w:cs="Times New Roman"/>
          <w:color w:val="000000"/>
          <w:lang w:eastAsia="ru-RU"/>
        </w:rPr>
        <w:t>.electrostal.ru, а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8F1D3D">
        <w:rPr>
          <w:rFonts w:ascii="Times New Roman" w:eastAsia="Times New Roman" w:hAnsi="Times New Roman" w:cs="Times New Roman"/>
          <w:color w:val="000000"/>
          <w:lang w:eastAsia="ru-RU"/>
        </w:rPr>
        <w:t>также на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8F1D3D">
        <w:rPr>
          <w:rFonts w:ascii="Times New Roman" w:eastAsia="Times New Roman" w:hAnsi="Times New Roman" w:cs="Times New Roman"/>
          <w:color w:val="000000"/>
          <w:lang w:eastAsia="ru-RU"/>
        </w:rPr>
        <w:t>РПГУ. Перечень нормативных правовых актов Российской Федерации, нормативных правовых актов Московской области, муниципальных правовых актов дополнительно приведен в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8F1D3D">
        <w:rPr>
          <w:rFonts w:ascii="Times New Roman" w:eastAsia="Times New Roman" w:hAnsi="Times New Roman" w:cs="Times New Roman"/>
          <w:color w:val="000000"/>
          <w:lang w:eastAsia="ru-RU"/>
        </w:rPr>
        <w:t>Приложении 6 к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8F1D3D">
        <w:rPr>
          <w:rFonts w:ascii="Times New Roman" w:eastAsia="Times New Roman" w:hAnsi="Times New Roman" w:cs="Times New Roman"/>
          <w:color w:val="000000"/>
          <w:lang w:eastAsia="ru-RU"/>
        </w:rPr>
        <w:t>Регламенту.</w:t>
      </w:r>
    </w:p>
    <w:p w:rsidR="008F1D3D" w:rsidRPr="008F1D3D" w:rsidRDefault="008F1D3D" w:rsidP="00DE211A">
      <w:pPr>
        <w:keepNext/>
        <w:ind w:firstLine="709"/>
        <w:contextualSpacing/>
        <w:jc w:val="center"/>
        <w:outlineLvl w:val="1"/>
        <w:rPr>
          <w:rFonts w:ascii="Times New Roman" w:eastAsia="MS Gothic" w:hAnsi="Times New Roman" w:cs="Tahoma"/>
          <w:color w:val="000000"/>
        </w:rPr>
      </w:pPr>
    </w:p>
    <w:p w:rsidR="008F1D3D" w:rsidRPr="008F1D3D" w:rsidRDefault="008F1D3D" w:rsidP="00DE211A">
      <w:pPr>
        <w:keepNext/>
        <w:ind w:firstLine="709"/>
        <w:contextualSpacing/>
        <w:jc w:val="center"/>
        <w:outlineLvl w:val="1"/>
        <w:rPr>
          <w:rFonts w:ascii="Times New Roman" w:eastAsia="MS Gothic" w:hAnsi="Times New Roman" w:cs="Tahoma"/>
          <w:color w:val="000000"/>
        </w:rPr>
      </w:pPr>
      <w:bookmarkStart w:id="7" w:name="_Toc125717097"/>
      <w:bookmarkEnd w:id="7"/>
      <w:r w:rsidRPr="008F1D3D">
        <w:rPr>
          <w:rFonts w:ascii="Times New Roman" w:eastAsia="MS Gothic" w:hAnsi="Times New Roman" w:cs="Tahoma"/>
          <w:color w:val="000000"/>
        </w:rPr>
        <w:t>8. Исчерпывающий перечень документов, необходимых для предоставления Услуги</w:t>
      </w:r>
    </w:p>
    <w:p w:rsidR="008F1D3D" w:rsidRPr="008F1D3D" w:rsidRDefault="008F1D3D" w:rsidP="00DE211A">
      <w:pPr>
        <w:spacing w:after="56"/>
        <w:contextualSpacing/>
        <w:rPr>
          <w:rFonts w:ascii="Times New Roman" w:eastAsia="Times New Roman" w:hAnsi="Times New Roman" w:cs="Times New Roman"/>
          <w:color w:val="000000"/>
        </w:rPr>
      </w:pP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8.1. Исчерпывающий перечень документов, необходимых в соответствии с законодательными и иными нормативными правовыми актами Российской Федерации, нормативными правовыми актами Московской области для предоставления Услуги, с разделением на документы и информацию, которые заявитель должен представить самостоятельно, и документы, которые заявитель вправе представить по собственной инициативе, так как они подлежат представлению в рамках межведомственного информационного взаимодействия, а также способы подачи запроса и документов, необходимых для предоставления Услуги, и требования к их представлению определяются для каждого варианта и приводятся в их описании, которое содержится в разделе III Регламента.</w:t>
      </w:r>
    </w:p>
    <w:p w:rsidR="008F1D3D" w:rsidRPr="008F1D3D" w:rsidRDefault="008F1D3D" w:rsidP="00DE211A">
      <w:pPr>
        <w:spacing w:after="56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8F1D3D" w:rsidRPr="008F1D3D" w:rsidRDefault="008F1D3D" w:rsidP="00DE211A">
      <w:pPr>
        <w:keepNext/>
        <w:ind w:firstLine="709"/>
        <w:contextualSpacing/>
        <w:jc w:val="center"/>
        <w:outlineLvl w:val="1"/>
        <w:rPr>
          <w:rFonts w:ascii="Times New Roman" w:eastAsia="MS Gothic" w:hAnsi="Times New Roman" w:cs="Tahoma"/>
          <w:color w:val="000000"/>
        </w:rPr>
      </w:pPr>
      <w:bookmarkStart w:id="8" w:name="_Toc125717098"/>
      <w:bookmarkEnd w:id="8"/>
      <w:r w:rsidRPr="008F1D3D">
        <w:rPr>
          <w:rFonts w:ascii="Times New Roman" w:eastAsia="MS Gothic" w:hAnsi="Times New Roman" w:cs="Tahoma"/>
          <w:color w:val="000000"/>
        </w:rPr>
        <w:t>9. Исчерпывающий перечень оснований для отказа</w:t>
      </w:r>
    </w:p>
    <w:p w:rsidR="008F1D3D" w:rsidRPr="008F1D3D" w:rsidRDefault="008F1D3D" w:rsidP="00DE211A">
      <w:pPr>
        <w:keepNext/>
        <w:ind w:firstLine="709"/>
        <w:contextualSpacing/>
        <w:jc w:val="center"/>
        <w:outlineLvl w:val="1"/>
        <w:rPr>
          <w:rFonts w:ascii="Times New Roman" w:eastAsia="MS Gothic" w:hAnsi="Times New Roman" w:cs="Tahoma"/>
          <w:color w:val="000000"/>
        </w:rPr>
      </w:pPr>
      <w:r w:rsidRPr="008F1D3D">
        <w:rPr>
          <w:rFonts w:ascii="Times New Roman" w:eastAsia="MS Gothic" w:hAnsi="Times New Roman" w:cs="Tahoma"/>
          <w:color w:val="000000"/>
        </w:rPr>
        <w:t>в приеме документов, необходимых для предоставления Услуги</w:t>
      </w:r>
    </w:p>
    <w:p w:rsidR="008F1D3D" w:rsidRPr="008F1D3D" w:rsidRDefault="008F1D3D" w:rsidP="00DE211A">
      <w:pPr>
        <w:spacing w:after="56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9.1. Исчерпывающий перечень оснований для отказа в приеме документов, необходимых для предоставления Услуги, определяется для каждого варианта и приводится в их описании, которое содержится в разделе III Регламента.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 xml:space="preserve">9.2. Решение об отказе в приеме документов, необходимых для предоставления Услуги, оформляется в соответствии с Приложением 7 к Регламенту и предоставляется (направляется) заявителю в порядке, установленном в разделе 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III </w:t>
      </w:r>
      <w:r w:rsidRPr="008F1D3D">
        <w:rPr>
          <w:rFonts w:ascii="Times New Roman" w:eastAsia="Times New Roman" w:hAnsi="Times New Roman" w:cs="Times New Roman"/>
          <w:color w:val="000000"/>
        </w:rPr>
        <w:t>Регламента.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9.3. Принятие решения об отказе в приеме документов, необходимых для предоставления Услуги, не препятствует повторному обращению заявителя в Администрацию за предоставлением Услуги.</w:t>
      </w:r>
    </w:p>
    <w:p w:rsidR="008F1D3D" w:rsidRPr="008F1D3D" w:rsidRDefault="008F1D3D" w:rsidP="00DE211A">
      <w:pPr>
        <w:keepNext/>
        <w:ind w:firstLine="709"/>
        <w:contextualSpacing/>
        <w:jc w:val="center"/>
        <w:outlineLvl w:val="1"/>
        <w:rPr>
          <w:rFonts w:ascii="Times New Roman" w:eastAsia="MS Gothic" w:hAnsi="Times New Roman" w:cs="Tahoma"/>
          <w:color w:val="000000"/>
        </w:rPr>
      </w:pPr>
    </w:p>
    <w:p w:rsidR="008F1D3D" w:rsidRPr="008F1D3D" w:rsidRDefault="008F1D3D" w:rsidP="00DE211A">
      <w:pPr>
        <w:keepNext/>
        <w:ind w:firstLine="709"/>
        <w:contextualSpacing/>
        <w:jc w:val="center"/>
        <w:outlineLvl w:val="1"/>
        <w:rPr>
          <w:rFonts w:ascii="Times New Roman" w:eastAsia="MS Gothic" w:hAnsi="Times New Roman" w:cs="Tahoma"/>
          <w:color w:val="000000"/>
        </w:rPr>
      </w:pPr>
      <w:bookmarkStart w:id="9" w:name="_Toc125717099_Копия_1"/>
      <w:bookmarkEnd w:id="9"/>
      <w:r w:rsidRPr="008F1D3D">
        <w:rPr>
          <w:rFonts w:ascii="Times New Roman" w:eastAsia="MS Gothic" w:hAnsi="Times New Roman" w:cs="Tahoma"/>
          <w:color w:val="000000"/>
        </w:rPr>
        <w:t>10. Исчерпывающий перечень оснований для приостановления</w:t>
      </w:r>
    </w:p>
    <w:p w:rsidR="008F1D3D" w:rsidRPr="008F1D3D" w:rsidRDefault="008F1D3D" w:rsidP="00DE211A">
      <w:pPr>
        <w:keepNext/>
        <w:ind w:firstLine="709"/>
        <w:contextualSpacing/>
        <w:jc w:val="center"/>
        <w:outlineLvl w:val="1"/>
        <w:rPr>
          <w:rFonts w:ascii="Times New Roman" w:eastAsia="MS Gothic" w:hAnsi="Times New Roman" w:cs="Tahoma"/>
          <w:color w:val="000000"/>
        </w:rPr>
      </w:pPr>
      <w:r w:rsidRPr="008F1D3D">
        <w:rPr>
          <w:rFonts w:ascii="Times New Roman" w:eastAsia="MS Gothic" w:hAnsi="Times New Roman" w:cs="Tahoma"/>
          <w:color w:val="000000"/>
        </w:rPr>
        <w:t>предоставления Услуги или отказа в предоставлении Услуги</w:t>
      </w:r>
    </w:p>
    <w:p w:rsidR="008F1D3D" w:rsidRPr="008F1D3D" w:rsidRDefault="008F1D3D" w:rsidP="00DE211A">
      <w:pPr>
        <w:spacing w:after="56"/>
        <w:contextualSpacing/>
        <w:rPr>
          <w:rFonts w:ascii="Times New Roman" w:eastAsia="Times New Roman" w:hAnsi="Times New Roman" w:cs="Times New Roman"/>
          <w:color w:val="000000"/>
        </w:rPr>
      </w:pP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10.1. Основания для приостановления предоставления Услуги отсутствуют.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10.2. Исчерпывающий перечень оснований для отказа в предоставлении Услуги определяется для каждого варианта и приводится в их описании, которое содержится в разделе III Регламента.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10.3. Заявитель вправе отказаться от получения Услуги на основании заявления, написанного в свободной форме, направив его по адресу электронной почты</w:t>
      </w:r>
      <w:r w:rsidR="003E7422">
        <w:rPr>
          <w:rFonts w:ascii="Times New Roman" w:eastAsia="Times New Roman" w:hAnsi="Times New Roman" w:cs="Times New Roman"/>
          <w:color w:val="000000"/>
        </w:rPr>
        <w:t>, почтовым отправлением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 или обратившись в Администрацию лично. На основании поступившего заявления об отказе от предоставления Услуги уполномоченным должностным лицом Администрации принимается решение об отказе в предоставлении Услуги. Факт отказа заявителя от предоставления Услуги с приложением заявления и решения об отказе в предоставлении Услуги фиксируется в ВИС. Отказ от предоставления Услуги не препятствует повторному обращению заявителя в </w:t>
      </w:r>
      <w:r w:rsidRPr="008F1D3D">
        <w:rPr>
          <w:rFonts w:ascii="Times New Roman" w:eastAsia="Calibri" w:hAnsi="Times New Roman" w:cs="Times New Roman"/>
          <w:color w:val="000000"/>
        </w:rPr>
        <w:t>Администрацию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 за предоставлением Услуги.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10.4. Заявитель вправе повторно обратиться в Администрацию с запросом после устранения оснований</w:t>
      </w:r>
      <w:r w:rsidRPr="008F1D3D">
        <w:rPr>
          <w:rFonts w:ascii="Times New Roman" w:eastAsia="Times New Roman" w:hAnsi="Times New Roman" w:cs="Times New Roman"/>
          <w:color w:val="FF0000"/>
        </w:rPr>
        <w:t xml:space="preserve"> </w:t>
      </w:r>
      <w:r w:rsidRPr="008F1D3D">
        <w:rPr>
          <w:rFonts w:ascii="Times New Roman" w:eastAsia="Times New Roman" w:hAnsi="Times New Roman" w:cs="Times New Roman"/>
          <w:color w:val="000000"/>
        </w:rPr>
        <w:t>для отказа в предоставлении Услуги.</w:t>
      </w:r>
    </w:p>
    <w:p w:rsidR="008F1D3D" w:rsidRPr="008F1D3D" w:rsidRDefault="008F1D3D" w:rsidP="00DE211A">
      <w:pPr>
        <w:keepNext/>
        <w:ind w:firstLine="709"/>
        <w:contextualSpacing/>
        <w:jc w:val="center"/>
        <w:outlineLvl w:val="1"/>
        <w:rPr>
          <w:rFonts w:ascii="Times New Roman" w:eastAsia="MS Gothic" w:hAnsi="Times New Roman" w:cs="Tahoma"/>
          <w:color w:val="000000"/>
        </w:rPr>
      </w:pPr>
    </w:p>
    <w:p w:rsidR="008F1D3D" w:rsidRPr="008F1D3D" w:rsidRDefault="008F1D3D" w:rsidP="00DE211A">
      <w:pPr>
        <w:keepNext/>
        <w:ind w:firstLine="709"/>
        <w:contextualSpacing/>
        <w:jc w:val="center"/>
        <w:outlineLvl w:val="1"/>
        <w:rPr>
          <w:rFonts w:ascii="Times New Roman" w:eastAsia="MS Gothic" w:hAnsi="Times New Roman" w:cs="Tahoma"/>
          <w:color w:val="000000"/>
        </w:rPr>
      </w:pPr>
      <w:bookmarkStart w:id="10" w:name="_Toc125717100"/>
      <w:bookmarkEnd w:id="10"/>
      <w:r w:rsidRPr="008F1D3D">
        <w:rPr>
          <w:rFonts w:ascii="Times New Roman" w:eastAsia="MS Gothic" w:hAnsi="Times New Roman" w:cs="Tahoma"/>
          <w:color w:val="000000"/>
        </w:rPr>
        <w:t>11. Размер платы, взимаемой с заявителя</w:t>
      </w:r>
    </w:p>
    <w:p w:rsidR="008F1D3D" w:rsidRPr="008F1D3D" w:rsidRDefault="008F1D3D" w:rsidP="00DE211A">
      <w:pPr>
        <w:keepNext/>
        <w:ind w:firstLine="709"/>
        <w:contextualSpacing/>
        <w:jc w:val="center"/>
        <w:outlineLvl w:val="1"/>
        <w:rPr>
          <w:rFonts w:ascii="Times New Roman" w:eastAsia="MS Gothic" w:hAnsi="Times New Roman" w:cs="Tahoma"/>
          <w:color w:val="000000"/>
        </w:rPr>
      </w:pPr>
      <w:r w:rsidRPr="008F1D3D">
        <w:rPr>
          <w:rFonts w:ascii="Times New Roman" w:eastAsia="MS Gothic" w:hAnsi="Times New Roman" w:cs="Tahoma"/>
          <w:color w:val="000000"/>
        </w:rPr>
        <w:t>при предоставлении Услуги, и способы ее взимания</w:t>
      </w:r>
    </w:p>
    <w:p w:rsidR="008F1D3D" w:rsidRPr="008F1D3D" w:rsidRDefault="008F1D3D" w:rsidP="00DE211A">
      <w:pPr>
        <w:spacing w:after="56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11.1. Плата за предоставление Услуги установлена: нормативным правовым актом Администрации.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11.1.1.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 случае, если целью обращения заявителя является «Выдача согласия на присоединение (примыкание) к автомобильной дороге местного значения объекта, не относящегося к объектам дорожного сервиса, содержащего технические требования и условия, подлежащие обязательному исполнению» (в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соответствии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подпунктом 5.1.1.1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пункта 5.1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Регламента) 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 –  Услуга предоставляется бесплатно.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11.1.2.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 случае, если целью обращения заявителя является «Выдача согласия или получение согласования на установку рекламных конструкций, информационных щитов и указателей в придорожной полосе и (или) полосе отвода автомобильной дороги местного значения, содержащего технические требования и условия, подлежащие обязательному исполнению» (в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соответствии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подпунктом 5.1.1.2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пункта 5.1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Регламента) 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 –  Услуга предоставляется бесплатно.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11.1.3.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 случае, если целью обращения заявителя является «Выдача согласия, содержащего технические требования и условия, подлежащие обязательному исполнению, на прокладку, перенос или переустройство инженерных коммуникаций, их эксплуатацию в границах полосы отвода и придорожных полос автомобильных дорог местного значения» (в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соответствии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подпунктом 5.1.1.3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пункта 5.1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Регламента) 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 –  Услуга предоставляется бесплатно.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11.1.4.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 случае, если целью обращения заявителя является «Выдача согласия на строительство (реконструкцию) в границах придорожной полосы автомобильной дороги объектов капитального строительства, предназначенных для осуществления дорожной деятельности, объектов дорожного сервиса в придорожной полосе и (или) полосе отвода автомобильной дороги (без организации присоединения (примыкания)), содержащего обязательные технические требования и условия» (в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соответствии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подпунктом 5.1.1.4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пункта 5.1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Регламента) 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 –  Услуга предоставляется бесплатно.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11.1.5.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 случае, если целью обращения заявителя является «Выдача согласия, содержащего технические требования и условия, подлежащие обязательному исполнению, на 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10 тыс. кв. м» (в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соответствии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подпунктом 5.1.1.5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пункта 5.1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Регламента) 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плата за предоставление Услуги – устанавливается в соответствии с нормативным правовым актом Администрации, ежегодно устанавливающим стоимость услуг, оказываемых по договору о присоединении объектов дорожного сервиса к автомобильным дорогам общего пользования местного значения Московской области.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11.1.6.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 случае, если целью обращения заявителя является «Выдача согласия, содержащего технические требования и условия, подлежащие обязательному исполнению, на прокладку, перенос или переустройство газопроводов, их эксплуатацию в границах полосы отвода и придорожных полос автомобильных дорог местного значения в рамках социальной газификации» (в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соответствии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подпунктом 5.1.1.6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пункта 5.1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Регламента) 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 –  Услуга предоставляется бесплатно.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 xml:space="preserve">11.2. Информация о размере платы, взимаемой с заявителя при предоставлении Услуги, (государственной пошлине или иной плате, взимаемой за предоставление Услуги) размещена на РПГУ, на официальном сайте 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Администрации</w:t>
      </w:r>
      <w:r w:rsidRPr="008F1D3D">
        <w:rPr>
          <w:rFonts w:ascii="Times New Roman" w:eastAsia="Times New Roman" w:hAnsi="Times New Roman" w:cs="Times New Roman"/>
          <w:color w:val="000000"/>
        </w:rPr>
        <w:t>.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11.3. Заявителю предоставлена возможность внести плату за предоставление Услуги в личном кабинете на РПГУ с использованием платежных сервисов в течение 5 (пяти) рабочих дней после направления заявителю квитанции об оплате за предоставление Услуги.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 xml:space="preserve">11.4. Получение информации о внесении платы за предоставление Услуги осуществляется 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Администрацией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 с использованием сведений, содержащихся в ГИС ГМП.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11.5. В случае отказа заявителя от предоставления Услуги, плата за предоставление Услуги возвращается в порядке, установленном законодательством Российской Федерации.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 xml:space="preserve">11.6. В случае внесения изменений в выданный по результатам предоставления Услуги документ, направленных на исправление ошибок, допущенных по вине 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Администрации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, должностного лица 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Администрации</w:t>
      </w:r>
      <w:r w:rsidRPr="008F1D3D">
        <w:rPr>
          <w:rFonts w:ascii="Times New Roman" w:eastAsia="Times New Roman" w:hAnsi="Times New Roman" w:cs="Times New Roman"/>
          <w:color w:val="000000"/>
        </w:rPr>
        <w:t>, плата с заявителя не взимается.</w:t>
      </w:r>
    </w:p>
    <w:p w:rsidR="008F1D3D" w:rsidRPr="008F1D3D" w:rsidRDefault="008F1D3D" w:rsidP="00DE211A">
      <w:pPr>
        <w:spacing w:after="56"/>
        <w:contextualSpacing/>
        <w:rPr>
          <w:rFonts w:ascii="Times New Roman" w:eastAsia="Times New Roman" w:hAnsi="Times New Roman" w:cs="Times New Roman"/>
          <w:color w:val="000000"/>
        </w:rPr>
      </w:pPr>
    </w:p>
    <w:p w:rsidR="008F1D3D" w:rsidRPr="008F1D3D" w:rsidRDefault="008F1D3D" w:rsidP="00DE211A">
      <w:pPr>
        <w:keepNext/>
        <w:ind w:firstLine="709"/>
        <w:contextualSpacing/>
        <w:jc w:val="center"/>
        <w:outlineLvl w:val="1"/>
        <w:rPr>
          <w:rFonts w:ascii="Times New Roman" w:eastAsia="MS Gothic" w:hAnsi="Times New Roman" w:cs="Tahoma"/>
          <w:color w:val="000000"/>
        </w:rPr>
      </w:pPr>
      <w:bookmarkStart w:id="11" w:name="_Toc125717101"/>
      <w:bookmarkEnd w:id="11"/>
      <w:r w:rsidRPr="008F1D3D">
        <w:rPr>
          <w:rFonts w:ascii="Times New Roman" w:eastAsia="MS Gothic" w:hAnsi="Times New Roman" w:cs="Tahoma"/>
          <w:color w:val="000000"/>
        </w:rPr>
        <w:t>12. Максимальный срок ожидания в очереди при подаче заявителем запроса и при получении результата предоставления Услуги</w:t>
      </w:r>
    </w:p>
    <w:p w:rsidR="008F1D3D" w:rsidRPr="008F1D3D" w:rsidRDefault="008F1D3D" w:rsidP="00DE211A">
      <w:pPr>
        <w:spacing w:after="56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12.1. Максимальный срок ожидания в очереди при подаче заявителем запроса и при получении результата предоставления Услуги не должен превышать 11 минут.</w:t>
      </w:r>
    </w:p>
    <w:p w:rsidR="008F1D3D" w:rsidRPr="008F1D3D" w:rsidRDefault="008F1D3D" w:rsidP="00DE211A">
      <w:pPr>
        <w:spacing w:after="56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8F1D3D" w:rsidRPr="008F1D3D" w:rsidRDefault="008F1D3D" w:rsidP="00DE211A">
      <w:pPr>
        <w:keepNext/>
        <w:ind w:firstLine="709"/>
        <w:contextualSpacing/>
        <w:jc w:val="center"/>
        <w:outlineLvl w:val="1"/>
        <w:rPr>
          <w:rFonts w:ascii="Times New Roman" w:eastAsia="MS Gothic" w:hAnsi="Times New Roman" w:cs="Tahoma"/>
          <w:color w:val="000000"/>
        </w:rPr>
      </w:pPr>
      <w:bookmarkStart w:id="12" w:name="_Toc125717102"/>
      <w:bookmarkEnd w:id="12"/>
      <w:r w:rsidRPr="008F1D3D">
        <w:rPr>
          <w:rFonts w:ascii="Times New Roman" w:eastAsia="MS Gothic" w:hAnsi="Times New Roman" w:cs="Tahoma"/>
          <w:color w:val="000000"/>
        </w:rPr>
        <w:t>13. Срок регистрации запроса</w:t>
      </w:r>
    </w:p>
    <w:p w:rsidR="008F1D3D" w:rsidRPr="008F1D3D" w:rsidRDefault="008F1D3D" w:rsidP="00DE211A">
      <w:pPr>
        <w:spacing w:after="56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13.1. Срок регистрации запроса в Администрации в случае, если он подан: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13.1.1.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 электронной форме посредством РПГУ до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16:00 рабочего дня –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день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подачи, после 16:00 рабочего дня либо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нерабочий день –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следующий рабочий день;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13.1.2.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лично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Администрацию –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день обращения;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13.1.3.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 электронной почте</w:t>
      </w:r>
      <w:r w:rsidR="003E7422">
        <w:rPr>
          <w:rFonts w:ascii="Times New Roman" w:eastAsia="Times New Roman" w:hAnsi="Times New Roman" w:cs="Times New Roman"/>
          <w:color w:val="000000"/>
        </w:rPr>
        <w:t>, почтовым отправлением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 – не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позднее следующего рабочего дня после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поступления.</w:t>
      </w:r>
    </w:p>
    <w:p w:rsidR="008F1D3D" w:rsidRPr="008F1D3D" w:rsidRDefault="008F1D3D" w:rsidP="00DE211A">
      <w:pPr>
        <w:spacing w:after="56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8F1D3D" w:rsidRPr="008F1D3D" w:rsidRDefault="008F1D3D" w:rsidP="00DE211A">
      <w:pPr>
        <w:keepNext/>
        <w:ind w:firstLine="709"/>
        <w:contextualSpacing/>
        <w:jc w:val="center"/>
        <w:outlineLvl w:val="1"/>
        <w:rPr>
          <w:rFonts w:ascii="Times New Roman" w:eastAsia="MS Gothic" w:hAnsi="Times New Roman" w:cs="Tahoma"/>
          <w:color w:val="000000"/>
        </w:rPr>
      </w:pPr>
      <w:bookmarkStart w:id="13" w:name="_Toc125717103"/>
      <w:bookmarkEnd w:id="13"/>
      <w:r w:rsidRPr="008F1D3D">
        <w:rPr>
          <w:rFonts w:ascii="Times New Roman" w:eastAsia="MS Gothic" w:hAnsi="Times New Roman" w:cs="Tahoma"/>
          <w:color w:val="000000"/>
        </w:rPr>
        <w:t>14. Требования к помещениям, в которых предоставляются Услуги</w:t>
      </w:r>
    </w:p>
    <w:p w:rsidR="008F1D3D" w:rsidRPr="008F1D3D" w:rsidRDefault="008F1D3D" w:rsidP="00DE211A">
      <w:pPr>
        <w:spacing w:after="56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14.1. Требования к помещениям, в которых предоставляются Услуги, в том числе залам ожидания, местам для заполнения запросов, информационным стендам с образцами их заполнения и перечнем документов и (или) информации, необходимых для предоставления Услуги, должны соответствовать требованиям, установленным постановлением Правительства Российской Федерации от 22.12.2012 № 1376 «Об утверждении Правил организации деятельности многофункциональных центров предоставления государственных и муниципальных услуг» (далее – постановление Правительства Российской Федерации № 1376), а также требованиям к обеспечению доступности указанных объектов для инвалидов, установленным Федеральным законом от 24.11.1995 № 181-ФЗ «О социальной защите инвалидов в Российской Федерации», Законом Московской области № 121/2009-ОЗ «Об обеспечении беспрепятственного доступа инвалидов и маломобильных групп населения к объектам социальной, транспортной и инженерной инфраструктур в Московской области».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 xml:space="preserve">14.2. Требования к помещениям, в которых предоставляются Услуги, размещаются на официальном сайте 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Администрации</w:t>
      </w:r>
      <w:r w:rsidRPr="008F1D3D">
        <w:rPr>
          <w:rFonts w:ascii="Times New Roman" w:eastAsia="Times New Roman" w:hAnsi="Times New Roman" w:cs="Times New Roman"/>
          <w:color w:val="000000"/>
        </w:rPr>
        <w:t>, РПГУ.</w:t>
      </w:r>
    </w:p>
    <w:p w:rsidR="008F1D3D" w:rsidRPr="008F1D3D" w:rsidRDefault="008F1D3D" w:rsidP="00DE211A">
      <w:pPr>
        <w:spacing w:after="56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8F1D3D" w:rsidRPr="008F1D3D" w:rsidRDefault="008F1D3D" w:rsidP="00DE211A">
      <w:pPr>
        <w:keepNext/>
        <w:ind w:firstLine="709"/>
        <w:contextualSpacing/>
        <w:jc w:val="center"/>
        <w:outlineLvl w:val="1"/>
        <w:rPr>
          <w:rFonts w:ascii="Times New Roman" w:eastAsia="MS Gothic" w:hAnsi="Times New Roman" w:cs="Tahoma"/>
          <w:color w:val="000000"/>
        </w:rPr>
      </w:pPr>
      <w:bookmarkStart w:id="14" w:name="_Toc125717104"/>
      <w:bookmarkEnd w:id="14"/>
      <w:r w:rsidRPr="008F1D3D">
        <w:rPr>
          <w:rFonts w:ascii="Times New Roman" w:eastAsia="MS Gothic" w:hAnsi="Times New Roman" w:cs="Tahoma"/>
          <w:color w:val="000000"/>
        </w:rPr>
        <w:t>15. Показатели качества и доступности Услуги</w:t>
      </w:r>
    </w:p>
    <w:p w:rsidR="008F1D3D" w:rsidRPr="008F1D3D" w:rsidRDefault="008F1D3D" w:rsidP="00DE211A">
      <w:pPr>
        <w:spacing w:after="56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 xml:space="preserve">15.1. Показателями качества и доступности Услуги, перечень которых размещен на официальном сайте 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Администрации, а также на </w:t>
      </w:r>
      <w:r w:rsidRPr="008F1D3D">
        <w:rPr>
          <w:rFonts w:ascii="Times New Roman" w:eastAsia="Times New Roman" w:hAnsi="Times New Roman" w:cs="Times New Roman"/>
          <w:color w:val="000000"/>
        </w:rPr>
        <w:t>РПГУ,</w:t>
      </w:r>
      <w:r w:rsidRPr="008F1D3D">
        <w:rPr>
          <w:rFonts w:ascii="Times New Roman" w:eastAsia="Times New Roman" w:hAnsi="Times New Roman" w:cs="Times New Roman"/>
          <w:color w:val="00B050"/>
        </w:rPr>
        <w:t xml:space="preserve"> </w:t>
      </w:r>
      <w:r w:rsidRPr="008F1D3D">
        <w:rPr>
          <w:rFonts w:ascii="Times New Roman" w:eastAsia="Times New Roman" w:hAnsi="Times New Roman" w:cs="Times New Roman"/>
          <w:color w:val="000000"/>
        </w:rPr>
        <w:t>являются: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15.1.1. Доступность электронных форм документов, необходимых для предоставления Услуги.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15.1.2. Возможность подачи запроса и документов, необходимых для предоставления Услуги, в электронной форме.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15.1.3. Своевременное предоставление Услуги (отсутствие нарушений сроков предоставления Услуги).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15.1.4. Предоставление Услуги в соответствии с вариантом.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15.1.5. Удобство информирования заявителя о ходе предоставления Услуги, а также получения результата предоставления Услуги.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15.1.6. Доступность инструментов совершения в электронном виде платежей, необходимых для получения Услуги.</w:t>
      </w:r>
    </w:p>
    <w:p w:rsidR="008F1D3D" w:rsidRPr="008F1D3D" w:rsidRDefault="008F1D3D" w:rsidP="00DE211A">
      <w:pPr>
        <w:spacing w:after="56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8F1D3D" w:rsidRPr="008F1D3D" w:rsidRDefault="008F1D3D" w:rsidP="00DE211A">
      <w:pPr>
        <w:keepNext/>
        <w:ind w:firstLine="709"/>
        <w:contextualSpacing/>
        <w:jc w:val="center"/>
        <w:outlineLvl w:val="1"/>
        <w:rPr>
          <w:rFonts w:ascii="Times New Roman" w:eastAsia="MS Gothic" w:hAnsi="Times New Roman" w:cs="Tahoma"/>
          <w:color w:val="000000"/>
        </w:rPr>
      </w:pPr>
      <w:r w:rsidRPr="008F1D3D">
        <w:rPr>
          <w:rFonts w:ascii="Times New Roman" w:eastAsia="MS Gothic" w:hAnsi="Times New Roman" w:cs="Tahoma"/>
          <w:color w:val="000000"/>
        </w:rPr>
        <w:t>16. Требования к предоставлению Услуги, в том числе учитывающие особенности предоставления Услуги в МФЦ и особенности предоставления Услуги в электронной форме</w:t>
      </w:r>
    </w:p>
    <w:p w:rsidR="008F1D3D" w:rsidRPr="008F1D3D" w:rsidRDefault="008F1D3D" w:rsidP="00DE211A">
      <w:pPr>
        <w:spacing w:after="56"/>
        <w:contextualSpacing/>
        <w:jc w:val="center"/>
        <w:rPr>
          <w:rFonts w:ascii="Times New Roman" w:eastAsia="Times New Roman" w:hAnsi="Times New Roman" w:cs="Times New Roman"/>
          <w:color w:val="000000"/>
        </w:rPr>
      </w:pP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16.1. Услуги, которые являются необходимыми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обязательными для предоставления Услуги, отсутствуют.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16.2. Информационные системы, используемые для предоставления Услуги: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16.2.1. ВИС;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16.2.2. ГИС ГМП;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16.2.3. Модуль МФЦ ЕИС ОУ;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16.2.4. РПГУ.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16.3. Особенности предоставления Услуги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МФЦ.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16.3.1.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Предоставление бесплатного доступа к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РПГУ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подачи запросов, документов, необходимых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получения Услуги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электронной форме, 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также получение результата предоставления Услуги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виде распечатанного на бумажном носителе экземпляра электронного документа осуществляется в любом МФЦ в пределах территории Московской области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выбору заявителя независимо от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его места жительства или места пребывания (для физических лиц, включая индивидуальных предпринимателей), либо места нахождения (для юридических лиц).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16.3.2.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Предоставление Услуги в МФЦ осуществляется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соответствии Федеральным законом от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27.07.2010 №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210-ФЗ «Об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организации предоставления государственных и муниципальных услуг» (далее – Федеральный закон № 210-ФЗ), постановлением Правительства Российской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Федерации № 1376, а также в соответствии с соглашением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взаимодействии, которое заключается между 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Администрацией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Государственным казенным учреждением Московской области «Московский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областной многофункциональный центр предоставления государственных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муниципальных услуг»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порядке, установленном законодательством Российской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Федерации.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16.3.3.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Информирование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консультирование заявителей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порядке предоставления Услуги, ходе рассмотрения запросов, 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также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иным вопросам, связанным с предоставлением Услуги,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МФЦ осуществляются бесплатно.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16.3.4.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Перечень МФЦ Московской области размещен на РПГУ.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16.3.5.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 МФЦ исключается</w:t>
      </w:r>
      <w:r w:rsidRPr="008F1D3D">
        <w:rPr>
          <w:rFonts w:ascii="Times New Roman" w:eastAsia="Times New Roman" w:hAnsi="Times New Roman" w:cs="Times New Roman"/>
          <w:color w:val="000000"/>
          <w:position w:val="9"/>
        </w:rPr>
        <w:t xml:space="preserve"> </w:t>
      </w:r>
      <w:r w:rsidRPr="008F1D3D">
        <w:rPr>
          <w:rFonts w:ascii="Times New Roman" w:eastAsia="Times New Roman" w:hAnsi="Times New Roman" w:cs="Times New Roman"/>
          <w:color w:val="000000"/>
        </w:rPr>
        <w:t>взаимодействие заявителя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должностными лицами 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Администрации</w:t>
      </w:r>
      <w:r w:rsidRPr="008F1D3D">
        <w:rPr>
          <w:rFonts w:ascii="Times New Roman" w:eastAsia="Times New Roman" w:hAnsi="Times New Roman" w:cs="Times New Roman"/>
          <w:color w:val="000000"/>
        </w:rPr>
        <w:t>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16.3.6.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 предоставлении Услуги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МФЦ, 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выдаче результата предоставления Услуги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МФЦ работникам МФЦ запрещается требовать от заявителя предоставления документов, информации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осуществления действий, предусмотренных частью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3 статьи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16 Федерального закона № 210-ФЗ.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16.4. Особенности предоставления Услуги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электронной форме: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16.4.1. При подаче запроса посредством РПГУ заполняется его интерактивная форма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карточке Услуги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РПГУ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приложением электронных образов документов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(или) указанием сведений из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документов, необходимых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предоставления Услуги.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16.4.2. Информирование заявителей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ходе рассмотрения запросов и готовности результата предоставления Услуги осуществляется бесплатно посредством Личного кабинета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РПГУ, сервиса РПГУ «Узнать статус заявления», информирование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консультирование заявителей так же осуществляется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бесплатному единому номеру телефона Электронной приёмной Московской области +7 (800) 550-50-30.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16.4.3. Требования к форматам запросов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иных документов, представляемых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форме электронных документов, необходимых для предоставления государственных и муниципальных услуг на территории Московской области, утверждены постановлением Правительства Московской области от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31.10.2018 № 792/37 </w:t>
      </w:r>
      <w:bookmarkStart w:id="15" w:name="_Hlk22122561_Копия_1"/>
      <w:bookmarkEnd w:id="15"/>
      <w:r w:rsidRPr="008F1D3D">
        <w:rPr>
          <w:rFonts w:ascii="Times New Roman" w:eastAsia="Times New Roman" w:hAnsi="Times New Roman" w:cs="Times New Roman"/>
          <w:color w:val="000000"/>
        </w:rPr>
        <w:t>«Об утверждении требований к форматам заявлений и иных документов, представляемых в форме электронных документов, необходимых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предоставления государственных и муниципальных услуг на территории Московской области».</w:t>
      </w:r>
    </w:p>
    <w:p w:rsidR="008F1D3D" w:rsidRPr="008F1D3D" w:rsidRDefault="008F1D3D" w:rsidP="00DE211A">
      <w:pPr>
        <w:spacing w:after="56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8F1D3D" w:rsidRPr="008F1D3D" w:rsidRDefault="008F1D3D" w:rsidP="00DE211A">
      <w:pPr>
        <w:keepNext/>
        <w:ind w:firstLine="709"/>
        <w:contextualSpacing/>
        <w:jc w:val="center"/>
        <w:outlineLvl w:val="0"/>
        <w:rPr>
          <w:rFonts w:ascii="Times New Roman" w:eastAsia="MS Gothic" w:hAnsi="Times New Roman" w:cs="Tahoma"/>
          <w:color w:val="000000"/>
        </w:rPr>
      </w:pPr>
      <w:bookmarkStart w:id="16" w:name="_Toc125717106"/>
      <w:bookmarkEnd w:id="16"/>
      <w:r w:rsidRPr="008F1D3D">
        <w:rPr>
          <w:rFonts w:ascii="Times New Roman" w:eastAsia="MS Gothic" w:hAnsi="Times New Roman" w:cs="Tahoma"/>
          <w:color w:val="000000"/>
          <w:lang w:val="en-US"/>
        </w:rPr>
        <w:t>III</w:t>
      </w:r>
      <w:r w:rsidRPr="008F1D3D">
        <w:rPr>
          <w:rFonts w:ascii="Times New Roman" w:eastAsia="MS Gothic" w:hAnsi="Times New Roman" w:cs="Tahoma"/>
          <w:color w:val="000000"/>
        </w:rPr>
        <w:t>. Состав, последовательность</w:t>
      </w:r>
    </w:p>
    <w:p w:rsidR="008F1D3D" w:rsidRPr="008F1D3D" w:rsidRDefault="008F1D3D" w:rsidP="00DE211A">
      <w:pPr>
        <w:keepNext/>
        <w:ind w:firstLine="709"/>
        <w:contextualSpacing/>
        <w:jc w:val="center"/>
        <w:outlineLvl w:val="0"/>
        <w:rPr>
          <w:rFonts w:ascii="Times New Roman" w:eastAsia="MS Gothic" w:hAnsi="Times New Roman" w:cs="Tahoma"/>
          <w:color w:val="000000"/>
        </w:rPr>
      </w:pPr>
      <w:r w:rsidRPr="008F1D3D">
        <w:rPr>
          <w:rFonts w:ascii="Times New Roman" w:eastAsia="MS Gothic" w:hAnsi="Times New Roman" w:cs="Tahoma"/>
          <w:color w:val="000000"/>
        </w:rPr>
        <w:t>и</w:t>
      </w:r>
      <w:r w:rsidRPr="008F1D3D">
        <w:rPr>
          <w:rFonts w:ascii="Times New Roman" w:eastAsia="MS Gothic" w:hAnsi="Times New Roman" w:cs="Tahoma"/>
          <w:color w:val="000000"/>
          <w:lang w:val="en-US"/>
        </w:rPr>
        <w:t> </w:t>
      </w:r>
      <w:r w:rsidRPr="008F1D3D">
        <w:rPr>
          <w:rFonts w:ascii="Times New Roman" w:eastAsia="MS Gothic" w:hAnsi="Times New Roman" w:cs="Tahoma"/>
          <w:color w:val="000000"/>
        </w:rPr>
        <w:t>сроки выполнения административных процедур</w:t>
      </w:r>
    </w:p>
    <w:p w:rsidR="008F1D3D" w:rsidRPr="008F1D3D" w:rsidRDefault="008F1D3D" w:rsidP="00DE211A">
      <w:pPr>
        <w:spacing w:after="56"/>
        <w:contextualSpacing/>
        <w:rPr>
          <w:rFonts w:ascii="Times New Roman" w:eastAsia="Times New Roman" w:hAnsi="Times New Roman" w:cs="Times New Roman"/>
          <w:color w:val="000000"/>
        </w:rPr>
      </w:pPr>
    </w:p>
    <w:p w:rsidR="008F1D3D" w:rsidRPr="008F1D3D" w:rsidRDefault="008F1D3D" w:rsidP="00DE211A">
      <w:pPr>
        <w:spacing w:after="56"/>
        <w:contextualSpacing/>
        <w:jc w:val="center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17. Варианты предоставления Услуги</w:t>
      </w:r>
    </w:p>
    <w:p w:rsidR="008F1D3D" w:rsidRPr="008F1D3D" w:rsidRDefault="008F1D3D" w:rsidP="00DE211A">
      <w:pPr>
        <w:keepNext/>
        <w:ind w:firstLine="709"/>
        <w:contextualSpacing/>
        <w:jc w:val="both"/>
        <w:outlineLvl w:val="1"/>
        <w:rPr>
          <w:rFonts w:ascii="Times New Roman" w:eastAsia="MS Gothic" w:hAnsi="Times New Roman" w:cs="Tahoma"/>
          <w:color w:val="000000"/>
        </w:rPr>
      </w:pPr>
    </w:p>
    <w:p w:rsidR="008F1D3D" w:rsidRPr="008F1D3D" w:rsidRDefault="008F1D3D" w:rsidP="00DE211A">
      <w:pPr>
        <w:keepNext/>
        <w:ind w:firstLine="709"/>
        <w:contextualSpacing/>
        <w:jc w:val="both"/>
        <w:outlineLvl w:val="1"/>
        <w:rPr>
          <w:rFonts w:ascii="Times New Roman" w:eastAsia="MS Gothic" w:hAnsi="Times New Roman" w:cs="Tahoma"/>
          <w:color w:val="000000"/>
        </w:rPr>
      </w:pPr>
      <w:r w:rsidRPr="008F1D3D">
        <w:rPr>
          <w:rFonts w:ascii="Times New Roman" w:eastAsia="MS Gothic" w:hAnsi="Times New Roman" w:cs="Tahoma"/>
          <w:color w:val="000000"/>
        </w:rPr>
        <w:t>17.1. Перечень вариантов:</w:t>
      </w:r>
    </w:p>
    <w:p w:rsidR="008F1D3D" w:rsidRPr="008F1D3D" w:rsidRDefault="008F1D3D" w:rsidP="00DE211A">
      <w:pPr>
        <w:tabs>
          <w:tab w:val="left" w:pos="645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00CC33"/>
        </w:rPr>
      </w:pPr>
      <w:r w:rsidRPr="008F1D3D">
        <w:rPr>
          <w:rFonts w:ascii="Times New Roman" w:eastAsia="Times New Roman" w:hAnsi="Times New Roman" w:cs="Times New Roman"/>
          <w:color w:val="000000"/>
        </w:rPr>
        <w:t>17.1.</w:t>
      </w:r>
      <w:r w:rsidRPr="00275247">
        <w:rPr>
          <w:rFonts w:ascii="Times New Roman" w:eastAsia="Times New Roman" w:hAnsi="Times New Roman" w:cs="Times New Roman"/>
          <w:color w:val="000000"/>
        </w:rPr>
        <w:t>1.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Вариант</w:t>
      </w:r>
      <w:r w:rsidRPr="008F1D3D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8F1D3D">
        <w:rPr>
          <w:rFonts w:ascii="Times New Roman" w:eastAsia="Times New Roman" w:hAnsi="Times New Roman" w:cs="Times New Roman"/>
          <w:color w:val="000000"/>
        </w:rPr>
        <w:t>1.</w:t>
      </w:r>
    </w:p>
    <w:p w:rsidR="00275247" w:rsidRDefault="008F1D3D" w:rsidP="00DE211A">
      <w:pPr>
        <w:tabs>
          <w:tab w:val="left" w:pos="645"/>
        </w:tabs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Выдача согласия на присоединение (примыкание) к автомобильной дороге местного значения объекта, не относящегося к объектам дорожного сервиса, содержащего технические требования и условия, подлежащие обязательному исполнению.</w:t>
      </w:r>
    </w:p>
    <w:p w:rsidR="008F1D3D" w:rsidRPr="008F1D3D" w:rsidRDefault="008F1D3D" w:rsidP="00DE211A">
      <w:pPr>
        <w:tabs>
          <w:tab w:val="left" w:pos="645"/>
        </w:tabs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CC33"/>
        </w:rPr>
      </w:pPr>
      <w:r w:rsidRPr="008F1D3D">
        <w:rPr>
          <w:rFonts w:ascii="Times New Roman" w:eastAsia="Times New Roman" w:hAnsi="Times New Roman" w:cs="Times New Roman"/>
          <w:color w:val="000000"/>
        </w:rPr>
        <w:t>Категория заявителя – физические лица – граждане Российской Федерации: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ремонт, ремонт являющихся сооружениями пересечения автомобильной дороги местного значения Московской области с другими автомобильными дорогами и примыкания к автомобильной дороге местного значения Московской области другой автомобильной дороги объекта, не относящегося к объектам дорожного сервиса, включая их уполномоченных представителей.</w:t>
      </w:r>
    </w:p>
    <w:p w:rsidR="008F1D3D" w:rsidRPr="008F1D3D" w:rsidRDefault="008F1D3D" w:rsidP="00DE211A">
      <w:pPr>
        <w:tabs>
          <w:tab w:val="left" w:pos="645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00CC33"/>
        </w:rPr>
      </w:pPr>
      <w:r w:rsidRPr="008F1D3D">
        <w:rPr>
          <w:rFonts w:ascii="Times New Roman" w:eastAsia="Times New Roman" w:hAnsi="Times New Roman" w:cs="Times New Roman"/>
          <w:color w:val="000000"/>
        </w:rPr>
        <w:t>17.1.</w:t>
      </w:r>
      <w:r w:rsidRPr="00E7536D">
        <w:rPr>
          <w:rFonts w:ascii="Times New Roman" w:eastAsia="Times New Roman" w:hAnsi="Times New Roman" w:cs="Times New Roman"/>
          <w:color w:val="000000"/>
        </w:rPr>
        <w:t>2.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Вариант</w:t>
      </w:r>
      <w:r w:rsidRPr="008F1D3D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8F1D3D">
        <w:rPr>
          <w:rFonts w:ascii="Times New Roman" w:eastAsia="Times New Roman" w:hAnsi="Times New Roman" w:cs="Times New Roman"/>
          <w:color w:val="000000"/>
        </w:rPr>
        <w:t>2.</w:t>
      </w:r>
    </w:p>
    <w:p w:rsidR="008F1D3D" w:rsidRPr="008F1D3D" w:rsidRDefault="008F1D3D" w:rsidP="00DE211A">
      <w:pPr>
        <w:tabs>
          <w:tab w:val="left" w:pos="645"/>
        </w:tabs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CC33"/>
        </w:rPr>
      </w:pPr>
      <w:r w:rsidRPr="008F1D3D">
        <w:rPr>
          <w:rFonts w:ascii="Times New Roman" w:eastAsia="Times New Roman" w:hAnsi="Times New Roman" w:cs="Times New Roman"/>
          <w:color w:val="000000"/>
        </w:rPr>
        <w:t>Выдача согласия на присоединение (примыкание) к автомобильной дороге местного значения объекта, не относящегося к объектам дорожного сервиса, содержащего технические требования и условия, подлежащие обязательному исполнению.</w:t>
      </w:r>
    </w:p>
    <w:p w:rsidR="008F1D3D" w:rsidRPr="008F1D3D" w:rsidRDefault="008F1D3D" w:rsidP="00DE211A">
      <w:pPr>
        <w:tabs>
          <w:tab w:val="left" w:pos="645"/>
        </w:tabs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CC33"/>
        </w:rPr>
      </w:pPr>
      <w:r w:rsidRPr="008F1D3D">
        <w:rPr>
          <w:rFonts w:ascii="Times New Roman" w:eastAsia="Times New Roman" w:hAnsi="Times New Roman" w:cs="Times New Roman"/>
          <w:color w:val="000000"/>
        </w:rPr>
        <w:t>Категория заявителя – индивидуальные предприниматели: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ремонт, ремонт являющихся сооружениями пересечения автомобильной дороги местного значения Московской области с другими автомобильными дорогами и примыкания к автомобильной дороге местного значения Московской области другой автомобильной дороги объекта, не относящегося к объектам дорожного сервиса, включая их уполномоченных представителей.</w:t>
      </w:r>
    </w:p>
    <w:p w:rsidR="008F1D3D" w:rsidRPr="008F1D3D" w:rsidRDefault="008F1D3D" w:rsidP="00DE211A">
      <w:pPr>
        <w:tabs>
          <w:tab w:val="left" w:pos="645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00CC33"/>
        </w:rPr>
      </w:pPr>
      <w:r w:rsidRPr="008F1D3D">
        <w:rPr>
          <w:rFonts w:ascii="Times New Roman" w:eastAsia="Times New Roman" w:hAnsi="Times New Roman" w:cs="Times New Roman"/>
          <w:color w:val="000000"/>
        </w:rPr>
        <w:t>17.1.</w:t>
      </w:r>
      <w:r w:rsidRPr="00E7536D">
        <w:rPr>
          <w:rFonts w:ascii="Times New Roman" w:eastAsia="Times New Roman" w:hAnsi="Times New Roman" w:cs="Times New Roman"/>
          <w:color w:val="000000"/>
        </w:rPr>
        <w:t>3.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Вариант</w:t>
      </w:r>
      <w:r w:rsidRPr="008F1D3D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8F1D3D">
        <w:rPr>
          <w:rFonts w:ascii="Times New Roman" w:eastAsia="Times New Roman" w:hAnsi="Times New Roman" w:cs="Times New Roman"/>
          <w:color w:val="000000"/>
        </w:rPr>
        <w:t>3.</w:t>
      </w:r>
    </w:p>
    <w:p w:rsidR="008F1D3D" w:rsidRPr="008F1D3D" w:rsidRDefault="008F1D3D" w:rsidP="00DE211A">
      <w:pPr>
        <w:tabs>
          <w:tab w:val="left" w:pos="645"/>
        </w:tabs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CC33"/>
        </w:rPr>
      </w:pPr>
      <w:r w:rsidRPr="008F1D3D">
        <w:rPr>
          <w:rFonts w:ascii="Times New Roman" w:eastAsia="Times New Roman" w:hAnsi="Times New Roman" w:cs="Times New Roman"/>
          <w:color w:val="000000"/>
        </w:rPr>
        <w:t>Выдача согласия на присоединение (примыкание) к автомобильной дороге местного значения объекта, не относящегося к объектам дорожного сервиса, содержащего технические требования и условия, подлежащие обязательному исполнению.</w:t>
      </w:r>
    </w:p>
    <w:p w:rsidR="008F1D3D" w:rsidRPr="008F1D3D" w:rsidRDefault="008F1D3D" w:rsidP="00DE211A">
      <w:pPr>
        <w:tabs>
          <w:tab w:val="left" w:pos="645"/>
        </w:tabs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CC33"/>
        </w:rPr>
      </w:pPr>
      <w:r w:rsidRPr="008F1D3D">
        <w:rPr>
          <w:rFonts w:ascii="Times New Roman" w:eastAsia="Times New Roman" w:hAnsi="Times New Roman" w:cs="Times New Roman"/>
          <w:color w:val="000000"/>
        </w:rPr>
        <w:t>Категория заявителя – юридические лица: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ремонт, ремонт являющихся сооружениями пересечения автомобильной дороги местного значения Московской области с другими автомобильными дорогами и примыкания к автомобильной дороге местного значения Московской области другой автомобильной дороги объекта, не относящегося к объектам дорожного сервиса, включая их уполномоченных представителей.</w:t>
      </w:r>
    </w:p>
    <w:p w:rsidR="008F1D3D" w:rsidRPr="008F1D3D" w:rsidRDefault="008F1D3D" w:rsidP="00DE211A">
      <w:pPr>
        <w:tabs>
          <w:tab w:val="left" w:pos="645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00CC33"/>
        </w:rPr>
      </w:pPr>
      <w:r w:rsidRPr="008F1D3D">
        <w:rPr>
          <w:rFonts w:ascii="Times New Roman" w:eastAsia="Times New Roman" w:hAnsi="Times New Roman" w:cs="Times New Roman"/>
          <w:color w:val="000000"/>
        </w:rPr>
        <w:t>17.1.</w:t>
      </w:r>
      <w:r w:rsidRPr="00E7536D">
        <w:rPr>
          <w:rFonts w:ascii="Times New Roman" w:eastAsia="Times New Roman" w:hAnsi="Times New Roman" w:cs="Times New Roman"/>
          <w:color w:val="000000"/>
        </w:rPr>
        <w:t>4.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Вариант</w:t>
      </w:r>
      <w:r w:rsidRPr="008F1D3D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8F1D3D">
        <w:rPr>
          <w:rFonts w:ascii="Times New Roman" w:eastAsia="Times New Roman" w:hAnsi="Times New Roman" w:cs="Times New Roman"/>
          <w:color w:val="000000"/>
        </w:rPr>
        <w:t>4.</w:t>
      </w:r>
    </w:p>
    <w:p w:rsidR="008F1D3D" w:rsidRPr="008F1D3D" w:rsidRDefault="008F1D3D" w:rsidP="00DE211A">
      <w:pPr>
        <w:tabs>
          <w:tab w:val="left" w:pos="645"/>
        </w:tabs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CC33"/>
        </w:rPr>
      </w:pPr>
      <w:r w:rsidRPr="008F1D3D">
        <w:rPr>
          <w:rFonts w:ascii="Times New Roman" w:eastAsia="Times New Roman" w:hAnsi="Times New Roman" w:cs="Times New Roman"/>
          <w:color w:val="000000"/>
        </w:rPr>
        <w:t>Выдача согласия или получение согласования на установку рекламных конструкций, информационных щитов и указателей в придорожной полосе и (или) полосе отвода автомобильной дороги местного значения, содержащего технические требования и условия, подлежащие обязательному исполнению.</w:t>
      </w:r>
    </w:p>
    <w:p w:rsidR="008F1D3D" w:rsidRPr="008F1D3D" w:rsidRDefault="008F1D3D" w:rsidP="00DE211A">
      <w:pPr>
        <w:tabs>
          <w:tab w:val="left" w:pos="645"/>
        </w:tabs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CC33"/>
        </w:rPr>
      </w:pPr>
      <w:r w:rsidRPr="008F1D3D">
        <w:rPr>
          <w:rFonts w:ascii="Times New Roman" w:eastAsia="Times New Roman" w:hAnsi="Times New Roman" w:cs="Times New Roman"/>
          <w:color w:val="000000"/>
        </w:rPr>
        <w:t>Категория заявителя – физические лица – граждане Российской Федерации: обратившиеся за получением согласия, содержащего технические требования и условия, подлежащие обязательному исполнению, на установку рекламных конструкций, информационных щитов и указателей в границах полос отвода и(или) придорожных полос автомобильных дорог местного значения Московской области, включая их уполномоченных представителей.</w:t>
      </w:r>
    </w:p>
    <w:p w:rsidR="008F1D3D" w:rsidRPr="008F1D3D" w:rsidRDefault="008F1D3D" w:rsidP="00DE211A">
      <w:pPr>
        <w:tabs>
          <w:tab w:val="left" w:pos="645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00CC33"/>
        </w:rPr>
      </w:pPr>
      <w:r w:rsidRPr="008F1D3D">
        <w:rPr>
          <w:rFonts w:ascii="Times New Roman" w:eastAsia="Times New Roman" w:hAnsi="Times New Roman" w:cs="Times New Roman"/>
          <w:color w:val="000000"/>
        </w:rPr>
        <w:t>17.1.</w:t>
      </w:r>
      <w:r w:rsidRPr="00BB0094">
        <w:rPr>
          <w:rFonts w:ascii="Times New Roman" w:eastAsia="Times New Roman" w:hAnsi="Times New Roman" w:cs="Times New Roman"/>
          <w:color w:val="000000"/>
        </w:rPr>
        <w:t>5.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Вариант</w:t>
      </w:r>
      <w:r w:rsidRPr="008F1D3D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8F1D3D">
        <w:rPr>
          <w:rFonts w:ascii="Times New Roman" w:eastAsia="Times New Roman" w:hAnsi="Times New Roman" w:cs="Times New Roman"/>
          <w:color w:val="000000"/>
        </w:rPr>
        <w:t>5.</w:t>
      </w:r>
    </w:p>
    <w:p w:rsidR="008F1D3D" w:rsidRPr="008F1D3D" w:rsidRDefault="008F1D3D" w:rsidP="00DE211A">
      <w:pPr>
        <w:tabs>
          <w:tab w:val="left" w:pos="645"/>
        </w:tabs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CC33"/>
        </w:rPr>
      </w:pPr>
      <w:r w:rsidRPr="008F1D3D">
        <w:rPr>
          <w:rFonts w:ascii="Times New Roman" w:eastAsia="Times New Roman" w:hAnsi="Times New Roman" w:cs="Times New Roman"/>
          <w:color w:val="000000"/>
        </w:rPr>
        <w:t>Выдача согласия или получение согласования на установку рекламных конструкций, информационных щитов и указателей в придорожной полосе и (или) полосе отвода автомобильной дороги местного значения, содержащего технические требования и условия, подлежащие обязательному исполнению.</w:t>
      </w:r>
    </w:p>
    <w:p w:rsidR="008F1D3D" w:rsidRPr="008F1D3D" w:rsidRDefault="008F1D3D" w:rsidP="00DE211A">
      <w:pPr>
        <w:tabs>
          <w:tab w:val="left" w:pos="645"/>
        </w:tabs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CC33"/>
        </w:rPr>
      </w:pPr>
      <w:r w:rsidRPr="008F1D3D">
        <w:rPr>
          <w:rFonts w:ascii="Times New Roman" w:eastAsia="Times New Roman" w:hAnsi="Times New Roman" w:cs="Times New Roman"/>
          <w:color w:val="000000"/>
        </w:rPr>
        <w:t>Категория заявителя – индивидуальные предприниматели: обратившиеся за получением согласия, содержащего технические требования и условия, подлежащие обязательному исполнению, на установку рекламных конструкций, информационных щитов и указателей в границах полос отвода и(или) придорожных полос автомобильных дорог местного значения Московской области, включая их уполномоченных представителей.</w:t>
      </w:r>
    </w:p>
    <w:p w:rsidR="008F1D3D" w:rsidRPr="008F1D3D" w:rsidRDefault="008F1D3D" w:rsidP="00DE211A">
      <w:pPr>
        <w:tabs>
          <w:tab w:val="left" w:pos="645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00CC33"/>
        </w:rPr>
      </w:pPr>
      <w:r w:rsidRPr="008F1D3D">
        <w:rPr>
          <w:rFonts w:ascii="Times New Roman" w:eastAsia="Times New Roman" w:hAnsi="Times New Roman" w:cs="Times New Roman"/>
          <w:color w:val="000000"/>
        </w:rPr>
        <w:t>17.1.</w:t>
      </w:r>
      <w:r w:rsidRPr="00E7536D">
        <w:rPr>
          <w:rFonts w:ascii="Times New Roman" w:eastAsia="Times New Roman" w:hAnsi="Times New Roman" w:cs="Times New Roman"/>
          <w:color w:val="000000"/>
        </w:rPr>
        <w:t>6.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Вариант</w:t>
      </w:r>
      <w:r w:rsidRPr="008F1D3D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8F1D3D">
        <w:rPr>
          <w:rFonts w:ascii="Times New Roman" w:eastAsia="Times New Roman" w:hAnsi="Times New Roman" w:cs="Times New Roman"/>
          <w:color w:val="000000"/>
        </w:rPr>
        <w:t>6.</w:t>
      </w:r>
    </w:p>
    <w:p w:rsidR="008F1D3D" w:rsidRPr="008F1D3D" w:rsidRDefault="008F1D3D" w:rsidP="00DE211A">
      <w:pPr>
        <w:tabs>
          <w:tab w:val="left" w:pos="645"/>
        </w:tabs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CC33"/>
        </w:rPr>
      </w:pPr>
      <w:r w:rsidRPr="008F1D3D">
        <w:rPr>
          <w:rFonts w:ascii="Times New Roman" w:eastAsia="Times New Roman" w:hAnsi="Times New Roman" w:cs="Times New Roman"/>
          <w:color w:val="000000"/>
        </w:rPr>
        <w:t>Выдача согласия или получение согласования на установку рекламных конструкций, информационных щитов и указателей в придорожной полосе и (или) полосе отвода автомобильной дороги местного значения, содержащего технические требования и условия, подлежащие обязательному исполнению.</w:t>
      </w:r>
    </w:p>
    <w:p w:rsidR="008F1D3D" w:rsidRPr="008F1D3D" w:rsidRDefault="008F1D3D" w:rsidP="00DE211A">
      <w:pPr>
        <w:tabs>
          <w:tab w:val="left" w:pos="645"/>
        </w:tabs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CC33"/>
        </w:rPr>
      </w:pPr>
      <w:r w:rsidRPr="008F1D3D">
        <w:rPr>
          <w:rFonts w:ascii="Times New Roman" w:eastAsia="Times New Roman" w:hAnsi="Times New Roman" w:cs="Times New Roman"/>
          <w:color w:val="000000"/>
        </w:rPr>
        <w:t>Категория заявителя – юридические лица: обратившиеся за получением согласия, содержащего технические требования и условия, подлежащие обязательному исполнению, на установку рекламных конструкций, информационных щитов и указателей в границах полос отвода и(или) придорожных полос автомобильных дорог местного значения Московской области, включая их уполномоченных представителей.</w:t>
      </w:r>
    </w:p>
    <w:p w:rsidR="008F1D3D" w:rsidRPr="008F1D3D" w:rsidRDefault="008F1D3D" w:rsidP="00DE211A">
      <w:pPr>
        <w:tabs>
          <w:tab w:val="left" w:pos="645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00CC33"/>
        </w:rPr>
      </w:pPr>
      <w:r w:rsidRPr="008F1D3D">
        <w:rPr>
          <w:rFonts w:ascii="Times New Roman" w:eastAsia="Times New Roman" w:hAnsi="Times New Roman" w:cs="Times New Roman"/>
          <w:color w:val="000000"/>
        </w:rPr>
        <w:t>17.1.</w:t>
      </w:r>
      <w:r w:rsidRPr="00E7536D">
        <w:rPr>
          <w:rFonts w:ascii="Times New Roman" w:eastAsia="Times New Roman" w:hAnsi="Times New Roman" w:cs="Times New Roman"/>
          <w:color w:val="000000"/>
        </w:rPr>
        <w:t>7.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Вариант</w:t>
      </w:r>
      <w:r w:rsidRPr="008F1D3D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8F1D3D">
        <w:rPr>
          <w:rFonts w:ascii="Times New Roman" w:eastAsia="Times New Roman" w:hAnsi="Times New Roman" w:cs="Times New Roman"/>
          <w:color w:val="000000"/>
        </w:rPr>
        <w:t>7.</w:t>
      </w:r>
    </w:p>
    <w:p w:rsidR="008F1D3D" w:rsidRPr="008F1D3D" w:rsidRDefault="008F1D3D" w:rsidP="00DE211A">
      <w:pPr>
        <w:tabs>
          <w:tab w:val="left" w:pos="645"/>
        </w:tabs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CC33"/>
        </w:rPr>
      </w:pPr>
      <w:r w:rsidRPr="008F1D3D">
        <w:rPr>
          <w:rFonts w:ascii="Times New Roman" w:eastAsia="Times New Roman" w:hAnsi="Times New Roman" w:cs="Times New Roman"/>
          <w:color w:val="000000"/>
        </w:rPr>
        <w:t>Выдача согласия, содержащего технические требования и условия, подлежащие обязательному исполнению, на прокладку, перенос или переустройство инженерных коммуникаций, их эксплуатацию в границах полосы отвода и придорожных полос автомобильных дорог местного значения.</w:t>
      </w:r>
    </w:p>
    <w:p w:rsidR="008F1D3D" w:rsidRPr="008F1D3D" w:rsidRDefault="008F1D3D" w:rsidP="00DE211A">
      <w:pPr>
        <w:tabs>
          <w:tab w:val="left" w:pos="645"/>
        </w:tabs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CC33"/>
        </w:rPr>
      </w:pPr>
      <w:r w:rsidRPr="008F1D3D">
        <w:rPr>
          <w:rFonts w:ascii="Times New Roman" w:eastAsia="Times New Roman" w:hAnsi="Times New Roman" w:cs="Times New Roman"/>
          <w:color w:val="000000"/>
        </w:rPr>
        <w:t>Категория заявителя – физические лица – граждане Российской Федерации: обратившиеся за получением согласия, содержащего технические требования и условия, подлежащие обязательному исполнению, на прокладку, перенос или переустройство инженерных коммуникаций, их эксплуатацию в границах полосы отвода и придорожных полос автомобильных дорог местного значения Московской области, включая их уполномоченных представителей.</w:t>
      </w:r>
    </w:p>
    <w:p w:rsidR="008F1D3D" w:rsidRPr="008F1D3D" w:rsidRDefault="008F1D3D" w:rsidP="00DE211A">
      <w:pPr>
        <w:tabs>
          <w:tab w:val="left" w:pos="645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00CC33"/>
        </w:rPr>
      </w:pPr>
      <w:r w:rsidRPr="008F1D3D">
        <w:rPr>
          <w:rFonts w:ascii="Times New Roman" w:eastAsia="Times New Roman" w:hAnsi="Times New Roman" w:cs="Times New Roman"/>
          <w:color w:val="000000"/>
        </w:rPr>
        <w:t>17.1.</w:t>
      </w:r>
      <w:r w:rsidRPr="00E7536D">
        <w:rPr>
          <w:rFonts w:ascii="Times New Roman" w:eastAsia="Times New Roman" w:hAnsi="Times New Roman" w:cs="Times New Roman"/>
          <w:color w:val="000000"/>
        </w:rPr>
        <w:t>8.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Вариант</w:t>
      </w:r>
      <w:r w:rsidRPr="008F1D3D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8F1D3D">
        <w:rPr>
          <w:rFonts w:ascii="Times New Roman" w:eastAsia="Times New Roman" w:hAnsi="Times New Roman" w:cs="Times New Roman"/>
          <w:color w:val="000000"/>
        </w:rPr>
        <w:t>8.</w:t>
      </w:r>
    </w:p>
    <w:p w:rsidR="008F1D3D" w:rsidRPr="008F1D3D" w:rsidRDefault="008F1D3D" w:rsidP="00DE211A">
      <w:pPr>
        <w:tabs>
          <w:tab w:val="left" w:pos="645"/>
        </w:tabs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CC33"/>
        </w:rPr>
      </w:pPr>
      <w:r w:rsidRPr="008F1D3D">
        <w:rPr>
          <w:rFonts w:ascii="Times New Roman" w:eastAsia="Times New Roman" w:hAnsi="Times New Roman" w:cs="Times New Roman"/>
          <w:color w:val="000000"/>
        </w:rPr>
        <w:t>Выдача согласия, содержащего технические требования и условия, подлежащие обязательному исполнению, на прокладку, перенос или переустройство инженерных коммуникаций, их эксплуатацию в границах полосы отвода и придорожных полос автомобильных дорог местного значения.</w:t>
      </w:r>
    </w:p>
    <w:p w:rsidR="008F1D3D" w:rsidRPr="008F1D3D" w:rsidRDefault="008F1D3D" w:rsidP="00DE211A">
      <w:pPr>
        <w:tabs>
          <w:tab w:val="left" w:pos="645"/>
        </w:tabs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CC33"/>
        </w:rPr>
      </w:pPr>
      <w:r w:rsidRPr="008F1D3D">
        <w:rPr>
          <w:rFonts w:ascii="Times New Roman" w:eastAsia="Times New Roman" w:hAnsi="Times New Roman" w:cs="Times New Roman"/>
          <w:color w:val="000000"/>
        </w:rPr>
        <w:t>Категория заявителя – индивидуальные предприниматели: обратившиеся за получением согласия, содержащего технические требования и условия, подлежащие обязательному исполнению, на прокладку, перенос или переустройство инженерных коммуникаций, их эксплуатацию в границах полосы отвода и придорожных полос автомобильных дорог местного значения Московской области, включая их уполномоченных представителей.</w:t>
      </w:r>
    </w:p>
    <w:p w:rsidR="008F1D3D" w:rsidRPr="008F1D3D" w:rsidRDefault="008F1D3D" w:rsidP="00DE211A">
      <w:pPr>
        <w:tabs>
          <w:tab w:val="left" w:pos="645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00CC33"/>
        </w:rPr>
      </w:pPr>
      <w:r w:rsidRPr="008F1D3D">
        <w:rPr>
          <w:rFonts w:ascii="Times New Roman" w:eastAsia="Times New Roman" w:hAnsi="Times New Roman" w:cs="Times New Roman"/>
          <w:color w:val="000000"/>
        </w:rPr>
        <w:t>17.1.</w:t>
      </w:r>
      <w:r w:rsidRPr="00E7536D">
        <w:rPr>
          <w:rFonts w:ascii="Times New Roman" w:eastAsia="Times New Roman" w:hAnsi="Times New Roman" w:cs="Times New Roman"/>
          <w:color w:val="000000"/>
        </w:rPr>
        <w:t>9.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Вариант</w:t>
      </w:r>
      <w:r w:rsidRPr="008F1D3D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8F1D3D">
        <w:rPr>
          <w:rFonts w:ascii="Times New Roman" w:eastAsia="Times New Roman" w:hAnsi="Times New Roman" w:cs="Times New Roman"/>
          <w:color w:val="000000"/>
        </w:rPr>
        <w:t>9.</w:t>
      </w:r>
    </w:p>
    <w:p w:rsidR="008F1D3D" w:rsidRPr="008F1D3D" w:rsidRDefault="008F1D3D" w:rsidP="00DE211A">
      <w:pPr>
        <w:tabs>
          <w:tab w:val="left" w:pos="645"/>
        </w:tabs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CC33"/>
        </w:rPr>
      </w:pPr>
      <w:r w:rsidRPr="008F1D3D">
        <w:rPr>
          <w:rFonts w:ascii="Times New Roman" w:eastAsia="Times New Roman" w:hAnsi="Times New Roman" w:cs="Times New Roman"/>
          <w:color w:val="000000"/>
        </w:rPr>
        <w:t>Выдача согласия, содержащего технические требования и условия, подлежащие обязательному исполнению, на прокладку, перенос или переустройство инженерных коммуникаций, их эксплуатацию в границах полосы отвода и придорожных полос автомобильных дорог местного значения.</w:t>
      </w:r>
    </w:p>
    <w:p w:rsidR="008F1D3D" w:rsidRPr="008F1D3D" w:rsidRDefault="008F1D3D" w:rsidP="00DE211A">
      <w:pPr>
        <w:tabs>
          <w:tab w:val="left" w:pos="645"/>
        </w:tabs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CC33"/>
        </w:rPr>
      </w:pPr>
      <w:r w:rsidRPr="008F1D3D">
        <w:rPr>
          <w:rFonts w:ascii="Times New Roman" w:eastAsia="Times New Roman" w:hAnsi="Times New Roman" w:cs="Times New Roman"/>
          <w:color w:val="000000"/>
        </w:rPr>
        <w:t>Категория заявителя – юридические лица: обратившиеся за получением согласия, содержащего обязательные технические требования и условия, на прокладку, перенос или переустройство инженерных коммуникаций, их эксплуатацию в границах полосы отвода и придорожных полос автомобильных дорог местного значения Московской области, включая их уполномоченных представителей.</w:t>
      </w:r>
    </w:p>
    <w:p w:rsidR="008F1D3D" w:rsidRPr="008F1D3D" w:rsidRDefault="008F1D3D" w:rsidP="00DE211A">
      <w:pPr>
        <w:tabs>
          <w:tab w:val="left" w:pos="645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00CC33"/>
        </w:rPr>
      </w:pPr>
      <w:r w:rsidRPr="008F1D3D">
        <w:rPr>
          <w:rFonts w:ascii="Times New Roman" w:eastAsia="Times New Roman" w:hAnsi="Times New Roman" w:cs="Times New Roman"/>
          <w:color w:val="000000"/>
        </w:rPr>
        <w:t>17.1.</w:t>
      </w:r>
      <w:r w:rsidRPr="00E7536D">
        <w:rPr>
          <w:rFonts w:ascii="Times New Roman" w:eastAsia="Times New Roman" w:hAnsi="Times New Roman" w:cs="Times New Roman"/>
          <w:color w:val="000000"/>
        </w:rPr>
        <w:t>10.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Вариант</w:t>
      </w:r>
      <w:r w:rsidRPr="008F1D3D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8F1D3D">
        <w:rPr>
          <w:rFonts w:ascii="Times New Roman" w:eastAsia="Times New Roman" w:hAnsi="Times New Roman" w:cs="Times New Roman"/>
          <w:color w:val="000000"/>
        </w:rPr>
        <w:t>10.</w:t>
      </w:r>
    </w:p>
    <w:p w:rsidR="008F1D3D" w:rsidRPr="008F1D3D" w:rsidRDefault="008F1D3D" w:rsidP="00DE211A">
      <w:pPr>
        <w:tabs>
          <w:tab w:val="left" w:pos="645"/>
        </w:tabs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CC33"/>
        </w:rPr>
      </w:pPr>
      <w:r w:rsidRPr="008F1D3D">
        <w:rPr>
          <w:rFonts w:ascii="Times New Roman" w:eastAsia="Times New Roman" w:hAnsi="Times New Roman" w:cs="Times New Roman"/>
          <w:color w:val="000000"/>
        </w:rPr>
        <w:t>Выдача согласия на строительство (реконструкцию) в границах придорожной полосы автомобильной дороги объектов капитального строительства, предназначенных для осуществления дорожной деятельности, объектов дорожного сервиса в придорожной полосе и (или) полосе отвода автомобильной дороги (без организации присоединения (примыкания)), содержащего обязательные технические требования и условия.</w:t>
      </w:r>
    </w:p>
    <w:p w:rsidR="008F1D3D" w:rsidRPr="008F1D3D" w:rsidRDefault="008F1D3D" w:rsidP="00DE211A">
      <w:pPr>
        <w:tabs>
          <w:tab w:val="left" w:pos="645"/>
        </w:tabs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CC33"/>
        </w:rPr>
      </w:pPr>
      <w:r w:rsidRPr="008F1D3D">
        <w:rPr>
          <w:rFonts w:ascii="Times New Roman" w:eastAsia="Times New Roman" w:hAnsi="Times New Roman" w:cs="Times New Roman"/>
          <w:color w:val="000000"/>
        </w:rPr>
        <w:t>Категория заявителя – физические лица – граждане Российской Федерации: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 в границах придорожных полос автомобильной дороги местного значения Московской области объектов капитального строительства, объектов, предназначенных для осуществления дорожной деятельности, объектов дорожного сервиса (без организации присоединения примыкания), включая их уполномоченных представителей.</w:t>
      </w:r>
    </w:p>
    <w:p w:rsidR="008F1D3D" w:rsidRPr="008F1D3D" w:rsidRDefault="008F1D3D" w:rsidP="00DE211A">
      <w:pPr>
        <w:tabs>
          <w:tab w:val="left" w:pos="645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00CC33"/>
        </w:rPr>
      </w:pPr>
      <w:r w:rsidRPr="008F1D3D">
        <w:rPr>
          <w:rFonts w:ascii="Times New Roman" w:eastAsia="Times New Roman" w:hAnsi="Times New Roman" w:cs="Times New Roman"/>
          <w:color w:val="000000"/>
        </w:rPr>
        <w:t>17.1.</w:t>
      </w:r>
      <w:r w:rsidRPr="00E7536D">
        <w:rPr>
          <w:rFonts w:ascii="Times New Roman" w:eastAsia="Times New Roman" w:hAnsi="Times New Roman" w:cs="Times New Roman"/>
          <w:color w:val="000000"/>
        </w:rPr>
        <w:t>11.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Вариант</w:t>
      </w:r>
      <w:r w:rsidRPr="008F1D3D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8F1D3D">
        <w:rPr>
          <w:rFonts w:ascii="Times New Roman" w:eastAsia="Times New Roman" w:hAnsi="Times New Roman" w:cs="Times New Roman"/>
          <w:color w:val="000000"/>
        </w:rPr>
        <w:t>11.</w:t>
      </w:r>
    </w:p>
    <w:p w:rsidR="008F1D3D" w:rsidRPr="008F1D3D" w:rsidRDefault="008F1D3D" w:rsidP="00DE211A">
      <w:pPr>
        <w:tabs>
          <w:tab w:val="left" w:pos="645"/>
        </w:tabs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CC33"/>
        </w:rPr>
      </w:pPr>
      <w:r w:rsidRPr="008F1D3D">
        <w:rPr>
          <w:rFonts w:ascii="Times New Roman" w:eastAsia="Times New Roman" w:hAnsi="Times New Roman" w:cs="Times New Roman"/>
          <w:color w:val="000000"/>
        </w:rPr>
        <w:t>Выдача согласия на строительство (реконструкцию) в границах придорожной полосы автомобильной дороги объектов капитального строительства, предназначенных для осуществления дорожной деятельности, объектов дорожного сервиса в придорожной полосе и (или) полосе отвода автомобильной дороги (без организации присоединения (примыкания)), содержащего обязательные технические требования и условия.</w:t>
      </w:r>
    </w:p>
    <w:p w:rsidR="008F1D3D" w:rsidRPr="008F1D3D" w:rsidRDefault="008F1D3D" w:rsidP="00DE211A">
      <w:pPr>
        <w:tabs>
          <w:tab w:val="left" w:pos="645"/>
        </w:tabs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CC33"/>
        </w:rPr>
      </w:pPr>
      <w:r w:rsidRPr="008F1D3D">
        <w:rPr>
          <w:rFonts w:ascii="Times New Roman" w:eastAsia="Times New Roman" w:hAnsi="Times New Roman" w:cs="Times New Roman"/>
          <w:color w:val="000000"/>
        </w:rPr>
        <w:t>Категория заявителя – индивидуальные предприниматели: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 в границах придорожных полос автомобильной дороги местного значения Московской области объектов капитального строительства, объектов, предназначенных для осуществления дорожной деятельности, объектов дорожного сервиса (без организации присоединения примыкания), включая их уполномоченных представителей.</w:t>
      </w:r>
    </w:p>
    <w:p w:rsidR="008F1D3D" w:rsidRPr="008F1D3D" w:rsidRDefault="008F1D3D" w:rsidP="00DE211A">
      <w:pPr>
        <w:tabs>
          <w:tab w:val="left" w:pos="645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00CC33"/>
        </w:rPr>
      </w:pPr>
      <w:r w:rsidRPr="008F1D3D">
        <w:rPr>
          <w:rFonts w:ascii="Times New Roman" w:eastAsia="Times New Roman" w:hAnsi="Times New Roman" w:cs="Times New Roman"/>
          <w:color w:val="000000"/>
        </w:rPr>
        <w:t>17.1.</w:t>
      </w:r>
      <w:r w:rsidRPr="00E7536D">
        <w:rPr>
          <w:rFonts w:ascii="Times New Roman" w:eastAsia="Times New Roman" w:hAnsi="Times New Roman" w:cs="Times New Roman"/>
          <w:color w:val="000000"/>
        </w:rPr>
        <w:t>12.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Вариант</w:t>
      </w:r>
      <w:r w:rsidRPr="008F1D3D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8F1D3D">
        <w:rPr>
          <w:rFonts w:ascii="Times New Roman" w:eastAsia="Times New Roman" w:hAnsi="Times New Roman" w:cs="Times New Roman"/>
          <w:color w:val="000000"/>
        </w:rPr>
        <w:t>12.</w:t>
      </w:r>
    </w:p>
    <w:p w:rsidR="008F1D3D" w:rsidRPr="008F1D3D" w:rsidRDefault="008F1D3D" w:rsidP="00DE211A">
      <w:pPr>
        <w:tabs>
          <w:tab w:val="left" w:pos="645"/>
        </w:tabs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CC33"/>
        </w:rPr>
      </w:pPr>
      <w:r w:rsidRPr="008F1D3D">
        <w:rPr>
          <w:rFonts w:ascii="Times New Roman" w:eastAsia="Times New Roman" w:hAnsi="Times New Roman" w:cs="Times New Roman"/>
          <w:color w:val="000000"/>
        </w:rPr>
        <w:t>Выдача согласия на строительство (реконструкцию) в границах придорожной полосы автомобильной дороги объектов капитального строительства, предназначенных для осуществления дорожной деятельности, объектов дорожного сервиса в придорожной полосе и (или) полосе отвода автомобильной дороги (без организации присоединения (примыкания)), содержащего обязательные технические требования и условия.</w:t>
      </w:r>
    </w:p>
    <w:p w:rsidR="008F1D3D" w:rsidRPr="008F1D3D" w:rsidRDefault="008F1D3D" w:rsidP="00DE211A">
      <w:pPr>
        <w:tabs>
          <w:tab w:val="left" w:pos="645"/>
        </w:tabs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CC33"/>
        </w:rPr>
      </w:pPr>
      <w:r w:rsidRPr="008F1D3D">
        <w:rPr>
          <w:rFonts w:ascii="Times New Roman" w:eastAsia="Times New Roman" w:hAnsi="Times New Roman" w:cs="Times New Roman"/>
          <w:color w:val="000000"/>
        </w:rPr>
        <w:t>Категория заявителя – юридические лица: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 в границах придорожных полос автомобильной дороги местного значения Московской области объектов капитального строительства, объектов, предназначенных для осуществления дорожной деятельности, объектов дорожного сервиса (без организации присоединения примыкания), включая их уполномоченных представителей.</w:t>
      </w:r>
    </w:p>
    <w:p w:rsidR="008F1D3D" w:rsidRPr="008F1D3D" w:rsidRDefault="008F1D3D" w:rsidP="00DE211A">
      <w:pPr>
        <w:tabs>
          <w:tab w:val="left" w:pos="645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00CC33"/>
        </w:rPr>
      </w:pPr>
      <w:r w:rsidRPr="008F1D3D">
        <w:rPr>
          <w:rFonts w:ascii="Times New Roman" w:eastAsia="Times New Roman" w:hAnsi="Times New Roman" w:cs="Times New Roman"/>
          <w:color w:val="000000"/>
        </w:rPr>
        <w:t>17.1.</w:t>
      </w:r>
      <w:r w:rsidRPr="00E7536D">
        <w:rPr>
          <w:rFonts w:ascii="Times New Roman" w:eastAsia="Times New Roman" w:hAnsi="Times New Roman" w:cs="Times New Roman"/>
          <w:color w:val="000000"/>
        </w:rPr>
        <w:t>13.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Вариант</w:t>
      </w:r>
      <w:r w:rsidRPr="008F1D3D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8F1D3D">
        <w:rPr>
          <w:rFonts w:ascii="Times New Roman" w:eastAsia="Times New Roman" w:hAnsi="Times New Roman" w:cs="Times New Roman"/>
          <w:color w:val="000000"/>
        </w:rPr>
        <w:t>13.</w:t>
      </w:r>
    </w:p>
    <w:p w:rsidR="008F1D3D" w:rsidRPr="008F1D3D" w:rsidRDefault="008F1D3D" w:rsidP="00DE211A">
      <w:pPr>
        <w:tabs>
          <w:tab w:val="left" w:pos="645"/>
        </w:tabs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CC33"/>
        </w:rPr>
      </w:pPr>
      <w:r w:rsidRPr="008F1D3D">
        <w:rPr>
          <w:rFonts w:ascii="Times New Roman" w:eastAsia="Times New Roman" w:hAnsi="Times New Roman" w:cs="Times New Roman"/>
          <w:color w:val="000000"/>
        </w:rPr>
        <w:t>Выдача согласия, содержащего технические требования и условия, подлежащие обязательному исполнению, на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10 тыс. кв. м.</w:t>
      </w:r>
    </w:p>
    <w:p w:rsidR="008F1D3D" w:rsidRPr="008F1D3D" w:rsidRDefault="008F1D3D" w:rsidP="00DE211A">
      <w:pPr>
        <w:tabs>
          <w:tab w:val="left" w:pos="645"/>
        </w:tabs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CC33"/>
        </w:rPr>
      </w:pPr>
      <w:r w:rsidRPr="008F1D3D">
        <w:rPr>
          <w:rFonts w:ascii="Times New Roman" w:eastAsia="Times New Roman" w:hAnsi="Times New Roman" w:cs="Times New Roman"/>
          <w:color w:val="000000"/>
        </w:rPr>
        <w:t>Категория заявителя – физические лица – граждане Российской Федерации: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10 тыс. кв. м., присоединяемым к автомобильным дорогам, включая их уполномоченных представителей.</w:t>
      </w:r>
    </w:p>
    <w:p w:rsidR="008F1D3D" w:rsidRPr="008F1D3D" w:rsidRDefault="008F1D3D" w:rsidP="00DE211A">
      <w:pPr>
        <w:tabs>
          <w:tab w:val="left" w:pos="645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00CC33"/>
        </w:rPr>
      </w:pPr>
      <w:r w:rsidRPr="008F1D3D">
        <w:rPr>
          <w:rFonts w:ascii="Times New Roman" w:eastAsia="Times New Roman" w:hAnsi="Times New Roman" w:cs="Times New Roman"/>
          <w:color w:val="000000"/>
        </w:rPr>
        <w:t>17.1.</w:t>
      </w:r>
      <w:r w:rsidRPr="00E7536D">
        <w:rPr>
          <w:rFonts w:ascii="Times New Roman" w:eastAsia="Times New Roman" w:hAnsi="Times New Roman" w:cs="Times New Roman"/>
          <w:color w:val="000000"/>
        </w:rPr>
        <w:t>14.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Вариант</w:t>
      </w:r>
      <w:r w:rsidRPr="008F1D3D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8F1D3D">
        <w:rPr>
          <w:rFonts w:ascii="Times New Roman" w:eastAsia="Times New Roman" w:hAnsi="Times New Roman" w:cs="Times New Roman"/>
          <w:color w:val="000000"/>
        </w:rPr>
        <w:t>14.</w:t>
      </w:r>
    </w:p>
    <w:p w:rsidR="008F1D3D" w:rsidRPr="008F1D3D" w:rsidRDefault="008F1D3D" w:rsidP="00DE211A">
      <w:pPr>
        <w:tabs>
          <w:tab w:val="left" w:pos="645"/>
        </w:tabs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CC33"/>
        </w:rPr>
      </w:pPr>
      <w:r w:rsidRPr="008F1D3D">
        <w:rPr>
          <w:rFonts w:ascii="Times New Roman" w:eastAsia="Times New Roman" w:hAnsi="Times New Roman" w:cs="Times New Roman"/>
          <w:color w:val="000000"/>
        </w:rPr>
        <w:t>Выдача согласия, содержащего технические требования и условия, подлежащие обязательному исполнению, на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10 тыс. кв. м.</w:t>
      </w:r>
    </w:p>
    <w:p w:rsidR="008F1D3D" w:rsidRPr="008F1D3D" w:rsidRDefault="008F1D3D" w:rsidP="00DE211A">
      <w:pPr>
        <w:tabs>
          <w:tab w:val="left" w:pos="645"/>
        </w:tabs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CC33"/>
        </w:rPr>
      </w:pPr>
      <w:r w:rsidRPr="008F1D3D">
        <w:rPr>
          <w:rFonts w:ascii="Times New Roman" w:eastAsia="Times New Roman" w:hAnsi="Times New Roman" w:cs="Times New Roman"/>
          <w:color w:val="000000"/>
        </w:rPr>
        <w:t>Категория заявителя – индивидуальные предприниматели: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10 тыс. кв. м., присоединяемым к автомобильным дорогам, включая их уполномоченных представителей.</w:t>
      </w:r>
    </w:p>
    <w:p w:rsidR="008F1D3D" w:rsidRPr="008F1D3D" w:rsidRDefault="008F1D3D" w:rsidP="00DE211A">
      <w:pPr>
        <w:tabs>
          <w:tab w:val="left" w:pos="645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00CC33"/>
        </w:rPr>
      </w:pPr>
      <w:r w:rsidRPr="008F1D3D">
        <w:rPr>
          <w:rFonts w:ascii="Times New Roman" w:eastAsia="Times New Roman" w:hAnsi="Times New Roman" w:cs="Times New Roman"/>
          <w:color w:val="000000"/>
        </w:rPr>
        <w:t>17.1.</w:t>
      </w:r>
      <w:r w:rsidRPr="00E7536D">
        <w:rPr>
          <w:rFonts w:ascii="Times New Roman" w:eastAsia="Times New Roman" w:hAnsi="Times New Roman" w:cs="Times New Roman"/>
          <w:color w:val="000000"/>
        </w:rPr>
        <w:t>15.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Вариант</w:t>
      </w:r>
      <w:r w:rsidRPr="008F1D3D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8F1D3D">
        <w:rPr>
          <w:rFonts w:ascii="Times New Roman" w:eastAsia="Times New Roman" w:hAnsi="Times New Roman" w:cs="Times New Roman"/>
          <w:color w:val="000000"/>
        </w:rPr>
        <w:t>15.</w:t>
      </w:r>
    </w:p>
    <w:p w:rsidR="008F1D3D" w:rsidRPr="008F1D3D" w:rsidRDefault="008F1D3D" w:rsidP="00DE211A">
      <w:pPr>
        <w:tabs>
          <w:tab w:val="left" w:pos="645"/>
        </w:tabs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CC33"/>
        </w:rPr>
      </w:pPr>
      <w:r w:rsidRPr="008F1D3D">
        <w:rPr>
          <w:rFonts w:ascii="Times New Roman" w:eastAsia="Times New Roman" w:hAnsi="Times New Roman" w:cs="Times New Roman"/>
          <w:color w:val="000000"/>
        </w:rPr>
        <w:t>Выдача согласия, содержащего технические требования и условия, подлежащие обязательному исполнению, на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10 тыс. кв. м.</w:t>
      </w:r>
    </w:p>
    <w:p w:rsidR="008F1D3D" w:rsidRPr="008F1D3D" w:rsidRDefault="008F1D3D" w:rsidP="00DE211A">
      <w:pPr>
        <w:tabs>
          <w:tab w:val="left" w:pos="645"/>
        </w:tabs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CC33"/>
        </w:rPr>
      </w:pPr>
      <w:r w:rsidRPr="008F1D3D">
        <w:rPr>
          <w:rFonts w:ascii="Times New Roman" w:eastAsia="Times New Roman" w:hAnsi="Times New Roman" w:cs="Times New Roman"/>
          <w:color w:val="000000"/>
        </w:rPr>
        <w:t>Категория заявителя – юридические лица: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10 тыс. кв. м., присоединяемым к автомобильным дорогам, включая их уполномоченных представителей.</w:t>
      </w:r>
    </w:p>
    <w:p w:rsidR="008F1D3D" w:rsidRPr="008F1D3D" w:rsidRDefault="008F1D3D" w:rsidP="00DE211A">
      <w:pPr>
        <w:tabs>
          <w:tab w:val="left" w:pos="645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00CC33"/>
        </w:rPr>
      </w:pPr>
      <w:r w:rsidRPr="008F1D3D">
        <w:rPr>
          <w:rFonts w:ascii="Times New Roman" w:eastAsia="Times New Roman" w:hAnsi="Times New Roman" w:cs="Times New Roman"/>
          <w:color w:val="000000"/>
        </w:rPr>
        <w:t>17.1.</w:t>
      </w:r>
      <w:r w:rsidRPr="00E7536D">
        <w:rPr>
          <w:rFonts w:ascii="Times New Roman" w:eastAsia="Times New Roman" w:hAnsi="Times New Roman" w:cs="Times New Roman"/>
          <w:color w:val="000000"/>
        </w:rPr>
        <w:t>16.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Вариант</w:t>
      </w:r>
      <w:r w:rsidRPr="008F1D3D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8F1D3D">
        <w:rPr>
          <w:rFonts w:ascii="Times New Roman" w:eastAsia="Times New Roman" w:hAnsi="Times New Roman" w:cs="Times New Roman"/>
          <w:color w:val="000000"/>
        </w:rPr>
        <w:t>16.</w:t>
      </w:r>
    </w:p>
    <w:p w:rsidR="008F1D3D" w:rsidRPr="008F1D3D" w:rsidRDefault="008F1D3D" w:rsidP="00DE211A">
      <w:pPr>
        <w:tabs>
          <w:tab w:val="left" w:pos="645"/>
        </w:tabs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CC33"/>
        </w:rPr>
      </w:pPr>
      <w:r w:rsidRPr="008F1D3D">
        <w:rPr>
          <w:rFonts w:ascii="Times New Roman" w:eastAsia="Times New Roman" w:hAnsi="Times New Roman" w:cs="Times New Roman"/>
          <w:color w:val="000000"/>
        </w:rPr>
        <w:t>Выдача согласия, содержащего технические требования и условия, подлежащие обязательному исполнению, на прокладку, перенос или переустройство газопроводов, их эксплуатацию в границах полосы отвода и придорожных полос автомобильных дорог местного значения в рамках социальной газификации.</w:t>
      </w:r>
    </w:p>
    <w:p w:rsidR="008F1D3D" w:rsidRPr="008F1D3D" w:rsidRDefault="008F1D3D" w:rsidP="00DE211A">
      <w:pPr>
        <w:tabs>
          <w:tab w:val="left" w:pos="645"/>
        </w:tabs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CC33"/>
        </w:rPr>
      </w:pPr>
      <w:r w:rsidRPr="008F1D3D">
        <w:rPr>
          <w:rFonts w:ascii="Times New Roman" w:eastAsia="Times New Roman" w:hAnsi="Times New Roman" w:cs="Times New Roman"/>
          <w:color w:val="000000"/>
        </w:rPr>
        <w:t>Категория заявителя – юридические лица: обратившиеся за получением согласия, содержащего технические требования и условия, подлежащие обязательному исполнению, на прокладку, перенос или переустройство газопроводов, их эксплуатацию в границах полосы отвода и придорожных полос автомобильных дорог местного значения Московской области в рамках социальной газификации, включая их уполномоченных представителей.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17.2. Порядок исправления допущенных опечаток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ошибок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выданных в результате предоставления Услуги документах.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17.2.1. Заявитель при обнаружении допущенных опечаток и ошибок в выданных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результате предоставления Услуги документах обращается в Администрацию лично, почтовым отправлением, по электронной почте с заявлением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необходимости исправления опечаток и ошибок, составленным в свободной форме,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котором содержится указание на их описание.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Администрация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 xml:space="preserve"> </w:t>
      </w:r>
      <w:r w:rsidRPr="008F1D3D">
        <w:rPr>
          <w:rFonts w:ascii="Times New Roman" w:eastAsia="Times New Roman" w:hAnsi="Times New Roman" w:cs="Times New Roman"/>
          <w:color w:val="000000"/>
        </w:rPr>
        <w:t>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получении указанного заявления регистрирует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срок, не позднее следующего рабочего дня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дня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поступления, рассматривает вопрос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необходимости внесения изменений в выданные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результате предоставления Услуги документы.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Администрация обеспечивает устранение допущенных опечаток и ошибок в выданных в результате предоставления Услуги документах и направляет (выдает) заявителю уведомление об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их исправлении (в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случае, если запрос направлялся посредством РПГУ) либо результат предоставления Услуги (в случае, если запрос направлялся в Администрацию лично, по электронной почте) лично, почтовым отправлением, по электронной почте (в зависимости от способа обращения с заявлением о необходимости исправления опечаток и ошибок) в срок, не превышающий 5 (пяти)  рабочих дней со дня регистрации заявления о необходимости исправления опечаток и ошибок.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В случае отсутствия оснований для удовлетворения заявления о необходимости исправления опечаток и ошибок Администрация направляет (выдает) заявителю мотивированное уведомление об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удовлетворении данного заявления лично, почтовым отправлением, по электронной почте (в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зависимости от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способа обращения)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срок, не превышающий 5 (пяти) рабочих дней со дня регистрации такого заявления.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17.2.2. Администрация при обнаружении допущенных опечаток и ошибок в выданных в результате предоставления Услуги документах обеспечивает их устранение в указанных документах, направляет заявителю</w:t>
      </w:r>
      <w:r w:rsidRPr="008F1D3D">
        <w:rPr>
          <w:rFonts w:ascii="Times New Roman" w:eastAsia="Times New Roman" w:hAnsi="Times New Roman" w:cs="Times New Roman"/>
          <w:i/>
          <w:color w:val="000000"/>
        </w:rPr>
        <w:t xml:space="preserve"> </w:t>
      </w:r>
      <w:r w:rsidRPr="008F1D3D">
        <w:rPr>
          <w:rFonts w:ascii="Times New Roman" w:eastAsia="Times New Roman" w:hAnsi="Times New Roman" w:cs="Times New Roman"/>
          <w:color w:val="000000"/>
        </w:rPr>
        <w:t>уведомление об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их исправлении (в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случае, если запрос направлялся посредством РПГУ) либо результат предоставления Услуги (в случае, если запрос направлялся в Администрацию лично, по электронной почте) при личном обращении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Администрацию, почтовым отправлением,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электронной почте в срок, не превышающий 5 (пяти) рабочих дней со дня обнаружения таких опечаток и ошибок.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  <w:sectPr w:rsidR="008F1D3D" w:rsidRPr="008F1D3D" w:rsidSect="00EE2B7A">
          <w:headerReference w:type="default" r:id="rId11"/>
          <w:headerReference w:type="first" r:id="rId12"/>
          <w:type w:val="continuous"/>
          <w:pgSz w:w="11906" w:h="16838"/>
          <w:pgMar w:top="1739" w:right="566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17.3. Выдача дубликата документа, выданного по результатам предоставления Услуги, не предусмотрена.</w:t>
      </w:r>
    </w:p>
    <w:p w:rsidR="008F1D3D" w:rsidRPr="008F1D3D" w:rsidRDefault="008F1D3D" w:rsidP="00DE211A">
      <w:pPr>
        <w:spacing w:after="56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8F1D3D" w:rsidRPr="008F1D3D" w:rsidRDefault="008F1D3D" w:rsidP="00DE211A">
      <w:pPr>
        <w:keepNext/>
        <w:ind w:firstLine="709"/>
        <w:contextualSpacing/>
        <w:jc w:val="center"/>
        <w:outlineLvl w:val="1"/>
        <w:rPr>
          <w:rFonts w:ascii="Times New Roman" w:eastAsia="MS Gothic" w:hAnsi="Times New Roman" w:cs="Tahoma"/>
          <w:color w:val="000000"/>
        </w:rPr>
      </w:pPr>
      <w:bookmarkStart w:id="17" w:name="_Toc125717108"/>
      <w:bookmarkEnd w:id="17"/>
      <w:r w:rsidRPr="008F1D3D">
        <w:rPr>
          <w:rFonts w:ascii="Times New Roman" w:eastAsia="MS Gothic" w:hAnsi="Times New Roman" w:cs="Tahoma"/>
          <w:color w:val="000000"/>
        </w:rPr>
        <w:t>18. Описание административной процедуры профилирования заявителя</w:t>
      </w:r>
    </w:p>
    <w:p w:rsidR="008F1D3D" w:rsidRPr="008F1D3D" w:rsidRDefault="008F1D3D" w:rsidP="00DE211A">
      <w:pPr>
        <w:spacing w:after="56"/>
        <w:contextualSpacing/>
        <w:rPr>
          <w:rFonts w:ascii="Times New Roman" w:eastAsia="Times New Roman" w:hAnsi="Times New Roman" w:cs="Times New Roman"/>
          <w:color w:val="000000"/>
        </w:rPr>
      </w:pP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18.1. Вариант определяется путем профилирования заявителя в соответствии с Приложением 8 к Регламенту.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18.2. Профилирование заявителя осуществляется посредством РПГУ, опроса в Администрации (в зависимости от способов подачи запроса, установленных Регламентом).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18.3. 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результатам профилирования заявителя определяется полный перечень комбинаций признаков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соответствии с Регламентом, каждая из которых соответствует одному варианту.</w:t>
      </w:r>
    </w:p>
    <w:p w:rsidR="008F1D3D" w:rsidRPr="008F1D3D" w:rsidRDefault="008F1D3D" w:rsidP="00DE211A">
      <w:pPr>
        <w:spacing w:after="56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8F1D3D" w:rsidRPr="008F1D3D" w:rsidRDefault="008F1D3D" w:rsidP="00DE211A">
      <w:pPr>
        <w:keepNext/>
        <w:ind w:firstLine="709"/>
        <w:contextualSpacing/>
        <w:jc w:val="center"/>
        <w:outlineLvl w:val="1"/>
        <w:rPr>
          <w:rFonts w:ascii="Times New Roman" w:eastAsia="MS Gothic" w:hAnsi="Times New Roman" w:cs="Tahoma"/>
          <w:color w:val="000000"/>
        </w:rPr>
      </w:pPr>
      <w:r w:rsidRPr="008F1D3D">
        <w:rPr>
          <w:rFonts w:ascii="Times New Roman" w:eastAsia="MS Gothic" w:hAnsi="Times New Roman" w:cs="Tahoma"/>
          <w:color w:val="000000"/>
        </w:rPr>
        <w:t>19.</w:t>
      </w:r>
      <w:r w:rsidRPr="008F1D3D">
        <w:rPr>
          <w:rFonts w:ascii="Times New Roman" w:eastAsia="MS Gothic" w:hAnsi="Times New Roman" w:cs="Tahoma"/>
          <w:color w:val="000000"/>
          <w:lang w:val="en-US"/>
        </w:rPr>
        <w:t> </w:t>
      </w:r>
      <w:r w:rsidRPr="008F1D3D">
        <w:rPr>
          <w:rFonts w:ascii="Times New Roman" w:eastAsia="MS Gothic" w:hAnsi="Times New Roman" w:cs="Tahoma"/>
          <w:color w:val="000000"/>
        </w:rPr>
        <w:t>Описание вариантов</w:t>
      </w:r>
    </w:p>
    <w:p w:rsidR="008F1D3D" w:rsidRPr="008F1D3D" w:rsidRDefault="008F1D3D" w:rsidP="00DE211A">
      <w:pPr>
        <w:spacing w:after="56"/>
        <w:contextualSpacing/>
        <w:rPr>
          <w:rFonts w:ascii="Times New Roman" w:eastAsia="Times New Roman" w:hAnsi="Times New Roman" w:cs="Times New Roman"/>
          <w:color w:val="000000"/>
        </w:rPr>
      </w:pP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19.1.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Для вариантов 1, 2, 3, </w:t>
      </w:r>
      <w:bookmarkStart w:id="18" w:name="__DdeLink__6048_2857491986"/>
      <w:bookmarkEnd w:id="18"/>
      <w:r w:rsidRPr="008F1D3D">
        <w:rPr>
          <w:rFonts w:ascii="Times New Roman" w:eastAsia="Times New Roman" w:hAnsi="Times New Roman" w:cs="Times New Roman"/>
          <w:color w:val="000000"/>
        </w:rPr>
        <w:t>указанных в подпунктах 17.1.1 ‒ 17.1.3 пункта 17.1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Регламента: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19.1.1. Результатом предоставления Услуги является: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19.1.1.1. Решение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 Услуги: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в виде документа «Согласие, содержащее технические требования и условия», который оформляется в соответствии с Приложением 1 к Регламенту. Срок действия согласия составляет 2 (два) года с момента вынесения решения о предоставлении Услуги.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19.1.1.2. Решение об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 Услуги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виде документа, который оформляется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соответствии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Приложением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5 к Регламенту.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19.1.2. Срок предоставления Услуги составляет 10 (десять) рабочих дней со дня регистрации запроса в Администрации.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Максимальный срок предоставления Услуги составляет 10 (десять) рабочих дней со дня регистрации запроса в Администрации, в том числе в случае, если запрос подан заявителем</w:t>
      </w:r>
      <w:bookmarkStart w:id="19" w:name="_anchor_96_Копия_1"/>
      <w:bookmarkEnd w:id="19"/>
      <w:r w:rsidRPr="008F1D3D">
        <w:rPr>
          <w:rFonts w:ascii="Times New Roman" w:eastAsia="Times New Roman" w:hAnsi="Times New Roman" w:cs="Times New Roman"/>
          <w:color w:val="000000"/>
        </w:rPr>
        <w:t xml:space="preserve"> посредством РПГУ, личного обращения, электронной почты</w:t>
      </w:r>
      <w:r w:rsidR="00803CFD">
        <w:rPr>
          <w:rFonts w:ascii="Times New Roman" w:eastAsia="Times New Roman" w:hAnsi="Times New Roman" w:cs="Times New Roman"/>
          <w:color w:val="000000"/>
        </w:rPr>
        <w:t>, почтовым отправлением</w:t>
      </w:r>
      <w:r w:rsidRPr="008F1D3D">
        <w:rPr>
          <w:rFonts w:ascii="Times New Roman" w:eastAsia="Times New Roman" w:hAnsi="Times New Roman" w:cs="Times New Roman"/>
          <w:color w:val="000000"/>
        </w:rPr>
        <w:t>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19.1.3.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19.1.3.1. Запрос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форме, приведенной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Приложении 9 к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Регламенту.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 подаче запроса: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 посредством РПГУ заполняется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интерактивная форма;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 лично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Администрацию он должен быть подписан собственноручной подписью заявителя 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представителя заявителя, уполномоченного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его подписание, заверен печатью (при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наличии);</w:t>
      </w:r>
    </w:p>
    <w:p w:rsid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3)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представителя заявителя, уполномоченного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его подписание, заверен печатью (при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наличии)</w:t>
      </w:r>
      <w:r w:rsidR="004751DA">
        <w:rPr>
          <w:rFonts w:ascii="Times New Roman" w:eastAsia="Times New Roman" w:hAnsi="Times New Roman" w:cs="Times New Roman"/>
          <w:color w:val="000000"/>
        </w:rPr>
        <w:t>;</w:t>
      </w:r>
    </w:p>
    <w:p w:rsidR="004751DA" w:rsidRPr="008F1D3D" w:rsidRDefault="004751DA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4) почтовым отправлением </w:t>
      </w:r>
      <w:r w:rsidRPr="008F1D3D">
        <w:rPr>
          <w:rFonts w:ascii="Times New Roman" w:eastAsia="Times New Roman" w:hAnsi="Times New Roman" w:cs="Times New Roman"/>
          <w:color w:val="000000"/>
        </w:rPr>
        <w:t>он должен быть подписан собственноручной подписью заявителя 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представителя заявителя, уполномоченного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его подписание, заверен печатью (при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наличии)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19.1.3.2. Документ, подтверждающий полномочия представителя заявителя (в случае обращения представителя заявителя).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Документами, подтверждающими полномочия представителя заявителя, являются:</w:t>
      </w:r>
    </w:p>
    <w:p w:rsidR="008F1D3D" w:rsidRPr="008F1D3D" w:rsidRDefault="008F1D3D" w:rsidP="004751D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доверенность;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протокола общего собрания участников общества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других), приказ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об избрании либо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имени юридического лица без доверенности).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 подаче запроса: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посредством РПГУ предоставляется электронный образ документа (или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электронный документ), подтверждающего полномочия представителя заявителя;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лично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Администрацию предоставляется оригинал документа, подтверждающего полномочия представителя заявителя,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снятия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E7536D">
        <w:rPr>
          <w:rFonts w:ascii="Times New Roman" w:eastAsia="Times New Roman" w:hAnsi="Times New Roman" w:cs="Times New Roman"/>
          <w:color w:val="000000"/>
        </w:rPr>
        <w:t>Администрации);</w:t>
      </w:r>
    </w:p>
    <w:p w:rsid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3)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 электронной почте предоставляется электронный образ документа (или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электронный документ), подтверждающего полномочия представителя заявителя</w:t>
      </w:r>
      <w:r w:rsidR="004751DA">
        <w:rPr>
          <w:rFonts w:ascii="Times New Roman" w:eastAsia="Times New Roman" w:hAnsi="Times New Roman" w:cs="Times New Roman"/>
          <w:color w:val="000000"/>
        </w:rPr>
        <w:t>;</w:t>
      </w:r>
    </w:p>
    <w:p w:rsidR="004751DA" w:rsidRPr="008F1D3D" w:rsidRDefault="004751DA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4) </w:t>
      </w:r>
      <w:r w:rsidRPr="00D66571">
        <w:rPr>
          <w:rFonts w:ascii="Times New Roman" w:hAnsi="Times New Roman"/>
        </w:rPr>
        <w:t xml:space="preserve">почтовым отправлением предоставляется </w:t>
      </w:r>
      <w:bookmarkStart w:id="20" w:name="_Hlk209003900"/>
      <w:r w:rsidRPr="00D66571">
        <w:rPr>
          <w:rFonts w:ascii="Times New Roman" w:hAnsi="Times New Roman"/>
        </w:rPr>
        <w:t>заверенная в</w:t>
      </w:r>
      <w:r w:rsidRPr="00D66571">
        <w:rPr>
          <w:rFonts w:ascii="Times New Roman" w:hAnsi="Times New Roman"/>
          <w:lang w:val="en-US"/>
        </w:rPr>
        <w:t> </w:t>
      </w:r>
      <w:r w:rsidRPr="00D66571">
        <w:rPr>
          <w:rFonts w:ascii="Times New Roman" w:hAnsi="Times New Roman"/>
        </w:rPr>
        <w:t>установленном законодательством Российской Федерации порядке копия документа</w:t>
      </w:r>
      <w:bookmarkEnd w:id="20"/>
      <w:r w:rsidRPr="00D66571">
        <w:rPr>
          <w:rFonts w:ascii="Times New Roman" w:hAnsi="Times New Roman"/>
        </w:rPr>
        <w:t>, подтверждающего полномочия представителя заявителя</w:t>
      </w:r>
      <w:r>
        <w:rPr>
          <w:rFonts w:ascii="Times New Roman" w:hAnsi="Times New Roman"/>
        </w:rPr>
        <w:t>.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19.1.3.3. Ситуационный план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привязкой к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автомобильной дороге, либо карта-схема, позволяющая определить место размещения объекта,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указанием точки присоединения к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автомобильной дороге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соответствии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Приложением 10 к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Регламенту.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 подаче запроса: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 посредством РПГУ предоставляется электронный образ документа (или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электронный документ);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 лично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Администрацию предоставляется оригинал документа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снятия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3) по электронной почте предоставляется электронный образ документа (или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электронный документ)</w:t>
      </w:r>
      <w:r w:rsidR="004751DA">
        <w:rPr>
          <w:rFonts w:ascii="Times New Roman" w:eastAsia="Times New Roman" w:hAnsi="Times New Roman" w:cs="Times New Roman"/>
          <w:color w:val="000000"/>
        </w:rPr>
        <w:t>;</w:t>
      </w:r>
    </w:p>
    <w:p w:rsidR="004751DA" w:rsidRPr="008F1D3D" w:rsidRDefault="004751DA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bookmarkStart w:id="21" w:name="_Hlk209004146"/>
      <w:r w:rsidRPr="004751DA">
        <w:rPr>
          <w:rFonts w:ascii="Times New Roman" w:eastAsia="Times New Roman" w:hAnsi="Times New Roman" w:cs="Times New Roman"/>
          <w:color w:val="000000"/>
        </w:rPr>
        <w:t xml:space="preserve">4) почтовым отправлением предоставляется оригинал либо </w:t>
      </w:r>
      <w:r w:rsidRPr="004751DA">
        <w:rPr>
          <w:rFonts w:ascii="Times New Roman" w:hAnsi="Times New Roman"/>
        </w:rPr>
        <w:t>заверенная в</w:t>
      </w:r>
      <w:r w:rsidRPr="004751DA">
        <w:rPr>
          <w:rFonts w:ascii="Times New Roman" w:hAnsi="Times New Roman"/>
          <w:lang w:val="en-US"/>
        </w:rPr>
        <w:t> </w:t>
      </w:r>
      <w:r w:rsidRPr="004751DA">
        <w:rPr>
          <w:rFonts w:ascii="Times New Roman" w:hAnsi="Times New Roman"/>
        </w:rPr>
        <w:t>установленном законодательством Российской Федерации порядке копия документа.</w:t>
      </w:r>
    </w:p>
    <w:bookmarkEnd w:id="21"/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19.1.3.4. Правоустанавливающие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правоудостоверяющие документы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земельный участок (в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случае, если право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земельный участок возникло до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30.01.1998 года и, если указанные документы (сведения) отсутствуют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Едином государственном реестре недвижимости.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 подаче запроса: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 посредством РПГУ предоставляется электронный образ документа (или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электронный документ);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 лично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Администрацию предоставляется оригинал документа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снятия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3) по электронной почте предоставляется электронный образ документа (или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электронный документ)</w:t>
      </w:r>
      <w:r w:rsidR="004751DA">
        <w:rPr>
          <w:rFonts w:ascii="Times New Roman" w:eastAsia="Times New Roman" w:hAnsi="Times New Roman" w:cs="Times New Roman"/>
          <w:color w:val="000000"/>
        </w:rPr>
        <w:t>;</w:t>
      </w:r>
    </w:p>
    <w:p w:rsidR="004751DA" w:rsidRPr="008F1D3D" w:rsidRDefault="004751DA" w:rsidP="004751D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4751DA">
        <w:rPr>
          <w:rFonts w:ascii="Times New Roman" w:eastAsia="Times New Roman" w:hAnsi="Times New Roman" w:cs="Times New Roman"/>
          <w:color w:val="000000"/>
        </w:rPr>
        <w:t xml:space="preserve">4) почтовым отправлением предоставляется оригинал либо </w:t>
      </w:r>
      <w:r w:rsidRPr="004751DA">
        <w:rPr>
          <w:rFonts w:ascii="Times New Roman" w:hAnsi="Times New Roman"/>
        </w:rPr>
        <w:t>заверенная в</w:t>
      </w:r>
      <w:r w:rsidRPr="004751DA">
        <w:rPr>
          <w:rFonts w:ascii="Times New Roman" w:hAnsi="Times New Roman"/>
          <w:lang w:val="en-US"/>
        </w:rPr>
        <w:t> </w:t>
      </w:r>
      <w:r w:rsidRPr="004751DA">
        <w:rPr>
          <w:rFonts w:ascii="Times New Roman" w:hAnsi="Times New Roman"/>
        </w:rPr>
        <w:t>установленном законодательством Российской Федерации порядке копия документа.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19.1.4.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Исчерпывающий перечень документов, необходимых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соответствии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нормативными правовыми актами Российской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Федерации, нормативными правовыми актами Московской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области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предоставления Услуги, которые заявитель вправе представить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собственной инициативе, так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как они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подлежат представлению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рамках межведомственного информационного взаимодействия: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19.1.4.1.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Документация по планировке территории, утвержденная в установленном порядке.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подаче запроса: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 посредством РПГУ предоставляется электронный образ документа (или электронный документ);</w:t>
      </w:r>
    </w:p>
    <w:p w:rsidR="008F1D3D" w:rsidRPr="00E7536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3) по электронной почте предоставляется электронный образ документа (или электронный документ)</w:t>
      </w:r>
      <w:r w:rsidR="004751DA">
        <w:rPr>
          <w:rFonts w:ascii="Times New Roman" w:eastAsia="Times New Roman" w:hAnsi="Times New Roman" w:cs="Times New Roman"/>
          <w:color w:val="000000"/>
        </w:rPr>
        <w:t>;</w:t>
      </w:r>
    </w:p>
    <w:p w:rsidR="004751DA" w:rsidRPr="008F1D3D" w:rsidRDefault="004751DA" w:rsidP="004751D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4751DA">
        <w:rPr>
          <w:rFonts w:ascii="Times New Roman" w:eastAsia="Times New Roman" w:hAnsi="Times New Roman" w:cs="Times New Roman"/>
          <w:color w:val="000000"/>
        </w:rPr>
        <w:t xml:space="preserve">4) почтовым отправлением предоставляется оригинал либо </w:t>
      </w:r>
      <w:r w:rsidRPr="004751DA">
        <w:rPr>
          <w:rFonts w:ascii="Times New Roman" w:hAnsi="Times New Roman"/>
        </w:rPr>
        <w:t>заверенная в</w:t>
      </w:r>
      <w:r w:rsidRPr="004751DA">
        <w:rPr>
          <w:rFonts w:ascii="Times New Roman" w:hAnsi="Times New Roman"/>
          <w:lang w:val="en-US"/>
        </w:rPr>
        <w:t> </w:t>
      </w:r>
      <w:r w:rsidRPr="004751DA">
        <w:rPr>
          <w:rFonts w:ascii="Times New Roman" w:hAnsi="Times New Roman"/>
        </w:rPr>
        <w:t>установленном законодательством Российской Федерации порядке копия документа.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19.1.4.2.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Выписка из Единого государственного реестра недвижимости.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подаче запроса: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 посредством РПГУ предоставляется электронный образ документа (или электронный документ);</w:t>
      </w:r>
    </w:p>
    <w:p w:rsidR="008F1D3D" w:rsidRPr="00E7536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3) по электронной почте предоставляется электронный образ документа (или электронный документ)</w:t>
      </w:r>
      <w:r w:rsidR="004751DA">
        <w:rPr>
          <w:rFonts w:ascii="Times New Roman" w:eastAsia="Times New Roman" w:hAnsi="Times New Roman" w:cs="Times New Roman"/>
          <w:color w:val="000000"/>
        </w:rPr>
        <w:t>;</w:t>
      </w:r>
    </w:p>
    <w:p w:rsidR="004751DA" w:rsidRPr="008F1D3D" w:rsidRDefault="004751DA" w:rsidP="004751D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4751DA">
        <w:rPr>
          <w:rFonts w:ascii="Times New Roman" w:eastAsia="Times New Roman" w:hAnsi="Times New Roman" w:cs="Times New Roman"/>
          <w:color w:val="000000"/>
        </w:rPr>
        <w:t xml:space="preserve">4) почтовым отправлением предоставляется оригинал либо </w:t>
      </w:r>
      <w:r w:rsidRPr="004751DA">
        <w:rPr>
          <w:rFonts w:ascii="Times New Roman" w:hAnsi="Times New Roman"/>
        </w:rPr>
        <w:t>заверенная в</w:t>
      </w:r>
      <w:r w:rsidRPr="004751DA">
        <w:rPr>
          <w:rFonts w:ascii="Times New Roman" w:hAnsi="Times New Roman"/>
          <w:lang w:val="en-US"/>
        </w:rPr>
        <w:t> </w:t>
      </w:r>
      <w:r w:rsidRPr="004751DA">
        <w:rPr>
          <w:rFonts w:ascii="Times New Roman" w:hAnsi="Times New Roman"/>
        </w:rPr>
        <w:t>установленном законодательством Российской Федерации порядке копия документа.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19.1.4.3.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Выписка из Единого государственного реестра индивидуальных предпринимателей (в случае обращения заявителей – индивидуальных предпринимателей).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подаче запроса: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 посредством РПГУ предоставляется электронный образ документа (или электронный документ);</w:t>
      </w:r>
    </w:p>
    <w:p w:rsidR="008F1D3D" w:rsidRPr="00E7536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3) по электронной почте предоставляется электронный образ документа (или электронный документ)</w:t>
      </w:r>
      <w:r w:rsidR="0010755F">
        <w:rPr>
          <w:rFonts w:ascii="Times New Roman" w:eastAsia="Times New Roman" w:hAnsi="Times New Roman" w:cs="Times New Roman"/>
          <w:color w:val="000000"/>
        </w:rPr>
        <w:t>;</w:t>
      </w:r>
    </w:p>
    <w:p w:rsidR="0010755F" w:rsidRPr="008F1D3D" w:rsidRDefault="0010755F" w:rsidP="0010755F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bookmarkStart w:id="22" w:name="_Hlk209006634"/>
      <w:r w:rsidRPr="004751DA">
        <w:rPr>
          <w:rFonts w:ascii="Times New Roman" w:eastAsia="Times New Roman" w:hAnsi="Times New Roman" w:cs="Times New Roman"/>
          <w:color w:val="000000"/>
        </w:rPr>
        <w:t xml:space="preserve">4) почтовым отправлением предоставляется оригинал либо </w:t>
      </w:r>
      <w:r w:rsidRPr="004751DA">
        <w:rPr>
          <w:rFonts w:ascii="Times New Roman" w:hAnsi="Times New Roman"/>
        </w:rPr>
        <w:t>заверенная в</w:t>
      </w:r>
      <w:r w:rsidRPr="004751DA">
        <w:rPr>
          <w:rFonts w:ascii="Times New Roman" w:hAnsi="Times New Roman"/>
          <w:lang w:val="en-US"/>
        </w:rPr>
        <w:t> </w:t>
      </w:r>
      <w:r w:rsidRPr="004751DA">
        <w:rPr>
          <w:rFonts w:ascii="Times New Roman" w:hAnsi="Times New Roman"/>
        </w:rPr>
        <w:t>установленном законодательством Российской Федерации порядке копия документа.</w:t>
      </w:r>
      <w:bookmarkEnd w:id="22"/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19.1.4.4.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Согласованная схема транспортного обслуживания территории, разработанная на основании транспортного моделирования.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подаче запроса: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 посредством РПГУ предоставляется электронный образ документа (или электронный документ);</w:t>
      </w:r>
    </w:p>
    <w:p w:rsidR="008F1D3D" w:rsidRPr="00E7536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3) по электронной почте предоставляется электронный образ документа (или электронный документ)</w:t>
      </w:r>
      <w:r w:rsidR="0010755F">
        <w:rPr>
          <w:rFonts w:ascii="Times New Roman" w:eastAsia="Times New Roman" w:hAnsi="Times New Roman" w:cs="Times New Roman"/>
          <w:color w:val="000000"/>
        </w:rPr>
        <w:t>;</w:t>
      </w:r>
    </w:p>
    <w:p w:rsidR="0010755F" w:rsidRPr="008F1D3D" w:rsidRDefault="0010755F" w:rsidP="0010755F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4751DA">
        <w:rPr>
          <w:rFonts w:ascii="Times New Roman" w:eastAsia="Times New Roman" w:hAnsi="Times New Roman" w:cs="Times New Roman"/>
          <w:color w:val="000000"/>
        </w:rPr>
        <w:t xml:space="preserve">4) почтовым отправлением предоставляется оригинал либо </w:t>
      </w:r>
      <w:r w:rsidRPr="004751DA">
        <w:rPr>
          <w:rFonts w:ascii="Times New Roman" w:hAnsi="Times New Roman"/>
        </w:rPr>
        <w:t>заверенная в</w:t>
      </w:r>
      <w:r w:rsidRPr="004751DA">
        <w:rPr>
          <w:rFonts w:ascii="Times New Roman" w:hAnsi="Times New Roman"/>
          <w:lang w:val="en-US"/>
        </w:rPr>
        <w:t> </w:t>
      </w:r>
      <w:r w:rsidRPr="004751DA">
        <w:rPr>
          <w:rFonts w:ascii="Times New Roman" w:hAnsi="Times New Roman"/>
        </w:rPr>
        <w:t>установленном законодательством Российской Федерации порядке копия документа.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19.1.4.5.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Выписка из Единого государственного реестра юридических лиц (в случае обращения заявителей – юридических лиц).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подаче запроса: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 посредством РПГУ предоставляется электронный образ документа (или электронный документ);</w:t>
      </w:r>
    </w:p>
    <w:p w:rsidR="008F1D3D" w:rsidRPr="00E7536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3) по электронной почте предоставляется электронный образ документа (или электронный документ)</w:t>
      </w:r>
      <w:r w:rsidR="0010755F">
        <w:rPr>
          <w:rFonts w:ascii="Times New Roman" w:eastAsia="Times New Roman" w:hAnsi="Times New Roman" w:cs="Times New Roman"/>
          <w:color w:val="000000"/>
        </w:rPr>
        <w:t>;</w:t>
      </w:r>
    </w:p>
    <w:p w:rsidR="0010755F" w:rsidRPr="008F1D3D" w:rsidRDefault="0010755F" w:rsidP="0010755F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4751DA">
        <w:rPr>
          <w:rFonts w:ascii="Times New Roman" w:eastAsia="Times New Roman" w:hAnsi="Times New Roman" w:cs="Times New Roman"/>
          <w:color w:val="000000"/>
        </w:rPr>
        <w:t xml:space="preserve">4) почтовым отправлением предоставляется оригинал либо </w:t>
      </w:r>
      <w:r w:rsidRPr="004751DA">
        <w:rPr>
          <w:rFonts w:ascii="Times New Roman" w:hAnsi="Times New Roman"/>
        </w:rPr>
        <w:t>заверенная в</w:t>
      </w:r>
      <w:r w:rsidRPr="004751DA">
        <w:rPr>
          <w:rFonts w:ascii="Times New Roman" w:hAnsi="Times New Roman"/>
          <w:lang w:val="en-US"/>
        </w:rPr>
        <w:t> </w:t>
      </w:r>
      <w:r w:rsidRPr="004751DA">
        <w:rPr>
          <w:rFonts w:ascii="Times New Roman" w:hAnsi="Times New Roman"/>
        </w:rPr>
        <w:t>установленном законодательством Российской Федерации порядке копия документа.</w:t>
      </w:r>
    </w:p>
    <w:p w:rsidR="008F1D3D" w:rsidRPr="008F1D3D" w:rsidRDefault="008F1D3D" w:rsidP="0010755F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19.1.5.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19.1.5.1. обращение за предоставлением иной услуги;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19.1.5.2. заявителем представлен неполный комплект документов, необходимых для предоставления Услуги;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19.1.5.3.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 xml:space="preserve">19.1.5.4.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8F1D3D" w:rsidRPr="008F1D3D" w:rsidRDefault="008F1D3D" w:rsidP="00DE211A">
      <w:pPr>
        <w:spacing w:after="56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отдельными графическими материалами, представленными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составе одного запроса; </w:t>
      </w:r>
    </w:p>
    <w:p w:rsidR="008F1D3D" w:rsidRPr="008F1D3D" w:rsidRDefault="008F1D3D" w:rsidP="00DE211A">
      <w:pPr>
        <w:spacing w:after="56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отдельными текстовыми материалами, представленными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составе одного запроса; </w:t>
      </w:r>
    </w:p>
    <w:p w:rsidR="008F1D3D" w:rsidRPr="008F1D3D" w:rsidRDefault="008F1D3D" w:rsidP="00DE211A">
      <w:pPr>
        <w:spacing w:after="56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отдельными графическими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отдельными текстовыми материалами, представленными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составе одного запроса; </w:t>
      </w:r>
    </w:p>
    <w:p w:rsidR="008F1D3D" w:rsidRPr="008F1D3D" w:rsidRDefault="008F1D3D" w:rsidP="00DE211A">
      <w:pPr>
        <w:spacing w:after="56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сведениями, указанными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запросе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текстовыми, графическими материалами, представленными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составе одного запроса;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19.1.5.5.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19.1.5.6.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19.1.5.7.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19.1.5.8.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19.1.5.9.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19.1.5.10.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19.1.5.11. объект не граничит с автомобильной дорогой, либо автомобильная дорога не находится в оперативном управлении Администрации;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19.1.5.12.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19.1.5.13. несоответствие категории заявителя кругу лиц, указанных в подразделах 2, 17 Регламента.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19.1.6.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Основания для приостановления предоставления Услуги отсутствуют.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19.1.7.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Исчерпывающий перечень оснований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отказа в предоставлении Услуги: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19.1.7.1.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отзыв запроса по инициативе заявителя;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19.1.7.2.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19.1.7.3.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19.1.7.4.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обращение заявителя за предоставлением Услуги на земельный участок, в отношении которого ранее по его запросу (по запросу его бывшего правообладателя) было выдано согласие, в случаях, если срок действия согласия и технических условий не истек;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19.1.7.5.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заявитель не является правообладателем земельного участка, к которому запрашивается устройство примыкания, пересечения (присоединения);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19.1.7.6.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устройство примыкания, пересечения (присоединения) к испрашиваемому участку, границы которого не установлены в соответствии с действующим законодательством, земельный участок в соответствии со сведениями ЕГРН носит сведения о временном характере;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19.1.7.7.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отсутствует схема транспортного обслуживания территории, разработанная на основании транспортного моделирования, согласованная с Министерством транспорта и дорожной инфраструктуры Московской области, в случаях установленного вида разрешенного использования земельного участка «жилая застройка», «малоэтажная многоквартирная жилая застройка», «блокированная жилая застройка», «среднеэтажная жилая застройка», «многоэтажная жилая застройка (высотная застройка)»;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19.1.7.8.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устройство примыкания, пересечения (присоединения) к автомобильной дороге не соответствует требованиям ГОСТ Р 58653-2019 «Дороги автомобильные общего пользования. Пересечения и примыкания. Технические требования», СП 34.13330.2021 «Автомобильные дороги», СП 42.13330.2016 «Градостроительство. Планировка и застройка городских и сельских поселений»;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19.1.7.9.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нарушение прав собственности на земельные участки третьих лиц в случае устройства примыкания, пересечения (присоединения);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19.1.7.10.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выбор места устройства примыкания, пересечения (присоединения) объекта осуществляется на участке автомобильной дороги с уклоном, превышающим 40 промилле в соответствии с СП 34.13330.2021 «Автомобильные дороги»;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19.1.7.11.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устройство примыкания, пересечения (присоединения) объекта к автомобильной дороге предполагается выполнить не на прямом участке автомобильной дороги в соответствии с СП 34.13330.2021 «Автомобильные дороги»;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19.1.7.12.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устройство примыкания, пересечения (присоединения) препятствует обеспечению сохранности автомобильной дороги (дамбы, мосты, все искусственные сооружения, подходы к ним, тяжеловесный транспорт);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19.1.7.13.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устройство примыкания, пересечения (присоединения) не обеспечивает возможность выполнения работ по содержанию и ремонту автомобильной дороги и входящих в ее состав дорожных сооружений (ГОСТ 50597-2017 «Требования к эксплуатационному состоянию дорог, допустимому по условиям безопасности дорожного движения»);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19.1.7.14.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устройство примыкания, пересечения (присоединения) ухудшает видимость на автомобильной дороге и условия обеспечения безопасности дорожного движения и использования этой автомобильной дороги (в соответствии с СП 34.13330.2021 «Автомобильные дороги»);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19.1.7.15.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использование земельного участка в заявленных целях запрещено или ограничено в соответствии с Земельным кодексом Российской Федерации;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19.1.7.16.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невозможность организации общего подъезда к другим земельным участкам в случае устройства примыкания, пересечения (присоединения);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19.1.7.17.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границы земельного участка, не предназначенного для осуществления дорожной деятельности, частично или полностью попадают в границы полосы отвода автомобильной дороги;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19.1.7.18.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границы земельного участка в черте населенного пункта, в случае наличия утвержденных в установленном порядке красных линий, частично или полностью попадают в пределы красных линий;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19.1.7.19.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устройство примыкания, пересечения (присоединения) объекта к автомобильной дороге предполагается выполнить вблизи автобусной остановки в нарушение требований ГОСТ Р 52766-2007 «Дороги автомобильные общего пользования. Элементы обустройства. Общие требования»; СП 396.1325800.2018 «Улицы и дороги населенных пунктов. Правила градостроительного проектирования».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19.1.8.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Перечень административных процедур (действий) предоставления Услуги: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 прием запроса и документов и (или) информации, необходимых для предоставления Услуги;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 межведомственное информационное взаимодействие;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3) принятие решения о предоставлении (об отказе в предоставлении) Услуги;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4) предоставление результата предоставления Услуги.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19.1.9.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Состав административных процедур (действий) предоставления Услуги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соответствии с данным вариантом: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19.1.9.1.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Прием запроса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документов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(или) информации, необходимых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предоставления Услуги.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Администрация, ВИС, РПГУ.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Срок выполнения административного действия (процедуры) 1 рабочий день.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Запрос оформляется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соответствии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формой 1 Приложения 9 к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Регламенту. 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К запросу прилагаются документы, указанные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пункте 19.1.3 настоящего Регламента. 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Заявителем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собственной инициативе могут быть представлены документы, указанные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пункте 19.1.4 настоящего Регламента. 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Основания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отказа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приеме документов, необходимых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предоставления Услуги, указаны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пункте 19.1.5 настоящего Регламента.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Запрос регистрируется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сроки, указанные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подразделе 13 Регламента.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Запрос может быть подан заявителем (представитель заявителя) следующими способами: посредством РПГУ,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Администрацию лично,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электронной почте</w:t>
      </w:r>
      <w:r w:rsidR="0059224C">
        <w:rPr>
          <w:rFonts w:ascii="Times New Roman" w:eastAsia="Times New Roman" w:hAnsi="Times New Roman" w:cs="Times New Roman"/>
          <w:color w:val="000000"/>
        </w:rPr>
        <w:t xml:space="preserve">, </w:t>
      </w:r>
      <w:r w:rsidR="0059224C" w:rsidRPr="004168A7">
        <w:rPr>
          <w:rFonts w:ascii="Times New Roman" w:eastAsia="Times New Roman" w:hAnsi="Times New Roman" w:cs="Times New Roman"/>
          <w:color w:val="000000"/>
        </w:rPr>
        <w:t>почтовым отправлением.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 подаче запроса посредством РПГУ заявитель авторизуется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РПГУ посредством подтвержденной учетной записи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ЕСИА.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подписание запроса).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 подаче запроса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Администрацию лично,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электронной почте</w:t>
      </w:r>
      <w:r w:rsidR="009F2B73">
        <w:rPr>
          <w:rFonts w:ascii="Times New Roman" w:eastAsia="Times New Roman" w:hAnsi="Times New Roman" w:cs="Times New Roman"/>
          <w:color w:val="000000"/>
        </w:rPr>
        <w:t xml:space="preserve">, </w:t>
      </w:r>
      <w:r w:rsidR="009F2B73" w:rsidRPr="004168A7">
        <w:rPr>
          <w:rFonts w:ascii="Times New Roman" w:eastAsia="Times New Roman" w:hAnsi="Times New Roman" w:cs="Times New Roman"/>
          <w:color w:val="000000"/>
        </w:rPr>
        <w:t>почтовым отправлением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подаче запроса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Администрацию должностным лицом, муниципальным служащим, работником Администрации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указанных документов снимается копия, которая заверяется подписью (печатью Администрации) (при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необходимости), 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подаче запроса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электронной почте</w:t>
      </w:r>
      <w:r w:rsidR="009F2B73">
        <w:rPr>
          <w:rFonts w:ascii="Times New Roman" w:eastAsia="Times New Roman" w:hAnsi="Times New Roman" w:cs="Times New Roman"/>
          <w:color w:val="000000"/>
        </w:rPr>
        <w:t xml:space="preserve"> </w:t>
      </w:r>
      <w:r w:rsidR="009F2B73" w:rsidRPr="004168A7">
        <w:rPr>
          <w:rFonts w:ascii="Times New Roman" w:eastAsia="Times New Roman" w:hAnsi="Times New Roman" w:cs="Times New Roman"/>
          <w:color w:val="000000"/>
        </w:rPr>
        <w:t>либо почтовым отправлением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 представляются копии указанных документов, заверенные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соответствии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требованиями законодательства Российской Федерации). 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Должностное лицо, муниципальный служащий, работник Администрации проверяют запрос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предмет наличия оснований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отказа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приеме документов, необходимых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предоставления Услуги.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 наличии таких оснований должностное лицо, муниципальный служащий, работник Администрации формирует решение об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приеме документов, необходимых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предоставления Услуги,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форме согласно приложению 7 к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Регламенту.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не позднее первого рабочего дня, следующего за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днем поступления запроса, направляется заявителю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Личный кабинет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РПГУ,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электронной почте</w:t>
      </w:r>
      <w:r w:rsidR="009F2B73">
        <w:rPr>
          <w:rFonts w:ascii="Times New Roman" w:eastAsia="Times New Roman" w:hAnsi="Times New Roman" w:cs="Times New Roman"/>
          <w:color w:val="000000"/>
        </w:rPr>
        <w:t>, почтовым отправлением</w:t>
      </w:r>
      <w:r w:rsidRPr="008F1D3D">
        <w:rPr>
          <w:rFonts w:ascii="Times New Roman" w:eastAsia="Times New Roman" w:hAnsi="Times New Roman" w:cs="Times New Roman"/>
          <w:color w:val="000000"/>
        </w:rPr>
        <w:t>, выдается заявителю (представителю заявителя) лично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Администрации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срок не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позднее 30 минут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момента получения от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него документов.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В случае если такие основания отсутствуют, должностное лицо, муниципальный служащий, работник Администрации регистрируют запрос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системе РПГУ.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Услуга предусматривает возможность подачи запроса заявителем независимо от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места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жительства 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места пребывания (для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физических лиц, включая индивидуальных предпринимателей) либо места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нахождения (для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юридических лиц).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19.1.9.2.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Межведомственное информационное взаимодействие.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Администрация, ВИС.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Срок выполнения административного действия (процедуры) 1 рабочий день.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Межведомственные информационные запросы направляются в: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Федеральную службу государственной регистрации, кадастра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картографии –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день регистрации запроса, срок получения ответа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межведомственный информационный запрос – не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более 5 (пяти) рабочих дней со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дня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поступления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Федеральную службу государственной регистрации, кадастра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картографии.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 этом запрашивается выписка из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ЕГРН.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Данном запросе указываются кадастровые номера земельных участков и/или объектов капитального строительства;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Федеральную налоговую службу –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день регистрации запроса, срок получения ответа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межведомственный информационный запрос – не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более 5 (пяти) рабочих дней со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дня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поступления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Федеральную налоговую службу.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 этом запрашивается выписка из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Единого государственного реестра юридических лиц (в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случае обращения заявителей – юридических лиц).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данном запросе указывается полное наименование, ИНН, ОГРН заявителя;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Федеральную налоговую службу –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день регистрации запроса, срок получения ответа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межведомственный информационный запрос – не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более 5 (пяти) рабочих дней со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дня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поступления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Федеральную налоговую службу.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 этом запрашивается выписка из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Единого государственного реестра индивидуальных предпринимателей (в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случае обращения заявителей – индивидуальных предпринимателей).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данном запросе указывается Ф.И.О. (последнее 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наличии), ИНН, ОГРНИП заявителя;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Комитет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архитектуре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градостроительству Московской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области –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день регистрации запроса, срок получения ответа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межведомственный информационный запрос – не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более 5 (пяти) рабочих дней со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дня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поступления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Комитет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архитектуре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градостроительству Московской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области.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 этом запрашивается документация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планировке территории, утвержденная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установленном порядке.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запросе указываются: кадастровый (условный) номер земельного участка, адресные ориентиры земельного участка;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Министерство транспорта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дорожной инфраструктуры Московской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области –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день регистрации запроса, срок получения ответа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межведомственный информационный запрос – не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более 5 (пяти) рабочих дней со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дня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поступления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Министерство транспорта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дорожной инфраструктуры Московской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области.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 этом запрашивается схема транспортного обслуживания территории, разработанная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основании транспортного моделирования.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данном запросе указываются: кадастровые (условные) номера земельных участков, адресные ориентиры земельных участков.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Контроль предоставления результата межведомственного информационного запроса.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ВИС, Администрация.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Срок выполнения административного действия (процедуры) 4 рабочих дня.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Должностное лицо, муниципальный служащий, работник Администрации проверяет поступление ответа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межведомственные информационные запросы.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19.1.9.3.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Принятие решения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 (об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предоставлении) Услуги.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ВИС, Администрация.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Срок выполнения административного действия (процедуры) 1 рабочий день.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Основания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отказа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 Услуги указаны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пункте 19.1.7 Регламента.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Должностное лицо, муниципальный служащий, работник Администрации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основании собранного комплекта документов, необходимых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предоставления Услуги, определяет возможность предоставления Услуги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формирует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ВИС проект решения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 Услуги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форме согласно приложению 1 к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Регламенту 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об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ее предоставлении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форме согласно приложению 5 к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Регламенту.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В целях информирования проект решения посредством ВИС направляется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Министерство транспорта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дорожной инфраструктуры Московской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области.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Рассмотрение проекта решения о предоставлении (об отказе в предоставлении) Услуги.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Администрация, ВИС.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Срок выполнения административного действия (процедуры)</w:t>
      </w:r>
      <w:r w:rsidR="004A3050">
        <w:rPr>
          <w:rFonts w:ascii="Times New Roman" w:eastAsia="Times New Roman" w:hAnsi="Times New Roman" w:cs="Times New Roman"/>
          <w:color w:val="000000"/>
        </w:rPr>
        <w:t xml:space="preserve"> </w:t>
      </w:r>
      <w:r w:rsidRPr="008F1D3D">
        <w:rPr>
          <w:rFonts w:ascii="Times New Roman" w:eastAsia="Times New Roman" w:hAnsi="Times New Roman" w:cs="Times New Roman"/>
          <w:color w:val="000000"/>
        </w:rPr>
        <w:t>2 рабочих дня.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Уполномоченное должностное лицо Администрации рассматривает проект решения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предмет соответствия требованиям законодательства Российской Федерации,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том числе Регламента, полноты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качества предоставления Услуги, 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также осуществляет контроль сроков предоставления Услуги.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Уполномоченное должностное лицо Администрации подписывает проект решения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 Услуги 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об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ее предоставлении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использованием усиленной квалифицированной электронной подписи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ВИС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направляет результат предоставления Услуги заявителю.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Решение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 (об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предоставлении) Услуги принимается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срок 3 (три) рабочих дня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даты получения Администрацией всех сведений, необходимых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принятия соответствующего решения.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19.1.9.4.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Предоставление результата предоставления Услуги.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Выдача (направление) результата предоставления Услуги заявителю (представителю заявителя) посредством РПГУ</w:t>
      </w:r>
      <w:r w:rsidRPr="00E7536D">
        <w:rPr>
          <w:rFonts w:ascii="Times New Roman" w:eastAsia="Times New Roman" w:hAnsi="Times New Roman" w:cs="Times New Roman"/>
          <w:color w:val="000000"/>
        </w:rPr>
        <w:t>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ВИС, РПГУ, Администрация, Модуль МФЦ ЕИС ОУ.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Срок выполнения административного действия (процедуры) 1 рабочий день.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Должностное лицо, работник Администрации направляет результат предоставления Услуги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Личный кабинет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РПГУ.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Заявитель (представитель заявителя) уведомляется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получении результата предоставления Услуги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Личном кабинете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РПГУ.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Решение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 (об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предоставлении) Услуги направляется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Личный кабинет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РПГУ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день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подписания. 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Заявитель (представитель заявителя) может получить результат предоставления Услуги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любом МФЦ Московской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области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виде распечатанного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бумажном носителе экземпляра электронного документа.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этом случае работником МФЦ распечатывается из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Модуля МФЦ ЕИС ОУ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печатью МФЦ.</w:t>
      </w:r>
    </w:p>
    <w:p w:rsidR="00AF29D7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Услуга предусматривает возможность получения результата предоставления Услуги заявителем независимо от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места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жительства 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места пребывания (для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физических лиц, включая индивидуальных предпринимателей) либо места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нахождения (для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юридических лиц).</w:t>
      </w:r>
    </w:p>
    <w:p w:rsidR="008F1D3D" w:rsidRPr="000F4469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0F4469">
        <w:rPr>
          <w:rFonts w:ascii="Times New Roman" w:eastAsia="Times New Roman" w:hAnsi="Times New Roman" w:cs="Times New Roman"/>
          <w:color w:val="000000"/>
        </w:rPr>
        <w:t>2)</w:t>
      </w:r>
      <w:r w:rsidRPr="000F4469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0F4469">
        <w:rPr>
          <w:rFonts w:ascii="Times New Roman" w:eastAsia="Times New Roman" w:hAnsi="Times New Roman" w:cs="Times New Roman"/>
          <w:color w:val="000000"/>
        </w:rPr>
        <w:t>Выдача (направление) результата предоставления Услуги заявителю (представителю заявителя) в Администрации лично, по электронной почте</w:t>
      </w:r>
      <w:r w:rsidR="00E7536D" w:rsidRPr="000F4469">
        <w:rPr>
          <w:rFonts w:ascii="Times New Roman" w:eastAsia="Times New Roman" w:hAnsi="Times New Roman" w:cs="Times New Roman"/>
          <w:color w:val="000000"/>
        </w:rPr>
        <w:t>, почтовым отправлением</w:t>
      </w:r>
      <w:r w:rsidRPr="000F4469">
        <w:rPr>
          <w:rFonts w:ascii="Times New Roman" w:eastAsia="Times New Roman" w:hAnsi="Times New Roman" w:cs="Times New Roman"/>
          <w:color w:val="000000"/>
        </w:rPr>
        <w:t>.</w:t>
      </w:r>
    </w:p>
    <w:p w:rsidR="008F1D3D" w:rsidRPr="000F4469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0F4469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Администрация, ВИС.</w:t>
      </w:r>
    </w:p>
    <w:p w:rsidR="008F1D3D" w:rsidRPr="000F4469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0F4469">
        <w:rPr>
          <w:rFonts w:ascii="Times New Roman" w:eastAsia="Times New Roman" w:hAnsi="Times New Roman" w:cs="Times New Roman"/>
          <w:color w:val="000000"/>
        </w:rPr>
        <w:t>Срок выполнения административного действия (процедуры) тот же рабочий день.</w:t>
      </w:r>
    </w:p>
    <w:p w:rsidR="008F1D3D" w:rsidRPr="000F4469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0F4469">
        <w:rPr>
          <w:rFonts w:ascii="Times New Roman" w:eastAsia="Times New Roman" w:hAnsi="Times New Roman" w:cs="Times New Roman"/>
          <w:color w:val="000000"/>
        </w:rPr>
        <w:t>В Администрации: заявитель (представитель заявителя) уведомляется лично</w:t>
      </w:r>
      <w:r w:rsidR="000F4469" w:rsidRPr="000F4469">
        <w:rPr>
          <w:rFonts w:ascii="Times New Roman" w:eastAsia="Times New Roman" w:hAnsi="Times New Roman" w:cs="Times New Roman"/>
          <w:color w:val="000000"/>
        </w:rPr>
        <w:t>,</w:t>
      </w:r>
      <w:r w:rsidRPr="000F4469">
        <w:rPr>
          <w:rFonts w:ascii="Times New Roman" w:eastAsia="Times New Roman" w:hAnsi="Times New Roman" w:cs="Times New Roman"/>
          <w:color w:val="000000"/>
        </w:rPr>
        <w:t xml:space="preserve"> по электронной почте </w:t>
      </w:r>
      <w:r w:rsidR="000F4469" w:rsidRPr="000F4469">
        <w:rPr>
          <w:rFonts w:ascii="Times New Roman" w:eastAsia="Times New Roman" w:hAnsi="Times New Roman" w:cs="Times New Roman"/>
          <w:color w:val="000000"/>
        </w:rPr>
        <w:t xml:space="preserve">или почтовым отправлением </w:t>
      </w:r>
      <w:r w:rsidRPr="000F4469">
        <w:rPr>
          <w:rFonts w:ascii="Times New Roman" w:eastAsia="Times New Roman" w:hAnsi="Times New Roman" w:cs="Times New Roman"/>
          <w:color w:val="000000"/>
        </w:rPr>
        <w:t>о</w:t>
      </w:r>
      <w:r w:rsidRPr="000F4469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0F4469">
        <w:rPr>
          <w:rFonts w:ascii="Times New Roman" w:eastAsia="Times New Roman" w:hAnsi="Times New Roman" w:cs="Times New Roman"/>
          <w:color w:val="000000"/>
        </w:rPr>
        <w:t>готовности к</w:t>
      </w:r>
      <w:r w:rsidRPr="000F4469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0F4469">
        <w:rPr>
          <w:rFonts w:ascii="Times New Roman" w:eastAsia="Times New Roman" w:hAnsi="Times New Roman" w:cs="Times New Roman"/>
          <w:color w:val="000000"/>
        </w:rPr>
        <w:t>выдаче результата предоставления Услуги в</w:t>
      </w:r>
      <w:r w:rsidRPr="000F4469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0F4469">
        <w:rPr>
          <w:rFonts w:ascii="Times New Roman" w:eastAsia="Times New Roman" w:hAnsi="Times New Roman" w:cs="Times New Roman"/>
          <w:color w:val="000000"/>
        </w:rPr>
        <w:t>Администрации, о</w:t>
      </w:r>
      <w:r w:rsidRPr="000F4469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0F4469">
        <w:rPr>
          <w:rFonts w:ascii="Times New Roman" w:eastAsia="Times New Roman" w:hAnsi="Times New Roman" w:cs="Times New Roman"/>
          <w:color w:val="000000"/>
        </w:rPr>
        <w:t>направлении результата Услуги по</w:t>
      </w:r>
      <w:r w:rsidRPr="000F4469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0F4469">
        <w:rPr>
          <w:rFonts w:ascii="Times New Roman" w:eastAsia="Times New Roman" w:hAnsi="Times New Roman" w:cs="Times New Roman"/>
          <w:color w:val="000000"/>
        </w:rPr>
        <w:t>электронной почте.</w:t>
      </w:r>
    </w:p>
    <w:p w:rsidR="008F1D3D" w:rsidRPr="000F4469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0F4469">
        <w:rPr>
          <w:rFonts w:ascii="Times New Roman" w:eastAsia="Times New Roman" w:hAnsi="Times New Roman" w:cs="Times New Roman"/>
          <w:color w:val="000000"/>
        </w:rPr>
        <w:t>Результат предоставления Услуги направляется заявителю в</w:t>
      </w:r>
      <w:r w:rsidRPr="000F4469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0F4469">
        <w:rPr>
          <w:rFonts w:ascii="Times New Roman" w:eastAsia="Times New Roman" w:hAnsi="Times New Roman" w:cs="Times New Roman"/>
          <w:color w:val="000000"/>
        </w:rPr>
        <w:t>день его</w:t>
      </w:r>
      <w:r w:rsidRPr="000F4469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0F4469">
        <w:rPr>
          <w:rFonts w:ascii="Times New Roman" w:eastAsia="Times New Roman" w:hAnsi="Times New Roman" w:cs="Times New Roman"/>
          <w:color w:val="000000"/>
        </w:rPr>
        <w:t>подписания.</w:t>
      </w:r>
    </w:p>
    <w:p w:rsidR="008F1D3D" w:rsidRPr="000F4469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0F4469">
        <w:rPr>
          <w:rFonts w:ascii="Times New Roman" w:eastAsia="Times New Roman" w:hAnsi="Times New Roman" w:cs="Times New Roman"/>
          <w:color w:val="000000"/>
        </w:rPr>
        <w:t>Должностное лицо, работник Администрации при</w:t>
      </w:r>
      <w:r w:rsidRPr="000F4469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0F4469">
        <w:rPr>
          <w:rFonts w:ascii="Times New Roman" w:eastAsia="Times New Roman" w:hAnsi="Times New Roman" w:cs="Times New Roman"/>
          <w:color w:val="000000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0F4469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0F4469">
        <w:rPr>
          <w:rFonts w:ascii="Times New Roman" w:eastAsia="Times New Roman" w:hAnsi="Times New Roman" w:cs="Times New Roman"/>
          <w:color w:val="000000"/>
        </w:rPr>
        <w:t>также документы, подтверждающие полномочия представителя заявителя (в</w:t>
      </w:r>
      <w:r w:rsidRPr="000F4469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0F4469">
        <w:rPr>
          <w:rFonts w:ascii="Times New Roman" w:eastAsia="Times New Roman" w:hAnsi="Times New Roman" w:cs="Times New Roman"/>
          <w:color w:val="000000"/>
        </w:rPr>
        <w:t>случае, если за</w:t>
      </w:r>
      <w:r w:rsidRPr="000F4469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0F4469">
        <w:rPr>
          <w:rFonts w:ascii="Times New Roman" w:eastAsia="Times New Roman" w:hAnsi="Times New Roman" w:cs="Times New Roman"/>
          <w:color w:val="000000"/>
        </w:rPr>
        <w:t>получением результата предоставления Услуги обращается представитель заявителя).</w:t>
      </w:r>
    </w:p>
    <w:p w:rsidR="008F1D3D" w:rsidRPr="000F4469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0F4469">
        <w:rPr>
          <w:rFonts w:ascii="Times New Roman" w:eastAsia="Times New Roman" w:hAnsi="Times New Roman" w:cs="Times New Roman"/>
          <w:color w:val="000000"/>
        </w:rPr>
        <w:t>После установления личности заявителя (представителя заявителя) должностное лицо, работник Администрации выдает заявителю (представителю заявителя) результат предоставления Услуги.</w:t>
      </w:r>
    </w:p>
    <w:p w:rsidR="008F1D3D" w:rsidRPr="000F4469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0F4469">
        <w:rPr>
          <w:rFonts w:ascii="Times New Roman" w:eastAsia="Times New Roman" w:hAnsi="Times New Roman" w:cs="Times New Roman"/>
          <w:color w:val="000000"/>
        </w:rPr>
        <w:t>Должностное лицо, работник Администрации формирует расписку о</w:t>
      </w:r>
      <w:r w:rsidRPr="000F4469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0F4469">
        <w:rPr>
          <w:rFonts w:ascii="Times New Roman" w:eastAsia="Times New Roman" w:hAnsi="Times New Roman" w:cs="Times New Roman"/>
          <w:color w:val="000000"/>
        </w:rPr>
        <w:t>выдаче результата предоставления Услуги, распечатывает ее</w:t>
      </w:r>
      <w:r w:rsidRPr="000F4469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0F4469">
        <w:rPr>
          <w:rFonts w:ascii="Times New Roman" w:eastAsia="Times New Roman" w:hAnsi="Times New Roman" w:cs="Times New Roman"/>
          <w:color w:val="000000"/>
        </w:rPr>
        <w:t>в</w:t>
      </w:r>
      <w:r w:rsidRPr="000F4469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0F4469">
        <w:rPr>
          <w:rFonts w:ascii="Times New Roman" w:eastAsia="Times New Roman" w:hAnsi="Times New Roman" w:cs="Times New Roman"/>
          <w:color w:val="000000"/>
        </w:rPr>
        <w:t>1 экземпляре, подписывает и</w:t>
      </w:r>
      <w:r w:rsidRPr="000F4469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0F4469">
        <w:rPr>
          <w:rFonts w:ascii="Times New Roman" w:eastAsia="Times New Roman" w:hAnsi="Times New Roman" w:cs="Times New Roman"/>
          <w:color w:val="000000"/>
        </w:rPr>
        <w:t>передает ее</w:t>
      </w:r>
      <w:r w:rsidRPr="000F4469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0F4469">
        <w:rPr>
          <w:rFonts w:ascii="Times New Roman" w:eastAsia="Times New Roman" w:hAnsi="Times New Roman" w:cs="Times New Roman"/>
          <w:color w:val="000000"/>
        </w:rPr>
        <w:t>на</w:t>
      </w:r>
      <w:r w:rsidRPr="000F4469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0F4469">
        <w:rPr>
          <w:rFonts w:ascii="Times New Roman" w:eastAsia="Times New Roman" w:hAnsi="Times New Roman" w:cs="Times New Roman"/>
          <w:color w:val="000000"/>
        </w:rPr>
        <w:t>подпись заявителю (представителю заявителя) (данный экземпляр расписки хранится в</w:t>
      </w:r>
      <w:r w:rsidRPr="000F4469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0F4469">
        <w:rPr>
          <w:rFonts w:ascii="Times New Roman" w:eastAsia="Times New Roman" w:hAnsi="Times New Roman" w:cs="Times New Roman"/>
          <w:color w:val="000000"/>
        </w:rPr>
        <w:t>Администрации).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0F4469">
        <w:rPr>
          <w:rFonts w:ascii="Times New Roman" w:eastAsia="Times New Roman" w:hAnsi="Times New Roman" w:cs="Times New Roman"/>
          <w:color w:val="000000"/>
        </w:rPr>
        <w:t>Либо должностное лицо, работник Администрации направляет заявителю (представителю заявителя) результат предоставления Услуги по</w:t>
      </w:r>
      <w:r w:rsidRPr="000F4469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0F4469">
        <w:rPr>
          <w:rFonts w:ascii="Times New Roman" w:eastAsia="Times New Roman" w:hAnsi="Times New Roman" w:cs="Times New Roman"/>
          <w:color w:val="000000"/>
        </w:rPr>
        <w:t>электронной почте</w:t>
      </w:r>
      <w:r w:rsidR="00D00404" w:rsidRPr="000F4469">
        <w:rPr>
          <w:rFonts w:ascii="Times New Roman" w:eastAsia="Times New Roman" w:hAnsi="Times New Roman" w:cs="Times New Roman"/>
          <w:color w:val="000000"/>
        </w:rPr>
        <w:t xml:space="preserve"> ил</w:t>
      </w:r>
      <w:r w:rsidR="00FB467D" w:rsidRPr="000F4469">
        <w:rPr>
          <w:rFonts w:ascii="Times New Roman" w:eastAsia="Times New Roman" w:hAnsi="Times New Roman" w:cs="Times New Roman"/>
          <w:color w:val="000000"/>
        </w:rPr>
        <w:t xml:space="preserve">и </w:t>
      </w:r>
      <w:r w:rsidR="00D00404" w:rsidRPr="000F4469">
        <w:rPr>
          <w:rFonts w:ascii="Times New Roman" w:eastAsia="Times New Roman" w:hAnsi="Times New Roman" w:cs="Times New Roman"/>
          <w:color w:val="000000"/>
        </w:rPr>
        <w:t>почтовым отправлением.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19.2.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Для вариантов 4, 5, 6, </w:t>
      </w:r>
      <w:bookmarkStart w:id="23" w:name="__DdeLink__6048_2857491986_Copy_1"/>
      <w:bookmarkEnd w:id="23"/>
      <w:r w:rsidRPr="008F1D3D">
        <w:rPr>
          <w:rFonts w:ascii="Times New Roman" w:eastAsia="Times New Roman" w:hAnsi="Times New Roman" w:cs="Times New Roman"/>
          <w:color w:val="000000"/>
        </w:rPr>
        <w:t>указанных в подпунктах 17.1.4 ‒ 17.1.6 пункта 17.1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Регламента: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19.2.1. Результатом предоставления Услуги является: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19.2.1.1. Решение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 Услуги: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в виде документа «Согласие (согласование), содержащее технические требования и условия», который оформляется в соответствии с Приложением 1 к Регламенту. Срок действия согласия составляет 2 (два) года с момента вынесения решения о предоставлении Услуги.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19.2.1.2. Решение об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 Услуги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виде документа, который оформляется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соответствии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Приложением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5 к Регламенту.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19.2.2. Срок предоставления Услуги составляет 10 (десять) рабочих дней со дня регистрации запроса в Администрации.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Максимальный срок предоставления Услуги составляет 10 (десять) рабочих дней со дня регистрации запроса в Администрации, в том числе в случае, если запрос подан заявителем</w:t>
      </w:r>
      <w:bookmarkStart w:id="24" w:name="_anchor_96_Копия_1_Copy_1"/>
      <w:bookmarkEnd w:id="24"/>
      <w:r w:rsidRPr="008F1D3D">
        <w:rPr>
          <w:rFonts w:ascii="Times New Roman" w:eastAsia="Times New Roman" w:hAnsi="Times New Roman" w:cs="Times New Roman"/>
          <w:color w:val="000000"/>
        </w:rPr>
        <w:t xml:space="preserve"> посредством РПГУ, личного обращения, электронной почты</w:t>
      </w:r>
      <w:r w:rsidR="00D00404">
        <w:rPr>
          <w:rFonts w:ascii="Times New Roman" w:eastAsia="Times New Roman" w:hAnsi="Times New Roman" w:cs="Times New Roman"/>
          <w:color w:val="000000"/>
        </w:rPr>
        <w:t>, почтовым отправлением.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19.2.3.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19.2.3.1. Запрос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форме, приведенной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Приложении 9 к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Регламенту.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 подаче запроса: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 посредством РПГУ заполняется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интерактивная форма;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 лично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Администрацию </w:t>
      </w:r>
      <w:bookmarkStart w:id="25" w:name="_Hlk209006405"/>
      <w:r w:rsidRPr="008F1D3D">
        <w:rPr>
          <w:rFonts w:ascii="Times New Roman" w:eastAsia="Times New Roman" w:hAnsi="Times New Roman" w:cs="Times New Roman"/>
          <w:color w:val="000000"/>
        </w:rPr>
        <w:t>он должен быть подписан собственноручной подписью заявителя 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представителя заявителя, уполномоченного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его подписание, заверен печатью (при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наличии)</w:t>
      </w:r>
      <w:bookmarkEnd w:id="25"/>
      <w:r w:rsidRPr="008F1D3D">
        <w:rPr>
          <w:rFonts w:ascii="Times New Roman" w:eastAsia="Times New Roman" w:hAnsi="Times New Roman" w:cs="Times New Roman"/>
          <w:color w:val="000000"/>
        </w:rPr>
        <w:t>;</w:t>
      </w:r>
    </w:p>
    <w:p w:rsid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3)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представителя заявителя, уполномоченного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его подписание, заверен печатью (при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наличии)</w:t>
      </w:r>
      <w:r w:rsidR="00D00404">
        <w:rPr>
          <w:rFonts w:ascii="Times New Roman" w:eastAsia="Times New Roman" w:hAnsi="Times New Roman" w:cs="Times New Roman"/>
          <w:color w:val="000000"/>
        </w:rPr>
        <w:t>;</w:t>
      </w:r>
    </w:p>
    <w:p w:rsidR="00D00404" w:rsidRPr="008F1D3D" w:rsidRDefault="00D00404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4) почтовым отправлением </w:t>
      </w:r>
      <w:r w:rsidRPr="008F1D3D">
        <w:rPr>
          <w:rFonts w:ascii="Times New Roman" w:eastAsia="Times New Roman" w:hAnsi="Times New Roman" w:cs="Times New Roman"/>
          <w:color w:val="000000"/>
        </w:rPr>
        <w:t>он должен быть подписан собственноручной подписью заявителя 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представителя заявителя, уполномоченного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его подписание, заверен печатью (при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наличии)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19.2.3.2. Документ, подтверждающий полномочия представителя заявителя (в случае обращения представителя заявителя).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Документами, подтверждающими полномочия представителя заявителя, являются: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доверенность;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протокола общего собрания участников общества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других), приказ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об избрании либо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имени юридического лица без доверенности).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 подаче запроса: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посредством РПГУ предоставляется электронный образ документа (или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электронный документ), подтверждающего полномочия представителя заявителя;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лично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Администрацию предоставляется оригинал документа, подтверждающего полномочия представителя заявителя,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снятия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E7536D">
        <w:rPr>
          <w:rFonts w:ascii="Times New Roman" w:eastAsia="Times New Roman" w:hAnsi="Times New Roman" w:cs="Times New Roman"/>
          <w:color w:val="000000"/>
        </w:rPr>
        <w:t>Администрации);</w:t>
      </w:r>
    </w:p>
    <w:p w:rsid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3)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 электронной почте предоставляется электронный образ документа (или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электронный документ), подтверждающего полномочия представителя заявителя</w:t>
      </w:r>
      <w:r w:rsidR="00D00404">
        <w:rPr>
          <w:rFonts w:ascii="Times New Roman" w:eastAsia="Times New Roman" w:hAnsi="Times New Roman" w:cs="Times New Roman"/>
          <w:color w:val="000000"/>
        </w:rPr>
        <w:t>;</w:t>
      </w:r>
    </w:p>
    <w:p w:rsidR="00D00404" w:rsidRPr="008F1D3D" w:rsidRDefault="00D00404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4) </w:t>
      </w:r>
      <w:r w:rsidRPr="00D66571">
        <w:rPr>
          <w:rFonts w:ascii="Times New Roman" w:hAnsi="Times New Roman"/>
        </w:rPr>
        <w:t>почтовым отправлением предоставляется заверенная в</w:t>
      </w:r>
      <w:r w:rsidRPr="00D66571">
        <w:rPr>
          <w:rFonts w:ascii="Times New Roman" w:hAnsi="Times New Roman"/>
          <w:lang w:val="en-US"/>
        </w:rPr>
        <w:t> </w:t>
      </w:r>
      <w:r w:rsidRPr="00D66571">
        <w:rPr>
          <w:rFonts w:ascii="Times New Roman" w:hAnsi="Times New Roman"/>
        </w:rPr>
        <w:t>установленном законодательством Российской Федерации порядке копия документа, подтверждающего полномочия представителя заявителя</w:t>
      </w:r>
      <w:r>
        <w:rPr>
          <w:rFonts w:ascii="Times New Roman" w:hAnsi="Times New Roman"/>
        </w:rPr>
        <w:t>.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19.2.3.3. Схема (дислокация) расположения рекламной конструкции, информационных щитов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указателей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плане относительно элементов автомобильной дороги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привязкой к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километражу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соответствии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Приложением 11 к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Регламенту.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 подаче запроса: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 посредством РПГУ предоставляется электронный образ документа (или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электронный документ);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 лично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Администрацию предоставляется оригинал документа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снятия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3) по электронной почте предоставляется электронный образ документа (или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электронный документ)</w:t>
      </w:r>
      <w:r w:rsidR="00D00404">
        <w:rPr>
          <w:rFonts w:ascii="Times New Roman" w:eastAsia="Times New Roman" w:hAnsi="Times New Roman" w:cs="Times New Roman"/>
          <w:color w:val="000000"/>
        </w:rPr>
        <w:t>;</w:t>
      </w:r>
    </w:p>
    <w:p w:rsidR="00D00404" w:rsidRPr="008F1D3D" w:rsidRDefault="00700937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4751DA">
        <w:rPr>
          <w:rFonts w:ascii="Times New Roman" w:eastAsia="Times New Roman" w:hAnsi="Times New Roman" w:cs="Times New Roman"/>
          <w:color w:val="000000"/>
        </w:rPr>
        <w:t xml:space="preserve">4) почтовым отправлением предоставляется оригинал либо </w:t>
      </w:r>
      <w:r w:rsidRPr="004751DA">
        <w:rPr>
          <w:rFonts w:ascii="Times New Roman" w:hAnsi="Times New Roman"/>
        </w:rPr>
        <w:t>заверенная в</w:t>
      </w:r>
      <w:r w:rsidRPr="004751DA">
        <w:rPr>
          <w:rFonts w:ascii="Times New Roman" w:hAnsi="Times New Roman"/>
          <w:lang w:val="en-US"/>
        </w:rPr>
        <w:t> </w:t>
      </w:r>
      <w:r w:rsidRPr="004751DA">
        <w:rPr>
          <w:rFonts w:ascii="Times New Roman" w:hAnsi="Times New Roman"/>
        </w:rPr>
        <w:t>установленном законодательством Российской Федерации порядке копия документа.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19.2.3.4. Эскиз рекламной конструкции, информационных щитов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указателей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цвете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фрагментом участка автомобильной дороги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соответствии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Приложением 12 к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Регламенту.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 подаче запроса: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 посредством РПГУ предоставляется электронный образ документа (или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электронный документ);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 лично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Администрацию предоставляется оригинал документа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снятия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3) по электронной почте предоставляется электронный образ документа (или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электронный документ)</w:t>
      </w:r>
      <w:r w:rsidR="00700937">
        <w:rPr>
          <w:rFonts w:ascii="Times New Roman" w:eastAsia="Times New Roman" w:hAnsi="Times New Roman" w:cs="Times New Roman"/>
          <w:color w:val="000000"/>
        </w:rPr>
        <w:t>;</w:t>
      </w:r>
    </w:p>
    <w:p w:rsidR="00700937" w:rsidRPr="008F1D3D" w:rsidRDefault="00700937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4751DA">
        <w:rPr>
          <w:rFonts w:ascii="Times New Roman" w:eastAsia="Times New Roman" w:hAnsi="Times New Roman" w:cs="Times New Roman"/>
          <w:color w:val="000000"/>
        </w:rPr>
        <w:t xml:space="preserve">4) почтовым отправлением предоставляется оригинал либо </w:t>
      </w:r>
      <w:r w:rsidRPr="004751DA">
        <w:rPr>
          <w:rFonts w:ascii="Times New Roman" w:hAnsi="Times New Roman"/>
        </w:rPr>
        <w:t>заверенная в</w:t>
      </w:r>
      <w:r w:rsidRPr="004751DA">
        <w:rPr>
          <w:rFonts w:ascii="Times New Roman" w:hAnsi="Times New Roman"/>
          <w:lang w:val="en-US"/>
        </w:rPr>
        <w:t> </w:t>
      </w:r>
      <w:r w:rsidRPr="004751DA">
        <w:rPr>
          <w:rFonts w:ascii="Times New Roman" w:hAnsi="Times New Roman"/>
        </w:rPr>
        <w:t>установленном законодательством Российской Федерации порядке копия документа.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19.2.4.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Исчерпывающий перечень документов, необходимых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соответствии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нормативными правовыми актами Российской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Федерации, нормативными правовыми актами Московской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области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предоставления Услуги, которые заявитель вправе представить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собственной инициативе, так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как они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подлежат представлению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рамках межведомственного информационного взаимодействия: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19.2.4.1.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Выписка из Единого государственного реестра недвижимости.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подаче запроса: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 посредством РПГУ предоставляется электронный образ документа (или электронный документ);</w:t>
      </w:r>
    </w:p>
    <w:p w:rsidR="008F1D3D" w:rsidRPr="00E7536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3) по электронной почте предоставляется электронный образ документа (или электронный документ)</w:t>
      </w:r>
      <w:r w:rsidR="00700937">
        <w:rPr>
          <w:rFonts w:ascii="Times New Roman" w:eastAsia="Times New Roman" w:hAnsi="Times New Roman" w:cs="Times New Roman"/>
          <w:color w:val="000000"/>
        </w:rPr>
        <w:t>;</w:t>
      </w:r>
    </w:p>
    <w:p w:rsidR="00700937" w:rsidRPr="008F1D3D" w:rsidRDefault="00700937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4751DA">
        <w:rPr>
          <w:rFonts w:ascii="Times New Roman" w:eastAsia="Times New Roman" w:hAnsi="Times New Roman" w:cs="Times New Roman"/>
          <w:color w:val="000000"/>
        </w:rPr>
        <w:t xml:space="preserve">4) почтовым отправлением предоставляется оригинал либо </w:t>
      </w:r>
      <w:r w:rsidRPr="004751DA">
        <w:rPr>
          <w:rFonts w:ascii="Times New Roman" w:hAnsi="Times New Roman"/>
        </w:rPr>
        <w:t>заверенная в</w:t>
      </w:r>
      <w:r w:rsidRPr="004751DA">
        <w:rPr>
          <w:rFonts w:ascii="Times New Roman" w:hAnsi="Times New Roman"/>
          <w:lang w:val="en-US"/>
        </w:rPr>
        <w:t> </w:t>
      </w:r>
      <w:r w:rsidRPr="004751DA">
        <w:rPr>
          <w:rFonts w:ascii="Times New Roman" w:hAnsi="Times New Roman"/>
        </w:rPr>
        <w:t>установленном законодательством Российской Федерации порядке копия документа.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19.2.4.2.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Выписка из Единого государственного реестра индивидуальных предпринимателей (в случае обращения заявителей – индивидуальных предпринимателей).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подаче запроса: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 посредством РПГУ предоставляется электронный образ документа (или электронный документ);</w:t>
      </w:r>
    </w:p>
    <w:p w:rsidR="008F1D3D" w:rsidRPr="00E7536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3) по электронной почте предоставляется электронный образ документа (или электронный документ)</w:t>
      </w:r>
      <w:r w:rsidR="00700937">
        <w:rPr>
          <w:rFonts w:ascii="Times New Roman" w:eastAsia="Times New Roman" w:hAnsi="Times New Roman" w:cs="Times New Roman"/>
          <w:color w:val="000000"/>
        </w:rPr>
        <w:t>;</w:t>
      </w:r>
    </w:p>
    <w:p w:rsidR="00700937" w:rsidRPr="008F1D3D" w:rsidRDefault="00700937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4751DA">
        <w:rPr>
          <w:rFonts w:ascii="Times New Roman" w:eastAsia="Times New Roman" w:hAnsi="Times New Roman" w:cs="Times New Roman"/>
          <w:color w:val="000000"/>
        </w:rPr>
        <w:t xml:space="preserve">4) почтовым отправлением предоставляется оригинал либо </w:t>
      </w:r>
      <w:r w:rsidRPr="004751DA">
        <w:rPr>
          <w:rFonts w:ascii="Times New Roman" w:hAnsi="Times New Roman"/>
        </w:rPr>
        <w:t>заверенная в</w:t>
      </w:r>
      <w:r w:rsidRPr="004751DA">
        <w:rPr>
          <w:rFonts w:ascii="Times New Roman" w:hAnsi="Times New Roman"/>
          <w:lang w:val="en-US"/>
        </w:rPr>
        <w:t> </w:t>
      </w:r>
      <w:r w:rsidRPr="004751DA">
        <w:rPr>
          <w:rFonts w:ascii="Times New Roman" w:hAnsi="Times New Roman"/>
        </w:rPr>
        <w:t>установленном законодательством Российской Федерации порядке копия документа.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19.2.4.3.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Выписка из Единого государственного реестра юридических лиц (в случае обращения заявителей – юридических лиц).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подаче запроса: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 посредством РПГУ предоставляется электронный образ документа (или электронный документ);</w:t>
      </w:r>
    </w:p>
    <w:p w:rsidR="008F1D3D" w:rsidRPr="00E7536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3) по электронной почте предоставляется электронный образ документа (или электронный документ)</w:t>
      </w:r>
      <w:r w:rsidR="00700937">
        <w:rPr>
          <w:rFonts w:ascii="Times New Roman" w:eastAsia="Times New Roman" w:hAnsi="Times New Roman" w:cs="Times New Roman"/>
          <w:color w:val="000000"/>
        </w:rPr>
        <w:t>;</w:t>
      </w:r>
    </w:p>
    <w:p w:rsidR="00700937" w:rsidRPr="008F1D3D" w:rsidRDefault="00700937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4751DA">
        <w:rPr>
          <w:rFonts w:ascii="Times New Roman" w:eastAsia="Times New Roman" w:hAnsi="Times New Roman" w:cs="Times New Roman"/>
          <w:color w:val="000000"/>
        </w:rPr>
        <w:t xml:space="preserve">4) почтовым отправлением предоставляется оригинал либо </w:t>
      </w:r>
      <w:r w:rsidRPr="004751DA">
        <w:rPr>
          <w:rFonts w:ascii="Times New Roman" w:hAnsi="Times New Roman"/>
        </w:rPr>
        <w:t>заверенная в</w:t>
      </w:r>
      <w:r w:rsidRPr="004751DA">
        <w:rPr>
          <w:rFonts w:ascii="Times New Roman" w:hAnsi="Times New Roman"/>
          <w:lang w:val="en-US"/>
        </w:rPr>
        <w:t> </w:t>
      </w:r>
      <w:r w:rsidRPr="004751DA">
        <w:rPr>
          <w:rFonts w:ascii="Times New Roman" w:hAnsi="Times New Roman"/>
        </w:rPr>
        <w:t>установленном законодательством Российской Федерации порядке копия документа.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19.2.5.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19.2.5.1. обращение за предоставлением иной услуги;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19.2.5.2. заявителем представлен неполный комплект документов, необходимых для предоставления Услуги;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19.2.5.3.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 xml:space="preserve">19.2.5.4.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отдельными графическими материалами, представленными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составе одного запроса; 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отдельными текстовыми материалами, представленными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составе одного запроса; 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отдельными графическими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отдельными текстовыми материалами, представленными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составе одного запроса; 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сведениями, указанными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запросе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текстовыми, графическими материалами, представленными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составе одного запроса;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19.2.5.5.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19.2.5.6.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19.2.5.7.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19.2.5.8.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19.2.5.9.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19.2.5.10.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19.2.5.11. объект не граничит с автомобильной дорогой, либо автомобильная дорога не находится в оперативном управлении Администрации;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19.2.5.12.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19.2.5.13. несоответствие категории заявителя кругу лиц, указанных в подразделах 2, 17 Регламента.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19.2.6.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Основания для приостановления предоставления Услуги отсутствуют.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19.2.7.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Исчерпывающий перечень оснований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отказа в предоставлении Услуги: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19.2.7.1.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отзыв запроса по инициативе заявителя;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19.2.7.2.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19.2.7.3.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19.2.7.4.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несоответствие информационных щитов (дорожных знаков) либо места их размещения ГОСТ Р 52289-2019 «Технические средства организации дорожного движения. Правила применения дорожных знаков, разметки, светофоров, дорожных ограждений и направляющих устройств», ГОСТ Р 52290-2004 «Технические средства организации дорожного движения. Знаки дорожные. Общие технические требования», ГОСТ Р 50597-2017 «Дороги автомобильные и улицы. Требования к эксплуатационному состоянию, допустимому по условиям обеспечения безопасности дорожного движения. Методы контроля»;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19.2.7.5.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установка информационного щита и указателя, а также рекламной конструкции, к объекту капитального строительства, объекту, не предназначенного для осуществления дорожной деятельности и несогласованного с Администрациями;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19.2.7.6.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установка информационных щитов и указателей, не имеющих отношения к обеспечению безопасности дорожного движения или осуществлению дорожной деятельности;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19.2.7.7.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рекламные конструкции, информационные щиты и указатели предполагается разместить в нарушение ГОСТ Р 52044-2003 «Наружная реклама на автомобильных дорогах и территориях городских и сельских поселений. Общие технические требования к средствам наружной рекламы. Правила размещения»; ГОСТ 33027-2014 «Дороги автомобильные общего пользования. Требования к размещению средств наружной рекламы»: 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19.2.7.7.1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знаке дорожного движения,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опоре 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любом ином приспособлении, предназначенном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регулирования дорожного движения; 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19.2.7.7.2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одной опоре,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створе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одном сечении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дорожными знаками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светофорами; 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19.2.7.7.3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аварийно-опасных участках дорог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улиц,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железнодорожных переездах, мостовых сооружениях,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туннелях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путепроводами, 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также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расстоянии менее 350 метров от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них – вне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населенных пунктов,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50 метров –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населенных пунктах, непосредственно над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въездами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туннели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выездами из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туннелей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ближе 10 метров от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них; 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19.2.7.7.4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участках автомобильных дорог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улиц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высотой насыпи земляного полотна более 2 метров; 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19.2.7.7.5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участках автомобильных дорог вне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населенных пунктов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радиусом кривой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плане менее 1200 метров,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населенных пунктах –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участках дорог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улиц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радиусом кривой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плане менее 600 метров; 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19.2.7.7.6 над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проезжей частью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обочинами дорог; 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19.2.7.7.7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дорожных ограждениях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направляющих устройствах; 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19.2.7.7.8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участках автомобильных дорог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расстоянием видимости менее 350 метров - вне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населенных пунктов,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150 метров –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населенных пунктах; 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19.2.7.7.9 ближе 25 метров от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остановок маршрутных транспортных средств; 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19.2.7.7.10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пешеходных переходах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пересечениях автомобильных дорог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одном уровне, 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также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расстоянии менее 150 метров от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них – вне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населенных пунктов,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50 метров –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населенных пунктах; 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19.2.7.7.11 сбоку от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автомобильной дороги 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улицы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расстоянии менее 10 метров от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бровки земляного полотна автомобильной дороги – вне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населенных пунктов,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расстоянии менее 5 метров от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бровки земляного полотна автомобильной дороги (бордюрного камня) –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населенных пунктах, до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ближайшей грани рекламного щита; 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19.2.7.7.12 сбоку от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автомобильной дороги 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улицы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расстоянии менее высоты средства наружной рекламы, если верхняя точка находится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высоте более 10 метров 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менее 5 метров над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уровнем проезжей части;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19.2.7.8.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обращение заявителя за предоставлением Услуги на установку рекламной конструкции, информационного щита или указателя, в отношении которого ранее по его запросу (по запросу его бывшего правообладателя) было выдано Согласие или согласование, в случаях, если срок действия согласия или согласования и технических условий не истек.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19.2.8.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Перечень административных процедур (действий) предоставления Услуги: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 прием запроса и документов и (или) информации, необходимых для предоставления Услуги;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 межведомственное информационное взаимодействие;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3) принятие решения о предоставлении (об отказе в предоставлении) Услуги;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4) предоставление результата предоставления Услуги.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19.2.9.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Состав административных процедур (действий) предоставления Услуги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соответствии с данным вариантом: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19.2.9.1.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Прием запроса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документов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(или) информации, необходимых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предоставления Услуги.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Администрация, РПГУ, ВИС.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Срок выполнения административного действия (процедуры) 1 рабочий день.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Запрос оформляется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соответствии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формой 2 Приложения 9 к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Регламенту. 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К запросу прилагаются документы, указанные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пункте 19.2.3 настоящего Регламента. 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Заявителем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собственной инициативе могут быть представлены документы, указанные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пункте 19.2.4 настоящего Регламента. 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Основания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отказа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приеме документов, необходимых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предоставления Услуги, указаны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пункте 19.2.5 настоящего Регламента.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Запрос регистрируется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сроки, указанные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подразделе 13 Регламента.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Запрос может быть подан заявителем (представитель заявителя) следующими способами: посредством РПГУ,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Администрацию лично,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электронной почте</w:t>
      </w:r>
      <w:r w:rsidR="00700937">
        <w:rPr>
          <w:rFonts w:ascii="Times New Roman" w:eastAsia="Times New Roman" w:hAnsi="Times New Roman" w:cs="Times New Roman"/>
          <w:color w:val="000000"/>
        </w:rPr>
        <w:t>, почтовым отправлением.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 подаче запроса посредством РПГУ заявитель авторизуется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РПГУ посредством подтвержденной учетной записи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ЕСИА.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подписание запроса).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 подаче запроса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Администрацию лично,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электронной почте</w:t>
      </w:r>
      <w:r w:rsidR="00700937">
        <w:rPr>
          <w:rFonts w:ascii="Times New Roman" w:eastAsia="Times New Roman" w:hAnsi="Times New Roman" w:cs="Times New Roman"/>
          <w:color w:val="000000"/>
        </w:rPr>
        <w:t>, почтовым отправлением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подаче запроса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Администрацию должностным лицом, муниципальным служащим, работником Администрации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указанных документов снимается копия, которая заверяется подписью (печатью Администрации) (при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необходимости), 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подаче запроса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электронной почте</w:t>
      </w:r>
      <w:r w:rsidR="00700937">
        <w:rPr>
          <w:rFonts w:ascii="Times New Roman" w:eastAsia="Times New Roman" w:hAnsi="Times New Roman" w:cs="Times New Roman"/>
          <w:color w:val="000000"/>
        </w:rPr>
        <w:t xml:space="preserve"> либо почтовым отправлением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 представляются копии указанных документов, заверенные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соответствии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требованиями законодательства Российской Федерации). 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Должностное лицо, муниципальный служащий, работник Администрации проверяют запрос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предмет наличия оснований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отказа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приеме документов, необходимых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предоставления Услуги.</w:t>
      </w:r>
    </w:p>
    <w:p w:rsidR="008F1D3D" w:rsidRPr="00E7536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 наличии таких оснований должностное лицо, муниципальный служащий, работник Администрации формирует решение об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приеме документов, необходимых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предоставления Услуги,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форме согласно приложению </w:t>
      </w:r>
      <w:r w:rsidRPr="00E7536D">
        <w:rPr>
          <w:rFonts w:ascii="Times New Roman" w:eastAsia="Times New Roman" w:hAnsi="Times New Roman" w:cs="Times New Roman"/>
          <w:color w:val="000000"/>
        </w:rPr>
        <w:t>7 к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E7536D">
        <w:rPr>
          <w:rFonts w:ascii="Times New Roman" w:eastAsia="Times New Roman" w:hAnsi="Times New Roman" w:cs="Times New Roman"/>
          <w:color w:val="000000"/>
        </w:rPr>
        <w:t>Регламенту.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не позднее первого рабочего дня, следующего за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днем поступления запроса, направляется заявителю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Личный кабинет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РПГУ,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электронной почте</w:t>
      </w:r>
      <w:r w:rsidR="00700937">
        <w:rPr>
          <w:rFonts w:ascii="Times New Roman" w:eastAsia="Times New Roman" w:hAnsi="Times New Roman" w:cs="Times New Roman"/>
          <w:color w:val="000000"/>
        </w:rPr>
        <w:t xml:space="preserve"> либо почтовым отправлением, </w:t>
      </w:r>
      <w:r w:rsidRPr="008F1D3D">
        <w:rPr>
          <w:rFonts w:ascii="Times New Roman" w:eastAsia="Times New Roman" w:hAnsi="Times New Roman" w:cs="Times New Roman"/>
          <w:color w:val="000000"/>
        </w:rPr>
        <w:t>выдается заявителю (представителю заявителя) лично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Администрации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срок не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позднее 30 минут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момента получения от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него документов.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В случае если такие основания отсутствуют, должностное лицо, муниципальный служащий, работник Администрации регистрируют запрос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системе РПГУ.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Услуга предусматривает возможность подачи запроса заявителем независимо от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места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жительства 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места пребывания (для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физических лиц, включая индивидуальных предпринимателей) либо места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нахождения (для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юридических лиц).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19.2.9.2.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Межведомственное информационное взаимодействие.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ВИС, Администрация.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Срок выполнения административного действия (процедуры)</w:t>
      </w:r>
      <w:r w:rsidR="004A3050">
        <w:rPr>
          <w:rFonts w:ascii="Times New Roman" w:eastAsia="Times New Roman" w:hAnsi="Times New Roman" w:cs="Times New Roman"/>
          <w:color w:val="000000"/>
        </w:rPr>
        <w:t xml:space="preserve"> </w:t>
      </w:r>
      <w:r w:rsidRPr="008F1D3D">
        <w:rPr>
          <w:rFonts w:ascii="Times New Roman" w:eastAsia="Times New Roman" w:hAnsi="Times New Roman" w:cs="Times New Roman"/>
          <w:color w:val="000000"/>
        </w:rPr>
        <w:t>1 рабочий день.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Межведомственные информационные запросы направляются в: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Федеральную налоговую службу –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день регистрации запроса, срок получения ответа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межведомственный информационный запрос – не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более 5 (пяти) рабочих дней со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дня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поступления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Федеральную налоговую службу.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 этом запрашивается выписка из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Единого государственного реестра юридических лиц (в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случае обращения заявителей – юридических лиц).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данном запросе указывается полное наименование, ИНН, ОГРН заявителя;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Федеральную налоговую службу –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день регистрации запроса, срок получения ответа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межведомственный информационный запрос – не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более 5 (пяти) рабочих дней со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дня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поступления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Федеральную налоговую службу.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 этом запрашивается выписка из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Единого государственного реестра индивидуальных предпринимателей (в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случае обращения заявителей – индивидуальных предпринимателей).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данном запросе указывается Ф.И.О. (последнее 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наличии), ИНН, ОГРНИП заявителя.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Контроль предоставления результата межведомственного информационного запроса.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Администрация, ВИС.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Срок выполнения административного действия (процедуры) 4 рабочих дня.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Должностное лицо, муниципальный служащий, работник Администрации проверяет поступление ответа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межведомственные информационные запросы.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19.2.9.3.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Принятие решения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 (об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предоставлении) Услуги.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ВИС, Администрация.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Срок выполнения административного действия (процедуры) 1 рабочий день.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Основания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отказа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 Услуги указаны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пункте 19.2.7 Регламента.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Должностное лицо, муниципальный служащий, работник Администрации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основании собранного комплекта документов, необходимых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предоставления Услуги, определяет возможность предоставления Услуги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формирует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ВИС проект решения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 Услуги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форме согласно приложению 1 к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Регламенту 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об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ее предоставлении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форме согласно приложению 5 к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Регламенту.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В целях информирования проект решения посредством ВИС направляется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Министерство транспорта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дорожной инфраструктуры Московской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области.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Рассмотрение проекта решения о предоставлении (об отказе в предоставлении) Услуги.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ВИС, Администрация.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Срок выполнения административного действия (процедуры) 2 рабочих дня.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Уполномоченное должностное лицо Администрации рассматривает проект решения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предмет соответствия требованиям законодательства Российской Федерации,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том числе Регламента, полноты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качества предоставления Услуги, 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также осуществляет контроль сроков предоставления Услуги. 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Уполномоченное должностное лицо Администрации подписывает проект решения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 Услуги 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об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ее предоставлении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использованием усиленной квалифицированной электронной подписи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ВИС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направляет результат предоставления Услуги заявителю.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Решение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 (об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предоставлении) Услуги принимается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срок 3 (три) рабочих дня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даты получения Администрацией всех сведений, необходимых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принятия соответствующего решения.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19.2.9.4.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Предоставление результата предоставления Услуги.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Выдача (направление) результата предоставления Услуги заявителю (представителю заявителя) посредством РПГУ</w:t>
      </w:r>
      <w:r w:rsidRPr="00E7536D">
        <w:rPr>
          <w:rFonts w:ascii="Times New Roman" w:eastAsia="Times New Roman" w:hAnsi="Times New Roman" w:cs="Times New Roman"/>
          <w:color w:val="000000"/>
        </w:rPr>
        <w:t>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ВИС, РПГУ, Администрация, Модуль МФЦ ЕИС ОУ.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Срок выполнения административного действия (процедуры) 1 рабочий день.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Должностное лицо, работник Администрации направляет результат предоставления Услуги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Личный кабинет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РПГУ.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Заявитель (представитель заявителя) уведомляется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получении результата предоставления Услуги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Личном кабинете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РПГУ.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Решение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 (об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предоставлении) Услуги направляется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Личный кабинет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РПГУ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день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подписания. 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Заявитель (представитель заявителя) может получить результат предоставления Услуги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любом МФЦ Московской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области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виде распечатанного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бумажном носителе экземпляра электронного документа.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этом случае работником МФЦ распечатывается из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Модуля МФЦ ЕИС ОУ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печатью МФЦ.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Услуга предусматривает возможность получения результата предоставления Услуги заявителем независимо от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места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жительства 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места пребывания (для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физических лиц, включая индивидуальных предпринимателей) либо места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нахождения (для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юридических лиц).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Выдача (направление) результата предоставления Услуги заявителю (представителю заявителя) в Администра</w:t>
      </w:r>
      <w:r w:rsidR="00E7536D">
        <w:rPr>
          <w:rFonts w:ascii="Times New Roman" w:eastAsia="Times New Roman" w:hAnsi="Times New Roman" w:cs="Times New Roman"/>
          <w:color w:val="000000"/>
        </w:rPr>
        <w:t xml:space="preserve">ции лично, по электронной почте, </w:t>
      </w:r>
      <w:r w:rsidR="00E7536D" w:rsidRPr="00700937">
        <w:rPr>
          <w:rFonts w:ascii="Times New Roman" w:eastAsia="Times New Roman" w:hAnsi="Times New Roman" w:cs="Times New Roman"/>
          <w:color w:val="000000"/>
        </w:rPr>
        <w:t>почтовым отправлением.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Администрация, ВИС.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Срок выполнения административного действия (процедуры) тот же рабочий день.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5F5147">
        <w:rPr>
          <w:rFonts w:ascii="Times New Roman" w:eastAsia="Times New Roman" w:hAnsi="Times New Roman" w:cs="Times New Roman"/>
          <w:color w:val="000000"/>
        </w:rPr>
        <w:t>В Администрации: заявитель (представитель заявителя) уведомляется лично</w:t>
      </w:r>
      <w:r w:rsidR="00D9726A" w:rsidRPr="005F5147">
        <w:rPr>
          <w:rFonts w:ascii="Times New Roman" w:eastAsia="Times New Roman" w:hAnsi="Times New Roman" w:cs="Times New Roman"/>
          <w:color w:val="000000"/>
        </w:rPr>
        <w:t>,</w:t>
      </w:r>
      <w:r w:rsidRPr="005F5147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="005F5147" w:rsidRPr="005F5147">
        <w:rPr>
          <w:rFonts w:ascii="Times New Roman" w:eastAsia="Times New Roman" w:hAnsi="Times New Roman" w:cs="Times New Roman"/>
          <w:color w:val="000000"/>
        </w:rPr>
        <w:t xml:space="preserve">по электронной почте, почтовым отправлением </w:t>
      </w:r>
      <w:r w:rsidRPr="005F5147">
        <w:rPr>
          <w:rFonts w:ascii="Times New Roman" w:eastAsia="Times New Roman" w:hAnsi="Times New Roman" w:cs="Times New Roman"/>
          <w:color w:val="000000"/>
        </w:rPr>
        <w:t>о</w:t>
      </w:r>
      <w:r w:rsidRPr="005F5147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5F5147">
        <w:rPr>
          <w:rFonts w:ascii="Times New Roman" w:eastAsia="Times New Roman" w:hAnsi="Times New Roman" w:cs="Times New Roman"/>
          <w:color w:val="000000"/>
        </w:rPr>
        <w:t>готовности к</w:t>
      </w:r>
      <w:r w:rsidRPr="005F5147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5F5147">
        <w:rPr>
          <w:rFonts w:ascii="Times New Roman" w:eastAsia="Times New Roman" w:hAnsi="Times New Roman" w:cs="Times New Roman"/>
          <w:color w:val="000000"/>
        </w:rPr>
        <w:t>выдаче результата предоставления Услуги в</w:t>
      </w:r>
      <w:r w:rsidRPr="005F5147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5F5147">
        <w:rPr>
          <w:rFonts w:ascii="Times New Roman" w:eastAsia="Times New Roman" w:hAnsi="Times New Roman" w:cs="Times New Roman"/>
          <w:color w:val="000000"/>
        </w:rPr>
        <w:t>Администрации, о</w:t>
      </w:r>
      <w:r w:rsidRPr="005F5147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5F5147">
        <w:rPr>
          <w:rFonts w:ascii="Times New Roman" w:eastAsia="Times New Roman" w:hAnsi="Times New Roman" w:cs="Times New Roman"/>
          <w:color w:val="000000"/>
        </w:rPr>
        <w:t>направлении результата Услуги по</w:t>
      </w:r>
      <w:r w:rsidRPr="005F5147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5F5147">
        <w:rPr>
          <w:rFonts w:ascii="Times New Roman" w:eastAsia="Times New Roman" w:hAnsi="Times New Roman" w:cs="Times New Roman"/>
          <w:color w:val="000000"/>
        </w:rPr>
        <w:t>электронной почте</w:t>
      </w:r>
      <w:r w:rsidR="005F5147" w:rsidRPr="005F5147">
        <w:rPr>
          <w:rFonts w:ascii="Times New Roman" w:eastAsia="Times New Roman" w:hAnsi="Times New Roman" w:cs="Times New Roman"/>
          <w:color w:val="000000"/>
        </w:rPr>
        <w:t>, почтовым отправлением</w:t>
      </w:r>
      <w:r w:rsidRPr="005F5147">
        <w:rPr>
          <w:rFonts w:ascii="Times New Roman" w:eastAsia="Times New Roman" w:hAnsi="Times New Roman" w:cs="Times New Roman"/>
          <w:color w:val="000000"/>
        </w:rPr>
        <w:t>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Результат предоставления Услуги направляется заявителю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день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подписания.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Должностное лицо, работник Администрации 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также документы, подтверждающие полномочия представителя заявителя (в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случае, если за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получением результата предоставления Услуги обращается представитель заявителя).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После установления личности заявителя (представителя заявителя) должностное лицо, работник Администрации выдает заявителю (представителю заявителя) результат предоставления Услуги.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Должностное лицо, работник Администрации формирует расписку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выдаче результата предоставления Услуги, распечатывает ее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1 экземпляре, подписывает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передает ее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подпись заявителю (представителю заявителя) (данный экземпляр расписки хранится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Администрации).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Либо должностное лицо, работник Администрации направляет заявителю (представителю заявителя) результат предоставления Услуги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электронной почте</w:t>
      </w:r>
      <w:r w:rsidR="00700937">
        <w:rPr>
          <w:rFonts w:ascii="Times New Roman" w:eastAsia="Times New Roman" w:hAnsi="Times New Roman" w:cs="Times New Roman"/>
          <w:color w:val="000000"/>
        </w:rPr>
        <w:t xml:space="preserve">, </w:t>
      </w:r>
      <w:r w:rsidR="00700937" w:rsidRPr="001F1E1A">
        <w:rPr>
          <w:rFonts w:ascii="Times New Roman" w:eastAsia="Times New Roman" w:hAnsi="Times New Roman" w:cs="Times New Roman"/>
          <w:color w:val="000000"/>
        </w:rPr>
        <w:t>почтовым отправлением</w:t>
      </w:r>
      <w:r w:rsidR="00700937" w:rsidRPr="00700937">
        <w:rPr>
          <w:rFonts w:ascii="Times New Roman" w:eastAsia="Times New Roman" w:hAnsi="Times New Roman" w:cs="Times New Roman"/>
          <w:color w:val="000000"/>
        </w:rPr>
        <w:t>.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19.3.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Для вариантов 7, 8, 9, </w:t>
      </w:r>
      <w:bookmarkStart w:id="26" w:name="__DdeLink__6048_2857491986_Copy_2"/>
      <w:bookmarkEnd w:id="26"/>
      <w:r w:rsidRPr="008F1D3D">
        <w:rPr>
          <w:rFonts w:ascii="Times New Roman" w:eastAsia="Times New Roman" w:hAnsi="Times New Roman" w:cs="Times New Roman"/>
          <w:color w:val="000000"/>
        </w:rPr>
        <w:t>указанных в подпунктах 17.1.7 ‒ 17.1.9 пункта 17.1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Регламента: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19.3.1. Результатом предоставления Услуги является: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19.3.1.1. Решение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 Услуги: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в виде документа «Согласие, содержащее технические требования и условия», который оформляется в соответствии с Приложением 1 к Регламенту. Срок действия согласия составляет 2 (два) года с момента вынесения решения о предоставлении Услуги;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в виде документа «Договор на прокладку (переустройство) инженерных коммуникаций в границах полосы отвода автомобильной дороги общего пользования местного значения Московской области», который оформляется в соответствии с Приложением 2 к Регламенту.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19.3.1.2. Решение об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 Услуги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виде документа, который оформляется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соответствии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Приложением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5 к Регламенту.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19.3.2. Срок предоставления Услуги составляет 7 (семь) рабочих дней со дня регистрации запроса в Администрации.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Максимальный срок предоставления Услуги составляет 7 (семь) рабочих дней со дня регистрации запроса в Администрации, в том числе в случае, если запрос подан заявителем</w:t>
      </w:r>
      <w:bookmarkStart w:id="27" w:name="_anchor_96_Копия_1_Copy_2"/>
      <w:bookmarkEnd w:id="27"/>
      <w:r w:rsidRPr="008F1D3D">
        <w:rPr>
          <w:rFonts w:ascii="Times New Roman" w:eastAsia="Times New Roman" w:hAnsi="Times New Roman" w:cs="Times New Roman"/>
          <w:color w:val="000000"/>
        </w:rPr>
        <w:t xml:space="preserve"> посредством РПГУ, личного обращения, электронной почты</w:t>
      </w:r>
      <w:r w:rsidR="00700937">
        <w:rPr>
          <w:rFonts w:ascii="Times New Roman" w:eastAsia="Times New Roman" w:hAnsi="Times New Roman" w:cs="Times New Roman"/>
          <w:color w:val="000000"/>
        </w:rPr>
        <w:t>, почтовым отправлением.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19.3.3.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19.3.3.1. Запрос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форме, приведенной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Приложении 9 к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Регламенту.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 подаче запроса: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 посредством РПГУ заполняется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интерактивная форма;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 лично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Администрацию он должен быть подписан собственноручной подписью заявителя 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представителя заявителя, уполномоченного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его подписание, заверен печатью (при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наличии);</w:t>
      </w:r>
    </w:p>
    <w:p w:rsid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3)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представителя заявителя, уполномоченного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его подписание, заверен печатью (при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наличии)</w:t>
      </w:r>
      <w:r w:rsidR="00700937">
        <w:rPr>
          <w:rFonts w:ascii="Times New Roman" w:eastAsia="Times New Roman" w:hAnsi="Times New Roman" w:cs="Times New Roman"/>
          <w:color w:val="000000"/>
        </w:rPr>
        <w:t>;</w:t>
      </w:r>
    </w:p>
    <w:p w:rsidR="00700937" w:rsidRPr="008F1D3D" w:rsidRDefault="001F1E1A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4) по почте </w:t>
      </w:r>
      <w:r w:rsidRPr="008F1D3D">
        <w:rPr>
          <w:rFonts w:ascii="Times New Roman" w:eastAsia="Times New Roman" w:hAnsi="Times New Roman" w:cs="Times New Roman"/>
          <w:color w:val="000000"/>
        </w:rPr>
        <w:t>он должен быть подписан собственноручной подписью заявителя 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представителя заявителя, уполномоченного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его подписание, заверен печатью (при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наличии)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19.3.3.2. Документ, подтверждающий полномочия представителя заявителя (в случае обращения представителя заявителя).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Документами, подтверждающими полномочия представителя заявителя, являются: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доверенность;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протокола общего собрания участников общества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других), приказ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об избрании либо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имени юридического лица без доверенности).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 подаче запроса: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посредством РПГУ предоставляется электронный образ документа (или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электронный документ), подтверждающего полномочия представителя заявителя;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лично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Администрацию предоставляется оригинал документа, подтверждающего полномочия представителя заявителя,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снятия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E7536D">
        <w:rPr>
          <w:rFonts w:ascii="Times New Roman" w:eastAsia="Times New Roman" w:hAnsi="Times New Roman" w:cs="Times New Roman"/>
          <w:color w:val="000000"/>
        </w:rPr>
        <w:t>Администрации);</w:t>
      </w:r>
    </w:p>
    <w:p w:rsid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3)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 электронной почте предоставляется электронный образ документа (или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электронный документ), подтверждающего пол</w:t>
      </w:r>
      <w:r w:rsidR="001F1E1A">
        <w:rPr>
          <w:rFonts w:ascii="Times New Roman" w:eastAsia="Times New Roman" w:hAnsi="Times New Roman" w:cs="Times New Roman"/>
          <w:color w:val="000000"/>
        </w:rPr>
        <w:t>номочия представителя заявителя;</w:t>
      </w:r>
    </w:p>
    <w:p w:rsidR="001F1E1A" w:rsidRPr="008F1D3D" w:rsidRDefault="001F1E1A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1F1E1A">
        <w:rPr>
          <w:rFonts w:ascii="Times New Roman" w:eastAsia="Times New Roman" w:hAnsi="Times New Roman" w:cs="Times New Roman" w:hint="eastAsia"/>
          <w:color w:val="000000"/>
        </w:rPr>
        <w:t>4) почтовым отправлением предоставляется заверенная в установленном законодательством Российской Федерации порядке копия документа, подтверждающего полномочия представителя заявителя.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19.3.3.3. Ситуационный план маршрута трассы инженерных коммуникаций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привязкой к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</w:t>
      </w:r>
      <w:r w:rsidR="001F1E1A">
        <w:rPr>
          <w:rFonts w:ascii="Times New Roman" w:eastAsia="Times New Roman" w:hAnsi="Times New Roman" w:cs="Times New Roman"/>
          <w:color w:val="000000"/>
        </w:rPr>
        <w:t xml:space="preserve">втомобильной дороге, либо карта - </w:t>
      </w:r>
      <w:r w:rsidRPr="008F1D3D">
        <w:rPr>
          <w:rFonts w:ascii="Times New Roman" w:eastAsia="Times New Roman" w:hAnsi="Times New Roman" w:cs="Times New Roman"/>
          <w:color w:val="000000"/>
        </w:rPr>
        <w:t>схема, позволяющая определить место размещения объекта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соответствии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Приложением 13 к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Регламенту.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 подаче запроса: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 посредством РПГУ предоставляется электронный образ документа (или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электронный документ);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 лично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Администрацию предоставляется оригинал документа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снятия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E7536D">
        <w:rPr>
          <w:rFonts w:ascii="Times New Roman" w:eastAsia="Times New Roman" w:hAnsi="Times New Roman" w:cs="Times New Roman"/>
          <w:color w:val="000000"/>
        </w:rPr>
        <w:t>Администрации);</w:t>
      </w:r>
    </w:p>
    <w:p w:rsid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3) по электронной почте предоставляется электронный образ документа (или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="001F1E1A">
        <w:rPr>
          <w:rFonts w:ascii="Times New Roman" w:eastAsia="Times New Roman" w:hAnsi="Times New Roman" w:cs="Times New Roman"/>
          <w:color w:val="000000"/>
        </w:rPr>
        <w:t>электронный документ);</w:t>
      </w:r>
    </w:p>
    <w:p w:rsidR="001F1E1A" w:rsidRDefault="001F1E1A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1F1E1A">
        <w:rPr>
          <w:rFonts w:ascii="Times New Roman" w:eastAsia="Times New Roman" w:hAnsi="Times New Roman" w:cs="Times New Roman" w:hint="eastAsia"/>
          <w:color w:val="000000"/>
        </w:rPr>
        <w:t>4) почтовым отправлением предоставляется оригинал либо заверенная в установленном законодательством Российской Федерации порядке копия документа.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19.3.4.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Исчерпывающий перечень документов, необходимых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соответствии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нормативными правовыми актами Российской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Федерации, нормативными правовыми актами Московской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области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предоставления Услуги, которые заявитель вправе представить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собственной инициативе, так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как они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подлежат представлению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рамках межведомственного информационного взаимодействия: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19.3.4.1.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Выписка из Единого государственного реестра недвижимости.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подаче запроса: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 посредством РПГУ предоставляется электронный образ документа (или электронный документ);</w:t>
      </w:r>
    </w:p>
    <w:p w:rsidR="008F1D3D" w:rsidRPr="00E7536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 xml:space="preserve">3) по электронной почте предоставляется электронный образ документа </w:t>
      </w:r>
      <w:r w:rsidR="001F1E1A">
        <w:rPr>
          <w:rFonts w:ascii="Times New Roman" w:eastAsia="Times New Roman" w:hAnsi="Times New Roman" w:cs="Times New Roman"/>
          <w:color w:val="000000"/>
        </w:rPr>
        <w:t>(или электронный документ);</w:t>
      </w:r>
    </w:p>
    <w:p w:rsidR="001F1E1A" w:rsidRPr="008F1D3D" w:rsidRDefault="001F1E1A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1F1E1A">
        <w:rPr>
          <w:rFonts w:ascii="Times New Roman" w:eastAsia="Times New Roman" w:hAnsi="Times New Roman" w:cs="Times New Roman" w:hint="eastAsia"/>
          <w:color w:val="000000"/>
        </w:rPr>
        <w:t>4) почтовым отправлением предоставляется оригинал либо заверенная в установленном законодательством Российской Федерации порядке копия документа.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19.3.4.2.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Выписка из Единого государственного реестра индивидуальных предпринимателей (в случае обращения заявителей – индивидуальных предпринимателей).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подаче запроса: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 посредством РПГУ предоставляется электронный образ документа (или электронный документ);</w:t>
      </w:r>
    </w:p>
    <w:p w:rsidR="008F1D3D" w:rsidRPr="00E7536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3) по электронной почте предоставляется электронный образ документа (или электронный документ)</w:t>
      </w:r>
      <w:r w:rsidR="001F1E1A">
        <w:rPr>
          <w:rFonts w:ascii="Times New Roman" w:eastAsia="Times New Roman" w:hAnsi="Times New Roman" w:cs="Times New Roman"/>
          <w:color w:val="000000"/>
        </w:rPr>
        <w:t>;</w:t>
      </w:r>
    </w:p>
    <w:p w:rsidR="001F1E1A" w:rsidRPr="008F1D3D" w:rsidRDefault="001F1E1A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1F1E1A">
        <w:rPr>
          <w:rFonts w:ascii="Times New Roman" w:eastAsia="Times New Roman" w:hAnsi="Times New Roman" w:cs="Times New Roman" w:hint="eastAsia"/>
          <w:color w:val="000000"/>
        </w:rPr>
        <w:t>4) почтовым отправлением предоставляется оригинал либо заверенная в установленном законодательством Российской Федерации порядке копия документа.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19.3.4.3.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Документация по планировке территории, утвержденная в установленном порядке.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подаче запроса: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 посредством РПГУ предоставляется электронный образ документа (или электронный документ);</w:t>
      </w:r>
    </w:p>
    <w:p w:rsidR="008F1D3D" w:rsidRPr="00E7536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3) по электронной почте предоставляется электронный образ докум</w:t>
      </w:r>
      <w:r w:rsidR="001F1E1A">
        <w:rPr>
          <w:rFonts w:ascii="Times New Roman" w:eastAsia="Times New Roman" w:hAnsi="Times New Roman" w:cs="Times New Roman"/>
          <w:color w:val="000000"/>
        </w:rPr>
        <w:t>ента (или электронный документ);</w:t>
      </w:r>
    </w:p>
    <w:p w:rsidR="001F1E1A" w:rsidRPr="008F1D3D" w:rsidRDefault="001F1E1A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1F1E1A">
        <w:rPr>
          <w:rFonts w:ascii="Times New Roman" w:eastAsia="Times New Roman" w:hAnsi="Times New Roman" w:cs="Times New Roman" w:hint="eastAsia"/>
          <w:color w:val="000000"/>
        </w:rPr>
        <w:t>4) почтовым отправлением предоставляется оригинал либо заверенная в установленном законодательством Российской Федерации порядке копия документа.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19.3.4.4.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Выписка из Единого государственного реестра юридических лиц (в случае обращения заявителей – юридических лиц).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подаче запроса: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 посредством РПГУ предоставляется электронный образ документа (или электронный документ);</w:t>
      </w:r>
    </w:p>
    <w:p w:rsidR="008F1D3D" w:rsidRPr="00E7536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3) по электронной почте предоставляется электронный образ докум</w:t>
      </w:r>
      <w:r w:rsidR="001F1E1A">
        <w:rPr>
          <w:rFonts w:ascii="Times New Roman" w:eastAsia="Times New Roman" w:hAnsi="Times New Roman" w:cs="Times New Roman"/>
          <w:color w:val="000000"/>
        </w:rPr>
        <w:t>ента (или электронный документ);</w:t>
      </w:r>
    </w:p>
    <w:p w:rsidR="001F1E1A" w:rsidRPr="008F1D3D" w:rsidRDefault="001F1E1A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1F1E1A">
        <w:rPr>
          <w:rFonts w:ascii="Times New Roman" w:eastAsia="Times New Roman" w:hAnsi="Times New Roman" w:cs="Times New Roman" w:hint="eastAsia"/>
          <w:color w:val="000000"/>
        </w:rPr>
        <w:t>4) почтовым отправлением предоставляется оригинал либо заверенная в установленном законодательством Российской Федерации порядке копия документа.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19.3.5.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19.3.5.1. обращение за предоставлением иной услуги;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19.3.5.2. заявителем представлен неполный комплект документов, необходимых для предоставления Услуги;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19.3.5.3.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 xml:space="preserve">19.3.5.4.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отдельными графическими материалами, представленными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составе одного запроса; 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отдельными текстовыми материалами, представленными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составе одного запроса; 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отдельными графическими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отдельными текстовыми материалами, представленными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составе одного запроса; 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сведениями, указанными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запросе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текстовыми, графическими материалами, представленными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составе одного запроса;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19.3.5.5.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19.3.5.6.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19.3.5.7.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19.3.5.8.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19.3.5.9.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19.3.5.10.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19.3.5.11. объект не граничит с автомобильной дорогой, либо автомобильная дорога не находится в оперативном управлении Администрации;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19.3.5.12.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19.3.5.13. несоответствие категории заявителя кругу лиц, указанных в подразделах 2, 17 Регламента.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19.3.6.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Основания для приостановления предоставления Услуги отсутствуют.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19.3.7.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Исчерпывающий перечень оснований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отказа в предоставлении Услуги: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19.3.7.1.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отзыв запроса по инициативе заявителя;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19.3.7.2.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19.3.7.3.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19.3.7.4.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устройство антенно-мачтового сооружения ухудшает видимость, а также вблизи примыканий с другими автомобильными дорогами и на кривых в плане или на участках с продольными уклонами;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19.3.7.5.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коммуникации предполагается прокладывать в полосе отвода автодороги, на которую разработан проект планировки территории, проектная документация, в том числе проект межевания территории, а также на которые планируется разработать данную документацию, согласно государственной программе Московской области «Развитие и функционирование дорожно-транспортного комплекса», предусмотренной к строительству/реконструкции схемой территориального планирования транспортного обслуживания Московской области, утвержденной Постановлением Правительства Московской области № 230/8 от 25.03.2016 «Об утверждении Схемы территориального планирования транспортного обслуживания Московской области» (далее – Постановление № 230/8);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19.3.7.6.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пересечение с автомобильной дорогой коммуникаций под острым углом (в соответствии с СП 34.13330.2021 «Автомобильные дороги» пересечения подземных коммуникаций с автомобильными дорогами следует предусматривать под углом от 80° до 100°);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19.3.7.7.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прокладка коммуникаций в насыпях автомобильных дорог (за исключением мест пересечений дороги), а также в конструктивных элементах автомобильной дороги;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19.3.7.8.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прокладка, перенос или переустройство инженерных коммуникаций осуществляется к объекту капитального строительства, объекту, не предназначенному для осуществления дорожной деятельности, несогласованного с Администрацией;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19.3.7.9.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размещение коммуникации не обеспечивает возможность выполнения работ по содержанию и ремонту автомобильной дороги и входящих в ее состав дорожных сооружений (ГОСТ 50597-2017 «Требования к эксплуатационному состоянию дорог, допустимому по условиям безопасности дорожного движения»);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19.3.7.10.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прокладка (переустройство) коммуникаций через автомобильную дорогу предполагается открытым способом (путем вскрытия проезжей части, в случае если вскрытие неаварийное и производится не по аварийному ордеру);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19.3.7.11.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использование водоотводных сооружений автомобильных дорог для стока или сброса вод;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19.3.7.12.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обращение заявителя за предоставлением Услуги на маршрут трассы коммуникации, в отношении которого ранее по его запросу (по запросу его бывшего правообладателя) было выдано согласование, в случаях, если срок действия согласования и технических условий не истек;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19.3.7.13.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заявитель не является владельцем инженерных коммуникаций.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19.3.8.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Перечень административных процедур (действий) предоставления Услуги: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 прием запроса и документов и (или) информации, необходимых для предоставления Услуги;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 межведомственное информационное взаимодействие;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3) принятие решения о предоставлении (об отказе в предоставлении) Услуги;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4) предоставление результата предоставления Услуги.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19.3.9.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Состав административных процедур (действий) предоставления Услуги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соответствии с данным вариантом: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19.3.9.1.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Прием запроса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документов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(или) информации, необходимых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предоставления Услуги.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ВИС, РПГУ, Администрация.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Срок выполнения административного действия (процедуры) 1 рабочий день.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Запрос оформляется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соответствии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формой 3 Приложения 9 к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Регламенту. 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К запросу прилагаются документы, указанные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пункте 19.3.3 настоящего Регламента. 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Заявителем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собственной инициативе могут быть представлены документы, указанные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пункте 19.3.4 настоящего Регламента. 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Основания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отказа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приеме документов, необходимых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предоставления Услуги, указаны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пункте 19.3.5 настоящего Регламента.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Запрос регистрируется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сроки, указанные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подразделе 13 Регламента.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Запрос может быть подан заявителем (представитель заявителя) следующими способами: посредством РПГУ,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Администрацию лично,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="001F1E1A">
        <w:rPr>
          <w:rFonts w:ascii="Times New Roman" w:eastAsia="Times New Roman" w:hAnsi="Times New Roman" w:cs="Times New Roman"/>
          <w:color w:val="000000"/>
        </w:rPr>
        <w:t>электронной почте, почтовым отправлением.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bookmarkStart w:id="28" w:name="_Hlk207352245"/>
      <w:r w:rsidRPr="008F1D3D">
        <w:rPr>
          <w:rFonts w:ascii="Times New Roman" w:eastAsia="Times New Roman" w:hAnsi="Times New Roman" w:cs="Times New Roman"/>
          <w:color w:val="000000"/>
        </w:rPr>
        <w:t>При подаче запроса посредством РПГУ заявитель авторизуется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РПГУ посредством подтвержденной учетной записи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ЕСИА.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подписание запроса).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 подаче запроса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Администрацию лично,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электронной почте</w:t>
      </w:r>
      <w:r w:rsidR="001F1E1A">
        <w:rPr>
          <w:rFonts w:ascii="Times New Roman" w:eastAsia="Times New Roman" w:hAnsi="Times New Roman" w:cs="Times New Roman"/>
          <w:color w:val="000000"/>
        </w:rPr>
        <w:t>, почтовым отправлением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подаче запроса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Администрацию должностным лицом, муниципальным служащим, работником Администрации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указанных документов снимается копия, которая заверяется подписью (печатью Администрации) (при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необходимости), 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подаче запроса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электронной почте</w:t>
      </w:r>
      <w:r w:rsidR="001F1E1A">
        <w:rPr>
          <w:rFonts w:ascii="Times New Roman" w:eastAsia="Times New Roman" w:hAnsi="Times New Roman" w:cs="Times New Roman"/>
          <w:color w:val="000000"/>
        </w:rPr>
        <w:t>, почтовым отправлением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 представляются копии указанных документов, заверенные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соответствии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требованиями законо</w:t>
      </w:r>
      <w:r w:rsidR="001F1E1A">
        <w:rPr>
          <w:rFonts w:ascii="Times New Roman" w:eastAsia="Times New Roman" w:hAnsi="Times New Roman" w:cs="Times New Roman"/>
          <w:color w:val="000000"/>
        </w:rPr>
        <w:t>дательства Российской Федерации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. </w:t>
      </w:r>
    </w:p>
    <w:bookmarkEnd w:id="28"/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Должностное лицо, муниципальный служащий, работник Администрации проверяют запрос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предмет наличия оснований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отказа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приеме документов, необходимых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предоставления Услуги.</w:t>
      </w:r>
    </w:p>
    <w:p w:rsidR="008F1D3D" w:rsidRPr="00E7536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 наличии таких оснований должностное лицо, муниципальный служащий, работник Администрации формирует решение об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приеме документов, необходимых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предоставления Услуги,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форме согласно приложению </w:t>
      </w:r>
      <w:r w:rsidRPr="00E7536D">
        <w:rPr>
          <w:rFonts w:ascii="Times New Roman" w:eastAsia="Times New Roman" w:hAnsi="Times New Roman" w:cs="Times New Roman"/>
          <w:color w:val="000000"/>
        </w:rPr>
        <w:t>7 к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E7536D">
        <w:rPr>
          <w:rFonts w:ascii="Times New Roman" w:eastAsia="Times New Roman" w:hAnsi="Times New Roman" w:cs="Times New Roman"/>
          <w:color w:val="000000"/>
        </w:rPr>
        <w:t>Регламенту.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не позднее первого рабочего дня, следующего за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днем поступления запроса, направляется заявителю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Личный кабинет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РПГУ,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электронной почте, </w:t>
      </w:r>
      <w:r w:rsidR="001F1E1A">
        <w:rPr>
          <w:rFonts w:ascii="Times New Roman" w:eastAsia="Times New Roman" w:hAnsi="Times New Roman" w:cs="Times New Roman"/>
          <w:color w:val="000000"/>
        </w:rPr>
        <w:t xml:space="preserve">почтовым отправлением, </w:t>
      </w:r>
      <w:r w:rsidRPr="008F1D3D">
        <w:rPr>
          <w:rFonts w:ascii="Times New Roman" w:eastAsia="Times New Roman" w:hAnsi="Times New Roman" w:cs="Times New Roman"/>
          <w:color w:val="000000"/>
        </w:rPr>
        <w:t>выдается заявителю (представителю заявителя) лично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Администрации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срок не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позднее 30 минут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момента получения от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него документов.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В случае если такие основания отсутствуют, должностное лицо, муниципальный служащий, работник Администрации регистрируют запрос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системе РПГУ.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bookmarkStart w:id="29" w:name="_Hlk207352306"/>
      <w:r w:rsidRPr="008F1D3D">
        <w:rPr>
          <w:rFonts w:ascii="Times New Roman" w:eastAsia="Times New Roman" w:hAnsi="Times New Roman" w:cs="Times New Roman"/>
          <w:color w:val="000000"/>
        </w:rPr>
        <w:t>Услуга предусматривает возможность подачи запроса заявителем независимо от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места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жительства 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места пребывания (для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физических лиц, включая индивидуальных предпринимателей) либо места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нахождения (для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юридических лиц)</w:t>
      </w:r>
      <w:bookmarkEnd w:id="29"/>
      <w:r w:rsidRPr="008F1D3D">
        <w:rPr>
          <w:rFonts w:ascii="Times New Roman" w:eastAsia="Times New Roman" w:hAnsi="Times New Roman" w:cs="Times New Roman"/>
          <w:color w:val="000000"/>
        </w:rPr>
        <w:t>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19.3.9.2.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Межведомственное информационное взаимодействие.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Администрация, ВИС.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Срок выполнения административного действия (процедуры) 1 рабочий день.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Межведомственные информационные запросы направляются в: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Федеральную налоговую службу –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день регистрации запроса, срок получения ответа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межведомственный информационный запрос – не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более 5 (пяти) рабочих дней со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дня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поступления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Федеральную налоговую службу.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 этом запрашивается выписка из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Единого государственного реестра юридических лиц (в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случае обращения заявителей – юридических лиц).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данном запросе указывается полное наименование, ИНН, ОГРН заявителя;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Федеральную налоговую службу –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день регистрации запроса, срок получения ответа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межведомственный информационный запрос – не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более 5 (пяти) рабочих дней со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дня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поступления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Федеральную налоговую службу.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 этом запрашивается выписка из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Единого государственного реестра индивидуальных предпринимателей (в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случае обращения заявителей – индивидуальных предпринимателей).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данном запросе указывается Ф.И.О. (последнее 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наличии), ИНН, ОГРНИП заявителя;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Комитет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архитектуре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градостроительству Московской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области –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день регистрации запроса, срок получения ответа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межведомственный информационный запрос – не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более 5 (пяти) рабочих дней со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дня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поступления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Комитет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архитектуре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градостроительству Московской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области.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 этом запрашивается документация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планировке территории, утвержденная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установленном порядке.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запросе указываются: кадастровый (условный) номер земельного участка, адресные ориентиры земельного участка.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Контроль предоставления результата межведомственного информационного запроса.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ВИС, Администрация.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Срок выполнения административного действия (процедуры) 1 рабочий день.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Должностное лицо, муниципальный служащий, работник Администрации проверяет поступление ответа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межведомственные информационные запросы.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19.3.9.3.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Принятие решения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 (об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предоставлении) Услуги.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Администрация, ВИС.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Срок выполнения административного действия (процедуры) 1 рабочий день.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Основания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отказа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 Услуги указаны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пункте 19.3.7 Регламента.</w:t>
      </w:r>
    </w:p>
    <w:p w:rsidR="008F1D3D" w:rsidRPr="00E7536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Должностное лицо, муниципальный служащий, работник Администрации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основании собранного комплекта документов, необходимых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предоставления Услуги, определяет возможность предоставления Услуги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формирует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ВИС проект решения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 Услуги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форме согласно приложению 1 к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Регламенту 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об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ее предоставлении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форме согласно приложению </w:t>
      </w:r>
      <w:r w:rsidRPr="00E7536D">
        <w:rPr>
          <w:rFonts w:ascii="Times New Roman" w:eastAsia="Times New Roman" w:hAnsi="Times New Roman" w:cs="Times New Roman"/>
          <w:color w:val="000000"/>
        </w:rPr>
        <w:t>5 к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E7536D">
        <w:rPr>
          <w:rFonts w:ascii="Times New Roman" w:eastAsia="Times New Roman" w:hAnsi="Times New Roman" w:cs="Times New Roman"/>
          <w:color w:val="000000"/>
        </w:rPr>
        <w:t>Регламенту.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В целях информирования проект решения посредством ВИС направляется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Министерство транспорта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дорожной инфраструктуры Московской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области.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Рассмотрение проекта решения о предоставлении (об отказе в предоставлении) Услуги.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ВИС, Администрация.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Срок выполнения административного действия (процедуры) 2 рабочих дня.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Уполномоченное должностное лицо Администрации рассматривает проект решения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предмет соответствия требованиям законодательства Российской Федерации,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том числе Регламента, полноты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качества предоставления Услуги, 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также осуществляет контроль сроков предоставления Услуги.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Уполномоченное должностное лицо Администрации подписывает проект решения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 Услуги 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об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ее предоставлении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использованием усиленной квалифицированной электронной подписи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ВИС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направляет результат предоставления Услуги заявителю.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Решение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 (об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предоставлении) Услуги принимается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срок 3 (три) рабочих дня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даты получения Администрацией всех сведений, необходимых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принятия соответствующего решения.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19.3.9.4.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Предоставление результата предоставления Услуги.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Выдача (направление) результата предоставления Услуги заявителю (представителю заявителя) посредством РПГУ</w:t>
      </w:r>
      <w:r w:rsidRPr="00E7536D">
        <w:rPr>
          <w:rFonts w:ascii="Times New Roman" w:eastAsia="Times New Roman" w:hAnsi="Times New Roman" w:cs="Times New Roman"/>
          <w:color w:val="000000"/>
        </w:rPr>
        <w:t>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Администрация, Модуль МФЦ ЕИС ОУ, РПГУ, ВИС.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Срок выполнения административного действия (процедуры) 1 рабочий день.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Должностное лицо, работник Администрации направляет результат предоставления Услуги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Личный кабинет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РПГУ.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Заявитель (представитель заявителя) уведомляется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получении результата предоставления Услуги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Личном кабинете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РПГУ.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Решение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 (об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предоставлении) Услуги направляется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Личный кабинет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РПГУ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день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подписания. 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bookmarkStart w:id="30" w:name="_Hlk207352516"/>
      <w:r w:rsidRPr="008F1D3D">
        <w:rPr>
          <w:rFonts w:ascii="Times New Roman" w:eastAsia="Times New Roman" w:hAnsi="Times New Roman" w:cs="Times New Roman"/>
          <w:color w:val="000000"/>
        </w:rPr>
        <w:t>Заявитель (представитель заявителя) может получить результат предоставления Услуги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любом МФЦ Московской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области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виде распечатанного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бумажном носителе экземпляра электронного документа.</w:t>
      </w:r>
      <w:bookmarkEnd w:id="30"/>
      <w:r w:rsidRPr="008F1D3D">
        <w:rPr>
          <w:rFonts w:ascii="Times New Roman" w:eastAsia="Times New Roman" w:hAnsi="Times New Roman" w:cs="Times New Roman"/>
          <w:color w:val="000000"/>
        </w:rPr>
        <w:t xml:space="preserve">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этом случае работником МФЦ распечатывается из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Модуля МФЦ ЕИС ОУ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печатью МФЦ.</w:t>
      </w:r>
    </w:p>
    <w:p w:rsidR="00AF29D7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bookmarkStart w:id="31" w:name="_Hlk207352555"/>
      <w:r w:rsidRPr="008F1D3D">
        <w:rPr>
          <w:rFonts w:ascii="Times New Roman" w:eastAsia="Times New Roman" w:hAnsi="Times New Roman" w:cs="Times New Roman"/>
          <w:color w:val="000000"/>
        </w:rPr>
        <w:t>Услуга предусматривает возможность получения результата предоставления Услуги заявителем независимо от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места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жительства 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места пребывания (для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физических лиц, включая индивидуальных предпринимателей) либо места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нахождения (для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юридических лиц).</w:t>
      </w:r>
      <w:bookmarkEnd w:id="31"/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Выдача (направление) результата предоставления Услуги заявителю (представителю заявителя) в Администрации</w:t>
      </w:r>
      <w:r w:rsidR="00E7536D">
        <w:rPr>
          <w:rFonts w:ascii="Times New Roman" w:eastAsia="Times New Roman" w:hAnsi="Times New Roman" w:cs="Times New Roman"/>
          <w:color w:val="000000"/>
        </w:rPr>
        <w:t xml:space="preserve"> лично, по электронной почте, почтовым отправлением.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ВИС, Администрация.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Срок выполнения административного действия (процедуры) тот же рабочий день.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В Администрации: заявитель (представитель заявителя) уведомляется лично</w:t>
      </w:r>
      <w:r w:rsidR="003F7887">
        <w:rPr>
          <w:rFonts w:ascii="Times New Roman" w:eastAsia="Times New Roman" w:hAnsi="Times New Roman" w:cs="Times New Roman"/>
          <w:color w:val="000000"/>
        </w:rPr>
        <w:t>,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 электронной почте</w:t>
      </w:r>
      <w:r w:rsidR="003F7887">
        <w:rPr>
          <w:rFonts w:ascii="Times New Roman" w:eastAsia="Times New Roman" w:hAnsi="Times New Roman" w:cs="Times New Roman"/>
          <w:color w:val="000000"/>
        </w:rPr>
        <w:t xml:space="preserve"> или почтовым отправлением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готовности к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выдаче результата предоставления Услуги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Администрации,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направлении результата Услуги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электронной почте</w:t>
      </w:r>
      <w:r w:rsidR="003F7887">
        <w:rPr>
          <w:rFonts w:ascii="Times New Roman" w:eastAsia="Times New Roman" w:hAnsi="Times New Roman" w:cs="Times New Roman"/>
          <w:color w:val="000000"/>
        </w:rPr>
        <w:t>, почтовым отправлением</w:t>
      </w:r>
      <w:r w:rsidRPr="008F1D3D">
        <w:rPr>
          <w:rFonts w:ascii="Times New Roman" w:eastAsia="Times New Roman" w:hAnsi="Times New Roman" w:cs="Times New Roman"/>
          <w:color w:val="000000"/>
        </w:rPr>
        <w:t>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Результат предоставления Услуги направляется заявителю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день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подписания.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Должностное лицо, работник Администрации 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также документы, подтверждающие полномочия представителя заявителя (в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случае, если за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получением результата предоставления Услуги обращается представитель заявителя).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После установления личности заявителя (представителя заявителя) должностное лицо, работник Администрации выдает заявителю (представителю заявителя) результат предоставления Услуги.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Должностное лицо, работник Администрации формирует расписку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выдаче результата предоставления Услуги, распечатывает ее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1 экземпляре, подписывает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передает ее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подпись заявителю (представителю заявителя) (данный экземпляр расписки хранится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Администрации).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Либо должностное лицо, работник Администрации направляет заявителю (представителю заявителя) результат предоставления Услуги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электронной почте</w:t>
      </w:r>
      <w:r w:rsidR="003F7887">
        <w:rPr>
          <w:rFonts w:ascii="Times New Roman" w:eastAsia="Times New Roman" w:hAnsi="Times New Roman" w:cs="Times New Roman"/>
          <w:color w:val="000000"/>
        </w:rPr>
        <w:t>, почтовым отправлением</w:t>
      </w:r>
      <w:r w:rsidRPr="008F1D3D">
        <w:rPr>
          <w:rFonts w:ascii="Times New Roman" w:eastAsia="Times New Roman" w:hAnsi="Times New Roman" w:cs="Times New Roman"/>
          <w:color w:val="000000"/>
        </w:rPr>
        <w:t>.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19.4.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Для вариантов 10, 11, 12, </w:t>
      </w:r>
      <w:bookmarkStart w:id="32" w:name="__DdeLink__6048_2857491986_Copy_3"/>
      <w:bookmarkEnd w:id="32"/>
      <w:r w:rsidRPr="008F1D3D">
        <w:rPr>
          <w:rFonts w:ascii="Times New Roman" w:eastAsia="Times New Roman" w:hAnsi="Times New Roman" w:cs="Times New Roman"/>
          <w:color w:val="000000"/>
        </w:rPr>
        <w:t>указанных в подпунктах 17.1.10 ‒ 17.1.12 пункта 17.1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Регламента: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19.4.1. Результатом предоставления Услуги является: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19.4.1.1. Решение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 Услуги: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в виде документа «Согласование, содержащее технические требования и условия», который оформляется в соответствии с Приложением 1 к Регламенту. Срок действия согласия составляет 2 (два) года с момента вынесения решения о предоставлении Услуги.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19.4.1.2. Решение об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 Услуги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виде документа, который оформляется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соответствии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Приложением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5 к Регламенту.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19.4.2. Срок предоставления Услуги составляет 7 (семь) рабочих дней со дня регистрации запроса в Администрации.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Максимальный срок предоставления Услуги составляет 7 (семь) рабочих дней со дня регистрации запроса в Администрации, в том числе в случае, если запрос подан заявителем</w:t>
      </w:r>
      <w:bookmarkStart w:id="33" w:name="_anchor_96_Копия_1_Copy_3"/>
      <w:bookmarkEnd w:id="33"/>
      <w:r w:rsidRPr="008F1D3D">
        <w:rPr>
          <w:rFonts w:ascii="Times New Roman" w:eastAsia="Times New Roman" w:hAnsi="Times New Roman" w:cs="Times New Roman"/>
          <w:color w:val="000000"/>
        </w:rPr>
        <w:t xml:space="preserve"> посредством РПГУ, личного обращения, электронной почты</w:t>
      </w:r>
      <w:r w:rsidR="003F7887">
        <w:rPr>
          <w:rFonts w:ascii="Times New Roman" w:eastAsia="Times New Roman" w:hAnsi="Times New Roman" w:cs="Times New Roman"/>
          <w:color w:val="000000"/>
        </w:rPr>
        <w:t>, почтовым отправлением</w:t>
      </w:r>
      <w:r w:rsidRPr="008F1D3D">
        <w:rPr>
          <w:rFonts w:ascii="Times New Roman" w:eastAsia="Times New Roman" w:hAnsi="Times New Roman" w:cs="Times New Roman"/>
          <w:color w:val="000000"/>
        </w:rPr>
        <w:t>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19.4.3.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19.4.3.1. Запрос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форме, приведенной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Приложении 9 к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Регламенту.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 подаче запроса: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 посредством РПГУ заполняется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интерактивная форма;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 лично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Администрацию он должен быть подписан собственноручной подписью заявителя 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представителя заявителя, уполномоченного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его подписание, заверен печатью (при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наличии);</w:t>
      </w:r>
    </w:p>
    <w:p w:rsid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3)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представителя заявителя, уполномоченного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его подписание, заверен печатью (при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="003F7887">
        <w:rPr>
          <w:rFonts w:ascii="Times New Roman" w:eastAsia="Times New Roman" w:hAnsi="Times New Roman" w:cs="Times New Roman"/>
          <w:color w:val="000000"/>
        </w:rPr>
        <w:t>наличии);</w:t>
      </w:r>
    </w:p>
    <w:p w:rsidR="003F7887" w:rsidRPr="008F1D3D" w:rsidRDefault="003F7887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4) почтовым отправлением </w:t>
      </w:r>
      <w:r w:rsidRPr="003F7887">
        <w:rPr>
          <w:rFonts w:ascii="Times New Roman" w:eastAsia="Times New Roman" w:hAnsi="Times New Roman" w:cs="Times New Roman" w:hint="eastAsia"/>
          <w:color w:val="000000"/>
        </w:rPr>
        <w:t>он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19.4.3.2. Документ, подтверждающий полномочия представителя заявителя (в случае обращения представителя заявителя).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Документами, подтверждающими полномочия представителя заявителя, являются: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доверенность;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протокола общего собрания участников общества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других), приказ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об избрании либо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имени юридического лица без доверенности).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 подаче запроса: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посредством РПГУ предоставляется электронный образ документа (или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электронный документ), подтверждающего полномочия представителя заявителя;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лично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Администрацию предоставляется оригинал документа, подтверждающего полномочия представителя заявителя,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снятия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E7536D">
        <w:rPr>
          <w:rFonts w:ascii="Times New Roman" w:eastAsia="Times New Roman" w:hAnsi="Times New Roman" w:cs="Times New Roman"/>
          <w:color w:val="000000"/>
        </w:rPr>
        <w:t>Администрации);</w:t>
      </w:r>
    </w:p>
    <w:p w:rsid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3)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 электронной почте предоставляется электронный образ документа (или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электронный документ), подтверждающего пол</w:t>
      </w:r>
      <w:r w:rsidR="003F7887">
        <w:rPr>
          <w:rFonts w:ascii="Times New Roman" w:eastAsia="Times New Roman" w:hAnsi="Times New Roman" w:cs="Times New Roman"/>
          <w:color w:val="000000"/>
        </w:rPr>
        <w:t>номочия представителя заявителя;</w:t>
      </w:r>
    </w:p>
    <w:p w:rsidR="003F7887" w:rsidRPr="008F1D3D" w:rsidRDefault="003F7887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3F7887">
        <w:rPr>
          <w:rFonts w:ascii="Times New Roman" w:eastAsia="Times New Roman" w:hAnsi="Times New Roman" w:cs="Times New Roman" w:hint="eastAsia"/>
          <w:color w:val="000000"/>
        </w:rPr>
        <w:t>4) почтовым отправлением предоставляется заверенная в установленном законодательством Российской Федерации порядке копия документа, подтверждающего полномочия представителя заявителя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19.4.3.3. Правоустанавливающие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="00955A76">
        <w:rPr>
          <w:rFonts w:ascii="Times New Roman" w:eastAsia="Times New Roman" w:hAnsi="Times New Roman" w:cs="Times New Roman"/>
          <w:color w:val="000000"/>
        </w:rPr>
        <w:t xml:space="preserve"> </w:t>
      </w:r>
      <w:r w:rsidRPr="008F1D3D">
        <w:rPr>
          <w:rFonts w:ascii="Times New Roman" w:eastAsia="Times New Roman" w:hAnsi="Times New Roman" w:cs="Times New Roman"/>
          <w:color w:val="000000"/>
        </w:rPr>
        <w:t>правоудостоверяющие документы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земельный участок (в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случае, если право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земельный участок возникло до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30.01.1998 года и, если указанные документы (сведения) отсутствуют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Едином государственном реестре недвижимости.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 подаче запроса: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 посредством РПГУ предоставляется электронный образ документа (или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электронный документ);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 лично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Администрацию предоставляется оригинал документа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снятия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E7536D">
        <w:rPr>
          <w:rFonts w:ascii="Times New Roman" w:eastAsia="Times New Roman" w:hAnsi="Times New Roman" w:cs="Times New Roman"/>
          <w:color w:val="000000"/>
        </w:rPr>
        <w:t>Администрации);</w:t>
      </w:r>
    </w:p>
    <w:p w:rsid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3) по электронной почте предоставляется электронный образ документа (или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="000E250F">
        <w:rPr>
          <w:rFonts w:ascii="Times New Roman" w:eastAsia="Times New Roman" w:hAnsi="Times New Roman" w:cs="Times New Roman"/>
          <w:color w:val="000000"/>
        </w:rPr>
        <w:t>электронный документ);</w:t>
      </w:r>
    </w:p>
    <w:p w:rsidR="000E250F" w:rsidRPr="008F1D3D" w:rsidRDefault="00A675F2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A675F2">
        <w:rPr>
          <w:rFonts w:ascii="Times New Roman" w:eastAsia="Times New Roman" w:hAnsi="Times New Roman" w:cs="Times New Roman" w:hint="eastAsia"/>
          <w:color w:val="000000"/>
        </w:rPr>
        <w:t>4) почтовым отправлением предоставляется оригинал либо заверенная в установленном законодательством Российской Федерации порядке копия документа.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19.4.4.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Исчерпывающий перечень документов, необходимых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соответствии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нормативными правовыми актами Российской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Федерации, нормативными правовыми актами Московской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области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предоставления Услуги, которые заявитель вправе представить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собственной инициативе, так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как они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подлежат представлению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рамках межведомственного информационного взаимодействия: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19.4.4.1.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Выписка из Единого государственного реестра юридических лиц </w:t>
      </w:r>
      <w:r w:rsidR="00E7536D">
        <w:rPr>
          <w:rFonts w:ascii="Times New Roman" w:eastAsia="Times New Roman" w:hAnsi="Times New Roman" w:cs="Times New Roman"/>
          <w:color w:val="000000"/>
        </w:rPr>
        <w:t>(в случае обращения заявителей –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 юридических лиц).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подаче запроса: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 посредством РПГУ предоставляется электронный образ документа (или электронный документ);</w:t>
      </w:r>
    </w:p>
    <w:p w:rsidR="008F1D3D" w:rsidRPr="00E7536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3) по электронной почте предоставляется электронный образ докум</w:t>
      </w:r>
      <w:r w:rsidR="00A675F2">
        <w:rPr>
          <w:rFonts w:ascii="Times New Roman" w:eastAsia="Times New Roman" w:hAnsi="Times New Roman" w:cs="Times New Roman"/>
          <w:color w:val="000000"/>
        </w:rPr>
        <w:t>ента (или электронный документ);</w:t>
      </w:r>
    </w:p>
    <w:p w:rsidR="00A675F2" w:rsidRPr="008F1D3D" w:rsidRDefault="00A675F2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A675F2">
        <w:rPr>
          <w:rFonts w:ascii="Times New Roman" w:eastAsia="Times New Roman" w:hAnsi="Times New Roman" w:cs="Times New Roman" w:hint="eastAsia"/>
          <w:color w:val="000000"/>
        </w:rPr>
        <w:t>4) почтовым отправлением предоставляется оригинал либо заверенная в установленном законодательством Российской Федерации порядке копия документа.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19.4.4.2.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Выписка из Единого государственного реестра недвижимости.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подаче запроса: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 посредством РПГУ предоставляется электронный образ документа (или электронный документ);</w:t>
      </w:r>
    </w:p>
    <w:p w:rsidR="008F1D3D" w:rsidRPr="00E7536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3) по электронной почте предоставляется электронный образ докум</w:t>
      </w:r>
      <w:r w:rsidR="00A675F2">
        <w:rPr>
          <w:rFonts w:ascii="Times New Roman" w:eastAsia="Times New Roman" w:hAnsi="Times New Roman" w:cs="Times New Roman"/>
          <w:color w:val="000000"/>
        </w:rPr>
        <w:t>ента (или электронный документ);</w:t>
      </w:r>
    </w:p>
    <w:p w:rsidR="00A675F2" w:rsidRPr="008F1D3D" w:rsidRDefault="00A675F2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A675F2">
        <w:rPr>
          <w:rFonts w:ascii="Times New Roman" w:eastAsia="Times New Roman" w:hAnsi="Times New Roman" w:cs="Times New Roman" w:hint="eastAsia"/>
          <w:color w:val="000000"/>
        </w:rPr>
        <w:t>4) почтовым отправлением предоставляется оригинал либо заверенная в установленном законодательством Российской Федерации порядке копия документа.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19.4.4.3.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Документация по планировке территории, утвержденная в установленном порядке.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подаче запроса: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 посредством РПГУ предоставляется электронный образ документа (или электронный документ);</w:t>
      </w:r>
    </w:p>
    <w:p w:rsidR="008F1D3D" w:rsidRPr="00E7536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3) по электронной почте предоставляется электронный образ докум</w:t>
      </w:r>
      <w:r w:rsidR="00A675F2">
        <w:rPr>
          <w:rFonts w:ascii="Times New Roman" w:eastAsia="Times New Roman" w:hAnsi="Times New Roman" w:cs="Times New Roman"/>
          <w:color w:val="000000"/>
        </w:rPr>
        <w:t>ента (или электронный документ);</w:t>
      </w:r>
    </w:p>
    <w:p w:rsidR="00A675F2" w:rsidRPr="008F1D3D" w:rsidRDefault="00A675F2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A675F2">
        <w:rPr>
          <w:rFonts w:ascii="Times New Roman" w:eastAsia="Times New Roman" w:hAnsi="Times New Roman" w:cs="Times New Roman" w:hint="eastAsia"/>
          <w:color w:val="000000"/>
        </w:rPr>
        <w:t>4) почтовым отправлением предоставляется оригинал либо заверенная в установленном законодательством Российской Федерации порядке копия документа.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19.4.4.4.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Выписка из Единого государственного реестра индивидуальных предпринимателей (в случае обращения заявителей – индивидуальных предпринимателей).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подаче запроса: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 посредством РПГУ предоставляется электронный образ документа (или электронный документ);</w:t>
      </w:r>
    </w:p>
    <w:p w:rsidR="008F1D3D" w:rsidRPr="00E7536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3) по электронной почте предоставляется электронный образ докум</w:t>
      </w:r>
      <w:r w:rsidR="00A675F2">
        <w:rPr>
          <w:rFonts w:ascii="Times New Roman" w:eastAsia="Times New Roman" w:hAnsi="Times New Roman" w:cs="Times New Roman"/>
          <w:color w:val="000000"/>
        </w:rPr>
        <w:t>ента (или электронный документ);</w:t>
      </w:r>
    </w:p>
    <w:p w:rsidR="00A675F2" w:rsidRPr="008F1D3D" w:rsidRDefault="00A675F2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A675F2">
        <w:rPr>
          <w:rFonts w:ascii="Times New Roman" w:eastAsia="Times New Roman" w:hAnsi="Times New Roman" w:cs="Times New Roman" w:hint="eastAsia"/>
          <w:color w:val="000000"/>
        </w:rPr>
        <w:t>4) почтовым отправлением предоставляется оригинал либо заверенная в установленном законодательством Российской Федерации порядке копия документа.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19.4.5.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19.4.5.1. обращение за предоставлением иной услуги;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19.4.5.2. заявителем представлен неполный комплект документов, необходимых для предоставления Услуги;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19.4.5.3.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 xml:space="preserve">19.4.5.4.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отдельными графическими материалами, представленными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составе одного запроса; 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отдельными текстовыми материалами, представленными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составе одного запроса; 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отдельными графическими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отдельными текстовыми материалами, представленными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составе одного запроса; 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сведениями, указанными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запросе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текстовыми, графическими материалами, представленными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составе одного запроса;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19.4.5.5.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19.4.5.6.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19.4.5.7.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19.4.5.8.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19.4.5.9.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19.4.5.10.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19.4.5.11. объект не граничит с автомобильной дорогой, либо автомобильная дорога не находится в оперативном управлении Администрации;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19.4.5.12.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19.4.5.13. несоответствие категории заявителя кругу лиц, указанных в подразделах 2, 17 Регламента.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19.4.6.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Основания для приостановления предоставления Услуги отсутствуют.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19.4.7.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Исчерпывающий перечень оснований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отказа в предоставлении Услуги: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19.4.7.1.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отзыв запроса по инициативе заявителя;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19.4.7.2.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19.4.7.3.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19.4.7.4.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обращение заявителя за предоставлением Услуги на земельный участок, в отношении которого ранее по его запросу (по запросу его бывшего правообладателя) были выдано Согласие или согласование, в случаях, если срок действия согласия или согласования и технических условий не истек;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19.4.7.5.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заявитель не является правообладателем земельного участка;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19.4.7.6.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испрашиваемый участок, границы которого не установлены в соответствии с действующим законодательством, земельный участок в соответствии со сведениями ЕГРН носит сведения о временном характере;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19.4.7.7.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границы земельного участка в черте населенного пункта, в случае наличия утвержденных в установленном порядке красных линий, частично или полностью попадают в пределы красных линий;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19.4.7.8.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границы земельного участка, не предназначенного для осуществления дорожной деятельности, частично или полностью попадает в границы полосы отвода автомобильной дороги;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19.4.7.9.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границы земельного участка, частично или полностью попадают в границы утвержденного проекта планировки территории, где не предусмотрено размещение испрашиваемого объекта, либо в границы зоны строительства/реконструкции дорог в соответствии со схемой территориального планирования транспортного обслуживания Московской области, утвержденной Постановлением № 230/8.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19.4.8.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Перечень административных процедур (действий) предоставления Услуги: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 прием запроса и документов и (или) информации, необходимых для предоставления Услуги;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 межведомственное информационное взаимодействие;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3) принятие решения о предоставлении (об отказе в предоставлении) Услуги;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4) предоставление результата предоставления Услуги.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19.4.9.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Состав административных процедур (действий) предоставления Услуги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соответствии с данным вариантом: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19.4.9.1.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Прием запроса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документов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(или) информации, необходимых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предоставления Услуги.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ВИС, РПГУ, Администрация.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Срок выполнения административного действия (процедуры) 1 рабочий день.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Запрос оформляется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соответствии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формой 4 Приложения 9 к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Регламенту. 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К запросу прилагаются документы, указанные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пункте 19.4.3 настоящего Регламента. 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Заявителем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собственной инициативе могут быть представлены документы, указанные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пункте 19.4.4 настоящего Регламента. 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Основания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отказа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приеме документов, необходимых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предоставления Услуги, указаны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пункте 19.4.5 настоящего Регламента.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Запрос регистрируется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сроки, указанные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подразделе 13 Регламента.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Запрос может быть подан заявителем (представитель заявителя) следующими способами: посредством РПГУ,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Администрацию лично,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="00A675F2">
        <w:rPr>
          <w:rFonts w:ascii="Times New Roman" w:eastAsia="Times New Roman" w:hAnsi="Times New Roman" w:cs="Times New Roman"/>
          <w:color w:val="000000"/>
        </w:rPr>
        <w:t>электронной почте, почтовым отправлением.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 подаче запроса посредством РПГУ заявитель авторизуется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РПГУ посредством подтвержденной учетной записи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ЕСИА.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подписание запроса).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 подаче запроса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Администрацию лично,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электронной почте</w:t>
      </w:r>
      <w:r w:rsidR="00A675F2">
        <w:rPr>
          <w:rFonts w:ascii="Times New Roman" w:eastAsia="Times New Roman" w:hAnsi="Times New Roman" w:cs="Times New Roman"/>
          <w:color w:val="000000"/>
        </w:rPr>
        <w:t>, почтовым отправлением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подаче запроса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Администрацию должностным лицом, муниципальным служащим, работником Администрации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указанных документов снимается копия, которая заверяется подписью (печатью Администрации) (при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необходимости), 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подаче запроса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электронной почте</w:t>
      </w:r>
      <w:r w:rsidR="00A675F2">
        <w:rPr>
          <w:rFonts w:ascii="Times New Roman" w:eastAsia="Times New Roman" w:hAnsi="Times New Roman" w:cs="Times New Roman"/>
          <w:color w:val="000000"/>
        </w:rPr>
        <w:t xml:space="preserve"> либо почтовым отправлением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 представляются копии указанных документов, заверенные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соответствии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требованиями законодательства Российской Федерации). 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Должностное лицо, муниципальный служащий, работник Администрации проверяют запрос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предмет наличия оснований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отказа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приеме документов, необходимых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предоставления Услуги.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 наличии таких оснований должностное лицо, муниципальный служащий, работник Администрации формирует решение об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приеме документов, необходимых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предоставления Услуги,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форме согласно приложению 7 к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Регламенту.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не позднее первого рабочего дня, следующего за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днем поступления запроса, направляется заявителю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Личный кабинет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РПГУ,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электронной почте, </w:t>
      </w:r>
      <w:r w:rsidR="00A675F2">
        <w:rPr>
          <w:rFonts w:ascii="Times New Roman" w:eastAsia="Times New Roman" w:hAnsi="Times New Roman" w:cs="Times New Roman"/>
          <w:color w:val="000000"/>
        </w:rPr>
        <w:t xml:space="preserve">почтовым отправлением, </w:t>
      </w:r>
      <w:r w:rsidRPr="008F1D3D">
        <w:rPr>
          <w:rFonts w:ascii="Times New Roman" w:eastAsia="Times New Roman" w:hAnsi="Times New Roman" w:cs="Times New Roman"/>
          <w:color w:val="000000"/>
        </w:rPr>
        <w:t>выдается заявителю (представителю заявителя) лично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Администрации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срок не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позднее 30 минут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момента получения от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него документов.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В случае если такие основания отсутствуют, должностное лицо, муниципальный служащий, работник Администрации регистрируют запрос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системе РПГУ.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Услуга предусматривает возможность подачи запроса заявителем независимо от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места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жительства 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места пребывания (для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физических лиц, включая индивидуальных предпринимателей) либо места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нахождения (для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юридических лиц).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19.4.9.2.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Межведомственное информационное взаимодействие.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Администрация, ВИС.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Срок выполнения административного действия (процедуры) 1 рабочий день.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Межведомственные информационные запросы направляются в: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Федеральную службу государственной регистрации, кадастра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картографии –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день регистрации запроса, срок получения ответа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межведомственный информационный запрос – не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более 5 (пяти) рабочих дней со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дня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поступления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Федеральную службу государственной регистрации, кадастра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картографии.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 этом запрашивается выписка из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ЕГРН.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данном запросе указываются кадастровые номера земельных участков и/или объектов капитального строительства;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Федеральную налоговую службу –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день регистрации запроса, срок получения ответа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межведомственный информационный запрос – не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более 5 (пяти) рабочих дней со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дня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поступления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Федеральную налоговую службу.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 этом запрашивается выписка из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Единого государственного реестра юридических лиц (в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случае обращения заявителей – юридических лиц).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данном запросе указывается полное наименование, ИНН, ОГРН заявителя;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Федеральную налоговую службу –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день регистрации запроса, срок получения ответа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межведомственный информационный запрос – не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более 5 (пяти) рабочих дней со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дня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поступления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Федеральную налоговую службу.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 этом запрашивается выписка из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Единого государственного реестра индивидуальных предпринимателей (в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случае обращения заявителей – индивидуальных предпринимателей).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данном запросе указывается Ф.И.О. (последнее 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наличии), ИНН, ОГРНИП заявителя;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Комитет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архитектуре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градостроительству Московской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области –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день регистрации запроса, срок получения ответа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межведомственный информационный запрос – не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более 5 (пяти) рабочих дней со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дня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поступления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Комитет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архитектуре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градостроительству Московской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области.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 этом запрашивается документация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планировке территории, утвержденная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установленном порядке.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запросе указываются: кадастровый (условный) номер земельного участка, адресные ориентиры земельного участка.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Контроль предоставления результата межведомственного информационного запроса.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ВИС, Администрация.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Срок выполнения административного действия (процедуры)1 рабочий день.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Должностное лицо, муниципальный служащий, работник Администрации проверяет поступление ответа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межведомственные информационные запросы.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19.4.9.3.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Принятие решения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 (об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предоставлении) Услуги.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Администрация, ВИС.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Срок выполнения административного действия (процедуры) 1 рабочий день.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Основания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отказа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 Услуги указаны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пункте 19.4.7 Регламента.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Должностное лицо, муниципальный служащий, работник Администрации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основании собранного комплекта документов, необходимых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предоставления Услуги, определяет возможность предоставления Услуги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формирует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ВИС проект решения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 Услуги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форме согласно приложению 1 к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Регламенту 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об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ее предоставлении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форме согласно приложению 5 к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Регламенту.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В целях информирования проект решения посредством ВИС направляется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Министерство транспорта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дорожной инфраструктуры Московской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области. 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Рассмотрение проекта решения о предоставлении (об отказе в предоставлении) Услуги.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ВИС, Администрация.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Срок выполнения административного действия (процедуры) 2 рабочих дня.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Уполномоченное должностное лицо Администрации рассматривает проект решения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предмет соответствия требованиям законодательства Российской Федерации,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том числе Регламента, полноты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качества предоставления Услуги, 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также осуществляет контроль сроков предоставления Услуги.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Уполномоченное должностное лицо Администрации подписывает проект решения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 Услуги 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об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ее предоставлении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использованием усиленной квалифицированной электронной подписи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ВИС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направляет результат предоставления Услуги заявителю.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Решение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 (об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предоставлении) Услуги принимается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срок 3 (три) рабочих дня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даты получения Администрацией всех сведений, необходимых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принятия соответствующего решения.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19.4.9.4.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Предоставление результата предоставления Услуги.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Выдача (направление) результата предоставления Услуги заявителю (представителю заявителя) посредством РПГУ</w:t>
      </w:r>
      <w:r w:rsidRPr="00E7536D">
        <w:rPr>
          <w:rFonts w:ascii="Times New Roman" w:eastAsia="Times New Roman" w:hAnsi="Times New Roman" w:cs="Times New Roman"/>
          <w:color w:val="000000"/>
        </w:rPr>
        <w:t>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Администрация, Модуль МФЦ ЕИС ОУ, ВИС, РПГУ.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Срок выполнения административного действия (процедуры) 1 рабочий день.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Должностное лицо, работник Администрации направляет результат предоставления Услуги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Личный кабинет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РПГУ.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Заявитель (представитель заявителя) уведомляется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получении результата предоставления Услуги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Личном кабинете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РПГУ.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Решение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 (об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предоставлении) Услуги направляется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Личный кабинет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РПГУ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день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подписания. 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Заявитель (представитель заявителя) может получить результат предоставления Услуги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любом МФЦ Московской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области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виде распечатанного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бумажном носителе экземпляра электронного документа.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этом случае работником МФЦ распечатывается из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Модуля МФЦ ЕИС ОУ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печатью МФЦ.</w:t>
      </w:r>
    </w:p>
    <w:p w:rsidR="002E7D31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Услуга предусматривает возможность получения результата предоставления Услуги заявителем независимо от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места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жительства 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места пребывания (для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физических лиц, включая индивидуальных предпринимателей) либо места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нахождения (для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юридических лиц).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Выдача (направление) результата предоставления Услуги заявителю (представителю заявителя) в Администра</w:t>
      </w:r>
      <w:r w:rsidR="008724A4">
        <w:rPr>
          <w:rFonts w:ascii="Times New Roman" w:eastAsia="Times New Roman" w:hAnsi="Times New Roman" w:cs="Times New Roman"/>
          <w:color w:val="000000"/>
        </w:rPr>
        <w:t>ции лично, по электронной почте, почтовым отправлением.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ВИС, Администрация.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Срок выполнения административного действия (процедуры) тот же рабочий день.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В Администрации: заявитель (представитель заявителя) уведомляется лично</w:t>
      </w:r>
      <w:r w:rsidR="00A675F2">
        <w:rPr>
          <w:rFonts w:ascii="Times New Roman" w:eastAsia="Times New Roman" w:hAnsi="Times New Roman" w:cs="Times New Roman"/>
          <w:color w:val="000000"/>
        </w:rPr>
        <w:t>,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 электронной почте</w:t>
      </w:r>
      <w:r w:rsidR="00A675F2">
        <w:rPr>
          <w:rFonts w:ascii="Times New Roman" w:eastAsia="Times New Roman" w:hAnsi="Times New Roman" w:cs="Times New Roman"/>
          <w:color w:val="000000"/>
        </w:rPr>
        <w:t>, почтовым отправлением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готовности к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выдаче результата предоставления Услуги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Администрации,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направлении результата Услуги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электронной почте</w:t>
      </w:r>
      <w:r w:rsidR="00A675F2">
        <w:rPr>
          <w:rFonts w:ascii="Times New Roman" w:eastAsia="Times New Roman" w:hAnsi="Times New Roman" w:cs="Times New Roman"/>
          <w:color w:val="000000"/>
        </w:rPr>
        <w:t>, почтовым отправлением</w:t>
      </w:r>
      <w:r w:rsidRPr="008F1D3D">
        <w:rPr>
          <w:rFonts w:ascii="Times New Roman" w:eastAsia="Times New Roman" w:hAnsi="Times New Roman" w:cs="Times New Roman"/>
          <w:color w:val="000000"/>
        </w:rPr>
        <w:t>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Результат предоставления Услуги направляется заявителю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день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подписания.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Должностное лицо, работник Администрации 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также документы, подтверждающие полномочия представителя заявителя (в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случае, если за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получением результата предоставления Услуги обращается представитель заявителя).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После установления личности заявителя (представителя заявителя) должностное лицо, работник Администрации выдает заявителю (представителю заявителя) результат предоставления Услуги.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Должностное лицо, работник Администрации формирует расписку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выдаче результата предоставления Услуги, распечатывает ее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1 экземпляре, подписывает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передает ее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подпись заявителю (представителю заявителя) (данный экземпляр расписки хранится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Администрации).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Либо должностное лицо, работник Администрации направляет заявителю (представителю заявителя) результат предоставления Услуги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электронной почте</w:t>
      </w:r>
      <w:r w:rsidR="00A675F2">
        <w:rPr>
          <w:rFonts w:ascii="Times New Roman" w:eastAsia="Times New Roman" w:hAnsi="Times New Roman" w:cs="Times New Roman"/>
          <w:color w:val="000000"/>
        </w:rPr>
        <w:t>, почтовым отправлением</w:t>
      </w:r>
      <w:r w:rsidRPr="008F1D3D">
        <w:rPr>
          <w:rFonts w:ascii="Times New Roman" w:eastAsia="Times New Roman" w:hAnsi="Times New Roman" w:cs="Times New Roman"/>
          <w:color w:val="000000"/>
        </w:rPr>
        <w:t>.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19.5.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Для вариантов 13, 14, 15, </w:t>
      </w:r>
      <w:bookmarkStart w:id="34" w:name="__DdeLink__6048_2857491986_Copy_4"/>
      <w:bookmarkEnd w:id="34"/>
      <w:r w:rsidRPr="008F1D3D">
        <w:rPr>
          <w:rFonts w:ascii="Times New Roman" w:eastAsia="Times New Roman" w:hAnsi="Times New Roman" w:cs="Times New Roman"/>
          <w:color w:val="000000"/>
        </w:rPr>
        <w:t>указанных в подпунктах 17.1.13 ‒ 17.1.15 пункта 17.1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Регламента: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19.5.1. Результатом предоставления Услуги является: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19.5.1.1. Решение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 Услуги: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в виде документа «Согласие, содержащее технические требования и условия», который оформляется в соответствии с Приложением 1 к Регламенту. Срок действия согласия составляет 2 (два) года с момента вынесения решения о предоставлении Услуги;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в виде документа «Договор о присоединении объектов дорожного сервиса, стационарных торговых объектов свыше 10 тыс. кв. м. к автомобильным дорогам общего пользования местного значения Московской области», который оформляется в соответствии с Приложением 3 к Регламенту.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19.5.1.2. Решение об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 Услуги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виде документа, который оформляется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соответствии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Приложением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5 к Регламенту.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19.5.2. Срок предоставления Услуги составляет 15 (пятнадцать) рабочих дней со дня регистрации запроса в Администрации.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Максимальный срок предоставления Услуги составляет 15 (пятнадцать) рабочих дней со дня регистрации запроса в Администрации, в том числе в случае, если запрос подан заявителем</w:t>
      </w:r>
      <w:bookmarkStart w:id="35" w:name="_anchor_96_Копия_1_Copy_4"/>
      <w:bookmarkEnd w:id="35"/>
      <w:r w:rsidRPr="008F1D3D">
        <w:rPr>
          <w:rFonts w:ascii="Times New Roman" w:eastAsia="Times New Roman" w:hAnsi="Times New Roman" w:cs="Times New Roman"/>
          <w:color w:val="000000"/>
        </w:rPr>
        <w:t xml:space="preserve"> посредством РПГУ, личного обращения, электронной почты</w:t>
      </w:r>
      <w:r w:rsidR="00A675F2">
        <w:rPr>
          <w:rFonts w:ascii="Times New Roman" w:eastAsia="Times New Roman" w:hAnsi="Times New Roman" w:cs="Times New Roman"/>
          <w:color w:val="000000"/>
        </w:rPr>
        <w:t>, почтовым отправлением</w:t>
      </w:r>
      <w:r w:rsidRPr="008F1D3D">
        <w:rPr>
          <w:rFonts w:ascii="Times New Roman" w:eastAsia="Times New Roman" w:hAnsi="Times New Roman" w:cs="Times New Roman"/>
          <w:color w:val="000000"/>
        </w:rPr>
        <w:t>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19.5.3.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19.5.3.1. Запрос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форме, приведенной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Приложении 9 к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Регламенту.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 подаче запроса: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 посредством РПГУ заполняется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интерактивная форма;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 лично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Администрацию он должен быть подписан собственноручной подписью заявителя 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представителя заявителя, уполномоченного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его подписание, заверен печатью (при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наличии);</w:t>
      </w:r>
    </w:p>
    <w:p w:rsid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3)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представителя заявителя, уполномоченного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его подписание, заверен печатью (при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="00A675F2">
        <w:rPr>
          <w:rFonts w:ascii="Times New Roman" w:eastAsia="Times New Roman" w:hAnsi="Times New Roman" w:cs="Times New Roman"/>
          <w:color w:val="000000"/>
        </w:rPr>
        <w:t>наличии);</w:t>
      </w:r>
    </w:p>
    <w:p w:rsidR="00A675F2" w:rsidRPr="008F1D3D" w:rsidRDefault="00A675F2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4) почтовым отправлением </w:t>
      </w:r>
      <w:r w:rsidRPr="00A675F2">
        <w:rPr>
          <w:rFonts w:ascii="Times New Roman" w:eastAsia="Times New Roman" w:hAnsi="Times New Roman" w:cs="Times New Roman" w:hint="eastAsia"/>
          <w:color w:val="000000"/>
        </w:rPr>
        <w:t>он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19.5.3.2. Документ, подтверждающий полномочия представителя заявителя (в случае обращения представителя заявителя).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Документами, подтверждающими полномочия представителя заявителя, являются: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доверенность;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протокола общего собрания участников общества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других), приказ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об избрании либо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имени юридического лица без доверенности).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 подаче запроса: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посредством РПГУ предоставляется электронный образ документа (или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электронный документ), подтверждающего полномочия представителя заявителя;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лично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Администрацию предоставляется оригинал документа, подтверждающего полномочия представителя заявителя,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снятия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E7536D">
        <w:rPr>
          <w:rFonts w:ascii="Times New Roman" w:eastAsia="Times New Roman" w:hAnsi="Times New Roman" w:cs="Times New Roman"/>
          <w:color w:val="000000"/>
        </w:rPr>
        <w:t>Администрации);</w:t>
      </w:r>
    </w:p>
    <w:p w:rsid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3)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 электронной почте предоставляется электронный образ документа (или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электронный документ), подтверждающего пол</w:t>
      </w:r>
      <w:r w:rsidR="00A675F2">
        <w:rPr>
          <w:rFonts w:ascii="Times New Roman" w:eastAsia="Times New Roman" w:hAnsi="Times New Roman" w:cs="Times New Roman"/>
          <w:color w:val="000000"/>
        </w:rPr>
        <w:t>номочия представителя заявителя;</w:t>
      </w:r>
    </w:p>
    <w:p w:rsidR="00A675F2" w:rsidRPr="008F1D3D" w:rsidRDefault="00A675F2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A675F2">
        <w:rPr>
          <w:rFonts w:ascii="Times New Roman" w:eastAsia="Times New Roman" w:hAnsi="Times New Roman" w:cs="Times New Roman" w:hint="eastAsia"/>
          <w:color w:val="000000"/>
        </w:rPr>
        <w:t>4) почтовым отправлением предоставляется заверенная в установленном законодательством Российской Федерации порядке копия документа, подтверждающего полномочия представителя заявителя.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19.5.3.3. Ситуационный план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привязкой к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автомобильной дороге, либо карта-схема, позволяющая определить место размещения объекта,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указанием точки присоединения к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автомобильной дороге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соответствии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Приложением 10 к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Регламенту.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 подаче запроса: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 посредством РПГУ предоставляется электронный образ документа (или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электронный документ);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 лично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Администрацию предоставляется оригинал документа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снятия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3) по электронной почте предоставляется электронный образ документа (или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электронный документ).</w:t>
      </w:r>
    </w:p>
    <w:p w:rsidR="00A675F2" w:rsidRPr="008F1D3D" w:rsidRDefault="00A675F2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A675F2">
        <w:rPr>
          <w:rFonts w:ascii="Times New Roman" w:eastAsia="Times New Roman" w:hAnsi="Times New Roman" w:cs="Times New Roman" w:hint="eastAsia"/>
          <w:color w:val="000000"/>
        </w:rPr>
        <w:t>4) почтовым отправлением предоставляется оригинал либо заверенная в установленном законодательством Российской Федерации порядке копия документа.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19.5.3.4. Правоустанавливающие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 правоудостоверяющие документы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земельный участок (в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случае, если право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земельный участок возникло до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30.01.1998 года и, если указанные документы (сведения) отсутствуют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Едином государственном реестре недвижимости.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 подаче запроса: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 посредством РПГУ предоставляется электронный образ документа (или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электронный документ);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 лично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Администрацию предоставляется оригинал документа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снятия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3) по электронной почте предоставляется электронный образ документа (или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электронный документ)</w:t>
      </w:r>
      <w:r w:rsidR="00A675F2">
        <w:rPr>
          <w:rFonts w:ascii="Times New Roman" w:eastAsia="Times New Roman" w:hAnsi="Times New Roman" w:cs="Times New Roman"/>
          <w:color w:val="000000"/>
        </w:rPr>
        <w:t>;</w:t>
      </w:r>
    </w:p>
    <w:p w:rsidR="00A675F2" w:rsidRPr="008F1D3D" w:rsidRDefault="00A675F2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A675F2">
        <w:rPr>
          <w:rFonts w:ascii="Times New Roman" w:eastAsia="Times New Roman" w:hAnsi="Times New Roman" w:cs="Times New Roman" w:hint="eastAsia"/>
          <w:color w:val="000000"/>
        </w:rPr>
        <w:t>4) почтовым отправлением предоставляется оригинал либо заверенная в установленном законодательством Российской Федерации порядке копия документа.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19.5.4.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Исчерпывающий перечень документов, необходимых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соответствии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нормативными правовыми актами Российской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Федерации, нормативными правовыми актами Московской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области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предоставления Услуги, которые заявитель вправе представить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собственной инициативе, так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как они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подлежат представлению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рамках межведомственного информационного взаимодействия: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19.5.4.1.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Выписка из Единого государственного реестра недвижимости.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подаче запроса: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 посредством РПГУ предоставляется электронный образ документа (или электронный документ);</w:t>
      </w:r>
    </w:p>
    <w:p w:rsidR="008F1D3D" w:rsidRPr="00E7536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3) по электронной почте предоставляется электронный образ докум</w:t>
      </w:r>
      <w:r w:rsidR="00AD13B9">
        <w:rPr>
          <w:rFonts w:ascii="Times New Roman" w:eastAsia="Times New Roman" w:hAnsi="Times New Roman" w:cs="Times New Roman"/>
          <w:color w:val="000000"/>
        </w:rPr>
        <w:t>ента (или электронный документ);</w:t>
      </w:r>
    </w:p>
    <w:p w:rsidR="00AD13B9" w:rsidRPr="008F1D3D" w:rsidRDefault="00AD13B9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AD13B9">
        <w:rPr>
          <w:rFonts w:ascii="Times New Roman" w:eastAsia="Times New Roman" w:hAnsi="Times New Roman" w:cs="Times New Roman" w:hint="eastAsia"/>
          <w:color w:val="000000"/>
        </w:rPr>
        <w:t>4) почтовым отправлением предоставляется оригинал либо заверенная в установленном законодательством Российской Федерации порядке копия документа.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19.5.4.2.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Документация по планировке территории, утвержденная в установленном порядке.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подаче запроса: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 посредством РПГУ предоставляется электронный образ документа (или электронный документ);</w:t>
      </w:r>
    </w:p>
    <w:p w:rsidR="008F1D3D" w:rsidRPr="00E7536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3) по электронной почте предоставляется электронный образ докум</w:t>
      </w:r>
      <w:r w:rsidR="00AD13B9">
        <w:rPr>
          <w:rFonts w:ascii="Times New Roman" w:eastAsia="Times New Roman" w:hAnsi="Times New Roman" w:cs="Times New Roman"/>
          <w:color w:val="000000"/>
        </w:rPr>
        <w:t>ента (или электронный документ);</w:t>
      </w:r>
    </w:p>
    <w:p w:rsidR="00AD13B9" w:rsidRPr="008F1D3D" w:rsidRDefault="00AD13B9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AD13B9">
        <w:rPr>
          <w:rFonts w:ascii="Times New Roman" w:eastAsia="Times New Roman" w:hAnsi="Times New Roman" w:cs="Times New Roman" w:hint="eastAsia"/>
          <w:color w:val="000000"/>
        </w:rPr>
        <w:t>4) почтовым отправлением предоставляется оригинал либо заверенная в установленном законодательством Российской Федерации порядке копия документа.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19.5.4.3.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Выписка из Единого государственного реестра индивидуальных предпринимателей (в случае обращения заявителей – индивидуальных предпринимателей).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подаче запроса: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 посредством РПГУ предоставляется электронный образ документа (или электронный документ);</w:t>
      </w:r>
    </w:p>
    <w:p w:rsidR="008F1D3D" w:rsidRPr="00E7536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3) по электронной почте предоставляется электронный образ докум</w:t>
      </w:r>
      <w:r w:rsidR="00AD13B9">
        <w:rPr>
          <w:rFonts w:ascii="Times New Roman" w:eastAsia="Times New Roman" w:hAnsi="Times New Roman" w:cs="Times New Roman"/>
          <w:color w:val="000000"/>
        </w:rPr>
        <w:t>ента (или электронный документ);</w:t>
      </w:r>
    </w:p>
    <w:p w:rsidR="00AD13B9" w:rsidRPr="008F1D3D" w:rsidRDefault="00AD13B9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AD13B9">
        <w:rPr>
          <w:rFonts w:ascii="Times New Roman" w:eastAsia="Times New Roman" w:hAnsi="Times New Roman" w:cs="Times New Roman" w:hint="eastAsia"/>
          <w:color w:val="000000"/>
        </w:rPr>
        <w:t>4) почтовым отправлением предоставляется оригинал либо заверенная в установленном законодательством Российской Федерации порядке копия документа.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19.5.4.4.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Разрешение на ввод объекта в эксплуатацию для стационарных торговых объектов площадью свыше 10 тыс. кв. м., введенных в эксплуатацию до 16.12.2017.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подаче запроса: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 посредством РПГУ предоставляется электронный образ документа (или электронный документ);</w:t>
      </w:r>
    </w:p>
    <w:p w:rsidR="008F1D3D" w:rsidRPr="00E7536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3) по электронной почте предоставляется электронный образ докум</w:t>
      </w:r>
      <w:r w:rsidR="00AD13B9">
        <w:rPr>
          <w:rFonts w:ascii="Times New Roman" w:eastAsia="Times New Roman" w:hAnsi="Times New Roman" w:cs="Times New Roman"/>
          <w:color w:val="000000"/>
        </w:rPr>
        <w:t>ента (или электронный документ);</w:t>
      </w:r>
    </w:p>
    <w:p w:rsidR="00AD13B9" w:rsidRPr="008F1D3D" w:rsidRDefault="00AD13B9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AD13B9">
        <w:rPr>
          <w:rFonts w:ascii="Times New Roman" w:eastAsia="Times New Roman" w:hAnsi="Times New Roman" w:cs="Times New Roman" w:hint="eastAsia"/>
          <w:color w:val="000000"/>
        </w:rPr>
        <w:t>4) почтовым отправлением предоставляется оригинал либо заверенная в установленном законодательством Российской Федерации порядке копия документа.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19.5.4.5.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Выписка из Единого государственного реестра юридических лиц (в случае обращения заявителей – юридических лиц).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подаче запроса: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 посредством РПГУ предоставляется электронный образ документа (или электронный документ);</w:t>
      </w:r>
    </w:p>
    <w:p w:rsidR="008F1D3D" w:rsidRPr="00E7536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 xml:space="preserve">3) по электронной почте предоставляется электронный образ документа (или электронный </w:t>
      </w:r>
      <w:r w:rsidR="00AD13B9">
        <w:rPr>
          <w:rFonts w:ascii="Times New Roman" w:eastAsia="Times New Roman" w:hAnsi="Times New Roman" w:cs="Times New Roman"/>
          <w:color w:val="000000"/>
        </w:rPr>
        <w:t>документ);</w:t>
      </w:r>
    </w:p>
    <w:p w:rsidR="00AD13B9" w:rsidRPr="008F1D3D" w:rsidRDefault="00AD13B9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AD13B9">
        <w:rPr>
          <w:rFonts w:ascii="Times New Roman" w:eastAsia="Times New Roman" w:hAnsi="Times New Roman" w:cs="Times New Roman" w:hint="eastAsia"/>
          <w:color w:val="000000"/>
        </w:rPr>
        <w:t>4) почтовым отправлением предоставляется оригинал либо заверенная в установленном законодательством Российской Федерации порядке копия документа.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19.5.5.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19.5.5.1. обращение за предоставлением иной услуги;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19.5.5.2. заявителем представлен неполный комплект документов, необходимых для предоставления Услуги;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19.5.5.3.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 xml:space="preserve">19.5.5.4.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отдельными графическими материалами, представленными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составе одного запроса; 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отдельными текстовыми материалами, представленными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составе одного запроса; 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отдельными графическими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отдельными текстовыми материалами, представленными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составе одного запроса; 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сведениями, указанными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запросе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текстовыми, графическими материалами, представленными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составе одного запроса;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19.5.5.5.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19.5.5.6.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19.5.5.7.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19.5.5.8.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19.5.5.9.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19.5.5.10.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19.5.5.11. объект не граничит с автомобильной дорогой, либо автомобильная дорога не находится в оперативном управлении Администрации;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19.5.5.12.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19.5.5.13. несоответствие категории заявителя кругу лиц, указанных в подразделах 2, 17 Регламента.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19.5.6.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Основания для приостановления предоставления Услуги отсутствуют.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19.5.7.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Исчерпывающий перечень оснований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отказа в предоставлении Услуги: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19.5.7.1.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отзыв запроса по инициативе заявителя;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19.5.7.2.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19.5.7.3.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19.5.7.4.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обращение заявителя за предоставлением Услуги на земельный участок, в отношении которого ранее по его запросу (по запросу его бывшего правообладателя) было выдано согласие, в случаях, если срок действия согласия и технических условий не истек;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19.5.7.5.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заявитель не является правообладателем земельного участка, к которому запрашивается устройство примыкания, пересечения (присоединения);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19.5.7.6.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устройство примыкания, пересечения (присоединения) к испрашиваемому участку, границы которого не установлены в соответствии с действующим законодательством, земельный участок в соответствии со сведениями ЕГРН носит сведения о временном характере;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19.5.7.7.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отсутствует схема транспортного обслуживания территории, разработанная на основании транспортного моделирования, согласованная с Министерством транспорта и дорожной инфраструктуры Московской области, в случаях установленного вида разрешенного использования земельного участка «жилая застройка», «малоэтажная многоквартирная жилая застройка», «блокированная жилая застройка», «среднеэтажная жилая застройка», «многоэтажная жилая застройка (высотная застройка)»;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19.5.7.8.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устройство примыкания, пересечения (присоединения) к автомобильной дороге не соответствует требованиям ГОСТ Р 58653-2019 «Дороги автомобильные общего пользования. Пересечения и примыкания. Технические требования», СП 34.13330.2021 «Автомобильные дороги», СП 42.13330.2016 «Градостроительство. Планировка и застройка городских и сельских поселений»;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19.5.7.9.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нарушение прав собственности на земельные участки третьих лиц в случае устройства примыкания, пересечения (присоединения);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19.5.7.10.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выбор места устройства примыкания, пересечения (присоединения) объекта осуществляется на участке автомобильной дороги с уклоном, превышающим 40 промилле в соответствии с СП 34.13330.2021 «Автомобильные дороги»;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19.5.7.11.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устройство примыкания, пересечения (присоединения) объекта к автомобильной дороге предполагается выполнить не на прямом участке автомобильной дороги в соответствии с СП 34.13330.2021 «Автомобильные дороги»;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19.5.7.12.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устройство примыкания, пересечения (присоединения) препятствует обеспечению сохранности автомобильной дороги (дамбы, мосты, все искусственные сооружения, подходы к ним, тяжеловесный транспорт);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19.5.7.13.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устройство примыкания, пересечения (присоединения) не обеспечивает возможность выполнения работ по содержанию и ремонту автомобильной дороги и входящих в ее состав дорожных сооружений (ГОСТ 50597-2017 «Требования к эксплуатационному состоянию дорог, допустимому по условиям безопасности дорожного движения»);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19.5.7.14.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устройство примыкания, пересечения (присоединения) ухудшает видимость на автомобильной дороге и условия обеспечения безопасности дорожного движения и использования этой автомобильной дороги (в соответствии с СП 34.13330.2021 «Автомобильные дороги»);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19.5.7.15.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использование земельного участка в заявленных целях запрещено или ограничено в соответствии с Земельным кодексом Российской Федерации;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19.5.7.16.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невозможность организации общего подъезда к другим земельным участкам в случае устройства примыкания, пересечения (присоединения);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19.5.7.17.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границы земельного участка, не предназначенного для осуществления дорожной деятельности, частично или полностью попадают в границы полосы отвода автомобильной дороги;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19.5.7.18.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границы земельного участка в черте населенного пункта, в случае наличия утвержденных в установленном порядке красных линий, частично или полностью попадают в пределы красных линий;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19.5.7.19.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устройство примыкания, пересечения (присоединения) объекта к автомобильной дороге предполагается выполнить вблизи автобусной остановки в нарушение требований ГОСТ Р 52766-2007 «Дороги автомобильные общего пользования. Элементы обустройства. Общие требования»; СП 396.1325800.2018 «Улицы и дороги населенных пунктов. Правила градостроительного проектирования»;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19.5.7.20.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отсутствие подтвержденных сведений об оплате услуги в установленный Регламентом срок;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19.5.7.21.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отсутствие утвержденной документации по планировке территории (в случае нахождения объекта в полосе отвода дороги или в границах населенного пункта);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19.5.7.22.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размещение объекта дорожного сервиса не соответствует ГОСТ 33062-2014 «Дороги автомобильные общего пользования. Требования к размещению объектов дорожного и придорожного сервиса».</w:t>
      </w:r>
    </w:p>
    <w:p w:rsidR="008F1D3D" w:rsidRPr="008F1D3D" w:rsidRDefault="00AD13B9" w:rsidP="00DE211A">
      <w:pPr>
        <w:spacing w:after="56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</w:t>
      </w:r>
      <w:r w:rsidR="008F1D3D" w:rsidRPr="008F1D3D">
        <w:rPr>
          <w:rFonts w:ascii="Times New Roman" w:eastAsia="Times New Roman" w:hAnsi="Times New Roman" w:cs="Times New Roman"/>
          <w:color w:val="000000"/>
        </w:rPr>
        <w:t>19.5.8.</w:t>
      </w:r>
      <w:r w:rsidR="008F1D3D"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="008F1D3D" w:rsidRPr="008F1D3D">
        <w:rPr>
          <w:rFonts w:ascii="Times New Roman" w:eastAsia="Times New Roman" w:hAnsi="Times New Roman" w:cs="Times New Roman"/>
          <w:color w:val="000000"/>
        </w:rPr>
        <w:t>Перечень административных процедур (действий) предоставления Услуги: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 прием запроса и документов и (или) информации, необходимых для предоставления Услуги;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 межведомственное информационное взаимодействие;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3) принятие решения о предоставлении (об отказе в предоставлении) Услуги;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4) предоставление результата предоставления Услуги.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19.5.9.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Состав административных процедур (действий) предоставления Услуги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соответствии с данным вариантом: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19.5.9.1.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Прием запроса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документов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(или) информации, необходимых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предоставления Услуги.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ВИС, РПГУ, Администрация.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Срок выполнения административного действия (процедуры) 1 рабочий день.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К запросу прилагаются документы, указанные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пункте 19.5.3 Регламента. 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Заявителем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собственной инициативе могут быть представлены документы, указанные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пункте 19.5.4 Регламента. 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Основания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отказа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приеме документов, необходимых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предоставления Услуги, указаны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пункте 19.5.5 Регламента.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Запрос регистрируется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сроки, указанные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подразделе 13 Регламента.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Запрос может быть подан заявителем (представитель заявителя) следующими способами: посредством РПГУ,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Администрацию лично,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="00AD13B9">
        <w:rPr>
          <w:rFonts w:ascii="Times New Roman" w:eastAsia="Times New Roman" w:hAnsi="Times New Roman" w:cs="Times New Roman"/>
          <w:color w:val="000000"/>
        </w:rPr>
        <w:t>электронной почте, почтовым отправлением.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 подаче запроса посредством РПГУ заявитель авторизуется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РПГУ посредством подтвержденной учетной записи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ЕСИА.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подписание запроса).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 подаче запроса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Администрацию лично,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электронной почте</w:t>
      </w:r>
      <w:r w:rsidR="00AD13B9">
        <w:rPr>
          <w:rFonts w:ascii="Times New Roman" w:eastAsia="Times New Roman" w:hAnsi="Times New Roman" w:cs="Times New Roman"/>
          <w:color w:val="000000"/>
        </w:rPr>
        <w:t>, почтовым отправлением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подаче запроса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Администрацию должностным лицом, муниципальным служащим, работником Администрации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указанных документов снимается копия, которая заверяется подписью (печатью Администрации) (при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необходимости), 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подаче запроса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электронной почте</w:t>
      </w:r>
      <w:r w:rsidR="00AD13B9">
        <w:rPr>
          <w:rFonts w:ascii="Times New Roman" w:eastAsia="Times New Roman" w:hAnsi="Times New Roman" w:cs="Times New Roman"/>
          <w:color w:val="000000"/>
        </w:rPr>
        <w:t>, почтовым отправлением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 представляются копии указанных документов, заверенные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соответствии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требованиями законодательства Российской Федерации). 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Должностное лицо, муниципальный служащий, работник Администрации проверяют запрос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предмет наличия оснований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отказа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приеме документов, необходимых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предоставления Услуги.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 наличии таких оснований должностное лицо, муниципальный служащий, работник Администрации формирует решение об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приеме документов, необходимых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предоставления Услуги,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форме согласно приложению 7 к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Регламенту.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не позднее первого рабочего дня, следующего за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днем поступления запроса, направляется заявителю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Личный кабинет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РПГУ,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электронной почте, </w:t>
      </w:r>
      <w:r w:rsidR="00AD13B9">
        <w:rPr>
          <w:rFonts w:ascii="Times New Roman" w:eastAsia="Times New Roman" w:hAnsi="Times New Roman" w:cs="Times New Roman"/>
          <w:color w:val="000000"/>
        </w:rPr>
        <w:t xml:space="preserve">почтовым отправлением, </w:t>
      </w:r>
      <w:r w:rsidRPr="008F1D3D">
        <w:rPr>
          <w:rFonts w:ascii="Times New Roman" w:eastAsia="Times New Roman" w:hAnsi="Times New Roman" w:cs="Times New Roman"/>
          <w:color w:val="000000"/>
        </w:rPr>
        <w:t>выдается заявителю (представителю заявителя) лично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Администрации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срок не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позднее 30 минут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момента получения от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него документов.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В случае если такие основания отсутствуют, должностное лицо, муниципальный служащий, работник Администрации регистрируют запрос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системе РПГУ.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Услуга предусматривает возможность подачи запроса заявителем независимо от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места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жительства 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места пребывания (для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физических лиц, включая индивидуальных предпринимателей) либо места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нахождения (для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юридических лиц).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19.5.9.2.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Межведомственное информационное взаимодействие.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Администрация, ВИС.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Срок выполнения административного действия (процедуры) 1 рабочий день.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Межведомственные информационные запросы направляются в: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Федеральную службу государственной регистрации, кадастра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картографии –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день регистрации запроса, срок получения ответа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межведомственный информационный запрос – не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более 5 (пяти) рабочих дней со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дня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поступления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Федеральную службу государственной регистрации, кадастра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картографии.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 этом запрашивается выписка из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ЕГРН.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данном запросе указываются кадастровые номера земельных участков и/или объектов капитального строительства;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Федеральную налоговую службу –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день регистрации запроса, срок получения ответа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межведомственный информационный запрос – не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более 5 (пяти) рабочих дней со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дня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поступления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Федеральную налоговую службу.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 этом запрашивается выписка из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Единого государственного реестра юридических лиц (в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случае обращения заявителей – юридических лиц).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данном запросе указывается полное наименование, ИНН, ОГРН заявителя;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Федеральную налоговую службу –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день регистрации запроса, срок получения ответа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межведомственный информационный запрос – не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более 5 (пяти) рабочих дней со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дня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поступления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Федеральную налоговую службу.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 этом запрашивается выписка из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Единого государственного реестра индивидуальных предпринимателей (в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случае обращения заявителей – индивидуальных предпринимателей).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данном запросе указывается Ф.И.О. (последнее 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наличии), ИНН, ОГРНИП заявителя;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Комитет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архитектуре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градостроительству Московской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области –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день регистрации запроса, срок получения ответа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межведомственный информационный запрос – не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более 5 (пяти) рабочих дней со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дня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поступления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Комитет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архитектуре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градостроительству Московской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области.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 этом запрашивается документация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планировке территории, утвержденная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установленном порядке.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запросе указываются: кадастровый (условный) номер земельного участка, адресные ориентиры земельного участка;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Главное управление государственного строительного надзора Московской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области –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день регистрации запроса, срок получения ответа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межведомственный информационный запрос – не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более 5 (пяти) рабочих дней со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дня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поступления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Главное управление государственного строительного надзора Московской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области.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 этом запрашивается разрешение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ввод объекта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эксплуатацию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стационарных торговых объектов площадью свыше 10 тыс. кв. м., введенных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эксплуатацию до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16.12.2017 г.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данном запросе указываются: наименование объекта, кадастровый номер объекта (при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наличии), адресные ориентиры объекта, площадь объекта;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Министерство транспорта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дорожной инфраструктуры Московской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области –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день регистрации запроса, срок получения ответа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межведомственный информационный запрос – не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более 5 (пяти) рабочих дней со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дня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поступления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Министерство транспорта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дорожной инфраструктуры Московской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области.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 этом запрашивается схема транспортного обслуживания территории, разработанная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основании транспортного моделирования.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данном запросе указываются: кадастровые (условные) номера земельных участков, адресные ориентиры земельных участков.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Контроль предоставления результата межведомственного информационного запроса.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ВИС, Администрация.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Срок выполнения административного действия (процедуры) 4 рабочих дня.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Должностное лицо, муниципальный служащий, работник Администрации проверяет поступление ответа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межведомственные информационные запросы.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19.5.9.3.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Принятие решения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 (об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предоставлении) Услуги.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ВИС, Администрация.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Срок выполнения административного действия (процедуры) 6 рабочих дней.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Основания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отказа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 Услуги указаны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пункте 19.5.7 Регламента.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Должностное лицо, муниципальный служащий, работник Администрации осуществляет проверку соответствия вида разрешенного использования земельного участка классификатору видов разрешенного использования земельных участков, выявляет наличие/отсутствие противоречий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документации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планировке территории, проверяет возможность выдачи согласия, содержащего технические требования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условия,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части месторасположения объекта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планируемого примыкания, указанного заявителем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Запросе.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В случае, несоответствия вида разрешенного использования земельного участка действующему классификатору видов разрешенного использования земельных участков, наличия противоречий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документации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планировке территории, отсутствия возможности выдачи согласия, содержащего технические требования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условия,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части месторасположения объекта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планируемого примыкания, указанного заявителем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Запросе, должностное лицо, муниципальный служащий, работник Администрации формирует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ВИС проект решения об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 Услуги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форме согласно приложению 5 к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Регламенту.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В случае, если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запросе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прилагаемых документах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полном объеме содержится информация, позволяющая направить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адрес заявителя договор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присоединении объектов дорожного сервиса, стационарных торговых объектов свыше 10 тыс. кв. м. к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автомобильным дорогам общего пользования местного значения Московской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области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соответствующими техническими условиями, то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должностным лицом, муниципальным служащим Администрации подготавливаются проект такого договора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проект согласия, содержащего технические требования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условия, которые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целях информирования посредством ВИС направляются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Министерство транспорта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дорожной инфраструктуры Московской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области.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Должностное лицо, муниципальный служащий, работник Администрации направляет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Личный кабинет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РПГУ договор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присоединение объектов дорожного сервиса, стационарных торговых объектов свыше 10 тыс. кв. м. к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автомобильным дорогам общего пользования местного значения Московской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области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форме электронного документа, подписанного усиленной квалифицированной ЭП уполномоченного должностного лица Администрации, 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также счет за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предоставление Услуги.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Заявителю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РПГУ обеспечивается возможность подписания договора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присоединение объектов дорожного сервиса, стационарных торговых объектов свыше 10 тыс. кв. м. к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автомобильным дорогам общего пользования местного значения Московской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области, усиленной квалифицированной ЭП (при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обращении юридических лиц) 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усиленной квалифицированной ЭП, усиленной неквалифицированной ЭП (при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обращении физических лиц либо их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представителей). 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Должностное лицо, муниципальный служащий, работник Администрации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истечении 5 (пяти) рабочих дней после направления (выдачи) заявителю квитанции об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оплате за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предоставление Услуги проверяет наличие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ГИС ГМП сведений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внесении платы за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предоставление Услуги.</w:t>
      </w:r>
    </w:p>
    <w:p w:rsidR="008F1D3D" w:rsidRPr="00CC61B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Должностное лицо, муниципальный служащий, работник Администрации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основании собранного комплекта документов, необходимых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предоставления Услуги, определяет возможность предоставления Услуги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формирует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ВИС проект решения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 Услуги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форме согласно приложению 1 к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Регламенту 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случае отсутствия информации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внесении платы за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предоставление Услуги, проект решения об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ее предоставлении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форме согласно приложению </w:t>
      </w:r>
      <w:r w:rsidRPr="00CC61BD">
        <w:rPr>
          <w:rFonts w:ascii="Times New Roman" w:eastAsia="Times New Roman" w:hAnsi="Times New Roman" w:cs="Times New Roman"/>
          <w:color w:val="000000"/>
        </w:rPr>
        <w:t>5 к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C61BD">
        <w:rPr>
          <w:rFonts w:ascii="Times New Roman" w:eastAsia="Times New Roman" w:hAnsi="Times New Roman" w:cs="Times New Roman"/>
          <w:color w:val="000000"/>
        </w:rPr>
        <w:t>Регламенту.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Рассмотрение проекта решения о предоставлении (об отказе в предоставлении) Услуги.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Администрация, ВИС.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Срок выполнения административного действия (процедуры) 2 рабочих дня.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Уполномоченное должностное лицо Администрации рассматривает проект решения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предмет соответствия требованиям законодательства Российской Федерации,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том числе Регламента, полноты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качества предоставления Услуги, 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также осуществляет контроль сроков предоставления Услуги, подписывает проект решения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 Услуги 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об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ее предоставлении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использованием усиленной квалифицированной электронной подписи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направляет должностному лицу, муниципальному служащему, работнику Администрации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выдачи (направления) результата предоставления Услуги заявителю.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Решение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 (об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предоставлении) Услуги принимается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срок 8 (восемь) рабочих дня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даты получения Администрацией всех сведений, необходимых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принятия соответствующего решения.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19.5.9.4.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Предоставление результата предоставления Услуги.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Выдача (направление) результата предоставления Услуги заявителю (представителю заявителя) посредством РПГУ</w:t>
      </w:r>
      <w:r w:rsidRPr="00E7536D">
        <w:rPr>
          <w:rFonts w:ascii="Times New Roman" w:eastAsia="Times New Roman" w:hAnsi="Times New Roman" w:cs="Times New Roman"/>
          <w:color w:val="000000"/>
        </w:rPr>
        <w:t>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Администрация, Модуль МФЦ ЕИС ОУ, ВИС, РПГУ.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Срок выполнения административного действия (процедуры)</w:t>
      </w:r>
      <w:r w:rsidR="00CC61BD">
        <w:rPr>
          <w:rFonts w:ascii="Times New Roman" w:eastAsia="Times New Roman" w:hAnsi="Times New Roman" w:cs="Times New Roman"/>
          <w:color w:val="000000"/>
        </w:rPr>
        <w:t xml:space="preserve"> </w:t>
      </w:r>
      <w:r w:rsidRPr="008F1D3D">
        <w:rPr>
          <w:rFonts w:ascii="Times New Roman" w:eastAsia="Times New Roman" w:hAnsi="Times New Roman" w:cs="Times New Roman"/>
          <w:color w:val="000000"/>
        </w:rPr>
        <w:t>тот же рабочий день.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Должностное лицо, работник Администрации направляет результат предоставления Услуги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Личный кабинет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РПГУ.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Заявитель (представитель заявителя) уведомляется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получении результата предоставления Услуги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Личном кабинете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РПГУ.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Решение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 (об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предоставлении) Услуги направляется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Личный кабинет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РПГУ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день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подписания. 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Заявитель (представитель заявителя) может получить результат предоставления Услуги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любом МФЦ Московской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области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виде распечатанного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бумажном носителе экземпляра электронного документа.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этом случае работником МФЦ распечатывается из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Модуля МФЦ ЕИС ОУ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печатью МФЦ.</w:t>
      </w:r>
    </w:p>
    <w:p w:rsidR="002E7D31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Услуга предусматривает возможность получения результата предоставления Услуги заявителем независимо от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места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жительства 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места пребывания (для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физических лиц, включая индивидуальных предпринимателей) либо места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нахождения (для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юридических лиц).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Выдача (направление) результата предоставления Услуги заявителю (представителю заявителя) в Администра</w:t>
      </w:r>
      <w:r w:rsidR="00C25941">
        <w:rPr>
          <w:rFonts w:ascii="Times New Roman" w:eastAsia="Times New Roman" w:hAnsi="Times New Roman" w:cs="Times New Roman"/>
          <w:color w:val="000000"/>
        </w:rPr>
        <w:t>ции лично, по электронной почте, почтовым отправлением.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ВИС, Администрация.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Срок выполнения административного действия (процедуры) тот же рабочий день.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В Администрации: заявитель (представитель заявителя) уведомляется лично</w:t>
      </w:r>
      <w:r w:rsidR="00AD13B9">
        <w:rPr>
          <w:rFonts w:ascii="Times New Roman" w:eastAsia="Times New Roman" w:hAnsi="Times New Roman" w:cs="Times New Roman"/>
          <w:color w:val="000000"/>
        </w:rPr>
        <w:t xml:space="preserve">, </w:t>
      </w:r>
      <w:r w:rsidRPr="008F1D3D">
        <w:rPr>
          <w:rFonts w:ascii="Times New Roman" w:eastAsia="Times New Roman" w:hAnsi="Times New Roman" w:cs="Times New Roman"/>
          <w:color w:val="000000"/>
        </w:rPr>
        <w:t>по электронной почте</w:t>
      </w:r>
      <w:r w:rsidR="00AD13B9">
        <w:rPr>
          <w:rFonts w:ascii="Times New Roman" w:eastAsia="Times New Roman" w:hAnsi="Times New Roman" w:cs="Times New Roman"/>
          <w:color w:val="000000"/>
        </w:rPr>
        <w:t>, почтовым отправлением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готовности к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выдаче результата предоставления Услуги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Администрации,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направлении результата Услуги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="00AD13B9">
        <w:rPr>
          <w:rFonts w:ascii="Times New Roman" w:eastAsia="Times New Roman" w:hAnsi="Times New Roman" w:cs="Times New Roman"/>
          <w:color w:val="000000"/>
        </w:rPr>
        <w:t xml:space="preserve">электронной почте, почтовым отправлением. 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Результат предоставления Услуги направляется заявителю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день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подписания.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Должностное лицо, работник Администрации 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также документы, подтверждающие полномочия представителя заявителя (в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случае, если за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получением результата предоставления Услуги обращается представитель заявителя).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После установления личности заявителя (представителя заявителя) должностное лицо, работник Администрации выдает заявителю (представителю заявителя) результат предоставления Услуги.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Должностное лицо, работник Администрации формирует расписку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выдаче результата предоставления Услуги, распечатывает ее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1 экземпляре, подписывает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передает ее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подпись заявителю (представителю заявителя) (данный экземпляр расписки хранится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Администрации).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Либо должностное лицо, работник Администрации направляет заявителю (представителю заявителя) результат предоставления Услуги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="00AD13B9">
        <w:rPr>
          <w:rFonts w:ascii="Times New Roman" w:eastAsia="Times New Roman" w:hAnsi="Times New Roman" w:cs="Times New Roman"/>
          <w:color w:val="000000"/>
        </w:rPr>
        <w:t>электронной почте, почтовым отправлением.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19.6.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Для варианта 16, </w:t>
      </w:r>
      <w:bookmarkStart w:id="36" w:name="__DdeLink__6048_2857491986_Copy_5"/>
      <w:bookmarkEnd w:id="36"/>
      <w:r w:rsidRPr="008F1D3D">
        <w:rPr>
          <w:rFonts w:ascii="Times New Roman" w:eastAsia="Times New Roman" w:hAnsi="Times New Roman" w:cs="Times New Roman"/>
          <w:color w:val="000000"/>
        </w:rPr>
        <w:t>указанного в подпункте 17.1.16 пункта 17.1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Регламента: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19.6.1. Результатом предоставления Услуги является: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19.6.1.1. Решение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 Услуги: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в виде документа «Согласие, содержащее технические требования и условия», который оформляется в соответствии с Приложением 1 к Регламенту. Срок действия согласия составляет 2 (два) года с момента вынесения решения о предоставлении Услуги;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в виде документа «Договор на прокладку (переустройство) инженерных коммуникаций в границах полосы отвода автомобильной дороги общего пользования местного значения Московской области», который оформляется в соответствии с Приложением 4 к Регламенту.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19.6.1.2. Решение об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 Услуги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виде документа, который оформляется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соответствии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Приложением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5 к Регламенту.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19.6.2. Срок предоставления Услуги составляет 4 (четыре) рабочих дня со дня регистрации запроса в Администрации.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Максимальный срок предоставления Услуги составляет 4 (четыре) рабочих дня со дня регистрации запроса в Администрации, в том числе в случае, если запрос подан заявителем</w:t>
      </w:r>
      <w:bookmarkStart w:id="37" w:name="_anchor_96_Копия_1_Copy_5"/>
      <w:bookmarkEnd w:id="37"/>
      <w:r w:rsidRPr="008F1D3D">
        <w:rPr>
          <w:rFonts w:ascii="Times New Roman" w:eastAsia="Times New Roman" w:hAnsi="Times New Roman" w:cs="Times New Roman"/>
          <w:color w:val="000000"/>
        </w:rPr>
        <w:t xml:space="preserve"> посредством РПГУ, личного обращения, электронной почты</w:t>
      </w:r>
      <w:r w:rsidR="00AD13B9">
        <w:rPr>
          <w:rFonts w:ascii="Times New Roman" w:eastAsia="Times New Roman" w:hAnsi="Times New Roman" w:cs="Times New Roman"/>
          <w:color w:val="000000"/>
        </w:rPr>
        <w:t>, почтовым отправлением</w:t>
      </w:r>
      <w:r w:rsidRPr="008F1D3D">
        <w:rPr>
          <w:rFonts w:ascii="Times New Roman" w:eastAsia="Times New Roman" w:hAnsi="Times New Roman" w:cs="Times New Roman"/>
          <w:color w:val="000000"/>
        </w:rPr>
        <w:t>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19.6.3.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19.6.3.1. Запрос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форме, приведенной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Приложении 9 к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Регламенту.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 подаче запроса: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 посредством РПГУ заполняется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интерактивная форма;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 лично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Администрацию он должен быть подписан собственноручной подписью заявителя 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представителя заявителя, уполномоченного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его подписание, заверен печатью (при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наличии);</w:t>
      </w:r>
    </w:p>
    <w:p w:rsid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3)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представителя заявителя, уполномоченного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его подписание, заверен печатью (при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="00AD13B9">
        <w:rPr>
          <w:rFonts w:ascii="Times New Roman" w:eastAsia="Times New Roman" w:hAnsi="Times New Roman" w:cs="Times New Roman"/>
          <w:color w:val="000000"/>
        </w:rPr>
        <w:t>наличии);</w:t>
      </w:r>
    </w:p>
    <w:p w:rsidR="00AD13B9" w:rsidRPr="008F1D3D" w:rsidRDefault="00AD13B9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4) почтовым отправлением </w:t>
      </w:r>
      <w:r w:rsidRPr="00AD13B9">
        <w:rPr>
          <w:rFonts w:ascii="Times New Roman" w:eastAsia="Times New Roman" w:hAnsi="Times New Roman" w:cs="Times New Roman" w:hint="eastAsia"/>
          <w:color w:val="000000"/>
        </w:rPr>
        <w:t>он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19.6.3.2. Документ, подтверждающий полномочия представителя заявителя (в случае обращения представителя заявителя).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Документами, подтверждающими полномочия представителя заявителя, являются: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доверенность;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протокола общего собрания участников общества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других), приказ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об избрании либо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имени юридического лица без доверенности).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 подаче запроса: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посредством РПГУ предоставляется электронный образ документа (или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электронный документ), подтверждающего полномочия представителя заявителя;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лично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Администрацию предоставляется оригинал документа, подтверждающего полномочия представителя заявителя,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снятия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E7536D">
        <w:rPr>
          <w:rFonts w:ascii="Times New Roman" w:eastAsia="Times New Roman" w:hAnsi="Times New Roman" w:cs="Times New Roman"/>
          <w:color w:val="000000"/>
        </w:rPr>
        <w:t>Администрации);</w:t>
      </w:r>
    </w:p>
    <w:p w:rsid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3)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 электронной почте предоставляется электронный образ документа (или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электронный документ), подтверждающего пол</w:t>
      </w:r>
      <w:r w:rsidR="00AD13B9">
        <w:rPr>
          <w:rFonts w:ascii="Times New Roman" w:eastAsia="Times New Roman" w:hAnsi="Times New Roman" w:cs="Times New Roman"/>
          <w:color w:val="000000"/>
        </w:rPr>
        <w:t>номочия представителя заявителя;</w:t>
      </w:r>
    </w:p>
    <w:p w:rsidR="00AD13B9" w:rsidRPr="008F1D3D" w:rsidRDefault="00AD13B9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AD13B9">
        <w:rPr>
          <w:rFonts w:ascii="Times New Roman" w:eastAsia="Times New Roman" w:hAnsi="Times New Roman" w:cs="Times New Roman" w:hint="eastAsia"/>
          <w:color w:val="000000"/>
        </w:rPr>
        <w:t>4) почтовым отправлением предоставляется заверенная в установленном законодательством Российской Федерации порядке копия документа, подтверждающего полномочия представителя заявителя.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19.6.3.3. Ситуационный план маршрута трассы инженерных коммуникаций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привязкой к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автомобильной дороге, либо карта-схема, позволяющая определить место размещения объекта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соответствии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Приложением 13 к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Регламенту.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 подаче запроса: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 посредством РПГУ предоставляется электронный образ документа (или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электронный документ);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 лично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Администрацию предоставляется оригинал документа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снятия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3) по электронной почте предоставляется электронный образ документа (или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="009C0453">
        <w:rPr>
          <w:rFonts w:ascii="Times New Roman" w:eastAsia="Times New Roman" w:hAnsi="Times New Roman" w:cs="Times New Roman"/>
          <w:color w:val="000000"/>
        </w:rPr>
        <w:t>электронный документ);</w:t>
      </w:r>
    </w:p>
    <w:p w:rsidR="009C0453" w:rsidRPr="008F1D3D" w:rsidRDefault="009C0453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9C0453">
        <w:rPr>
          <w:rFonts w:ascii="Times New Roman" w:eastAsia="Times New Roman" w:hAnsi="Times New Roman" w:cs="Times New Roman" w:hint="eastAsia"/>
          <w:color w:val="000000"/>
        </w:rPr>
        <w:t>4) почтовым отправлением предоставляется оригинал либо заверенная в установленном законодательством Российской Федерации порядке копия документа.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19.6.4. </w:t>
      </w:r>
      <w:r w:rsidRPr="008F1D3D">
        <w:rPr>
          <w:rFonts w:ascii="Times New Roman" w:eastAsia="Times New Roman" w:hAnsi="Times New Roman" w:cs="Times New Roman"/>
          <w:color w:val="000000"/>
          <w:lang w:eastAsia="ru-RU"/>
        </w:rPr>
        <w:t>Документы, необходимые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  <w:lang w:eastAsia="ru-RU"/>
        </w:rPr>
        <w:t>соответствии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  <w:lang w:eastAsia="ru-RU"/>
        </w:rPr>
        <w:t>нормативными правовыми актами Российской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  <w:lang w:eastAsia="ru-RU"/>
        </w:rPr>
        <w:t>Федерации, нормативными правовыми актами Московской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  <w:lang w:eastAsia="ru-RU"/>
        </w:rPr>
        <w:t>области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  <w:lang w:eastAsia="ru-RU"/>
        </w:rPr>
        <w:t>предоставления Услуги, которые заявитель вправе представить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  <w:lang w:eastAsia="ru-RU"/>
        </w:rPr>
        <w:t>собственной инициативе, так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  <w:lang w:eastAsia="ru-RU"/>
        </w:rPr>
        <w:t>как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  <w:lang w:eastAsia="ru-RU"/>
        </w:rPr>
        <w:t>они подлежат представлению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  <w:lang w:eastAsia="ru-RU"/>
        </w:rPr>
        <w:t>рамках межведомственного информационного взаимодействия, отсутствуют.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19.6.5.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19.6.5.1. обращение за предоставлением иной услуги;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19.6.5.2. заявителем представлен неполный комплект документов, необходимых для предоставления Услуги;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19.6.5.3.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 xml:space="preserve">19.6.5.4.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отдельными графическими материалами, представленными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составе одного запроса; 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отдельными текстовыми материалами, представленными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составе одного запроса; 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отдельными графическими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отдельными текстовыми материалами, представленными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составе одного запроса; 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сведениями, указанными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запросе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текстовыми, графическими материалами, представленными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составе одного запроса;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19.6.5.5.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19.6.5.6.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19.6.5.7.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19.6.5.8.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19.6.5.9.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19.6.5.10.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19.6.5.11. объект не граничит с автомобильной дорогой, либо автомобильная дорога не находится в оперативном управлении Администрации;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19.6.5.12.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19.6.5.13. несоответствие категории заявителя кругу лиц, указанных в подразделах 2, 17 Регламента.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19.6.6.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Основания для приостановления предоставления Услуги отсутствуют.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19.6.7.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Исчерпывающий перечень оснований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отказа в предоставлении Услуги: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19.6.7.1.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отзыв запроса по инициативе заявителя;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9.6.7.2.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19.6.7.3.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19.6.7.4.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устройство антенно-мачтового сооружения ухудшает видимость, а также вблизи примыканий с другими автомобильными дорогами и на кривых в плане или на участках с продольными уклонами;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19.6.7.5.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коммуникации предполагается прокладывать в полосе отвода автодороги, на которую разработан проект планировки территории, проектная документация, в том числе проект межевания территории, а также на которые планируется разработать данную документацию, согласно государственной программе Московской области «Развитие и функционирование дорожно-транспортного комплекса», предусмотренной к строительству/реконструкции схемой территориального планирования транспортного обслуживания Московской области, утвержденной Постановлением Правительства Московской области № 230/8 от 25.03.2016 «Об утверждении Схемы территориального планирования транспортного обслуживания Московской области» (далее – Постановление № 230/8);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19.6.7.6.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пересечение с автомобильной дорогой коммуникаций под острым углом (в соответствии с СП 34.13330.2021 «Автомобильные дороги» пересечения подземных коммуникаций с автомобильными дорогами следует предусматривать под углом от 80° до 100°);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19.6.7.7.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прокладка коммуникаций в насыпях автомобильных дорог (за исключением мест пересечений дороги), а также в конструктивных элементах автомобильной дороги;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19.6.7.8.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прокладка, перенос или переустройство инженерных коммуникаций осуществляется к объекту капитального строительства, объекту, не предназначенному для осуществления дорожной деятельности, несогласованного с Администрацией;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19.6.7.9.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размещение коммуникации не обеспечивает возможность выполнения работ по содержанию и ремонту автомобильной дороги и входящих в ее состав дорожных сооружений (ГОСТ 50597-2017 «Требования к эксплуатационному состоянию дорог, допустимому по условиям безопасности дорожного движения»);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19.6.7.10.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прокладка (переустройство) коммуникаций через автомобильную дорогу предполагается открытым способом (путем вскрытия проезжей части, в случае если вскрытие неаварийное и производится не по аварийному ордеру);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19.6.7.11.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использование водоотводных сооружений автомобильных дорог для стока или сброса вод;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19.6.7.12.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обращение заявителя за предоставлением Услуги на маршрут трассы коммуникации, в отношении которого ранее по его запросу (по запросу его бывшего правообладателя) было выдано согласование, в случаях, если срок действия согласования и технических условий не истек;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19.6.7.13.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заявитель не является владельцем инженерных коммуникаций.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19.6.8.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Перечень административных процедур (действий) предоставления Услуги: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 прием запроса и документов и (или) информации, необходимых для предоставления Услуги;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 принятие решения о предоставлении (об отказе в предоставлении) Услуги;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3) предоставление результата предоставления Услуги.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19.6.9.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Состав административных процедур (действий) предоставления Услуги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соответствии с данным вариантом: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19.6.9.1.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Прием запроса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документов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(или) информации, необходимых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предоставления Услуги.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Администрация, ВИС, РПГУ.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Срок выполнения административного действия (процедуры)</w:t>
      </w:r>
      <w:r w:rsidR="009843E9">
        <w:rPr>
          <w:rFonts w:ascii="Times New Roman" w:eastAsia="Times New Roman" w:hAnsi="Times New Roman" w:cs="Times New Roman"/>
          <w:color w:val="000000"/>
        </w:rPr>
        <w:t xml:space="preserve"> </w:t>
      </w:r>
      <w:r w:rsidRPr="008F1D3D">
        <w:rPr>
          <w:rFonts w:ascii="Times New Roman" w:eastAsia="Times New Roman" w:hAnsi="Times New Roman" w:cs="Times New Roman"/>
          <w:color w:val="000000"/>
        </w:rPr>
        <w:t>1 рабочий день.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Запрос оформляется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соответствии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формой 6 Приложения 9 к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Регламенту. 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К запросу прилагаются документы, указанные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пункте 19.6.3 настоящего Регламента. 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Заявителем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собственной инициативе могут быть представлены документы, указанные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пункте 19.6.4 настоящего Регламента. 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Основания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отказа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приеме документов, необходимых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предоставления Услуги, указаны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пункте 19.6.5 настоящего Регламента.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Запрос регистрируется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сроки, указанные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подразделе 13 Регламента.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Запрос может быть подан заявителем (представитель заявителя) следующими способами: посредством РПГУ,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Администрацию лично,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="009C0453">
        <w:rPr>
          <w:rFonts w:ascii="Times New Roman" w:eastAsia="Times New Roman" w:hAnsi="Times New Roman" w:cs="Times New Roman"/>
          <w:color w:val="000000"/>
        </w:rPr>
        <w:t>электронной почте, почтовым отправлением.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 подаче запроса посредством РПГУ заявитель авторизуется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РПГУ посредством подтвержденной учетной записи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ЕСИА.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подписание запроса).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 подаче запроса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Администрацию лично,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электронной почте</w:t>
      </w:r>
      <w:r w:rsidR="009C0453">
        <w:rPr>
          <w:rFonts w:ascii="Times New Roman" w:eastAsia="Times New Roman" w:hAnsi="Times New Roman" w:cs="Times New Roman"/>
          <w:color w:val="000000"/>
        </w:rPr>
        <w:t>, почтовым отправлением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подаче запроса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Администрацию должностным лицом, муниципальным служащим, работником Администрации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указанных документов снимается копия, которая заверяется подписью (печатью Администрации) (при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необходимости), 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подаче запроса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электронной почте</w:t>
      </w:r>
      <w:r w:rsidR="009C0453">
        <w:rPr>
          <w:rFonts w:ascii="Times New Roman" w:eastAsia="Times New Roman" w:hAnsi="Times New Roman" w:cs="Times New Roman"/>
          <w:color w:val="000000"/>
        </w:rPr>
        <w:t>, почтовым отправлением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 представляются копии указанных документов, заверенные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соответствии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требованиями законодательства Российской Федерации). 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Должностное лицо, муниципальный служащий, работник Администрации проверяют запрос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предмет наличия оснований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отказа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приеме документов, необходимых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предоставления Услуги.</w:t>
      </w:r>
    </w:p>
    <w:p w:rsidR="008F1D3D" w:rsidRPr="00E7536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 наличии таких оснований должностное лицо, муниципальный служащий, работник Администрации формирует решение об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приеме документов, необходимых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предоставления Услуги,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форме согласно приложению </w:t>
      </w:r>
      <w:r w:rsidRPr="00E7536D">
        <w:rPr>
          <w:rFonts w:ascii="Times New Roman" w:eastAsia="Times New Roman" w:hAnsi="Times New Roman" w:cs="Times New Roman"/>
          <w:color w:val="000000"/>
        </w:rPr>
        <w:t>7 к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E7536D">
        <w:rPr>
          <w:rFonts w:ascii="Times New Roman" w:eastAsia="Times New Roman" w:hAnsi="Times New Roman" w:cs="Times New Roman"/>
          <w:color w:val="000000"/>
        </w:rPr>
        <w:t>Регламенту.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не позднее первого рабочего дня, следующего за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днем поступления запроса, направляется заявителю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Личный кабинет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РПГУ,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электронной почте, </w:t>
      </w:r>
      <w:r w:rsidR="009C0453">
        <w:rPr>
          <w:rFonts w:ascii="Times New Roman" w:eastAsia="Times New Roman" w:hAnsi="Times New Roman" w:cs="Times New Roman"/>
          <w:color w:val="000000"/>
        </w:rPr>
        <w:t xml:space="preserve">почтовым отправлением, </w:t>
      </w:r>
      <w:r w:rsidRPr="008F1D3D">
        <w:rPr>
          <w:rFonts w:ascii="Times New Roman" w:eastAsia="Times New Roman" w:hAnsi="Times New Roman" w:cs="Times New Roman"/>
          <w:color w:val="000000"/>
        </w:rPr>
        <w:t>выдается заявителю (представителю заявителя) лично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Администрации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срок не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позднее 30 минут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момента получения от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него документов.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В случае если такие основания отсутствуют, должностное лицо, муниципальный служащий, работник Администрации регистрируют запрос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системе РПГУ.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Услуга предусматривает возможность подачи запроса заявителем независимо от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места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жительства 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места пребывания (для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физических лиц, включая индивидуальных предпринимателей) либо места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нахождения (для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юридических лиц).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19.6.9.2.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Принятие решения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 (об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предоставлении) Услуги.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ВИС, Администрация.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Срок выполнения административного действия (процедуры) 1 рабочий день.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Основания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отказа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 услуги указаны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пункте 19.6.7 Регламента.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Должностное лицо, муниципальный служащий, работник Администрации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основании собранного комплекта документов, необходимых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предоставления Услуги, определяет возможность предоставления Услуги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формирует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ВИС проект решения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 Услуги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форме согласно приложению 1 к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Регламенту 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об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ее предоставлении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форме согласно приложению 5 к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Регламенту.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В целях информирования проект решения посредством ВИС направляется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Министерство транспорта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дорожной инфраструктуры Московской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области.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Рассмотрение проекта решения о предоставлении (об отказе в предоставлении) Услуги.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Администрация, ВИС.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Срок выполнения административного действия (процедуры) 1 рабочий день.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Уполномоченное должностное лицо Администрации рассматривает проект решения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предмет соответствия требованиям законодательства Российской Федерации,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том числе Регламента, полноты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качества предоставления Услуги, 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также осуществляет контроль сроков предоставления Услуги.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Уполномоченное должностное лицо Администрации подписывает проект решения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 Услуги 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об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ее предоставлении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использованием усиленной квалифицированной электронной подписи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ВИС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направляет результат предоставления Услуги заявителю.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Решение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 (об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предоставлении) Услуги принимается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срок 3 (три) рабочих дня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даты получения Администрацией всех сведений, необходимых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принятия соответствующего решения.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19.6.9.3.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Предоставление результата предоставления Услуги.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Выдача (направление) результата предоставления Услуги заявителю (представителю заявителя) посредством РПГУ</w:t>
      </w:r>
      <w:r w:rsidRPr="00E7536D">
        <w:rPr>
          <w:rFonts w:ascii="Times New Roman" w:eastAsia="Times New Roman" w:hAnsi="Times New Roman" w:cs="Times New Roman"/>
          <w:color w:val="000000"/>
        </w:rPr>
        <w:t>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Администрация, Модуль МФЦ ЕИС ОУ, ВИС, РПГУ.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Срок выполнения административного действия (процедуры) 1 рабочий день.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Должностное лицо Администрации направляет результат предоставления Услуги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форме электронного документа, подписанного усиленной квалифицированной ЭП уполномоченного должностного лица Администрации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Личный кабинет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РПГУ, электронную почту. Заявитель уведомляется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получении результата предоставления Услуги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Личном кабинете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РПГУ. 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Заявитель (представитель заявителя) может получить результат предоставления Услуги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любом МФЦ Московской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области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виде распечатанного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бумажном носителе экземпляра электронного документа.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этом случае работником МФЦ распечатывается из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Модуля МФЦ ЕИС ОУ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печатью МФЦ.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Выдача (направление) результата предоставления Услуги заявителю (представителю заявителя) в Администра</w:t>
      </w:r>
      <w:r w:rsidR="009C0453">
        <w:rPr>
          <w:rFonts w:ascii="Times New Roman" w:eastAsia="Times New Roman" w:hAnsi="Times New Roman" w:cs="Times New Roman"/>
          <w:color w:val="000000"/>
        </w:rPr>
        <w:t>ции лично, по электронной почте, почтовым отправлением.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ВИС, Администрация.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Срок выполнения административного действия (процедуры) тот же рабочий день.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В Администрации: заявитель (представитель заявителя) уведомляется лично</w:t>
      </w:r>
      <w:r w:rsidR="009C0453">
        <w:rPr>
          <w:rFonts w:ascii="Times New Roman" w:eastAsia="Times New Roman" w:hAnsi="Times New Roman" w:cs="Times New Roman"/>
          <w:color w:val="000000"/>
        </w:rPr>
        <w:t>,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 электронной почте</w:t>
      </w:r>
      <w:r w:rsidR="009C0453">
        <w:rPr>
          <w:rFonts w:ascii="Times New Roman" w:eastAsia="Times New Roman" w:hAnsi="Times New Roman" w:cs="Times New Roman"/>
          <w:color w:val="000000"/>
        </w:rPr>
        <w:t>, почтовым отправлением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готовности к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выдаче результата предоставления Услуги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Администрации,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направлении результата Услуги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="00691808">
        <w:rPr>
          <w:rFonts w:ascii="Times New Roman" w:eastAsia="Times New Roman" w:hAnsi="Times New Roman" w:cs="Times New Roman"/>
          <w:color w:val="000000"/>
        </w:rPr>
        <w:t>электронной почте, почтовым отправлением.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Результат предоставления Услуги направляется заявителю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день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подписания.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Должностное лицо, работник Администрации 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также документы, подтверждающие полномочия представителя заявителя (в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случае, если за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получением результата предоставления Услуги обращается представитель заявителя).</w:t>
      </w:r>
    </w:p>
    <w:p w:rsidR="008F1D3D" w:rsidRPr="00E7536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 xml:space="preserve">После установления личности заявителя (представителя заявителя) должностное лицо, работник Администрации выдает заявителю </w:t>
      </w:r>
      <w:r w:rsidRPr="00E7536D">
        <w:rPr>
          <w:rFonts w:ascii="Times New Roman" w:eastAsia="Times New Roman" w:hAnsi="Times New Roman" w:cs="Times New Roman"/>
          <w:color w:val="000000"/>
        </w:rPr>
        <w:t>(представителю заявителя) результат предоставления Услуги.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Должностное лицо, работник Администрации формирует расписку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выдаче результата предоставления Услуги, распечатывает ее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1 экземпляре, подписывает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передает ее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подпись заявителю (представителю заявителя) (данный экземпляр расписки хранится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Администрации).</w:t>
      </w:r>
    </w:p>
    <w:p w:rsidR="008F1D3D" w:rsidRPr="00E7536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 xml:space="preserve">Либо должностное лицо, работник Администрации направляет заявителю </w:t>
      </w:r>
      <w:r w:rsidRPr="00E7536D">
        <w:rPr>
          <w:rFonts w:ascii="Times New Roman" w:eastAsia="Times New Roman" w:hAnsi="Times New Roman" w:cs="Times New Roman"/>
          <w:color w:val="000000"/>
        </w:rPr>
        <w:t>(представителю заявителя) результат предоставления Услуги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E7536D">
        <w:rPr>
          <w:rFonts w:ascii="Times New Roman" w:eastAsia="Times New Roman" w:hAnsi="Times New Roman" w:cs="Times New Roman"/>
          <w:color w:val="000000"/>
        </w:rPr>
        <w:t>электронной почте</w:t>
      </w:r>
      <w:r w:rsidR="009C0453">
        <w:rPr>
          <w:rFonts w:ascii="Times New Roman" w:eastAsia="Times New Roman" w:hAnsi="Times New Roman" w:cs="Times New Roman"/>
          <w:color w:val="000000"/>
        </w:rPr>
        <w:t>, почтовым отправлением</w:t>
      </w:r>
      <w:r w:rsidRPr="00E7536D">
        <w:rPr>
          <w:rFonts w:ascii="Times New Roman" w:eastAsia="Times New Roman" w:hAnsi="Times New Roman" w:cs="Times New Roman"/>
          <w:color w:val="000000"/>
        </w:rPr>
        <w:t>.</w:t>
      </w:r>
      <w:bookmarkStart w:id="38" w:name="_anchor_96"/>
    </w:p>
    <w:p w:rsidR="008F1D3D" w:rsidRPr="008F1D3D" w:rsidRDefault="008F1D3D" w:rsidP="00DE211A">
      <w:pPr>
        <w:spacing w:after="56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8F1D3D" w:rsidRPr="008F1D3D" w:rsidRDefault="008F1D3D" w:rsidP="00DE211A">
      <w:pPr>
        <w:keepNext/>
        <w:ind w:firstLine="709"/>
        <w:contextualSpacing/>
        <w:jc w:val="center"/>
        <w:outlineLvl w:val="0"/>
        <w:rPr>
          <w:rFonts w:ascii="Times New Roman" w:eastAsia="MS Gothic" w:hAnsi="Times New Roman" w:cs="Tahoma"/>
          <w:color w:val="000000"/>
        </w:rPr>
      </w:pPr>
      <w:bookmarkStart w:id="39" w:name="Par372_Копия_1"/>
      <w:bookmarkStart w:id="40" w:name="_Toc125717110_Копия_1"/>
      <w:bookmarkEnd w:id="39"/>
      <w:bookmarkEnd w:id="40"/>
      <w:r w:rsidRPr="008F1D3D">
        <w:rPr>
          <w:rFonts w:ascii="Times New Roman" w:eastAsia="MS Gothic" w:hAnsi="Times New Roman" w:cs="Tahoma"/>
          <w:color w:val="000000"/>
          <w:lang w:val="en-US"/>
        </w:rPr>
        <w:t>IV</w:t>
      </w:r>
      <w:r w:rsidRPr="008F1D3D">
        <w:rPr>
          <w:rFonts w:ascii="Times New Roman" w:eastAsia="MS Gothic" w:hAnsi="Times New Roman" w:cs="Tahoma"/>
          <w:color w:val="000000"/>
        </w:rPr>
        <w:t>. Формы контроля за исполнением Регламента</w:t>
      </w:r>
    </w:p>
    <w:p w:rsidR="008F1D3D" w:rsidRPr="008F1D3D" w:rsidRDefault="008F1D3D" w:rsidP="00DE211A">
      <w:pPr>
        <w:spacing w:after="56"/>
        <w:contextualSpacing/>
        <w:rPr>
          <w:rFonts w:ascii="Times New Roman" w:eastAsia="Times New Roman" w:hAnsi="Times New Roman" w:cs="Times New Roman"/>
          <w:color w:val="000000"/>
        </w:rPr>
      </w:pPr>
    </w:p>
    <w:p w:rsidR="008F1D3D" w:rsidRPr="008F1D3D" w:rsidRDefault="008F1D3D" w:rsidP="00DE211A">
      <w:pPr>
        <w:spacing w:after="56"/>
        <w:contextualSpacing/>
        <w:jc w:val="center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20.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Порядок осуществления текущего контроля за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соблюдением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исполнением ответственными должностными лицами Администрации положений Регламента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иных нормативных правовых актов Российской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Федерации, нормативных правовых актов Московской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области, устанавливающих требования к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предоставлению Услуги, 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также принятием ими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решений</w:t>
      </w:r>
    </w:p>
    <w:p w:rsidR="008F1D3D" w:rsidRPr="008F1D3D" w:rsidRDefault="008F1D3D" w:rsidP="00DE211A">
      <w:pPr>
        <w:spacing w:after="56"/>
        <w:contextualSpacing/>
        <w:jc w:val="center"/>
        <w:rPr>
          <w:rFonts w:ascii="Times New Roman" w:eastAsia="Times New Roman" w:hAnsi="Times New Roman" w:cs="Times New Roman"/>
          <w:color w:val="000000"/>
        </w:rPr>
      </w:pP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20.1. Текущий контроль за соблюдением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исполнением ответственными должностными лицами Администрации положений Регламента и иных нормативных правовых актов Российской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Федерации, нормативных правовых актов Московской области, устанавливающих требования к предоставлению Услуги, а также принятием ими решений осуществляется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порядке, установленном организационно-распорядительным актом 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Администрации</w:t>
      </w:r>
      <w:r w:rsidRPr="008F1D3D">
        <w:rPr>
          <w:rFonts w:ascii="Times New Roman" w:eastAsia="Times New Roman" w:hAnsi="Times New Roman" w:cs="Times New Roman"/>
          <w:color w:val="000000"/>
        </w:rPr>
        <w:t>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20.2. Требованиями к порядку и формам текущего контроля за предоставлением Услуги являются: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20.2.1. Независимость.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20.2.2. Тщательность.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20.3. Независимость текущего контроля заключается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том, что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должностное лицо 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Администрации</w:t>
      </w:r>
      <w:r w:rsidRPr="008F1D3D">
        <w:rPr>
          <w:rFonts w:ascii="Times New Roman" w:eastAsia="Times New Roman" w:hAnsi="Times New Roman" w:cs="Times New Roman"/>
          <w:color w:val="000000"/>
        </w:rPr>
        <w:t>, уполномоченное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осуществление, не находится в служебной зависимости от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должностного лица 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Администрации</w:t>
      </w:r>
      <w:r w:rsidRPr="008F1D3D">
        <w:rPr>
          <w:rFonts w:ascii="Times New Roman" w:eastAsia="Times New Roman" w:hAnsi="Times New Roman" w:cs="Times New Roman"/>
          <w:color w:val="000000"/>
        </w:rPr>
        <w:t>, участвующего в предоставлении Услуги,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том числе не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имеет близкого родства 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свойства (родители, супруги, дети, братья, сестры, 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также братья, сестры, родители, дети супругов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супруги детей)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ним.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 xml:space="preserve">20.4. Должностные лица 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Администрации</w:t>
      </w:r>
      <w:r w:rsidRPr="008F1D3D">
        <w:rPr>
          <w:rFonts w:ascii="Times New Roman" w:eastAsia="Times New Roman" w:hAnsi="Times New Roman" w:cs="Times New Roman"/>
          <w:color w:val="000000"/>
        </w:rPr>
        <w:t>, осуществляющие текущий контроль за предоставлением Услуги, обязаны принимать меры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предотвращению конфликта интересов 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 Услуги.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20.5. Тщательность осуществления текущего контроля за предоставлением Услуги состоит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исполнении уполномоченными должностными лицами 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Администрации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 обязанностей, предусмотренных настоящим подразделом.</w:t>
      </w:r>
    </w:p>
    <w:p w:rsidR="008F1D3D" w:rsidRPr="008F1D3D" w:rsidRDefault="008F1D3D" w:rsidP="00DE211A">
      <w:pPr>
        <w:keepNext/>
        <w:ind w:firstLine="709"/>
        <w:contextualSpacing/>
        <w:jc w:val="center"/>
        <w:outlineLvl w:val="1"/>
        <w:rPr>
          <w:rFonts w:ascii="Times New Roman" w:eastAsia="MS Gothic" w:hAnsi="Times New Roman" w:cs="Tahoma"/>
          <w:color w:val="000000"/>
        </w:rPr>
      </w:pPr>
    </w:p>
    <w:p w:rsidR="008F1D3D" w:rsidRPr="008F1D3D" w:rsidRDefault="008F1D3D" w:rsidP="00DE211A">
      <w:pPr>
        <w:keepNext/>
        <w:ind w:firstLine="709"/>
        <w:contextualSpacing/>
        <w:jc w:val="center"/>
        <w:outlineLvl w:val="1"/>
        <w:rPr>
          <w:rFonts w:ascii="Times New Roman" w:eastAsia="MS Gothic" w:hAnsi="Times New Roman" w:cs="Tahoma"/>
          <w:color w:val="000000"/>
        </w:rPr>
      </w:pPr>
      <w:bookmarkStart w:id="41" w:name="_Toc125717112"/>
      <w:bookmarkEnd w:id="41"/>
      <w:r w:rsidRPr="008F1D3D">
        <w:rPr>
          <w:rFonts w:ascii="Times New Roman" w:eastAsia="MS Gothic" w:hAnsi="Times New Roman" w:cs="Tahoma"/>
          <w:color w:val="000000"/>
        </w:rPr>
        <w:t>21. Порядок и</w:t>
      </w:r>
      <w:r w:rsidRPr="008F1D3D">
        <w:rPr>
          <w:rFonts w:ascii="Times New Roman" w:eastAsia="MS Gothic" w:hAnsi="Times New Roman" w:cs="Tahoma"/>
          <w:color w:val="000000"/>
          <w:lang w:val="en-US"/>
        </w:rPr>
        <w:t> </w:t>
      </w:r>
      <w:r w:rsidRPr="008F1D3D">
        <w:rPr>
          <w:rFonts w:ascii="Times New Roman" w:eastAsia="MS Gothic" w:hAnsi="Times New Roman" w:cs="Tahoma"/>
          <w:color w:val="000000"/>
        </w:rPr>
        <w:t>периодичность осуществления плановых и</w:t>
      </w:r>
      <w:r w:rsidRPr="008F1D3D">
        <w:rPr>
          <w:rFonts w:ascii="Times New Roman" w:eastAsia="MS Gothic" w:hAnsi="Times New Roman" w:cs="Tahoma"/>
          <w:color w:val="000000"/>
          <w:lang w:val="en-US"/>
        </w:rPr>
        <w:t> </w:t>
      </w:r>
      <w:r w:rsidRPr="008F1D3D">
        <w:rPr>
          <w:rFonts w:ascii="Times New Roman" w:eastAsia="MS Gothic" w:hAnsi="Times New Roman" w:cs="Tahoma"/>
          <w:color w:val="000000"/>
        </w:rPr>
        <w:t>внеплановых проверок полноты и</w:t>
      </w:r>
      <w:r w:rsidRPr="008F1D3D">
        <w:rPr>
          <w:rFonts w:ascii="Times New Roman" w:eastAsia="MS Gothic" w:hAnsi="Times New Roman" w:cs="Tahoma"/>
          <w:color w:val="000000"/>
          <w:lang w:val="en-US"/>
        </w:rPr>
        <w:t> </w:t>
      </w:r>
      <w:r w:rsidRPr="008F1D3D">
        <w:rPr>
          <w:rFonts w:ascii="Times New Roman" w:eastAsia="MS Gothic" w:hAnsi="Times New Roman" w:cs="Tahoma"/>
          <w:color w:val="000000"/>
        </w:rPr>
        <w:t>качества предоставления Услуги, в</w:t>
      </w:r>
      <w:r w:rsidRPr="008F1D3D">
        <w:rPr>
          <w:rFonts w:ascii="Times New Roman" w:eastAsia="MS Gothic" w:hAnsi="Times New Roman" w:cs="Tahoma"/>
          <w:color w:val="000000"/>
          <w:lang w:val="en-US"/>
        </w:rPr>
        <w:t> </w:t>
      </w:r>
      <w:r w:rsidRPr="008F1D3D">
        <w:rPr>
          <w:rFonts w:ascii="Times New Roman" w:eastAsia="MS Gothic" w:hAnsi="Times New Roman" w:cs="Tahoma"/>
          <w:color w:val="000000"/>
        </w:rPr>
        <w:t>том</w:t>
      </w:r>
      <w:r w:rsidRPr="008F1D3D">
        <w:rPr>
          <w:rFonts w:ascii="Times New Roman" w:eastAsia="MS Gothic" w:hAnsi="Times New Roman" w:cs="Tahoma"/>
          <w:color w:val="000000"/>
          <w:lang w:val="en-US"/>
        </w:rPr>
        <w:t> </w:t>
      </w:r>
      <w:r w:rsidRPr="008F1D3D">
        <w:rPr>
          <w:rFonts w:ascii="Times New Roman" w:eastAsia="MS Gothic" w:hAnsi="Times New Roman" w:cs="Tahoma"/>
          <w:color w:val="000000"/>
        </w:rPr>
        <w:t>числе порядок и формы контроля за</w:t>
      </w:r>
      <w:r w:rsidRPr="008F1D3D">
        <w:rPr>
          <w:rFonts w:ascii="Times New Roman" w:eastAsia="MS Gothic" w:hAnsi="Times New Roman" w:cs="Tahoma"/>
          <w:color w:val="000000"/>
          <w:lang w:val="en-US"/>
        </w:rPr>
        <w:t> </w:t>
      </w:r>
      <w:r w:rsidRPr="008F1D3D">
        <w:rPr>
          <w:rFonts w:ascii="Times New Roman" w:eastAsia="MS Gothic" w:hAnsi="Times New Roman" w:cs="Tahoma"/>
          <w:color w:val="000000"/>
        </w:rPr>
        <w:t>полнотой и</w:t>
      </w:r>
      <w:r w:rsidRPr="008F1D3D">
        <w:rPr>
          <w:rFonts w:ascii="Times New Roman" w:eastAsia="MS Gothic" w:hAnsi="Times New Roman" w:cs="Tahoma"/>
          <w:color w:val="000000"/>
          <w:lang w:val="en-US"/>
        </w:rPr>
        <w:t> </w:t>
      </w:r>
      <w:r w:rsidRPr="008F1D3D">
        <w:rPr>
          <w:rFonts w:ascii="Times New Roman" w:eastAsia="MS Gothic" w:hAnsi="Times New Roman" w:cs="Tahoma"/>
          <w:color w:val="000000"/>
        </w:rPr>
        <w:t>качеством предоставления Услуги</w:t>
      </w:r>
    </w:p>
    <w:p w:rsidR="008F1D3D" w:rsidRPr="008F1D3D" w:rsidRDefault="008F1D3D" w:rsidP="00DE211A">
      <w:pPr>
        <w:spacing w:after="56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21.1. Порядок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периодичность осуществления плановых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внеплановых проверок полноты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качества предоставления Услуги,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том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числе порядок и формы контроля за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полнотой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качеством предоставления Услуги, устанавливаются организационно-распорядительным актом 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Администрации</w:t>
      </w:r>
      <w:r w:rsidRPr="008F1D3D">
        <w:rPr>
          <w:rFonts w:ascii="Times New Roman" w:eastAsia="Times New Roman" w:hAnsi="Times New Roman" w:cs="Times New Roman"/>
          <w:color w:val="000000"/>
        </w:rPr>
        <w:t>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21.2. При выявлении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ходе плановых и внеплановых проверок полноты и качества предоставления Услуги нарушений исполнения положений законодательства Российской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Федерации, включая положения Регламента, 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Администрацией</w:t>
      </w:r>
      <w:r w:rsidRPr="008F1D3D">
        <w:rPr>
          <w:rFonts w:ascii="Times New Roman" w:eastAsia="Times New Roman" w:hAnsi="Times New Roman" w:cs="Times New Roman"/>
          <w:color w:val="C9211E"/>
        </w:rPr>
        <w:t xml:space="preserve"> </w:t>
      </w:r>
      <w:r w:rsidRPr="008F1D3D">
        <w:rPr>
          <w:rFonts w:ascii="Times New Roman" w:eastAsia="Times New Roman" w:hAnsi="Times New Roman" w:cs="Times New Roman"/>
          <w:color w:val="000000"/>
        </w:rPr>
        <w:t>принимаются меры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устранению таких нарушений в соответствии с законодательством Российской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Федерации.</w:t>
      </w:r>
    </w:p>
    <w:p w:rsidR="008F1D3D" w:rsidRPr="008F1D3D" w:rsidRDefault="008F1D3D" w:rsidP="00DE211A">
      <w:pPr>
        <w:spacing w:after="56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8F1D3D" w:rsidRPr="008F1D3D" w:rsidRDefault="008F1D3D" w:rsidP="00DE211A">
      <w:pPr>
        <w:keepNext/>
        <w:ind w:firstLine="709"/>
        <w:contextualSpacing/>
        <w:jc w:val="center"/>
        <w:outlineLvl w:val="1"/>
        <w:rPr>
          <w:rFonts w:ascii="Times New Roman" w:eastAsia="MS Gothic" w:hAnsi="Times New Roman" w:cs="Tahoma"/>
          <w:color w:val="000000"/>
        </w:rPr>
      </w:pPr>
      <w:r w:rsidRPr="008F1D3D">
        <w:rPr>
          <w:rFonts w:ascii="Times New Roman" w:eastAsia="MS Gothic" w:hAnsi="Times New Roman" w:cs="Tahoma"/>
          <w:color w:val="000000"/>
        </w:rPr>
        <w:t>22. Ответственность должностных лиц Администрации за решения и действия (бездействие), принимаемые (осуществляемые) ими в ходе предоставления Услуги</w:t>
      </w:r>
    </w:p>
    <w:p w:rsidR="008F1D3D" w:rsidRPr="008F1D3D" w:rsidRDefault="008F1D3D" w:rsidP="00DE211A">
      <w:pPr>
        <w:spacing w:after="56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22.1. Должностным лицом Администрации, ответственным за предоставление Услуги, а также за соблюдение порядка предоставления Услуги, является руководитель структурного подразделения Администрации, непосредственно предоставляющего Услугу.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22.2. По результатам проведенных мониторинга и проверок, в случае выявления неправомерных решений, действий (бездействия) должностных лиц Администрации, и фактов нарушения прав и законных интересов заявителей, должностные лица Администрации несут ответственность в соответствии с законодательством Российской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Федерации.</w:t>
      </w:r>
    </w:p>
    <w:p w:rsidR="008F1D3D" w:rsidRPr="008F1D3D" w:rsidRDefault="008F1D3D" w:rsidP="00DE211A">
      <w:pPr>
        <w:spacing w:after="56"/>
        <w:ind w:firstLine="709"/>
        <w:contextualSpacing/>
        <w:rPr>
          <w:rFonts w:ascii="Times New Roman" w:eastAsia="Times New Roman" w:hAnsi="Times New Roman" w:cs="Times New Roman"/>
          <w:color w:val="000000"/>
        </w:rPr>
      </w:pPr>
    </w:p>
    <w:p w:rsidR="008F1D3D" w:rsidRPr="008F1D3D" w:rsidRDefault="008F1D3D" w:rsidP="00DE211A">
      <w:pPr>
        <w:keepNext/>
        <w:ind w:firstLine="709"/>
        <w:contextualSpacing/>
        <w:jc w:val="center"/>
        <w:outlineLvl w:val="1"/>
        <w:rPr>
          <w:rFonts w:ascii="Times New Roman" w:eastAsia="MS Gothic" w:hAnsi="Times New Roman" w:cs="Tahoma"/>
          <w:color w:val="000000"/>
        </w:rPr>
      </w:pPr>
      <w:bookmarkStart w:id="42" w:name="_Toc125717114"/>
      <w:bookmarkEnd w:id="42"/>
      <w:r w:rsidRPr="008F1D3D">
        <w:rPr>
          <w:rFonts w:ascii="Times New Roman" w:eastAsia="MS Gothic" w:hAnsi="Times New Roman" w:cs="Tahoma"/>
          <w:color w:val="000000"/>
        </w:rPr>
        <w:t>23. Положения, характеризующие требования к порядку и формам контроля</w:t>
      </w:r>
    </w:p>
    <w:p w:rsidR="008F1D3D" w:rsidRPr="008F1D3D" w:rsidRDefault="008F1D3D" w:rsidP="00DE211A">
      <w:pPr>
        <w:keepNext/>
        <w:ind w:firstLine="709"/>
        <w:contextualSpacing/>
        <w:jc w:val="center"/>
        <w:outlineLvl w:val="1"/>
        <w:rPr>
          <w:rFonts w:ascii="Times New Roman" w:eastAsia="MS Gothic" w:hAnsi="Times New Roman" w:cs="Tahoma"/>
          <w:color w:val="000000"/>
        </w:rPr>
      </w:pPr>
      <w:r w:rsidRPr="008F1D3D">
        <w:rPr>
          <w:rFonts w:ascii="Times New Roman" w:eastAsia="MS Gothic" w:hAnsi="Times New Roman" w:cs="Tahoma"/>
          <w:color w:val="000000"/>
        </w:rPr>
        <w:t>за предоставлением Услуги, в том числе со стороны граждан,</w:t>
      </w:r>
    </w:p>
    <w:p w:rsidR="008F1D3D" w:rsidRPr="008F1D3D" w:rsidRDefault="008F1D3D" w:rsidP="00DE211A">
      <w:pPr>
        <w:keepNext/>
        <w:ind w:firstLine="709"/>
        <w:contextualSpacing/>
        <w:jc w:val="center"/>
        <w:outlineLvl w:val="1"/>
        <w:rPr>
          <w:rFonts w:ascii="Times New Roman" w:eastAsia="MS Gothic" w:hAnsi="Times New Roman" w:cs="Tahoma"/>
          <w:color w:val="000000"/>
        </w:rPr>
      </w:pPr>
      <w:r w:rsidRPr="008F1D3D">
        <w:rPr>
          <w:rFonts w:ascii="Times New Roman" w:eastAsia="MS Gothic" w:hAnsi="Times New Roman" w:cs="Tahoma"/>
          <w:color w:val="000000"/>
        </w:rPr>
        <w:t>их объединений и организаций</w:t>
      </w:r>
    </w:p>
    <w:p w:rsidR="008F1D3D" w:rsidRPr="008F1D3D" w:rsidRDefault="008F1D3D" w:rsidP="00DE211A">
      <w:pPr>
        <w:spacing w:after="56"/>
        <w:contextualSpacing/>
        <w:rPr>
          <w:rFonts w:ascii="Times New Roman" w:eastAsia="Times New Roman" w:hAnsi="Times New Roman" w:cs="Times New Roman"/>
          <w:color w:val="000000"/>
        </w:rPr>
      </w:pP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23.1. Контроль за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предоставлением Услуги осуществляется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порядке и формах, которые предусмотрены подразделами 20-22 Регламента.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23.2. Контроль за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порядком предоставления Услуги осуществляется в порядке, установленном распоряжением Министерства государственного управления, информационных технологий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связи Московской области от 30.10.2018 № 10-121/РВ «Об утверждении Положения об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осуществлении контроля за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порядком предоставления государственных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муниципальных услуг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территории Московской области».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23.3. Граждане, их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объединения и организации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осуществления контроля за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предоставлением Услуги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целью соблюдения порядка ее предоставления имеют право направлять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Министерство государственного управления, информационных технологий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связи Московской области обращения о нарушениях должностными лицами Администрации порядка предоставления Услуги, повлекших ее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непредставление 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предоставление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нарушением срока, установленного Регламентом.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23.4. Граждане, их объединения и организации для осуществления контроля за предоставлением Услуги имеют право направлять в </w:t>
      </w:r>
      <w:r w:rsidRPr="008F1D3D">
        <w:rPr>
          <w:rFonts w:ascii="Times New Roman" w:eastAsia="Calibri" w:hAnsi="Times New Roman" w:cs="Times New Roman"/>
          <w:color w:val="000000"/>
        </w:rPr>
        <w:t>Администрацию</w:t>
      </w:r>
      <w:r w:rsidRPr="008F1D3D">
        <w:rPr>
          <w:rFonts w:ascii="Times New Roman" w:eastAsia="Times New Roman" w:hAnsi="Times New Roman" w:cs="Times New Roman"/>
          <w:color w:val="000000"/>
        </w:rPr>
        <w:t>, МФЦ, Учредителю МФЦ индивидуальные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коллективные обращения с предложениями по совершенствованию порядка предоставления Услуги, а также жалобы и заявления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действия (бездействие) должностных лиц </w:t>
      </w:r>
      <w:r w:rsidRPr="008F1D3D">
        <w:rPr>
          <w:rFonts w:ascii="Times New Roman" w:eastAsia="Calibri" w:hAnsi="Times New Roman" w:cs="Times New Roman"/>
          <w:color w:val="000000"/>
        </w:rPr>
        <w:t>Администрации</w:t>
      </w:r>
      <w:r w:rsidRPr="008F1D3D">
        <w:rPr>
          <w:rFonts w:ascii="Times New Roman" w:eastAsia="Times New Roman" w:hAnsi="Times New Roman" w:cs="Times New Roman"/>
          <w:color w:val="000000"/>
        </w:rPr>
        <w:t>, работников МФЦ и принятые ими решения, связанные с предоставлением Услуги.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 xml:space="preserve">23.5. Контроль за предоставлением Услуги, в том числе со стороны граждан, их объединений и организаций, осуществляется посредством открытости деятельности 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Администрации</w:t>
      </w:r>
      <w:r w:rsidRPr="008F1D3D">
        <w:rPr>
          <w:rFonts w:ascii="Times New Roman" w:eastAsia="Times New Roman" w:hAnsi="Times New Roman" w:cs="Times New Roman"/>
          <w:color w:val="000000"/>
        </w:rPr>
        <w:t>, а также МФЦ 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 Услуги, получения полной, актуальной и достоверной информации о порядке предоставления Услуги и возможности досудебного рассмотрения обращений (жалоб)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процессе получения Услуги.</w:t>
      </w:r>
    </w:p>
    <w:p w:rsidR="008F1D3D" w:rsidRPr="008F1D3D" w:rsidRDefault="008F1D3D" w:rsidP="00DE211A">
      <w:pPr>
        <w:keepNext/>
        <w:ind w:firstLine="709"/>
        <w:contextualSpacing/>
        <w:jc w:val="center"/>
        <w:outlineLvl w:val="0"/>
        <w:rPr>
          <w:rFonts w:ascii="Times New Roman" w:eastAsia="MS Gothic" w:hAnsi="Times New Roman" w:cs="Tahoma"/>
          <w:b/>
          <w:bCs/>
          <w:color w:val="000000"/>
        </w:rPr>
      </w:pPr>
    </w:p>
    <w:p w:rsidR="008F1D3D" w:rsidRPr="008F1D3D" w:rsidRDefault="008F1D3D" w:rsidP="00DE211A">
      <w:pPr>
        <w:keepNext/>
        <w:ind w:firstLine="709"/>
        <w:contextualSpacing/>
        <w:jc w:val="center"/>
        <w:outlineLvl w:val="0"/>
        <w:rPr>
          <w:rFonts w:ascii="Times New Roman" w:eastAsia="MS Gothic" w:hAnsi="Times New Roman" w:cs="Tahoma"/>
          <w:b/>
          <w:bCs/>
          <w:color w:val="000000"/>
        </w:rPr>
      </w:pPr>
      <w:r w:rsidRPr="008F1D3D">
        <w:rPr>
          <w:rFonts w:ascii="Times New Roman" w:eastAsia="MS Gothic" w:hAnsi="Times New Roman" w:cs="Tahoma"/>
          <w:color w:val="000000"/>
          <w:lang w:val="en-US"/>
        </w:rPr>
        <w:t>V</w:t>
      </w:r>
      <w:r w:rsidRPr="008F1D3D">
        <w:rPr>
          <w:rFonts w:ascii="Times New Roman" w:eastAsia="MS Gothic" w:hAnsi="Times New Roman" w:cs="Tahoma"/>
          <w:color w:val="000000"/>
        </w:rPr>
        <w:t>. Досудебный (внесудебный) порядок обжалования решений и</w:t>
      </w:r>
      <w:r w:rsidRPr="008F1D3D">
        <w:rPr>
          <w:rFonts w:ascii="Times New Roman" w:eastAsia="MS Gothic" w:hAnsi="Times New Roman" w:cs="Tahoma"/>
          <w:color w:val="000000"/>
          <w:lang w:val="en-US"/>
        </w:rPr>
        <w:t> </w:t>
      </w:r>
      <w:r w:rsidRPr="008F1D3D">
        <w:rPr>
          <w:rFonts w:ascii="Times New Roman" w:eastAsia="MS Gothic" w:hAnsi="Times New Roman" w:cs="Tahoma"/>
          <w:color w:val="000000"/>
        </w:rPr>
        <w:t>действий (бездействия) Администрации, МФЦ, а также</w:t>
      </w:r>
    </w:p>
    <w:p w:rsidR="008F1D3D" w:rsidRPr="008F1D3D" w:rsidRDefault="008F1D3D" w:rsidP="00DE211A">
      <w:pPr>
        <w:keepNext/>
        <w:ind w:firstLine="709"/>
        <w:contextualSpacing/>
        <w:jc w:val="center"/>
        <w:outlineLvl w:val="0"/>
        <w:rPr>
          <w:rFonts w:ascii="Times New Roman" w:eastAsia="MS Gothic" w:hAnsi="Times New Roman" w:cs="Tahoma"/>
          <w:color w:val="000000"/>
        </w:rPr>
      </w:pPr>
      <w:r w:rsidRPr="008F1D3D">
        <w:rPr>
          <w:rFonts w:ascii="Times New Roman" w:eastAsia="MS Gothic" w:hAnsi="Times New Roman" w:cs="Tahoma"/>
          <w:color w:val="000000"/>
        </w:rPr>
        <w:t>их должностных лиц, работников</w:t>
      </w:r>
    </w:p>
    <w:p w:rsidR="008F1D3D" w:rsidRPr="008F1D3D" w:rsidRDefault="008F1D3D" w:rsidP="00DE211A">
      <w:pPr>
        <w:spacing w:after="56"/>
        <w:contextualSpacing/>
        <w:rPr>
          <w:rFonts w:ascii="Times New Roman" w:eastAsia="Times New Roman" w:hAnsi="Times New Roman" w:cs="Times New Roman"/>
          <w:color w:val="000000"/>
        </w:rPr>
      </w:pPr>
    </w:p>
    <w:p w:rsidR="008F1D3D" w:rsidRPr="008F1D3D" w:rsidRDefault="008F1D3D" w:rsidP="00DE211A">
      <w:pPr>
        <w:keepNext/>
        <w:ind w:firstLine="709"/>
        <w:contextualSpacing/>
        <w:jc w:val="center"/>
        <w:outlineLvl w:val="1"/>
        <w:rPr>
          <w:rFonts w:ascii="Times New Roman" w:eastAsia="MS Gothic" w:hAnsi="Times New Roman" w:cs="Tahoma"/>
          <w:color w:val="000000"/>
        </w:rPr>
      </w:pPr>
      <w:bookmarkStart w:id="43" w:name="_Toc125717116"/>
      <w:bookmarkEnd w:id="43"/>
      <w:r w:rsidRPr="008F1D3D">
        <w:rPr>
          <w:rFonts w:ascii="Times New Roman" w:eastAsia="MS Gothic" w:hAnsi="Times New Roman" w:cs="Tahoma"/>
          <w:color w:val="000000"/>
        </w:rPr>
        <w:t>24. Способы информирования заявителей</w:t>
      </w:r>
    </w:p>
    <w:p w:rsidR="008F1D3D" w:rsidRPr="008F1D3D" w:rsidRDefault="008F1D3D" w:rsidP="00DE211A">
      <w:pPr>
        <w:keepNext/>
        <w:ind w:firstLine="709"/>
        <w:contextualSpacing/>
        <w:jc w:val="center"/>
        <w:outlineLvl w:val="1"/>
        <w:rPr>
          <w:rFonts w:ascii="Times New Roman" w:eastAsia="MS Gothic" w:hAnsi="Times New Roman" w:cs="Tahoma"/>
          <w:color w:val="000000"/>
        </w:rPr>
      </w:pPr>
      <w:r w:rsidRPr="008F1D3D">
        <w:rPr>
          <w:rFonts w:ascii="Times New Roman" w:eastAsia="MS Gothic" w:hAnsi="Times New Roman" w:cs="Tahoma"/>
          <w:color w:val="000000"/>
        </w:rPr>
        <w:t>о</w:t>
      </w:r>
      <w:r w:rsidRPr="008F1D3D">
        <w:rPr>
          <w:rFonts w:ascii="Times New Roman" w:eastAsia="MS Gothic" w:hAnsi="Times New Roman" w:cs="Tahoma"/>
          <w:color w:val="000000"/>
          <w:lang w:val="en-US"/>
        </w:rPr>
        <w:t> </w:t>
      </w:r>
      <w:r w:rsidRPr="008F1D3D">
        <w:rPr>
          <w:rFonts w:ascii="Times New Roman" w:eastAsia="MS Gothic" w:hAnsi="Times New Roman" w:cs="Tahoma"/>
          <w:color w:val="000000"/>
        </w:rPr>
        <w:t>порядке досудебного (внесудебного) обжалования</w:t>
      </w:r>
    </w:p>
    <w:p w:rsidR="008F1D3D" w:rsidRPr="008F1D3D" w:rsidRDefault="008F1D3D" w:rsidP="00DE211A">
      <w:pPr>
        <w:spacing w:after="56"/>
        <w:contextualSpacing/>
        <w:rPr>
          <w:rFonts w:ascii="Times New Roman" w:eastAsia="Times New Roman" w:hAnsi="Times New Roman" w:cs="Times New Roman"/>
          <w:color w:val="000000"/>
        </w:rPr>
      </w:pP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24.1. Информирование заявителей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порядке досудебного (внесудебного) обжалования решений и действий (бездействия) Администрации, МФЦ, 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также их должностных лиц, работников осуществляется посредством размещения информации на стендах в местах предоставления Услуги,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официальных сайтах 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Администрации</w:t>
      </w:r>
      <w:r w:rsidRPr="008F1D3D">
        <w:rPr>
          <w:rFonts w:ascii="Times New Roman" w:eastAsia="Times New Roman" w:hAnsi="Times New Roman" w:cs="Times New Roman"/>
          <w:color w:val="000000"/>
        </w:rPr>
        <w:t>, МФЦ, Учредителя МФЦ, РПГУ, 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также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ходе консультирования заявителей,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том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числе по телефону, электронной почте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личном приеме.</w:t>
      </w:r>
    </w:p>
    <w:p w:rsidR="008F1D3D" w:rsidRPr="008F1D3D" w:rsidRDefault="008F1D3D" w:rsidP="00DE211A">
      <w:pPr>
        <w:spacing w:after="56"/>
        <w:contextualSpacing/>
        <w:rPr>
          <w:rFonts w:ascii="Times New Roman" w:eastAsia="Times New Roman" w:hAnsi="Times New Roman" w:cs="Times New Roman"/>
          <w:color w:val="000000"/>
        </w:rPr>
      </w:pPr>
    </w:p>
    <w:p w:rsidR="008F1D3D" w:rsidRPr="008F1D3D" w:rsidRDefault="008F1D3D" w:rsidP="00DE211A">
      <w:pPr>
        <w:keepNext/>
        <w:ind w:firstLine="709"/>
        <w:contextualSpacing/>
        <w:jc w:val="center"/>
        <w:outlineLvl w:val="1"/>
        <w:rPr>
          <w:rFonts w:ascii="Times New Roman" w:eastAsia="MS Gothic" w:hAnsi="Times New Roman" w:cs="Tahoma"/>
          <w:b/>
          <w:bCs/>
          <w:color w:val="000000"/>
        </w:rPr>
      </w:pPr>
      <w:bookmarkStart w:id="44" w:name="_Toc125717117"/>
      <w:bookmarkEnd w:id="38"/>
      <w:bookmarkEnd w:id="44"/>
      <w:r w:rsidRPr="008F1D3D">
        <w:rPr>
          <w:rFonts w:ascii="Times New Roman" w:eastAsia="MS Gothic" w:hAnsi="Times New Roman" w:cs="Tahoma"/>
          <w:color w:val="000000"/>
        </w:rPr>
        <w:t>25. Формы и</w:t>
      </w:r>
      <w:r w:rsidRPr="008F1D3D">
        <w:rPr>
          <w:rFonts w:ascii="Times New Roman" w:eastAsia="MS Gothic" w:hAnsi="Times New Roman" w:cs="Tahoma"/>
          <w:color w:val="000000"/>
          <w:lang w:val="en-US"/>
        </w:rPr>
        <w:t> </w:t>
      </w:r>
      <w:r w:rsidRPr="008F1D3D">
        <w:rPr>
          <w:rFonts w:ascii="Times New Roman" w:eastAsia="MS Gothic" w:hAnsi="Times New Roman" w:cs="Tahoma"/>
          <w:color w:val="000000"/>
        </w:rPr>
        <w:t>способы подачи заявителями жалобы</w:t>
      </w:r>
    </w:p>
    <w:p w:rsidR="008F1D3D" w:rsidRPr="008F1D3D" w:rsidRDefault="008F1D3D" w:rsidP="00DE211A">
      <w:pPr>
        <w:spacing w:after="56"/>
        <w:contextualSpacing/>
        <w:rPr>
          <w:rFonts w:ascii="Times New Roman" w:eastAsia="Times New Roman" w:hAnsi="Times New Roman" w:cs="Times New Roman"/>
          <w:color w:val="000000"/>
        </w:rPr>
      </w:pP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25.1. Досудебное (внесудебное) обжалование решений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действий (бездействия) 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Администрации, МФЦ</w:t>
      </w:r>
      <w:r w:rsidRPr="008F1D3D">
        <w:rPr>
          <w:rFonts w:ascii="Times New Roman" w:eastAsia="Times New Roman" w:hAnsi="Times New Roman" w:cs="Times New Roman"/>
          <w:color w:val="000000"/>
        </w:rPr>
        <w:t>, их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должностных лиц, работников осуществляется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соблюдением требований, установленных Федеральным законом № 210-ФЗ,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порядке, установленном постановлением Правительства Московской области от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08.08.2013 № 601/33 «Об утверждении Положения об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особенностях подачи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рассмотрения жалоб на решения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действия (бездействие) исполнительных органов государственной власти Московской области, предоставляющих государственные услуги, и их должностных лиц, государственных гражданских служащих исполнительных органов государственной власти Московской области, а также многофункциональных центров предоставления государственных и муниципальных услуг Московской области и их работников»</w:t>
      </w:r>
      <w:r w:rsidRPr="008F1D3D">
        <w:rPr>
          <w:rFonts w:ascii="Times New Roman" w:eastAsia="Times New Roman" w:hAnsi="Times New Roman" w:cs="Times New Roman"/>
          <w:color w:val="000000"/>
          <w:lang w:eastAsia="ar-SA"/>
        </w:rPr>
        <w:t>,  постановлением Администрации городского округа Электросталь Московской области от 14.06.2023 № 801/6 «Об утверждении Положения об особенностях подачи и рассмотрения жалоб на решения и действия (бездействие) должностных лиц, муниципальных служащих Администрации городского округа Электросталь Московской области, её отраслевых (функциональных) органов при предоставлении муниципальных услуг»</w:t>
      </w:r>
      <w:r w:rsidRPr="008F1D3D">
        <w:rPr>
          <w:rFonts w:ascii="Times New Roman" w:eastAsia="Times New Roman" w:hAnsi="Times New Roman" w:cs="Times New Roman"/>
          <w:color w:val="000000"/>
        </w:rPr>
        <w:t>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25.2. Жалоба подается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письменной форме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бумажном носителе (далее – 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письменной форме) 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электронной форме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Администрацию, МФЦ, Учредителю</w:t>
      </w:r>
      <w:r w:rsidRPr="008F1D3D">
        <w:rPr>
          <w:rFonts w:ascii="Times New Roman" w:eastAsia="Calibri" w:hAnsi="Times New Roman" w:cs="Times New Roman"/>
          <w:color w:val="000000"/>
          <w:lang w:val="en-US" w:eastAsia="en-US" w:bidi="ar-SA"/>
        </w:rPr>
        <w:t> 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МФЦ</w:t>
      </w:r>
      <w:r w:rsidRPr="008F1D3D">
        <w:rPr>
          <w:rFonts w:ascii="Times New Roman" w:eastAsia="Times New Roman" w:hAnsi="Times New Roman" w:cs="Times New Roman"/>
          <w:color w:val="000000"/>
        </w:rPr>
        <w:t>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25.3. Прием жалоб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письменной форме осуществляется 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Администрацией, МФЦ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 (в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месте, где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заявитель подавал запрос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получение Услуги, нарушение порядка которой обжалуется, либо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месте, где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заявителем получен результат предоставления указанной Услуги), Учредителем МФЦ (в месте его фактического нахождения),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том числе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личном приеме. Жалоба в письменной форме может быть также направлена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почте.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25.4. 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электронной форме жалоба может быть подана заявителем посредством: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25.4.1. Официального сайта Правительства Московской области в сети Интернет.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 xml:space="preserve">25.4.2. Официального сайта 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Администрации, МФЦ, Учредителя МФЦ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 в сети Интернет.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25.4.3. ЕПГУ, РПГУ, за исключением жалоб на решения и действия (бездействие) МФЦ и их работников.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25.4.4. Федеральной государственной информационной системы, обеспечивающей процесс досудебного (внесудебного) обжалования решений и действий (бездействия), совершенных 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 услуг, за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исключением жалоб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решения и действия (бездействие) МФЦ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их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работников.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25.5. Жалоба, поступившая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Администрацию</w:t>
      </w:r>
      <w:r w:rsidRPr="008F1D3D">
        <w:rPr>
          <w:rFonts w:ascii="Times New Roman" w:eastAsia="Times New Roman" w:hAnsi="Times New Roman" w:cs="Times New Roman"/>
          <w:color w:val="000000"/>
        </w:rPr>
        <w:t>, МФЦ, Учредителю МФЦ подлежит рассмотрению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течение 15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(пятнадцати) рабочих дней со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дня ее регистрации, если более короткие сроки рассмотрения жалобы не установлены уполномоченным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ее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рассмотрение 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Администрацией, МФЦ, Учредителем МФЦ</w:t>
      </w:r>
      <w:r w:rsidRPr="008F1D3D">
        <w:rPr>
          <w:rFonts w:ascii="Times New Roman" w:eastAsia="Times New Roman" w:hAnsi="Times New Roman" w:cs="Times New Roman"/>
          <w:color w:val="000000"/>
        </w:rPr>
        <w:t>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случае обжалования отказа Администрации, должностного лица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, МФЦ, его работника</w:t>
      </w:r>
      <w:r w:rsidRPr="008F1D3D">
        <w:rPr>
          <w:rFonts w:ascii="Times New Roman" w:eastAsia="Times New Roman" w:hAnsi="Times New Roman" w:cs="Times New Roman"/>
          <w:color w:val="000000"/>
        </w:rPr>
        <w:t>,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приеме документов у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заявителя либо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исправлении допущенных опечаток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ошибок 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 случае обжалования заявителем нарушения установленного срока таких исправлений жалоба рассматривается в течение 5 (пяти) рабочих дней со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дня ее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регистрации.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 xml:space="preserve">25.6. По результатам рассмотрения жалобы принимается одно из следующих решений: 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25.6.1. Жалоба удовлетворяется,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том числе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форме отмены принятого решения, исправления допущенных опечаток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ошибок в выданных в результате предоставления Услуги документах, возврата заявителю денежных средств, взимание которых не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предусмотрено нормативными правовыми актами Российской Федерации, нормативными правовыми актами Московской области.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25.6.2. В удовлетворении жалобы отказывается.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  <w:lang w:eastAsia="ar-SA"/>
        </w:rPr>
        <w:t xml:space="preserve">25.7. При удовлетворении жалобы 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Администрация</w:t>
      </w:r>
      <w:r w:rsidRPr="008F1D3D">
        <w:rPr>
          <w:rFonts w:ascii="Times New Roman" w:eastAsia="Times New Roman" w:hAnsi="Times New Roman" w:cs="Times New Roman"/>
          <w:color w:val="000000"/>
          <w:lang w:eastAsia="ar-SA"/>
        </w:rPr>
        <w:t>, МФЦ, Учредитель МФЦ принимает исчерпывающие меры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  <w:lang w:eastAsia="ar-SA"/>
        </w:rPr>
        <w:t>устранению выявленных нарушений, в том числе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  <w:lang w:eastAsia="ar-SA"/>
        </w:rPr>
        <w:t>выдаче заявителю результата Услуги, не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  <w:lang w:eastAsia="ar-SA"/>
        </w:rPr>
        <w:t>позднее 5 (пяти) рабочих дней со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  <w:lang w:eastAsia="ar-SA"/>
        </w:rPr>
        <w:t>дня принятия решения, если иное не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  <w:lang w:eastAsia="ar-SA"/>
        </w:rPr>
        <w:t>установлено законодательством Российской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  <w:lang w:eastAsia="ar-SA"/>
        </w:rPr>
        <w:t>Федерации.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25.8. Не позднее дня, следующего за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днем принятия решения, указанного в пункте 25.6 Регламента, заявителю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письменной форме 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желанию заявителя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электронной форме направляется мотивированный ответ о результатах рассмотрения жалобы.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случае признания жалобы подлежащей удовлетворению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ответе заявителю дается информация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действиях, осуществляемых Администрацией,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целях незамедлительного устранения выявленных нарушений 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оказании Услуги, 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также приносятся извинения за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доставленные неудобства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указывается информация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дальнейших действиях, которые необходимо совершить заявителю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целях получения Услуги.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25.9.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случае установления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ходе 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результатам рассмотрения жалобы признаков состава административного правонарушения 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преступления должностное лицо, работник Администрации, наделенные полномочиями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рассмотрению жалоб, незамедлительно направляют имеющиеся материалы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органы прокуратуры.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случае признания жалобы не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подлежащей удовлетворению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ответе заявителю даются аргументированные разъяснения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причинах принятого решения, 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также информация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порядке обжалования принятого решения.</w:t>
      </w:r>
    </w:p>
    <w:p w:rsid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5E3BEC" w:rsidRDefault="005E3BEC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2251DE" w:rsidRPr="008F1D3D" w:rsidRDefault="002251DE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8F1D3D" w:rsidRDefault="008F1D3D" w:rsidP="00DE211A">
      <w:pPr>
        <w:pStyle w:val="LO-Normal1"/>
        <w:spacing w:after="0" w:line="240" w:lineRule="auto"/>
        <w:ind w:left="0" w:firstLine="709"/>
        <w:rPr>
          <w:sz w:val="24"/>
        </w:rPr>
      </w:pPr>
    </w:p>
    <w:p w:rsidR="008421AB" w:rsidRDefault="008421AB" w:rsidP="00DE211A">
      <w:pPr>
        <w:pStyle w:val="LO-Normal1"/>
        <w:spacing w:after="0" w:line="240" w:lineRule="auto"/>
        <w:ind w:left="0" w:firstLine="709"/>
        <w:rPr>
          <w:sz w:val="24"/>
        </w:rPr>
      </w:pPr>
      <w:bookmarkStart w:id="45" w:name="_GoBack"/>
      <w:bookmarkEnd w:id="45"/>
    </w:p>
    <w:p w:rsidR="003F2A66" w:rsidRDefault="003F2A66" w:rsidP="00DE211A">
      <w:pPr>
        <w:pStyle w:val="LO-Normal1"/>
        <w:spacing w:after="0" w:line="240" w:lineRule="auto"/>
        <w:ind w:left="0" w:firstLine="709"/>
        <w:rPr>
          <w:sz w:val="24"/>
        </w:rPr>
      </w:pPr>
    </w:p>
    <w:p w:rsidR="003F2A66" w:rsidRDefault="003F2A66" w:rsidP="00DE211A">
      <w:pPr>
        <w:pStyle w:val="LO-Normal1"/>
        <w:spacing w:after="0" w:line="240" w:lineRule="auto"/>
        <w:ind w:left="0" w:firstLine="709"/>
        <w:rPr>
          <w:sz w:val="24"/>
        </w:rPr>
      </w:pPr>
    </w:p>
    <w:p w:rsidR="003F2A66" w:rsidRDefault="003F2A66" w:rsidP="00DE211A">
      <w:pPr>
        <w:pStyle w:val="LO-Normal1"/>
        <w:spacing w:after="0" w:line="240" w:lineRule="auto"/>
        <w:ind w:left="0" w:firstLine="709"/>
        <w:rPr>
          <w:sz w:val="24"/>
        </w:rPr>
      </w:pPr>
    </w:p>
    <w:p w:rsidR="003F2A66" w:rsidRDefault="003F2A66" w:rsidP="00DE211A">
      <w:pPr>
        <w:pStyle w:val="LO-Normal1"/>
        <w:spacing w:after="0" w:line="240" w:lineRule="auto"/>
        <w:ind w:left="0" w:firstLine="709"/>
        <w:rPr>
          <w:sz w:val="24"/>
        </w:rPr>
      </w:pPr>
    </w:p>
    <w:p w:rsidR="003F2A66" w:rsidRDefault="003F2A66" w:rsidP="00DE211A">
      <w:pPr>
        <w:pStyle w:val="LO-Normal1"/>
        <w:spacing w:after="0" w:line="240" w:lineRule="auto"/>
        <w:ind w:left="0" w:firstLine="709"/>
        <w:rPr>
          <w:sz w:val="24"/>
        </w:rPr>
      </w:pPr>
    </w:p>
    <w:p w:rsidR="003F2A66" w:rsidRDefault="003F2A66" w:rsidP="00DE211A">
      <w:pPr>
        <w:pStyle w:val="LO-Normal1"/>
        <w:spacing w:after="0" w:line="240" w:lineRule="auto"/>
        <w:ind w:left="0" w:firstLine="709"/>
        <w:rPr>
          <w:sz w:val="24"/>
        </w:rPr>
      </w:pPr>
    </w:p>
    <w:p w:rsidR="003F2A66" w:rsidRDefault="003F2A66" w:rsidP="00DE211A">
      <w:pPr>
        <w:pStyle w:val="LO-Normal1"/>
        <w:spacing w:after="0" w:line="240" w:lineRule="auto"/>
        <w:ind w:left="0" w:firstLine="709"/>
        <w:rPr>
          <w:sz w:val="24"/>
        </w:rPr>
      </w:pPr>
    </w:p>
    <w:p w:rsidR="003F2A66" w:rsidRDefault="003F2A66" w:rsidP="00DE211A">
      <w:pPr>
        <w:pStyle w:val="LO-Normal1"/>
        <w:spacing w:after="0" w:line="240" w:lineRule="auto"/>
        <w:ind w:left="0" w:firstLine="709"/>
        <w:rPr>
          <w:sz w:val="24"/>
        </w:rPr>
      </w:pPr>
    </w:p>
    <w:p w:rsidR="003F2A66" w:rsidRDefault="003F2A66" w:rsidP="00DE211A">
      <w:pPr>
        <w:pStyle w:val="LO-Normal1"/>
        <w:spacing w:after="0" w:line="240" w:lineRule="auto"/>
        <w:ind w:left="0" w:firstLine="709"/>
        <w:rPr>
          <w:sz w:val="24"/>
        </w:rPr>
      </w:pPr>
    </w:p>
    <w:p w:rsidR="003F2A66" w:rsidRDefault="003F2A66" w:rsidP="00DE211A">
      <w:pPr>
        <w:pStyle w:val="LO-Normal1"/>
        <w:spacing w:after="0" w:line="240" w:lineRule="auto"/>
        <w:ind w:left="0" w:firstLine="709"/>
        <w:rPr>
          <w:sz w:val="24"/>
        </w:rPr>
      </w:pPr>
    </w:p>
    <w:p w:rsidR="003F2A66" w:rsidRDefault="003F2A66" w:rsidP="00DE211A">
      <w:pPr>
        <w:pStyle w:val="LO-Normal1"/>
        <w:spacing w:after="0" w:line="240" w:lineRule="auto"/>
        <w:ind w:left="0" w:firstLine="709"/>
        <w:rPr>
          <w:sz w:val="24"/>
        </w:rPr>
      </w:pPr>
    </w:p>
    <w:p w:rsidR="003F2A66" w:rsidRDefault="003F2A66" w:rsidP="00DE211A">
      <w:pPr>
        <w:pStyle w:val="LO-Normal1"/>
        <w:spacing w:after="0" w:line="240" w:lineRule="auto"/>
        <w:ind w:left="0" w:firstLine="709"/>
        <w:rPr>
          <w:sz w:val="24"/>
        </w:rPr>
      </w:pPr>
    </w:p>
    <w:p w:rsidR="00BA2244" w:rsidRDefault="00BA2244" w:rsidP="00BA2244">
      <w:pPr>
        <w:ind w:left="4536"/>
        <w:jc w:val="both"/>
        <w:rPr>
          <w:rFonts w:hint="eastAsia"/>
          <w:bCs/>
          <w:iCs/>
          <w:sz w:val="23"/>
          <w:szCs w:val="23"/>
        </w:rPr>
      </w:pPr>
    </w:p>
    <w:p w:rsidR="005E3BEC" w:rsidRDefault="005E3BEC" w:rsidP="00BA2244">
      <w:pPr>
        <w:ind w:left="4536"/>
        <w:jc w:val="both"/>
        <w:rPr>
          <w:rFonts w:hint="eastAsia"/>
          <w:bCs/>
          <w:iCs/>
          <w:sz w:val="23"/>
          <w:szCs w:val="23"/>
        </w:rPr>
      </w:pPr>
    </w:p>
    <w:p w:rsidR="005E3BEC" w:rsidRDefault="005E3BEC" w:rsidP="00BA2244">
      <w:pPr>
        <w:ind w:left="4536"/>
        <w:jc w:val="both"/>
        <w:rPr>
          <w:rFonts w:hint="eastAsia"/>
          <w:bCs/>
          <w:iCs/>
          <w:sz w:val="23"/>
          <w:szCs w:val="23"/>
        </w:rPr>
      </w:pPr>
    </w:p>
    <w:p w:rsidR="005E3BEC" w:rsidRDefault="005E3BEC" w:rsidP="00BA2244">
      <w:pPr>
        <w:ind w:left="4536"/>
        <w:jc w:val="both"/>
        <w:rPr>
          <w:rFonts w:hint="eastAsia"/>
          <w:bCs/>
          <w:iCs/>
          <w:sz w:val="23"/>
          <w:szCs w:val="23"/>
        </w:rPr>
      </w:pPr>
    </w:p>
    <w:p w:rsidR="005E3BEC" w:rsidRDefault="005E3BEC" w:rsidP="00BA2244">
      <w:pPr>
        <w:ind w:left="4536"/>
        <w:jc w:val="both"/>
        <w:rPr>
          <w:rFonts w:hint="eastAsia"/>
          <w:bCs/>
          <w:iCs/>
          <w:sz w:val="23"/>
          <w:szCs w:val="23"/>
        </w:rPr>
      </w:pPr>
    </w:p>
    <w:p w:rsidR="005E3BEC" w:rsidRDefault="005E3BEC" w:rsidP="00BA2244">
      <w:pPr>
        <w:ind w:left="4536"/>
        <w:jc w:val="both"/>
        <w:rPr>
          <w:rFonts w:hint="eastAsia"/>
          <w:bCs/>
          <w:iCs/>
          <w:sz w:val="23"/>
          <w:szCs w:val="23"/>
        </w:rPr>
      </w:pPr>
    </w:p>
    <w:p w:rsidR="005E3BEC" w:rsidRDefault="005E3BEC" w:rsidP="00BA2244">
      <w:pPr>
        <w:ind w:left="4536"/>
        <w:jc w:val="both"/>
        <w:rPr>
          <w:rFonts w:hint="eastAsia"/>
          <w:bCs/>
          <w:iCs/>
          <w:sz w:val="23"/>
          <w:szCs w:val="23"/>
        </w:rPr>
      </w:pPr>
    </w:p>
    <w:p w:rsidR="005E3BEC" w:rsidRDefault="005E3BEC" w:rsidP="00BA2244">
      <w:pPr>
        <w:ind w:left="4536"/>
        <w:jc w:val="both"/>
        <w:rPr>
          <w:rFonts w:hint="eastAsia"/>
          <w:bCs/>
          <w:iCs/>
          <w:sz w:val="23"/>
          <w:szCs w:val="23"/>
        </w:rPr>
      </w:pPr>
    </w:p>
    <w:p w:rsidR="005E3BEC" w:rsidRDefault="005E3BEC" w:rsidP="00BA2244">
      <w:pPr>
        <w:ind w:left="4536"/>
        <w:jc w:val="both"/>
        <w:rPr>
          <w:rFonts w:hint="eastAsia"/>
          <w:bCs/>
          <w:iCs/>
          <w:sz w:val="23"/>
          <w:szCs w:val="23"/>
        </w:rPr>
      </w:pPr>
    </w:p>
    <w:p w:rsidR="005E3BEC" w:rsidRDefault="005E3BEC" w:rsidP="00BA2244">
      <w:pPr>
        <w:ind w:left="4536"/>
        <w:jc w:val="both"/>
        <w:rPr>
          <w:rFonts w:hint="eastAsia"/>
          <w:bCs/>
          <w:iCs/>
          <w:sz w:val="23"/>
          <w:szCs w:val="23"/>
        </w:rPr>
      </w:pPr>
    </w:p>
    <w:p w:rsidR="005E3BEC" w:rsidRDefault="005E3BEC" w:rsidP="00BA2244">
      <w:pPr>
        <w:ind w:left="4536"/>
        <w:jc w:val="both"/>
        <w:rPr>
          <w:rFonts w:hint="eastAsia"/>
          <w:bCs/>
          <w:iCs/>
          <w:sz w:val="23"/>
          <w:szCs w:val="23"/>
        </w:rPr>
      </w:pPr>
    </w:p>
    <w:p w:rsidR="005E3BEC" w:rsidRDefault="005E3BEC" w:rsidP="00BA2244">
      <w:pPr>
        <w:ind w:left="4536"/>
        <w:jc w:val="both"/>
        <w:rPr>
          <w:rFonts w:hint="eastAsia"/>
          <w:bCs/>
          <w:iCs/>
          <w:sz w:val="23"/>
          <w:szCs w:val="23"/>
        </w:rPr>
      </w:pPr>
    </w:p>
    <w:p w:rsidR="005E3BEC" w:rsidRDefault="005E3BEC" w:rsidP="00BA2244">
      <w:pPr>
        <w:ind w:left="4536"/>
        <w:jc w:val="both"/>
        <w:rPr>
          <w:rFonts w:hint="eastAsia"/>
          <w:bCs/>
          <w:iCs/>
          <w:sz w:val="23"/>
          <w:szCs w:val="23"/>
        </w:rPr>
      </w:pPr>
    </w:p>
    <w:p w:rsidR="005E3BEC" w:rsidRDefault="005E3BEC" w:rsidP="00BA2244">
      <w:pPr>
        <w:ind w:left="4536"/>
        <w:jc w:val="both"/>
        <w:rPr>
          <w:rFonts w:hint="eastAsia"/>
          <w:bCs/>
          <w:iCs/>
          <w:sz w:val="23"/>
          <w:szCs w:val="23"/>
        </w:rPr>
      </w:pPr>
    </w:p>
    <w:p w:rsidR="005E3BEC" w:rsidRDefault="005E3BEC" w:rsidP="00BA2244">
      <w:pPr>
        <w:ind w:left="4536"/>
        <w:jc w:val="both"/>
        <w:rPr>
          <w:rFonts w:hint="eastAsia"/>
          <w:bCs/>
          <w:iCs/>
          <w:sz w:val="23"/>
          <w:szCs w:val="23"/>
        </w:rPr>
      </w:pPr>
    </w:p>
    <w:p w:rsidR="00BA2244" w:rsidRPr="00BA2244" w:rsidRDefault="00BA2244" w:rsidP="00BA2244">
      <w:pPr>
        <w:ind w:left="4536"/>
        <w:jc w:val="both"/>
        <w:rPr>
          <w:rFonts w:hint="eastAsia"/>
          <w:bCs/>
          <w:iCs/>
          <w:sz w:val="23"/>
          <w:szCs w:val="23"/>
        </w:rPr>
      </w:pPr>
      <w:r w:rsidRPr="00BA2244">
        <w:rPr>
          <w:bCs/>
          <w:iCs/>
          <w:sz w:val="23"/>
          <w:szCs w:val="23"/>
        </w:rPr>
        <w:t>Приложение 1</w:t>
      </w:r>
    </w:p>
    <w:p w:rsidR="00BA2244" w:rsidRPr="00BA2244" w:rsidRDefault="00BA2244" w:rsidP="00BA2244">
      <w:pPr>
        <w:ind w:left="4536"/>
        <w:jc w:val="both"/>
        <w:rPr>
          <w:rFonts w:hint="eastAsia"/>
          <w:bCs/>
          <w:iCs/>
          <w:sz w:val="23"/>
          <w:szCs w:val="23"/>
        </w:rPr>
      </w:pPr>
      <w:r w:rsidRPr="00BA2244">
        <w:rPr>
          <w:bCs/>
          <w:iCs/>
          <w:sz w:val="23"/>
          <w:szCs w:val="23"/>
        </w:rPr>
        <w:t>к административному регламенту по предоставлению муниципальной услуги «Выдача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области», утвержденному постановлением Администрации городского округа Электросталь Московской области</w:t>
      </w:r>
    </w:p>
    <w:p w:rsidR="00BA2244" w:rsidRPr="00BA2244" w:rsidRDefault="00BA2244" w:rsidP="00BA2244">
      <w:pPr>
        <w:suppressAutoHyphens w:val="0"/>
        <w:spacing w:after="160"/>
        <w:ind w:left="4536"/>
        <w:contextualSpacing/>
        <w:outlineLvl w:val="1"/>
        <w:rPr>
          <w:rFonts w:asciiTheme="minorHAnsi" w:eastAsiaTheme="minorHAnsi" w:hAnsiTheme="minorHAnsi" w:cs="Times New Roman"/>
          <w:bCs/>
          <w:kern w:val="0"/>
          <w:sz w:val="23"/>
          <w:szCs w:val="23"/>
          <w:lang w:eastAsia="en-US" w:bidi="ar-SA"/>
        </w:rPr>
      </w:pPr>
      <w:r w:rsidRPr="00BA2244">
        <w:rPr>
          <w:rFonts w:ascii="Times New Roman" w:eastAsiaTheme="minorHAnsi" w:hAnsi="Times New Roman" w:cstheme="minorBidi"/>
          <w:bCs/>
          <w:iCs/>
          <w:kern w:val="0"/>
          <w:sz w:val="23"/>
          <w:szCs w:val="23"/>
          <w:lang w:eastAsia="en-US" w:bidi="ar-SA"/>
        </w:rPr>
        <w:t>от __</w:t>
      </w:r>
      <w:r w:rsidR="00360EDE">
        <w:rPr>
          <w:rFonts w:ascii="Times New Roman" w:eastAsiaTheme="minorHAnsi" w:hAnsi="Times New Roman" w:cstheme="minorBidi"/>
          <w:bCs/>
          <w:iCs/>
          <w:kern w:val="0"/>
          <w:sz w:val="23"/>
          <w:szCs w:val="23"/>
          <w:u w:val="single"/>
          <w:lang w:eastAsia="en-US" w:bidi="ar-SA"/>
        </w:rPr>
        <w:t>24.10.2025</w:t>
      </w:r>
      <w:r w:rsidRPr="00BA2244">
        <w:rPr>
          <w:rFonts w:ascii="Times New Roman" w:eastAsiaTheme="minorHAnsi" w:hAnsi="Times New Roman" w:cstheme="minorBidi"/>
          <w:bCs/>
          <w:iCs/>
          <w:kern w:val="0"/>
          <w:sz w:val="23"/>
          <w:szCs w:val="23"/>
          <w:lang w:eastAsia="en-US" w:bidi="ar-SA"/>
        </w:rPr>
        <w:t>____ №___</w:t>
      </w:r>
      <w:r w:rsidR="00360EDE">
        <w:rPr>
          <w:rFonts w:ascii="Times New Roman" w:eastAsiaTheme="minorHAnsi" w:hAnsi="Times New Roman" w:cstheme="minorBidi"/>
          <w:bCs/>
          <w:iCs/>
          <w:kern w:val="0"/>
          <w:sz w:val="23"/>
          <w:szCs w:val="23"/>
          <w:u w:val="single"/>
          <w:lang w:eastAsia="en-US" w:bidi="ar-SA"/>
        </w:rPr>
        <w:t>1389/10</w:t>
      </w:r>
      <w:r w:rsidRPr="00BA2244">
        <w:rPr>
          <w:rFonts w:ascii="Times New Roman" w:eastAsiaTheme="minorHAnsi" w:hAnsi="Times New Roman" w:cstheme="minorBidi"/>
          <w:bCs/>
          <w:iCs/>
          <w:kern w:val="0"/>
          <w:sz w:val="23"/>
          <w:szCs w:val="23"/>
          <w:lang w:eastAsia="en-US" w:bidi="ar-SA"/>
        </w:rPr>
        <w:t>__________</w:t>
      </w:r>
    </w:p>
    <w:p w:rsidR="00BA2244" w:rsidRPr="00BA2244" w:rsidRDefault="00BA2244" w:rsidP="00BA2244">
      <w:pPr>
        <w:ind w:left="4536" w:firstLine="709"/>
        <w:jc w:val="both"/>
        <w:rPr>
          <w:rFonts w:hint="eastAsia"/>
          <w:bCs/>
          <w:sz w:val="22"/>
          <w:szCs w:val="22"/>
        </w:rPr>
      </w:pPr>
      <w:bookmarkStart w:id="46" w:name="_bookmark31"/>
      <w:bookmarkEnd w:id="46"/>
    </w:p>
    <w:p w:rsidR="00BA2244" w:rsidRDefault="00BA2244" w:rsidP="00BA2244">
      <w:pPr>
        <w:ind w:left="284" w:right="-138" w:firstLine="709"/>
        <w:jc w:val="center"/>
        <w:rPr>
          <w:rFonts w:hint="eastAsia"/>
          <w:bCs/>
        </w:rPr>
      </w:pPr>
    </w:p>
    <w:p w:rsidR="00BA2244" w:rsidRPr="00500BD9" w:rsidRDefault="00BA2244" w:rsidP="00BA2244">
      <w:pPr>
        <w:ind w:firstLine="709"/>
        <w:jc w:val="center"/>
        <w:rPr>
          <w:rFonts w:hint="eastAsia"/>
          <w:bCs/>
        </w:rPr>
      </w:pPr>
      <w:r w:rsidRPr="00500BD9">
        <w:rPr>
          <w:bCs/>
        </w:rPr>
        <w:t>Форма решения о предоставлении муниципальной услуги</w:t>
      </w:r>
    </w:p>
    <w:p w:rsidR="00BA2244" w:rsidRPr="00500BD9" w:rsidRDefault="00BA2244" w:rsidP="00BA2244">
      <w:pPr>
        <w:ind w:firstLine="709"/>
        <w:jc w:val="both"/>
        <w:rPr>
          <w:rFonts w:hint="eastAsia"/>
          <w:bCs/>
        </w:rPr>
      </w:pPr>
      <w:r w:rsidRPr="00500BD9">
        <w:rPr>
          <w:bCs/>
        </w:rPr>
        <w:t>«</w:t>
      </w:r>
      <w:bookmarkStart w:id="47" w:name="_Hlk206065058"/>
      <w:r w:rsidRPr="00500BD9">
        <w:rPr>
          <w:bCs/>
        </w:rPr>
        <w:t>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</w:t>
      </w:r>
      <w:bookmarkEnd w:id="47"/>
      <w:r w:rsidRPr="00500BD9">
        <w:rPr>
          <w:bCs/>
        </w:rPr>
        <w:t>».</w:t>
      </w:r>
    </w:p>
    <w:p w:rsidR="00BA2244" w:rsidRPr="00500BD9" w:rsidRDefault="00BA2244" w:rsidP="00BA2244">
      <w:pPr>
        <w:ind w:right="-280" w:firstLine="709"/>
        <w:jc w:val="both"/>
        <w:rPr>
          <w:rFonts w:hint="eastAsia"/>
        </w:rPr>
      </w:pPr>
    </w:p>
    <w:p w:rsidR="00BA2244" w:rsidRDefault="00BA2244" w:rsidP="00BA2244">
      <w:pPr>
        <w:ind w:left="3828" w:right="-280" w:firstLine="709"/>
        <w:jc w:val="both"/>
        <w:rPr>
          <w:rFonts w:hint="eastAsia"/>
        </w:rPr>
      </w:pPr>
    </w:p>
    <w:p w:rsidR="000168A9" w:rsidRDefault="000168A9" w:rsidP="00BA2244">
      <w:pPr>
        <w:ind w:left="3828" w:right="-280" w:firstLine="709"/>
        <w:jc w:val="both"/>
        <w:rPr>
          <w:rFonts w:hint="eastAsia"/>
          <w:sz w:val="22"/>
          <w:szCs w:val="22"/>
        </w:rPr>
      </w:pPr>
    </w:p>
    <w:p w:rsidR="00BA2244" w:rsidRPr="00BA2244" w:rsidRDefault="00BA2244" w:rsidP="00BA2244">
      <w:pPr>
        <w:ind w:left="3828" w:right="-280" w:firstLine="709"/>
        <w:jc w:val="both"/>
        <w:rPr>
          <w:rFonts w:hint="eastAsia"/>
          <w:sz w:val="22"/>
          <w:szCs w:val="22"/>
        </w:rPr>
      </w:pPr>
      <w:r w:rsidRPr="00BA2244">
        <w:rPr>
          <w:sz w:val="22"/>
          <w:szCs w:val="22"/>
        </w:rPr>
        <w:t>Администрация городского округа_________________</w:t>
      </w:r>
    </w:p>
    <w:p w:rsidR="00BA2244" w:rsidRPr="00BA2244" w:rsidRDefault="00BA2244" w:rsidP="00BA2244">
      <w:pPr>
        <w:ind w:left="3828" w:right="-280" w:firstLine="709"/>
        <w:jc w:val="both"/>
        <w:rPr>
          <w:rFonts w:hint="eastAsia"/>
          <w:i/>
          <w:sz w:val="22"/>
          <w:szCs w:val="22"/>
        </w:rPr>
      </w:pPr>
      <w:r w:rsidRPr="00BA2244">
        <w:rPr>
          <w:i/>
          <w:sz w:val="22"/>
          <w:szCs w:val="22"/>
        </w:rPr>
        <w:t>(Оформляется на официальном бланке Администрации)</w:t>
      </w:r>
    </w:p>
    <w:p w:rsidR="00BA2244" w:rsidRPr="00BA2244" w:rsidRDefault="00BA2244" w:rsidP="00BA2244">
      <w:pPr>
        <w:ind w:right="-280" w:firstLine="709"/>
        <w:jc w:val="center"/>
        <w:rPr>
          <w:rFonts w:hint="eastAsia"/>
          <w:b/>
          <w:sz w:val="22"/>
          <w:szCs w:val="22"/>
        </w:rPr>
      </w:pPr>
      <w:bookmarkStart w:id="48" w:name="_Toc147837415"/>
      <w:bookmarkStart w:id="49" w:name="_Toc148009678"/>
      <w:bookmarkStart w:id="50" w:name="_Toc148010289"/>
      <w:bookmarkStart w:id="51" w:name="_Toc148011238"/>
      <w:bookmarkStart w:id="52" w:name="_Toc148011898"/>
    </w:p>
    <w:p w:rsidR="00BA2244" w:rsidRPr="00500BD9" w:rsidRDefault="00BA2244" w:rsidP="00BA2244">
      <w:pPr>
        <w:ind w:right="-280" w:firstLine="709"/>
        <w:jc w:val="center"/>
        <w:rPr>
          <w:rFonts w:hint="eastAsia"/>
          <w:b/>
        </w:rPr>
      </w:pPr>
      <w:r w:rsidRPr="00500BD9">
        <w:rPr>
          <w:b/>
        </w:rPr>
        <w:t>Согласие (согласование), содержащее технические требования и условия, №</w:t>
      </w:r>
      <w:bookmarkEnd w:id="48"/>
      <w:bookmarkEnd w:id="49"/>
      <w:bookmarkEnd w:id="50"/>
      <w:bookmarkEnd w:id="51"/>
      <w:bookmarkEnd w:id="52"/>
    </w:p>
    <w:p w:rsidR="00BA2244" w:rsidRPr="00500BD9" w:rsidRDefault="00BA2244" w:rsidP="00BA2244">
      <w:pPr>
        <w:ind w:right="-280" w:firstLine="709"/>
        <w:jc w:val="center"/>
        <w:rPr>
          <w:rFonts w:hint="eastAsia"/>
        </w:rPr>
      </w:pPr>
      <w:r w:rsidRPr="00500BD9">
        <w:t>по Запросу №</w:t>
      </w:r>
    </w:p>
    <w:p w:rsidR="00BA2244" w:rsidRPr="00500BD9" w:rsidRDefault="00BA2244" w:rsidP="00BA2244">
      <w:pPr>
        <w:ind w:right="-280" w:firstLine="709"/>
        <w:jc w:val="both"/>
        <w:rPr>
          <w:rFonts w:hint="eastAsia"/>
          <w:i/>
          <w:vertAlign w:val="superscript"/>
        </w:rPr>
      </w:pPr>
      <w:r w:rsidRPr="00500BD9">
        <w:rPr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C2C9F85" wp14:editId="36F09C8A">
                <wp:simplePos x="0" y="0"/>
                <wp:positionH relativeFrom="page">
                  <wp:posOffset>719455</wp:posOffset>
                </wp:positionH>
                <wp:positionV relativeFrom="paragraph">
                  <wp:posOffset>168910</wp:posOffset>
                </wp:positionV>
                <wp:extent cx="6324600" cy="1270"/>
                <wp:effectExtent l="0" t="0" r="0" b="0"/>
                <wp:wrapTopAndBottom/>
                <wp:docPr id="93" name="Freeform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60"/>
                            <a:gd name="T2" fmla="+- 0 11093 1133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35D731C3" id="Freeform 84" o:spid="_x0000_s1026" style="position:absolute;margin-left:56.65pt;margin-top:13.3pt;width:498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 w:rsidRPr="00500BD9">
        <w:rPr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7B23133" wp14:editId="1A164DEB">
                <wp:simplePos x="0" y="0"/>
                <wp:positionH relativeFrom="page">
                  <wp:posOffset>719455</wp:posOffset>
                </wp:positionH>
                <wp:positionV relativeFrom="paragraph">
                  <wp:posOffset>344170</wp:posOffset>
                </wp:positionV>
                <wp:extent cx="6324600" cy="1270"/>
                <wp:effectExtent l="0" t="0" r="0" b="0"/>
                <wp:wrapTopAndBottom/>
                <wp:docPr id="92" name="Freeform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60"/>
                            <a:gd name="T2" fmla="+- 0 11093 1133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42B090B0" id="Freeform 83" o:spid="_x0000_s1026" style="position:absolute;margin-left:56.65pt;margin-top:27.1pt;width:498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 w:rsidRPr="00500BD9">
        <w:rPr>
          <w:i/>
          <w:vertAlign w:val="superscript"/>
        </w:rPr>
        <w:t>(Полное наименование юридического лица или Ф.И.О. (последнее при наличии) частного лица)</w:t>
      </w:r>
    </w:p>
    <w:p w:rsidR="00BA2244" w:rsidRPr="00500BD9" w:rsidRDefault="00BA2244" w:rsidP="00BA2244">
      <w:pPr>
        <w:ind w:right="-280" w:firstLine="709"/>
        <w:jc w:val="both"/>
        <w:rPr>
          <w:rFonts w:hint="eastAsia"/>
          <w:i/>
          <w:vertAlign w:val="superscript"/>
        </w:rPr>
      </w:pPr>
      <w:r w:rsidRPr="00500BD9">
        <w:rPr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4B7E26C" wp14:editId="7D762FF5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6324600" cy="1270"/>
                <wp:effectExtent l="0" t="0" r="0" b="0"/>
                <wp:wrapTopAndBottom/>
                <wp:docPr id="91" name="Freeform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60"/>
                            <a:gd name="T2" fmla="+- 0 11093 1133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60C62A47" id="Freeform 82" o:spid="_x0000_s1026" style="position:absolute;margin-left:56.65pt;margin-top:13.55pt;width:498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 w:rsidRPr="00500BD9">
        <w:rPr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A1ACB55" wp14:editId="30F74323">
                <wp:simplePos x="0" y="0"/>
                <wp:positionH relativeFrom="page">
                  <wp:posOffset>719455</wp:posOffset>
                </wp:positionH>
                <wp:positionV relativeFrom="paragraph">
                  <wp:posOffset>347345</wp:posOffset>
                </wp:positionV>
                <wp:extent cx="6324600" cy="1270"/>
                <wp:effectExtent l="0" t="0" r="0" b="0"/>
                <wp:wrapTopAndBottom/>
                <wp:docPr id="90" name="Freeform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60"/>
                            <a:gd name="T2" fmla="+- 0 11093 1133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3C26FBF" id="Freeform 81" o:spid="_x0000_s1026" style="position:absolute;margin-left:56.65pt;margin-top:27.35pt;width:498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 w:rsidRPr="00500BD9">
        <w:rPr>
          <w:i/>
          <w:vertAlign w:val="superscript"/>
        </w:rPr>
        <w:t>(Наименование объекта, виды работ)</w:t>
      </w:r>
    </w:p>
    <w:p w:rsidR="00BA2244" w:rsidRPr="00500BD9" w:rsidRDefault="00BA2244" w:rsidP="00BA2244">
      <w:pPr>
        <w:ind w:right="-280" w:firstLine="709"/>
        <w:jc w:val="both"/>
        <w:rPr>
          <w:rFonts w:hint="eastAsia"/>
          <w:i/>
          <w:vertAlign w:val="superscript"/>
        </w:rPr>
      </w:pPr>
      <w:r w:rsidRPr="00500BD9">
        <w:rPr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8D76597" wp14:editId="1A611D76">
                <wp:simplePos x="0" y="0"/>
                <wp:positionH relativeFrom="page">
                  <wp:posOffset>719455</wp:posOffset>
                </wp:positionH>
                <wp:positionV relativeFrom="paragraph">
                  <wp:posOffset>171450</wp:posOffset>
                </wp:positionV>
                <wp:extent cx="6324600" cy="1270"/>
                <wp:effectExtent l="0" t="0" r="0" b="0"/>
                <wp:wrapTopAndBottom/>
                <wp:docPr id="88" name="Freeform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60"/>
                            <a:gd name="T2" fmla="+- 0 11093 1133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76467E63" id="Freeform 79" o:spid="_x0000_s1026" style="position:absolute;margin-left:56.65pt;margin-top:13.5pt;width:498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 w:rsidRPr="00500BD9">
        <w:rPr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AB3F5E9" wp14:editId="04EDAE69">
                <wp:simplePos x="0" y="0"/>
                <wp:positionH relativeFrom="page">
                  <wp:posOffset>719455</wp:posOffset>
                </wp:positionH>
                <wp:positionV relativeFrom="paragraph">
                  <wp:posOffset>346710</wp:posOffset>
                </wp:positionV>
                <wp:extent cx="6324600" cy="1270"/>
                <wp:effectExtent l="0" t="0" r="0" b="0"/>
                <wp:wrapTopAndBottom/>
                <wp:docPr id="87" name="Freeform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60"/>
                            <a:gd name="T2" fmla="+- 0 11093 1133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395F6171" id="Freeform 78" o:spid="_x0000_s1026" style="position:absolute;margin-left:56.65pt;margin-top:27.3pt;width:498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 w:rsidRPr="00500BD9">
        <w:rPr>
          <w:i/>
          <w:vertAlign w:val="superscript"/>
        </w:rPr>
        <w:t>(Наименование, категория, код автодороги, место проведения работ)</w:t>
      </w:r>
    </w:p>
    <w:p w:rsidR="00BA2244" w:rsidRPr="00500BD9" w:rsidRDefault="00BA2244" w:rsidP="00BA2244">
      <w:pPr>
        <w:ind w:right="-280" w:firstLine="709"/>
        <w:jc w:val="both"/>
        <w:rPr>
          <w:rFonts w:hint="eastAsia"/>
          <w:b/>
        </w:rPr>
      </w:pPr>
      <w:bookmarkStart w:id="53" w:name="_Toc147837416"/>
      <w:bookmarkStart w:id="54" w:name="_Toc148009679"/>
      <w:r w:rsidRPr="00500BD9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2244" w:rsidRPr="00500BD9" w:rsidRDefault="00BA2244" w:rsidP="00BA2244">
      <w:pPr>
        <w:ind w:right="-280" w:firstLine="709"/>
        <w:jc w:val="both"/>
        <w:rPr>
          <w:rFonts w:hint="eastAsia"/>
          <w:b/>
        </w:rPr>
      </w:pPr>
    </w:p>
    <w:bookmarkEnd w:id="53"/>
    <w:bookmarkEnd w:id="54"/>
    <w:p w:rsidR="00BA2244" w:rsidRPr="00500BD9" w:rsidRDefault="00BA2244" w:rsidP="00BA2244">
      <w:pPr>
        <w:ind w:right="-280" w:firstLine="709"/>
        <w:jc w:val="both"/>
        <w:rPr>
          <w:rFonts w:hint="eastAsia"/>
          <w:b/>
        </w:rPr>
      </w:pPr>
      <w:r w:rsidRPr="00500BD9">
        <w:rPr>
          <w:b/>
        </w:rPr>
        <w:t>Уполномоченное должностное лицо Администрации</w:t>
      </w:r>
      <w:r w:rsidRPr="00500BD9">
        <w:rPr>
          <w:b/>
        </w:rPr>
        <w:tab/>
      </w:r>
    </w:p>
    <w:p w:rsidR="00BA2244" w:rsidRPr="00500BD9" w:rsidRDefault="00BA2244" w:rsidP="00BA2244">
      <w:pPr>
        <w:ind w:right="-280" w:firstLine="709"/>
        <w:jc w:val="both"/>
        <w:rPr>
          <w:rFonts w:hint="eastAsia"/>
          <w:i/>
          <w:vertAlign w:val="superscript"/>
        </w:rPr>
      </w:pPr>
      <w:r w:rsidRPr="00500BD9">
        <w:rPr>
          <w:i/>
          <w:vertAlign w:val="superscript"/>
        </w:rPr>
        <w:t>Подпись, (М.П.)</w:t>
      </w:r>
    </w:p>
    <w:p w:rsidR="00BA2244" w:rsidRPr="00500BD9" w:rsidRDefault="00BA2244" w:rsidP="00BA2244">
      <w:pPr>
        <w:ind w:right="-280" w:firstLine="709"/>
        <w:jc w:val="both"/>
        <w:rPr>
          <w:rFonts w:hint="eastAsia"/>
          <w:i/>
          <w:vertAlign w:val="superscript"/>
        </w:rPr>
      </w:pPr>
      <w:r w:rsidRPr="00500BD9">
        <w:rPr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D489F8D" wp14:editId="561DC0E8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6324600" cy="1270"/>
                <wp:effectExtent l="0" t="0" r="0" b="0"/>
                <wp:wrapTopAndBottom/>
                <wp:docPr id="10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60"/>
                            <a:gd name="T2" fmla="+- 0 11093 1133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49AE9EB5" id="Freeform 76" o:spid="_x0000_s1026" style="position:absolute;margin-left:56.65pt;margin-top:13.55pt;width:498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 w:rsidRPr="00500BD9">
        <w:rPr>
          <w:i/>
          <w:vertAlign w:val="superscript"/>
        </w:rPr>
        <w:t>(Фамилия, имя, отчество (при наличии), должность)</w:t>
      </w:r>
    </w:p>
    <w:p w:rsidR="00BA2244" w:rsidRPr="00500BD9" w:rsidRDefault="00BA2244" w:rsidP="00BA2244">
      <w:pPr>
        <w:ind w:right="-280" w:firstLine="709"/>
        <w:jc w:val="both"/>
        <w:rPr>
          <w:rFonts w:hint="eastAsia"/>
        </w:rPr>
      </w:pPr>
      <w:r w:rsidRPr="00500BD9">
        <w:t>«___»________________г.</w:t>
      </w:r>
    </w:p>
    <w:p w:rsidR="00BA2244" w:rsidRPr="00500BD9" w:rsidRDefault="00BA2244" w:rsidP="00BA2244">
      <w:pPr>
        <w:ind w:right="-280" w:firstLine="709"/>
        <w:jc w:val="both"/>
        <w:rPr>
          <w:rFonts w:hint="eastAsia"/>
        </w:rPr>
      </w:pPr>
    </w:p>
    <w:p w:rsidR="00BA2244" w:rsidRPr="00500BD9" w:rsidRDefault="00BA2244" w:rsidP="00BA2244">
      <w:pPr>
        <w:ind w:right="-280" w:firstLine="709"/>
        <w:jc w:val="both"/>
        <w:rPr>
          <w:rFonts w:hint="eastAsia"/>
          <w:b/>
        </w:rPr>
      </w:pPr>
      <w:bookmarkStart w:id="55" w:name="_Toc147837417"/>
      <w:bookmarkStart w:id="56" w:name="_Toc148009680"/>
      <w:r w:rsidRPr="00500BD9">
        <w:rPr>
          <w:b/>
        </w:rPr>
        <w:t>Представитель отдела __________</w:t>
      </w:r>
      <w:bookmarkStart w:id="57" w:name="_Toc147837418"/>
      <w:bookmarkStart w:id="58" w:name="_Toc148009681"/>
      <w:bookmarkEnd w:id="55"/>
      <w:bookmarkEnd w:id="56"/>
      <w:r w:rsidRPr="00500BD9">
        <w:rPr>
          <w:b/>
        </w:rPr>
        <w:t xml:space="preserve"> Администрации</w:t>
      </w:r>
      <w:bookmarkEnd w:id="57"/>
      <w:bookmarkEnd w:id="58"/>
    </w:p>
    <w:p w:rsidR="00BA2244" w:rsidRPr="00500BD9" w:rsidRDefault="00BA2244" w:rsidP="00BA2244">
      <w:pPr>
        <w:ind w:right="-280" w:firstLine="709"/>
        <w:jc w:val="both"/>
        <w:rPr>
          <w:rFonts w:hint="eastAsia"/>
          <w:b/>
        </w:rPr>
      </w:pPr>
    </w:p>
    <w:p w:rsidR="00BA2244" w:rsidRPr="00500BD9" w:rsidRDefault="00BA2244" w:rsidP="00BA2244">
      <w:pPr>
        <w:ind w:right="-280" w:firstLine="709"/>
        <w:jc w:val="both"/>
        <w:rPr>
          <w:rFonts w:hint="eastAsia"/>
          <w:i/>
          <w:vertAlign w:val="superscript"/>
        </w:rPr>
      </w:pPr>
      <w:r w:rsidRPr="00500BD9">
        <w:rPr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E7E7892" wp14:editId="64E44F48">
                <wp:simplePos x="0" y="0"/>
                <wp:positionH relativeFrom="page">
                  <wp:posOffset>719455</wp:posOffset>
                </wp:positionH>
                <wp:positionV relativeFrom="paragraph">
                  <wp:posOffset>169545</wp:posOffset>
                </wp:positionV>
                <wp:extent cx="6324600" cy="1270"/>
                <wp:effectExtent l="0" t="0" r="0" b="0"/>
                <wp:wrapTopAndBottom/>
                <wp:docPr id="12" name="Freeform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60"/>
                            <a:gd name="T2" fmla="+- 0 11093 1133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4D5CEC6F" id="Freeform 75" o:spid="_x0000_s1026" style="position:absolute;margin-left:56.65pt;margin-top:13.35pt;width:498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 w:rsidRPr="00500BD9">
        <w:rPr>
          <w:i/>
          <w:vertAlign w:val="superscript"/>
        </w:rPr>
        <w:t>(Фамилия, имя, отчество (при наличии), должность)</w:t>
      </w:r>
    </w:p>
    <w:p w:rsidR="00BA2244" w:rsidRPr="00500BD9" w:rsidRDefault="00BA2244" w:rsidP="00BA2244">
      <w:pPr>
        <w:ind w:right="-280" w:firstLine="709"/>
        <w:jc w:val="both"/>
        <w:rPr>
          <w:rFonts w:hint="eastAsia"/>
        </w:rPr>
      </w:pPr>
      <w:r w:rsidRPr="00500BD9">
        <w:t>«___»________________г.</w:t>
      </w:r>
    </w:p>
    <w:p w:rsidR="00BA2244" w:rsidRDefault="00BA2244" w:rsidP="00BA2244">
      <w:pPr>
        <w:ind w:right="-280" w:firstLine="709"/>
        <w:jc w:val="both"/>
        <w:rPr>
          <w:rFonts w:hint="eastAsia"/>
        </w:rPr>
      </w:pPr>
    </w:p>
    <w:p w:rsidR="00BA2244" w:rsidRDefault="00BA2244" w:rsidP="00BA2244">
      <w:pPr>
        <w:ind w:right="-280" w:firstLine="709"/>
        <w:jc w:val="both"/>
        <w:rPr>
          <w:rFonts w:hint="eastAsia"/>
        </w:rPr>
      </w:pPr>
    </w:p>
    <w:p w:rsidR="00AF2AEE" w:rsidRDefault="00AF2AEE" w:rsidP="00AF2AEE">
      <w:pPr>
        <w:ind w:left="851" w:right="-138" w:firstLine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Верно:</w:t>
      </w:r>
    </w:p>
    <w:p w:rsidR="00BA2244" w:rsidRDefault="00AF2AEE" w:rsidP="00AF2AEE">
      <w:pPr>
        <w:ind w:left="567" w:right="-138"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kern w:val="0"/>
        </w:rPr>
        <w:t>Директор МКУ «СБДХ»                                                                           С.С. Буланов</w:t>
      </w:r>
    </w:p>
    <w:p w:rsidR="00BA2244" w:rsidRDefault="00BA2244" w:rsidP="00BA2244">
      <w:pPr>
        <w:ind w:right="-280" w:firstLine="709"/>
        <w:jc w:val="both"/>
        <w:rPr>
          <w:rFonts w:hint="eastAsia"/>
        </w:rPr>
      </w:pPr>
    </w:p>
    <w:p w:rsidR="000168A9" w:rsidRDefault="000168A9" w:rsidP="009174B0">
      <w:pPr>
        <w:ind w:left="4536"/>
        <w:jc w:val="both"/>
        <w:rPr>
          <w:rFonts w:hint="eastAsia"/>
          <w:bCs/>
          <w:iCs/>
          <w:sz w:val="23"/>
          <w:szCs w:val="23"/>
        </w:rPr>
      </w:pPr>
      <w:bookmarkStart w:id="59" w:name="_Toc149236747"/>
    </w:p>
    <w:p w:rsidR="00BA2244" w:rsidRPr="009174B0" w:rsidRDefault="00BA2244" w:rsidP="009174B0">
      <w:pPr>
        <w:ind w:left="4536"/>
        <w:jc w:val="both"/>
        <w:rPr>
          <w:rFonts w:hint="eastAsia"/>
          <w:bCs/>
          <w:iCs/>
          <w:sz w:val="23"/>
          <w:szCs w:val="23"/>
        </w:rPr>
      </w:pPr>
      <w:r w:rsidRPr="009174B0">
        <w:rPr>
          <w:bCs/>
          <w:iCs/>
          <w:sz w:val="23"/>
          <w:szCs w:val="23"/>
        </w:rPr>
        <w:t>Приложение 2</w:t>
      </w:r>
    </w:p>
    <w:p w:rsidR="00BA2244" w:rsidRPr="009174B0" w:rsidRDefault="00BA2244" w:rsidP="009174B0">
      <w:pPr>
        <w:ind w:left="4536"/>
        <w:jc w:val="both"/>
        <w:rPr>
          <w:rFonts w:hint="eastAsia"/>
          <w:bCs/>
          <w:iCs/>
          <w:sz w:val="23"/>
          <w:szCs w:val="23"/>
        </w:rPr>
      </w:pPr>
      <w:r w:rsidRPr="009174B0">
        <w:rPr>
          <w:bCs/>
          <w:iCs/>
          <w:sz w:val="23"/>
          <w:szCs w:val="23"/>
        </w:rPr>
        <w:t>к административному регламенту по предоставлению муниципальной услуги «Выдача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области», утвержденному постановлением Администрации городского округа Электросталь Московской области</w:t>
      </w:r>
    </w:p>
    <w:bookmarkEnd w:id="59"/>
    <w:p w:rsidR="00360EDE" w:rsidRPr="00BA2244" w:rsidRDefault="00360EDE" w:rsidP="00360EDE">
      <w:pPr>
        <w:suppressAutoHyphens w:val="0"/>
        <w:spacing w:after="160"/>
        <w:ind w:left="4536"/>
        <w:contextualSpacing/>
        <w:outlineLvl w:val="1"/>
        <w:rPr>
          <w:rFonts w:asciiTheme="minorHAnsi" w:eastAsiaTheme="minorHAnsi" w:hAnsiTheme="minorHAnsi" w:cs="Times New Roman"/>
          <w:bCs/>
          <w:kern w:val="0"/>
          <w:sz w:val="23"/>
          <w:szCs w:val="23"/>
          <w:lang w:eastAsia="en-US" w:bidi="ar-SA"/>
        </w:rPr>
      </w:pPr>
      <w:r w:rsidRPr="00BA2244">
        <w:rPr>
          <w:rFonts w:ascii="Times New Roman" w:eastAsiaTheme="minorHAnsi" w:hAnsi="Times New Roman" w:cstheme="minorBidi"/>
          <w:bCs/>
          <w:iCs/>
          <w:kern w:val="0"/>
          <w:sz w:val="23"/>
          <w:szCs w:val="23"/>
          <w:lang w:eastAsia="en-US" w:bidi="ar-SA"/>
        </w:rPr>
        <w:t>от __</w:t>
      </w:r>
      <w:r>
        <w:rPr>
          <w:rFonts w:ascii="Times New Roman" w:eastAsiaTheme="minorHAnsi" w:hAnsi="Times New Roman" w:cstheme="minorBidi"/>
          <w:bCs/>
          <w:iCs/>
          <w:kern w:val="0"/>
          <w:sz w:val="23"/>
          <w:szCs w:val="23"/>
          <w:u w:val="single"/>
          <w:lang w:eastAsia="en-US" w:bidi="ar-SA"/>
        </w:rPr>
        <w:t>24.10.2025</w:t>
      </w:r>
      <w:r w:rsidRPr="00BA2244">
        <w:rPr>
          <w:rFonts w:ascii="Times New Roman" w:eastAsiaTheme="minorHAnsi" w:hAnsi="Times New Roman" w:cstheme="minorBidi"/>
          <w:bCs/>
          <w:iCs/>
          <w:kern w:val="0"/>
          <w:sz w:val="23"/>
          <w:szCs w:val="23"/>
          <w:lang w:eastAsia="en-US" w:bidi="ar-SA"/>
        </w:rPr>
        <w:t>____ №___</w:t>
      </w:r>
      <w:r>
        <w:rPr>
          <w:rFonts w:ascii="Times New Roman" w:eastAsiaTheme="minorHAnsi" w:hAnsi="Times New Roman" w:cstheme="minorBidi"/>
          <w:bCs/>
          <w:iCs/>
          <w:kern w:val="0"/>
          <w:sz w:val="23"/>
          <w:szCs w:val="23"/>
          <w:u w:val="single"/>
          <w:lang w:eastAsia="en-US" w:bidi="ar-SA"/>
        </w:rPr>
        <w:t>1389/10</w:t>
      </w:r>
      <w:r w:rsidRPr="00BA2244">
        <w:rPr>
          <w:rFonts w:ascii="Times New Roman" w:eastAsiaTheme="minorHAnsi" w:hAnsi="Times New Roman" w:cstheme="minorBidi"/>
          <w:bCs/>
          <w:iCs/>
          <w:kern w:val="0"/>
          <w:sz w:val="23"/>
          <w:szCs w:val="23"/>
          <w:lang w:eastAsia="en-US" w:bidi="ar-SA"/>
        </w:rPr>
        <w:t>__________</w:t>
      </w:r>
    </w:p>
    <w:p w:rsidR="00BA2244" w:rsidRDefault="00BA2244" w:rsidP="00BA2244">
      <w:pPr>
        <w:ind w:right="-280" w:firstLine="709"/>
        <w:jc w:val="center"/>
        <w:rPr>
          <w:rFonts w:hint="eastAsia"/>
          <w:bCs/>
        </w:rPr>
      </w:pPr>
    </w:p>
    <w:p w:rsidR="00BA2244" w:rsidRDefault="00BA2244" w:rsidP="00BA2244">
      <w:pPr>
        <w:ind w:right="-280" w:firstLine="709"/>
        <w:jc w:val="center"/>
        <w:rPr>
          <w:rFonts w:hint="eastAsia"/>
          <w:bCs/>
        </w:rPr>
      </w:pPr>
    </w:p>
    <w:p w:rsidR="00BA2244" w:rsidRPr="00221DC2" w:rsidRDefault="00BA2244" w:rsidP="009174B0">
      <w:pPr>
        <w:ind w:firstLine="709"/>
        <w:jc w:val="center"/>
        <w:rPr>
          <w:rFonts w:hint="eastAsia"/>
          <w:bCs/>
        </w:rPr>
      </w:pPr>
      <w:r w:rsidRPr="00221DC2">
        <w:rPr>
          <w:bCs/>
        </w:rPr>
        <w:t>Форма решения о предоставлении муниципальной услуги</w:t>
      </w:r>
    </w:p>
    <w:p w:rsidR="00BA2244" w:rsidRPr="00221DC2" w:rsidRDefault="00BA2244" w:rsidP="009174B0">
      <w:pPr>
        <w:ind w:firstLine="709"/>
        <w:jc w:val="both"/>
        <w:rPr>
          <w:rFonts w:hint="eastAsia"/>
          <w:bCs/>
        </w:rPr>
      </w:pPr>
      <w:r w:rsidRPr="00221DC2">
        <w:rPr>
          <w:bCs/>
        </w:rPr>
        <w:t xml:space="preserve">«Выдача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области». </w:t>
      </w:r>
    </w:p>
    <w:p w:rsidR="00BA2244" w:rsidRDefault="00BA2244" w:rsidP="00BA2244">
      <w:pPr>
        <w:ind w:right="-280" w:firstLine="709"/>
        <w:jc w:val="center"/>
        <w:rPr>
          <w:rFonts w:hint="eastAsia"/>
          <w:i/>
        </w:rPr>
      </w:pPr>
    </w:p>
    <w:p w:rsidR="00BA2244" w:rsidRPr="00221DC2" w:rsidRDefault="00BA2244" w:rsidP="00BA2244">
      <w:pPr>
        <w:ind w:right="-280" w:firstLine="709"/>
        <w:jc w:val="center"/>
        <w:rPr>
          <w:rFonts w:hint="eastAsia"/>
          <w:i/>
        </w:rPr>
      </w:pPr>
    </w:p>
    <w:p w:rsidR="00BA2244" w:rsidRPr="00221DC2" w:rsidRDefault="00BA2244" w:rsidP="009174B0">
      <w:pPr>
        <w:ind w:firstLine="709"/>
        <w:jc w:val="center"/>
        <w:rPr>
          <w:rFonts w:hint="eastAsia"/>
          <w:b/>
        </w:rPr>
      </w:pPr>
      <w:r w:rsidRPr="00221DC2">
        <w:rPr>
          <w:b/>
        </w:rPr>
        <w:t xml:space="preserve">ДОГОВОР № _________ </w:t>
      </w:r>
      <w:r w:rsidRPr="00221DC2">
        <w:rPr>
          <w:b/>
        </w:rPr>
        <w:br/>
        <w:t>на прокладку (переустройство) инженерных коммуникаций в границах полосы отвода автомобильной дороги общего пользования местного значения Московской области</w:t>
      </w:r>
    </w:p>
    <w:p w:rsidR="00BA2244" w:rsidRPr="00221DC2" w:rsidRDefault="00BA2244" w:rsidP="009174B0">
      <w:pPr>
        <w:ind w:firstLine="709"/>
        <w:jc w:val="center"/>
        <w:rPr>
          <w:rFonts w:hint="eastAsia"/>
        </w:rPr>
      </w:pPr>
    </w:p>
    <w:p w:rsidR="00BA2244" w:rsidRPr="00221DC2" w:rsidRDefault="00BA2244" w:rsidP="009174B0">
      <w:pPr>
        <w:ind w:firstLine="709"/>
        <w:jc w:val="both"/>
        <w:rPr>
          <w:rFonts w:hint="eastAsia"/>
        </w:rPr>
      </w:pPr>
      <w:r w:rsidRPr="00221DC2">
        <w:t>Автомобильная дорога___________________________________________________</w:t>
      </w:r>
    </w:p>
    <w:p w:rsidR="00BA2244" w:rsidRPr="00221DC2" w:rsidRDefault="00BA2244" w:rsidP="009174B0">
      <w:pPr>
        <w:ind w:firstLine="709"/>
        <w:jc w:val="both"/>
        <w:rPr>
          <w:rFonts w:hint="eastAsia"/>
          <w:vertAlign w:val="superscript"/>
        </w:rPr>
      </w:pPr>
      <w:r w:rsidRPr="00221DC2">
        <w:rPr>
          <w:vertAlign w:val="superscript"/>
        </w:rPr>
        <w:t>(наименование автомобильной дороги, участок, км + ПК)</w:t>
      </w:r>
    </w:p>
    <w:p w:rsidR="00BA2244" w:rsidRPr="00221DC2" w:rsidRDefault="00BA2244" w:rsidP="009174B0">
      <w:pPr>
        <w:ind w:firstLine="709"/>
        <w:jc w:val="both"/>
        <w:rPr>
          <w:rFonts w:hint="eastAsia"/>
          <w:vertAlign w:val="superscript"/>
        </w:rPr>
      </w:pPr>
    </w:p>
    <w:p w:rsidR="00BA2244" w:rsidRPr="00221DC2" w:rsidRDefault="00BA2244" w:rsidP="009174B0">
      <w:pPr>
        <w:ind w:firstLine="709"/>
        <w:jc w:val="both"/>
        <w:rPr>
          <w:rFonts w:hint="eastAsia"/>
        </w:rPr>
      </w:pPr>
      <w:r w:rsidRPr="00221DC2">
        <w:t>______________________________________________ «____»_________________г.</w:t>
      </w:r>
    </w:p>
    <w:p w:rsidR="00BA2244" w:rsidRPr="00221DC2" w:rsidRDefault="00BA2244" w:rsidP="009174B0">
      <w:pPr>
        <w:ind w:firstLine="709"/>
        <w:jc w:val="both"/>
        <w:rPr>
          <w:rFonts w:hint="eastAsia"/>
          <w:vertAlign w:val="superscript"/>
        </w:rPr>
      </w:pPr>
      <w:r w:rsidRPr="00221DC2">
        <w:rPr>
          <w:vertAlign w:val="superscript"/>
        </w:rPr>
        <w:t>(наименование городского округа)</w:t>
      </w:r>
    </w:p>
    <w:p w:rsidR="00BA2244" w:rsidRPr="00221DC2" w:rsidRDefault="00BA2244" w:rsidP="009174B0">
      <w:pPr>
        <w:ind w:firstLine="709"/>
        <w:jc w:val="both"/>
        <w:rPr>
          <w:rFonts w:hint="eastAsia"/>
        </w:rPr>
      </w:pPr>
      <w:r w:rsidRPr="00221DC2">
        <w:tab/>
      </w:r>
    </w:p>
    <w:p w:rsidR="00BA2244" w:rsidRPr="00221DC2" w:rsidRDefault="00BA2244" w:rsidP="009174B0">
      <w:pPr>
        <w:ind w:firstLine="709"/>
        <w:jc w:val="both"/>
        <w:rPr>
          <w:rFonts w:hint="eastAsia"/>
        </w:rPr>
      </w:pPr>
      <w:r w:rsidRPr="00221DC2">
        <w:tab/>
        <w:t xml:space="preserve">Администрация городского округа ___________________, именуемое в дальнейшем «Балансодержатель дорог» «Сторона 1», в лице_________________ _________________________, действующего на основании ___________________, с одной стороны, </w:t>
      </w:r>
    </w:p>
    <w:p w:rsidR="00BA2244" w:rsidRPr="00221DC2" w:rsidRDefault="00BA2244" w:rsidP="009174B0">
      <w:pPr>
        <w:ind w:firstLine="709"/>
        <w:jc w:val="both"/>
        <w:rPr>
          <w:rFonts w:hint="eastAsia"/>
        </w:rPr>
      </w:pPr>
      <w:r w:rsidRPr="00221DC2">
        <w:tab/>
        <w:t>и________________, именуемое в дальнейшем «Владелец коммуникаций» «Сторона 2» в лице_____________________________ действующего на основании______________________________________________, с другой стороны, вместе именуемые в дальнейшем «Стороны», в соответствии с положениями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заключили настоящий Договор (далее – «Договор») о нижеследующем:</w:t>
      </w:r>
    </w:p>
    <w:p w:rsidR="00BA2244" w:rsidRPr="00221DC2" w:rsidRDefault="00BA2244" w:rsidP="009174B0">
      <w:pPr>
        <w:ind w:firstLine="709"/>
        <w:jc w:val="both"/>
        <w:rPr>
          <w:rFonts w:hint="eastAsia"/>
        </w:rPr>
      </w:pPr>
    </w:p>
    <w:p w:rsidR="00BA2244" w:rsidRPr="00221DC2" w:rsidRDefault="00BA2244" w:rsidP="00614470">
      <w:pPr>
        <w:numPr>
          <w:ilvl w:val="0"/>
          <w:numId w:val="6"/>
        </w:numPr>
        <w:ind w:left="0"/>
        <w:jc w:val="center"/>
        <w:rPr>
          <w:rFonts w:hint="eastAsia"/>
          <w:b/>
        </w:rPr>
      </w:pPr>
      <w:bookmarkStart w:id="60" w:name="_Toc148009682"/>
      <w:bookmarkStart w:id="61" w:name="_Toc148010290"/>
      <w:bookmarkStart w:id="62" w:name="_Toc148011239"/>
      <w:bookmarkStart w:id="63" w:name="_Toc148011900"/>
      <w:r w:rsidRPr="00221DC2">
        <w:rPr>
          <w:b/>
        </w:rPr>
        <w:t>Предмет договора</w:t>
      </w:r>
      <w:bookmarkEnd w:id="60"/>
      <w:bookmarkEnd w:id="61"/>
      <w:bookmarkEnd w:id="62"/>
      <w:bookmarkEnd w:id="63"/>
    </w:p>
    <w:p w:rsidR="00BA2244" w:rsidRPr="00221DC2" w:rsidRDefault="00BA2244" w:rsidP="00614470">
      <w:pPr>
        <w:numPr>
          <w:ilvl w:val="1"/>
          <w:numId w:val="5"/>
        </w:numPr>
        <w:ind w:left="0" w:firstLine="357"/>
        <w:jc w:val="both"/>
        <w:rPr>
          <w:rFonts w:hint="eastAsia"/>
        </w:rPr>
      </w:pPr>
      <w:r w:rsidRPr="00221DC2">
        <w:t>По настоящему договору Сторона 1 предоставляет право Стороне 2 осуществить прокладку или переустройство инженерных коммуникаций – (__________________) (далее – Объект) в границах полосы отвода автомобильной дороги общего пользования местного значения (далее – автомобильная дорога)</w:t>
      </w:r>
      <w:r w:rsidRPr="00221DC2">
        <w:rPr>
          <w:u w:val="single"/>
        </w:rPr>
        <w:t xml:space="preserve"> </w:t>
      </w:r>
      <w:r w:rsidRPr="00221DC2">
        <w:t>___________________, а также осуществлять эксплуатацию и возможный перенос Объекта.</w:t>
      </w:r>
    </w:p>
    <w:p w:rsidR="00BA2244" w:rsidRPr="00221DC2" w:rsidRDefault="00BA2244" w:rsidP="009174B0">
      <w:pPr>
        <w:ind w:firstLine="709"/>
        <w:jc w:val="both"/>
        <w:rPr>
          <w:rFonts w:hint="eastAsia"/>
        </w:rPr>
      </w:pPr>
      <w:r w:rsidRPr="00221DC2">
        <w:t>1.2. Настоящий Договор устанавливает технические требования и условия, подлежащие обязательному исполнению Стороной 2 при выполнении работ по прокладке или переустройству Объекта, а также при эксплуатации и возможном переносе Объекта.</w:t>
      </w:r>
    </w:p>
    <w:p w:rsidR="00BA2244" w:rsidRPr="00221DC2" w:rsidRDefault="00BA2244" w:rsidP="009174B0">
      <w:pPr>
        <w:ind w:firstLine="709"/>
        <w:jc w:val="both"/>
        <w:rPr>
          <w:rFonts w:hint="eastAsia"/>
        </w:rPr>
      </w:pPr>
      <w:r w:rsidRPr="00221DC2">
        <w:t>1.3. Стороны соглашаются, что технические требования и условия, подлежащие обязательному исполнению Стороной 2 при прокладке или переустройстве, эксплуатации и переносе Объекта, для целей, установленных статьей 19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ограничиваются требованиями и условиями, установленными в настоящем Договоре.</w:t>
      </w:r>
    </w:p>
    <w:p w:rsidR="00BA2244" w:rsidRPr="00221DC2" w:rsidRDefault="00BA2244" w:rsidP="009174B0">
      <w:pPr>
        <w:ind w:firstLine="709"/>
        <w:jc w:val="both"/>
        <w:rPr>
          <w:rFonts w:hint="eastAsia"/>
        </w:rPr>
      </w:pPr>
      <w:r w:rsidRPr="00221DC2">
        <w:t>1.4. Путем заключения настоящего Договора Сторона 1 согласовывает планируемое размещение Объекта в соответствии с частью 2.1 статьи 19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Федерации». Место планируемого размещения Объекта приведено в Приложении к Договору.</w:t>
      </w:r>
    </w:p>
    <w:p w:rsidR="00BA2244" w:rsidRPr="00221DC2" w:rsidRDefault="00BA2244" w:rsidP="009174B0">
      <w:pPr>
        <w:ind w:firstLine="709"/>
        <w:jc w:val="both"/>
        <w:rPr>
          <w:rFonts w:hint="eastAsia"/>
        </w:rPr>
      </w:pPr>
      <w:r w:rsidRPr="00221DC2">
        <w:t>1.5. Сторона 2 за счёт собственных средств заказывает проектно-сметную документацию на прокладку или переустройство Объекта в соответствии с Техническими условиями на прокладку (переустройство) инженерных коммуникаций в полосе отвода автомобильной дороги, выданными Стороной 1, и согласовывает её в установленном порядке.</w:t>
      </w:r>
    </w:p>
    <w:p w:rsidR="00BA2244" w:rsidRPr="00221DC2" w:rsidRDefault="00BA2244" w:rsidP="009174B0">
      <w:pPr>
        <w:ind w:firstLine="709"/>
        <w:jc w:val="both"/>
        <w:rPr>
          <w:rFonts w:hint="eastAsia"/>
        </w:rPr>
      </w:pPr>
      <w:r w:rsidRPr="00221DC2">
        <w:t>1.6. Сторона 2 осуществляет работы, связанные с прокладкой или переустройством Объекта в соответствии с разработанной проектно-сметной документацией, в соответствии с требованиями Градостроительного кодекса Российской Федерации, постановления Правительства Российской Федерации от 16.02.2008 № 87 «О составе разделов проектной документации и требованиях к их содержанию» и действующими строительными нормами СП34.13330.2021, СП42.13330.2016, ГОСТ Р 50597-2017 и другими нормативными актами.</w:t>
      </w:r>
    </w:p>
    <w:p w:rsidR="00BA2244" w:rsidRPr="00221DC2" w:rsidRDefault="00BA2244" w:rsidP="009174B0">
      <w:pPr>
        <w:ind w:firstLine="709"/>
        <w:jc w:val="both"/>
        <w:rPr>
          <w:rFonts w:hint="eastAsia"/>
        </w:rPr>
      </w:pPr>
      <w:r w:rsidRPr="00221DC2">
        <w:t>1.7. В случае, если прокладка или переустройство Объектов автомобильной дороги влечет за собой реконструкцию или капитальный ремонт автомобильной дороги, ее участков, такие реконструкция, капитальный ремонт осуществляются Стороной 2 за счет собственных средств.</w:t>
      </w:r>
    </w:p>
    <w:p w:rsidR="00BA2244" w:rsidRPr="00221DC2" w:rsidRDefault="00BA2244" w:rsidP="009174B0">
      <w:pPr>
        <w:ind w:firstLine="709"/>
        <w:jc w:val="both"/>
        <w:rPr>
          <w:rFonts w:hint="eastAsia"/>
        </w:rPr>
      </w:pPr>
      <w:r w:rsidRPr="00221DC2">
        <w:t>1.8. В случае необходимости при реконструкции, капитальном ремонте и ремонте и в случае изменений в законодательстве Российской Федерации, правилах, стандартах, технических нормах и других нормативных документах – осуществить перенос или переустройство коммуникаций за счет собственных средств в сроки и объемы, установленные Стороной 1, по первому требованию.</w:t>
      </w:r>
    </w:p>
    <w:p w:rsidR="00BA2244" w:rsidRPr="00221DC2" w:rsidRDefault="00BA2244" w:rsidP="009174B0">
      <w:pPr>
        <w:ind w:firstLine="709"/>
        <w:jc w:val="both"/>
        <w:rPr>
          <w:rFonts w:hint="eastAsia"/>
        </w:rPr>
      </w:pPr>
    </w:p>
    <w:p w:rsidR="00BA2244" w:rsidRPr="00221DC2" w:rsidRDefault="00BA2244" w:rsidP="00614470">
      <w:pPr>
        <w:numPr>
          <w:ilvl w:val="0"/>
          <w:numId w:val="6"/>
        </w:numPr>
        <w:ind w:left="0"/>
        <w:jc w:val="center"/>
        <w:rPr>
          <w:rFonts w:hint="eastAsia"/>
          <w:b/>
        </w:rPr>
      </w:pPr>
      <w:bookmarkStart w:id="64" w:name="_Toc148009683"/>
      <w:bookmarkStart w:id="65" w:name="_Toc148010291"/>
      <w:bookmarkStart w:id="66" w:name="_Toc148011240"/>
      <w:bookmarkStart w:id="67" w:name="_Toc148011901"/>
      <w:r w:rsidRPr="00221DC2">
        <w:rPr>
          <w:b/>
        </w:rPr>
        <w:t>Права и обязанности сторон</w:t>
      </w:r>
      <w:bookmarkEnd w:id="64"/>
      <w:bookmarkEnd w:id="65"/>
      <w:bookmarkEnd w:id="66"/>
      <w:bookmarkEnd w:id="67"/>
    </w:p>
    <w:p w:rsidR="00BA2244" w:rsidRPr="00221DC2" w:rsidRDefault="00BA2244" w:rsidP="009174B0">
      <w:pPr>
        <w:ind w:firstLine="709"/>
        <w:jc w:val="both"/>
        <w:rPr>
          <w:rFonts w:hint="eastAsia"/>
        </w:rPr>
      </w:pPr>
      <w:r w:rsidRPr="00221DC2">
        <w:t>2.1. Сторона 2 обязана:</w:t>
      </w:r>
    </w:p>
    <w:p w:rsidR="00BA2244" w:rsidRPr="00221DC2" w:rsidRDefault="00BA2244" w:rsidP="009174B0">
      <w:pPr>
        <w:ind w:firstLine="709"/>
        <w:jc w:val="both"/>
        <w:rPr>
          <w:rFonts w:hint="eastAsia"/>
        </w:rPr>
      </w:pPr>
      <w:r w:rsidRPr="00221DC2">
        <w:t>2.1.1. согласовать проектную документацию на проведение работ по прокладке или переустройству объектов инженерных коммуникаций со Стороной 1;</w:t>
      </w:r>
    </w:p>
    <w:p w:rsidR="00BA2244" w:rsidRPr="00221DC2" w:rsidRDefault="00BA2244" w:rsidP="009174B0">
      <w:pPr>
        <w:ind w:firstLine="709"/>
        <w:jc w:val="both"/>
        <w:rPr>
          <w:rFonts w:hint="eastAsia"/>
        </w:rPr>
      </w:pPr>
      <w:r w:rsidRPr="00221DC2">
        <w:t>2.1.2. получить экспертное заключение органа государственного строительного надзора в случаях, установленных Градостроительным кодексом Российской Федерации,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BA2244" w:rsidRPr="00221DC2" w:rsidRDefault="00BA2244" w:rsidP="009174B0">
      <w:pPr>
        <w:ind w:firstLine="709"/>
        <w:jc w:val="both"/>
        <w:rPr>
          <w:rFonts w:hint="eastAsia"/>
        </w:rPr>
      </w:pPr>
      <w:r w:rsidRPr="00221DC2">
        <w:t>2.1.3. до начала прокладки или переустройства инженерных коммуникаций получить разрешение на строительство или переустройство, в случаях, предусмотренных Градостроительным кодексом Российской Федерации;</w:t>
      </w:r>
    </w:p>
    <w:p w:rsidR="00BA2244" w:rsidRPr="00221DC2" w:rsidRDefault="00BA2244" w:rsidP="009174B0">
      <w:pPr>
        <w:ind w:firstLine="709"/>
        <w:jc w:val="both"/>
        <w:rPr>
          <w:rFonts w:hint="eastAsia"/>
        </w:rPr>
      </w:pPr>
      <w:r w:rsidRPr="00221DC2">
        <w:t>2.1.4. не позднее, чем за 30 дней информировать Сторону 1 о сроках и условиях проведения соответствующих работ в границах полосы отводы;</w:t>
      </w:r>
    </w:p>
    <w:p w:rsidR="00BA2244" w:rsidRPr="00221DC2" w:rsidRDefault="00BA2244" w:rsidP="009174B0">
      <w:pPr>
        <w:ind w:firstLine="709"/>
        <w:jc w:val="both"/>
        <w:rPr>
          <w:rFonts w:hint="eastAsia"/>
        </w:rPr>
      </w:pPr>
      <w:r w:rsidRPr="00221DC2">
        <w:t>2.1.5. выполнить работы по прокладке или переустройству Объектов в соответствии с согласованной проектно-сметной документацией. По окончанию работ получить справку об исполнении технических условий Стороны 1;</w:t>
      </w:r>
    </w:p>
    <w:p w:rsidR="00BA2244" w:rsidRPr="00221DC2" w:rsidRDefault="00BA2244" w:rsidP="009174B0">
      <w:pPr>
        <w:ind w:firstLine="709"/>
        <w:jc w:val="both"/>
        <w:rPr>
          <w:rFonts w:hint="eastAsia"/>
        </w:rPr>
      </w:pPr>
      <w:r w:rsidRPr="00221DC2">
        <w:t>2.1.6. произвести работы по рекультивации земель, благоустройству территории, обеспечить содержание земельного участка в границах установленного публичного сервитута в полосе отвода автомобильной дороги за счет собственных средств, а именно: вырубку кустарниковой растительности, покос травы, уборку бытового мусора и прочие работы по содержанию объекта и его элементов в соответствии с ГОСТ Р 50597-2017;</w:t>
      </w:r>
    </w:p>
    <w:p w:rsidR="00BA2244" w:rsidRPr="00221DC2" w:rsidRDefault="00BA2244" w:rsidP="009174B0">
      <w:pPr>
        <w:ind w:firstLine="709"/>
        <w:jc w:val="both"/>
        <w:rPr>
          <w:rFonts w:hint="eastAsia"/>
        </w:rPr>
      </w:pPr>
      <w:r w:rsidRPr="00221DC2">
        <w:t>2.1.7. по завершении строительства сдать Объект в соответствии с действующим законодательством Российской Федерации. В состав комиссии по приемке коммуникаций включить представителя Стороны 1 (при необходимости);</w:t>
      </w:r>
    </w:p>
    <w:p w:rsidR="00BA2244" w:rsidRPr="00221DC2" w:rsidRDefault="00BA2244" w:rsidP="009174B0">
      <w:pPr>
        <w:ind w:firstLine="709"/>
        <w:jc w:val="both"/>
        <w:rPr>
          <w:rFonts w:hint="eastAsia"/>
        </w:rPr>
      </w:pPr>
      <w:r w:rsidRPr="00221DC2">
        <w:t>2.1.8. в случаях, предусмотренных Градостроительным кодексом Российской Федерации, работы должны быть проведены с осуществлением государственного строительного надзора;</w:t>
      </w:r>
    </w:p>
    <w:p w:rsidR="00BA2244" w:rsidRPr="00221DC2" w:rsidRDefault="00BA2244" w:rsidP="009174B0">
      <w:pPr>
        <w:ind w:firstLine="709"/>
        <w:jc w:val="both"/>
        <w:rPr>
          <w:rFonts w:hint="eastAsia"/>
        </w:rPr>
      </w:pPr>
      <w:r w:rsidRPr="00221DC2">
        <w:t>2.1.9. при выполнении работ по прокладке или переустройству Объектов обеспечивать строгое соблюдение Технических условий, проектной документации, выданных Стороной 1;</w:t>
      </w:r>
    </w:p>
    <w:p w:rsidR="00BA2244" w:rsidRPr="00221DC2" w:rsidRDefault="00BA2244" w:rsidP="009174B0">
      <w:pPr>
        <w:ind w:firstLine="709"/>
        <w:jc w:val="both"/>
        <w:rPr>
          <w:rFonts w:hint="eastAsia"/>
        </w:rPr>
      </w:pPr>
      <w:r w:rsidRPr="00221DC2">
        <w:t>2.1.10. использовать границы полосы отвода автомобильной дороги (участка), указанного в пункте 1.1 настоящего Договора, только для прокладки или переустройства Объектов;</w:t>
      </w:r>
    </w:p>
    <w:p w:rsidR="00BA2244" w:rsidRPr="00221DC2" w:rsidRDefault="00BA2244" w:rsidP="009174B0">
      <w:pPr>
        <w:ind w:firstLine="709"/>
        <w:jc w:val="both"/>
        <w:rPr>
          <w:rFonts w:hint="eastAsia"/>
        </w:rPr>
      </w:pPr>
      <w:r w:rsidRPr="00221DC2">
        <w:t>2.1.11. по представлению Стороны 1 либо уполномоченного им подведомственного территориального отделения, устранять выявленные им недостатки в установленный срок;</w:t>
      </w:r>
    </w:p>
    <w:p w:rsidR="00BA2244" w:rsidRPr="00221DC2" w:rsidRDefault="00BA2244" w:rsidP="009174B0">
      <w:pPr>
        <w:ind w:firstLine="709"/>
        <w:jc w:val="both"/>
        <w:rPr>
          <w:rFonts w:hint="eastAsia"/>
        </w:rPr>
      </w:pPr>
      <w:r w:rsidRPr="00221DC2">
        <w:t>2.1.12. при выполнении работ по прокладке или переустройству Объектов не занимать дополнительную территорию, не предусмотренную проектной документацией, проектом организации строительства и схемой организации движения;</w:t>
      </w:r>
    </w:p>
    <w:p w:rsidR="00BA2244" w:rsidRPr="00221DC2" w:rsidRDefault="00BA2244" w:rsidP="009174B0">
      <w:pPr>
        <w:ind w:firstLine="709"/>
        <w:jc w:val="both"/>
        <w:rPr>
          <w:rFonts w:hint="eastAsia"/>
        </w:rPr>
      </w:pPr>
      <w:r w:rsidRPr="00221DC2">
        <w:t>2.1.13. при выполнении работ по прокладке или переустройству Объектов, не указанных в технических условиях, руководствоваться ГОСТ Р 50597-2017;</w:t>
      </w:r>
    </w:p>
    <w:p w:rsidR="00BA2244" w:rsidRPr="00221DC2" w:rsidRDefault="00BA2244" w:rsidP="009174B0">
      <w:pPr>
        <w:ind w:firstLine="709"/>
        <w:jc w:val="both"/>
        <w:rPr>
          <w:rFonts w:hint="eastAsia"/>
        </w:rPr>
      </w:pPr>
      <w:r w:rsidRPr="00221DC2">
        <w:t>2.1.14. нести материальную ответственность в случае возникновения в течение срока выполнения работ по прокладке или переустройству Объектов дорожно-транспортных происшествий из-за ненадлежащего качества выполненных, Подрядчиком работ;</w:t>
      </w:r>
    </w:p>
    <w:p w:rsidR="00BA2244" w:rsidRPr="00221DC2" w:rsidRDefault="00BA2244" w:rsidP="009174B0">
      <w:pPr>
        <w:ind w:firstLine="709"/>
        <w:jc w:val="both"/>
        <w:rPr>
          <w:rFonts w:hint="eastAsia"/>
        </w:rPr>
      </w:pPr>
      <w:r w:rsidRPr="00221DC2">
        <w:t>2.1.15. заключить соглашение на установление публичного сервитута на прокладку коммуникаций в полосе отвода автомобильных дорог общего пользования местного значения Московской области с Министерством имущественных отношений Московской области;</w:t>
      </w:r>
    </w:p>
    <w:p w:rsidR="00BA2244" w:rsidRPr="00221DC2" w:rsidRDefault="00BA2244" w:rsidP="009174B0">
      <w:pPr>
        <w:ind w:firstLine="709"/>
        <w:jc w:val="both"/>
        <w:rPr>
          <w:rFonts w:hint="eastAsia"/>
        </w:rPr>
      </w:pPr>
      <w:r w:rsidRPr="00221DC2">
        <w:t>2.1.16. при согласовании проектных решений со Стороной 1 необходимо представить копию договора публичного сервитута на прокладку коммуникаций в границах полос отвода;</w:t>
      </w:r>
    </w:p>
    <w:p w:rsidR="00BA2244" w:rsidRPr="00221DC2" w:rsidRDefault="00BA2244" w:rsidP="009174B0">
      <w:pPr>
        <w:ind w:firstLine="709"/>
        <w:jc w:val="both"/>
        <w:rPr>
          <w:rFonts w:hint="eastAsia"/>
        </w:rPr>
      </w:pPr>
      <w:r w:rsidRPr="00221DC2">
        <w:t>2.1.17. в случае несоблюдения ГОСТ Р 50597-2017, при возникновении ситуаций, влекущих угрозу безопасности дорожного движения (разрушение элементов дороги, водопропускных труб и т.п.) предпринять меры по обеспечению безопасного проезда автотранспорта по автомобильной дороге имеющимися у него материальными ресурсами и уведомить Сторону 1.</w:t>
      </w:r>
    </w:p>
    <w:p w:rsidR="00BA2244" w:rsidRPr="00221DC2" w:rsidRDefault="00BA2244" w:rsidP="009174B0">
      <w:pPr>
        <w:ind w:firstLine="709"/>
        <w:jc w:val="both"/>
        <w:rPr>
          <w:rFonts w:hint="eastAsia"/>
        </w:rPr>
      </w:pPr>
      <w:r w:rsidRPr="00221DC2">
        <w:t>2.2. Сторона 1 обязана:</w:t>
      </w:r>
    </w:p>
    <w:p w:rsidR="00BA2244" w:rsidRPr="00221DC2" w:rsidRDefault="00BA2244" w:rsidP="009174B0">
      <w:pPr>
        <w:ind w:firstLine="709"/>
        <w:jc w:val="both"/>
        <w:rPr>
          <w:rFonts w:hint="eastAsia"/>
        </w:rPr>
      </w:pPr>
      <w:r w:rsidRPr="00221DC2">
        <w:t>2.2.1. разработать и выдать Стороне 2 Технические требования и условия на выполнение работ по прокладке или переустройству инженерных коммуникаций;</w:t>
      </w:r>
    </w:p>
    <w:p w:rsidR="00BA2244" w:rsidRPr="00221DC2" w:rsidRDefault="00BA2244" w:rsidP="009174B0">
      <w:pPr>
        <w:ind w:firstLine="709"/>
        <w:jc w:val="both"/>
        <w:rPr>
          <w:rFonts w:hint="eastAsia"/>
        </w:rPr>
      </w:pPr>
      <w:r w:rsidRPr="00221DC2">
        <w:t>2.2.2. согласовать разработанную проектно-сметную документацию по прокладке или переустройству инженерных коммуникаций в течение 20-ти (двадцати) рабочих дней или выдать замечания;</w:t>
      </w:r>
    </w:p>
    <w:p w:rsidR="00BA2244" w:rsidRPr="00221DC2" w:rsidRDefault="00BA2244" w:rsidP="009174B0">
      <w:pPr>
        <w:ind w:firstLine="709"/>
        <w:jc w:val="both"/>
        <w:rPr>
          <w:rFonts w:hint="eastAsia"/>
        </w:rPr>
      </w:pPr>
      <w:r w:rsidRPr="00221DC2">
        <w:t>2.2.3. самостоятельно либо через уполномоченное подведомственное территориальное отделение осуществлять технический надзор за прокладкой или переустройством Объектов в полосе отвода автомобильных дорог в соответствии с разрешительной документацией;</w:t>
      </w:r>
    </w:p>
    <w:p w:rsidR="00BA2244" w:rsidRPr="00221DC2" w:rsidRDefault="00BA2244" w:rsidP="009174B0">
      <w:pPr>
        <w:ind w:firstLine="709"/>
        <w:jc w:val="both"/>
        <w:rPr>
          <w:rFonts w:hint="eastAsia"/>
        </w:rPr>
      </w:pPr>
      <w:r w:rsidRPr="00221DC2">
        <w:t>2.2.4. принимать меры по устранению Стороной 2 недостатков, связанных с несоблюдением Технических условий и требований проектной документации (других нормативных документов). В случае выявления в процессе строительства нарушений, требовать их устранения за счет Стороны 2;</w:t>
      </w:r>
    </w:p>
    <w:p w:rsidR="00BA2244" w:rsidRPr="00221DC2" w:rsidRDefault="00BA2244" w:rsidP="009174B0">
      <w:pPr>
        <w:ind w:firstLine="709"/>
        <w:jc w:val="both"/>
        <w:rPr>
          <w:rFonts w:hint="eastAsia"/>
        </w:rPr>
      </w:pPr>
      <w:r w:rsidRPr="00221DC2">
        <w:t>2.2.5. информировать Сторону 2 о планируемом проведении ремонта или реконструкции автомобильной дороги Объекта.</w:t>
      </w:r>
    </w:p>
    <w:p w:rsidR="00BA2244" w:rsidRPr="00221DC2" w:rsidRDefault="00BA2244" w:rsidP="009174B0">
      <w:pPr>
        <w:ind w:firstLine="709"/>
        <w:jc w:val="both"/>
        <w:rPr>
          <w:rFonts w:hint="eastAsia"/>
        </w:rPr>
      </w:pPr>
    </w:p>
    <w:p w:rsidR="00BA2244" w:rsidRPr="00221DC2" w:rsidRDefault="00BA2244" w:rsidP="00614470">
      <w:pPr>
        <w:numPr>
          <w:ilvl w:val="0"/>
          <w:numId w:val="6"/>
        </w:numPr>
        <w:ind w:left="0"/>
        <w:jc w:val="center"/>
        <w:rPr>
          <w:rFonts w:hint="eastAsia"/>
          <w:b/>
        </w:rPr>
      </w:pPr>
      <w:bookmarkStart w:id="68" w:name="_Toc148009684"/>
      <w:bookmarkStart w:id="69" w:name="_Toc148010292"/>
      <w:bookmarkStart w:id="70" w:name="_Toc148011241"/>
      <w:bookmarkStart w:id="71" w:name="_Toc148011902"/>
      <w:r w:rsidRPr="00221DC2">
        <w:rPr>
          <w:b/>
        </w:rPr>
        <w:t>Земельно-имущественные отношения</w:t>
      </w:r>
      <w:bookmarkEnd w:id="68"/>
      <w:bookmarkEnd w:id="69"/>
      <w:bookmarkEnd w:id="70"/>
      <w:bookmarkEnd w:id="71"/>
    </w:p>
    <w:p w:rsidR="00BA2244" w:rsidRPr="00221DC2" w:rsidRDefault="00BA2244" w:rsidP="009174B0">
      <w:pPr>
        <w:ind w:firstLine="709"/>
        <w:jc w:val="both"/>
        <w:rPr>
          <w:rFonts w:hint="eastAsia"/>
        </w:rPr>
      </w:pPr>
      <w:r w:rsidRPr="00221DC2">
        <w:t>3.1.1. В соответствии с положениями статей 19 и 25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Сторона 2 обязуется оформить земельный участок в полосе отвода автомобильной дороги, необходимый на прокладки и эксплуатации Объекта, на правах публичного сервитута.</w:t>
      </w:r>
    </w:p>
    <w:p w:rsidR="00BA2244" w:rsidRPr="00221DC2" w:rsidRDefault="00BA2244" w:rsidP="009174B0">
      <w:pPr>
        <w:ind w:firstLine="709"/>
        <w:jc w:val="both"/>
        <w:rPr>
          <w:rFonts w:hint="eastAsia"/>
        </w:rPr>
      </w:pPr>
      <w:r w:rsidRPr="00221DC2">
        <w:t>3.1.2. Для целей установления публичного сервитута на земельный участок для прокладки Объекта Сторона 2 обязуется обратиться в Министерство имущественных отношений Московской области или иной уполномоченный орган.</w:t>
      </w:r>
    </w:p>
    <w:p w:rsidR="00BA2244" w:rsidRPr="00221DC2" w:rsidRDefault="00BA2244" w:rsidP="009174B0">
      <w:pPr>
        <w:ind w:firstLine="709"/>
        <w:jc w:val="both"/>
        <w:rPr>
          <w:rFonts w:hint="eastAsia"/>
        </w:rPr>
      </w:pPr>
      <w:r w:rsidRPr="00221DC2">
        <w:t>3.1.3. Сторона 2 обязуется использовать границы полосы отвода автомобильной дороги, указанного в пункте 1.1 настоящего Договора, только для прокладки или переустройства, а также эксплуатации Объекта.</w:t>
      </w:r>
    </w:p>
    <w:p w:rsidR="00BA2244" w:rsidRPr="00221DC2" w:rsidRDefault="00BA2244" w:rsidP="009174B0">
      <w:pPr>
        <w:ind w:firstLine="709"/>
        <w:jc w:val="both"/>
        <w:rPr>
          <w:rFonts w:hint="eastAsia"/>
        </w:rPr>
      </w:pPr>
    </w:p>
    <w:p w:rsidR="00BA2244" w:rsidRPr="00221DC2" w:rsidRDefault="00BA2244" w:rsidP="00614470">
      <w:pPr>
        <w:numPr>
          <w:ilvl w:val="0"/>
          <w:numId w:val="8"/>
        </w:numPr>
        <w:ind w:left="0"/>
        <w:jc w:val="center"/>
        <w:rPr>
          <w:rFonts w:hint="eastAsia"/>
          <w:b/>
        </w:rPr>
      </w:pPr>
      <w:bookmarkStart w:id="72" w:name="_Toc148009685"/>
      <w:bookmarkStart w:id="73" w:name="_Toc148010293"/>
      <w:bookmarkStart w:id="74" w:name="_Toc148011242"/>
      <w:bookmarkStart w:id="75" w:name="_Toc148011903"/>
      <w:r w:rsidRPr="00221DC2">
        <w:rPr>
          <w:b/>
        </w:rPr>
        <w:t>Ответственность сторон</w:t>
      </w:r>
      <w:bookmarkEnd w:id="72"/>
      <w:bookmarkEnd w:id="73"/>
      <w:bookmarkEnd w:id="74"/>
      <w:bookmarkEnd w:id="75"/>
    </w:p>
    <w:p w:rsidR="00BA2244" w:rsidRPr="00221DC2" w:rsidRDefault="00BA2244" w:rsidP="009174B0">
      <w:pPr>
        <w:ind w:firstLine="709"/>
        <w:jc w:val="both"/>
        <w:rPr>
          <w:rFonts w:hint="eastAsia"/>
        </w:rPr>
      </w:pPr>
      <w:r w:rsidRPr="00221DC2">
        <w:t>4.1.1. В случае выявленных нарушений со стороны заинтересованных служб до их устранения Стороной 2 приостанавливает работы.</w:t>
      </w:r>
    </w:p>
    <w:p w:rsidR="00BA2244" w:rsidRPr="00221DC2" w:rsidRDefault="00BA2244" w:rsidP="009174B0">
      <w:pPr>
        <w:ind w:firstLine="709"/>
        <w:jc w:val="both"/>
        <w:rPr>
          <w:rFonts w:hint="eastAsia"/>
        </w:rPr>
      </w:pPr>
      <w:r w:rsidRPr="00221DC2">
        <w:t>4.1.2. При нарушении сроков выполнения работ в соответствии с графиком Сторона 2 извещает Сторону 1 с указанием причин такого нарушения.</w:t>
      </w:r>
    </w:p>
    <w:p w:rsidR="00BA2244" w:rsidRPr="00221DC2" w:rsidRDefault="00BA2244" w:rsidP="009174B0">
      <w:pPr>
        <w:ind w:firstLine="709"/>
        <w:jc w:val="both"/>
        <w:rPr>
          <w:rFonts w:hint="eastAsia"/>
        </w:rPr>
      </w:pPr>
      <w:r w:rsidRPr="00221DC2">
        <w:t>4.1.3. Нарушение настоящего Договора одной из Сторон путем неисполнения или ненадлежащего исполнения своих обязательств по Договору влечет за собой возложение на эту Сторону обязанности по возмещению другой Стороне причиненного ущерба в порядке, установленном Гражданским кодексом Российской Федерации.</w:t>
      </w:r>
    </w:p>
    <w:p w:rsidR="00BA2244" w:rsidRPr="00221DC2" w:rsidRDefault="00BA2244" w:rsidP="009174B0">
      <w:pPr>
        <w:ind w:firstLine="709"/>
        <w:jc w:val="both"/>
        <w:rPr>
          <w:rFonts w:hint="eastAsia"/>
        </w:rPr>
      </w:pPr>
      <w:r w:rsidRPr="00221DC2">
        <w:t>4.1.4. 3а неисполнение или ненадлежащее исполнение обязательств по настоящему Договору Стороны несут гражданскую, административную и уголовную ответственность в соответствии с действующим законодательством Российской Федерации.</w:t>
      </w:r>
    </w:p>
    <w:p w:rsidR="00BA2244" w:rsidRPr="00221DC2" w:rsidRDefault="00BA2244" w:rsidP="009174B0">
      <w:pPr>
        <w:ind w:firstLine="709"/>
        <w:jc w:val="both"/>
        <w:rPr>
          <w:rFonts w:hint="eastAsia"/>
          <w:b/>
        </w:rPr>
      </w:pPr>
    </w:p>
    <w:p w:rsidR="00BA2244" w:rsidRPr="00221DC2" w:rsidRDefault="00BA2244" w:rsidP="00614470">
      <w:pPr>
        <w:numPr>
          <w:ilvl w:val="0"/>
          <w:numId w:val="7"/>
        </w:numPr>
        <w:ind w:left="0"/>
        <w:jc w:val="center"/>
        <w:rPr>
          <w:rFonts w:hint="eastAsia"/>
          <w:b/>
        </w:rPr>
      </w:pPr>
      <w:bookmarkStart w:id="76" w:name="_Toc148009686"/>
      <w:bookmarkStart w:id="77" w:name="_Toc148010294"/>
      <w:bookmarkStart w:id="78" w:name="_Toc148011243"/>
      <w:bookmarkStart w:id="79" w:name="_Toc148011904"/>
      <w:r w:rsidRPr="00221DC2">
        <w:rPr>
          <w:b/>
        </w:rPr>
        <w:t>Срок действия договора</w:t>
      </w:r>
      <w:bookmarkEnd w:id="76"/>
      <w:bookmarkEnd w:id="77"/>
      <w:bookmarkEnd w:id="78"/>
      <w:bookmarkEnd w:id="79"/>
    </w:p>
    <w:p w:rsidR="00BA2244" w:rsidRPr="00221DC2" w:rsidRDefault="00BA2244" w:rsidP="009174B0">
      <w:pPr>
        <w:ind w:firstLine="709"/>
        <w:jc w:val="both"/>
        <w:rPr>
          <w:rFonts w:hint="eastAsia"/>
        </w:rPr>
      </w:pPr>
      <w:r w:rsidRPr="00221DC2">
        <w:t>5.1.1. Настоящий Договор вступает в силу с момента его подписания сторонами и действует на протяжении срока службы Объекта.</w:t>
      </w:r>
    </w:p>
    <w:p w:rsidR="00BA2244" w:rsidRPr="00221DC2" w:rsidRDefault="00BA2244" w:rsidP="009174B0">
      <w:pPr>
        <w:ind w:firstLine="709"/>
        <w:jc w:val="both"/>
        <w:rPr>
          <w:rFonts w:hint="eastAsia"/>
        </w:rPr>
      </w:pPr>
    </w:p>
    <w:p w:rsidR="00BA2244" w:rsidRPr="00221DC2" w:rsidRDefault="00BA2244" w:rsidP="00614470">
      <w:pPr>
        <w:numPr>
          <w:ilvl w:val="0"/>
          <w:numId w:val="7"/>
        </w:numPr>
        <w:ind w:left="0"/>
        <w:jc w:val="center"/>
        <w:rPr>
          <w:rFonts w:hint="eastAsia"/>
          <w:b/>
        </w:rPr>
      </w:pPr>
      <w:bookmarkStart w:id="80" w:name="_Toc148009687"/>
      <w:bookmarkStart w:id="81" w:name="_Toc148010295"/>
      <w:bookmarkStart w:id="82" w:name="_Toc148011244"/>
      <w:bookmarkStart w:id="83" w:name="_Toc148011905"/>
      <w:r w:rsidRPr="00221DC2">
        <w:rPr>
          <w:b/>
        </w:rPr>
        <w:t>Прочие условия</w:t>
      </w:r>
      <w:bookmarkEnd w:id="80"/>
      <w:bookmarkEnd w:id="81"/>
      <w:bookmarkEnd w:id="82"/>
      <w:bookmarkEnd w:id="83"/>
    </w:p>
    <w:p w:rsidR="00BA2244" w:rsidRPr="00221DC2" w:rsidRDefault="00BA2244" w:rsidP="009174B0">
      <w:pPr>
        <w:ind w:firstLine="709"/>
        <w:jc w:val="both"/>
        <w:rPr>
          <w:rFonts w:hint="eastAsia"/>
        </w:rPr>
      </w:pPr>
      <w:r w:rsidRPr="00221DC2">
        <w:t>6.1.1. Настоящий Договор составлен в 2-х (двух) экземплярах, имеющих равную юридическую силу.</w:t>
      </w:r>
    </w:p>
    <w:p w:rsidR="00BA2244" w:rsidRPr="00221DC2" w:rsidRDefault="00BA2244" w:rsidP="009174B0">
      <w:pPr>
        <w:ind w:firstLine="709"/>
        <w:jc w:val="both"/>
        <w:rPr>
          <w:rFonts w:hint="eastAsia"/>
        </w:rPr>
      </w:pPr>
      <w:r w:rsidRPr="00221DC2">
        <w:t>6.1.2. Любые изменения или дополнения к настоящему Договору оформляются дополнительными соглашениями, которые являются его неотъемлемой частью.</w:t>
      </w:r>
    </w:p>
    <w:p w:rsidR="00BA2244" w:rsidRPr="00221DC2" w:rsidRDefault="00BA2244" w:rsidP="009174B0">
      <w:pPr>
        <w:ind w:firstLine="709"/>
        <w:jc w:val="both"/>
        <w:rPr>
          <w:rFonts w:hint="eastAsia"/>
        </w:rPr>
      </w:pPr>
      <w:r w:rsidRPr="00221DC2">
        <w:t>6.1.3. Настоящий Договор подлежит расторжению в одностороннем порядке Стороной 1, в случае неисполнения обязательств Стороной 2, установленных пунктом 2.1 настоящего Договора, и Стороной 2, в случае неисполнения обязательств Стороной 1, установленных пунктом 2.2 настоящего Договора.</w:t>
      </w:r>
    </w:p>
    <w:p w:rsidR="00BA2244" w:rsidRPr="00221DC2" w:rsidRDefault="00BA2244" w:rsidP="009174B0">
      <w:pPr>
        <w:ind w:firstLine="709"/>
        <w:jc w:val="both"/>
        <w:rPr>
          <w:rFonts w:hint="eastAsia"/>
        </w:rPr>
      </w:pPr>
      <w:r w:rsidRPr="00221DC2">
        <w:t>6.1.4. Договор может быть расторгнут по взаимному согласованию Сторон.</w:t>
      </w:r>
    </w:p>
    <w:p w:rsidR="00BA2244" w:rsidRPr="00221DC2" w:rsidRDefault="00BA2244" w:rsidP="009174B0">
      <w:pPr>
        <w:ind w:firstLine="709"/>
        <w:jc w:val="both"/>
        <w:rPr>
          <w:rFonts w:hint="eastAsia"/>
        </w:rPr>
      </w:pPr>
      <w:r w:rsidRPr="00221DC2">
        <w:t>6.1.5. При расторжении данного Договора – Объект подлежит демонтажу с восстановлением благоустройства территории за счет Стороны 2.</w:t>
      </w:r>
    </w:p>
    <w:p w:rsidR="00BA2244" w:rsidRPr="00221DC2" w:rsidRDefault="00BA2244" w:rsidP="009174B0">
      <w:pPr>
        <w:ind w:firstLine="709"/>
        <w:jc w:val="both"/>
        <w:rPr>
          <w:rFonts w:hint="eastAsia"/>
        </w:rPr>
      </w:pPr>
      <w:r w:rsidRPr="00221DC2">
        <w:t>6.1.6. Споры, возникающие при реализации настоящего Договора, разрешаются Сторонами путем переговоров, а в случае недостижения согласия передаются на разрешение Арбитражного суда Московской области.</w:t>
      </w:r>
    </w:p>
    <w:p w:rsidR="00BA2244" w:rsidRPr="00221DC2" w:rsidRDefault="00BA2244" w:rsidP="009174B0">
      <w:pPr>
        <w:ind w:firstLine="709"/>
        <w:jc w:val="both"/>
        <w:rPr>
          <w:rFonts w:hint="eastAsia"/>
        </w:rPr>
      </w:pPr>
      <w:r w:rsidRPr="00221DC2">
        <w:t>6.1.7. Во всем, что не урегулировано настоящим Договором, Стороны обязаны руководствоваться нормами действующего законодательства Российской Федерации.</w:t>
      </w:r>
    </w:p>
    <w:p w:rsidR="00BA2244" w:rsidRPr="00221DC2" w:rsidRDefault="00BA2244" w:rsidP="009174B0">
      <w:pPr>
        <w:ind w:firstLine="709"/>
        <w:jc w:val="both"/>
        <w:rPr>
          <w:rFonts w:hint="eastAsia"/>
        </w:rPr>
      </w:pPr>
      <w:r w:rsidRPr="00221DC2">
        <w:t>6.1.8. Стороны обязуются немедленно в письменной форме извещать друг друга об изменении сведений, указанных в пункте 7 настоящего Договора.</w:t>
      </w:r>
    </w:p>
    <w:p w:rsidR="00BA2244" w:rsidRPr="00221DC2" w:rsidRDefault="00BA2244" w:rsidP="009174B0">
      <w:pPr>
        <w:ind w:firstLine="709"/>
        <w:jc w:val="both"/>
        <w:rPr>
          <w:rFonts w:hint="eastAsia"/>
        </w:rPr>
      </w:pPr>
      <w:r w:rsidRPr="00221DC2">
        <w:t>6.1.9. Приложения к настоящему Договору:</w:t>
      </w:r>
    </w:p>
    <w:p w:rsidR="00BA2244" w:rsidRPr="00221DC2" w:rsidRDefault="00BA2244" w:rsidP="009174B0">
      <w:pPr>
        <w:ind w:firstLine="709"/>
        <w:jc w:val="both"/>
        <w:rPr>
          <w:rFonts w:hint="eastAsia"/>
        </w:rPr>
      </w:pPr>
      <w:r w:rsidRPr="00221DC2">
        <w:t>6.1.9.1. Ситуационный план с привязкой к автомобильной дороге в 1 экз. на ____ л.</w:t>
      </w:r>
    </w:p>
    <w:p w:rsidR="00BA2244" w:rsidRPr="00221DC2" w:rsidRDefault="00BA2244" w:rsidP="009174B0">
      <w:pPr>
        <w:ind w:firstLine="709"/>
        <w:jc w:val="both"/>
        <w:rPr>
          <w:rFonts w:hint="eastAsia"/>
          <w:b/>
        </w:rPr>
      </w:pPr>
    </w:p>
    <w:p w:rsidR="00BA2244" w:rsidRPr="00221DC2" w:rsidRDefault="00BA2244" w:rsidP="00614470">
      <w:pPr>
        <w:numPr>
          <w:ilvl w:val="0"/>
          <w:numId w:val="7"/>
        </w:numPr>
        <w:ind w:left="0"/>
        <w:jc w:val="center"/>
        <w:rPr>
          <w:rFonts w:hint="eastAsia"/>
          <w:b/>
        </w:rPr>
      </w:pPr>
      <w:bookmarkStart w:id="84" w:name="_Toc148009688"/>
      <w:bookmarkStart w:id="85" w:name="_Toc148010296"/>
      <w:bookmarkStart w:id="86" w:name="_Toc148011245"/>
      <w:bookmarkStart w:id="87" w:name="_Toc148011906"/>
      <w:r w:rsidRPr="00221DC2">
        <w:rPr>
          <w:b/>
        </w:rPr>
        <w:t>Юридические адреса и банковские реквизиты сторон</w:t>
      </w:r>
      <w:bookmarkEnd w:id="84"/>
      <w:bookmarkEnd w:id="85"/>
      <w:bookmarkEnd w:id="86"/>
      <w:bookmarkEnd w:id="87"/>
    </w:p>
    <w:tbl>
      <w:tblPr>
        <w:tblW w:w="10079" w:type="dxa"/>
        <w:tblInd w:w="7" w:type="dxa"/>
        <w:tblLayout w:type="fixed"/>
        <w:tblLook w:val="01E0" w:firstRow="1" w:lastRow="1" w:firstColumn="1" w:lastColumn="1" w:noHBand="0" w:noVBand="0"/>
      </w:tblPr>
      <w:tblGrid>
        <w:gridCol w:w="4943"/>
        <w:gridCol w:w="96"/>
        <w:gridCol w:w="5040"/>
      </w:tblGrid>
      <w:tr w:rsidR="00BA2244" w:rsidRPr="00221DC2" w:rsidTr="00BA2244">
        <w:trPr>
          <w:trHeight w:val="228"/>
        </w:trPr>
        <w:tc>
          <w:tcPr>
            <w:tcW w:w="5039" w:type="dxa"/>
            <w:gridSpan w:val="2"/>
          </w:tcPr>
          <w:p w:rsidR="00BA2244" w:rsidRPr="00221DC2" w:rsidRDefault="00BA2244" w:rsidP="009174B0">
            <w:pPr>
              <w:ind w:firstLine="709"/>
              <w:jc w:val="both"/>
              <w:rPr>
                <w:rFonts w:hint="eastAsia"/>
                <w:b/>
              </w:rPr>
            </w:pPr>
            <w:r w:rsidRPr="00221DC2">
              <w:rPr>
                <w:b/>
              </w:rPr>
              <w:t>Сторона 1</w:t>
            </w:r>
          </w:p>
        </w:tc>
        <w:tc>
          <w:tcPr>
            <w:tcW w:w="5040" w:type="dxa"/>
          </w:tcPr>
          <w:p w:rsidR="00BA2244" w:rsidRPr="00221DC2" w:rsidRDefault="00BA2244" w:rsidP="009174B0">
            <w:pPr>
              <w:ind w:firstLine="709"/>
              <w:jc w:val="both"/>
              <w:rPr>
                <w:rFonts w:hint="eastAsia"/>
                <w:b/>
              </w:rPr>
            </w:pPr>
            <w:r w:rsidRPr="00221DC2">
              <w:rPr>
                <w:b/>
              </w:rPr>
              <w:t>Сторона 2</w:t>
            </w:r>
          </w:p>
        </w:tc>
      </w:tr>
      <w:tr w:rsidR="00BA2244" w:rsidRPr="00221DC2" w:rsidTr="00BA2244">
        <w:trPr>
          <w:trHeight w:val="411"/>
        </w:trPr>
        <w:tc>
          <w:tcPr>
            <w:tcW w:w="4943" w:type="dxa"/>
          </w:tcPr>
          <w:p w:rsidR="00BA2244" w:rsidRPr="00221DC2" w:rsidRDefault="00BA2244" w:rsidP="009174B0">
            <w:pPr>
              <w:ind w:firstLine="709"/>
              <w:jc w:val="both"/>
              <w:rPr>
                <w:rFonts w:hint="eastAsia"/>
              </w:rPr>
            </w:pPr>
            <w:r w:rsidRPr="00221DC2">
              <w:rPr>
                <w:u w:val="single"/>
              </w:rPr>
              <w:t xml:space="preserve"> </w:t>
            </w:r>
            <w:r w:rsidRPr="00221DC2">
              <w:rPr>
                <w:u w:val="single"/>
              </w:rPr>
              <w:tab/>
            </w:r>
            <w:r w:rsidRPr="00221DC2">
              <w:t>(</w:t>
            </w:r>
            <w:r w:rsidRPr="00221DC2">
              <w:rPr>
                <w:u w:val="single"/>
              </w:rPr>
              <w:tab/>
            </w:r>
            <w:r w:rsidRPr="00221DC2">
              <w:t>)</w:t>
            </w:r>
          </w:p>
        </w:tc>
        <w:tc>
          <w:tcPr>
            <w:tcW w:w="5135" w:type="dxa"/>
            <w:gridSpan w:val="2"/>
          </w:tcPr>
          <w:p w:rsidR="00BA2244" w:rsidRPr="00221DC2" w:rsidRDefault="00BA2244" w:rsidP="009174B0">
            <w:pPr>
              <w:ind w:firstLine="709"/>
              <w:jc w:val="both"/>
              <w:rPr>
                <w:rFonts w:hint="eastAsia"/>
              </w:rPr>
            </w:pPr>
            <w:r w:rsidRPr="00221DC2">
              <w:rPr>
                <w:u w:val="single"/>
              </w:rPr>
              <w:t xml:space="preserve"> </w:t>
            </w:r>
            <w:r w:rsidRPr="00221DC2">
              <w:rPr>
                <w:u w:val="single"/>
              </w:rPr>
              <w:tab/>
            </w:r>
            <w:r w:rsidRPr="00221DC2">
              <w:t>(</w:t>
            </w:r>
            <w:r w:rsidRPr="00221DC2">
              <w:rPr>
                <w:b/>
              </w:rPr>
              <w:t>_____________</w:t>
            </w:r>
            <w:r w:rsidRPr="00221DC2">
              <w:t>)</w:t>
            </w:r>
          </w:p>
        </w:tc>
      </w:tr>
      <w:tr w:rsidR="00BA2244" w:rsidRPr="00221DC2" w:rsidTr="00BA2244">
        <w:trPr>
          <w:trHeight w:val="268"/>
        </w:trPr>
        <w:tc>
          <w:tcPr>
            <w:tcW w:w="4943" w:type="dxa"/>
          </w:tcPr>
          <w:p w:rsidR="00BA2244" w:rsidRPr="00221DC2" w:rsidRDefault="00BA2244" w:rsidP="009174B0">
            <w:pPr>
              <w:ind w:firstLine="709"/>
              <w:jc w:val="both"/>
              <w:rPr>
                <w:rFonts w:hint="eastAsia"/>
              </w:rPr>
            </w:pPr>
            <w:r w:rsidRPr="00221DC2">
              <w:t>«__»</w:t>
            </w:r>
            <w:r w:rsidRPr="00221DC2">
              <w:rPr>
                <w:u w:val="single"/>
              </w:rPr>
              <w:tab/>
            </w:r>
            <w:r w:rsidRPr="00221DC2">
              <w:t xml:space="preserve"> г.</w:t>
            </w:r>
          </w:p>
          <w:p w:rsidR="00BA2244" w:rsidRPr="00221DC2" w:rsidRDefault="00BA2244" w:rsidP="009174B0">
            <w:pPr>
              <w:ind w:firstLine="709"/>
              <w:jc w:val="both"/>
              <w:rPr>
                <w:rFonts w:hint="eastAsia"/>
              </w:rPr>
            </w:pPr>
            <w:r w:rsidRPr="00221DC2">
              <w:t>М.П.</w:t>
            </w:r>
          </w:p>
        </w:tc>
        <w:tc>
          <w:tcPr>
            <w:tcW w:w="5135" w:type="dxa"/>
            <w:gridSpan w:val="2"/>
          </w:tcPr>
          <w:p w:rsidR="00BA2244" w:rsidRPr="00221DC2" w:rsidRDefault="00BA2244" w:rsidP="009174B0">
            <w:pPr>
              <w:ind w:firstLine="709"/>
              <w:jc w:val="both"/>
              <w:rPr>
                <w:rFonts w:hint="eastAsia"/>
              </w:rPr>
            </w:pPr>
            <w:r w:rsidRPr="00221DC2">
              <w:t>«__»</w:t>
            </w:r>
            <w:r w:rsidRPr="00221DC2">
              <w:rPr>
                <w:u w:val="single"/>
              </w:rPr>
              <w:tab/>
            </w:r>
            <w:r w:rsidRPr="00221DC2">
              <w:t>г.</w:t>
            </w:r>
          </w:p>
          <w:p w:rsidR="00BA2244" w:rsidRPr="00221DC2" w:rsidRDefault="00BA2244" w:rsidP="009174B0">
            <w:pPr>
              <w:ind w:firstLine="709"/>
              <w:jc w:val="both"/>
              <w:rPr>
                <w:rFonts w:hint="eastAsia"/>
              </w:rPr>
            </w:pPr>
            <w:r w:rsidRPr="00221DC2">
              <w:t>М.П.</w:t>
            </w:r>
          </w:p>
        </w:tc>
      </w:tr>
    </w:tbl>
    <w:p w:rsidR="00BA2244" w:rsidRPr="00221DC2" w:rsidRDefault="00BA2244" w:rsidP="009174B0">
      <w:pPr>
        <w:ind w:firstLine="709"/>
        <w:jc w:val="both"/>
        <w:rPr>
          <w:rFonts w:hint="eastAsia"/>
        </w:rPr>
      </w:pPr>
    </w:p>
    <w:p w:rsidR="00BA2244" w:rsidRDefault="00BA2244" w:rsidP="009174B0">
      <w:pPr>
        <w:ind w:firstLine="709"/>
        <w:jc w:val="both"/>
        <w:rPr>
          <w:rFonts w:hint="eastAsia"/>
        </w:rPr>
      </w:pPr>
    </w:p>
    <w:p w:rsidR="00BA2244" w:rsidRDefault="00BA2244" w:rsidP="009174B0">
      <w:pPr>
        <w:ind w:firstLine="709"/>
        <w:jc w:val="both"/>
        <w:rPr>
          <w:rFonts w:hint="eastAsia"/>
        </w:rPr>
      </w:pPr>
    </w:p>
    <w:p w:rsidR="00BA2244" w:rsidRDefault="00BA2244" w:rsidP="009174B0">
      <w:pPr>
        <w:ind w:firstLine="709"/>
        <w:jc w:val="both"/>
        <w:rPr>
          <w:rFonts w:hint="eastAsia"/>
        </w:rPr>
      </w:pPr>
    </w:p>
    <w:p w:rsidR="00AF2AEE" w:rsidRDefault="00AF2AEE" w:rsidP="00AF2AEE">
      <w:pPr>
        <w:ind w:left="851" w:right="-13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Верно:</w:t>
      </w:r>
    </w:p>
    <w:p w:rsidR="00BA2244" w:rsidRDefault="00AF2AEE" w:rsidP="00AF2AEE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kern w:val="0"/>
        </w:rPr>
        <w:t>Директор МКУ «СБДХ»                                                                           С.С. Буланов</w:t>
      </w:r>
    </w:p>
    <w:p w:rsidR="00BA2244" w:rsidRDefault="00BA2244" w:rsidP="00BA2244">
      <w:pPr>
        <w:ind w:right="-280" w:firstLine="709"/>
        <w:jc w:val="both"/>
        <w:rPr>
          <w:rFonts w:hint="eastAsia"/>
        </w:rPr>
      </w:pPr>
    </w:p>
    <w:p w:rsidR="00BA2244" w:rsidRDefault="00BA2244" w:rsidP="00BA2244">
      <w:pPr>
        <w:ind w:right="-280" w:firstLine="709"/>
        <w:jc w:val="both"/>
        <w:rPr>
          <w:rFonts w:hint="eastAsia"/>
        </w:rPr>
      </w:pPr>
    </w:p>
    <w:p w:rsidR="00BA2244" w:rsidRDefault="00BA2244" w:rsidP="00BA2244">
      <w:pPr>
        <w:ind w:right="-280" w:firstLine="709"/>
        <w:jc w:val="both"/>
        <w:rPr>
          <w:rFonts w:hint="eastAsia"/>
        </w:rPr>
      </w:pPr>
    </w:p>
    <w:p w:rsidR="00BA2244" w:rsidRDefault="00BA2244" w:rsidP="00BA2244">
      <w:pPr>
        <w:ind w:right="-280" w:firstLine="709"/>
        <w:jc w:val="both"/>
        <w:rPr>
          <w:rFonts w:hint="eastAsia"/>
        </w:rPr>
      </w:pPr>
    </w:p>
    <w:p w:rsidR="009174B0" w:rsidRDefault="009174B0" w:rsidP="009174B0">
      <w:pPr>
        <w:ind w:left="4536"/>
        <w:jc w:val="both"/>
        <w:rPr>
          <w:rFonts w:hint="eastAsia"/>
          <w:bCs/>
          <w:iCs/>
          <w:sz w:val="23"/>
          <w:szCs w:val="23"/>
        </w:rPr>
      </w:pPr>
      <w:bookmarkStart w:id="88" w:name="_Toc147837419"/>
      <w:bookmarkStart w:id="89" w:name="_Toc148009689"/>
      <w:bookmarkStart w:id="90" w:name="_Toc148010297"/>
      <w:bookmarkStart w:id="91" w:name="_Toc148011246"/>
      <w:bookmarkStart w:id="92" w:name="_Toc148011907"/>
      <w:bookmarkStart w:id="93" w:name="_Toc149236749"/>
    </w:p>
    <w:p w:rsidR="001D0D73" w:rsidRDefault="001D0D73" w:rsidP="009174B0">
      <w:pPr>
        <w:ind w:left="4536"/>
        <w:jc w:val="both"/>
        <w:rPr>
          <w:rFonts w:hint="eastAsia"/>
          <w:bCs/>
          <w:iCs/>
          <w:sz w:val="23"/>
          <w:szCs w:val="23"/>
        </w:rPr>
      </w:pPr>
    </w:p>
    <w:p w:rsidR="000168A9" w:rsidRDefault="000168A9" w:rsidP="009174B0">
      <w:pPr>
        <w:ind w:left="4536"/>
        <w:jc w:val="both"/>
        <w:rPr>
          <w:rFonts w:hint="eastAsia"/>
          <w:bCs/>
          <w:iCs/>
          <w:sz w:val="23"/>
          <w:szCs w:val="23"/>
        </w:rPr>
      </w:pPr>
    </w:p>
    <w:p w:rsidR="000168A9" w:rsidRDefault="000168A9" w:rsidP="009174B0">
      <w:pPr>
        <w:ind w:left="4536"/>
        <w:jc w:val="both"/>
        <w:rPr>
          <w:rFonts w:hint="eastAsia"/>
          <w:bCs/>
          <w:iCs/>
          <w:sz w:val="23"/>
          <w:szCs w:val="23"/>
        </w:rPr>
      </w:pPr>
    </w:p>
    <w:p w:rsidR="000168A9" w:rsidRDefault="000168A9" w:rsidP="009174B0">
      <w:pPr>
        <w:ind w:left="4536"/>
        <w:jc w:val="both"/>
        <w:rPr>
          <w:rFonts w:hint="eastAsia"/>
          <w:bCs/>
          <w:iCs/>
          <w:sz w:val="23"/>
          <w:szCs w:val="23"/>
        </w:rPr>
      </w:pPr>
    </w:p>
    <w:p w:rsidR="00BA2244" w:rsidRPr="009174B0" w:rsidRDefault="00BA2244" w:rsidP="009174B0">
      <w:pPr>
        <w:ind w:left="4536"/>
        <w:jc w:val="both"/>
        <w:rPr>
          <w:rFonts w:hint="eastAsia"/>
          <w:bCs/>
          <w:iCs/>
          <w:sz w:val="23"/>
          <w:szCs w:val="23"/>
        </w:rPr>
      </w:pPr>
      <w:r w:rsidRPr="009174B0">
        <w:rPr>
          <w:bCs/>
          <w:iCs/>
          <w:sz w:val="23"/>
          <w:szCs w:val="23"/>
        </w:rPr>
        <w:t>Приложение 3</w:t>
      </w:r>
    </w:p>
    <w:p w:rsidR="00BA2244" w:rsidRPr="009174B0" w:rsidRDefault="00BA2244" w:rsidP="009174B0">
      <w:pPr>
        <w:ind w:left="4536"/>
        <w:jc w:val="both"/>
        <w:rPr>
          <w:rFonts w:hint="eastAsia"/>
          <w:bCs/>
          <w:iCs/>
          <w:sz w:val="23"/>
          <w:szCs w:val="23"/>
        </w:rPr>
      </w:pPr>
      <w:bookmarkStart w:id="94" w:name="_Hlk206407222"/>
      <w:r w:rsidRPr="009174B0">
        <w:rPr>
          <w:bCs/>
          <w:iCs/>
          <w:sz w:val="23"/>
          <w:szCs w:val="23"/>
        </w:rPr>
        <w:t>к административному регламенту по предоставлению муниципальной услуги «Выдача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области», утвержденному постановлением Администрации городского округа Электросталь Московской области</w:t>
      </w:r>
    </w:p>
    <w:bookmarkEnd w:id="88"/>
    <w:bookmarkEnd w:id="89"/>
    <w:bookmarkEnd w:id="90"/>
    <w:bookmarkEnd w:id="91"/>
    <w:bookmarkEnd w:id="92"/>
    <w:bookmarkEnd w:id="93"/>
    <w:p w:rsidR="00360EDE" w:rsidRPr="00BA2244" w:rsidRDefault="00360EDE" w:rsidP="00360EDE">
      <w:pPr>
        <w:suppressAutoHyphens w:val="0"/>
        <w:spacing w:after="160"/>
        <w:ind w:left="4536"/>
        <w:contextualSpacing/>
        <w:outlineLvl w:val="1"/>
        <w:rPr>
          <w:rFonts w:asciiTheme="minorHAnsi" w:eastAsiaTheme="minorHAnsi" w:hAnsiTheme="minorHAnsi" w:cs="Times New Roman"/>
          <w:bCs/>
          <w:kern w:val="0"/>
          <w:sz w:val="23"/>
          <w:szCs w:val="23"/>
          <w:lang w:eastAsia="en-US" w:bidi="ar-SA"/>
        </w:rPr>
      </w:pPr>
      <w:r w:rsidRPr="00BA2244">
        <w:rPr>
          <w:rFonts w:ascii="Times New Roman" w:eastAsiaTheme="minorHAnsi" w:hAnsi="Times New Roman" w:cstheme="minorBidi"/>
          <w:bCs/>
          <w:iCs/>
          <w:kern w:val="0"/>
          <w:sz w:val="23"/>
          <w:szCs w:val="23"/>
          <w:lang w:eastAsia="en-US" w:bidi="ar-SA"/>
        </w:rPr>
        <w:t>от __</w:t>
      </w:r>
      <w:r>
        <w:rPr>
          <w:rFonts w:ascii="Times New Roman" w:eastAsiaTheme="minorHAnsi" w:hAnsi="Times New Roman" w:cstheme="minorBidi"/>
          <w:bCs/>
          <w:iCs/>
          <w:kern w:val="0"/>
          <w:sz w:val="23"/>
          <w:szCs w:val="23"/>
          <w:u w:val="single"/>
          <w:lang w:eastAsia="en-US" w:bidi="ar-SA"/>
        </w:rPr>
        <w:t>24.10.2025</w:t>
      </w:r>
      <w:r w:rsidRPr="00BA2244">
        <w:rPr>
          <w:rFonts w:ascii="Times New Roman" w:eastAsiaTheme="minorHAnsi" w:hAnsi="Times New Roman" w:cstheme="minorBidi"/>
          <w:bCs/>
          <w:iCs/>
          <w:kern w:val="0"/>
          <w:sz w:val="23"/>
          <w:szCs w:val="23"/>
          <w:lang w:eastAsia="en-US" w:bidi="ar-SA"/>
        </w:rPr>
        <w:t>____ №___</w:t>
      </w:r>
      <w:r>
        <w:rPr>
          <w:rFonts w:ascii="Times New Roman" w:eastAsiaTheme="minorHAnsi" w:hAnsi="Times New Roman" w:cstheme="minorBidi"/>
          <w:bCs/>
          <w:iCs/>
          <w:kern w:val="0"/>
          <w:sz w:val="23"/>
          <w:szCs w:val="23"/>
          <w:u w:val="single"/>
          <w:lang w:eastAsia="en-US" w:bidi="ar-SA"/>
        </w:rPr>
        <w:t>1389/10</w:t>
      </w:r>
      <w:r w:rsidRPr="00BA2244">
        <w:rPr>
          <w:rFonts w:ascii="Times New Roman" w:eastAsiaTheme="minorHAnsi" w:hAnsi="Times New Roman" w:cstheme="minorBidi"/>
          <w:bCs/>
          <w:iCs/>
          <w:kern w:val="0"/>
          <w:sz w:val="23"/>
          <w:szCs w:val="23"/>
          <w:lang w:eastAsia="en-US" w:bidi="ar-SA"/>
        </w:rPr>
        <w:t>__________</w:t>
      </w:r>
    </w:p>
    <w:bookmarkEnd w:id="94"/>
    <w:p w:rsidR="00BA2244" w:rsidRPr="002A18BB" w:rsidRDefault="00BA2244" w:rsidP="00BA2244">
      <w:pPr>
        <w:keepNext/>
        <w:keepLines/>
        <w:suppressAutoHyphens w:val="0"/>
        <w:spacing w:before="240"/>
        <w:ind w:right="-280"/>
        <w:contextualSpacing/>
        <w:jc w:val="center"/>
        <w:outlineLvl w:val="1"/>
        <w:rPr>
          <w:rFonts w:ascii="Times New Roman" w:eastAsiaTheme="majorEastAsia" w:hAnsi="Times New Roman" w:cs="Times New Roman"/>
          <w:bCs/>
          <w:kern w:val="0"/>
          <w:lang w:eastAsia="en-US" w:bidi="ar-SA"/>
        </w:rPr>
      </w:pPr>
    </w:p>
    <w:p w:rsidR="00BA2244" w:rsidRPr="002A18BB" w:rsidRDefault="00BA2244" w:rsidP="009174B0">
      <w:pPr>
        <w:keepNext/>
        <w:keepLines/>
        <w:suppressAutoHyphens w:val="0"/>
        <w:spacing w:before="240"/>
        <w:ind w:firstLine="426"/>
        <w:contextualSpacing/>
        <w:jc w:val="center"/>
        <w:outlineLvl w:val="1"/>
        <w:rPr>
          <w:rFonts w:ascii="Times New Roman" w:eastAsiaTheme="majorEastAsia" w:hAnsi="Times New Roman" w:cs="Times New Roman"/>
          <w:bCs/>
          <w:kern w:val="0"/>
          <w:lang w:eastAsia="en-US" w:bidi="ar-SA"/>
        </w:rPr>
      </w:pPr>
      <w:r w:rsidRPr="002A18BB">
        <w:rPr>
          <w:rFonts w:ascii="Times New Roman" w:eastAsiaTheme="majorEastAsia" w:hAnsi="Times New Roman" w:cs="Times New Roman"/>
          <w:bCs/>
          <w:kern w:val="0"/>
          <w:lang w:eastAsia="en-US" w:bidi="ar-SA"/>
        </w:rPr>
        <w:t xml:space="preserve">Форма решения о предоставлении муниципальной услуги </w:t>
      </w:r>
    </w:p>
    <w:p w:rsidR="00BA2244" w:rsidRPr="002A18BB" w:rsidRDefault="00BA2244" w:rsidP="009174B0">
      <w:pPr>
        <w:keepNext/>
        <w:keepLines/>
        <w:suppressAutoHyphens w:val="0"/>
        <w:contextualSpacing/>
        <w:jc w:val="both"/>
        <w:outlineLvl w:val="1"/>
        <w:rPr>
          <w:rFonts w:ascii="Times New Roman" w:eastAsiaTheme="majorEastAsia" w:hAnsi="Times New Roman" w:cs="Times New Roman"/>
          <w:bCs/>
          <w:kern w:val="0"/>
          <w:lang w:eastAsia="en-US" w:bidi="ar-SA"/>
        </w:rPr>
      </w:pPr>
      <w:r w:rsidRPr="002A18BB">
        <w:rPr>
          <w:rFonts w:ascii="Times New Roman" w:eastAsiaTheme="majorEastAsia" w:hAnsi="Times New Roman" w:cs="Times New Roman"/>
          <w:bCs/>
          <w:kern w:val="0"/>
          <w:lang w:eastAsia="en-US" w:bidi="ar-SA"/>
        </w:rPr>
        <w:t>«Выдача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области».</w:t>
      </w:r>
    </w:p>
    <w:p w:rsidR="00BA2244" w:rsidRPr="002A18BB" w:rsidRDefault="00BA2244" w:rsidP="00BA2244">
      <w:pPr>
        <w:suppressAutoHyphens w:val="0"/>
        <w:spacing w:after="160" w:line="259" w:lineRule="auto"/>
        <w:ind w:right="-280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p w:rsidR="00BA2244" w:rsidRPr="002A18BB" w:rsidRDefault="00BA2244" w:rsidP="00BA2244">
      <w:pPr>
        <w:widowControl w:val="0"/>
        <w:tabs>
          <w:tab w:val="left" w:pos="954"/>
          <w:tab w:val="left" w:pos="3471"/>
        </w:tabs>
        <w:suppressAutoHyphens w:val="0"/>
        <w:autoSpaceDE w:val="0"/>
        <w:autoSpaceDN w:val="0"/>
        <w:ind w:right="-280" w:firstLine="426"/>
        <w:contextualSpacing/>
        <w:jc w:val="center"/>
        <w:rPr>
          <w:rFonts w:ascii="Times New Roman" w:eastAsia="Times New Roman" w:hAnsi="Times New Roman" w:cs="Times New Roman"/>
          <w:i/>
          <w:kern w:val="0"/>
          <w:lang w:eastAsia="en-US" w:bidi="ar-SA"/>
        </w:rPr>
      </w:pPr>
    </w:p>
    <w:p w:rsidR="00BA2244" w:rsidRPr="002A18BB" w:rsidRDefault="00BA2244" w:rsidP="009174B0">
      <w:pPr>
        <w:suppressAutoHyphens w:val="0"/>
        <w:spacing w:line="276" w:lineRule="auto"/>
        <w:ind w:firstLine="709"/>
        <w:contextualSpacing/>
        <w:jc w:val="center"/>
        <w:rPr>
          <w:rFonts w:ascii="Times New Roman" w:eastAsiaTheme="minorHAnsi" w:hAnsi="Times New Roman" w:cs="Times New Roman"/>
          <w:b/>
          <w:kern w:val="0"/>
          <w:lang w:eastAsia="en-US" w:bidi="ar-SA"/>
        </w:rPr>
      </w:pPr>
      <w:bookmarkStart w:id="95" w:name="_Toc147837420"/>
      <w:bookmarkStart w:id="96" w:name="_Toc148009690"/>
      <w:bookmarkStart w:id="97" w:name="_Toc148010298"/>
      <w:bookmarkStart w:id="98" w:name="_Toc148011247"/>
      <w:r w:rsidRPr="002A18BB">
        <w:rPr>
          <w:rFonts w:ascii="Times New Roman" w:eastAsiaTheme="minorHAnsi" w:hAnsi="Times New Roman" w:cs="Times New Roman"/>
          <w:b/>
          <w:kern w:val="0"/>
          <w:lang w:eastAsia="en-US" w:bidi="ar-SA"/>
        </w:rPr>
        <w:t>Договор №</w:t>
      </w:r>
      <w:bookmarkEnd w:id="95"/>
      <w:bookmarkEnd w:id="96"/>
      <w:bookmarkEnd w:id="97"/>
      <w:bookmarkEnd w:id="98"/>
      <w:r w:rsidRPr="002A18BB">
        <w:rPr>
          <w:rFonts w:ascii="Times New Roman" w:eastAsiaTheme="minorHAnsi" w:hAnsi="Times New Roman" w:cs="Times New Roman"/>
          <w:b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b/>
          <w:kern w:val="0"/>
          <w:lang w:eastAsia="en-US" w:bidi="ar-SA"/>
        </w:rPr>
        <w:br/>
        <w:t>о присоединении объектов дорожного сервиса, стационарных торговых объектов</w:t>
      </w:r>
      <w:r w:rsidRPr="002A18BB">
        <w:rPr>
          <w:rFonts w:ascii="Times New Roman" w:eastAsiaTheme="minorHAnsi" w:hAnsi="Times New Roman" w:cs="Times New Roman"/>
          <w:b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b/>
          <w:kern w:val="0"/>
          <w:lang w:eastAsia="en-US" w:bidi="ar-SA"/>
        </w:rPr>
        <w:t>свыше 10 тыс. кв. м. к автомобильным дорогам общего пользования местного значения Московской</w:t>
      </w:r>
      <w:r w:rsidRPr="002A18BB">
        <w:rPr>
          <w:rFonts w:ascii="Times New Roman" w:eastAsiaTheme="minorHAnsi" w:hAnsi="Times New Roman" w:cs="Times New Roman"/>
          <w:b/>
          <w:spacing w:val="-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b/>
          <w:kern w:val="0"/>
          <w:lang w:eastAsia="en-US" w:bidi="ar-SA"/>
        </w:rPr>
        <w:t>области</w:t>
      </w:r>
    </w:p>
    <w:p w:rsidR="00BA2244" w:rsidRPr="002A18BB" w:rsidRDefault="00BA2244" w:rsidP="009174B0">
      <w:pPr>
        <w:suppressAutoHyphens w:val="0"/>
        <w:spacing w:line="276" w:lineRule="auto"/>
        <w:ind w:firstLine="709"/>
        <w:contextualSpacing/>
        <w:jc w:val="both"/>
        <w:rPr>
          <w:rFonts w:ascii="Times New Roman" w:eastAsiaTheme="minorHAnsi" w:hAnsi="Times New Roman" w:cs="Times New Roman"/>
          <w:b/>
          <w:kern w:val="0"/>
          <w:lang w:eastAsia="en-US" w:bidi="ar-SA"/>
        </w:rPr>
      </w:pPr>
    </w:p>
    <w:p w:rsidR="00BA2244" w:rsidRPr="002A18BB" w:rsidRDefault="00BA2244" w:rsidP="009174B0">
      <w:pPr>
        <w:widowControl w:val="0"/>
        <w:tabs>
          <w:tab w:val="left" w:pos="954"/>
          <w:tab w:val="left" w:pos="3471"/>
        </w:tabs>
        <w:suppressAutoHyphens w:val="0"/>
        <w:autoSpaceDE w:val="0"/>
        <w:autoSpaceDN w:val="0"/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2A18BB">
        <w:rPr>
          <w:rFonts w:ascii="Times New Roman" w:eastAsia="Times New Roman" w:hAnsi="Times New Roman" w:cs="Times New Roman"/>
          <w:kern w:val="0"/>
          <w:lang w:eastAsia="en-US" w:bidi="ar-SA"/>
        </w:rPr>
        <w:t>Автомобильная дорога___________________________________________________</w:t>
      </w:r>
    </w:p>
    <w:p w:rsidR="00BA2244" w:rsidRPr="002A18BB" w:rsidRDefault="00BA2244" w:rsidP="009174B0">
      <w:pPr>
        <w:widowControl w:val="0"/>
        <w:tabs>
          <w:tab w:val="left" w:pos="954"/>
          <w:tab w:val="left" w:pos="3471"/>
        </w:tabs>
        <w:suppressAutoHyphens w:val="0"/>
        <w:autoSpaceDE w:val="0"/>
        <w:autoSpaceDN w:val="0"/>
        <w:spacing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kern w:val="0"/>
          <w:vertAlign w:val="superscript"/>
          <w:lang w:eastAsia="en-US" w:bidi="ar-SA"/>
        </w:rPr>
      </w:pPr>
      <w:r w:rsidRPr="002A18BB">
        <w:rPr>
          <w:rFonts w:ascii="Times New Roman" w:eastAsia="Times New Roman" w:hAnsi="Times New Roman" w:cs="Times New Roman"/>
          <w:kern w:val="0"/>
          <w:vertAlign w:val="superscript"/>
          <w:lang w:eastAsia="en-US" w:bidi="ar-SA"/>
        </w:rPr>
        <w:t>(наименование автомобильной дороги, участок, км + ПК)</w:t>
      </w:r>
    </w:p>
    <w:p w:rsidR="00BA2244" w:rsidRPr="002A18BB" w:rsidRDefault="00BA2244" w:rsidP="009174B0">
      <w:pPr>
        <w:widowControl w:val="0"/>
        <w:tabs>
          <w:tab w:val="left" w:pos="954"/>
          <w:tab w:val="left" w:pos="3471"/>
        </w:tabs>
        <w:suppressAutoHyphens w:val="0"/>
        <w:autoSpaceDE w:val="0"/>
        <w:autoSpaceDN w:val="0"/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2A18BB">
        <w:rPr>
          <w:rFonts w:ascii="Times New Roman" w:eastAsia="Times New Roman" w:hAnsi="Times New Roman" w:cs="Times New Roman"/>
          <w:kern w:val="0"/>
          <w:lang w:eastAsia="en-US" w:bidi="ar-SA"/>
        </w:rPr>
        <w:t>_____________________________________________  «____»_________________г.</w:t>
      </w:r>
    </w:p>
    <w:p w:rsidR="00BA2244" w:rsidRPr="002A18BB" w:rsidRDefault="00BA2244" w:rsidP="009174B0">
      <w:pPr>
        <w:widowControl w:val="0"/>
        <w:tabs>
          <w:tab w:val="left" w:pos="954"/>
          <w:tab w:val="left" w:pos="3471"/>
        </w:tabs>
        <w:suppressAutoHyphens w:val="0"/>
        <w:autoSpaceDE w:val="0"/>
        <w:autoSpaceDN w:val="0"/>
        <w:spacing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kern w:val="0"/>
          <w:vertAlign w:val="superscript"/>
          <w:lang w:eastAsia="en-US" w:bidi="ar-SA"/>
        </w:rPr>
      </w:pPr>
      <w:r w:rsidRPr="002A18BB">
        <w:rPr>
          <w:rFonts w:ascii="Times New Roman" w:eastAsia="Times New Roman" w:hAnsi="Times New Roman" w:cs="Times New Roman"/>
          <w:kern w:val="0"/>
          <w:vertAlign w:val="superscript"/>
          <w:lang w:eastAsia="en-US" w:bidi="ar-SA"/>
        </w:rPr>
        <w:t>(наименование городского округа)</w:t>
      </w:r>
    </w:p>
    <w:p w:rsidR="00BA2244" w:rsidRPr="002A18BB" w:rsidRDefault="00BA2244" w:rsidP="009174B0">
      <w:pPr>
        <w:tabs>
          <w:tab w:val="left" w:pos="3470"/>
          <w:tab w:val="left" w:pos="4308"/>
          <w:tab w:val="left" w:pos="5789"/>
          <w:tab w:val="left" w:pos="10357"/>
        </w:tabs>
        <w:suppressAutoHyphens w:val="0"/>
        <w:spacing w:line="276" w:lineRule="auto"/>
        <w:ind w:firstLine="709"/>
        <w:contextualSpacing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BA2244" w:rsidRPr="002A18BB" w:rsidRDefault="00BA2244" w:rsidP="009174B0">
      <w:pPr>
        <w:widowControl w:val="0"/>
        <w:tabs>
          <w:tab w:val="left" w:pos="954"/>
          <w:tab w:val="left" w:pos="3470"/>
        </w:tabs>
        <w:suppressAutoHyphens w:val="0"/>
        <w:autoSpaceDE w:val="0"/>
        <w:autoSpaceDN w:val="0"/>
        <w:spacing w:line="274" w:lineRule="auto"/>
        <w:ind w:firstLine="709"/>
        <w:contextualSpacing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2A18BB">
        <w:rPr>
          <w:rFonts w:ascii="Times New Roman" w:eastAsia="Times New Roman" w:hAnsi="Times New Roman" w:cs="Times New Roman"/>
          <w:kern w:val="0"/>
          <w:lang w:eastAsia="en-US" w:bidi="ar-SA"/>
        </w:rPr>
        <w:tab/>
        <w:t>Администрация городского округа ___________________, именуемое в дальнейшем «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Исполнитель</w:t>
      </w:r>
      <w:r w:rsidRPr="002A18BB">
        <w:rPr>
          <w:rFonts w:ascii="Times New Roman" w:eastAsia="Times New Roman" w:hAnsi="Times New Roman" w:cs="Times New Roman"/>
          <w:kern w:val="0"/>
          <w:lang w:eastAsia="en-US" w:bidi="ar-SA"/>
        </w:rPr>
        <w:t>» «Сторона 1», в лице_________________ _________________________, действующего на основании ___________________, с одной стороны, и ___________________, именуемое в дальнейшем «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Заказчик</w:t>
      </w:r>
      <w:r w:rsidRPr="002A18BB">
        <w:rPr>
          <w:rFonts w:ascii="Times New Roman" w:eastAsia="Times New Roman" w:hAnsi="Times New Roman" w:cs="Times New Roman"/>
          <w:kern w:val="0"/>
          <w:lang w:eastAsia="en-US" w:bidi="ar-SA"/>
        </w:rPr>
        <w:t>» «Сторона 2» в лице ________________________________________ действующего на основании __________________________, с другой стороны, вместе именуемые в дальнейшем «Стороны»,</w:t>
      </w:r>
      <w:r w:rsidRPr="002A18BB">
        <w:rPr>
          <w:rFonts w:ascii="Times New Roman" w:eastAsiaTheme="minorHAnsi" w:hAnsi="Times New Roman" w:cs="Times New Roman"/>
          <w:spacing w:val="33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заключили</w:t>
      </w:r>
      <w:r w:rsidRPr="002A18BB">
        <w:rPr>
          <w:rFonts w:ascii="Times New Roman" w:eastAsiaTheme="minorHAnsi" w:hAnsi="Times New Roman" w:cs="Times New Roman"/>
          <w:spacing w:val="-58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настоящий</w:t>
      </w: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договор о нижеследующем:</w:t>
      </w:r>
    </w:p>
    <w:p w:rsidR="00BA2244" w:rsidRPr="002A18BB" w:rsidRDefault="00BA2244" w:rsidP="009174B0">
      <w:pPr>
        <w:tabs>
          <w:tab w:val="left" w:pos="3470"/>
          <w:tab w:val="left" w:pos="4308"/>
          <w:tab w:val="left" w:pos="5789"/>
          <w:tab w:val="left" w:pos="10357"/>
        </w:tabs>
        <w:suppressAutoHyphens w:val="0"/>
        <w:spacing w:line="274" w:lineRule="auto"/>
        <w:ind w:firstLine="709"/>
        <w:contextualSpacing/>
        <w:jc w:val="both"/>
        <w:rPr>
          <w:rFonts w:ascii="Times New Roman" w:eastAsiaTheme="minorHAnsi" w:hAnsi="Times New Roman" w:cs="Times New Roman"/>
          <w:kern w:val="0"/>
          <w:u w:val="single"/>
          <w:lang w:eastAsia="en-US" w:bidi="ar-SA"/>
        </w:rPr>
      </w:pPr>
    </w:p>
    <w:p w:rsidR="00BA2244" w:rsidRPr="002A18BB" w:rsidRDefault="00BA2244" w:rsidP="009174B0">
      <w:pPr>
        <w:tabs>
          <w:tab w:val="left" w:pos="3470"/>
          <w:tab w:val="left" w:pos="4308"/>
          <w:tab w:val="left" w:pos="5789"/>
          <w:tab w:val="left" w:pos="10357"/>
        </w:tabs>
        <w:suppressAutoHyphens w:val="0"/>
        <w:spacing w:line="274" w:lineRule="auto"/>
        <w:ind w:firstLine="709"/>
        <w:contextualSpacing/>
        <w:jc w:val="both"/>
        <w:rPr>
          <w:rFonts w:ascii="Times New Roman" w:eastAsiaTheme="minorHAnsi" w:hAnsi="Times New Roman" w:cs="Times New Roman"/>
          <w:kern w:val="0"/>
          <w:u w:val="single"/>
          <w:lang w:eastAsia="en-US" w:bidi="ar-SA"/>
        </w:rPr>
      </w:pPr>
    </w:p>
    <w:p w:rsidR="00BA2244" w:rsidRPr="002A18BB" w:rsidRDefault="00BA2244" w:rsidP="009174B0">
      <w:pPr>
        <w:suppressAutoHyphens w:val="0"/>
        <w:spacing w:after="120" w:line="274" w:lineRule="auto"/>
        <w:ind w:firstLine="709"/>
        <w:jc w:val="center"/>
        <w:rPr>
          <w:rFonts w:ascii="Times New Roman" w:eastAsiaTheme="minorHAnsi" w:hAnsi="Times New Roman" w:cs="Times New Roman"/>
          <w:b/>
          <w:kern w:val="0"/>
          <w:lang w:eastAsia="en-US" w:bidi="ar-SA"/>
        </w:rPr>
      </w:pPr>
      <w:bookmarkStart w:id="99" w:name="_Toc147837421"/>
      <w:bookmarkStart w:id="100" w:name="_Toc148009691"/>
      <w:bookmarkStart w:id="101" w:name="_Toc148010299"/>
      <w:bookmarkStart w:id="102" w:name="_Toc148011248"/>
      <w:bookmarkStart w:id="103" w:name="_Toc148011908"/>
      <w:r w:rsidRPr="002A18BB">
        <w:rPr>
          <w:rFonts w:ascii="Times New Roman" w:eastAsiaTheme="minorHAnsi" w:hAnsi="Times New Roman" w:cs="Times New Roman"/>
          <w:b/>
          <w:kern w:val="0"/>
          <w:lang w:eastAsia="en-US" w:bidi="ar-SA"/>
        </w:rPr>
        <w:t>ОСНОВНЫЕ ПОНЯТИЯ, ИСПОЛЬЗУЕМЫЕ В НАСТОЯЩЕМ ДОГОВОРЕ</w:t>
      </w:r>
      <w:bookmarkEnd w:id="99"/>
      <w:bookmarkEnd w:id="100"/>
      <w:bookmarkEnd w:id="101"/>
      <w:bookmarkEnd w:id="102"/>
      <w:bookmarkEnd w:id="103"/>
    </w:p>
    <w:p w:rsidR="00BA2244" w:rsidRPr="002A18BB" w:rsidRDefault="00BA2244" w:rsidP="00614470">
      <w:pPr>
        <w:widowControl w:val="0"/>
        <w:numPr>
          <w:ilvl w:val="0"/>
          <w:numId w:val="16"/>
        </w:numPr>
        <w:tabs>
          <w:tab w:val="left" w:pos="993"/>
        </w:tabs>
        <w:suppressAutoHyphens w:val="0"/>
        <w:autoSpaceDE w:val="0"/>
        <w:autoSpaceDN w:val="0"/>
        <w:spacing w:after="160" w:line="274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2A18BB">
        <w:rPr>
          <w:rFonts w:ascii="Times New Roman" w:eastAsiaTheme="minorHAnsi" w:hAnsi="Times New Roman" w:cs="Times New Roman"/>
          <w:b/>
          <w:kern w:val="0"/>
          <w:lang w:eastAsia="en-US" w:bidi="ar-SA"/>
        </w:rPr>
        <w:t>автомобильная</w:t>
      </w:r>
      <w:r w:rsidRPr="002A18BB">
        <w:rPr>
          <w:rFonts w:ascii="Times New Roman" w:eastAsiaTheme="minorHAnsi" w:hAnsi="Times New Roman" w:cs="Times New Roman"/>
          <w:b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b/>
          <w:kern w:val="0"/>
          <w:lang w:eastAsia="en-US" w:bidi="ar-SA"/>
        </w:rPr>
        <w:t>дорога</w:t>
      </w:r>
      <w:r w:rsidRPr="002A18BB">
        <w:rPr>
          <w:rFonts w:ascii="Times New Roman" w:eastAsiaTheme="minorHAnsi" w:hAnsi="Times New Roman" w:cs="Times New Roman"/>
          <w:b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–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автомобильная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дорога</w:t>
      </w:r>
      <w:r w:rsidRPr="002A18BB">
        <w:rPr>
          <w:rFonts w:ascii="Times New Roman" w:eastAsiaTheme="minorHAnsi" w:hAnsi="Times New Roman" w:cs="Times New Roman"/>
          <w:spacing w:val="60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общего</w:t>
      </w:r>
      <w:r w:rsidRPr="002A18BB">
        <w:rPr>
          <w:rFonts w:ascii="Times New Roman" w:eastAsiaTheme="minorHAnsi" w:hAnsi="Times New Roman" w:cs="Times New Roman"/>
          <w:spacing w:val="60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пользования</w:t>
      </w:r>
      <w:r w:rsidRPr="002A18BB">
        <w:rPr>
          <w:rFonts w:ascii="Times New Roman" w:eastAsiaTheme="minorHAnsi" w:hAnsi="Times New Roman" w:cs="Times New Roman"/>
          <w:spacing w:val="60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местного значения Московской области (объект транспортной инфраструктуры,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предназначенный</w:t>
      </w:r>
      <w:r w:rsidRPr="002A18BB">
        <w:rPr>
          <w:rFonts w:ascii="Times New Roman" w:eastAsiaTheme="minorHAnsi" w:hAnsi="Times New Roman" w:cs="Times New Roman"/>
          <w:spacing w:val="6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для</w:t>
      </w:r>
      <w:r w:rsidRPr="002A18BB">
        <w:rPr>
          <w:rFonts w:ascii="Times New Roman" w:eastAsiaTheme="minorHAnsi" w:hAnsi="Times New Roman" w:cs="Times New Roman"/>
          <w:spacing w:val="5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движения</w:t>
      </w:r>
      <w:r w:rsidRPr="002A18BB">
        <w:rPr>
          <w:rFonts w:ascii="Times New Roman" w:eastAsiaTheme="minorHAnsi" w:hAnsi="Times New Roman" w:cs="Times New Roman"/>
          <w:spacing w:val="7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транспортных</w:t>
      </w:r>
      <w:r w:rsidRPr="002A18BB">
        <w:rPr>
          <w:rFonts w:ascii="Times New Roman" w:eastAsiaTheme="minorHAnsi" w:hAnsi="Times New Roman" w:cs="Times New Roman"/>
          <w:spacing w:val="7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средств</w:t>
      </w:r>
      <w:r w:rsidRPr="002A18BB">
        <w:rPr>
          <w:rFonts w:ascii="Times New Roman" w:eastAsiaTheme="minorHAnsi" w:hAnsi="Times New Roman" w:cs="Times New Roman"/>
          <w:spacing w:val="8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</w:t>
      </w:r>
      <w:r w:rsidRPr="002A18BB">
        <w:rPr>
          <w:rFonts w:ascii="Times New Roman" w:eastAsiaTheme="minorHAnsi" w:hAnsi="Times New Roman" w:cs="Times New Roman"/>
          <w:spacing w:val="8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включающий</w:t>
      </w:r>
      <w:r w:rsidRPr="002A18BB">
        <w:rPr>
          <w:rFonts w:ascii="Times New Roman" w:eastAsiaTheme="minorHAnsi" w:hAnsi="Times New Roman" w:cs="Times New Roman"/>
          <w:spacing w:val="9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в</w:t>
      </w:r>
      <w:r w:rsidRPr="002A18BB">
        <w:rPr>
          <w:rFonts w:ascii="Times New Roman" w:eastAsiaTheme="minorHAnsi" w:hAnsi="Times New Roman" w:cs="Times New Roman"/>
          <w:spacing w:val="7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себя</w:t>
      </w:r>
      <w:r w:rsidRPr="002A18BB">
        <w:rPr>
          <w:rFonts w:ascii="Times New Roman" w:eastAsiaTheme="minorHAnsi" w:hAnsi="Times New Roman" w:cs="Times New Roman"/>
          <w:spacing w:val="8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земельные</w:t>
      </w:r>
      <w:r w:rsidRPr="002A18BB">
        <w:rPr>
          <w:rFonts w:ascii="Times New Roman" w:eastAsiaTheme="minorHAnsi" w:hAnsi="Times New Roman" w:cs="Times New Roman"/>
          <w:spacing w:val="16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участки</w:t>
      </w:r>
      <w:r w:rsidRPr="002A18BB">
        <w:rPr>
          <w:rFonts w:ascii="Times New Roman" w:eastAsiaTheme="minorHAnsi" w:hAnsi="Times New Roman" w:cs="Times New Roman"/>
          <w:spacing w:val="-57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в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границах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полосы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отвода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автомобильной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дороги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расположенные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на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них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или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под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ними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конструктивные</w:t>
      </w:r>
      <w:r w:rsidRPr="002A18BB">
        <w:rPr>
          <w:rFonts w:ascii="Times New Roman" w:eastAsiaTheme="minorHAnsi" w:hAnsi="Times New Roman" w:cs="Times New Roman"/>
          <w:spacing w:val="29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элементы</w:t>
      </w:r>
      <w:r w:rsidRPr="002A18BB">
        <w:rPr>
          <w:rFonts w:ascii="Times New Roman" w:eastAsiaTheme="minorHAnsi" w:hAnsi="Times New Roman" w:cs="Times New Roman"/>
          <w:spacing w:val="3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(дорожное</w:t>
      </w:r>
      <w:r w:rsidRPr="002A18BB">
        <w:rPr>
          <w:rFonts w:ascii="Times New Roman" w:eastAsiaTheme="minorHAnsi" w:hAnsi="Times New Roman" w:cs="Times New Roman"/>
          <w:spacing w:val="30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полотно,</w:t>
      </w:r>
      <w:r w:rsidRPr="002A18BB">
        <w:rPr>
          <w:rFonts w:ascii="Times New Roman" w:eastAsiaTheme="minorHAnsi" w:hAnsi="Times New Roman" w:cs="Times New Roman"/>
          <w:spacing w:val="3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дорожное</w:t>
      </w:r>
      <w:r w:rsidRPr="002A18BB">
        <w:rPr>
          <w:rFonts w:ascii="Times New Roman" w:eastAsiaTheme="minorHAnsi" w:hAnsi="Times New Roman" w:cs="Times New Roman"/>
          <w:spacing w:val="30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покрытие</w:t>
      </w:r>
      <w:r w:rsidRPr="002A18BB">
        <w:rPr>
          <w:rFonts w:ascii="Times New Roman" w:eastAsiaTheme="minorHAnsi" w:hAnsi="Times New Roman" w:cs="Times New Roman"/>
          <w:spacing w:val="30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</w:t>
      </w:r>
      <w:r w:rsidRPr="002A18BB">
        <w:rPr>
          <w:rFonts w:ascii="Times New Roman" w:eastAsiaTheme="minorHAnsi" w:hAnsi="Times New Roman" w:cs="Times New Roman"/>
          <w:spacing w:val="3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подобные</w:t>
      </w:r>
      <w:r w:rsidRPr="002A18BB">
        <w:rPr>
          <w:rFonts w:ascii="Times New Roman" w:eastAsiaTheme="minorHAnsi" w:hAnsi="Times New Roman" w:cs="Times New Roman"/>
          <w:spacing w:val="29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элементы) и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дорожные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сооружения,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являющиеся ее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технологической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частью,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–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защитные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дорожные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сооружения,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искусственные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дорожные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сооружения,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производственные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объекты,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элементы</w:t>
      </w:r>
      <w:r w:rsidRPr="002A18BB">
        <w:rPr>
          <w:rFonts w:ascii="Times New Roman" w:eastAsiaTheme="minorHAnsi" w:hAnsi="Times New Roman" w:cs="Times New Roman"/>
          <w:spacing w:val="-57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обустройства автомобильных</w:t>
      </w:r>
      <w:r w:rsidRPr="002A18BB">
        <w:rPr>
          <w:rFonts w:ascii="Times New Roman" w:eastAsiaTheme="minorHAnsi" w:hAnsi="Times New Roman" w:cs="Times New Roman"/>
          <w:spacing w:val="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дорог);</w:t>
      </w:r>
    </w:p>
    <w:p w:rsidR="00BA2244" w:rsidRPr="002A18BB" w:rsidRDefault="00BA2244" w:rsidP="00614470">
      <w:pPr>
        <w:widowControl w:val="0"/>
        <w:numPr>
          <w:ilvl w:val="0"/>
          <w:numId w:val="16"/>
        </w:numPr>
        <w:tabs>
          <w:tab w:val="left" w:pos="284"/>
          <w:tab w:val="left" w:pos="993"/>
        </w:tabs>
        <w:suppressAutoHyphens w:val="0"/>
        <w:autoSpaceDE w:val="0"/>
        <w:autoSpaceDN w:val="0"/>
        <w:spacing w:after="160" w:line="274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2A18BB">
        <w:rPr>
          <w:rFonts w:ascii="Times New Roman" w:eastAsiaTheme="minorHAnsi" w:hAnsi="Times New Roman" w:cs="Times New Roman"/>
          <w:b/>
          <w:kern w:val="0"/>
          <w:lang w:eastAsia="en-US" w:bidi="ar-SA"/>
        </w:rPr>
        <w:t xml:space="preserve">полоса отвода автомобильной дороги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– земельные участки (независимо</w:t>
      </w:r>
      <w:r w:rsidR="009174B0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от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категории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земель),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которые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предназначены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для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размещения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конструктивных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элементов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автомобильной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дороги,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дорожных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сооружений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на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которых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располагаются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или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могут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располагаться</w:t>
      </w: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объекты дорожного сервиса;</w:t>
      </w:r>
    </w:p>
    <w:p w:rsidR="00BA2244" w:rsidRPr="002A18BB" w:rsidRDefault="00BA2244" w:rsidP="00614470">
      <w:pPr>
        <w:widowControl w:val="0"/>
        <w:numPr>
          <w:ilvl w:val="0"/>
          <w:numId w:val="16"/>
        </w:numPr>
        <w:tabs>
          <w:tab w:val="left" w:pos="284"/>
          <w:tab w:val="left" w:pos="993"/>
        </w:tabs>
        <w:suppressAutoHyphens w:val="0"/>
        <w:autoSpaceDE w:val="0"/>
        <w:autoSpaceDN w:val="0"/>
        <w:spacing w:after="160" w:line="274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2A18BB">
        <w:rPr>
          <w:rFonts w:ascii="Times New Roman" w:eastAsiaTheme="minorHAnsi" w:hAnsi="Times New Roman" w:cs="Times New Roman"/>
          <w:b/>
          <w:kern w:val="0"/>
          <w:lang w:eastAsia="en-US" w:bidi="ar-SA"/>
        </w:rPr>
        <w:t>придорожные</w:t>
      </w:r>
      <w:r w:rsidRPr="002A18BB">
        <w:rPr>
          <w:rFonts w:ascii="Times New Roman" w:eastAsiaTheme="minorHAnsi" w:hAnsi="Times New Roman" w:cs="Times New Roman"/>
          <w:b/>
          <w:spacing w:val="47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b/>
          <w:kern w:val="0"/>
          <w:lang w:eastAsia="en-US" w:bidi="ar-SA"/>
        </w:rPr>
        <w:t>полосы</w:t>
      </w:r>
      <w:r w:rsidRPr="002A18BB">
        <w:rPr>
          <w:rFonts w:ascii="Times New Roman" w:eastAsiaTheme="minorHAnsi" w:hAnsi="Times New Roman" w:cs="Times New Roman"/>
          <w:b/>
          <w:spacing w:val="106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b/>
          <w:kern w:val="0"/>
          <w:lang w:eastAsia="en-US" w:bidi="ar-SA"/>
        </w:rPr>
        <w:t>автомобильной</w:t>
      </w:r>
      <w:r w:rsidRPr="002A18BB">
        <w:rPr>
          <w:rFonts w:ascii="Times New Roman" w:eastAsiaTheme="minorHAnsi" w:hAnsi="Times New Roman" w:cs="Times New Roman"/>
          <w:b/>
          <w:spacing w:val="105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b/>
          <w:kern w:val="0"/>
          <w:lang w:eastAsia="en-US" w:bidi="ar-SA"/>
        </w:rPr>
        <w:t>дороги</w:t>
      </w:r>
      <w:r w:rsidRPr="002A18BB">
        <w:rPr>
          <w:rFonts w:ascii="Times New Roman" w:eastAsiaTheme="minorHAnsi" w:hAnsi="Times New Roman" w:cs="Times New Roman"/>
          <w:b/>
          <w:spacing w:val="11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–</w:t>
      </w:r>
      <w:r w:rsidRPr="002A18BB">
        <w:rPr>
          <w:rFonts w:ascii="Times New Roman" w:eastAsiaTheme="minorHAnsi" w:hAnsi="Times New Roman" w:cs="Times New Roman"/>
          <w:spacing w:val="107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территории,</w:t>
      </w:r>
      <w:r w:rsidRPr="002A18BB">
        <w:rPr>
          <w:rFonts w:ascii="Times New Roman" w:eastAsiaTheme="minorHAnsi" w:hAnsi="Times New Roman" w:cs="Times New Roman"/>
          <w:spacing w:val="104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которые</w:t>
      </w:r>
      <w:r w:rsidRPr="002A18BB">
        <w:rPr>
          <w:rFonts w:ascii="Times New Roman" w:eastAsiaTheme="minorHAnsi" w:hAnsi="Times New Roman" w:cs="Times New Roman"/>
          <w:spacing w:val="106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прилегают</w:t>
      </w:r>
      <w:r w:rsidRPr="002A18BB">
        <w:rPr>
          <w:rFonts w:ascii="Times New Roman" w:eastAsiaTheme="minorHAnsi" w:hAnsi="Times New Roman" w:cs="Times New Roman"/>
          <w:spacing w:val="-58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 обеих сторон к полосе отвода автомобильной дороги и в границах которых устанавливается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особый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режим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использования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земельных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участков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(частей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земельных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участков)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в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целях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обеспечения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требований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безопасности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дорожного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движения,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а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также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нормальных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условий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реконструкции, капитального ремонта,</w:t>
      </w:r>
      <w:r w:rsidRPr="002A18BB">
        <w:rPr>
          <w:rFonts w:ascii="Times New Roman" w:eastAsiaTheme="minorHAnsi" w:hAnsi="Times New Roman" w:cs="Times New Roman"/>
          <w:spacing w:val="4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ремонта,</w:t>
      </w:r>
      <w:r w:rsidRPr="002A18BB">
        <w:rPr>
          <w:rFonts w:ascii="Times New Roman" w:eastAsiaTheme="minorHAnsi" w:hAnsi="Times New Roman" w:cs="Times New Roman"/>
          <w:spacing w:val="4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содержания</w:t>
      </w:r>
      <w:r w:rsidRPr="002A18BB">
        <w:rPr>
          <w:rFonts w:ascii="Times New Roman" w:eastAsiaTheme="minorHAnsi" w:hAnsi="Times New Roman" w:cs="Times New Roman"/>
          <w:spacing w:val="4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автомобильной дороги,</w:t>
      </w:r>
      <w:r w:rsidRPr="002A18BB">
        <w:rPr>
          <w:rFonts w:ascii="Times New Roman" w:eastAsiaTheme="minorHAnsi" w:hAnsi="Times New Roman" w:cs="Times New Roman"/>
          <w:spacing w:val="-58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ее</w:t>
      </w:r>
      <w:r w:rsidRPr="002A18BB">
        <w:rPr>
          <w:rFonts w:ascii="Times New Roman" w:eastAsiaTheme="minorHAnsi" w:hAnsi="Times New Roman" w:cs="Times New Roman"/>
          <w:spacing w:val="-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сохранности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 учетом</w:t>
      </w: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перспектив</w:t>
      </w: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развития</w:t>
      </w:r>
      <w:r w:rsidRPr="002A18BB">
        <w:rPr>
          <w:rFonts w:ascii="Times New Roman" w:eastAsiaTheme="minorHAnsi" w:hAnsi="Times New Roman" w:cs="Times New Roman"/>
          <w:spacing w:val="-4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автомобильной</w:t>
      </w:r>
      <w:r w:rsidRPr="002A18BB">
        <w:rPr>
          <w:rFonts w:ascii="Times New Roman" w:eastAsiaTheme="minorHAnsi" w:hAnsi="Times New Roman" w:cs="Times New Roman"/>
          <w:spacing w:val="-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дороги;</w:t>
      </w:r>
    </w:p>
    <w:p w:rsidR="00BA2244" w:rsidRPr="002A18BB" w:rsidRDefault="00BA2244" w:rsidP="00614470">
      <w:pPr>
        <w:widowControl w:val="0"/>
        <w:numPr>
          <w:ilvl w:val="0"/>
          <w:numId w:val="16"/>
        </w:numPr>
        <w:tabs>
          <w:tab w:val="left" w:pos="284"/>
          <w:tab w:val="left" w:pos="993"/>
        </w:tabs>
        <w:suppressAutoHyphens w:val="0"/>
        <w:autoSpaceDE w:val="0"/>
        <w:autoSpaceDN w:val="0"/>
        <w:spacing w:after="160" w:line="274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2A18BB">
        <w:rPr>
          <w:rFonts w:ascii="Times New Roman" w:eastAsiaTheme="minorHAnsi" w:hAnsi="Times New Roman" w:cs="Times New Roman"/>
          <w:b/>
          <w:kern w:val="0"/>
          <w:lang w:eastAsia="en-US" w:bidi="ar-SA"/>
        </w:rPr>
        <w:t>объекты</w:t>
      </w:r>
      <w:r w:rsidRPr="002A18BB">
        <w:rPr>
          <w:rFonts w:ascii="Times New Roman" w:eastAsiaTheme="minorHAnsi" w:hAnsi="Times New Roman" w:cs="Times New Roman"/>
          <w:b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b/>
          <w:kern w:val="0"/>
          <w:lang w:eastAsia="en-US" w:bidi="ar-SA"/>
        </w:rPr>
        <w:t>дорожного</w:t>
      </w:r>
      <w:r w:rsidRPr="002A18BB">
        <w:rPr>
          <w:rFonts w:ascii="Times New Roman" w:eastAsiaTheme="minorHAnsi" w:hAnsi="Times New Roman" w:cs="Times New Roman"/>
          <w:b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b/>
          <w:kern w:val="0"/>
          <w:lang w:eastAsia="en-US" w:bidi="ar-SA"/>
        </w:rPr>
        <w:t>сервиса</w:t>
      </w:r>
      <w:r w:rsidRPr="002A18BB">
        <w:rPr>
          <w:rFonts w:ascii="Times New Roman" w:eastAsiaTheme="minorHAnsi" w:hAnsi="Times New Roman" w:cs="Times New Roman"/>
          <w:b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–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здания,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строения,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сооружения,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иные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объекты,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предназначенные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для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обслуживания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участников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дорожного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движения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по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пути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следования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(автозаправочные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станции,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автостанции,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автовокзалы,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гостиницы,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кемпинги,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мотели,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пункты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общественного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питания,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станции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технического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обслуживания,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подобные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объекты,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а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также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необходимые для их функционирования места отдыха и стоянки транспортных средств). А также</w:t>
      </w:r>
      <w:r w:rsidRPr="002A18BB">
        <w:rPr>
          <w:rFonts w:ascii="Times New Roman" w:eastAsiaTheme="minorHAnsi" w:hAnsi="Times New Roman" w:cs="Times New Roman"/>
          <w:spacing w:val="-57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стационарные</w:t>
      </w:r>
      <w:r w:rsidRPr="002A18BB">
        <w:rPr>
          <w:rFonts w:ascii="Times New Roman" w:eastAsiaTheme="minorHAnsi" w:hAnsi="Times New Roman" w:cs="Times New Roman"/>
          <w:spacing w:val="-3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торговые</w:t>
      </w:r>
      <w:r w:rsidRPr="002A18BB">
        <w:rPr>
          <w:rFonts w:ascii="Times New Roman" w:eastAsiaTheme="minorHAnsi" w:hAnsi="Times New Roman" w:cs="Times New Roman"/>
          <w:spacing w:val="-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объекты свыше</w:t>
      </w: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10 тыс.</w:t>
      </w:r>
      <w:r w:rsidRPr="002A18BB">
        <w:rPr>
          <w:rFonts w:ascii="Times New Roman" w:eastAsiaTheme="minorHAnsi" w:hAnsi="Times New Roman" w:cs="Times New Roman"/>
          <w:spacing w:val="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кв.</w:t>
      </w: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м.</w:t>
      </w:r>
    </w:p>
    <w:p w:rsidR="00BA2244" w:rsidRPr="002A18BB" w:rsidRDefault="00BA2244" w:rsidP="00614470">
      <w:pPr>
        <w:widowControl w:val="0"/>
        <w:numPr>
          <w:ilvl w:val="0"/>
          <w:numId w:val="16"/>
        </w:numPr>
        <w:tabs>
          <w:tab w:val="left" w:pos="284"/>
          <w:tab w:val="left" w:pos="993"/>
        </w:tabs>
        <w:suppressAutoHyphens w:val="0"/>
        <w:autoSpaceDE w:val="0"/>
        <w:autoSpaceDN w:val="0"/>
        <w:spacing w:after="160" w:line="274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2A18BB">
        <w:rPr>
          <w:rFonts w:ascii="Times New Roman" w:eastAsiaTheme="minorHAnsi" w:hAnsi="Times New Roman" w:cs="Times New Roman"/>
          <w:b/>
          <w:kern w:val="0"/>
          <w:lang w:eastAsia="en-US" w:bidi="ar-SA"/>
        </w:rPr>
        <w:t>РПГУ</w:t>
      </w:r>
      <w:r w:rsidRPr="002A18BB">
        <w:rPr>
          <w:rFonts w:ascii="Times New Roman" w:eastAsiaTheme="minorHAnsi" w:hAnsi="Times New Roman" w:cs="Times New Roman"/>
          <w:b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–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государственная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информационная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система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Московской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области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«Портал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государственных</w:t>
      </w:r>
      <w:r w:rsidRPr="002A18BB">
        <w:rPr>
          <w:rFonts w:ascii="Times New Roman" w:eastAsiaTheme="minorHAnsi" w:hAnsi="Times New Roman" w:cs="Times New Roman"/>
          <w:spacing w:val="6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</w:t>
      </w:r>
      <w:r w:rsidRPr="002A18BB">
        <w:rPr>
          <w:rFonts w:ascii="Times New Roman" w:eastAsiaTheme="minorHAnsi" w:hAnsi="Times New Roman" w:cs="Times New Roman"/>
          <w:spacing w:val="60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муниципальных услуг (функций)</w:t>
      </w:r>
      <w:r w:rsidRPr="002A18BB">
        <w:rPr>
          <w:rFonts w:ascii="Times New Roman" w:eastAsiaTheme="minorHAnsi" w:hAnsi="Times New Roman" w:cs="Times New Roman"/>
          <w:spacing w:val="60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Московской</w:t>
      </w:r>
      <w:r w:rsidRPr="002A18BB">
        <w:rPr>
          <w:rFonts w:ascii="Times New Roman" w:eastAsiaTheme="minorHAnsi" w:hAnsi="Times New Roman" w:cs="Times New Roman"/>
          <w:spacing w:val="60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области»,</w:t>
      </w:r>
      <w:r w:rsidRPr="002A18BB">
        <w:rPr>
          <w:rFonts w:ascii="Times New Roman" w:eastAsiaTheme="minorHAnsi" w:hAnsi="Times New Roman" w:cs="Times New Roman"/>
          <w:spacing w:val="60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расположенная</w:t>
      </w:r>
      <w:r w:rsidRPr="002A18BB">
        <w:rPr>
          <w:rFonts w:ascii="Times New Roman" w:eastAsiaTheme="minorHAnsi" w:hAnsi="Times New Roman" w:cs="Times New Roman"/>
          <w:spacing w:val="-57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в информационно-телекоммуникационной сети «Интернет» (далее – сеть Интернет) по адресу: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hyperlink r:id="rId13">
        <w:r w:rsidRPr="002A18BB">
          <w:rPr>
            <w:rFonts w:ascii="Times New Roman" w:eastAsiaTheme="minorHAnsi" w:hAnsi="Times New Roman" w:cs="Times New Roman"/>
            <w:kern w:val="0"/>
            <w:lang w:eastAsia="en-US" w:bidi="ar-SA"/>
          </w:rPr>
          <w:t>www.uslugi.mosreg.ru.</w:t>
        </w:r>
      </w:hyperlink>
    </w:p>
    <w:p w:rsidR="00BA2244" w:rsidRPr="002A18BB" w:rsidRDefault="00BA2244" w:rsidP="00614470">
      <w:pPr>
        <w:numPr>
          <w:ilvl w:val="1"/>
          <w:numId w:val="16"/>
        </w:numPr>
        <w:suppressAutoHyphens w:val="0"/>
        <w:spacing w:before="240" w:after="120" w:line="274" w:lineRule="auto"/>
        <w:ind w:left="0" w:firstLine="709"/>
        <w:jc w:val="center"/>
        <w:rPr>
          <w:rFonts w:ascii="Times New Roman" w:eastAsiaTheme="minorHAnsi" w:hAnsi="Times New Roman" w:cs="Times New Roman"/>
          <w:b/>
          <w:kern w:val="0"/>
          <w:lang w:eastAsia="en-US" w:bidi="ar-SA"/>
        </w:rPr>
      </w:pPr>
      <w:bookmarkStart w:id="104" w:name="_Toc147837422"/>
      <w:bookmarkStart w:id="105" w:name="_Toc148009692"/>
      <w:bookmarkStart w:id="106" w:name="_Toc148010300"/>
      <w:bookmarkStart w:id="107" w:name="_Toc148011249"/>
      <w:bookmarkStart w:id="108" w:name="_Toc148011909"/>
      <w:r w:rsidRPr="002A18BB">
        <w:rPr>
          <w:rFonts w:ascii="Times New Roman" w:eastAsiaTheme="minorHAnsi" w:hAnsi="Times New Roman" w:cs="Times New Roman"/>
          <w:b/>
          <w:kern w:val="0"/>
          <w:lang w:eastAsia="en-US" w:bidi="ar-SA"/>
        </w:rPr>
        <w:t>ПРЕДМЕТ ДОГОВОРА</w:t>
      </w:r>
      <w:bookmarkEnd w:id="104"/>
      <w:bookmarkEnd w:id="105"/>
      <w:bookmarkEnd w:id="106"/>
      <w:bookmarkEnd w:id="107"/>
      <w:bookmarkEnd w:id="108"/>
    </w:p>
    <w:p w:rsidR="00BA2244" w:rsidRPr="002A18BB" w:rsidRDefault="00BA2244" w:rsidP="00614470">
      <w:pPr>
        <w:widowControl w:val="0"/>
        <w:numPr>
          <w:ilvl w:val="1"/>
          <w:numId w:val="15"/>
        </w:numPr>
        <w:tabs>
          <w:tab w:val="left" w:pos="1772"/>
          <w:tab w:val="left" w:pos="2141"/>
          <w:tab w:val="left" w:pos="3782"/>
          <w:tab w:val="left" w:pos="3832"/>
          <w:tab w:val="left" w:pos="4408"/>
          <w:tab w:val="left" w:pos="5780"/>
          <w:tab w:val="left" w:pos="6795"/>
          <w:tab w:val="left" w:pos="7182"/>
          <w:tab w:val="left" w:pos="8526"/>
          <w:tab w:val="left" w:pos="9853"/>
        </w:tabs>
        <w:suppressAutoHyphens w:val="0"/>
        <w:autoSpaceDE w:val="0"/>
        <w:autoSpaceDN w:val="0"/>
        <w:spacing w:after="160" w:line="274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Заказчик поручает, а Исполнитель обязуется оказать комплекс услуг по</w:t>
      </w:r>
      <w:r w:rsidRPr="002A18BB">
        <w:rPr>
          <w:rFonts w:ascii="Times New Roman" w:eastAsiaTheme="minorHAnsi" w:hAnsi="Times New Roman" w:cs="Times New Roman"/>
          <w:spacing w:val="75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присоединению</w:t>
      </w:r>
      <w:r w:rsidRPr="002A18BB">
        <w:rPr>
          <w:rFonts w:ascii="Times New Roman" w:eastAsiaTheme="minorHAnsi" w:hAnsi="Times New Roman" w:cs="Times New Roman"/>
          <w:spacing w:val="79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b/>
          <w:kern w:val="0"/>
          <w:lang w:eastAsia="en-US" w:bidi="ar-SA"/>
        </w:rPr>
        <w:t>–_________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–</w:t>
      </w:r>
      <w:r w:rsidRPr="002A18BB">
        <w:rPr>
          <w:rFonts w:ascii="Times New Roman" w:eastAsiaTheme="minorHAnsi" w:hAnsi="Times New Roman" w:cs="Times New Roman"/>
          <w:spacing w:val="17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в</w:t>
      </w:r>
      <w:r w:rsidRPr="002A18BB">
        <w:rPr>
          <w:rFonts w:ascii="Times New Roman" w:eastAsiaTheme="minorHAnsi" w:hAnsi="Times New Roman" w:cs="Times New Roman"/>
          <w:spacing w:val="16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соответствии</w:t>
      </w:r>
      <w:r w:rsidRPr="002A18BB">
        <w:rPr>
          <w:rFonts w:ascii="Times New Roman" w:eastAsiaTheme="minorHAnsi" w:hAnsi="Times New Roman" w:cs="Times New Roman"/>
          <w:spacing w:val="17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</w:t>
      </w:r>
      <w:r w:rsidRPr="002A18BB">
        <w:rPr>
          <w:rFonts w:ascii="Times New Roman" w:eastAsiaTheme="minorHAnsi" w:hAnsi="Times New Roman" w:cs="Times New Roman"/>
          <w:spacing w:val="17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b/>
          <w:kern w:val="0"/>
          <w:lang w:eastAsia="en-US" w:bidi="ar-SA"/>
        </w:rPr>
        <w:t>согласием,</w:t>
      </w:r>
      <w:r w:rsidRPr="002A18BB">
        <w:rPr>
          <w:rFonts w:ascii="Times New Roman" w:eastAsiaTheme="minorHAnsi" w:hAnsi="Times New Roman" w:cs="Times New Roman"/>
          <w:b/>
          <w:spacing w:val="16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b/>
          <w:kern w:val="0"/>
          <w:lang w:eastAsia="en-US" w:bidi="ar-SA"/>
        </w:rPr>
        <w:t>содержащем</w:t>
      </w:r>
      <w:r w:rsidRPr="002A18BB">
        <w:rPr>
          <w:rFonts w:ascii="Times New Roman" w:eastAsiaTheme="minorHAnsi" w:hAnsi="Times New Roman" w:cs="Times New Roman"/>
          <w:b/>
          <w:spacing w:val="16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b/>
          <w:kern w:val="0"/>
          <w:lang w:eastAsia="en-US" w:bidi="ar-SA"/>
        </w:rPr>
        <w:t>технические требования и условия, №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__________ согласно перечню услуг по</w:t>
      </w:r>
      <w:r w:rsidRPr="002A18BB">
        <w:rPr>
          <w:rFonts w:ascii="Times New Roman" w:eastAsiaTheme="minorHAnsi" w:hAnsi="Times New Roman" w:cs="Times New Roman"/>
          <w:spacing w:val="95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присоединению</w:t>
      </w:r>
      <w:r w:rsidRPr="002A18BB">
        <w:rPr>
          <w:rFonts w:ascii="Times New Roman" w:eastAsiaTheme="minorHAnsi" w:hAnsi="Times New Roman" w:cs="Times New Roman"/>
          <w:spacing w:val="96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объектов</w:t>
      </w:r>
      <w:r w:rsidRPr="002A18BB">
        <w:rPr>
          <w:rFonts w:ascii="Times New Roman" w:eastAsiaTheme="minorHAnsi" w:hAnsi="Times New Roman" w:cs="Times New Roman"/>
          <w:spacing w:val="94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дорожного</w:t>
      </w:r>
      <w:r w:rsidRPr="002A18BB">
        <w:rPr>
          <w:rFonts w:ascii="Times New Roman" w:eastAsiaTheme="minorHAnsi" w:hAnsi="Times New Roman" w:cs="Times New Roman"/>
          <w:spacing w:val="96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сервиса,</w:t>
      </w:r>
      <w:r w:rsidRPr="002A18BB">
        <w:rPr>
          <w:rFonts w:ascii="Times New Roman" w:eastAsiaTheme="minorHAnsi" w:hAnsi="Times New Roman" w:cs="Times New Roman"/>
          <w:spacing w:val="100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стационарных</w:t>
      </w:r>
      <w:r w:rsidRPr="002A18BB">
        <w:rPr>
          <w:rFonts w:ascii="Times New Roman" w:eastAsiaTheme="minorHAnsi" w:hAnsi="Times New Roman" w:cs="Times New Roman"/>
          <w:spacing w:val="97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торговых</w:t>
      </w:r>
      <w:r w:rsidRPr="002A18BB">
        <w:rPr>
          <w:rFonts w:ascii="Times New Roman" w:eastAsiaTheme="minorHAnsi" w:hAnsi="Times New Roman" w:cs="Times New Roman"/>
          <w:spacing w:val="97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объектов свыше 10 тыс. кв. м.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к автомобильным дорогам общего пользования местного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значения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Московской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области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в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порядке,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установленным Правительством</w:t>
      </w:r>
      <w:r w:rsidRPr="002A18BB">
        <w:rPr>
          <w:rFonts w:ascii="Times New Roman" w:eastAsiaTheme="minorHAnsi" w:hAnsi="Times New Roman" w:cs="Times New Roman"/>
          <w:spacing w:val="-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Московской области.</w:t>
      </w:r>
    </w:p>
    <w:p w:rsidR="00BA2244" w:rsidRPr="002A18BB" w:rsidRDefault="00BA2244" w:rsidP="00614470">
      <w:pPr>
        <w:widowControl w:val="0"/>
        <w:numPr>
          <w:ilvl w:val="1"/>
          <w:numId w:val="15"/>
        </w:numPr>
        <w:tabs>
          <w:tab w:val="left" w:pos="1554"/>
        </w:tabs>
        <w:suppressAutoHyphens w:val="0"/>
        <w:autoSpaceDE w:val="0"/>
        <w:autoSpaceDN w:val="0"/>
        <w:spacing w:after="160" w:line="274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Перечень</w:t>
      </w:r>
      <w:r w:rsidRPr="002A18BB">
        <w:rPr>
          <w:rFonts w:ascii="Times New Roman" w:eastAsiaTheme="minorHAnsi" w:hAnsi="Times New Roman" w:cs="Times New Roman"/>
          <w:spacing w:val="4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услуг,</w:t>
      </w:r>
      <w:r w:rsidRPr="002A18BB">
        <w:rPr>
          <w:rFonts w:ascii="Times New Roman" w:eastAsiaTheme="minorHAnsi" w:hAnsi="Times New Roman" w:cs="Times New Roman"/>
          <w:spacing w:val="4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оказываемых</w:t>
      </w:r>
      <w:r w:rsidRPr="002A18BB">
        <w:rPr>
          <w:rFonts w:ascii="Times New Roman" w:eastAsiaTheme="minorHAnsi" w:hAnsi="Times New Roman" w:cs="Times New Roman"/>
          <w:spacing w:val="4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Исполнителем</w:t>
      </w:r>
      <w:r w:rsidRPr="002A18BB">
        <w:rPr>
          <w:rFonts w:ascii="Times New Roman" w:eastAsiaTheme="minorHAnsi" w:hAnsi="Times New Roman" w:cs="Times New Roman"/>
          <w:spacing w:val="39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по</w:t>
      </w:r>
      <w:r w:rsidRPr="002A18BB">
        <w:rPr>
          <w:rFonts w:ascii="Times New Roman" w:eastAsiaTheme="minorHAnsi" w:hAnsi="Times New Roman" w:cs="Times New Roman"/>
          <w:spacing w:val="40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настоящему</w:t>
      </w:r>
      <w:r w:rsidRPr="002A18BB">
        <w:rPr>
          <w:rFonts w:ascii="Times New Roman" w:eastAsiaTheme="minorHAnsi" w:hAnsi="Times New Roman" w:cs="Times New Roman"/>
          <w:spacing w:val="4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Договору,</w:t>
      </w:r>
      <w:r w:rsidRPr="002A18BB">
        <w:rPr>
          <w:rFonts w:ascii="Times New Roman" w:eastAsiaTheme="minorHAnsi" w:hAnsi="Times New Roman" w:cs="Times New Roman"/>
          <w:spacing w:val="45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установлен</w:t>
      </w:r>
      <w:r w:rsidRPr="002A18BB">
        <w:rPr>
          <w:rFonts w:ascii="Times New Roman" w:eastAsiaTheme="minorHAnsi" w:hAnsi="Times New Roman" w:cs="Times New Roman"/>
          <w:spacing w:val="-58"/>
          <w:kern w:val="0"/>
          <w:lang w:eastAsia="en-US" w:bidi="ar-SA"/>
        </w:rPr>
        <w:t xml:space="preserve">     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в</w:t>
      </w:r>
      <w:r w:rsidRPr="002A18BB">
        <w:rPr>
          <w:rFonts w:ascii="Times New Roman" w:eastAsiaTheme="minorHAnsi" w:hAnsi="Times New Roman" w:cs="Times New Roman"/>
          <w:spacing w:val="-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пункте 2.1. настоящего Договора</w:t>
      </w:r>
      <w:r w:rsidRPr="002A18BB">
        <w:rPr>
          <w:rFonts w:ascii="Times New Roman" w:eastAsiaTheme="minorHAnsi" w:hAnsi="Times New Roman" w:cs="Times New Roman"/>
          <w:spacing w:val="-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(далее –</w:t>
      </w:r>
      <w:r w:rsidRPr="002A18BB">
        <w:rPr>
          <w:rFonts w:ascii="Times New Roman" w:eastAsiaTheme="minorHAnsi" w:hAnsi="Times New Roman" w:cs="Times New Roman"/>
          <w:spacing w:val="4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Муниципальная услуга).</w:t>
      </w:r>
    </w:p>
    <w:p w:rsidR="00BA2244" w:rsidRPr="002A18BB" w:rsidRDefault="00BA2244" w:rsidP="00614470">
      <w:pPr>
        <w:widowControl w:val="0"/>
        <w:numPr>
          <w:ilvl w:val="1"/>
          <w:numId w:val="15"/>
        </w:numPr>
        <w:tabs>
          <w:tab w:val="left" w:pos="1554"/>
        </w:tabs>
        <w:suppressAutoHyphens w:val="0"/>
        <w:autoSpaceDE w:val="0"/>
        <w:autoSpaceDN w:val="0"/>
        <w:spacing w:after="160" w:line="274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Заказчик обязуется оплачивать Исполнителю оказание услуг в сроки и на условиях,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предусмотренных</w:t>
      </w:r>
      <w:r w:rsidRPr="002A18BB">
        <w:rPr>
          <w:rFonts w:ascii="Times New Roman" w:eastAsiaTheme="minorHAnsi" w:hAnsi="Times New Roman" w:cs="Times New Roman"/>
          <w:spacing w:val="-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настоящим</w:t>
      </w:r>
      <w:r w:rsidRPr="002A18BB">
        <w:rPr>
          <w:rFonts w:ascii="Times New Roman" w:eastAsiaTheme="minorHAnsi" w:hAnsi="Times New Roman" w:cs="Times New Roman"/>
          <w:spacing w:val="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Договором.</w:t>
      </w:r>
    </w:p>
    <w:p w:rsidR="00BA2244" w:rsidRPr="002A18BB" w:rsidRDefault="00BA2244" w:rsidP="00614470">
      <w:pPr>
        <w:numPr>
          <w:ilvl w:val="1"/>
          <w:numId w:val="16"/>
        </w:numPr>
        <w:suppressAutoHyphens w:val="0"/>
        <w:spacing w:before="240" w:after="120" w:line="274" w:lineRule="auto"/>
        <w:ind w:left="0" w:firstLine="709"/>
        <w:jc w:val="center"/>
        <w:rPr>
          <w:rFonts w:ascii="Times New Roman" w:eastAsiaTheme="minorHAnsi" w:hAnsi="Times New Roman" w:cs="Times New Roman"/>
          <w:b/>
          <w:kern w:val="0"/>
          <w:lang w:eastAsia="en-US" w:bidi="ar-SA"/>
        </w:rPr>
      </w:pPr>
      <w:bookmarkStart w:id="109" w:name="_Toc147837423"/>
      <w:bookmarkStart w:id="110" w:name="_Toc148009693"/>
      <w:bookmarkStart w:id="111" w:name="_Toc148010301"/>
      <w:bookmarkStart w:id="112" w:name="_Toc148011250"/>
      <w:bookmarkStart w:id="113" w:name="_Toc148011910"/>
      <w:r w:rsidRPr="002A18BB">
        <w:rPr>
          <w:rFonts w:ascii="Times New Roman" w:eastAsiaTheme="minorHAnsi" w:hAnsi="Times New Roman" w:cs="Times New Roman"/>
          <w:b/>
          <w:kern w:val="0"/>
          <w:lang w:eastAsia="en-US" w:bidi="ar-SA"/>
        </w:rPr>
        <w:t>СРОКИ И ПОРЯДОК ИСПОЛНЕНИЯ ДОГОВОРА</w:t>
      </w:r>
      <w:bookmarkEnd w:id="109"/>
      <w:bookmarkEnd w:id="110"/>
      <w:bookmarkEnd w:id="111"/>
      <w:bookmarkEnd w:id="112"/>
      <w:bookmarkEnd w:id="113"/>
    </w:p>
    <w:p w:rsidR="00BA2244" w:rsidRPr="002A18BB" w:rsidRDefault="00BA2244" w:rsidP="00614470">
      <w:pPr>
        <w:widowControl w:val="0"/>
        <w:numPr>
          <w:ilvl w:val="1"/>
          <w:numId w:val="14"/>
        </w:numPr>
        <w:tabs>
          <w:tab w:val="left" w:pos="1455"/>
        </w:tabs>
        <w:suppressAutoHyphens w:val="0"/>
        <w:autoSpaceDE w:val="0"/>
        <w:autoSpaceDN w:val="0"/>
        <w:spacing w:after="160" w:line="274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Заказчик</w:t>
      </w:r>
      <w:r w:rsidRPr="002A18BB">
        <w:rPr>
          <w:rFonts w:ascii="Times New Roman" w:eastAsiaTheme="minorHAnsi" w:hAnsi="Times New Roman" w:cs="Times New Roman"/>
          <w:spacing w:val="-4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поручает,</w:t>
      </w:r>
      <w:r w:rsidRPr="002A18BB">
        <w:rPr>
          <w:rFonts w:ascii="Times New Roman" w:eastAsiaTheme="minorHAnsi" w:hAnsi="Times New Roman" w:cs="Times New Roman"/>
          <w:spacing w:val="-4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а</w:t>
      </w:r>
      <w:r w:rsidRPr="002A18BB">
        <w:rPr>
          <w:rFonts w:ascii="Times New Roman" w:eastAsiaTheme="minorHAnsi" w:hAnsi="Times New Roman" w:cs="Times New Roman"/>
          <w:spacing w:val="-4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Исполнитель</w:t>
      </w:r>
      <w:r w:rsidRPr="002A18BB">
        <w:rPr>
          <w:rFonts w:ascii="Times New Roman" w:eastAsiaTheme="minorHAnsi" w:hAnsi="Times New Roman" w:cs="Times New Roman"/>
          <w:spacing w:val="-4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обязуется</w:t>
      </w:r>
      <w:r w:rsidRPr="002A18BB">
        <w:rPr>
          <w:rFonts w:ascii="Times New Roman" w:eastAsiaTheme="minorHAnsi" w:hAnsi="Times New Roman" w:cs="Times New Roman"/>
          <w:spacing w:val="-4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оказать</w:t>
      </w:r>
      <w:r w:rsidRPr="002A18BB">
        <w:rPr>
          <w:rFonts w:ascii="Times New Roman" w:eastAsiaTheme="minorHAnsi" w:hAnsi="Times New Roman" w:cs="Times New Roman"/>
          <w:spacing w:val="-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следующие</w:t>
      </w: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муниципальные услуги:</w:t>
      </w:r>
    </w:p>
    <w:p w:rsidR="00BA2244" w:rsidRPr="002A18BB" w:rsidRDefault="00BA2244" w:rsidP="00614470">
      <w:pPr>
        <w:widowControl w:val="0"/>
        <w:numPr>
          <w:ilvl w:val="2"/>
          <w:numId w:val="14"/>
        </w:numPr>
        <w:tabs>
          <w:tab w:val="left" w:pos="1520"/>
        </w:tabs>
        <w:suppressAutoHyphens w:val="0"/>
        <w:autoSpaceDE w:val="0"/>
        <w:autoSpaceDN w:val="0"/>
        <w:spacing w:after="160" w:line="274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Разработка</w:t>
      </w:r>
      <w:r w:rsidRPr="002A18BB">
        <w:rPr>
          <w:rFonts w:ascii="Times New Roman" w:eastAsiaTheme="minorHAnsi" w:hAnsi="Times New Roman" w:cs="Times New Roman"/>
          <w:spacing w:val="60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</w:t>
      </w:r>
      <w:r w:rsidRPr="002A18BB">
        <w:rPr>
          <w:rFonts w:ascii="Times New Roman" w:eastAsiaTheme="minorHAnsi" w:hAnsi="Times New Roman" w:cs="Times New Roman"/>
          <w:spacing w:val="60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выдача</w:t>
      </w:r>
      <w:r w:rsidRPr="002A18BB">
        <w:rPr>
          <w:rFonts w:ascii="Times New Roman" w:eastAsiaTheme="minorHAnsi" w:hAnsi="Times New Roman" w:cs="Times New Roman"/>
          <w:spacing w:val="60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согласия,</w:t>
      </w:r>
      <w:r w:rsidRPr="002A18BB">
        <w:rPr>
          <w:rFonts w:ascii="Times New Roman" w:eastAsiaTheme="minorHAnsi" w:hAnsi="Times New Roman" w:cs="Times New Roman"/>
          <w:spacing w:val="60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содержащего</w:t>
      </w:r>
      <w:r w:rsidRPr="002A18BB">
        <w:rPr>
          <w:rFonts w:ascii="Times New Roman" w:eastAsiaTheme="minorHAnsi" w:hAnsi="Times New Roman" w:cs="Times New Roman"/>
          <w:spacing w:val="60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технические</w:t>
      </w:r>
      <w:r w:rsidRPr="002A18BB">
        <w:rPr>
          <w:rFonts w:ascii="Times New Roman" w:eastAsiaTheme="minorHAnsi" w:hAnsi="Times New Roman" w:cs="Times New Roman"/>
          <w:spacing w:val="60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требования</w:t>
      </w:r>
      <w:r w:rsidRPr="002A18BB">
        <w:rPr>
          <w:rFonts w:ascii="Times New Roman" w:eastAsiaTheme="minorHAnsi" w:hAnsi="Times New Roman" w:cs="Times New Roman"/>
          <w:spacing w:val="60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</w:t>
      </w:r>
      <w:r w:rsidRPr="002A18BB">
        <w:rPr>
          <w:rFonts w:ascii="Times New Roman" w:eastAsiaTheme="minorHAnsi" w:hAnsi="Times New Roman" w:cs="Times New Roman"/>
          <w:spacing w:val="60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условия, по</w:t>
      </w:r>
      <w:r w:rsidRPr="002A18BB">
        <w:rPr>
          <w:rFonts w:ascii="Times New Roman" w:eastAsiaTheme="minorHAnsi" w:hAnsi="Times New Roman" w:cs="Times New Roman"/>
          <w:spacing w:val="37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присоединению</w:t>
      </w:r>
      <w:r w:rsidRPr="002A18BB">
        <w:rPr>
          <w:rFonts w:ascii="Times New Roman" w:eastAsiaTheme="minorHAnsi" w:hAnsi="Times New Roman" w:cs="Times New Roman"/>
          <w:spacing w:val="36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объектов</w:t>
      </w:r>
      <w:r w:rsidRPr="002A18BB">
        <w:rPr>
          <w:rFonts w:ascii="Times New Roman" w:eastAsiaTheme="minorHAnsi" w:hAnsi="Times New Roman" w:cs="Times New Roman"/>
          <w:spacing w:val="35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дорожного</w:t>
      </w:r>
      <w:r w:rsidRPr="002A18BB">
        <w:rPr>
          <w:rFonts w:ascii="Times New Roman" w:eastAsiaTheme="minorHAnsi" w:hAnsi="Times New Roman" w:cs="Times New Roman"/>
          <w:spacing w:val="95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сервиса,</w:t>
      </w:r>
      <w:r w:rsidRPr="002A18BB">
        <w:rPr>
          <w:rFonts w:ascii="Times New Roman" w:eastAsiaTheme="minorHAnsi" w:hAnsi="Times New Roman" w:cs="Times New Roman"/>
          <w:spacing w:val="10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стационарных</w:t>
      </w:r>
      <w:r w:rsidRPr="002A18BB">
        <w:rPr>
          <w:rFonts w:ascii="Times New Roman" w:eastAsiaTheme="minorHAnsi" w:hAnsi="Times New Roman" w:cs="Times New Roman"/>
          <w:spacing w:val="96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торговых</w:t>
      </w:r>
      <w:r w:rsidRPr="002A18BB">
        <w:rPr>
          <w:rFonts w:ascii="Times New Roman" w:eastAsiaTheme="minorHAnsi" w:hAnsi="Times New Roman" w:cs="Times New Roman"/>
          <w:spacing w:val="98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объектов</w:t>
      </w:r>
      <w:r w:rsidRPr="002A18BB">
        <w:rPr>
          <w:rFonts w:ascii="Times New Roman" w:eastAsiaTheme="minorHAnsi" w:hAnsi="Times New Roman" w:cs="Times New Roman"/>
          <w:spacing w:val="95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свыше 10 тыс. кв. м.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в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соответствии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 заявлением, содержащим технико-экономические показатели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Объекта</w:t>
      </w: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дорожного сервиса.</w:t>
      </w:r>
    </w:p>
    <w:p w:rsidR="00BA2244" w:rsidRPr="002A18BB" w:rsidRDefault="00BA2244" w:rsidP="00614470">
      <w:pPr>
        <w:widowControl w:val="0"/>
        <w:numPr>
          <w:ilvl w:val="1"/>
          <w:numId w:val="14"/>
        </w:numPr>
        <w:tabs>
          <w:tab w:val="left" w:pos="1340"/>
        </w:tabs>
        <w:suppressAutoHyphens w:val="0"/>
        <w:autoSpaceDE w:val="0"/>
        <w:autoSpaceDN w:val="0"/>
        <w:spacing w:after="160" w:line="274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Исполнитель</w:t>
      </w:r>
      <w:r w:rsidRPr="002A18BB">
        <w:rPr>
          <w:rFonts w:ascii="Times New Roman" w:eastAsiaTheme="minorHAnsi" w:hAnsi="Times New Roman" w:cs="Times New Roman"/>
          <w:spacing w:val="4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обязуется</w:t>
      </w:r>
      <w:r w:rsidRPr="002A18BB">
        <w:rPr>
          <w:rFonts w:ascii="Times New Roman" w:eastAsiaTheme="minorHAnsi" w:hAnsi="Times New Roman" w:cs="Times New Roman"/>
          <w:spacing w:val="10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оказать</w:t>
      </w:r>
      <w:r w:rsidRPr="002A18BB">
        <w:rPr>
          <w:rFonts w:ascii="Times New Roman" w:eastAsiaTheme="minorHAnsi" w:hAnsi="Times New Roman" w:cs="Times New Roman"/>
          <w:spacing w:val="106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муниципальную услугу</w:t>
      </w:r>
      <w:r w:rsidRPr="002A18BB">
        <w:rPr>
          <w:rFonts w:ascii="Times New Roman" w:eastAsiaTheme="minorHAnsi" w:hAnsi="Times New Roman" w:cs="Times New Roman"/>
          <w:spacing w:val="107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в</w:t>
      </w:r>
      <w:r w:rsidRPr="002A18BB">
        <w:rPr>
          <w:rFonts w:ascii="Times New Roman" w:eastAsiaTheme="minorHAnsi" w:hAnsi="Times New Roman" w:cs="Times New Roman"/>
          <w:spacing w:val="99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течение</w:t>
      </w:r>
      <w:r w:rsidRPr="002A18BB">
        <w:rPr>
          <w:rFonts w:ascii="Times New Roman" w:eastAsiaTheme="minorHAnsi" w:hAnsi="Times New Roman" w:cs="Times New Roman"/>
          <w:spacing w:val="100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15</w:t>
      </w:r>
      <w:r w:rsidRPr="002A18BB">
        <w:rPr>
          <w:rFonts w:ascii="Times New Roman" w:eastAsiaTheme="minorHAnsi" w:hAnsi="Times New Roman" w:cs="Times New Roman"/>
          <w:spacing w:val="10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(пятнадцати)</w:t>
      </w:r>
      <w:r w:rsidRPr="002A18BB">
        <w:rPr>
          <w:rFonts w:ascii="Times New Roman" w:eastAsiaTheme="minorHAnsi" w:hAnsi="Times New Roman" w:cs="Times New Roman"/>
          <w:spacing w:val="100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рабочих</w:t>
      </w:r>
      <w:r w:rsidRPr="002A18BB">
        <w:rPr>
          <w:rFonts w:ascii="Times New Roman" w:eastAsiaTheme="minorHAnsi" w:hAnsi="Times New Roman" w:cs="Times New Roman"/>
          <w:spacing w:val="10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дней</w:t>
      </w:r>
      <w:r w:rsidRPr="002A18BB">
        <w:rPr>
          <w:rFonts w:ascii="Times New Roman" w:eastAsiaTheme="minorHAnsi" w:hAnsi="Times New Roman" w:cs="Times New Roman"/>
          <w:spacing w:val="-58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</w:t>
      </w:r>
      <w:r w:rsidRPr="002A18BB">
        <w:rPr>
          <w:rFonts w:ascii="Times New Roman" w:eastAsiaTheme="minorHAnsi" w:hAnsi="Times New Roman" w:cs="Times New Roman"/>
          <w:spacing w:val="-1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даты</w:t>
      </w:r>
      <w:r w:rsidRPr="002A18BB">
        <w:rPr>
          <w:rFonts w:ascii="Times New Roman" w:eastAsiaTheme="minorHAnsi" w:hAnsi="Times New Roman" w:cs="Times New Roman"/>
          <w:spacing w:val="-1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начала</w:t>
      </w:r>
      <w:r w:rsidRPr="002A18BB">
        <w:rPr>
          <w:rFonts w:ascii="Times New Roman" w:eastAsiaTheme="minorHAnsi" w:hAnsi="Times New Roman" w:cs="Times New Roman"/>
          <w:spacing w:val="-1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оказания</w:t>
      </w:r>
      <w:r w:rsidRPr="002A18BB">
        <w:rPr>
          <w:rFonts w:ascii="Times New Roman" w:eastAsiaTheme="minorHAnsi" w:hAnsi="Times New Roman" w:cs="Times New Roman"/>
          <w:spacing w:val="-10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услуги.</w:t>
      </w:r>
    </w:p>
    <w:p w:rsidR="00BA2244" w:rsidRPr="002A18BB" w:rsidRDefault="00BA2244" w:rsidP="009174B0">
      <w:pPr>
        <w:suppressAutoHyphens w:val="0"/>
        <w:spacing w:line="274" w:lineRule="auto"/>
        <w:ind w:firstLine="709"/>
        <w:contextualSpacing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Результатом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услуг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Исполнителя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по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настоящему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договору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будет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являться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выданное</w:t>
      </w:r>
      <w:r w:rsidRPr="002A18BB">
        <w:rPr>
          <w:rFonts w:ascii="Times New Roman" w:eastAsiaTheme="minorHAnsi" w:hAnsi="Times New Roman" w:cs="Times New Roman"/>
          <w:spacing w:val="-57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Исполнителем в соответствии с подпунктом 2.1.1. пункта 2.1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настоящего Договора согласие,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содержащее</w:t>
      </w:r>
      <w:r w:rsidRPr="002A18BB">
        <w:rPr>
          <w:rFonts w:ascii="Times New Roman" w:eastAsiaTheme="minorHAnsi" w:hAnsi="Times New Roman" w:cs="Times New Roman"/>
          <w:spacing w:val="3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технические</w:t>
      </w:r>
      <w:r w:rsidRPr="002A18BB">
        <w:rPr>
          <w:rFonts w:ascii="Times New Roman" w:eastAsiaTheme="minorHAnsi" w:hAnsi="Times New Roman" w:cs="Times New Roman"/>
          <w:spacing w:val="3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требования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</w:t>
      </w:r>
      <w:r w:rsidRPr="002A18BB">
        <w:rPr>
          <w:rFonts w:ascii="Times New Roman" w:eastAsiaTheme="minorHAnsi" w:hAnsi="Times New Roman" w:cs="Times New Roman"/>
          <w:spacing w:val="5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условия,</w:t>
      </w:r>
      <w:r w:rsidRPr="002A18BB">
        <w:rPr>
          <w:rFonts w:ascii="Times New Roman" w:eastAsiaTheme="minorHAnsi" w:hAnsi="Times New Roman" w:cs="Times New Roman"/>
          <w:spacing w:val="3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отвечающие</w:t>
      </w:r>
      <w:r w:rsidRPr="002A18BB">
        <w:rPr>
          <w:rFonts w:ascii="Times New Roman" w:eastAsiaTheme="minorHAnsi" w:hAnsi="Times New Roman" w:cs="Times New Roman"/>
          <w:spacing w:val="3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требованиям</w:t>
      </w:r>
      <w:r w:rsidRPr="002A18BB">
        <w:rPr>
          <w:rFonts w:ascii="Times New Roman" w:eastAsiaTheme="minorHAnsi" w:hAnsi="Times New Roman" w:cs="Times New Roman"/>
          <w:spacing w:val="3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действующего законодательства Российской Федерации в соответствии с порядком, </w:t>
      </w: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 xml:space="preserve">утвержденным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действующим</w:t>
      </w:r>
      <w:r w:rsidRPr="002A18BB">
        <w:rPr>
          <w:rFonts w:ascii="Times New Roman" w:eastAsiaTheme="minorHAnsi" w:hAnsi="Times New Roman" w:cs="Times New Roman"/>
          <w:spacing w:val="-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законодательством Российской</w:t>
      </w: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Федерации.</w:t>
      </w:r>
    </w:p>
    <w:p w:rsidR="00BA2244" w:rsidRPr="002A18BB" w:rsidRDefault="00BA2244" w:rsidP="00614470">
      <w:pPr>
        <w:numPr>
          <w:ilvl w:val="1"/>
          <w:numId w:val="16"/>
        </w:numPr>
        <w:suppressAutoHyphens w:val="0"/>
        <w:spacing w:before="240" w:after="120" w:line="274" w:lineRule="auto"/>
        <w:ind w:left="0" w:firstLine="709"/>
        <w:jc w:val="center"/>
        <w:rPr>
          <w:rFonts w:ascii="Times New Roman" w:eastAsiaTheme="minorHAnsi" w:hAnsi="Times New Roman" w:cs="Times New Roman"/>
          <w:b/>
          <w:kern w:val="0"/>
          <w:lang w:eastAsia="en-US" w:bidi="ar-SA"/>
        </w:rPr>
      </w:pPr>
      <w:bookmarkStart w:id="114" w:name="_Toc147837424"/>
      <w:bookmarkStart w:id="115" w:name="_Toc148009694"/>
      <w:bookmarkStart w:id="116" w:name="_Toc148010302"/>
      <w:bookmarkStart w:id="117" w:name="_Toc148011251"/>
      <w:bookmarkStart w:id="118" w:name="_Toc148011911"/>
      <w:r w:rsidRPr="002A18BB">
        <w:rPr>
          <w:rFonts w:ascii="Times New Roman" w:eastAsiaTheme="minorHAnsi" w:hAnsi="Times New Roman" w:cs="Times New Roman"/>
          <w:b/>
          <w:kern w:val="0"/>
          <w:lang w:eastAsia="en-US" w:bidi="ar-SA"/>
        </w:rPr>
        <w:t>ПРАВА И ОБЯЗАННОСТИ СТОРОН</w:t>
      </w:r>
      <w:bookmarkEnd w:id="114"/>
      <w:bookmarkEnd w:id="115"/>
      <w:bookmarkEnd w:id="116"/>
      <w:bookmarkEnd w:id="117"/>
      <w:bookmarkEnd w:id="118"/>
    </w:p>
    <w:p w:rsidR="00BA2244" w:rsidRPr="002A18BB" w:rsidRDefault="00BA2244" w:rsidP="00614470">
      <w:pPr>
        <w:widowControl w:val="0"/>
        <w:numPr>
          <w:ilvl w:val="1"/>
          <w:numId w:val="13"/>
        </w:numPr>
        <w:tabs>
          <w:tab w:val="left" w:pos="1340"/>
        </w:tabs>
        <w:suppressAutoHyphens w:val="0"/>
        <w:autoSpaceDE w:val="0"/>
        <w:autoSpaceDN w:val="0"/>
        <w:spacing w:after="160" w:line="274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Исполнитель</w:t>
      </w:r>
      <w:r w:rsidRPr="002A18BB">
        <w:rPr>
          <w:rFonts w:ascii="Times New Roman" w:eastAsiaTheme="minorHAnsi" w:hAnsi="Times New Roman" w:cs="Times New Roman"/>
          <w:spacing w:val="-4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обязуется:</w:t>
      </w:r>
    </w:p>
    <w:p w:rsidR="00BA2244" w:rsidRPr="002A18BB" w:rsidRDefault="00BA2244" w:rsidP="00614470">
      <w:pPr>
        <w:widowControl w:val="0"/>
        <w:numPr>
          <w:ilvl w:val="2"/>
          <w:numId w:val="13"/>
        </w:numPr>
        <w:tabs>
          <w:tab w:val="left" w:pos="1520"/>
        </w:tabs>
        <w:suppressAutoHyphens w:val="0"/>
        <w:autoSpaceDE w:val="0"/>
        <w:autoSpaceDN w:val="0"/>
        <w:spacing w:after="160" w:line="274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Добросовестно</w:t>
      </w:r>
      <w:r w:rsidRPr="002A18BB">
        <w:rPr>
          <w:rFonts w:ascii="Times New Roman" w:eastAsiaTheme="minorHAnsi" w:hAnsi="Times New Roman" w:cs="Times New Roman"/>
          <w:spacing w:val="-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исполнять</w:t>
      </w:r>
      <w:r w:rsidRPr="002A18BB">
        <w:rPr>
          <w:rFonts w:ascii="Times New Roman" w:eastAsiaTheme="minorHAnsi" w:hAnsi="Times New Roman" w:cs="Times New Roman"/>
          <w:spacing w:val="-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принятые</w:t>
      </w:r>
      <w:r w:rsidRPr="002A18BB">
        <w:rPr>
          <w:rFonts w:ascii="Times New Roman" w:eastAsiaTheme="minorHAnsi" w:hAnsi="Times New Roman" w:cs="Times New Roman"/>
          <w:spacing w:val="-3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на</w:t>
      </w:r>
      <w:r w:rsidRPr="002A18BB">
        <w:rPr>
          <w:rFonts w:ascii="Times New Roman" w:eastAsiaTheme="minorHAnsi" w:hAnsi="Times New Roman" w:cs="Times New Roman"/>
          <w:spacing w:val="-3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себя</w:t>
      </w:r>
      <w:r w:rsidRPr="002A18BB">
        <w:rPr>
          <w:rFonts w:ascii="Times New Roman" w:eastAsiaTheme="minorHAnsi" w:hAnsi="Times New Roman" w:cs="Times New Roman"/>
          <w:spacing w:val="-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обязательства;</w:t>
      </w:r>
    </w:p>
    <w:p w:rsidR="00BA2244" w:rsidRPr="002A18BB" w:rsidRDefault="00BA2244" w:rsidP="00614470">
      <w:pPr>
        <w:widowControl w:val="0"/>
        <w:numPr>
          <w:ilvl w:val="2"/>
          <w:numId w:val="13"/>
        </w:numPr>
        <w:suppressAutoHyphens w:val="0"/>
        <w:autoSpaceDE w:val="0"/>
        <w:autoSpaceDN w:val="0"/>
        <w:spacing w:after="160" w:line="274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Своевременно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информировать</w:t>
      </w:r>
      <w:r w:rsidRPr="002A18BB">
        <w:rPr>
          <w:rFonts w:ascii="Times New Roman" w:eastAsiaTheme="minorHAnsi" w:hAnsi="Times New Roman" w:cs="Times New Roman"/>
          <w:spacing w:val="60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Заказчика</w:t>
      </w:r>
      <w:r w:rsidRPr="002A18BB">
        <w:rPr>
          <w:rFonts w:ascii="Times New Roman" w:eastAsiaTheme="minorHAnsi" w:hAnsi="Times New Roman" w:cs="Times New Roman"/>
          <w:spacing w:val="60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</w:t>
      </w:r>
      <w:r w:rsidRPr="002A18BB">
        <w:rPr>
          <w:rFonts w:ascii="Times New Roman" w:eastAsiaTheme="minorHAnsi" w:hAnsi="Times New Roman" w:cs="Times New Roman"/>
          <w:spacing w:val="60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ходе</w:t>
      </w:r>
      <w:r w:rsidRPr="002A18BB">
        <w:rPr>
          <w:rFonts w:ascii="Times New Roman" w:eastAsiaTheme="minorHAnsi" w:hAnsi="Times New Roman" w:cs="Times New Roman"/>
          <w:spacing w:val="60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исполнения настоящего</w:t>
      </w:r>
      <w:r w:rsidRPr="002A18BB">
        <w:rPr>
          <w:rFonts w:ascii="Times New Roman" w:eastAsiaTheme="minorHAnsi" w:hAnsi="Times New Roman" w:cs="Times New Roman"/>
          <w:spacing w:val="60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Договора,</w:t>
      </w:r>
      <w:r w:rsidRPr="002A18BB">
        <w:rPr>
          <w:rFonts w:ascii="Times New Roman" w:eastAsiaTheme="minorHAnsi" w:hAnsi="Times New Roman" w:cs="Times New Roman"/>
          <w:spacing w:val="-57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в</w:t>
      </w:r>
      <w:r w:rsidRPr="002A18BB">
        <w:rPr>
          <w:rFonts w:ascii="Times New Roman" w:eastAsiaTheme="minorHAnsi" w:hAnsi="Times New Roman" w:cs="Times New Roman"/>
          <w:spacing w:val="-6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том</w:t>
      </w:r>
      <w:r w:rsidRPr="002A18BB">
        <w:rPr>
          <w:rFonts w:ascii="Times New Roman" w:eastAsiaTheme="minorHAnsi" w:hAnsi="Times New Roman" w:cs="Times New Roman"/>
          <w:spacing w:val="-6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числе</w:t>
      </w:r>
      <w:r w:rsidRPr="002A18BB">
        <w:rPr>
          <w:rFonts w:ascii="Times New Roman" w:eastAsiaTheme="minorHAnsi" w:hAnsi="Times New Roman" w:cs="Times New Roman"/>
          <w:spacing w:val="-4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уведомлять</w:t>
      </w:r>
      <w:r w:rsidRPr="002A18BB">
        <w:rPr>
          <w:rFonts w:ascii="Times New Roman" w:eastAsiaTheme="minorHAnsi" w:hAnsi="Times New Roman" w:cs="Times New Roman"/>
          <w:spacing w:val="-5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</w:t>
      </w:r>
      <w:r w:rsidRPr="002A18BB">
        <w:rPr>
          <w:rFonts w:ascii="Times New Roman" w:eastAsiaTheme="minorHAnsi" w:hAnsi="Times New Roman" w:cs="Times New Roman"/>
          <w:spacing w:val="-5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допущенных</w:t>
      </w:r>
      <w:r w:rsidRPr="002A18BB">
        <w:rPr>
          <w:rFonts w:ascii="Times New Roman" w:eastAsiaTheme="minorHAnsi" w:hAnsi="Times New Roman" w:cs="Times New Roman"/>
          <w:spacing w:val="-4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отступлениях</w:t>
      </w:r>
      <w:r w:rsidRPr="002A18BB">
        <w:rPr>
          <w:rFonts w:ascii="Times New Roman" w:eastAsiaTheme="minorHAnsi" w:hAnsi="Times New Roman" w:cs="Times New Roman"/>
          <w:spacing w:val="-4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от</w:t>
      </w:r>
      <w:r w:rsidRPr="002A18BB">
        <w:rPr>
          <w:rFonts w:ascii="Times New Roman" w:eastAsiaTheme="minorHAnsi" w:hAnsi="Times New Roman" w:cs="Times New Roman"/>
          <w:spacing w:val="-5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его</w:t>
      </w:r>
      <w:r w:rsidRPr="002A18BB">
        <w:rPr>
          <w:rFonts w:ascii="Times New Roman" w:eastAsiaTheme="minorHAnsi" w:hAnsi="Times New Roman" w:cs="Times New Roman"/>
          <w:spacing w:val="-8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задания</w:t>
      </w:r>
      <w:r w:rsidRPr="002A18BB">
        <w:rPr>
          <w:rFonts w:ascii="Times New Roman" w:eastAsiaTheme="minorHAnsi" w:hAnsi="Times New Roman" w:cs="Times New Roman"/>
          <w:spacing w:val="-5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(поручения),</w:t>
      </w:r>
      <w:r w:rsidRPr="002A18BB">
        <w:rPr>
          <w:rFonts w:ascii="Times New Roman" w:eastAsiaTheme="minorHAnsi" w:hAnsi="Times New Roman" w:cs="Times New Roman"/>
          <w:spacing w:val="-7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как</w:t>
      </w:r>
      <w:r w:rsidRPr="002A18BB">
        <w:rPr>
          <w:rFonts w:ascii="Times New Roman" w:eastAsiaTheme="minorHAnsi" w:hAnsi="Times New Roman" w:cs="Times New Roman"/>
          <w:spacing w:val="-5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только</w:t>
      </w:r>
      <w:r w:rsidRPr="002A18BB">
        <w:rPr>
          <w:rFonts w:ascii="Times New Roman" w:eastAsiaTheme="minorHAnsi" w:hAnsi="Times New Roman" w:cs="Times New Roman"/>
          <w:spacing w:val="-8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такое</w:t>
      </w:r>
      <w:r w:rsidRPr="002A18BB">
        <w:rPr>
          <w:rFonts w:ascii="Times New Roman" w:eastAsiaTheme="minorHAnsi" w:hAnsi="Times New Roman" w:cs="Times New Roman"/>
          <w:spacing w:val="-57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уведомление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станет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возможным,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а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также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незамедлительно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информировать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его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обо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всех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изменениях,</w:t>
      </w:r>
      <w:r w:rsidRPr="002A18BB">
        <w:rPr>
          <w:rFonts w:ascii="Times New Roman" w:eastAsiaTheme="minorHAnsi" w:hAnsi="Times New Roman" w:cs="Times New Roman"/>
          <w:spacing w:val="-4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которые</w:t>
      </w:r>
      <w:r w:rsidRPr="002A18BB">
        <w:rPr>
          <w:rFonts w:ascii="Times New Roman" w:eastAsiaTheme="minorHAnsi" w:hAnsi="Times New Roman" w:cs="Times New Roman"/>
          <w:spacing w:val="-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могут повлиять на</w:t>
      </w: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исполнение</w:t>
      </w:r>
      <w:r w:rsidRPr="002A18BB">
        <w:rPr>
          <w:rFonts w:ascii="Times New Roman" w:eastAsiaTheme="minorHAnsi" w:hAnsi="Times New Roman" w:cs="Times New Roman"/>
          <w:spacing w:val="-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настоящего</w:t>
      </w:r>
      <w:r w:rsidRPr="002A18BB">
        <w:rPr>
          <w:rFonts w:ascii="Times New Roman" w:eastAsiaTheme="minorHAnsi" w:hAnsi="Times New Roman" w:cs="Times New Roman"/>
          <w:spacing w:val="5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Договора;</w:t>
      </w:r>
    </w:p>
    <w:p w:rsidR="00BA2244" w:rsidRPr="002A18BB" w:rsidRDefault="00BA2244" w:rsidP="00614470">
      <w:pPr>
        <w:widowControl w:val="0"/>
        <w:numPr>
          <w:ilvl w:val="2"/>
          <w:numId w:val="13"/>
        </w:numPr>
        <w:tabs>
          <w:tab w:val="left" w:pos="1520"/>
        </w:tabs>
        <w:suppressAutoHyphens w:val="0"/>
        <w:autoSpaceDE w:val="0"/>
        <w:autoSpaceDN w:val="0"/>
        <w:spacing w:after="160" w:line="274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В письменном виде уведомить Заказчика о выявлении невозможности исполнения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настоящего</w:t>
      </w:r>
      <w:r w:rsidRPr="002A18BB">
        <w:rPr>
          <w:rFonts w:ascii="Times New Roman" w:eastAsiaTheme="minorHAnsi" w:hAnsi="Times New Roman" w:cs="Times New Roman"/>
          <w:spacing w:val="19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договора</w:t>
      </w:r>
      <w:r w:rsidRPr="002A18BB">
        <w:rPr>
          <w:rFonts w:ascii="Times New Roman" w:eastAsiaTheme="minorHAnsi" w:hAnsi="Times New Roman" w:cs="Times New Roman"/>
          <w:spacing w:val="18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по</w:t>
      </w:r>
      <w:r w:rsidRPr="002A18BB">
        <w:rPr>
          <w:rFonts w:ascii="Times New Roman" w:eastAsiaTheme="minorHAnsi" w:hAnsi="Times New Roman" w:cs="Times New Roman"/>
          <w:spacing w:val="19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вине</w:t>
      </w:r>
      <w:r w:rsidRPr="002A18BB">
        <w:rPr>
          <w:rFonts w:ascii="Times New Roman" w:eastAsiaTheme="minorHAnsi" w:hAnsi="Times New Roman" w:cs="Times New Roman"/>
          <w:spacing w:val="19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Заказчика</w:t>
      </w:r>
      <w:r w:rsidRPr="002A18BB">
        <w:rPr>
          <w:rFonts w:ascii="Times New Roman" w:eastAsiaTheme="minorHAnsi" w:hAnsi="Times New Roman" w:cs="Times New Roman"/>
          <w:spacing w:val="18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или</w:t>
      </w:r>
      <w:r w:rsidRPr="002A18BB">
        <w:rPr>
          <w:rFonts w:ascii="Times New Roman" w:eastAsiaTheme="minorHAnsi" w:hAnsi="Times New Roman" w:cs="Times New Roman"/>
          <w:spacing w:val="20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по</w:t>
      </w:r>
      <w:r w:rsidRPr="002A18BB">
        <w:rPr>
          <w:rFonts w:ascii="Times New Roman" w:eastAsiaTheme="minorHAnsi" w:hAnsi="Times New Roman" w:cs="Times New Roman"/>
          <w:spacing w:val="20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обстоятельствам,</w:t>
      </w:r>
      <w:r w:rsidRPr="002A18BB">
        <w:rPr>
          <w:rFonts w:ascii="Times New Roman" w:eastAsiaTheme="minorHAnsi" w:hAnsi="Times New Roman" w:cs="Times New Roman"/>
          <w:spacing w:val="19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за</w:t>
      </w:r>
      <w:r w:rsidRPr="002A18BB">
        <w:rPr>
          <w:rFonts w:ascii="Times New Roman" w:eastAsiaTheme="minorHAnsi" w:hAnsi="Times New Roman" w:cs="Times New Roman"/>
          <w:spacing w:val="18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которые</w:t>
      </w:r>
      <w:r w:rsidRPr="002A18BB">
        <w:rPr>
          <w:rFonts w:ascii="Times New Roman" w:eastAsiaTheme="minorHAnsi" w:hAnsi="Times New Roman" w:cs="Times New Roman"/>
          <w:spacing w:val="19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ни</w:t>
      </w:r>
      <w:r w:rsidRPr="002A18BB">
        <w:rPr>
          <w:rFonts w:ascii="Times New Roman" w:eastAsiaTheme="minorHAnsi" w:hAnsi="Times New Roman" w:cs="Times New Roman"/>
          <w:spacing w:val="20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одна</w:t>
      </w:r>
      <w:r w:rsidRPr="002A18BB">
        <w:rPr>
          <w:rFonts w:ascii="Times New Roman" w:eastAsiaTheme="minorHAnsi" w:hAnsi="Times New Roman" w:cs="Times New Roman"/>
          <w:spacing w:val="18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из</w:t>
      </w:r>
      <w:r w:rsidRPr="002A18BB">
        <w:rPr>
          <w:rFonts w:ascii="Times New Roman" w:eastAsiaTheme="minorHAnsi" w:hAnsi="Times New Roman" w:cs="Times New Roman"/>
          <w:spacing w:val="20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Сторон</w:t>
      </w:r>
      <w:r w:rsidRPr="002A18BB">
        <w:rPr>
          <w:rFonts w:ascii="Times New Roman" w:eastAsiaTheme="minorHAnsi" w:hAnsi="Times New Roman" w:cs="Times New Roman"/>
          <w:spacing w:val="-57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не</w:t>
      </w:r>
      <w:r w:rsidRPr="002A18BB">
        <w:rPr>
          <w:rFonts w:ascii="Times New Roman" w:eastAsiaTheme="minorHAnsi" w:hAnsi="Times New Roman" w:cs="Times New Roman"/>
          <w:spacing w:val="-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отвечает, с</w:t>
      </w:r>
      <w:r w:rsidRPr="002A18BB">
        <w:rPr>
          <w:rFonts w:ascii="Times New Roman" w:eastAsiaTheme="minorHAnsi" w:hAnsi="Times New Roman" w:cs="Times New Roman"/>
          <w:spacing w:val="4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указанием</w:t>
      </w: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такой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причины;</w:t>
      </w:r>
    </w:p>
    <w:p w:rsidR="00BA2244" w:rsidRPr="002A18BB" w:rsidRDefault="00BA2244" w:rsidP="00614470">
      <w:pPr>
        <w:widowControl w:val="0"/>
        <w:numPr>
          <w:ilvl w:val="2"/>
          <w:numId w:val="13"/>
        </w:numPr>
        <w:tabs>
          <w:tab w:val="left" w:pos="1520"/>
        </w:tabs>
        <w:suppressAutoHyphens w:val="0"/>
        <w:autoSpaceDE w:val="0"/>
        <w:autoSpaceDN w:val="0"/>
        <w:spacing w:after="160" w:line="274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Не</w:t>
      </w:r>
      <w:r w:rsidRPr="002A18BB">
        <w:rPr>
          <w:rFonts w:ascii="Times New Roman" w:eastAsiaTheme="minorHAnsi" w:hAnsi="Times New Roman" w:cs="Times New Roman"/>
          <w:spacing w:val="-6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разглашать</w:t>
      </w:r>
      <w:r w:rsidRPr="002A18BB">
        <w:rPr>
          <w:rFonts w:ascii="Times New Roman" w:eastAsiaTheme="minorHAnsi" w:hAnsi="Times New Roman" w:cs="Times New Roman"/>
          <w:spacing w:val="-3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информацию,</w:t>
      </w:r>
      <w:r w:rsidRPr="002A18BB">
        <w:rPr>
          <w:rFonts w:ascii="Times New Roman" w:eastAsiaTheme="minorHAnsi" w:hAnsi="Times New Roman" w:cs="Times New Roman"/>
          <w:spacing w:val="-4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признаваемую</w:t>
      </w:r>
      <w:r w:rsidRPr="002A18BB">
        <w:rPr>
          <w:rFonts w:ascii="Times New Roman" w:eastAsiaTheme="minorHAnsi" w:hAnsi="Times New Roman" w:cs="Times New Roman"/>
          <w:spacing w:val="-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Заказчиком</w:t>
      </w:r>
      <w:r w:rsidRPr="002A18BB">
        <w:rPr>
          <w:rFonts w:ascii="Times New Roman" w:eastAsiaTheme="minorHAnsi" w:hAnsi="Times New Roman" w:cs="Times New Roman"/>
          <w:spacing w:val="-4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конфиденциальной;</w:t>
      </w:r>
    </w:p>
    <w:p w:rsidR="00BA2244" w:rsidRPr="002A18BB" w:rsidRDefault="00BA2244" w:rsidP="00614470">
      <w:pPr>
        <w:widowControl w:val="0"/>
        <w:numPr>
          <w:ilvl w:val="2"/>
          <w:numId w:val="13"/>
        </w:numPr>
        <w:tabs>
          <w:tab w:val="left" w:pos="1520"/>
        </w:tabs>
        <w:suppressAutoHyphens w:val="0"/>
        <w:autoSpaceDE w:val="0"/>
        <w:autoSpaceDN w:val="0"/>
        <w:spacing w:after="160" w:line="274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Информировать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Заказчика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планируемых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реконструкции,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капитальном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ремонте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автомобильной</w:t>
      </w:r>
      <w:r w:rsidRPr="002A18BB">
        <w:rPr>
          <w:rFonts w:ascii="Times New Roman" w:eastAsiaTheme="minorHAnsi" w:hAnsi="Times New Roman" w:cs="Times New Roman"/>
          <w:spacing w:val="-3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дороги,</w:t>
      </w:r>
      <w:r w:rsidRPr="002A18BB">
        <w:rPr>
          <w:rFonts w:ascii="Times New Roman" w:eastAsiaTheme="minorHAnsi" w:hAnsi="Times New Roman" w:cs="Times New Roman"/>
          <w:spacing w:val="-3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в</w:t>
      </w:r>
      <w:r w:rsidRPr="002A18BB">
        <w:rPr>
          <w:rFonts w:ascii="Times New Roman" w:eastAsiaTheme="minorHAnsi" w:hAnsi="Times New Roman" w:cs="Times New Roman"/>
          <w:spacing w:val="-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месте</w:t>
      </w: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присоединения объекта,</w:t>
      </w: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 сроках</w:t>
      </w:r>
      <w:r w:rsidRPr="002A18BB">
        <w:rPr>
          <w:rFonts w:ascii="Times New Roman" w:eastAsiaTheme="minorHAnsi" w:hAnsi="Times New Roman" w:cs="Times New Roman"/>
          <w:spacing w:val="-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их</w:t>
      </w:r>
      <w:r w:rsidRPr="002A18BB">
        <w:rPr>
          <w:rFonts w:ascii="Times New Roman" w:eastAsiaTheme="minorHAnsi" w:hAnsi="Times New Roman" w:cs="Times New Roman"/>
          <w:spacing w:val="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осуществления.</w:t>
      </w:r>
    </w:p>
    <w:p w:rsidR="00BA2244" w:rsidRPr="002A18BB" w:rsidRDefault="00BA2244" w:rsidP="00614470">
      <w:pPr>
        <w:widowControl w:val="0"/>
        <w:numPr>
          <w:ilvl w:val="1"/>
          <w:numId w:val="13"/>
        </w:numPr>
        <w:tabs>
          <w:tab w:val="left" w:pos="1400"/>
        </w:tabs>
        <w:suppressAutoHyphens w:val="0"/>
        <w:autoSpaceDE w:val="0"/>
        <w:autoSpaceDN w:val="0"/>
        <w:spacing w:after="160" w:line="274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В</w:t>
      </w:r>
      <w:r w:rsidRPr="002A18BB">
        <w:rPr>
          <w:rFonts w:ascii="Times New Roman" w:eastAsiaTheme="minorHAnsi" w:hAnsi="Times New Roman" w:cs="Times New Roman"/>
          <w:spacing w:val="-5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целях</w:t>
      </w: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исполнения</w:t>
      </w:r>
      <w:r w:rsidRPr="002A18BB">
        <w:rPr>
          <w:rFonts w:ascii="Times New Roman" w:eastAsiaTheme="minorHAnsi" w:hAnsi="Times New Roman" w:cs="Times New Roman"/>
          <w:spacing w:val="-3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настоящего</w:t>
      </w:r>
      <w:r w:rsidRPr="002A18BB">
        <w:rPr>
          <w:rFonts w:ascii="Times New Roman" w:eastAsiaTheme="minorHAnsi" w:hAnsi="Times New Roman" w:cs="Times New Roman"/>
          <w:spacing w:val="-4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договора</w:t>
      </w:r>
      <w:r w:rsidRPr="002A18BB">
        <w:rPr>
          <w:rFonts w:ascii="Times New Roman" w:eastAsiaTheme="minorHAnsi" w:hAnsi="Times New Roman" w:cs="Times New Roman"/>
          <w:spacing w:val="-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Исполнитель</w:t>
      </w:r>
      <w:r w:rsidRPr="002A18BB">
        <w:rPr>
          <w:rFonts w:ascii="Times New Roman" w:eastAsiaTheme="minorHAnsi" w:hAnsi="Times New Roman" w:cs="Times New Roman"/>
          <w:spacing w:val="-3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вправе:</w:t>
      </w:r>
    </w:p>
    <w:p w:rsidR="00BA2244" w:rsidRPr="002A18BB" w:rsidRDefault="00BA2244" w:rsidP="00614470">
      <w:pPr>
        <w:widowControl w:val="0"/>
        <w:numPr>
          <w:ilvl w:val="2"/>
          <w:numId w:val="13"/>
        </w:numPr>
        <w:tabs>
          <w:tab w:val="left" w:pos="1520"/>
        </w:tabs>
        <w:suppressAutoHyphens w:val="0"/>
        <w:autoSpaceDE w:val="0"/>
        <w:autoSpaceDN w:val="0"/>
        <w:spacing w:after="160" w:line="274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Требовать</w:t>
      </w:r>
      <w:r w:rsidRPr="002A18BB">
        <w:rPr>
          <w:rFonts w:ascii="Times New Roman" w:eastAsiaTheme="minorHAnsi" w:hAnsi="Times New Roman" w:cs="Times New Roman"/>
          <w:spacing w:val="-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от</w:t>
      </w:r>
      <w:r w:rsidRPr="002A18BB">
        <w:rPr>
          <w:rFonts w:ascii="Times New Roman" w:eastAsiaTheme="minorHAnsi" w:hAnsi="Times New Roman" w:cs="Times New Roman"/>
          <w:spacing w:val="-3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Заказчика</w:t>
      </w:r>
      <w:r w:rsidRPr="002A18BB">
        <w:rPr>
          <w:rFonts w:ascii="Times New Roman" w:eastAsiaTheme="minorHAnsi" w:hAnsi="Times New Roman" w:cs="Times New Roman"/>
          <w:spacing w:val="-3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своевременной</w:t>
      </w:r>
      <w:r w:rsidRPr="002A18BB">
        <w:rPr>
          <w:rFonts w:ascii="Times New Roman" w:eastAsiaTheme="minorHAnsi" w:hAnsi="Times New Roman" w:cs="Times New Roman"/>
          <w:spacing w:val="-3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оплаты</w:t>
      </w: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услуг</w:t>
      </w:r>
      <w:r w:rsidRPr="002A18BB">
        <w:rPr>
          <w:rFonts w:ascii="Times New Roman" w:eastAsiaTheme="minorHAnsi" w:hAnsi="Times New Roman" w:cs="Times New Roman"/>
          <w:spacing w:val="-3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по</w:t>
      </w:r>
      <w:r w:rsidRPr="002A18BB">
        <w:rPr>
          <w:rFonts w:ascii="Times New Roman" w:eastAsiaTheme="minorHAnsi" w:hAnsi="Times New Roman" w:cs="Times New Roman"/>
          <w:spacing w:val="-3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настоящему</w:t>
      </w:r>
      <w:r w:rsidRPr="002A18BB">
        <w:rPr>
          <w:rFonts w:ascii="Times New Roman" w:eastAsiaTheme="minorHAnsi" w:hAnsi="Times New Roman" w:cs="Times New Roman"/>
          <w:spacing w:val="-6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Договору;</w:t>
      </w:r>
    </w:p>
    <w:p w:rsidR="00BA2244" w:rsidRPr="002A18BB" w:rsidRDefault="00BA2244" w:rsidP="00614470">
      <w:pPr>
        <w:widowControl w:val="0"/>
        <w:numPr>
          <w:ilvl w:val="2"/>
          <w:numId w:val="13"/>
        </w:numPr>
        <w:tabs>
          <w:tab w:val="left" w:pos="1520"/>
        </w:tabs>
        <w:suppressAutoHyphens w:val="0"/>
        <w:autoSpaceDE w:val="0"/>
        <w:autoSpaceDN w:val="0"/>
        <w:spacing w:after="160" w:line="274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Не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приступать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к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выполнению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своих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обязательств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до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момента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предоставления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spacing w:val="-5"/>
          <w:kern w:val="0"/>
          <w:lang w:eastAsia="en-US" w:bidi="ar-SA"/>
        </w:rPr>
        <w:t>Заказчиком</w:t>
      </w:r>
      <w:r w:rsidRPr="002A18BB">
        <w:rPr>
          <w:rFonts w:ascii="Times New Roman" w:eastAsiaTheme="minorHAnsi" w:hAnsi="Times New Roman" w:cs="Times New Roman"/>
          <w:spacing w:val="-1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spacing w:val="-5"/>
          <w:kern w:val="0"/>
          <w:lang w:eastAsia="en-US" w:bidi="ar-SA"/>
        </w:rPr>
        <w:t>оплаты</w:t>
      </w:r>
      <w:r w:rsidRPr="002A18BB">
        <w:rPr>
          <w:rFonts w:ascii="Times New Roman" w:eastAsiaTheme="minorHAnsi" w:hAnsi="Times New Roman" w:cs="Times New Roman"/>
          <w:spacing w:val="-1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spacing w:val="-5"/>
          <w:kern w:val="0"/>
          <w:lang w:eastAsia="en-US" w:bidi="ar-SA"/>
        </w:rPr>
        <w:t>согласно</w:t>
      </w:r>
      <w:r w:rsidRPr="002A18BB">
        <w:rPr>
          <w:rFonts w:ascii="Times New Roman" w:eastAsiaTheme="minorHAnsi" w:hAnsi="Times New Roman" w:cs="Times New Roman"/>
          <w:spacing w:val="-10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spacing w:val="-5"/>
          <w:kern w:val="0"/>
          <w:lang w:eastAsia="en-US" w:bidi="ar-SA"/>
        </w:rPr>
        <w:t>пункту</w:t>
      </w:r>
      <w:r w:rsidRPr="002A18BB">
        <w:rPr>
          <w:rFonts w:ascii="Times New Roman" w:eastAsiaTheme="minorHAnsi" w:hAnsi="Times New Roman" w:cs="Times New Roman"/>
          <w:spacing w:val="-15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spacing w:val="-4"/>
          <w:kern w:val="0"/>
          <w:lang w:eastAsia="en-US" w:bidi="ar-SA"/>
        </w:rPr>
        <w:t>4.3</w:t>
      </w:r>
      <w:r w:rsidRPr="002A18BB">
        <w:rPr>
          <w:rFonts w:ascii="Times New Roman" w:eastAsiaTheme="minorHAnsi" w:hAnsi="Times New Roman" w:cs="Times New Roman"/>
          <w:spacing w:val="-10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spacing w:val="-4"/>
          <w:kern w:val="0"/>
          <w:lang w:eastAsia="en-US" w:bidi="ar-SA"/>
        </w:rPr>
        <w:t>настоящего</w:t>
      </w:r>
      <w:r w:rsidRPr="002A18BB">
        <w:rPr>
          <w:rFonts w:ascii="Times New Roman" w:eastAsiaTheme="minorHAnsi" w:hAnsi="Times New Roman" w:cs="Times New Roman"/>
          <w:spacing w:val="-9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spacing w:val="-4"/>
          <w:kern w:val="0"/>
          <w:lang w:eastAsia="en-US" w:bidi="ar-SA"/>
        </w:rPr>
        <w:t>Договора;</w:t>
      </w:r>
    </w:p>
    <w:p w:rsidR="00BA2244" w:rsidRPr="002A18BB" w:rsidRDefault="00BA2244" w:rsidP="00614470">
      <w:pPr>
        <w:widowControl w:val="0"/>
        <w:numPr>
          <w:ilvl w:val="2"/>
          <w:numId w:val="13"/>
        </w:numPr>
        <w:tabs>
          <w:tab w:val="left" w:pos="1520"/>
        </w:tabs>
        <w:suppressAutoHyphens w:val="0"/>
        <w:autoSpaceDE w:val="0"/>
        <w:autoSpaceDN w:val="0"/>
        <w:spacing w:after="160" w:line="274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Расторгнуть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настоящий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Договор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в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одностороннем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порядке,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в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случае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просрочки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исполнения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Заказчиком денежных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обязательств, по настоящему договору более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чем</w:t>
      </w:r>
      <w:r w:rsidRPr="002A18BB">
        <w:rPr>
          <w:rFonts w:ascii="Times New Roman" w:eastAsiaTheme="minorHAnsi" w:hAnsi="Times New Roman" w:cs="Times New Roman"/>
          <w:spacing w:val="-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на</w:t>
      </w: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5</w:t>
      </w: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(пять)</w:t>
      </w:r>
      <w:r w:rsidRPr="002A18BB">
        <w:rPr>
          <w:rFonts w:ascii="Times New Roman" w:eastAsiaTheme="minorHAnsi" w:hAnsi="Times New Roman" w:cs="Times New Roman"/>
          <w:spacing w:val="-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рабочих дней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</w:t>
      </w:r>
      <w:r w:rsidRPr="002A18BB">
        <w:rPr>
          <w:rFonts w:ascii="Times New Roman" w:eastAsiaTheme="minorHAnsi" w:hAnsi="Times New Roman" w:cs="Times New Roman"/>
          <w:spacing w:val="-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момента получения настоящего</w:t>
      </w:r>
      <w:r w:rsidRPr="002A18BB">
        <w:rPr>
          <w:rFonts w:ascii="Times New Roman" w:eastAsiaTheme="minorHAnsi" w:hAnsi="Times New Roman" w:cs="Times New Roman"/>
          <w:spacing w:val="-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Договора.</w:t>
      </w:r>
    </w:p>
    <w:p w:rsidR="00BA2244" w:rsidRPr="002A18BB" w:rsidRDefault="00BA2244" w:rsidP="00614470">
      <w:pPr>
        <w:widowControl w:val="0"/>
        <w:numPr>
          <w:ilvl w:val="1"/>
          <w:numId w:val="13"/>
        </w:numPr>
        <w:tabs>
          <w:tab w:val="left" w:pos="1400"/>
        </w:tabs>
        <w:suppressAutoHyphens w:val="0"/>
        <w:autoSpaceDE w:val="0"/>
        <w:autoSpaceDN w:val="0"/>
        <w:spacing w:after="160" w:line="274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Заказчик</w:t>
      </w:r>
      <w:r w:rsidRPr="002A18BB">
        <w:rPr>
          <w:rFonts w:ascii="Times New Roman" w:eastAsiaTheme="minorHAnsi" w:hAnsi="Times New Roman" w:cs="Times New Roman"/>
          <w:spacing w:val="-4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обязуется:</w:t>
      </w:r>
    </w:p>
    <w:p w:rsidR="00BA2244" w:rsidRPr="002A18BB" w:rsidRDefault="00BA2244" w:rsidP="00614470">
      <w:pPr>
        <w:widowControl w:val="0"/>
        <w:numPr>
          <w:ilvl w:val="2"/>
          <w:numId w:val="13"/>
        </w:numPr>
        <w:tabs>
          <w:tab w:val="left" w:pos="1520"/>
        </w:tabs>
        <w:suppressAutoHyphens w:val="0"/>
        <w:autoSpaceDE w:val="0"/>
        <w:autoSpaceDN w:val="0"/>
        <w:spacing w:after="160" w:line="274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Добросовестно</w:t>
      </w:r>
      <w:r w:rsidRPr="002A18BB">
        <w:rPr>
          <w:rFonts w:ascii="Times New Roman" w:eastAsiaTheme="minorHAnsi" w:hAnsi="Times New Roman" w:cs="Times New Roman"/>
          <w:spacing w:val="-5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исполнять</w:t>
      </w:r>
      <w:r w:rsidRPr="002A18BB">
        <w:rPr>
          <w:rFonts w:ascii="Times New Roman" w:eastAsiaTheme="minorHAnsi" w:hAnsi="Times New Roman" w:cs="Times New Roman"/>
          <w:spacing w:val="-4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настоящий</w:t>
      </w: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Договор;</w:t>
      </w:r>
    </w:p>
    <w:p w:rsidR="00BA2244" w:rsidRPr="002A18BB" w:rsidRDefault="00BA2244" w:rsidP="00614470">
      <w:pPr>
        <w:widowControl w:val="0"/>
        <w:numPr>
          <w:ilvl w:val="2"/>
          <w:numId w:val="13"/>
        </w:numPr>
        <w:tabs>
          <w:tab w:val="left" w:pos="1590"/>
        </w:tabs>
        <w:suppressAutoHyphens w:val="0"/>
        <w:autoSpaceDE w:val="0"/>
        <w:autoSpaceDN w:val="0"/>
        <w:spacing w:after="160" w:line="274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Обеспечить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подписание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необходимых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документов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выполнения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иных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действий,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касающихся</w:t>
      </w: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исполнения обязательств по настоящему</w:t>
      </w:r>
      <w:r w:rsidRPr="002A18BB">
        <w:rPr>
          <w:rFonts w:ascii="Times New Roman" w:eastAsiaTheme="minorHAnsi" w:hAnsi="Times New Roman" w:cs="Times New Roman"/>
          <w:spacing w:val="-5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договору;</w:t>
      </w:r>
    </w:p>
    <w:p w:rsidR="00BA2244" w:rsidRPr="002A18BB" w:rsidRDefault="00BA2244" w:rsidP="00614470">
      <w:pPr>
        <w:widowControl w:val="0"/>
        <w:numPr>
          <w:ilvl w:val="2"/>
          <w:numId w:val="13"/>
        </w:numPr>
        <w:tabs>
          <w:tab w:val="left" w:pos="1520"/>
        </w:tabs>
        <w:suppressAutoHyphens w:val="0"/>
        <w:autoSpaceDE w:val="0"/>
        <w:autoSpaceDN w:val="0"/>
        <w:spacing w:after="160" w:line="274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Незамедлительно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информировать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Исполнителя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обо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всех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обстоятельствах,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которые</w:t>
      </w:r>
      <w:r w:rsidRPr="002A18BB">
        <w:rPr>
          <w:rFonts w:ascii="Times New Roman" w:eastAsiaTheme="minorHAnsi" w:hAnsi="Times New Roman" w:cs="Times New Roman"/>
          <w:spacing w:val="-57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могут</w:t>
      </w: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повлиять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на</w:t>
      </w: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исполнение</w:t>
      </w: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настоящего</w:t>
      </w:r>
      <w:r w:rsidRPr="002A18BB">
        <w:rPr>
          <w:rFonts w:ascii="Times New Roman" w:eastAsiaTheme="minorHAnsi" w:hAnsi="Times New Roman" w:cs="Times New Roman"/>
          <w:spacing w:val="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Договора;</w:t>
      </w:r>
    </w:p>
    <w:p w:rsidR="00BA2244" w:rsidRPr="002A18BB" w:rsidRDefault="00BA2244" w:rsidP="00614470">
      <w:pPr>
        <w:widowControl w:val="0"/>
        <w:numPr>
          <w:ilvl w:val="2"/>
          <w:numId w:val="13"/>
        </w:numPr>
        <w:tabs>
          <w:tab w:val="left" w:pos="1520"/>
        </w:tabs>
        <w:suppressAutoHyphens w:val="0"/>
        <w:autoSpaceDE w:val="0"/>
        <w:autoSpaceDN w:val="0"/>
        <w:spacing w:after="160" w:line="274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Не</w:t>
      </w:r>
      <w:r w:rsidRPr="002A18BB">
        <w:rPr>
          <w:rFonts w:ascii="Times New Roman" w:eastAsiaTheme="minorHAnsi" w:hAnsi="Times New Roman" w:cs="Times New Roman"/>
          <w:spacing w:val="-6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разглашать</w:t>
      </w:r>
      <w:r w:rsidRPr="002A18BB">
        <w:rPr>
          <w:rFonts w:ascii="Times New Roman" w:eastAsiaTheme="minorHAnsi" w:hAnsi="Times New Roman" w:cs="Times New Roman"/>
          <w:spacing w:val="-3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информацию,</w:t>
      </w:r>
      <w:r w:rsidRPr="002A18BB">
        <w:rPr>
          <w:rFonts w:ascii="Times New Roman" w:eastAsiaTheme="minorHAnsi" w:hAnsi="Times New Roman" w:cs="Times New Roman"/>
          <w:spacing w:val="-4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признаваемую</w:t>
      </w:r>
      <w:r w:rsidRPr="002A18BB">
        <w:rPr>
          <w:rFonts w:ascii="Times New Roman" w:eastAsiaTheme="minorHAnsi" w:hAnsi="Times New Roman" w:cs="Times New Roman"/>
          <w:spacing w:val="-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Исполнителем</w:t>
      </w:r>
      <w:r w:rsidRPr="002A18BB">
        <w:rPr>
          <w:rFonts w:ascii="Times New Roman" w:eastAsiaTheme="minorHAnsi" w:hAnsi="Times New Roman" w:cs="Times New Roman"/>
          <w:spacing w:val="-5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конфиденциальной;</w:t>
      </w:r>
    </w:p>
    <w:p w:rsidR="00BA2244" w:rsidRPr="002A18BB" w:rsidRDefault="00BA2244" w:rsidP="00614470">
      <w:pPr>
        <w:widowControl w:val="0"/>
        <w:numPr>
          <w:ilvl w:val="1"/>
          <w:numId w:val="13"/>
        </w:numPr>
        <w:tabs>
          <w:tab w:val="left" w:pos="1400"/>
        </w:tabs>
        <w:suppressAutoHyphens w:val="0"/>
        <w:autoSpaceDE w:val="0"/>
        <w:autoSpaceDN w:val="0"/>
        <w:spacing w:after="160" w:line="274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Заказчик</w:t>
      </w:r>
      <w:r w:rsidRPr="002A18BB">
        <w:rPr>
          <w:rFonts w:ascii="Times New Roman" w:eastAsiaTheme="minorHAnsi" w:hAnsi="Times New Roman" w:cs="Times New Roman"/>
          <w:spacing w:val="-4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вправе:</w:t>
      </w:r>
    </w:p>
    <w:p w:rsidR="00BA2244" w:rsidRPr="002A18BB" w:rsidRDefault="00BA2244" w:rsidP="00614470">
      <w:pPr>
        <w:widowControl w:val="0"/>
        <w:numPr>
          <w:ilvl w:val="2"/>
          <w:numId w:val="13"/>
        </w:numPr>
        <w:tabs>
          <w:tab w:val="left" w:pos="1520"/>
        </w:tabs>
        <w:suppressAutoHyphens w:val="0"/>
        <w:autoSpaceDE w:val="0"/>
        <w:autoSpaceDN w:val="0"/>
        <w:spacing w:after="160" w:line="274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Получать</w:t>
      </w: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от</w:t>
      </w:r>
      <w:r w:rsidRPr="002A18BB">
        <w:rPr>
          <w:rFonts w:ascii="Times New Roman" w:eastAsiaTheme="minorHAnsi" w:hAnsi="Times New Roman" w:cs="Times New Roman"/>
          <w:spacing w:val="-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Исполнителя</w:t>
      </w:r>
      <w:r w:rsidRPr="002A18BB">
        <w:rPr>
          <w:rFonts w:ascii="Times New Roman" w:eastAsiaTheme="minorHAnsi" w:hAnsi="Times New Roman" w:cs="Times New Roman"/>
          <w:spacing w:val="-5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информацию</w:t>
      </w: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</w:t>
      </w:r>
      <w:r w:rsidRPr="002A18BB">
        <w:rPr>
          <w:rFonts w:ascii="Times New Roman" w:eastAsiaTheme="minorHAnsi" w:hAnsi="Times New Roman" w:cs="Times New Roman"/>
          <w:spacing w:val="-5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состоянии</w:t>
      </w:r>
      <w:r w:rsidRPr="002A18BB">
        <w:rPr>
          <w:rFonts w:ascii="Times New Roman" w:eastAsiaTheme="minorHAnsi" w:hAnsi="Times New Roman" w:cs="Times New Roman"/>
          <w:spacing w:val="-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дел</w:t>
      </w:r>
      <w:r w:rsidRPr="002A18BB">
        <w:rPr>
          <w:rFonts w:ascii="Times New Roman" w:eastAsiaTheme="minorHAnsi" w:hAnsi="Times New Roman" w:cs="Times New Roman"/>
          <w:spacing w:val="-3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по</w:t>
      </w:r>
      <w:r w:rsidRPr="002A18BB">
        <w:rPr>
          <w:rFonts w:ascii="Times New Roman" w:eastAsiaTheme="minorHAnsi" w:hAnsi="Times New Roman" w:cs="Times New Roman"/>
          <w:spacing w:val="-4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настоящему</w:t>
      </w: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Договору.</w:t>
      </w:r>
    </w:p>
    <w:p w:rsidR="00BA2244" w:rsidRPr="002A18BB" w:rsidRDefault="00BA2244" w:rsidP="00614470">
      <w:pPr>
        <w:numPr>
          <w:ilvl w:val="1"/>
          <w:numId w:val="16"/>
        </w:numPr>
        <w:suppressAutoHyphens w:val="0"/>
        <w:spacing w:before="240" w:after="120" w:line="274" w:lineRule="auto"/>
        <w:ind w:left="0" w:firstLine="709"/>
        <w:jc w:val="center"/>
        <w:rPr>
          <w:rFonts w:ascii="Times New Roman" w:eastAsiaTheme="minorHAnsi" w:hAnsi="Times New Roman" w:cs="Times New Roman"/>
          <w:b/>
          <w:kern w:val="0"/>
          <w:lang w:eastAsia="en-US" w:bidi="ar-SA"/>
        </w:rPr>
      </w:pPr>
      <w:bookmarkStart w:id="119" w:name="_Toc147837425"/>
      <w:bookmarkStart w:id="120" w:name="_Toc148009695"/>
      <w:bookmarkStart w:id="121" w:name="_Toc148010303"/>
      <w:bookmarkStart w:id="122" w:name="_Toc148011252"/>
      <w:bookmarkStart w:id="123" w:name="_Toc148011912"/>
      <w:r w:rsidRPr="002A18BB">
        <w:rPr>
          <w:rFonts w:ascii="Times New Roman" w:eastAsiaTheme="minorHAnsi" w:hAnsi="Times New Roman" w:cs="Times New Roman"/>
          <w:b/>
          <w:kern w:val="0"/>
          <w:lang w:eastAsia="en-US" w:bidi="ar-SA"/>
        </w:rPr>
        <w:t>СТОИМОСТЬ УСЛУГ И ПОРЯДОК РАСЧЕТОВ</w:t>
      </w:r>
      <w:bookmarkEnd w:id="119"/>
      <w:bookmarkEnd w:id="120"/>
      <w:bookmarkEnd w:id="121"/>
      <w:bookmarkEnd w:id="122"/>
      <w:bookmarkEnd w:id="123"/>
    </w:p>
    <w:p w:rsidR="00BA2244" w:rsidRPr="002A18BB" w:rsidRDefault="00BA2244" w:rsidP="00614470">
      <w:pPr>
        <w:widowControl w:val="0"/>
        <w:numPr>
          <w:ilvl w:val="1"/>
          <w:numId w:val="12"/>
        </w:numPr>
        <w:tabs>
          <w:tab w:val="left" w:pos="1276"/>
        </w:tabs>
        <w:suppressAutoHyphens w:val="0"/>
        <w:autoSpaceDE w:val="0"/>
        <w:autoSpaceDN w:val="0"/>
        <w:spacing w:after="160" w:line="274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Плата</w:t>
      </w:r>
      <w:r w:rsidRPr="002A18BB">
        <w:rPr>
          <w:rFonts w:ascii="Times New Roman" w:eastAsiaTheme="minorHAnsi" w:hAnsi="Times New Roman" w:cs="Times New Roman"/>
          <w:spacing w:val="-6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за</w:t>
      </w:r>
      <w:r w:rsidRPr="002A18BB">
        <w:rPr>
          <w:rFonts w:ascii="Times New Roman" w:eastAsiaTheme="minorHAnsi" w:hAnsi="Times New Roman" w:cs="Times New Roman"/>
          <w:spacing w:val="-4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муниципальную услугу</w:t>
      </w:r>
      <w:r w:rsidRPr="002A18BB">
        <w:rPr>
          <w:rFonts w:ascii="Times New Roman" w:eastAsiaTheme="minorHAnsi" w:hAnsi="Times New Roman" w:cs="Times New Roman"/>
          <w:spacing w:val="-5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по</w:t>
      </w:r>
      <w:r w:rsidRPr="002A18BB">
        <w:rPr>
          <w:rFonts w:ascii="Times New Roman" w:eastAsiaTheme="minorHAnsi" w:hAnsi="Times New Roman" w:cs="Times New Roman"/>
          <w:spacing w:val="-8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присоединению</w:t>
      </w:r>
      <w:r w:rsidRPr="002A18BB">
        <w:rPr>
          <w:rFonts w:ascii="Times New Roman" w:eastAsiaTheme="minorHAnsi" w:hAnsi="Times New Roman" w:cs="Times New Roman"/>
          <w:spacing w:val="-8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объекта</w:t>
      </w:r>
      <w:r w:rsidRPr="002A18BB">
        <w:rPr>
          <w:rFonts w:ascii="Times New Roman" w:eastAsiaTheme="minorHAnsi" w:hAnsi="Times New Roman" w:cs="Times New Roman"/>
          <w:spacing w:val="-6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дорожного</w:t>
      </w:r>
      <w:r w:rsidRPr="002A18BB">
        <w:rPr>
          <w:rFonts w:ascii="Times New Roman" w:eastAsiaTheme="minorHAnsi" w:hAnsi="Times New Roman" w:cs="Times New Roman"/>
          <w:spacing w:val="-6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сервиса,</w:t>
      </w:r>
      <w:r w:rsidRPr="002A18BB">
        <w:rPr>
          <w:rFonts w:ascii="Times New Roman" w:eastAsiaTheme="minorHAnsi" w:hAnsi="Times New Roman" w:cs="Times New Roman"/>
          <w:spacing w:val="-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стационарных</w:t>
      </w:r>
      <w:r w:rsidRPr="002A18BB">
        <w:rPr>
          <w:rFonts w:ascii="Times New Roman" w:eastAsiaTheme="minorHAnsi" w:hAnsi="Times New Roman" w:cs="Times New Roman"/>
          <w:spacing w:val="-6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торговых</w:t>
      </w:r>
      <w:r w:rsidRPr="002A18BB">
        <w:rPr>
          <w:rFonts w:ascii="Times New Roman" w:eastAsiaTheme="minorHAnsi" w:hAnsi="Times New Roman" w:cs="Times New Roman"/>
          <w:spacing w:val="-58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объектов свыше 10 тыс. кв. м.</w:t>
      </w:r>
      <w:r w:rsidRPr="002A18BB">
        <w:rPr>
          <w:rFonts w:ascii="Times New Roman" w:eastAsiaTheme="minorHAnsi" w:hAnsi="Times New Roman" w:cs="Times New Roman"/>
          <w:spacing w:val="60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к</w:t>
      </w:r>
      <w:r w:rsidRPr="002A18BB">
        <w:rPr>
          <w:rFonts w:ascii="Times New Roman" w:eastAsiaTheme="minorHAnsi" w:hAnsi="Times New Roman" w:cs="Times New Roman"/>
          <w:spacing w:val="60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автомобильным дорогам общего</w:t>
      </w:r>
      <w:r w:rsidRPr="002A18BB">
        <w:rPr>
          <w:rFonts w:ascii="Times New Roman" w:eastAsiaTheme="minorHAnsi" w:hAnsi="Times New Roman" w:cs="Times New Roman"/>
          <w:spacing w:val="60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пользования местного</w:t>
      </w:r>
      <w:r w:rsidRPr="002A18BB">
        <w:rPr>
          <w:rFonts w:ascii="Times New Roman" w:eastAsiaTheme="minorHAnsi" w:hAnsi="Times New Roman" w:cs="Times New Roman"/>
          <w:spacing w:val="53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значения</w:t>
      </w:r>
      <w:r w:rsidRPr="002A18BB">
        <w:rPr>
          <w:rFonts w:ascii="Times New Roman" w:eastAsiaTheme="minorHAnsi" w:hAnsi="Times New Roman" w:cs="Times New Roman"/>
          <w:spacing w:val="53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Московской</w:t>
      </w:r>
      <w:r w:rsidRPr="002A18BB">
        <w:rPr>
          <w:rFonts w:ascii="Times New Roman" w:eastAsiaTheme="minorHAnsi" w:hAnsi="Times New Roman" w:cs="Times New Roman"/>
          <w:spacing w:val="54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области</w:t>
      </w:r>
      <w:r w:rsidRPr="002A18BB">
        <w:rPr>
          <w:rFonts w:ascii="Times New Roman" w:eastAsiaTheme="minorHAnsi" w:hAnsi="Times New Roman" w:cs="Times New Roman"/>
          <w:spacing w:val="55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рассчитывается</w:t>
      </w:r>
      <w:r w:rsidRPr="002A18BB">
        <w:rPr>
          <w:rFonts w:ascii="Times New Roman" w:eastAsiaTheme="minorHAnsi" w:hAnsi="Times New Roman" w:cs="Times New Roman"/>
          <w:spacing w:val="54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исходя</w:t>
      </w:r>
      <w:r w:rsidRPr="002A18BB">
        <w:rPr>
          <w:rFonts w:ascii="Times New Roman" w:eastAsiaTheme="minorHAnsi" w:hAnsi="Times New Roman" w:cs="Times New Roman"/>
          <w:spacing w:val="3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из</w:t>
      </w:r>
      <w:r w:rsidRPr="002A18BB">
        <w:rPr>
          <w:rFonts w:ascii="Times New Roman" w:eastAsiaTheme="minorHAnsi" w:hAnsi="Times New Roman" w:cs="Times New Roman"/>
          <w:spacing w:val="54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стоимости</w:t>
      </w:r>
      <w:r w:rsidRPr="002A18BB">
        <w:rPr>
          <w:rFonts w:ascii="Times New Roman" w:eastAsiaTheme="minorHAnsi" w:hAnsi="Times New Roman" w:cs="Times New Roman"/>
          <w:spacing w:val="-58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</w:t>
      </w:r>
      <w:r w:rsidRPr="002A18BB">
        <w:rPr>
          <w:rFonts w:ascii="Times New Roman" w:eastAsiaTheme="minorHAnsi" w:hAnsi="Times New Roman" w:cs="Times New Roman"/>
          <w:spacing w:val="6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объема услуг, оказываемых по</w:t>
      </w:r>
      <w:r w:rsidRPr="002A18BB">
        <w:rPr>
          <w:rFonts w:ascii="Times New Roman" w:eastAsiaTheme="minorHAnsi" w:hAnsi="Times New Roman" w:cs="Times New Roman"/>
          <w:spacing w:val="60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договору</w:t>
      </w:r>
      <w:r w:rsidRPr="002A18BB">
        <w:rPr>
          <w:rFonts w:ascii="Times New Roman" w:eastAsiaTheme="minorHAnsi" w:hAnsi="Times New Roman" w:cs="Times New Roman"/>
          <w:spacing w:val="60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 присоединении</w:t>
      </w:r>
      <w:r w:rsidRPr="002A18BB">
        <w:rPr>
          <w:rFonts w:ascii="Times New Roman" w:eastAsiaTheme="minorHAnsi" w:hAnsi="Times New Roman" w:cs="Times New Roman"/>
          <w:spacing w:val="60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объекта дорожного</w:t>
      </w:r>
      <w:r w:rsidRPr="002A18BB">
        <w:rPr>
          <w:rFonts w:ascii="Times New Roman" w:eastAsiaTheme="minorHAnsi" w:hAnsi="Times New Roman" w:cs="Times New Roman"/>
          <w:spacing w:val="60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сервиса,</w:t>
      </w:r>
      <w:r w:rsidRPr="002A18BB">
        <w:rPr>
          <w:rFonts w:ascii="Times New Roman" w:eastAsiaTheme="minorHAnsi" w:hAnsi="Times New Roman" w:cs="Times New Roman"/>
          <w:spacing w:val="-57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в</w:t>
      </w:r>
      <w:r w:rsidRPr="002A18BB">
        <w:rPr>
          <w:rFonts w:ascii="Times New Roman" w:eastAsiaTheme="minorHAnsi" w:hAnsi="Times New Roman" w:cs="Times New Roman"/>
          <w:spacing w:val="-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порядке,</w:t>
      </w:r>
      <w:r w:rsidRPr="002A18BB">
        <w:rPr>
          <w:rFonts w:ascii="Times New Roman" w:eastAsiaTheme="minorHAnsi" w:hAnsi="Times New Roman" w:cs="Times New Roman"/>
          <w:spacing w:val="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установленным Правительством</w:t>
      </w: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Московской</w:t>
      </w: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области.</w:t>
      </w:r>
    </w:p>
    <w:p w:rsidR="00BA2244" w:rsidRPr="002A18BB" w:rsidRDefault="00BA2244" w:rsidP="00614470">
      <w:pPr>
        <w:widowControl w:val="0"/>
        <w:numPr>
          <w:ilvl w:val="1"/>
          <w:numId w:val="12"/>
        </w:numPr>
        <w:tabs>
          <w:tab w:val="left" w:pos="1340"/>
          <w:tab w:val="left" w:pos="8141"/>
        </w:tabs>
        <w:suppressAutoHyphens w:val="0"/>
        <w:autoSpaceDE w:val="0"/>
        <w:autoSpaceDN w:val="0"/>
        <w:spacing w:after="160" w:line="274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Стоимость</w:t>
      </w:r>
      <w:r w:rsidRPr="002A18BB">
        <w:rPr>
          <w:rFonts w:ascii="Times New Roman" w:eastAsiaTheme="minorHAnsi" w:hAnsi="Times New Roman" w:cs="Times New Roman"/>
          <w:spacing w:val="68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услуг</w:t>
      </w:r>
      <w:r w:rsidRPr="002A18BB">
        <w:rPr>
          <w:rFonts w:ascii="Times New Roman" w:eastAsiaTheme="minorHAnsi" w:hAnsi="Times New Roman" w:cs="Times New Roman"/>
          <w:spacing w:val="69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по</w:t>
      </w:r>
      <w:r w:rsidRPr="002A18BB">
        <w:rPr>
          <w:rFonts w:ascii="Times New Roman" w:eastAsiaTheme="minorHAnsi" w:hAnsi="Times New Roman" w:cs="Times New Roman"/>
          <w:spacing w:val="64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настоящему</w:t>
      </w:r>
      <w:r w:rsidRPr="002A18BB">
        <w:rPr>
          <w:rFonts w:ascii="Times New Roman" w:eastAsiaTheme="minorHAnsi" w:hAnsi="Times New Roman" w:cs="Times New Roman"/>
          <w:spacing w:val="6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договору</w:t>
      </w:r>
      <w:r w:rsidRPr="002A18BB">
        <w:rPr>
          <w:rFonts w:ascii="Times New Roman" w:eastAsiaTheme="minorHAnsi" w:hAnsi="Times New Roman" w:cs="Times New Roman"/>
          <w:spacing w:val="6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составляет</w:t>
      </w:r>
      <w:r w:rsidRPr="002A18BB">
        <w:rPr>
          <w:rFonts w:ascii="Times New Roman" w:eastAsiaTheme="minorHAnsi" w:hAnsi="Times New Roman" w:cs="Times New Roman"/>
          <w:b/>
          <w:kern w:val="0"/>
          <w:lang w:eastAsia="en-US" w:bidi="ar-SA"/>
        </w:rPr>
        <w:t>_________________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,</w:t>
      </w:r>
      <w:r w:rsidRPr="002A18BB">
        <w:rPr>
          <w:rFonts w:ascii="Times New Roman" w:eastAsiaTheme="minorHAnsi" w:hAnsi="Times New Roman" w:cs="Times New Roman"/>
          <w:b/>
          <w:spacing w:val="4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НДС</w:t>
      </w:r>
      <w:r w:rsidRPr="002A18BB">
        <w:rPr>
          <w:rFonts w:ascii="Times New Roman" w:eastAsiaTheme="minorHAnsi" w:hAnsi="Times New Roman" w:cs="Times New Roman"/>
          <w:spacing w:val="6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не</w:t>
      </w:r>
      <w:r w:rsidRPr="002A18BB">
        <w:rPr>
          <w:rFonts w:ascii="Times New Roman" w:eastAsiaTheme="minorHAnsi" w:hAnsi="Times New Roman" w:cs="Times New Roman"/>
          <w:spacing w:val="6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облагается </w:t>
      </w:r>
      <w:r w:rsidRPr="002A18BB">
        <w:rPr>
          <w:rFonts w:ascii="Times New Roman" w:eastAsiaTheme="minorHAnsi" w:hAnsi="Times New Roman" w:cs="Times New Roman"/>
          <w:spacing w:val="-58"/>
          <w:kern w:val="0"/>
          <w:lang w:eastAsia="en-US" w:bidi="ar-SA"/>
        </w:rPr>
        <w:t>в</w:t>
      </w:r>
      <w:r w:rsidRPr="002A18BB">
        <w:rPr>
          <w:rFonts w:ascii="Times New Roman" w:eastAsiaTheme="minorHAnsi" w:hAnsi="Times New Roman" w:cs="Times New Roman"/>
          <w:spacing w:val="-3"/>
          <w:kern w:val="0"/>
          <w:lang w:eastAsia="en-US" w:bidi="ar-SA"/>
        </w:rPr>
        <w:t xml:space="preserve">  соответствии</w:t>
      </w:r>
      <w:r w:rsidRPr="002A18BB">
        <w:rPr>
          <w:rFonts w:ascii="Times New Roman" w:eastAsiaTheme="minorHAnsi" w:hAnsi="Times New Roman" w:cs="Times New Roman"/>
          <w:spacing w:val="-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</w:t>
      </w:r>
      <w:r w:rsidRPr="002A18BB">
        <w:rPr>
          <w:rFonts w:ascii="Times New Roman" w:eastAsiaTheme="minorHAnsi" w:hAnsi="Times New Roman" w:cs="Times New Roman"/>
          <w:spacing w:val="-3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подпунктом</w:t>
      </w:r>
      <w:r w:rsidRPr="002A18BB">
        <w:rPr>
          <w:rFonts w:ascii="Times New Roman" w:eastAsiaTheme="minorHAnsi" w:hAnsi="Times New Roman" w:cs="Times New Roman"/>
          <w:spacing w:val="-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4</w:t>
      </w: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пункта</w:t>
      </w:r>
      <w:r w:rsidRPr="002A18BB">
        <w:rPr>
          <w:rFonts w:ascii="Times New Roman" w:eastAsiaTheme="minorHAnsi" w:hAnsi="Times New Roman" w:cs="Times New Roman"/>
          <w:spacing w:val="-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2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статьи</w:t>
      </w: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146</w:t>
      </w:r>
      <w:r w:rsidRPr="002A18BB">
        <w:rPr>
          <w:rFonts w:ascii="Times New Roman" w:eastAsiaTheme="minorHAnsi" w:hAnsi="Times New Roman" w:cs="Times New Roman"/>
          <w:spacing w:val="-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Налогового</w:t>
      </w:r>
      <w:r w:rsidRPr="002A18BB">
        <w:rPr>
          <w:rFonts w:ascii="Times New Roman" w:eastAsiaTheme="minorHAnsi" w:hAnsi="Times New Roman" w:cs="Times New Roman"/>
          <w:spacing w:val="-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кодекса</w:t>
      </w:r>
      <w:r w:rsidRPr="002A18BB">
        <w:rPr>
          <w:rFonts w:ascii="Times New Roman" w:eastAsiaTheme="minorHAnsi" w:hAnsi="Times New Roman" w:cs="Times New Roman"/>
          <w:spacing w:val="-3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Российской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Федерации.</w:t>
      </w:r>
    </w:p>
    <w:p w:rsidR="00BA2244" w:rsidRPr="002A18BB" w:rsidRDefault="00BA2244" w:rsidP="00614470">
      <w:pPr>
        <w:widowControl w:val="0"/>
        <w:numPr>
          <w:ilvl w:val="1"/>
          <w:numId w:val="12"/>
        </w:numPr>
        <w:tabs>
          <w:tab w:val="left" w:pos="1340"/>
        </w:tabs>
        <w:suppressAutoHyphens w:val="0"/>
        <w:autoSpaceDE w:val="0"/>
        <w:autoSpaceDN w:val="0"/>
        <w:spacing w:after="160" w:line="274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Заказчик перечисляет в течение 5 (пяти) рабочих дней со дня подписания настоящего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Договора</w:t>
      </w:r>
      <w:r w:rsidRPr="002A18BB">
        <w:rPr>
          <w:rFonts w:ascii="Times New Roman" w:eastAsiaTheme="minorHAnsi" w:hAnsi="Times New Roman" w:cs="Times New Roman"/>
          <w:spacing w:val="-9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</w:t>
      </w:r>
      <w:r w:rsidRPr="002A18BB">
        <w:rPr>
          <w:rFonts w:ascii="Times New Roman" w:eastAsiaTheme="minorHAnsi" w:hAnsi="Times New Roman" w:cs="Times New Roman"/>
          <w:spacing w:val="-7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получения</w:t>
      </w:r>
      <w:r w:rsidRPr="002A18BB">
        <w:rPr>
          <w:rFonts w:ascii="Times New Roman" w:eastAsiaTheme="minorHAnsi" w:hAnsi="Times New Roman" w:cs="Times New Roman"/>
          <w:spacing w:val="-7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счета</w:t>
      </w:r>
      <w:r w:rsidRPr="002A18BB">
        <w:rPr>
          <w:rFonts w:ascii="Times New Roman" w:eastAsiaTheme="minorHAnsi" w:hAnsi="Times New Roman" w:cs="Times New Roman"/>
          <w:spacing w:val="-9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Исполнителя</w:t>
      </w:r>
      <w:r w:rsidRPr="002A18BB">
        <w:rPr>
          <w:rFonts w:ascii="Times New Roman" w:eastAsiaTheme="minorHAnsi" w:hAnsi="Times New Roman" w:cs="Times New Roman"/>
          <w:spacing w:val="-6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(приложение</w:t>
      </w:r>
      <w:r w:rsidRPr="002A18BB">
        <w:rPr>
          <w:rFonts w:ascii="Times New Roman" w:eastAsiaTheme="minorHAnsi" w:hAnsi="Times New Roman" w:cs="Times New Roman"/>
          <w:spacing w:val="-8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к</w:t>
      </w:r>
      <w:r w:rsidRPr="002A18BB">
        <w:rPr>
          <w:rFonts w:ascii="Times New Roman" w:eastAsiaTheme="minorHAnsi" w:hAnsi="Times New Roman" w:cs="Times New Roman"/>
          <w:spacing w:val="-8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настоящему</w:t>
      </w:r>
      <w:r w:rsidRPr="002A18BB">
        <w:rPr>
          <w:rFonts w:ascii="Times New Roman" w:eastAsiaTheme="minorHAnsi" w:hAnsi="Times New Roman" w:cs="Times New Roman"/>
          <w:spacing w:val="-1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Договору)</w:t>
      </w:r>
      <w:r w:rsidRPr="002A18BB">
        <w:rPr>
          <w:rFonts w:ascii="Times New Roman" w:eastAsiaTheme="minorHAnsi" w:hAnsi="Times New Roman" w:cs="Times New Roman"/>
          <w:spacing w:val="-3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платеж</w:t>
      </w:r>
      <w:r w:rsidRPr="002A18BB">
        <w:rPr>
          <w:rFonts w:ascii="Times New Roman" w:eastAsiaTheme="minorHAnsi" w:hAnsi="Times New Roman" w:cs="Times New Roman"/>
          <w:spacing w:val="-9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в</w:t>
      </w:r>
      <w:r w:rsidRPr="002A18BB">
        <w:rPr>
          <w:rFonts w:ascii="Times New Roman" w:eastAsiaTheme="minorHAnsi" w:hAnsi="Times New Roman" w:cs="Times New Roman"/>
          <w:spacing w:val="-9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размере 100% от</w:t>
      </w:r>
      <w:r w:rsidRPr="002A18BB">
        <w:rPr>
          <w:rFonts w:ascii="Times New Roman" w:eastAsiaTheme="minorHAnsi" w:hAnsi="Times New Roman" w:cs="Times New Roman"/>
          <w:spacing w:val="1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стоимости услуг по настоящему Договору</w:t>
      </w:r>
      <w:r w:rsidRPr="002A18BB">
        <w:rPr>
          <w:rFonts w:ascii="Times New Roman" w:eastAsiaTheme="minorHAnsi" w:hAnsi="Times New Roman" w:cs="Times New Roman"/>
          <w:spacing w:val="8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в бюджет Московской области, в</w:t>
      </w:r>
      <w:r w:rsidRPr="002A18BB">
        <w:rPr>
          <w:rFonts w:ascii="Times New Roman" w:eastAsiaTheme="minorHAnsi" w:hAnsi="Times New Roman" w:cs="Times New Roman"/>
          <w:spacing w:val="-3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размере___________ (</w:t>
      </w:r>
      <w:r w:rsidRPr="002A18BB">
        <w:rPr>
          <w:rFonts w:ascii="Times New Roman" w:eastAsiaTheme="minorHAnsi" w:hAnsi="Times New Roman" w:cs="Times New Roman"/>
          <w:spacing w:val="2"/>
          <w:kern w:val="0"/>
          <w:lang w:eastAsia="en-US" w:bidi="ar-SA"/>
        </w:rPr>
        <w:t>_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).</w:t>
      </w:r>
    </w:p>
    <w:p w:rsidR="00BA2244" w:rsidRPr="002A18BB" w:rsidRDefault="00BA2244" w:rsidP="00614470">
      <w:pPr>
        <w:widowControl w:val="0"/>
        <w:numPr>
          <w:ilvl w:val="1"/>
          <w:numId w:val="12"/>
        </w:numPr>
        <w:tabs>
          <w:tab w:val="left" w:pos="1340"/>
        </w:tabs>
        <w:suppressAutoHyphens w:val="0"/>
        <w:autoSpaceDE w:val="0"/>
        <w:autoSpaceDN w:val="0"/>
        <w:spacing w:after="160" w:line="274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>Платежи</w:t>
      </w:r>
      <w:r w:rsidRPr="002A18BB">
        <w:rPr>
          <w:rFonts w:ascii="Times New Roman" w:eastAsiaTheme="minorHAnsi" w:hAnsi="Times New Roman" w:cs="Times New Roman"/>
          <w:spacing w:val="-14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>по</w:t>
      </w:r>
      <w:r w:rsidRPr="002A18BB">
        <w:rPr>
          <w:rFonts w:ascii="Times New Roman" w:eastAsiaTheme="minorHAnsi" w:hAnsi="Times New Roman" w:cs="Times New Roman"/>
          <w:spacing w:val="-14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>настоящему</w:t>
      </w:r>
      <w:r w:rsidRPr="002A18BB">
        <w:rPr>
          <w:rFonts w:ascii="Times New Roman" w:eastAsiaTheme="minorHAnsi" w:hAnsi="Times New Roman" w:cs="Times New Roman"/>
          <w:spacing w:val="-19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договору</w:t>
      </w:r>
      <w:r w:rsidRPr="002A18BB">
        <w:rPr>
          <w:rFonts w:ascii="Times New Roman" w:eastAsiaTheme="minorHAnsi" w:hAnsi="Times New Roman" w:cs="Times New Roman"/>
          <w:spacing w:val="-20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осуществляются</w:t>
      </w:r>
      <w:r w:rsidRPr="002A18BB">
        <w:rPr>
          <w:rFonts w:ascii="Times New Roman" w:eastAsiaTheme="minorHAnsi" w:hAnsi="Times New Roman" w:cs="Times New Roman"/>
          <w:spacing w:val="-14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в</w:t>
      </w:r>
      <w:r w:rsidRPr="002A18BB">
        <w:rPr>
          <w:rFonts w:ascii="Times New Roman" w:eastAsiaTheme="minorHAnsi" w:hAnsi="Times New Roman" w:cs="Times New Roman"/>
          <w:spacing w:val="-14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безналичном</w:t>
      </w:r>
      <w:r w:rsidRPr="002A18BB">
        <w:rPr>
          <w:rFonts w:ascii="Times New Roman" w:eastAsiaTheme="minorHAnsi" w:hAnsi="Times New Roman" w:cs="Times New Roman"/>
          <w:spacing w:val="-18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порядке.</w:t>
      </w:r>
      <w:r w:rsidRPr="002A18BB">
        <w:rPr>
          <w:rFonts w:ascii="Times New Roman" w:eastAsiaTheme="minorHAnsi" w:hAnsi="Times New Roman" w:cs="Times New Roman"/>
          <w:spacing w:val="-14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Дата</w:t>
      </w:r>
      <w:r w:rsidRPr="002A18BB">
        <w:rPr>
          <w:rFonts w:ascii="Times New Roman" w:eastAsiaTheme="minorHAnsi" w:hAnsi="Times New Roman" w:cs="Times New Roman"/>
          <w:spacing w:val="-14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платежа</w:t>
      </w:r>
      <w:r w:rsidRPr="002A18BB">
        <w:rPr>
          <w:rFonts w:ascii="Times New Roman" w:eastAsiaTheme="minorHAnsi" w:hAnsi="Times New Roman" w:cs="Times New Roman"/>
          <w:spacing w:val="-58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определяется</w:t>
      </w: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как</w:t>
      </w: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дата поступления</w:t>
      </w: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денежных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средств</w:t>
      </w: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на</w:t>
      </w: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соответствующий</w:t>
      </w: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счет.</w:t>
      </w:r>
    </w:p>
    <w:p w:rsidR="00BA2244" w:rsidRPr="002A18BB" w:rsidRDefault="00BA2244" w:rsidP="00614470">
      <w:pPr>
        <w:numPr>
          <w:ilvl w:val="1"/>
          <w:numId w:val="16"/>
        </w:numPr>
        <w:suppressAutoHyphens w:val="0"/>
        <w:spacing w:before="240" w:after="120" w:line="274" w:lineRule="auto"/>
        <w:ind w:left="0" w:firstLine="709"/>
        <w:jc w:val="center"/>
        <w:rPr>
          <w:rFonts w:ascii="Times New Roman" w:eastAsiaTheme="minorHAnsi" w:hAnsi="Times New Roman" w:cs="Times New Roman"/>
          <w:b/>
          <w:kern w:val="0"/>
          <w:lang w:eastAsia="en-US" w:bidi="ar-SA"/>
        </w:rPr>
      </w:pPr>
      <w:bookmarkStart w:id="124" w:name="_Toc147837426"/>
      <w:bookmarkStart w:id="125" w:name="_Toc148009696"/>
      <w:bookmarkStart w:id="126" w:name="_Toc148010304"/>
      <w:bookmarkStart w:id="127" w:name="_Toc148011253"/>
      <w:bookmarkStart w:id="128" w:name="_Toc148011913"/>
      <w:r w:rsidRPr="002A18BB">
        <w:rPr>
          <w:rFonts w:ascii="Times New Roman" w:eastAsiaTheme="minorHAnsi" w:hAnsi="Times New Roman" w:cs="Times New Roman"/>
          <w:b/>
          <w:kern w:val="0"/>
          <w:lang w:eastAsia="en-US" w:bidi="ar-SA"/>
        </w:rPr>
        <w:t>ПОРЯДОК СДАЧИ И ПРИЕМКИ УСЛУГ</w:t>
      </w:r>
      <w:bookmarkEnd w:id="124"/>
      <w:bookmarkEnd w:id="125"/>
      <w:bookmarkEnd w:id="126"/>
      <w:bookmarkEnd w:id="127"/>
      <w:bookmarkEnd w:id="128"/>
    </w:p>
    <w:p w:rsidR="00BA2244" w:rsidRPr="002A18BB" w:rsidRDefault="00BA2244" w:rsidP="009174B0">
      <w:pPr>
        <w:suppressAutoHyphens w:val="0"/>
        <w:spacing w:line="274" w:lineRule="auto"/>
        <w:ind w:firstLine="709"/>
        <w:contextualSpacing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5.1. После получения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оплаты по настоящему Договору Исполнитель направляет</w:t>
      </w:r>
      <w:r w:rsidRPr="002A18BB">
        <w:rPr>
          <w:rFonts w:ascii="Times New Roman" w:eastAsiaTheme="minorHAnsi" w:hAnsi="Times New Roman" w:cs="Times New Roman"/>
          <w:spacing w:val="60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Заказчику </w:t>
      </w:r>
      <w:r w:rsidRPr="002A18BB">
        <w:rPr>
          <w:rFonts w:ascii="Times New Roman" w:eastAsiaTheme="minorHAnsi" w:hAnsi="Times New Roman" w:cs="Times New Roman"/>
          <w:spacing w:val="-57"/>
          <w:kern w:val="0"/>
          <w:lang w:eastAsia="en-US" w:bidi="ar-SA"/>
        </w:rPr>
        <w:t>в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личный кабинет на РПГУ, на адрес электронной почты (при наличии) согласие, содержащее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технические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требования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условия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согласно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перечню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услуг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по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присоединению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объектов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дорожного сервиса, стационарных торговых объектов свыше 10 тыс. кв. м. к автомобильным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дорогам</w:t>
      </w:r>
      <w:r w:rsidRPr="002A18BB">
        <w:rPr>
          <w:rFonts w:ascii="Times New Roman" w:eastAsiaTheme="minorHAnsi" w:hAnsi="Times New Roman" w:cs="Times New Roman"/>
          <w:spacing w:val="6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общего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пользования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местного значения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Московской</w:t>
      </w: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области.</w:t>
      </w:r>
    </w:p>
    <w:p w:rsidR="00BA2244" w:rsidRPr="002A18BB" w:rsidRDefault="00BA2244" w:rsidP="00614470">
      <w:pPr>
        <w:numPr>
          <w:ilvl w:val="1"/>
          <w:numId w:val="16"/>
        </w:numPr>
        <w:suppressAutoHyphens w:val="0"/>
        <w:spacing w:before="240" w:after="120" w:line="274" w:lineRule="auto"/>
        <w:ind w:left="0" w:firstLine="709"/>
        <w:jc w:val="center"/>
        <w:rPr>
          <w:rFonts w:ascii="Times New Roman" w:eastAsiaTheme="minorHAnsi" w:hAnsi="Times New Roman" w:cs="Times New Roman"/>
          <w:b/>
          <w:kern w:val="0"/>
          <w:lang w:eastAsia="en-US" w:bidi="ar-SA"/>
        </w:rPr>
      </w:pPr>
      <w:bookmarkStart w:id="129" w:name="_Toc147837427"/>
      <w:bookmarkStart w:id="130" w:name="_Toc148009697"/>
      <w:bookmarkStart w:id="131" w:name="_Toc148010305"/>
      <w:bookmarkStart w:id="132" w:name="_Toc148011254"/>
      <w:bookmarkStart w:id="133" w:name="_Toc148011914"/>
      <w:r w:rsidRPr="002A18BB">
        <w:rPr>
          <w:rFonts w:ascii="Times New Roman" w:eastAsiaTheme="minorHAnsi" w:hAnsi="Times New Roman" w:cs="Times New Roman"/>
          <w:b/>
          <w:kern w:val="0"/>
          <w:lang w:eastAsia="en-US" w:bidi="ar-SA"/>
        </w:rPr>
        <w:t>ОТВЕТСТВЕННОСТЬ СТОРОН, ФОРС-МАЖОР</w:t>
      </w:r>
      <w:bookmarkEnd w:id="129"/>
      <w:bookmarkEnd w:id="130"/>
      <w:bookmarkEnd w:id="131"/>
      <w:bookmarkEnd w:id="132"/>
      <w:bookmarkEnd w:id="133"/>
    </w:p>
    <w:p w:rsidR="00BA2244" w:rsidRPr="002A18BB" w:rsidRDefault="00BA2244" w:rsidP="00614470">
      <w:pPr>
        <w:widowControl w:val="0"/>
        <w:numPr>
          <w:ilvl w:val="1"/>
          <w:numId w:val="11"/>
        </w:numPr>
        <w:tabs>
          <w:tab w:val="left" w:pos="1340"/>
        </w:tabs>
        <w:suppressAutoHyphens w:val="0"/>
        <w:autoSpaceDE w:val="0"/>
        <w:autoSpaceDN w:val="0"/>
        <w:spacing w:after="160" w:line="274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В</w:t>
      </w:r>
      <w:r w:rsidRPr="002A18BB">
        <w:rPr>
          <w:rFonts w:ascii="Times New Roman" w:eastAsiaTheme="minorHAnsi" w:hAnsi="Times New Roman" w:cs="Times New Roman"/>
          <w:spacing w:val="-10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случае</w:t>
      </w:r>
      <w:r w:rsidRPr="002A18BB">
        <w:rPr>
          <w:rFonts w:ascii="Times New Roman" w:eastAsiaTheme="minorHAnsi" w:hAnsi="Times New Roman" w:cs="Times New Roman"/>
          <w:spacing w:val="-9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неисполнения</w:t>
      </w:r>
      <w:r w:rsidRPr="002A18BB">
        <w:rPr>
          <w:rFonts w:ascii="Times New Roman" w:eastAsiaTheme="minorHAnsi" w:hAnsi="Times New Roman" w:cs="Times New Roman"/>
          <w:spacing w:val="-8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или</w:t>
      </w:r>
      <w:r w:rsidRPr="002A18BB">
        <w:rPr>
          <w:rFonts w:ascii="Times New Roman" w:eastAsiaTheme="minorHAnsi" w:hAnsi="Times New Roman" w:cs="Times New Roman"/>
          <w:spacing w:val="-7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ненадлежащего</w:t>
      </w:r>
      <w:r w:rsidRPr="002A18BB">
        <w:rPr>
          <w:rFonts w:ascii="Times New Roman" w:eastAsiaTheme="minorHAnsi" w:hAnsi="Times New Roman" w:cs="Times New Roman"/>
          <w:spacing w:val="-8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исполнения</w:t>
      </w:r>
      <w:r w:rsidRPr="002A18BB">
        <w:rPr>
          <w:rFonts w:ascii="Times New Roman" w:eastAsiaTheme="minorHAnsi" w:hAnsi="Times New Roman" w:cs="Times New Roman"/>
          <w:spacing w:val="-8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обязательств,</w:t>
      </w:r>
      <w:r w:rsidRPr="002A18BB">
        <w:rPr>
          <w:rFonts w:ascii="Times New Roman" w:eastAsiaTheme="minorHAnsi" w:hAnsi="Times New Roman" w:cs="Times New Roman"/>
          <w:spacing w:val="-7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предусмотренных</w:t>
      </w:r>
      <w:r w:rsidRPr="002A18BB">
        <w:rPr>
          <w:rFonts w:ascii="Times New Roman" w:eastAsiaTheme="minorHAnsi" w:hAnsi="Times New Roman" w:cs="Times New Roman"/>
          <w:spacing w:val="-58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настоящим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договором,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Стороны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несут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ответственность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в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соответствии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действующим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законодательством</w:t>
      </w: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Российской Федерации.</w:t>
      </w:r>
    </w:p>
    <w:p w:rsidR="00BA2244" w:rsidRPr="002A18BB" w:rsidRDefault="00BA2244" w:rsidP="00614470">
      <w:pPr>
        <w:widowControl w:val="0"/>
        <w:numPr>
          <w:ilvl w:val="1"/>
          <w:numId w:val="11"/>
        </w:numPr>
        <w:tabs>
          <w:tab w:val="left" w:pos="1340"/>
        </w:tabs>
        <w:suppressAutoHyphens w:val="0"/>
        <w:autoSpaceDE w:val="0"/>
        <w:autoSpaceDN w:val="0"/>
        <w:spacing w:after="160" w:line="274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Стороны освобождаются от ответственности за частичное или полное неисполнение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обязательств по настоящему договору, если это неисполнение явилось следствием обстоятельств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непреодолимой силы, например: пожар,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стихийные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бедствия,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забастовки,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массовые беспорядки,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военные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действия,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террористические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акты,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аварии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на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магистральных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газопроводах,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препятствующие</w:t>
      </w:r>
      <w:r w:rsidRPr="002A18BB">
        <w:rPr>
          <w:rFonts w:ascii="Times New Roman" w:eastAsiaTheme="minorHAnsi" w:hAnsi="Times New Roman" w:cs="Times New Roman"/>
          <w:spacing w:val="-6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исполнению</w:t>
      </w:r>
      <w:r w:rsidRPr="002A18BB">
        <w:rPr>
          <w:rFonts w:ascii="Times New Roman" w:eastAsiaTheme="minorHAnsi" w:hAnsi="Times New Roman" w:cs="Times New Roman"/>
          <w:spacing w:val="-6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последними</w:t>
      </w:r>
      <w:r w:rsidRPr="002A18BB">
        <w:rPr>
          <w:rFonts w:ascii="Times New Roman" w:eastAsiaTheme="minorHAnsi" w:hAnsi="Times New Roman" w:cs="Times New Roman"/>
          <w:spacing w:val="-5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обязательств.</w:t>
      </w:r>
    </w:p>
    <w:p w:rsidR="00BA2244" w:rsidRPr="002A18BB" w:rsidRDefault="00BA2244" w:rsidP="00614470">
      <w:pPr>
        <w:widowControl w:val="0"/>
        <w:numPr>
          <w:ilvl w:val="1"/>
          <w:numId w:val="11"/>
        </w:numPr>
        <w:tabs>
          <w:tab w:val="left" w:pos="1340"/>
        </w:tabs>
        <w:suppressAutoHyphens w:val="0"/>
        <w:autoSpaceDE w:val="0"/>
        <w:autoSpaceDN w:val="0"/>
        <w:spacing w:after="160" w:line="274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Сторона,</w:t>
      </w:r>
      <w:r w:rsidRPr="002A18BB">
        <w:rPr>
          <w:rFonts w:ascii="Times New Roman" w:eastAsiaTheme="minorHAnsi" w:hAnsi="Times New Roman" w:cs="Times New Roman"/>
          <w:spacing w:val="27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для</w:t>
      </w:r>
      <w:r w:rsidRPr="002A18BB">
        <w:rPr>
          <w:rFonts w:ascii="Times New Roman" w:eastAsiaTheme="minorHAnsi" w:hAnsi="Times New Roman" w:cs="Times New Roman"/>
          <w:spacing w:val="29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которой</w:t>
      </w:r>
      <w:r w:rsidRPr="002A18BB">
        <w:rPr>
          <w:rFonts w:ascii="Times New Roman" w:eastAsiaTheme="minorHAnsi" w:hAnsi="Times New Roman" w:cs="Times New Roman"/>
          <w:spacing w:val="29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наступили</w:t>
      </w:r>
      <w:r w:rsidRPr="002A18BB">
        <w:rPr>
          <w:rFonts w:ascii="Times New Roman" w:eastAsiaTheme="minorHAnsi" w:hAnsi="Times New Roman" w:cs="Times New Roman"/>
          <w:spacing w:val="30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форс-мажорные</w:t>
      </w:r>
      <w:r w:rsidRPr="002A18BB">
        <w:rPr>
          <w:rFonts w:ascii="Times New Roman" w:eastAsiaTheme="minorHAnsi" w:hAnsi="Times New Roman" w:cs="Times New Roman"/>
          <w:spacing w:val="27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обстоятельства,</w:t>
      </w:r>
      <w:r w:rsidRPr="002A18BB">
        <w:rPr>
          <w:rFonts w:ascii="Times New Roman" w:eastAsiaTheme="minorHAnsi" w:hAnsi="Times New Roman" w:cs="Times New Roman"/>
          <w:spacing w:val="28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обязана</w:t>
      </w:r>
      <w:r w:rsidRPr="002A18BB">
        <w:rPr>
          <w:rFonts w:ascii="Times New Roman" w:eastAsiaTheme="minorHAnsi" w:hAnsi="Times New Roman" w:cs="Times New Roman"/>
          <w:spacing w:val="28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немедленно</w:t>
      </w:r>
      <w:r w:rsidRPr="002A18BB">
        <w:rPr>
          <w:rFonts w:ascii="Times New Roman" w:eastAsiaTheme="minorHAnsi" w:hAnsi="Times New Roman" w:cs="Times New Roman"/>
          <w:spacing w:val="-57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в</w:t>
      </w:r>
      <w:r w:rsidRPr="002A18BB">
        <w:rPr>
          <w:rFonts w:ascii="Times New Roman" w:eastAsiaTheme="minorHAnsi" w:hAnsi="Times New Roman" w:cs="Times New Roman"/>
          <w:spacing w:val="8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письменной форме уведомить другую Сторону</w:t>
      </w:r>
      <w:r w:rsidRPr="002A18BB">
        <w:rPr>
          <w:rFonts w:ascii="Times New Roman" w:eastAsiaTheme="minorHAnsi" w:hAnsi="Times New Roman" w:cs="Times New Roman"/>
          <w:spacing w:val="14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 наличии указанных</w:t>
      </w:r>
      <w:r w:rsidRPr="002A18BB">
        <w:rPr>
          <w:rFonts w:ascii="Times New Roman" w:eastAsiaTheme="minorHAnsi" w:hAnsi="Times New Roman" w:cs="Times New Roman"/>
          <w:spacing w:val="23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обстоятельств</w:t>
      </w:r>
      <w:r w:rsidRPr="002A18BB">
        <w:rPr>
          <w:rFonts w:ascii="Times New Roman" w:eastAsiaTheme="minorHAnsi" w:hAnsi="Times New Roman" w:cs="Times New Roman"/>
          <w:spacing w:val="-58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</w:t>
      </w: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предполагаемом</w:t>
      </w: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сроке</w:t>
      </w: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их</w:t>
      </w:r>
      <w:r w:rsidRPr="002A18BB">
        <w:rPr>
          <w:rFonts w:ascii="Times New Roman" w:eastAsiaTheme="minorHAnsi" w:hAnsi="Times New Roman" w:cs="Times New Roman"/>
          <w:spacing w:val="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действия</w:t>
      </w:r>
      <w:r w:rsidRPr="002A18BB">
        <w:rPr>
          <w:rFonts w:ascii="Times New Roman" w:eastAsiaTheme="minorHAnsi" w:hAnsi="Times New Roman" w:cs="Times New Roman"/>
          <w:spacing w:val="-3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или</w:t>
      </w: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прекращения.</w:t>
      </w:r>
    </w:p>
    <w:p w:rsidR="00BA2244" w:rsidRPr="002A18BB" w:rsidRDefault="00BA2244" w:rsidP="009174B0">
      <w:pPr>
        <w:suppressAutoHyphens w:val="0"/>
        <w:spacing w:line="274" w:lineRule="auto"/>
        <w:ind w:firstLine="709"/>
        <w:contextualSpacing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Неуведомление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или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несвоевременное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уведомление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лишает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соответствующую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Сторону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права</w:t>
      </w:r>
      <w:r w:rsidRPr="002A18BB">
        <w:rPr>
          <w:rFonts w:ascii="Times New Roman" w:eastAsiaTheme="minorHAnsi" w:hAnsi="Times New Roman" w:cs="Times New Roman"/>
          <w:spacing w:val="24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ссылаться</w:t>
      </w:r>
      <w:r w:rsidRPr="002A18BB">
        <w:rPr>
          <w:rFonts w:ascii="Times New Roman" w:eastAsiaTheme="minorHAnsi" w:hAnsi="Times New Roman" w:cs="Times New Roman"/>
          <w:spacing w:val="25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на</w:t>
      </w:r>
      <w:r w:rsidRPr="002A18BB">
        <w:rPr>
          <w:rFonts w:ascii="Times New Roman" w:eastAsiaTheme="minorHAnsi" w:hAnsi="Times New Roman" w:cs="Times New Roman"/>
          <w:spacing w:val="25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любое</w:t>
      </w:r>
      <w:r w:rsidRPr="002A18BB">
        <w:rPr>
          <w:rFonts w:ascii="Times New Roman" w:eastAsiaTheme="minorHAnsi" w:hAnsi="Times New Roman" w:cs="Times New Roman"/>
          <w:spacing w:val="24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из</w:t>
      </w:r>
      <w:r w:rsidRPr="002A18BB">
        <w:rPr>
          <w:rFonts w:ascii="Times New Roman" w:eastAsiaTheme="minorHAnsi" w:hAnsi="Times New Roman" w:cs="Times New Roman"/>
          <w:spacing w:val="27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вышеуказанных</w:t>
      </w:r>
      <w:r w:rsidRPr="002A18BB">
        <w:rPr>
          <w:rFonts w:ascii="Times New Roman" w:eastAsiaTheme="minorHAnsi" w:hAnsi="Times New Roman" w:cs="Times New Roman"/>
          <w:spacing w:val="25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обстоятельств</w:t>
      </w:r>
      <w:r w:rsidRPr="002A18BB">
        <w:rPr>
          <w:rFonts w:ascii="Times New Roman" w:eastAsiaTheme="minorHAnsi" w:hAnsi="Times New Roman" w:cs="Times New Roman"/>
          <w:spacing w:val="25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как</w:t>
      </w:r>
      <w:r w:rsidRPr="002A18BB">
        <w:rPr>
          <w:rFonts w:ascii="Times New Roman" w:eastAsiaTheme="minorHAnsi" w:hAnsi="Times New Roman" w:cs="Times New Roman"/>
          <w:spacing w:val="27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на</w:t>
      </w:r>
      <w:r w:rsidRPr="002A18BB">
        <w:rPr>
          <w:rFonts w:ascii="Times New Roman" w:eastAsiaTheme="minorHAnsi" w:hAnsi="Times New Roman" w:cs="Times New Roman"/>
          <w:spacing w:val="2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основание,</w:t>
      </w:r>
      <w:r w:rsidRPr="002A18BB">
        <w:rPr>
          <w:rFonts w:ascii="Times New Roman" w:eastAsiaTheme="minorHAnsi" w:hAnsi="Times New Roman" w:cs="Times New Roman"/>
          <w:spacing w:val="26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освобождающее</w:t>
      </w:r>
      <w:r w:rsidRPr="002A18BB">
        <w:rPr>
          <w:rFonts w:ascii="Times New Roman" w:eastAsiaTheme="minorHAnsi" w:hAnsi="Times New Roman" w:cs="Times New Roman"/>
          <w:spacing w:val="-58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ее</w:t>
      </w:r>
      <w:r w:rsidRPr="002A18BB">
        <w:rPr>
          <w:rFonts w:ascii="Times New Roman" w:eastAsiaTheme="minorHAnsi" w:hAnsi="Times New Roman" w:cs="Times New Roman"/>
          <w:spacing w:val="-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от ответственности за</w:t>
      </w: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неисполнение</w:t>
      </w:r>
      <w:r w:rsidRPr="002A18BB">
        <w:rPr>
          <w:rFonts w:ascii="Times New Roman" w:eastAsiaTheme="minorHAnsi" w:hAnsi="Times New Roman" w:cs="Times New Roman"/>
          <w:spacing w:val="-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обязательств по настоящему</w:t>
      </w:r>
      <w:r w:rsidRPr="002A18BB">
        <w:rPr>
          <w:rFonts w:ascii="Times New Roman" w:eastAsiaTheme="minorHAnsi" w:hAnsi="Times New Roman" w:cs="Times New Roman"/>
          <w:spacing w:val="-6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договору.</w:t>
      </w:r>
    </w:p>
    <w:p w:rsidR="00BA2244" w:rsidRPr="002A18BB" w:rsidRDefault="00BA2244" w:rsidP="00614470">
      <w:pPr>
        <w:widowControl w:val="0"/>
        <w:numPr>
          <w:ilvl w:val="1"/>
          <w:numId w:val="11"/>
        </w:numPr>
        <w:tabs>
          <w:tab w:val="left" w:pos="1340"/>
        </w:tabs>
        <w:suppressAutoHyphens w:val="0"/>
        <w:autoSpaceDE w:val="0"/>
        <w:autoSpaceDN w:val="0"/>
        <w:spacing w:after="160" w:line="274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Факты,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изложенные в</w:t>
      </w:r>
      <w:r w:rsidRPr="002A18BB">
        <w:rPr>
          <w:rFonts w:ascii="Times New Roman" w:eastAsiaTheme="minorHAnsi" w:hAnsi="Times New Roman" w:cs="Times New Roman"/>
          <w:spacing w:val="60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уведомлении,</w:t>
      </w:r>
      <w:r w:rsidRPr="002A18BB">
        <w:rPr>
          <w:rFonts w:ascii="Times New Roman" w:eastAsiaTheme="minorHAnsi" w:hAnsi="Times New Roman" w:cs="Times New Roman"/>
          <w:spacing w:val="60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должны быть</w:t>
      </w:r>
      <w:r w:rsidRPr="002A18BB">
        <w:rPr>
          <w:rFonts w:ascii="Times New Roman" w:eastAsiaTheme="minorHAnsi" w:hAnsi="Times New Roman" w:cs="Times New Roman"/>
          <w:spacing w:val="60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в двухнедельный</w:t>
      </w:r>
      <w:r w:rsidRPr="002A18BB">
        <w:rPr>
          <w:rFonts w:ascii="Times New Roman" w:eastAsiaTheme="minorHAnsi" w:hAnsi="Times New Roman" w:cs="Times New Roman"/>
          <w:spacing w:val="60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срок</w:t>
      </w:r>
      <w:r w:rsidRPr="002A18BB">
        <w:rPr>
          <w:rFonts w:ascii="Times New Roman" w:eastAsiaTheme="minorHAnsi" w:hAnsi="Times New Roman" w:cs="Times New Roman"/>
          <w:spacing w:val="60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 момента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их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возникновения подтверждены документально.</w:t>
      </w:r>
    </w:p>
    <w:p w:rsidR="00BA2244" w:rsidRPr="002A18BB" w:rsidRDefault="00BA2244" w:rsidP="00614470">
      <w:pPr>
        <w:widowControl w:val="0"/>
        <w:numPr>
          <w:ilvl w:val="1"/>
          <w:numId w:val="11"/>
        </w:numPr>
        <w:tabs>
          <w:tab w:val="left" w:pos="1340"/>
        </w:tabs>
        <w:suppressAutoHyphens w:val="0"/>
        <w:autoSpaceDE w:val="0"/>
        <w:autoSpaceDN w:val="0"/>
        <w:spacing w:after="160" w:line="274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Если любое из перечисленных обстоятельств непреодолимой силы непосредственно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повлияло</w:t>
      </w:r>
      <w:r w:rsidRPr="002A18BB">
        <w:rPr>
          <w:rFonts w:ascii="Times New Roman" w:eastAsiaTheme="minorHAnsi" w:hAnsi="Times New Roman" w:cs="Times New Roman"/>
          <w:spacing w:val="19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на</w:t>
      </w:r>
      <w:r w:rsidRPr="002A18BB">
        <w:rPr>
          <w:rFonts w:ascii="Times New Roman" w:eastAsiaTheme="minorHAnsi" w:hAnsi="Times New Roman" w:cs="Times New Roman"/>
          <w:spacing w:val="76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срок</w:t>
      </w:r>
      <w:r w:rsidRPr="002A18BB">
        <w:rPr>
          <w:rFonts w:ascii="Times New Roman" w:eastAsiaTheme="minorHAnsi" w:hAnsi="Times New Roman" w:cs="Times New Roman"/>
          <w:spacing w:val="78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исполнения</w:t>
      </w:r>
      <w:r w:rsidRPr="002A18BB">
        <w:rPr>
          <w:rFonts w:ascii="Times New Roman" w:eastAsiaTheme="minorHAnsi" w:hAnsi="Times New Roman" w:cs="Times New Roman"/>
          <w:spacing w:val="77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своих</w:t>
      </w:r>
      <w:r w:rsidRPr="002A18BB">
        <w:rPr>
          <w:rFonts w:ascii="Times New Roman" w:eastAsiaTheme="minorHAnsi" w:hAnsi="Times New Roman" w:cs="Times New Roman"/>
          <w:spacing w:val="80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обязательств</w:t>
      </w:r>
      <w:r w:rsidRPr="002A18BB">
        <w:rPr>
          <w:rFonts w:ascii="Times New Roman" w:eastAsiaTheme="minorHAnsi" w:hAnsi="Times New Roman" w:cs="Times New Roman"/>
          <w:spacing w:val="78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одной</w:t>
      </w:r>
      <w:r w:rsidRPr="002A18BB">
        <w:rPr>
          <w:rFonts w:ascii="Times New Roman" w:eastAsiaTheme="minorHAnsi" w:hAnsi="Times New Roman" w:cs="Times New Roman"/>
          <w:spacing w:val="78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из</w:t>
      </w:r>
      <w:r w:rsidRPr="002A18BB">
        <w:rPr>
          <w:rFonts w:ascii="Times New Roman" w:eastAsiaTheme="minorHAnsi" w:hAnsi="Times New Roman" w:cs="Times New Roman"/>
          <w:spacing w:val="78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Сторон,</w:t>
      </w:r>
      <w:r w:rsidRPr="002A18BB">
        <w:rPr>
          <w:rFonts w:ascii="Times New Roman" w:eastAsiaTheme="minorHAnsi" w:hAnsi="Times New Roman" w:cs="Times New Roman"/>
          <w:spacing w:val="77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то</w:t>
      </w:r>
      <w:r w:rsidRPr="002A18BB">
        <w:rPr>
          <w:rFonts w:ascii="Times New Roman" w:eastAsiaTheme="minorHAnsi" w:hAnsi="Times New Roman" w:cs="Times New Roman"/>
          <w:spacing w:val="78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срок,</w:t>
      </w:r>
      <w:r w:rsidRPr="002A18BB">
        <w:rPr>
          <w:rFonts w:ascii="Times New Roman" w:eastAsiaTheme="minorHAnsi" w:hAnsi="Times New Roman" w:cs="Times New Roman"/>
          <w:spacing w:val="77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оговоренный</w:t>
      </w:r>
      <w:r w:rsidRPr="002A18BB">
        <w:rPr>
          <w:rFonts w:ascii="Times New Roman" w:eastAsiaTheme="minorHAnsi" w:hAnsi="Times New Roman" w:cs="Times New Roman"/>
          <w:spacing w:val="-58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в</w:t>
      </w:r>
      <w:r w:rsidRPr="002A18BB">
        <w:rPr>
          <w:rFonts w:ascii="Times New Roman" w:eastAsiaTheme="minorHAnsi" w:hAnsi="Times New Roman" w:cs="Times New Roman"/>
          <w:spacing w:val="60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договоре,</w:t>
      </w:r>
      <w:r w:rsidRPr="002A18BB">
        <w:rPr>
          <w:rFonts w:ascii="Times New Roman" w:eastAsiaTheme="minorHAnsi" w:hAnsi="Times New Roman" w:cs="Times New Roman"/>
          <w:spacing w:val="60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соразмерно</w:t>
      </w:r>
      <w:r w:rsidRPr="002A18BB">
        <w:rPr>
          <w:rFonts w:ascii="Times New Roman" w:eastAsiaTheme="minorHAnsi" w:hAnsi="Times New Roman" w:cs="Times New Roman"/>
          <w:spacing w:val="60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продлевается</w:t>
      </w:r>
      <w:r w:rsidRPr="002A18BB">
        <w:rPr>
          <w:rFonts w:ascii="Times New Roman" w:eastAsiaTheme="minorHAnsi" w:hAnsi="Times New Roman" w:cs="Times New Roman"/>
          <w:spacing w:val="60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на</w:t>
      </w:r>
      <w:r w:rsidRPr="002A18BB">
        <w:rPr>
          <w:rFonts w:ascii="Times New Roman" w:eastAsiaTheme="minorHAnsi" w:hAnsi="Times New Roman" w:cs="Times New Roman"/>
          <w:spacing w:val="60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время</w:t>
      </w:r>
      <w:r w:rsidRPr="002A18BB">
        <w:rPr>
          <w:rFonts w:ascii="Times New Roman" w:eastAsiaTheme="minorHAnsi" w:hAnsi="Times New Roman" w:cs="Times New Roman"/>
          <w:spacing w:val="60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действия</w:t>
      </w:r>
      <w:r w:rsidRPr="002A18BB">
        <w:rPr>
          <w:rFonts w:ascii="Times New Roman" w:eastAsiaTheme="minorHAnsi" w:hAnsi="Times New Roman" w:cs="Times New Roman"/>
          <w:spacing w:val="60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соответствующего</w:t>
      </w:r>
      <w:r w:rsidRPr="002A18BB">
        <w:rPr>
          <w:rFonts w:ascii="Times New Roman" w:eastAsiaTheme="minorHAnsi" w:hAnsi="Times New Roman" w:cs="Times New Roman"/>
          <w:spacing w:val="60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обстоятельства,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но не более чем на 2 (два) календарных месяца с момента их возникновения, после чего Стороны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вправе</w:t>
      </w:r>
      <w:r w:rsidRPr="002A18BB">
        <w:rPr>
          <w:rFonts w:ascii="Times New Roman" w:eastAsiaTheme="minorHAnsi" w:hAnsi="Times New Roman" w:cs="Times New Roman"/>
          <w:spacing w:val="-3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прекратить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настоящий договор.</w:t>
      </w:r>
    </w:p>
    <w:p w:rsidR="00BA2244" w:rsidRPr="002A18BB" w:rsidRDefault="00BA2244" w:rsidP="00614470">
      <w:pPr>
        <w:widowControl w:val="0"/>
        <w:numPr>
          <w:ilvl w:val="1"/>
          <w:numId w:val="11"/>
        </w:numPr>
        <w:tabs>
          <w:tab w:val="left" w:pos="1340"/>
        </w:tabs>
        <w:suppressAutoHyphens w:val="0"/>
        <w:autoSpaceDE w:val="0"/>
        <w:autoSpaceDN w:val="0"/>
        <w:spacing w:after="160" w:line="274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>Если</w:t>
      </w:r>
      <w:r w:rsidRPr="002A18BB">
        <w:rPr>
          <w:rFonts w:ascii="Times New Roman" w:eastAsiaTheme="minorHAnsi" w:hAnsi="Times New Roman" w:cs="Times New Roman"/>
          <w:spacing w:val="-1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форс-мажорные</w:t>
      </w:r>
      <w:r w:rsidRPr="002A18BB">
        <w:rPr>
          <w:rFonts w:ascii="Times New Roman" w:eastAsiaTheme="minorHAnsi" w:hAnsi="Times New Roman" w:cs="Times New Roman"/>
          <w:spacing w:val="-15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обстоятельства</w:t>
      </w:r>
      <w:r w:rsidRPr="002A18BB">
        <w:rPr>
          <w:rFonts w:ascii="Times New Roman" w:eastAsiaTheme="minorHAnsi" w:hAnsi="Times New Roman" w:cs="Times New Roman"/>
          <w:spacing w:val="-1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будут</w:t>
      </w:r>
      <w:r w:rsidRPr="002A18BB">
        <w:rPr>
          <w:rFonts w:ascii="Times New Roman" w:eastAsiaTheme="minorHAnsi" w:hAnsi="Times New Roman" w:cs="Times New Roman"/>
          <w:spacing w:val="-13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продолжаться</w:t>
      </w:r>
      <w:r w:rsidRPr="002A18BB">
        <w:rPr>
          <w:rFonts w:ascii="Times New Roman" w:eastAsiaTheme="minorHAnsi" w:hAnsi="Times New Roman" w:cs="Times New Roman"/>
          <w:spacing w:val="-13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более</w:t>
      </w:r>
      <w:r w:rsidRPr="002A18BB">
        <w:rPr>
          <w:rFonts w:ascii="Times New Roman" w:eastAsiaTheme="minorHAnsi" w:hAnsi="Times New Roman" w:cs="Times New Roman"/>
          <w:spacing w:val="-14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чем</w:t>
      </w:r>
      <w:r w:rsidRPr="002A18BB">
        <w:rPr>
          <w:rFonts w:ascii="Times New Roman" w:eastAsiaTheme="minorHAnsi" w:hAnsi="Times New Roman" w:cs="Times New Roman"/>
          <w:spacing w:val="-14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2</w:t>
      </w:r>
      <w:r w:rsidRPr="002A18BB">
        <w:rPr>
          <w:rFonts w:ascii="Times New Roman" w:eastAsiaTheme="minorHAnsi" w:hAnsi="Times New Roman" w:cs="Times New Roman"/>
          <w:spacing w:val="-1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(два)</w:t>
      </w:r>
      <w:r w:rsidRPr="002A18BB">
        <w:rPr>
          <w:rFonts w:ascii="Times New Roman" w:eastAsiaTheme="minorHAnsi" w:hAnsi="Times New Roman" w:cs="Times New Roman"/>
          <w:spacing w:val="-13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календарных</w:t>
      </w:r>
      <w:r w:rsidRPr="002A18BB">
        <w:rPr>
          <w:rFonts w:ascii="Times New Roman" w:eastAsiaTheme="minorHAnsi" w:hAnsi="Times New Roman" w:cs="Times New Roman"/>
          <w:spacing w:val="-58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месяца, Стороны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определяют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целесообразность дальнейшего исполнения обязательств</w:t>
      </w:r>
      <w:r w:rsidRPr="002A18BB">
        <w:rPr>
          <w:rFonts w:ascii="Times New Roman" w:eastAsiaTheme="minorHAnsi" w:hAnsi="Times New Roman" w:cs="Times New Roman"/>
          <w:spacing w:val="-57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по</w:t>
      </w: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настоящему</w:t>
      </w:r>
      <w:r w:rsidRPr="002A18BB">
        <w:rPr>
          <w:rFonts w:ascii="Times New Roman" w:eastAsiaTheme="minorHAnsi" w:hAnsi="Times New Roman" w:cs="Times New Roman"/>
          <w:spacing w:val="-4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договору,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подписав</w:t>
      </w: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соответствующее</w:t>
      </w:r>
      <w:r w:rsidRPr="002A18BB">
        <w:rPr>
          <w:rFonts w:ascii="Times New Roman" w:eastAsiaTheme="minorHAnsi" w:hAnsi="Times New Roman" w:cs="Times New Roman"/>
          <w:spacing w:val="-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дополнительное</w:t>
      </w:r>
      <w:r w:rsidRPr="002A18BB">
        <w:rPr>
          <w:rFonts w:ascii="Times New Roman" w:eastAsiaTheme="minorHAnsi" w:hAnsi="Times New Roman" w:cs="Times New Roman"/>
          <w:spacing w:val="-4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соглашение.</w:t>
      </w:r>
    </w:p>
    <w:p w:rsidR="00BA2244" w:rsidRPr="002A18BB" w:rsidRDefault="00BA2244" w:rsidP="009174B0">
      <w:pPr>
        <w:suppressAutoHyphens w:val="0"/>
        <w:spacing w:line="274" w:lineRule="auto"/>
        <w:ind w:firstLine="709"/>
        <w:contextualSpacing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Если Стороны не смогут договориться о дальнейшем исполнении обязательств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по</w:t>
      </w:r>
      <w:r w:rsidRPr="002A18BB">
        <w:rPr>
          <w:rFonts w:ascii="Times New Roman" w:eastAsiaTheme="minorHAnsi" w:hAnsi="Times New Roman" w:cs="Times New Roman"/>
          <w:spacing w:val="38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настоящему</w:t>
      </w:r>
      <w:r w:rsidRPr="002A18BB">
        <w:rPr>
          <w:rFonts w:ascii="Times New Roman" w:eastAsiaTheme="minorHAnsi" w:hAnsi="Times New Roman" w:cs="Times New Roman"/>
          <w:spacing w:val="3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договору,</w:t>
      </w:r>
      <w:r w:rsidRPr="002A18BB">
        <w:rPr>
          <w:rFonts w:ascii="Times New Roman" w:eastAsiaTheme="minorHAnsi" w:hAnsi="Times New Roman" w:cs="Times New Roman"/>
          <w:spacing w:val="38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каждая</w:t>
      </w:r>
      <w:r w:rsidRPr="002A18BB">
        <w:rPr>
          <w:rFonts w:ascii="Times New Roman" w:eastAsiaTheme="minorHAnsi" w:hAnsi="Times New Roman" w:cs="Times New Roman"/>
          <w:spacing w:val="38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из</w:t>
      </w:r>
      <w:r w:rsidRPr="002A18BB">
        <w:rPr>
          <w:rFonts w:ascii="Times New Roman" w:eastAsiaTheme="minorHAnsi" w:hAnsi="Times New Roman" w:cs="Times New Roman"/>
          <w:spacing w:val="39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Сторон</w:t>
      </w:r>
      <w:r w:rsidRPr="002A18BB">
        <w:rPr>
          <w:rFonts w:ascii="Times New Roman" w:eastAsiaTheme="minorHAnsi" w:hAnsi="Times New Roman" w:cs="Times New Roman"/>
          <w:spacing w:val="37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вправе</w:t>
      </w:r>
      <w:r w:rsidRPr="002A18BB">
        <w:rPr>
          <w:rFonts w:ascii="Times New Roman" w:eastAsiaTheme="minorHAnsi" w:hAnsi="Times New Roman" w:cs="Times New Roman"/>
          <w:spacing w:val="37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отказаться</w:t>
      </w:r>
      <w:r w:rsidRPr="002A18BB">
        <w:rPr>
          <w:rFonts w:ascii="Times New Roman" w:eastAsiaTheme="minorHAnsi" w:hAnsi="Times New Roman" w:cs="Times New Roman"/>
          <w:spacing w:val="38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от</w:t>
      </w:r>
      <w:r w:rsidRPr="002A18BB">
        <w:rPr>
          <w:rFonts w:ascii="Times New Roman" w:eastAsiaTheme="minorHAnsi" w:hAnsi="Times New Roman" w:cs="Times New Roman"/>
          <w:spacing w:val="36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их</w:t>
      </w:r>
      <w:r w:rsidRPr="002A18BB">
        <w:rPr>
          <w:rFonts w:ascii="Times New Roman" w:eastAsiaTheme="minorHAnsi" w:hAnsi="Times New Roman" w:cs="Times New Roman"/>
          <w:spacing w:val="38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дальнейшего</w:t>
      </w:r>
      <w:r w:rsidRPr="002A18BB">
        <w:rPr>
          <w:rFonts w:ascii="Times New Roman" w:eastAsiaTheme="minorHAnsi" w:hAnsi="Times New Roman" w:cs="Times New Roman"/>
          <w:spacing w:val="36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исполнения</w:t>
      </w:r>
      <w:r w:rsidRPr="002A18BB">
        <w:rPr>
          <w:rFonts w:ascii="Times New Roman" w:eastAsiaTheme="minorHAnsi" w:hAnsi="Times New Roman" w:cs="Times New Roman"/>
          <w:spacing w:val="-57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 в этом случае ни одна из Сторон не будет иметь обязательств по возмещению другой Стороне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убытков,</w:t>
      </w: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связанных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</w:t>
      </w: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отказом</w:t>
      </w: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от настоящего</w:t>
      </w:r>
      <w:r w:rsidRPr="002A18BB">
        <w:rPr>
          <w:rFonts w:ascii="Times New Roman" w:eastAsiaTheme="minorHAnsi" w:hAnsi="Times New Roman" w:cs="Times New Roman"/>
          <w:spacing w:val="-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договора.</w:t>
      </w:r>
    </w:p>
    <w:p w:rsidR="00BA2244" w:rsidRPr="002A18BB" w:rsidRDefault="00BA2244" w:rsidP="00614470">
      <w:pPr>
        <w:numPr>
          <w:ilvl w:val="1"/>
          <w:numId w:val="16"/>
        </w:numPr>
        <w:suppressAutoHyphens w:val="0"/>
        <w:spacing w:before="240" w:after="120" w:line="274" w:lineRule="auto"/>
        <w:ind w:left="0" w:firstLine="709"/>
        <w:jc w:val="center"/>
        <w:rPr>
          <w:rFonts w:ascii="Times New Roman" w:eastAsiaTheme="minorHAnsi" w:hAnsi="Times New Roman" w:cs="Times New Roman"/>
          <w:b/>
          <w:kern w:val="0"/>
          <w:lang w:eastAsia="en-US" w:bidi="ar-SA"/>
        </w:rPr>
      </w:pPr>
      <w:bookmarkStart w:id="134" w:name="_Toc147837428"/>
      <w:bookmarkStart w:id="135" w:name="_Toc148009698"/>
      <w:bookmarkStart w:id="136" w:name="_Toc148010306"/>
      <w:bookmarkStart w:id="137" w:name="_Toc148011255"/>
      <w:bookmarkStart w:id="138" w:name="_Toc148011915"/>
      <w:r w:rsidRPr="002A18BB">
        <w:rPr>
          <w:rFonts w:ascii="Times New Roman" w:eastAsiaTheme="minorHAnsi" w:hAnsi="Times New Roman" w:cs="Times New Roman"/>
          <w:b/>
          <w:kern w:val="0"/>
          <w:lang w:eastAsia="en-US" w:bidi="ar-SA"/>
        </w:rPr>
        <w:t>ПОРЯДОК РАССМОТРЕНИЯ СПОРОВ</w:t>
      </w:r>
      <w:bookmarkEnd w:id="134"/>
      <w:bookmarkEnd w:id="135"/>
      <w:bookmarkEnd w:id="136"/>
      <w:bookmarkEnd w:id="137"/>
      <w:bookmarkEnd w:id="138"/>
    </w:p>
    <w:p w:rsidR="00BA2244" w:rsidRPr="002A18BB" w:rsidRDefault="00BA2244" w:rsidP="00614470">
      <w:pPr>
        <w:widowControl w:val="0"/>
        <w:numPr>
          <w:ilvl w:val="1"/>
          <w:numId w:val="10"/>
        </w:numPr>
        <w:tabs>
          <w:tab w:val="left" w:pos="1340"/>
        </w:tabs>
        <w:suppressAutoHyphens w:val="0"/>
        <w:autoSpaceDE w:val="0"/>
        <w:autoSpaceDN w:val="0"/>
        <w:spacing w:after="160" w:line="274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Стороны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примут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все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необходимые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меры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к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разрешению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споров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разногласий,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возникающих из настоящего договора или связанных с ним, путем переговоров и консультаций,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направления</w:t>
      </w: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 рассмотрения претензий.</w:t>
      </w:r>
    </w:p>
    <w:p w:rsidR="00BA2244" w:rsidRPr="002A18BB" w:rsidRDefault="00BA2244" w:rsidP="00614470">
      <w:pPr>
        <w:widowControl w:val="0"/>
        <w:numPr>
          <w:ilvl w:val="1"/>
          <w:numId w:val="10"/>
        </w:numPr>
        <w:tabs>
          <w:tab w:val="left" w:pos="1340"/>
        </w:tabs>
        <w:suppressAutoHyphens w:val="0"/>
        <w:autoSpaceDE w:val="0"/>
        <w:autoSpaceDN w:val="0"/>
        <w:spacing w:after="160" w:line="274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Если</w:t>
      </w:r>
      <w:r w:rsidRPr="002A18BB">
        <w:rPr>
          <w:rFonts w:ascii="Times New Roman" w:eastAsiaTheme="minorHAnsi" w:hAnsi="Times New Roman" w:cs="Times New Roman"/>
          <w:spacing w:val="58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Стороны</w:t>
      </w:r>
      <w:r w:rsidRPr="002A18BB">
        <w:rPr>
          <w:rFonts w:ascii="Times New Roman" w:eastAsiaTheme="minorHAnsi" w:hAnsi="Times New Roman" w:cs="Times New Roman"/>
          <w:spacing w:val="116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не</w:t>
      </w:r>
      <w:r w:rsidRPr="002A18BB">
        <w:rPr>
          <w:rFonts w:ascii="Times New Roman" w:eastAsiaTheme="minorHAnsi" w:hAnsi="Times New Roman" w:cs="Times New Roman"/>
          <w:spacing w:val="113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смогут</w:t>
      </w:r>
      <w:r w:rsidRPr="002A18BB">
        <w:rPr>
          <w:rFonts w:ascii="Times New Roman" w:eastAsiaTheme="minorHAnsi" w:hAnsi="Times New Roman" w:cs="Times New Roman"/>
          <w:spacing w:val="117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прийти</w:t>
      </w:r>
      <w:r w:rsidRPr="002A18BB">
        <w:rPr>
          <w:rFonts w:ascii="Times New Roman" w:eastAsiaTheme="minorHAnsi" w:hAnsi="Times New Roman" w:cs="Times New Roman"/>
          <w:spacing w:val="117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к</w:t>
      </w:r>
      <w:r w:rsidRPr="002A18BB">
        <w:rPr>
          <w:rFonts w:ascii="Times New Roman" w:eastAsiaTheme="minorHAnsi" w:hAnsi="Times New Roman" w:cs="Times New Roman"/>
          <w:spacing w:val="115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соглашению</w:t>
      </w:r>
      <w:r w:rsidRPr="002A18BB">
        <w:rPr>
          <w:rFonts w:ascii="Times New Roman" w:eastAsiaTheme="minorHAnsi" w:hAnsi="Times New Roman" w:cs="Times New Roman"/>
          <w:spacing w:val="117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путем</w:t>
      </w:r>
      <w:r w:rsidRPr="002A18BB">
        <w:rPr>
          <w:rFonts w:ascii="Times New Roman" w:eastAsiaTheme="minorHAnsi" w:hAnsi="Times New Roman" w:cs="Times New Roman"/>
          <w:spacing w:val="116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переговоров,</w:t>
      </w:r>
      <w:r w:rsidRPr="002A18BB">
        <w:rPr>
          <w:rFonts w:ascii="Times New Roman" w:eastAsiaTheme="minorHAnsi" w:hAnsi="Times New Roman" w:cs="Times New Roman"/>
          <w:spacing w:val="116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то</w:t>
      </w:r>
      <w:r w:rsidRPr="002A18BB">
        <w:rPr>
          <w:rFonts w:ascii="Times New Roman" w:eastAsiaTheme="minorHAnsi" w:hAnsi="Times New Roman" w:cs="Times New Roman"/>
          <w:spacing w:val="117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споры</w:t>
      </w:r>
      <w:r w:rsidRPr="002A18BB">
        <w:rPr>
          <w:rFonts w:ascii="Times New Roman" w:eastAsiaTheme="minorHAnsi" w:hAnsi="Times New Roman" w:cs="Times New Roman"/>
          <w:spacing w:val="-58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</w:t>
      </w: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разногласия</w:t>
      </w: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передаются на</w:t>
      </w:r>
      <w:r w:rsidRPr="002A18BB">
        <w:rPr>
          <w:rFonts w:ascii="Times New Roman" w:eastAsiaTheme="minorHAnsi" w:hAnsi="Times New Roman" w:cs="Times New Roman"/>
          <w:spacing w:val="-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рассмотрение</w:t>
      </w:r>
      <w:r w:rsidRPr="002A18BB">
        <w:rPr>
          <w:rFonts w:ascii="Times New Roman" w:eastAsiaTheme="minorHAnsi" w:hAnsi="Times New Roman" w:cs="Times New Roman"/>
          <w:spacing w:val="-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в</w:t>
      </w: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Арбитражный суд Московской</w:t>
      </w: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области.</w:t>
      </w:r>
    </w:p>
    <w:p w:rsidR="00BA2244" w:rsidRPr="002A18BB" w:rsidRDefault="00BA2244" w:rsidP="00614470">
      <w:pPr>
        <w:numPr>
          <w:ilvl w:val="1"/>
          <w:numId w:val="16"/>
        </w:numPr>
        <w:suppressAutoHyphens w:val="0"/>
        <w:spacing w:before="240" w:after="120" w:line="274" w:lineRule="auto"/>
        <w:ind w:left="0" w:firstLine="709"/>
        <w:jc w:val="center"/>
        <w:rPr>
          <w:rFonts w:ascii="Times New Roman" w:eastAsiaTheme="minorHAnsi" w:hAnsi="Times New Roman" w:cs="Times New Roman"/>
          <w:b/>
          <w:kern w:val="0"/>
          <w:lang w:eastAsia="en-US" w:bidi="ar-SA"/>
        </w:rPr>
      </w:pPr>
      <w:bookmarkStart w:id="139" w:name="_Toc147837429"/>
      <w:bookmarkStart w:id="140" w:name="_Toc148009699"/>
      <w:bookmarkStart w:id="141" w:name="_Toc148010307"/>
      <w:bookmarkStart w:id="142" w:name="_Toc148011256"/>
      <w:bookmarkStart w:id="143" w:name="_Toc148011916"/>
      <w:r w:rsidRPr="002A18BB">
        <w:rPr>
          <w:rFonts w:ascii="Times New Roman" w:eastAsiaTheme="minorHAnsi" w:hAnsi="Times New Roman" w:cs="Times New Roman"/>
          <w:b/>
          <w:kern w:val="0"/>
          <w:lang w:eastAsia="en-US" w:bidi="ar-SA"/>
        </w:rPr>
        <w:t>СРОК ДЕЙСТВИЯ ДОГОВОРА, ПРОЧИЕ УСЛОВИЯ</w:t>
      </w:r>
      <w:bookmarkEnd w:id="139"/>
      <w:bookmarkEnd w:id="140"/>
      <w:bookmarkEnd w:id="141"/>
      <w:bookmarkEnd w:id="142"/>
      <w:bookmarkEnd w:id="143"/>
    </w:p>
    <w:p w:rsidR="00BA2244" w:rsidRPr="002A18BB" w:rsidRDefault="00BA2244" w:rsidP="00614470">
      <w:pPr>
        <w:widowControl w:val="0"/>
        <w:numPr>
          <w:ilvl w:val="1"/>
          <w:numId w:val="9"/>
        </w:numPr>
        <w:suppressAutoHyphens w:val="0"/>
        <w:autoSpaceDE w:val="0"/>
        <w:autoSpaceDN w:val="0"/>
        <w:spacing w:after="160" w:line="274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Заявитель</w:t>
      </w:r>
      <w:r w:rsidRPr="002A18BB">
        <w:rPr>
          <w:rFonts w:ascii="Times New Roman" w:eastAsiaTheme="minorHAnsi" w:hAnsi="Times New Roman" w:cs="Times New Roman"/>
          <w:spacing w:val="2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подтверждает</w:t>
      </w:r>
      <w:r w:rsidRPr="002A18BB">
        <w:rPr>
          <w:rFonts w:ascii="Times New Roman" w:eastAsiaTheme="minorHAnsi" w:hAnsi="Times New Roman" w:cs="Times New Roman"/>
          <w:spacing w:val="20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свое</w:t>
      </w:r>
      <w:r w:rsidRPr="002A18BB">
        <w:rPr>
          <w:rFonts w:ascii="Times New Roman" w:eastAsiaTheme="minorHAnsi" w:hAnsi="Times New Roman" w:cs="Times New Roman"/>
          <w:spacing w:val="79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согласие</w:t>
      </w:r>
      <w:r w:rsidRPr="002A18BB">
        <w:rPr>
          <w:rFonts w:ascii="Times New Roman" w:eastAsiaTheme="minorHAnsi" w:hAnsi="Times New Roman" w:cs="Times New Roman"/>
          <w:spacing w:val="79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</w:t>
      </w:r>
      <w:r w:rsidRPr="002A18BB">
        <w:rPr>
          <w:rFonts w:ascii="Times New Roman" w:eastAsiaTheme="minorHAnsi" w:hAnsi="Times New Roman" w:cs="Times New Roman"/>
          <w:spacing w:val="80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условиями</w:t>
      </w:r>
      <w:r w:rsidRPr="002A18BB">
        <w:rPr>
          <w:rFonts w:ascii="Times New Roman" w:eastAsiaTheme="minorHAnsi" w:hAnsi="Times New Roman" w:cs="Times New Roman"/>
          <w:spacing w:val="79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договора</w:t>
      </w:r>
      <w:r w:rsidRPr="002A18BB">
        <w:rPr>
          <w:rFonts w:ascii="Times New Roman" w:eastAsiaTheme="minorHAnsi" w:hAnsi="Times New Roman" w:cs="Times New Roman"/>
          <w:spacing w:val="79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путем</w:t>
      </w:r>
      <w:r w:rsidRPr="002A18BB">
        <w:rPr>
          <w:rFonts w:ascii="Times New Roman" w:eastAsiaTheme="minorHAnsi" w:hAnsi="Times New Roman" w:cs="Times New Roman"/>
          <w:spacing w:val="78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оплаты</w:t>
      </w:r>
      <w:r w:rsidRPr="002A18BB">
        <w:rPr>
          <w:rFonts w:ascii="Times New Roman" w:eastAsiaTheme="minorHAnsi" w:hAnsi="Times New Roman" w:cs="Times New Roman"/>
          <w:spacing w:val="78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счета за муниципальную услугу</w:t>
      </w:r>
      <w:r w:rsidRPr="002A18BB">
        <w:rPr>
          <w:rFonts w:ascii="Times New Roman" w:eastAsiaTheme="minorHAnsi" w:hAnsi="Times New Roman" w:cs="Times New Roman"/>
          <w:spacing w:val="-1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по</w:t>
      </w:r>
      <w:r w:rsidRPr="002A18BB">
        <w:rPr>
          <w:rFonts w:ascii="Times New Roman" w:eastAsiaTheme="minorHAnsi" w:hAnsi="Times New Roman" w:cs="Times New Roman"/>
          <w:spacing w:val="-13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присоединению</w:t>
      </w:r>
      <w:r w:rsidRPr="002A18BB">
        <w:rPr>
          <w:rFonts w:ascii="Times New Roman" w:eastAsiaTheme="minorHAnsi" w:hAnsi="Times New Roman" w:cs="Times New Roman"/>
          <w:spacing w:val="-13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объекта</w:t>
      </w:r>
      <w:r w:rsidRPr="002A18BB">
        <w:rPr>
          <w:rFonts w:ascii="Times New Roman" w:eastAsiaTheme="minorHAnsi" w:hAnsi="Times New Roman" w:cs="Times New Roman"/>
          <w:spacing w:val="-1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дорожного</w:t>
      </w:r>
      <w:r w:rsidRPr="002A18BB">
        <w:rPr>
          <w:rFonts w:ascii="Times New Roman" w:eastAsiaTheme="minorHAnsi" w:hAnsi="Times New Roman" w:cs="Times New Roman"/>
          <w:spacing w:val="-13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сервиса,</w:t>
      </w:r>
      <w:r w:rsidRPr="002A18BB">
        <w:rPr>
          <w:rFonts w:ascii="Times New Roman" w:eastAsiaTheme="minorHAnsi" w:hAnsi="Times New Roman" w:cs="Times New Roman"/>
          <w:spacing w:val="-1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стационарных</w:t>
      </w:r>
      <w:r w:rsidRPr="002A18BB">
        <w:rPr>
          <w:rFonts w:ascii="Times New Roman" w:eastAsiaTheme="minorHAnsi" w:hAnsi="Times New Roman" w:cs="Times New Roman"/>
          <w:spacing w:val="-1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торговых</w:t>
      </w:r>
      <w:r w:rsidRPr="002A18BB">
        <w:rPr>
          <w:rFonts w:ascii="Times New Roman" w:eastAsiaTheme="minorHAnsi" w:hAnsi="Times New Roman" w:cs="Times New Roman"/>
          <w:spacing w:val="-1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объектов</w:t>
      </w:r>
      <w:r w:rsidRPr="002A18BB">
        <w:rPr>
          <w:rFonts w:ascii="Times New Roman" w:eastAsiaTheme="minorHAnsi" w:hAnsi="Times New Roman" w:cs="Times New Roman"/>
          <w:spacing w:val="-1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свыше 10 тыс. кв. м. к автомобильным дорогам общего пользования местного значения Московской области в соответствии с пунктом 3 статьи 438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Гражданского</w:t>
      </w: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кодекса</w:t>
      </w: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Российской Федерации.</w:t>
      </w:r>
    </w:p>
    <w:p w:rsidR="00BA2244" w:rsidRPr="002A18BB" w:rsidRDefault="00BA2244" w:rsidP="00614470">
      <w:pPr>
        <w:widowControl w:val="0"/>
        <w:numPr>
          <w:ilvl w:val="1"/>
          <w:numId w:val="9"/>
        </w:numPr>
        <w:suppressAutoHyphens w:val="0"/>
        <w:autoSpaceDE w:val="0"/>
        <w:autoSpaceDN w:val="0"/>
        <w:spacing w:after="160" w:line="274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Настоящий договор вступает в силу с даты поступления на счет Исполнителя платы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согласно пункту 4.3 настоящего Договора и действует до полного исполнения Сторонами своих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обязательств.</w:t>
      </w:r>
    </w:p>
    <w:p w:rsidR="00BA2244" w:rsidRPr="002A18BB" w:rsidRDefault="00BA2244" w:rsidP="00614470">
      <w:pPr>
        <w:widowControl w:val="0"/>
        <w:numPr>
          <w:ilvl w:val="1"/>
          <w:numId w:val="9"/>
        </w:numPr>
        <w:suppressAutoHyphens w:val="0"/>
        <w:autoSpaceDE w:val="0"/>
        <w:autoSpaceDN w:val="0"/>
        <w:spacing w:after="160" w:line="274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Настоящий</w:t>
      </w:r>
      <w:r w:rsidRPr="002A18BB">
        <w:rPr>
          <w:rFonts w:ascii="Times New Roman" w:eastAsiaTheme="minorHAnsi" w:hAnsi="Times New Roman" w:cs="Times New Roman"/>
          <w:spacing w:val="-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Договор</w:t>
      </w:r>
      <w:r w:rsidRPr="002A18BB">
        <w:rPr>
          <w:rFonts w:ascii="Times New Roman" w:eastAsiaTheme="minorHAnsi" w:hAnsi="Times New Roman" w:cs="Times New Roman"/>
          <w:spacing w:val="-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может</w:t>
      </w:r>
      <w:r w:rsidRPr="002A18BB">
        <w:rPr>
          <w:rFonts w:ascii="Times New Roman" w:eastAsiaTheme="minorHAnsi" w:hAnsi="Times New Roman" w:cs="Times New Roman"/>
          <w:spacing w:val="-3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быть</w:t>
      </w: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расторгнут</w:t>
      </w: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по</w:t>
      </w:r>
      <w:r w:rsidRPr="002A18BB">
        <w:rPr>
          <w:rFonts w:ascii="Times New Roman" w:eastAsiaTheme="minorHAnsi" w:hAnsi="Times New Roman" w:cs="Times New Roman"/>
          <w:spacing w:val="-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письменному</w:t>
      </w:r>
      <w:r w:rsidRPr="002A18BB">
        <w:rPr>
          <w:rFonts w:ascii="Times New Roman" w:eastAsiaTheme="minorHAnsi" w:hAnsi="Times New Roman" w:cs="Times New Roman"/>
          <w:spacing w:val="-9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соглашению</w:t>
      </w:r>
      <w:r w:rsidRPr="002A18BB">
        <w:rPr>
          <w:rFonts w:ascii="Times New Roman" w:eastAsiaTheme="minorHAnsi" w:hAnsi="Times New Roman" w:cs="Times New Roman"/>
          <w:spacing w:val="-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Сторон.</w:t>
      </w:r>
    </w:p>
    <w:p w:rsidR="00BA2244" w:rsidRPr="002A18BB" w:rsidRDefault="00BA2244" w:rsidP="00614470">
      <w:pPr>
        <w:widowControl w:val="0"/>
        <w:numPr>
          <w:ilvl w:val="1"/>
          <w:numId w:val="9"/>
        </w:numPr>
        <w:suppressAutoHyphens w:val="0"/>
        <w:autoSpaceDE w:val="0"/>
        <w:autoSpaceDN w:val="0"/>
        <w:spacing w:after="160" w:line="274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В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случаях,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не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предусмотренных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настоящим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Договором,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Стороны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руководствуются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действующим</w:t>
      </w:r>
      <w:r w:rsidRPr="002A18BB">
        <w:rPr>
          <w:rFonts w:ascii="Times New Roman" w:eastAsiaTheme="minorHAnsi" w:hAnsi="Times New Roman" w:cs="Times New Roman"/>
          <w:spacing w:val="-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законодательством Российской</w:t>
      </w:r>
      <w:r w:rsidRPr="002A18BB">
        <w:rPr>
          <w:rFonts w:ascii="Times New Roman" w:eastAsiaTheme="minorHAnsi" w:hAnsi="Times New Roman" w:cs="Times New Roman"/>
          <w:spacing w:val="-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Федерации.</w:t>
      </w:r>
    </w:p>
    <w:p w:rsidR="00BA2244" w:rsidRPr="002A18BB" w:rsidRDefault="00BA2244" w:rsidP="00614470">
      <w:pPr>
        <w:widowControl w:val="0"/>
        <w:numPr>
          <w:ilvl w:val="1"/>
          <w:numId w:val="9"/>
        </w:numPr>
        <w:suppressAutoHyphens w:val="0"/>
        <w:autoSpaceDE w:val="0"/>
        <w:autoSpaceDN w:val="0"/>
        <w:spacing w:after="160" w:line="274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Настоящий Договор составлен в 2 (двух) одинаковых экземплярах, имеющих равную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юридическую</w:t>
      </w: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силу,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по одному</w:t>
      </w:r>
      <w:r w:rsidRPr="002A18BB">
        <w:rPr>
          <w:rFonts w:ascii="Times New Roman" w:eastAsiaTheme="minorHAnsi" w:hAnsi="Times New Roman" w:cs="Times New Roman"/>
          <w:spacing w:val="-5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для каждой из</w:t>
      </w:r>
      <w:r w:rsidRPr="002A18BB">
        <w:rPr>
          <w:rFonts w:ascii="Times New Roman" w:eastAsiaTheme="minorHAnsi" w:hAnsi="Times New Roman" w:cs="Times New Roman"/>
          <w:spacing w:val="-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Сторон.</w:t>
      </w:r>
    </w:p>
    <w:p w:rsidR="00BA2244" w:rsidRPr="002A18BB" w:rsidRDefault="00BA2244" w:rsidP="00614470">
      <w:pPr>
        <w:widowControl w:val="0"/>
        <w:numPr>
          <w:ilvl w:val="1"/>
          <w:numId w:val="9"/>
        </w:numPr>
        <w:suppressAutoHyphens w:val="0"/>
        <w:autoSpaceDE w:val="0"/>
        <w:autoSpaceDN w:val="0"/>
        <w:spacing w:after="160" w:line="274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Приложения</w:t>
      </w:r>
      <w:r w:rsidRPr="002A18BB">
        <w:rPr>
          <w:rFonts w:ascii="Times New Roman" w:eastAsiaTheme="minorHAnsi" w:hAnsi="Times New Roman" w:cs="Times New Roman"/>
          <w:spacing w:val="-3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к</w:t>
      </w:r>
      <w:r w:rsidRPr="002A18BB">
        <w:rPr>
          <w:rFonts w:ascii="Times New Roman" w:eastAsiaTheme="minorHAnsi" w:hAnsi="Times New Roman" w:cs="Times New Roman"/>
          <w:spacing w:val="-3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настоящему</w:t>
      </w:r>
      <w:r w:rsidRPr="002A18BB">
        <w:rPr>
          <w:rFonts w:ascii="Times New Roman" w:eastAsiaTheme="minorHAnsi" w:hAnsi="Times New Roman" w:cs="Times New Roman"/>
          <w:spacing w:val="-6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Договору:</w:t>
      </w:r>
    </w:p>
    <w:p w:rsidR="00BA2244" w:rsidRPr="002A18BB" w:rsidRDefault="00BA2244" w:rsidP="009174B0">
      <w:pPr>
        <w:widowControl w:val="0"/>
        <w:suppressAutoHyphens w:val="0"/>
        <w:autoSpaceDE w:val="0"/>
        <w:autoSpaceDN w:val="0"/>
        <w:spacing w:line="274" w:lineRule="auto"/>
        <w:ind w:firstLine="709"/>
        <w:contextualSpacing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8.6.1. Счет</w:t>
      </w: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на</w:t>
      </w: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оплату</w:t>
      </w:r>
      <w:r w:rsidRPr="002A18BB">
        <w:rPr>
          <w:rFonts w:ascii="Times New Roman" w:eastAsiaTheme="minorHAnsi" w:hAnsi="Times New Roman" w:cs="Times New Roman"/>
          <w:spacing w:val="-4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в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1 экз. на</w:t>
      </w:r>
      <w:r w:rsidRPr="002A18BB">
        <w:rPr>
          <w:rFonts w:ascii="Times New Roman" w:eastAsiaTheme="minorHAnsi" w:hAnsi="Times New Roman" w:cs="Times New Roman"/>
          <w:b/>
          <w:kern w:val="0"/>
          <w:lang w:eastAsia="en-US" w:bidi="ar-SA"/>
        </w:rPr>
        <w:t xml:space="preserve"> ___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л.</w:t>
      </w:r>
    </w:p>
    <w:p w:rsidR="00BA2244" w:rsidRPr="002A18BB" w:rsidRDefault="00BA2244" w:rsidP="00614470">
      <w:pPr>
        <w:numPr>
          <w:ilvl w:val="1"/>
          <w:numId w:val="16"/>
        </w:numPr>
        <w:suppressAutoHyphens w:val="0"/>
        <w:spacing w:before="240" w:after="120" w:line="274" w:lineRule="auto"/>
        <w:ind w:left="0" w:firstLine="709"/>
        <w:jc w:val="center"/>
        <w:rPr>
          <w:rFonts w:ascii="Times New Roman" w:eastAsiaTheme="minorHAnsi" w:hAnsi="Times New Roman" w:cs="Times New Roman"/>
          <w:b/>
          <w:kern w:val="0"/>
          <w:lang w:eastAsia="en-US" w:bidi="ar-SA"/>
        </w:rPr>
      </w:pPr>
      <w:r w:rsidRPr="002A18BB">
        <w:rPr>
          <w:rFonts w:ascii="Times New Roman" w:eastAsiaTheme="minorHAnsi" w:hAnsi="Times New Roman" w:cs="Times New Roman"/>
          <w:b/>
          <w:kern w:val="0"/>
          <w:lang w:eastAsia="en-US" w:bidi="ar-SA"/>
        </w:rPr>
        <w:t>Юридические адреса и банковские реквизиты сторон</w:t>
      </w:r>
    </w:p>
    <w:tbl>
      <w:tblPr>
        <w:tblW w:w="9888" w:type="dxa"/>
        <w:tblInd w:w="7" w:type="dxa"/>
        <w:tblLayout w:type="fixed"/>
        <w:tblLook w:val="01E0" w:firstRow="1" w:lastRow="1" w:firstColumn="1" w:lastColumn="1" w:noHBand="0" w:noVBand="0"/>
      </w:tblPr>
      <w:tblGrid>
        <w:gridCol w:w="4730"/>
        <w:gridCol w:w="213"/>
        <w:gridCol w:w="4945"/>
      </w:tblGrid>
      <w:tr w:rsidR="00BA2244" w:rsidRPr="002A18BB" w:rsidTr="00BA2244">
        <w:trPr>
          <w:trHeight w:val="248"/>
        </w:trPr>
        <w:tc>
          <w:tcPr>
            <w:tcW w:w="4943" w:type="dxa"/>
            <w:gridSpan w:val="2"/>
          </w:tcPr>
          <w:p w:rsidR="00BA2244" w:rsidRPr="002A18BB" w:rsidRDefault="00BA2244" w:rsidP="009174B0">
            <w:pPr>
              <w:widowControl w:val="0"/>
              <w:suppressAutoHyphens w:val="0"/>
              <w:autoSpaceDE w:val="0"/>
              <w:autoSpaceDN w:val="0"/>
              <w:spacing w:line="274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</w:pPr>
            <w:r w:rsidRPr="002A18B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Сторона 1</w:t>
            </w:r>
          </w:p>
        </w:tc>
        <w:tc>
          <w:tcPr>
            <w:tcW w:w="4944" w:type="dxa"/>
          </w:tcPr>
          <w:p w:rsidR="00BA2244" w:rsidRPr="002A18BB" w:rsidRDefault="00BA2244" w:rsidP="009174B0">
            <w:pPr>
              <w:widowControl w:val="0"/>
              <w:suppressAutoHyphens w:val="0"/>
              <w:autoSpaceDE w:val="0"/>
              <w:autoSpaceDN w:val="0"/>
              <w:spacing w:line="274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</w:pPr>
            <w:r w:rsidRPr="002A18B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Сторона 2</w:t>
            </w:r>
          </w:p>
        </w:tc>
      </w:tr>
      <w:tr w:rsidR="00BA2244" w:rsidRPr="002A18BB" w:rsidTr="00BA2244">
        <w:trPr>
          <w:trHeight w:val="255"/>
        </w:trPr>
        <w:tc>
          <w:tcPr>
            <w:tcW w:w="4730" w:type="dxa"/>
          </w:tcPr>
          <w:p w:rsidR="00BA2244" w:rsidRPr="002A18BB" w:rsidRDefault="00BA2244" w:rsidP="009174B0">
            <w:pPr>
              <w:widowControl w:val="0"/>
              <w:tabs>
                <w:tab w:val="left" w:pos="2119"/>
                <w:tab w:val="left" w:pos="3999"/>
              </w:tabs>
              <w:suppressAutoHyphens w:val="0"/>
              <w:autoSpaceDE w:val="0"/>
              <w:autoSpaceDN w:val="0"/>
              <w:spacing w:line="274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2A18BB">
              <w:rPr>
                <w:rFonts w:ascii="Times New Roman" w:eastAsia="Times New Roman" w:hAnsi="Times New Roman" w:cs="Times New Roman"/>
                <w:kern w:val="0"/>
                <w:u w:val="single"/>
                <w:lang w:eastAsia="en-US" w:bidi="ar-SA"/>
              </w:rPr>
              <w:t xml:space="preserve"> </w:t>
            </w:r>
            <w:r w:rsidRPr="002A18BB">
              <w:rPr>
                <w:rFonts w:ascii="Times New Roman" w:eastAsia="Times New Roman" w:hAnsi="Times New Roman" w:cs="Times New Roman"/>
                <w:kern w:val="0"/>
                <w:u w:val="single"/>
                <w:lang w:eastAsia="en-US" w:bidi="ar-SA"/>
              </w:rPr>
              <w:tab/>
            </w:r>
            <w:r w:rsidRPr="002A18BB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(</w:t>
            </w:r>
            <w:r w:rsidRPr="002A18BB">
              <w:rPr>
                <w:rFonts w:ascii="Times New Roman" w:eastAsia="Times New Roman" w:hAnsi="Times New Roman" w:cs="Times New Roman"/>
                <w:kern w:val="0"/>
                <w:u w:val="single"/>
                <w:lang w:eastAsia="en-US" w:bidi="ar-SA"/>
              </w:rPr>
              <w:tab/>
            </w:r>
            <w:r w:rsidRPr="002A18BB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)</w:t>
            </w:r>
          </w:p>
        </w:tc>
        <w:tc>
          <w:tcPr>
            <w:tcW w:w="5158" w:type="dxa"/>
            <w:gridSpan w:val="2"/>
          </w:tcPr>
          <w:p w:rsidR="00BA2244" w:rsidRPr="002A18BB" w:rsidRDefault="00BA2244" w:rsidP="009174B0">
            <w:pPr>
              <w:widowControl w:val="0"/>
              <w:tabs>
                <w:tab w:val="left" w:pos="2708"/>
                <w:tab w:val="left" w:pos="4832"/>
              </w:tabs>
              <w:suppressAutoHyphens w:val="0"/>
              <w:autoSpaceDE w:val="0"/>
              <w:autoSpaceDN w:val="0"/>
              <w:spacing w:line="274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2A18BB">
              <w:rPr>
                <w:rFonts w:ascii="Times New Roman" w:eastAsia="Times New Roman" w:hAnsi="Times New Roman" w:cs="Times New Roman"/>
                <w:kern w:val="0"/>
                <w:u w:val="single"/>
                <w:lang w:eastAsia="en-US" w:bidi="ar-SA"/>
              </w:rPr>
              <w:t xml:space="preserve"> </w:t>
            </w:r>
            <w:r w:rsidRPr="002A18BB">
              <w:rPr>
                <w:rFonts w:ascii="Times New Roman" w:eastAsia="Times New Roman" w:hAnsi="Times New Roman" w:cs="Times New Roman"/>
                <w:kern w:val="0"/>
                <w:u w:val="single"/>
                <w:lang w:eastAsia="en-US" w:bidi="ar-SA"/>
              </w:rPr>
              <w:tab/>
            </w:r>
            <w:r w:rsidRPr="002A18BB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(______________)</w:t>
            </w:r>
          </w:p>
        </w:tc>
      </w:tr>
      <w:tr w:rsidR="00BA2244" w:rsidRPr="002A18BB" w:rsidTr="00BA2244">
        <w:trPr>
          <w:trHeight w:val="246"/>
        </w:trPr>
        <w:tc>
          <w:tcPr>
            <w:tcW w:w="4730" w:type="dxa"/>
          </w:tcPr>
          <w:p w:rsidR="00BA2244" w:rsidRPr="002A18BB" w:rsidRDefault="00BA2244" w:rsidP="009174B0">
            <w:pPr>
              <w:widowControl w:val="0"/>
              <w:tabs>
                <w:tab w:val="left" w:pos="2598"/>
              </w:tabs>
              <w:suppressAutoHyphens w:val="0"/>
              <w:autoSpaceDE w:val="0"/>
              <w:autoSpaceDN w:val="0"/>
              <w:spacing w:line="274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2A18BB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«__»</w:t>
            </w:r>
            <w:r w:rsidRPr="002A18BB">
              <w:rPr>
                <w:rFonts w:ascii="Times New Roman" w:eastAsia="Times New Roman" w:hAnsi="Times New Roman" w:cs="Times New Roman"/>
                <w:kern w:val="0"/>
                <w:u w:val="single"/>
                <w:lang w:eastAsia="en-US" w:bidi="ar-SA"/>
              </w:rPr>
              <w:tab/>
            </w:r>
            <w:r w:rsidRPr="002A18BB">
              <w:rPr>
                <w:rFonts w:ascii="Times New Roman" w:eastAsia="Times New Roman" w:hAnsi="Times New Roman" w:cs="Times New Roman"/>
                <w:spacing w:val="-1"/>
                <w:kern w:val="0"/>
                <w:lang w:eastAsia="en-US" w:bidi="ar-SA"/>
              </w:rPr>
              <w:t xml:space="preserve"> </w:t>
            </w:r>
            <w:r w:rsidRPr="002A18BB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г.</w:t>
            </w:r>
          </w:p>
          <w:p w:rsidR="00BA2244" w:rsidRPr="002A18BB" w:rsidRDefault="00BA2244" w:rsidP="009174B0">
            <w:pPr>
              <w:widowControl w:val="0"/>
              <w:suppressAutoHyphens w:val="0"/>
              <w:autoSpaceDE w:val="0"/>
              <w:autoSpaceDN w:val="0"/>
              <w:spacing w:line="274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2A18BB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М.П.</w:t>
            </w:r>
          </w:p>
        </w:tc>
        <w:tc>
          <w:tcPr>
            <w:tcW w:w="5158" w:type="dxa"/>
            <w:gridSpan w:val="2"/>
          </w:tcPr>
          <w:p w:rsidR="00BA2244" w:rsidRPr="002A18BB" w:rsidRDefault="00BA2244" w:rsidP="009174B0">
            <w:pPr>
              <w:widowControl w:val="0"/>
              <w:tabs>
                <w:tab w:val="left" w:pos="3065"/>
              </w:tabs>
              <w:suppressAutoHyphens w:val="0"/>
              <w:autoSpaceDE w:val="0"/>
              <w:autoSpaceDN w:val="0"/>
              <w:spacing w:line="274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2A18BB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«__»</w:t>
            </w:r>
            <w:r w:rsidRPr="002A18BB">
              <w:rPr>
                <w:rFonts w:ascii="Times New Roman" w:eastAsia="Times New Roman" w:hAnsi="Times New Roman" w:cs="Times New Roman"/>
                <w:kern w:val="0"/>
                <w:u w:val="single"/>
                <w:lang w:eastAsia="en-US" w:bidi="ar-SA"/>
              </w:rPr>
              <w:tab/>
            </w:r>
            <w:r w:rsidRPr="002A18BB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г.</w:t>
            </w:r>
          </w:p>
          <w:p w:rsidR="00BA2244" w:rsidRPr="002A18BB" w:rsidRDefault="00BA2244" w:rsidP="009174B0">
            <w:pPr>
              <w:widowControl w:val="0"/>
              <w:suppressAutoHyphens w:val="0"/>
              <w:autoSpaceDE w:val="0"/>
              <w:autoSpaceDN w:val="0"/>
              <w:spacing w:line="274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2A18BB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М.П.</w:t>
            </w:r>
          </w:p>
        </w:tc>
      </w:tr>
    </w:tbl>
    <w:p w:rsidR="00BA2244" w:rsidRPr="002A18BB" w:rsidRDefault="00BA2244" w:rsidP="009174B0">
      <w:pPr>
        <w:widowControl w:val="0"/>
        <w:suppressAutoHyphens w:val="0"/>
        <w:autoSpaceDE w:val="0"/>
        <w:autoSpaceDN w:val="0"/>
        <w:spacing w:line="274" w:lineRule="auto"/>
        <w:ind w:firstLine="709"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BA2244" w:rsidRDefault="00BA2244" w:rsidP="009174B0">
      <w:pPr>
        <w:ind w:firstLine="709"/>
        <w:jc w:val="both"/>
        <w:rPr>
          <w:rFonts w:hint="eastAsia"/>
        </w:rPr>
      </w:pPr>
    </w:p>
    <w:p w:rsidR="00BA2244" w:rsidRDefault="00BA2244" w:rsidP="00BA2244">
      <w:pPr>
        <w:ind w:right="-280" w:firstLine="709"/>
        <w:jc w:val="both"/>
        <w:rPr>
          <w:rFonts w:hint="eastAsia"/>
        </w:rPr>
      </w:pPr>
    </w:p>
    <w:p w:rsidR="00BA2244" w:rsidRDefault="00BA2244" w:rsidP="00BA2244">
      <w:pPr>
        <w:ind w:right="-280" w:firstLine="709"/>
        <w:jc w:val="both"/>
        <w:rPr>
          <w:rFonts w:hint="eastAsia"/>
        </w:rPr>
      </w:pPr>
    </w:p>
    <w:p w:rsidR="00BA2244" w:rsidRDefault="00BA2244" w:rsidP="00BA2244">
      <w:pPr>
        <w:ind w:right="-280" w:firstLine="709"/>
        <w:jc w:val="both"/>
        <w:rPr>
          <w:rFonts w:hint="eastAsia"/>
        </w:rPr>
      </w:pPr>
    </w:p>
    <w:p w:rsidR="00BA2244" w:rsidRDefault="00BA2244" w:rsidP="00BA2244">
      <w:pPr>
        <w:ind w:right="-280" w:firstLine="709"/>
        <w:jc w:val="both"/>
        <w:rPr>
          <w:rFonts w:hint="eastAsia"/>
        </w:rPr>
      </w:pPr>
    </w:p>
    <w:p w:rsidR="00AF2AEE" w:rsidRDefault="00AF2AEE" w:rsidP="00AF2AEE">
      <w:pPr>
        <w:ind w:left="851" w:right="-138" w:hanging="14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Верно:</w:t>
      </w:r>
    </w:p>
    <w:p w:rsidR="00BA2244" w:rsidRDefault="00AF2AEE" w:rsidP="00AF2AEE">
      <w:pPr>
        <w:ind w:right="-138"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kern w:val="0"/>
        </w:rPr>
        <w:t>Директор МКУ «СБДХ»                                                                           С.С. Буланов</w:t>
      </w:r>
    </w:p>
    <w:p w:rsidR="00BA2244" w:rsidRDefault="00BA2244" w:rsidP="009174B0">
      <w:pPr>
        <w:ind w:right="-280" w:firstLine="709"/>
        <w:jc w:val="both"/>
        <w:rPr>
          <w:rFonts w:hint="eastAsia"/>
        </w:rPr>
      </w:pPr>
    </w:p>
    <w:p w:rsidR="00BA2244" w:rsidRDefault="00BA2244" w:rsidP="00BA2244">
      <w:pPr>
        <w:ind w:right="-280" w:firstLine="709"/>
        <w:jc w:val="both"/>
        <w:rPr>
          <w:rFonts w:hint="eastAsia"/>
        </w:rPr>
      </w:pPr>
    </w:p>
    <w:p w:rsidR="00BA2244" w:rsidRDefault="00BA2244" w:rsidP="00BA2244">
      <w:pPr>
        <w:ind w:right="-280" w:firstLine="709"/>
        <w:jc w:val="both"/>
        <w:rPr>
          <w:rFonts w:hint="eastAsia"/>
        </w:rPr>
      </w:pPr>
    </w:p>
    <w:p w:rsidR="00BA2244" w:rsidRDefault="00BA2244" w:rsidP="00BA2244">
      <w:pPr>
        <w:ind w:right="-280" w:firstLine="709"/>
        <w:jc w:val="both"/>
        <w:rPr>
          <w:rFonts w:hint="eastAsia"/>
        </w:rPr>
      </w:pPr>
    </w:p>
    <w:p w:rsidR="00BA2244" w:rsidRDefault="00BA2244" w:rsidP="00BA2244">
      <w:pPr>
        <w:ind w:right="-280" w:firstLine="709"/>
        <w:jc w:val="both"/>
        <w:rPr>
          <w:rFonts w:hint="eastAsia"/>
        </w:rPr>
      </w:pPr>
    </w:p>
    <w:p w:rsidR="00BA2244" w:rsidRDefault="00BA2244" w:rsidP="00BA2244">
      <w:pPr>
        <w:ind w:right="-280" w:firstLine="709"/>
        <w:jc w:val="both"/>
        <w:rPr>
          <w:rFonts w:hint="eastAsia"/>
        </w:rPr>
      </w:pPr>
    </w:p>
    <w:p w:rsidR="00BA2244" w:rsidRDefault="00BA2244" w:rsidP="00BA2244">
      <w:pPr>
        <w:ind w:right="-280" w:firstLine="709"/>
        <w:jc w:val="both"/>
        <w:rPr>
          <w:rFonts w:hint="eastAsia"/>
        </w:rPr>
      </w:pPr>
    </w:p>
    <w:p w:rsidR="00BA2244" w:rsidRDefault="00BA2244" w:rsidP="00BA2244">
      <w:pPr>
        <w:ind w:right="-280" w:firstLine="709"/>
        <w:jc w:val="both"/>
        <w:rPr>
          <w:rFonts w:hint="eastAsia"/>
        </w:rPr>
      </w:pPr>
    </w:p>
    <w:p w:rsidR="00BA2244" w:rsidRDefault="00BA2244" w:rsidP="00BA2244">
      <w:pPr>
        <w:ind w:right="-280" w:firstLine="709"/>
        <w:jc w:val="both"/>
        <w:rPr>
          <w:rFonts w:hint="eastAsia"/>
        </w:rPr>
      </w:pPr>
    </w:p>
    <w:p w:rsidR="00BA2244" w:rsidRDefault="00BA2244" w:rsidP="00BA2244">
      <w:pPr>
        <w:ind w:right="-280" w:firstLine="709"/>
        <w:jc w:val="both"/>
        <w:rPr>
          <w:rFonts w:hint="eastAsia"/>
        </w:rPr>
      </w:pPr>
    </w:p>
    <w:p w:rsidR="00BA2244" w:rsidRDefault="00BA2244" w:rsidP="00BA2244">
      <w:pPr>
        <w:ind w:right="-280" w:firstLine="709"/>
        <w:jc w:val="both"/>
        <w:rPr>
          <w:rFonts w:hint="eastAsia"/>
        </w:rPr>
      </w:pPr>
    </w:p>
    <w:p w:rsidR="00BA2244" w:rsidRDefault="00BA2244" w:rsidP="00BA2244">
      <w:pPr>
        <w:ind w:right="-280" w:firstLine="709"/>
        <w:jc w:val="both"/>
        <w:rPr>
          <w:rFonts w:hint="eastAsia"/>
        </w:rPr>
      </w:pPr>
    </w:p>
    <w:p w:rsidR="00BA2244" w:rsidRDefault="00BA2244" w:rsidP="00BA2244">
      <w:pPr>
        <w:ind w:right="-280" w:firstLine="709"/>
        <w:jc w:val="both"/>
        <w:rPr>
          <w:rFonts w:hint="eastAsia"/>
        </w:rPr>
      </w:pPr>
    </w:p>
    <w:p w:rsidR="00BA2244" w:rsidRDefault="00BA2244" w:rsidP="00BA2244">
      <w:pPr>
        <w:ind w:right="-280" w:firstLine="709"/>
        <w:jc w:val="both"/>
        <w:rPr>
          <w:rFonts w:hint="eastAsia"/>
        </w:rPr>
      </w:pPr>
    </w:p>
    <w:p w:rsidR="00BA2244" w:rsidRDefault="00BA2244" w:rsidP="00BA2244">
      <w:pPr>
        <w:ind w:right="-280" w:firstLine="709"/>
        <w:jc w:val="both"/>
        <w:rPr>
          <w:rFonts w:hint="eastAsia"/>
        </w:rPr>
      </w:pPr>
    </w:p>
    <w:p w:rsidR="00BA2244" w:rsidRDefault="00BA2244" w:rsidP="00BA2244">
      <w:pPr>
        <w:ind w:right="-280" w:firstLine="709"/>
        <w:jc w:val="both"/>
        <w:rPr>
          <w:rFonts w:hint="eastAsia"/>
        </w:rPr>
      </w:pPr>
    </w:p>
    <w:p w:rsidR="00BA2244" w:rsidRDefault="00BA2244" w:rsidP="00BA2244">
      <w:pPr>
        <w:ind w:right="-280" w:firstLine="709"/>
        <w:jc w:val="both"/>
        <w:rPr>
          <w:rFonts w:hint="eastAsia"/>
        </w:rPr>
      </w:pPr>
    </w:p>
    <w:p w:rsidR="00BA2244" w:rsidRDefault="00BA2244" w:rsidP="00BA2244">
      <w:pPr>
        <w:ind w:right="-280" w:firstLine="709"/>
        <w:jc w:val="both"/>
        <w:rPr>
          <w:rFonts w:hint="eastAsia"/>
        </w:rPr>
      </w:pPr>
    </w:p>
    <w:p w:rsidR="00BA2244" w:rsidRDefault="00BA2244" w:rsidP="00BA2244">
      <w:pPr>
        <w:ind w:right="-280" w:firstLine="709"/>
        <w:jc w:val="both"/>
        <w:rPr>
          <w:rFonts w:hint="eastAsia"/>
        </w:rPr>
      </w:pPr>
    </w:p>
    <w:p w:rsidR="00BA2244" w:rsidRDefault="00BA2244" w:rsidP="00BA2244">
      <w:pPr>
        <w:ind w:right="-280" w:firstLine="709"/>
        <w:jc w:val="both"/>
        <w:rPr>
          <w:rFonts w:hint="eastAsia"/>
        </w:rPr>
      </w:pPr>
    </w:p>
    <w:p w:rsidR="00BA2244" w:rsidRDefault="00BA2244" w:rsidP="00BA2244">
      <w:pPr>
        <w:ind w:right="-280" w:firstLine="709"/>
        <w:jc w:val="both"/>
        <w:rPr>
          <w:rFonts w:hint="eastAsia"/>
        </w:rPr>
      </w:pPr>
    </w:p>
    <w:p w:rsidR="00BA2244" w:rsidRDefault="00BA2244" w:rsidP="00BA2244">
      <w:pPr>
        <w:ind w:right="-280" w:firstLine="709"/>
        <w:jc w:val="both"/>
        <w:rPr>
          <w:rFonts w:hint="eastAsia"/>
        </w:rPr>
      </w:pPr>
    </w:p>
    <w:p w:rsidR="00BA2244" w:rsidRDefault="00BA2244" w:rsidP="00BA2244">
      <w:pPr>
        <w:ind w:right="-280" w:firstLine="709"/>
        <w:jc w:val="both"/>
        <w:rPr>
          <w:rFonts w:hint="eastAsia"/>
        </w:rPr>
      </w:pPr>
    </w:p>
    <w:p w:rsidR="00BA2244" w:rsidRDefault="00BA2244" w:rsidP="00BA2244">
      <w:pPr>
        <w:ind w:right="-280" w:firstLine="709"/>
        <w:jc w:val="both"/>
        <w:rPr>
          <w:rFonts w:hint="eastAsia"/>
        </w:rPr>
      </w:pPr>
    </w:p>
    <w:p w:rsidR="00BA2244" w:rsidRDefault="00BA2244" w:rsidP="00BA2244">
      <w:pPr>
        <w:ind w:right="-280" w:firstLine="709"/>
        <w:jc w:val="both"/>
        <w:rPr>
          <w:rFonts w:hint="eastAsia"/>
        </w:rPr>
      </w:pPr>
    </w:p>
    <w:p w:rsidR="000168A9" w:rsidRDefault="000168A9" w:rsidP="009174B0">
      <w:pPr>
        <w:ind w:left="4536"/>
        <w:jc w:val="both"/>
        <w:rPr>
          <w:rFonts w:hint="eastAsia"/>
          <w:bCs/>
          <w:iCs/>
          <w:sz w:val="23"/>
          <w:szCs w:val="23"/>
        </w:rPr>
      </w:pPr>
    </w:p>
    <w:p w:rsidR="000168A9" w:rsidRDefault="000168A9" w:rsidP="009174B0">
      <w:pPr>
        <w:ind w:left="4536"/>
        <w:jc w:val="both"/>
        <w:rPr>
          <w:rFonts w:hint="eastAsia"/>
          <w:bCs/>
          <w:iCs/>
          <w:sz w:val="23"/>
          <w:szCs w:val="23"/>
        </w:rPr>
      </w:pPr>
    </w:p>
    <w:p w:rsidR="000168A9" w:rsidRDefault="000168A9" w:rsidP="009174B0">
      <w:pPr>
        <w:ind w:left="4536"/>
        <w:jc w:val="both"/>
        <w:rPr>
          <w:rFonts w:hint="eastAsia"/>
          <w:bCs/>
          <w:iCs/>
          <w:sz w:val="23"/>
          <w:szCs w:val="23"/>
        </w:rPr>
      </w:pPr>
    </w:p>
    <w:p w:rsidR="000168A9" w:rsidRDefault="000168A9" w:rsidP="009174B0">
      <w:pPr>
        <w:ind w:left="4536"/>
        <w:jc w:val="both"/>
        <w:rPr>
          <w:rFonts w:hint="eastAsia"/>
          <w:bCs/>
          <w:iCs/>
          <w:sz w:val="23"/>
          <w:szCs w:val="23"/>
        </w:rPr>
      </w:pPr>
    </w:p>
    <w:p w:rsidR="00BA2244" w:rsidRPr="009174B0" w:rsidRDefault="00BA2244" w:rsidP="009174B0">
      <w:pPr>
        <w:ind w:left="4536"/>
        <w:jc w:val="both"/>
        <w:rPr>
          <w:rFonts w:hint="eastAsia"/>
          <w:bCs/>
          <w:iCs/>
          <w:sz w:val="23"/>
          <w:szCs w:val="23"/>
        </w:rPr>
      </w:pPr>
      <w:r w:rsidRPr="009174B0">
        <w:rPr>
          <w:bCs/>
          <w:iCs/>
          <w:sz w:val="23"/>
          <w:szCs w:val="23"/>
        </w:rPr>
        <w:t>Приложение 4</w:t>
      </w:r>
    </w:p>
    <w:p w:rsidR="00BA2244" w:rsidRPr="009174B0" w:rsidRDefault="00BA2244" w:rsidP="009174B0">
      <w:pPr>
        <w:ind w:left="4536"/>
        <w:jc w:val="both"/>
        <w:rPr>
          <w:rFonts w:hint="eastAsia"/>
          <w:bCs/>
          <w:iCs/>
          <w:sz w:val="23"/>
          <w:szCs w:val="23"/>
        </w:rPr>
      </w:pPr>
      <w:r w:rsidRPr="009174B0">
        <w:rPr>
          <w:bCs/>
          <w:iCs/>
          <w:sz w:val="23"/>
          <w:szCs w:val="23"/>
        </w:rPr>
        <w:t>к административному регламенту по предоставлению муниципальной услуги «Выдача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области», утвержденному постановлением Администрации городского округа Электросталь Московской области</w:t>
      </w:r>
    </w:p>
    <w:p w:rsidR="00360EDE" w:rsidRPr="00BA2244" w:rsidRDefault="00360EDE" w:rsidP="00360EDE">
      <w:pPr>
        <w:suppressAutoHyphens w:val="0"/>
        <w:spacing w:after="160"/>
        <w:ind w:left="4536"/>
        <w:contextualSpacing/>
        <w:outlineLvl w:val="1"/>
        <w:rPr>
          <w:rFonts w:asciiTheme="minorHAnsi" w:eastAsiaTheme="minorHAnsi" w:hAnsiTheme="minorHAnsi" w:cs="Times New Roman"/>
          <w:bCs/>
          <w:kern w:val="0"/>
          <w:sz w:val="23"/>
          <w:szCs w:val="23"/>
          <w:lang w:eastAsia="en-US" w:bidi="ar-SA"/>
        </w:rPr>
      </w:pPr>
      <w:r w:rsidRPr="00BA2244">
        <w:rPr>
          <w:rFonts w:ascii="Times New Roman" w:eastAsiaTheme="minorHAnsi" w:hAnsi="Times New Roman" w:cstheme="minorBidi"/>
          <w:bCs/>
          <w:iCs/>
          <w:kern w:val="0"/>
          <w:sz w:val="23"/>
          <w:szCs w:val="23"/>
          <w:lang w:eastAsia="en-US" w:bidi="ar-SA"/>
        </w:rPr>
        <w:t>от __</w:t>
      </w:r>
      <w:r>
        <w:rPr>
          <w:rFonts w:ascii="Times New Roman" w:eastAsiaTheme="minorHAnsi" w:hAnsi="Times New Roman" w:cstheme="minorBidi"/>
          <w:bCs/>
          <w:iCs/>
          <w:kern w:val="0"/>
          <w:sz w:val="23"/>
          <w:szCs w:val="23"/>
          <w:u w:val="single"/>
          <w:lang w:eastAsia="en-US" w:bidi="ar-SA"/>
        </w:rPr>
        <w:t>24.10.2025</w:t>
      </w:r>
      <w:r w:rsidRPr="00BA2244">
        <w:rPr>
          <w:rFonts w:ascii="Times New Roman" w:eastAsiaTheme="minorHAnsi" w:hAnsi="Times New Roman" w:cstheme="minorBidi"/>
          <w:bCs/>
          <w:iCs/>
          <w:kern w:val="0"/>
          <w:sz w:val="23"/>
          <w:szCs w:val="23"/>
          <w:lang w:eastAsia="en-US" w:bidi="ar-SA"/>
        </w:rPr>
        <w:t>____ №___</w:t>
      </w:r>
      <w:r>
        <w:rPr>
          <w:rFonts w:ascii="Times New Roman" w:eastAsiaTheme="minorHAnsi" w:hAnsi="Times New Roman" w:cstheme="minorBidi"/>
          <w:bCs/>
          <w:iCs/>
          <w:kern w:val="0"/>
          <w:sz w:val="23"/>
          <w:szCs w:val="23"/>
          <w:u w:val="single"/>
          <w:lang w:eastAsia="en-US" w:bidi="ar-SA"/>
        </w:rPr>
        <w:t>1389/10</w:t>
      </w:r>
      <w:r w:rsidRPr="00BA2244">
        <w:rPr>
          <w:rFonts w:ascii="Times New Roman" w:eastAsiaTheme="minorHAnsi" w:hAnsi="Times New Roman" w:cstheme="minorBidi"/>
          <w:bCs/>
          <w:iCs/>
          <w:kern w:val="0"/>
          <w:sz w:val="23"/>
          <w:szCs w:val="23"/>
          <w:lang w:eastAsia="en-US" w:bidi="ar-SA"/>
        </w:rPr>
        <w:t>__________</w:t>
      </w:r>
    </w:p>
    <w:p w:rsidR="00BA2244" w:rsidRDefault="00BA2244" w:rsidP="00BA2244">
      <w:pPr>
        <w:ind w:right="-280" w:firstLine="709"/>
        <w:jc w:val="center"/>
        <w:rPr>
          <w:rFonts w:hint="eastAsia"/>
          <w:bCs/>
        </w:rPr>
      </w:pPr>
    </w:p>
    <w:p w:rsidR="00BA2244" w:rsidRPr="00E52DD9" w:rsidRDefault="00BA2244" w:rsidP="009174B0">
      <w:pPr>
        <w:ind w:right="4" w:firstLine="709"/>
        <w:jc w:val="center"/>
        <w:rPr>
          <w:rFonts w:hint="eastAsia"/>
          <w:bCs/>
        </w:rPr>
      </w:pPr>
      <w:r w:rsidRPr="00E52DD9">
        <w:rPr>
          <w:bCs/>
        </w:rPr>
        <w:t>Форма решения о предоставлении муниципальной услуги</w:t>
      </w:r>
    </w:p>
    <w:p w:rsidR="00BA2244" w:rsidRPr="00E52DD9" w:rsidRDefault="00BA2244" w:rsidP="009174B0">
      <w:pPr>
        <w:ind w:right="4" w:firstLine="709"/>
        <w:jc w:val="both"/>
        <w:rPr>
          <w:rFonts w:hint="eastAsia"/>
          <w:bCs/>
        </w:rPr>
      </w:pPr>
      <w:r w:rsidRPr="00E52DD9">
        <w:rPr>
          <w:bCs/>
        </w:rPr>
        <w:t>«Выдача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области»</w:t>
      </w:r>
    </w:p>
    <w:p w:rsidR="009174B0" w:rsidRDefault="009174B0" w:rsidP="00BA2244">
      <w:pPr>
        <w:ind w:left="567" w:right="-138" w:firstLine="709"/>
        <w:jc w:val="center"/>
        <w:rPr>
          <w:rFonts w:hint="eastAsia"/>
          <w:b/>
        </w:rPr>
      </w:pPr>
    </w:p>
    <w:p w:rsidR="00BA2244" w:rsidRPr="00E52DD9" w:rsidRDefault="00BA2244" w:rsidP="009174B0">
      <w:pPr>
        <w:ind w:firstLine="709"/>
        <w:jc w:val="center"/>
        <w:rPr>
          <w:rFonts w:hint="eastAsia"/>
          <w:b/>
        </w:rPr>
      </w:pPr>
      <w:r w:rsidRPr="00E52DD9">
        <w:rPr>
          <w:b/>
        </w:rPr>
        <w:t xml:space="preserve">ДОГОВОР № _________ </w:t>
      </w:r>
      <w:r w:rsidRPr="00E52DD9">
        <w:rPr>
          <w:b/>
        </w:rPr>
        <w:br/>
        <w:t>на прокладку (переустройство) инженерных коммуникаций (газопровода) в границах полосы отвода автомобильной дороги общего пользования местного значения Московской области</w:t>
      </w:r>
    </w:p>
    <w:p w:rsidR="00BA2244" w:rsidRPr="00E52DD9" w:rsidRDefault="00BA2244" w:rsidP="009174B0">
      <w:pPr>
        <w:ind w:firstLine="709"/>
        <w:jc w:val="center"/>
        <w:rPr>
          <w:rFonts w:hint="eastAsia"/>
          <w:b/>
        </w:rPr>
      </w:pPr>
    </w:p>
    <w:p w:rsidR="00BA2244" w:rsidRPr="00E52DD9" w:rsidRDefault="00BA2244" w:rsidP="009174B0">
      <w:pPr>
        <w:ind w:firstLine="709"/>
        <w:jc w:val="both"/>
        <w:rPr>
          <w:rFonts w:hint="eastAsia"/>
        </w:rPr>
      </w:pPr>
      <w:r w:rsidRPr="00E52DD9">
        <w:t>Автомобильная дорога___________________________________________________</w:t>
      </w:r>
    </w:p>
    <w:p w:rsidR="00BA2244" w:rsidRPr="00E52DD9" w:rsidRDefault="00BA2244" w:rsidP="009174B0">
      <w:pPr>
        <w:ind w:firstLine="709"/>
        <w:jc w:val="both"/>
        <w:rPr>
          <w:rFonts w:hint="eastAsia"/>
          <w:vertAlign w:val="superscript"/>
        </w:rPr>
      </w:pPr>
      <w:r w:rsidRPr="00E52DD9">
        <w:rPr>
          <w:vertAlign w:val="superscript"/>
        </w:rPr>
        <w:t>(наименование автомобильной дороги, участок, км + ПК)</w:t>
      </w:r>
    </w:p>
    <w:p w:rsidR="00BA2244" w:rsidRPr="00E52DD9" w:rsidRDefault="00BA2244" w:rsidP="009174B0">
      <w:pPr>
        <w:ind w:firstLine="709"/>
        <w:jc w:val="both"/>
        <w:rPr>
          <w:rFonts w:hint="eastAsia"/>
        </w:rPr>
      </w:pPr>
      <w:r w:rsidRPr="00E52DD9">
        <w:t>______________________________________________ «____»_________________г.</w:t>
      </w:r>
    </w:p>
    <w:p w:rsidR="00BA2244" w:rsidRPr="00E52DD9" w:rsidRDefault="00BA2244" w:rsidP="009174B0">
      <w:pPr>
        <w:ind w:firstLine="709"/>
        <w:jc w:val="both"/>
        <w:rPr>
          <w:rFonts w:hint="eastAsia"/>
          <w:vertAlign w:val="superscript"/>
        </w:rPr>
      </w:pPr>
      <w:r w:rsidRPr="00E52DD9">
        <w:rPr>
          <w:vertAlign w:val="superscript"/>
        </w:rPr>
        <w:t>(наименование городского округа)</w:t>
      </w:r>
    </w:p>
    <w:p w:rsidR="00BA2244" w:rsidRPr="00E52DD9" w:rsidRDefault="00BA2244" w:rsidP="009174B0">
      <w:pPr>
        <w:ind w:firstLine="709"/>
        <w:jc w:val="both"/>
        <w:rPr>
          <w:rFonts w:hint="eastAsia"/>
        </w:rPr>
      </w:pPr>
      <w:r w:rsidRPr="00E52DD9">
        <w:tab/>
      </w:r>
    </w:p>
    <w:p w:rsidR="00BA2244" w:rsidRPr="00E52DD9" w:rsidRDefault="00BA2244" w:rsidP="009174B0">
      <w:pPr>
        <w:ind w:firstLine="709"/>
        <w:jc w:val="both"/>
        <w:rPr>
          <w:rFonts w:hint="eastAsia"/>
        </w:rPr>
      </w:pPr>
      <w:r w:rsidRPr="00E52DD9">
        <w:tab/>
        <w:t>Администрация городского округа ___________________, именуемое в дальнейшем «Балансодержатель дорог» «Сторона 1», в лице_________________ _________________________, действующего на основании ___________________, с одной стороны, и__________________, именуемое в дальнейшем «Владелец коммуникаций» «Сторона 2» в лице_____________________________ действующего на основании______________________________________________, с другой стороны, вместе именуемые в дальнейшем «Стороны», в соответствии с положениями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заключили настоящий Договор (далее – «Договор») о нижеследующем:</w:t>
      </w:r>
    </w:p>
    <w:p w:rsidR="00BA2244" w:rsidRPr="00E52DD9" w:rsidRDefault="00BA2244" w:rsidP="009174B0">
      <w:pPr>
        <w:ind w:firstLine="709"/>
        <w:jc w:val="both"/>
        <w:rPr>
          <w:rFonts w:hint="eastAsia"/>
        </w:rPr>
      </w:pPr>
    </w:p>
    <w:p w:rsidR="00BA2244" w:rsidRPr="00E52DD9" w:rsidRDefault="00BA2244" w:rsidP="00614470">
      <w:pPr>
        <w:pStyle w:val="af7"/>
        <w:numPr>
          <w:ilvl w:val="0"/>
          <w:numId w:val="18"/>
        </w:numPr>
        <w:ind w:left="0"/>
        <w:jc w:val="center"/>
        <w:rPr>
          <w:b/>
          <w:sz w:val="24"/>
          <w:szCs w:val="24"/>
        </w:rPr>
      </w:pPr>
      <w:r w:rsidRPr="00E52DD9">
        <w:rPr>
          <w:b/>
          <w:sz w:val="24"/>
          <w:szCs w:val="24"/>
        </w:rPr>
        <w:t>Предмет договора</w:t>
      </w:r>
    </w:p>
    <w:p w:rsidR="00BA2244" w:rsidRPr="00E52DD9" w:rsidRDefault="00BA2244" w:rsidP="009174B0">
      <w:pPr>
        <w:ind w:firstLine="709"/>
        <w:jc w:val="both"/>
        <w:rPr>
          <w:rFonts w:hint="eastAsia"/>
        </w:rPr>
      </w:pPr>
      <w:r>
        <w:t xml:space="preserve">1.1 </w:t>
      </w:r>
      <w:r w:rsidRPr="00E52DD9">
        <w:t>По настоящему договору Сторона 1 предоставляет право Стороне 2 осуществить прокладку или переустройство инженерных коммуникаций – газопровода ________________ давления (далее – Объект) (далее – Объект) в границах полосы отвода автомобильной дороги общего пользования местного значения (далее – автомобильная дорога)</w:t>
      </w:r>
      <w:r w:rsidRPr="00E52DD9">
        <w:rPr>
          <w:u w:val="single"/>
        </w:rPr>
        <w:t xml:space="preserve"> </w:t>
      </w:r>
      <w:r w:rsidRPr="00E52DD9">
        <w:t>___________________, а также осуществлять эксплуатацию и возможный перенос Объекта.</w:t>
      </w:r>
    </w:p>
    <w:p w:rsidR="00BA2244" w:rsidRPr="00E52DD9" w:rsidRDefault="00BA2244" w:rsidP="009174B0">
      <w:pPr>
        <w:ind w:firstLine="709"/>
        <w:jc w:val="both"/>
        <w:rPr>
          <w:rFonts w:hint="eastAsia"/>
        </w:rPr>
      </w:pPr>
      <w:r w:rsidRPr="00E52DD9">
        <w:t>1.2. Настоящий Договор устанавливает технические требования и условия, подлежащие обязательному исполнению Стороной 2 при выполнении работ по прокладке или переустройству Объекта, а также при эксплуатации и возможном переносе Объекта.</w:t>
      </w:r>
    </w:p>
    <w:p w:rsidR="00BA2244" w:rsidRPr="00E52DD9" w:rsidRDefault="00BA2244" w:rsidP="009174B0">
      <w:pPr>
        <w:ind w:firstLine="709"/>
        <w:jc w:val="both"/>
        <w:rPr>
          <w:rFonts w:hint="eastAsia"/>
        </w:rPr>
      </w:pPr>
      <w:r w:rsidRPr="00E52DD9">
        <w:t xml:space="preserve">1.3. Стороны соглашаются, что технические требования и условия, подлежащие обязательному исполнению Стороной 2 при прокладке или переустройстве, эксплуатации и переносе Объекта, для целей, установленных статьей 19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ограничиваются требованиями и условиями, установленными </w:t>
      </w:r>
      <w:r>
        <w:t xml:space="preserve"> </w:t>
      </w:r>
      <w:r w:rsidRPr="00E52DD9">
        <w:t>в настоящем Договоре.</w:t>
      </w:r>
    </w:p>
    <w:p w:rsidR="00BA2244" w:rsidRPr="00E52DD9" w:rsidRDefault="00BA2244" w:rsidP="009174B0">
      <w:pPr>
        <w:ind w:firstLine="709"/>
        <w:jc w:val="both"/>
        <w:rPr>
          <w:rFonts w:hint="eastAsia"/>
        </w:rPr>
      </w:pPr>
      <w:r w:rsidRPr="00E52DD9">
        <w:t>1.4. Путем заключения настоящего Договора Сторона 1 согласовывает планируемое размещение Объекта в соответствии с частью 2.1 статьи 19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Федерации». Место планируемого размещения Объекта приведено в Приложении к Договору.</w:t>
      </w:r>
    </w:p>
    <w:p w:rsidR="00BA2244" w:rsidRPr="00E52DD9" w:rsidRDefault="00BA2244" w:rsidP="009174B0">
      <w:pPr>
        <w:ind w:firstLine="709"/>
        <w:jc w:val="both"/>
        <w:rPr>
          <w:rFonts w:hint="eastAsia"/>
        </w:rPr>
      </w:pPr>
      <w:r w:rsidRPr="00E52DD9">
        <w:t>1.5. Сторона 2 за счёт собственных средств заказывает проектно-сметную документацию на прокладку или переустройство Объекта в соответствии с Техническими условиями на прокладку (переустройство) инженерных коммуникаций в полосе отвода автомобильной дороги, выданными Стороной 1, и согласовывает её в установленном порядке.</w:t>
      </w:r>
    </w:p>
    <w:p w:rsidR="00BA2244" w:rsidRPr="00E52DD9" w:rsidRDefault="00BA2244" w:rsidP="009174B0">
      <w:pPr>
        <w:ind w:firstLine="709"/>
        <w:jc w:val="both"/>
        <w:rPr>
          <w:rFonts w:hint="eastAsia"/>
        </w:rPr>
      </w:pPr>
      <w:r w:rsidRPr="00E52DD9">
        <w:t>1.6. Сторона 2 осуществляет работы, связанные с прокладкой или переустройством Объекта в соответствии с разработанной проектно-сметной документацией, в соответствии с требованиями Градостроительного кодекса Российской Федерации, постановления Правительства Российской Федерации от 16.02.2008 № 87 «О составе разделов проектной документации и требованиях к их содержанию» и действующими строительными нормами СП34.13330.2021, СП42.13330.2016, ГОСТ Р 50597-2017 и другими нормативными актами.</w:t>
      </w:r>
    </w:p>
    <w:p w:rsidR="00BA2244" w:rsidRPr="00E52DD9" w:rsidRDefault="00BA2244" w:rsidP="009174B0">
      <w:pPr>
        <w:ind w:firstLine="709"/>
        <w:jc w:val="both"/>
        <w:rPr>
          <w:rFonts w:hint="eastAsia"/>
        </w:rPr>
      </w:pPr>
      <w:r w:rsidRPr="00E52DD9">
        <w:t>1.7. В случае, если прокладка или переустройство Объектов автомобильной дороги влечет за собой реконструкцию или капитальный ремонт автомобильной дороги, ее участков, такие реконструкция, капитальный ремонт осуществляются Стороной 2 за счет собственных средств.</w:t>
      </w:r>
    </w:p>
    <w:p w:rsidR="00BA2244" w:rsidRPr="00E52DD9" w:rsidRDefault="00BA2244" w:rsidP="009174B0">
      <w:pPr>
        <w:ind w:firstLine="709"/>
        <w:jc w:val="both"/>
        <w:rPr>
          <w:rFonts w:hint="eastAsia"/>
        </w:rPr>
      </w:pPr>
    </w:p>
    <w:p w:rsidR="00BA2244" w:rsidRDefault="00BA2244" w:rsidP="009174B0">
      <w:pPr>
        <w:jc w:val="center"/>
        <w:rPr>
          <w:rFonts w:hint="eastAsia"/>
          <w:b/>
        </w:rPr>
      </w:pPr>
      <w:r>
        <w:rPr>
          <w:b/>
        </w:rPr>
        <w:t xml:space="preserve">2. </w:t>
      </w:r>
      <w:r w:rsidRPr="00E52DD9">
        <w:rPr>
          <w:b/>
        </w:rPr>
        <w:t>Права и обязанности сторон</w:t>
      </w:r>
    </w:p>
    <w:p w:rsidR="00BA2244" w:rsidRPr="00E52DD9" w:rsidRDefault="00BA2244" w:rsidP="009174B0">
      <w:pPr>
        <w:jc w:val="center"/>
        <w:rPr>
          <w:rFonts w:hint="eastAsia"/>
          <w:b/>
        </w:rPr>
      </w:pPr>
    </w:p>
    <w:p w:rsidR="00BA2244" w:rsidRPr="00E52DD9" w:rsidRDefault="00BA2244" w:rsidP="009174B0">
      <w:pPr>
        <w:ind w:firstLine="709"/>
        <w:jc w:val="both"/>
        <w:rPr>
          <w:rFonts w:hint="eastAsia"/>
        </w:rPr>
      </w:pPr>
      <w:r w:rsidRPr="00E52DD9">
        <w:t>2.1. Сторона 2 обязана:</w:t>
      </w:r>
    </w:p>
    <w:p w:rsidR="00BA2244" w:rsidRPr="00E52DD9" w:rsidRDefault="00BA2244" w:rsidP="009174B0">
      <w:pPr>
        <w:ind w:firstLine="709"/>
        <w:jc w:val="both"/>
        <w:rPr>
          <w:rFonts w:hint="eastAsia"/>
        </w:rPr>
      </w:pPr>
      <w:r w:rsidRPr="00E52DD9">
        <w:t>2.1.1. согласовать проектную документацию на проведение работ по прокладке или переустройству объектов инженерных коммуникаций со Стороной 1;</w:t>
      </w:r>
    </w:p>
    <w:p w:rsidR="00BA2244" w:rsidRPr="00E52DD9" w:rsidRDefault="00BA2244" w:rsidP="009174B0">
      <w:pPr>
        <w:ind w:firstLine="709"/>
        <w:jc w:val="both"/>
        <w:rPr>
          <w:rFonts w:hint="eastAsia"/>
        </w:rPr>
      </w:pPr>
      <w:r w:rsidRPr="00E52DD9">
        <w:t>2.1.2. получить экспертное заключение органа государственного строительного надзора в случаях, установленных Градостроительным кодексом Российской Федерации,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BA2244" w:rsidRPr="00E52DD9" w:rsidRDefault="00BA2244" w:rsidP="009174B0">
      <w:pPr>
        <w:ind w:firstLine="709"/>
        <w:jc w:val="both"/>
        <w:rPr>
          <w:rFonts w:hint="eastAsia"/>
        </w:rPr>
      </w:pPr>
      <w:r w:rsidRPr="00E52DD9">
        <w:t>2.1.3. до начала прокладки или переустройства инженерных коммуникаций получить разрешение на строительство или переустройство, в случаях, предусмотренных Градостроительным кодексом Российской Федерации;</w:t>
      </w:r>
    </w:p>
    <w:p w:rsidR="00BA2244" w:rsidRPr="00E52DD9" w:rsidRDefault="00BA2244" w:rsidP="009174B0">
      <w:pPr>
        <w:ind w:firstLine="709"/>
        <w:jc w:val="both"/>
        <w:rPr>
          <w:rFonts w:hint="eastAsia"/>
        </w:rPr>
      </w:pPr>
      <w:r w:rsidRPr="00E52DD9">
        <w:t>2.1.4. не позднее, чем за 30 дней информировать Сторону 1 о сроках и условиях проведения соответствующих работ в границах полосы отводы;</w:t>
      </w:r>
    </w:p>
    <w:p w:rsidR="00BA2244" w:rsidRPr="00E52DD9" w:rsidRDefault="00BA2244" w:rsidP="009174B0">
      <w:pPr>
        <w:ind w:firstLine="709"/>
        <w:jc w:val="both"/>
        <w:rPr>
          <w:rFonts w:hint="eastAsia"/>
        </w:rPr>
      </w:pPr>
      <w:r w:rsidRPr="00E52DD9">
        <w:t>2.1.5. выполнить работы по прокладке или переустройству Объектов в соответствии с согласованной проектно-сметной документацией. По окончанию работ получить справку об исполнении технических условий Стороны 1;</w:t>
      </w:r>
    </w:p>
    <w:p w:rsidR="00BA2244" w:rsidRPr="00E52DD9" w:rsidRDefault="00BA2244" w:rsidP="009174B0">
      <w:pPr>
        <w:ind w:firstLine="709"/>
        <w:jc w:val="both"/>
        <w:rPr>
          <w:rFonts w:hint="eastAsia"/>
        </w:rPr>
      </w:pPr>
      <w:r w:rsidRPr="00E52DD9">
        <w:t>2.1.6. произвести работы по рекультивации земель, благоустройству территории, обеспечить содержание земельного участка в границах установленного публичного сервитута в полосе отвода автомобильной дороги за счет собственных средств, а именно: вырубку кустарниковой растительности, покос травы, уборку бытового мусора и прочие работы по содержанию объекта и его элементов в соответствии с ГОСТ Р 50597-2017;</w:t>
      </w:r>
    </w:p>
    <w:p w:rsidR="00BA2244" w:rsidRPr="00E52DD9" w:rsidRDefault="00BA2244" w:rsidP="009174B0">
      <w:pPr>
        <w:ind w:firstLine="709"/>
        <w:jc w:val="both"/>
        <w:rPr>
          <w:rFonts w:hint="eastAsia"/>
        </w:rPr>
      </w:pPr>
      <w:r w:rsidRPr="00E52DD9">
        <w:t>2.1.7. по завершении строительства сдать Объект в соответствии с действующим законодательством Российской Федерации. В состав комиссии по приемке коммуникаций включить представителя Стороны 1 (при необходимости);</w:t>
      </w:r>
    </w:p>
    <w:p w:rsidR="00BA2244" w:rsidRPr="00E52DD9" w:rsidRDefault="00BA2244" w:rsidP="009174B0">
      <w:pPr>
        <w:ind w:firstLine="709"/>
        <w:jc w:val="both"/>
        <w:rPr>
          <w:rFonts w:hint="eastAsia"/>
        </w:rPr>
      </w:pPr>
      <w:r w:rsidRPr="00E52DD9">
        <w:t>2.1.8. в случаях, предусмотренных Градостроительным кодексом Российской Федерации, работы должны быть проведены с осуществлением государственного строительного надзора;</w:t>
      </w:r>
    </w:p>
    <w:p w:rsidR="00BA2244" w:rsidRPr="00E52DD9" w:rsidRDefault="00BA2244" w:rsidP="009174B0">
      <w:pPr>
        <w:ind w:firstLine="709"/>
        <w:jc w:val="both"/>
        <w:rPr>
          <w:rFonts w:hint="eastAsia"/>
        </w:rPr>
      </w:pPr>
      <w:r w:rsidRPr="00E52DD9">
        <w:t>2.1.9. при выполнении работ по прокладке или переустройству Объектов обеспечивать строгое соблюдение Технических условий, проектной документации, выданных Стороной 1;</w:t>
      </w:r>
    </w:p>
    <w:p w:rsidR="00BA2244" w:rsidRPr="00E52DD9" w:rsidRDefault="00BA2244" w:rsidP="009174B0">
      <w:pPr>
        <w:ind w:firstLine="709"/>
        <w:jc w:val="both"/>
        <w:rPr>
          <w:rFonts w:hint="eastAsia"/>
        </w:rPr>
      </w:pPr>
      <w:r w:rsidRPr="00E52DD9">
        <w:t>2.1.10. использовать границы полосы отвода автомобильной дороги (участка), указанного в пункте 1.1 настоящего Договора, только для прокладки или переустройства Объектов;</w:t>
      </w:r>
    </w:p>
    <w:p w:rsidR="00BA2244" w:rsidRPr="00E52DD9" w:rsidRDefault="00BA2244" w:rsidP="009174B0">
      <w:pPr>
        <w:ind w:firstLine="709"/>
        <w:jc w:val="both"/>
        <w:rPr>
          <w:rFonts w:hint="eastAsia"/>
        </w:rPr>
      </w:pPr>
      <w:r w:rsidRPr="00E52DD9">
        <w:t>2.1.11. по представлению Стороны 1 либо уполномоченного им подведомственного территориального отделения, устранять выявленные им недостатки в установленный срок;</w:t>
      </w:r>
    </w:p>
    <w:p w:rsidR="00BA2244" w:rsidRPr="00E52DD9" w:rsidRDefault="00BA2244" w:rsidP="009174B0">
      <w:pPr>
        <w:ind w:firstLine="709"/>
        <w:jc w:val="both"/>
        <w:rPr>
          <w:rFonts w:hint="eastAsia"/>
        </w:rPr>
      </w:pPr>
      <w:r w:rsidRPr="00E52DD9">
        <w:t>2.1.12. при выполнении работ по прокладке или переустройству Объектов не занимать дополнительную территорию, не предусмотренную проектной документацией, проектом организации строительства и схемой организации движения;</w:t>
      </w:r>
    </w:p>
    <w:p w:rsidR="00BA2244" w:rsidRPr="00E52DD9" w:rsidRDefault="00BA2244" w:rsidP="009174B0">
      <w:pPr>
        <w:ind w:firstLine="709"/>
        <w:jc w:val="both"/>
        <w:rPr>
          <w:rFonts w:hint="eastAsia"/>
        </w:rPr>
      </w:pPr>
      <w:r w:rsidRPr="00E52DD9">
        <w:t>2.1.13. при выполнении работ по прокладке или переустройству Объектов, не указанных в технических условиях, руководствоваться ГОСТ Р 50597-2017;</w:t>
      </w:r>
    </w:p>
    <w:p w:rsidR="00BA2244" w:rsidRPr="00E52DD9" w:rsidRDefault="00BA2244" w:rsidP="009174B0">
      <w:pPr>
        <w:ind w:firstLine="709"/>
        <w:jc w:val="both"/>
        <w:rPr>
          <w:rFonts w:hint="eastAsia"/>
        </w:rPr>
      </w:pPr>
      <w:r w:rsidRPr="00E52DD9">
        <w:t>2.1.14. нести материальную ответственность в случае возникновения в течение срока выполнения работ по прокладке или переустройству Объектов дорожно-транспортных происшествий из-за ненадлежащего качества выполненных, Подрядчиком работ;</w:t>
      </w:r>
    </w:p>
    <w:p w:rsidR="00BA2244" w:rsidRPr="00E52DD9" w:rsidRDefault="00BA2244" w:rsidP="009174B0">
      <w:pPr>
        <w:ind w:firstLine="709"/>
        <w:jc w:val="both"/>
        <w:rPr>
          <w:rFonts w:hint="eastAsia"/>
        </w:rPr>
      </w:pPr>
      <w:r w:rsidRPr="00E52DD9">
        <w:t>2.1.15. заключить соглашение на установление публичного сервитута на прокладку коммуникаций в полосе отвода автомобильных дорог общего пользования местного значения Московской области с Министерством имущественных отношений Московской области;</w:t>
      </w:r>
    </w:p>
    <w:p w:rsidR="00BA2244" w:rsidRPr="00E52DD9" w:rsidRDefault="00BA2244" w:rsidP="009174B0">
      <w:pPr>
        <w:ind w:firstLine="709"/>
        <w:jc w:val="both"/>
        <w:rPr>
          <w:rFonts w:hint="eastAsia"/>
        </w:rPr>
      </w:pPr>
      <w:r w:rsidRPr="00E52DD9">
        <w:t>2.1.16. при согласовании проектных решений со Стороной 1 необходимо представить копию договора публичного сервитута на прокладку коммуникаций в границах полос отвода;</w:t>
      </w:r>
    </w:p>
    <w:p w:rsidR="00BA2244" w:rsidRPr="00E52DD9" w:rsidRDefault="00BA2244" w:rsidP="009174B0">
      <w:pPr>
        <w:ind w:firstLine="709"/>
        <w:jc w:val="both"/>
        <w:rPr>
          <w:rFonts w:hint="eastAsia"/>
        </w:rPr>
      </w:pPr>
      <w:r w:rsidRPr="00E52DD9">
        <w:t>2.1.17. в случае несоблюдения ГОСТ Р 50597-2017, при возникновении ситуаций, влекущих угрозу безопасности дорожного движения (разрушение элементов дороги, водопропускных труб и т.п.) предпринять меры по обеспечению безопасного проезда автотранспорта по автомобильной дороге имеющимися у него материальными ресурсами и уведомить Сторону 1.</w:t>
      </w:r>
    </w:p>
    <w:p w:rsidR="00BA2244" w:rsidRPr="00E52DD9" w:rsidRDefault="00BA2244" w:rsidP="009174B0">
      <w:pPr>
        <w:ind w:firstLine="709"/>
        <w:jc w:val="both"/>
        <w:rPr>
          <w:rFonts w:hint="eastAsia"/>
        </w:rPr>
      </w:pPr>
      <w:r w:rsidRPr="00E52DD9">
        <w:t>2.2. Сторона 1 обязана:</w:t>
      </w:r>
    </w:p>
    <w:p w:rsidR="00BA2244" w:rsidRPr="00E52DD9" w:rsidRDefault="00BA2244" w:rsidP="009174B0">
      <w:pPr>
        <w:ind w:firstLine="709"/>
        <w:jc w:val="both"/>
        <w:rPr>
          <w:rFonts w:hint="eastAsia"/>
        </w:rPr>
      </w:pPr>
      <w:r w:rsidRPr="00E52DD9">
        <w:t>2.2.1. разработать и выдать Стороне 2 Технические требования и условия на выполнение работ по прокладке или переустройству инженерных коммуникаций;</w:t>
      </w:r>
    </w:p>
    <w:p w:rsidR="00BA2244" w:rsidRPr="00E52DD9" w:rsidRDefault="00BA2244" w:rsidP="009174B0">
      <w:pPr>
        <w:ind w:firstLine="709"/>
        <w:jc w:val="both"/>
        <w:rPr>
          <w:rFonts w:hint="eastAsia"/>
        </w:rPr>
      </w:pPr>
      <w:r w:rsidRPr="00E52DD9">
        <w:t>2.2.2. согласовать разработанную проектно-сметную документацию по прокладке или переустройству инженерных коммуникаций в течение 20-ти (двадцати) рабочих дней или выдать замечания;</w:t>
      </w:r>
    </w:p>
    <w:p w:rsidR="00BA2244" w:rsidRPr="00E52DD9" w:rsidRDefault="00BA2244" w:rsidP="009174B0">
      <w:pPr>
        <w:ind w:firstLine="709"/>
        <w:jc w:val="both"/>
        <w:rPr>
          <w:rFonts w:hint="eastAsia"/>
        </w:rPr>
      </w:pPr>
      <w:r w:rsidRPr="00E52DD9">
        <w:t>2.2.3. самостоятельно либо через уполномоченное подведомственное территориальное отделение осуществлять технический надзор за прокладкой или переустройством Объектов в полосе отвода автомобильных дорог в соответствии с разрешительной документацией;</w:t>
      </w:r>
    </w:p>
    <w:p w:rsidR="00BA2244" w:rsidRPr="00E52DD9" w:rsidRDefault="00BA2244" w:rsidP="009174B0">
      <w:pPr>
        <w:ind w:firstLine="709"/>
        <w:jc w:val="both"/>
        <w:rPr>
          <w:rFonts w:hint="eastAsia"/>
        </w:rPr>
      </w:pPr>
      <w:r w:rsidRPr="00E52DD9">
        <w:t>2.2.4. принимать меры по устранению Стороной 2 недостатков, связанных с несоблюдением Технических условий и требований проектной документации (других нормативных документов). В случае выявления в процессе строительства нарушений, требовать их устранения за счет Стороны 2;</w:t>
      </w:r>
    </w:p>
    <w:p w:rsidR="00BA2244" w:rsidRPr="00E52DD9" w:rsidRDefault="00BA2244" w:rsidP="009174B0">
      <w:pPr>
        <w:ind w:firstLine="709"/>
        <w:jc w:val="both"/>
        <w:rPr>
          <w:rFonts w:hint="eastAsia"/>
        </w:rPr>
      </w:pPr>
      <w:r w:rsidRPr="00E52DD9">
        <w:t>2.2.5. информировать Сторону 2 о планируемом проведении ремонта или реконструкции автомобильной дороги Объекта.</w:t>
      </w:r>
    </w:p>
    <w:p w:rsidR="00BA2244" w:rsidRPr="00E52DD9" w:rsidRDefault="00BA2244" w:rsidP="009174B0">
      <w:pPr>
        <w:ind w:firstLine="709"/>
        <w:jc w:val="both"/>
        <w:rPr>
          <w:rFonts w:hint="eastAsia"/>
        </w:rPr>
      </w:pPr>
    </w:p>
    <w:p w:rsidR="00BA2244" w:rsidRDefault="00BA2244" w:rsidP="009174B0">
      <w:pPr>
        <w:jc w:val="center"/>
        <w:rPr>
          <w:rFonts w:hint="eastAsia"/>
          <w:b/>
        </w:rPr>
      </w:pPr>
      <w:r>
        <w:rPr>
          <w:b/>
        </w:rPr>
        <w:t xml:space="preserve">3. </w:t>
      </w:r>
      <w:r w:rsidRPr="00E52DD9">
        <w:rPr>
          <w:b/>
        </w:rPr>
        <w:t>Земельно-имущественные отношения</w:t>
      </w:r>
    </w:p>
    <w:p w:rsidR="00BA2244" w:rsidRPr="00E52DD9" w:rsidRDefault="00BA2244" w:rsidP="009174B0">
      <w:pPr>
        <w:jc w:val="center"/>
        <w:rPr>
          <w:rFonts w:hint="eastAsia"/>
          <w:b/>
        </w:rPr>
      </w:pPr>
    </w:p>
    <w:p w:rsidR="00BA2244" w:rsidRPr="00E52DD9" w:rsidRDefault="00BA2244" w:rsidP="009174B0">
      <w:pPr>
        <w:ind w:firstLine="709"/>
        <w:jc w:val="both"/>
        <w:rPr>
          <w:rFonts w:hint="eastAsia"/>
        </w:rPr>
      </w:pPr>
      <w:r w:rsidRPr="00E52DD9">
        <w:t>3.1.1. В соответствии с положениями статей 19 и 25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Сторона 2 обязуется оформить земельный участок в полосе отвода автомобильной дороги, необходимый на прокладки и эксплуатации Объекта, на правах публичного сервитута.</w:t>
      </w:r>
    </w:p>
    <w:p w:rsidR="00BA2244" w:rsidRPr="00E52DD9" w:rsidRDefault="00BA2244" w:rsidP="009174B0">
      <w:pPr>
        <w:ind w:firstLine="709"/>
        <w:jc w:val="both"/>
        <w:rPr>
          <w:rFonts w:hint="eastAsia"/>
        </w:rPr>
      </w:pPr>
      <w:r w:rsidRPr="00E52DD9">
        <w:t>3.1.2. Для целей установления публичного сервитута на земельный участок для прокладки Объекта Сторона 2 обязуется обратиться в Министерство имущественных отношений Московской области или иной уполномоченный орган.</w:t>
      </w:r>
    </w:p>
    <w:p w:rsidR="00BA2244" w:rsidRPr="00E52DD9" w:rsidRDefault="00BA2244" w:rsidP="009174B0">
      <w:pPr>
        <w:ind w:firstLine="709"/>
        <w:jc w:val="both"/>
        <w:rPr>
          <w:rFonts w:hint="eastAsia"/>
        </w:rPr>
      </w:pPr>
      <w:r w:rsidRPr="00E52DD9">
        <w:t>3.1.3. Сторона 2 обязуется использовать границы полосы отвода автомобильной дороги, указанного в пункте 1.1 настоящего Договора, только для прокладки или переустройства, а также эксплуатации Объекта.</w:t>
      </w:r>
    </w:p>
    <w:p w:rsidR="00BA2244" w:rsidRPr="00E52DD9" w:rsidRDefault="00BA2244" w:rsidP="009174B0">
      <w:pPr>
        <w:ind w:firstLine="709"/>
        <w:jc w:val="both"/>
        <w:rPr>
          <w:rFonts w:hint="eastAsia"/>
        </w:rPr>
      </w:pPr>
    </w:p>
    <w:p w:rsidR="00BA2244" w:rsidRDefault="00BA2244" w:rsidP="009174B0">
      <w:pPr>
        <w:jc w:val="center"/>
        <w:rPr>
          <w:rFonts w:hint="eastAsia"/>
          <w:b/>
        </w:rPr>
      </w:pPr>
      <w:r>
        <w:rPr>
          <w:b/>
        </w:rPr>
        <w:t>4.</w:t>
      </w:r>
      <w:r w:rsidRPr="00E52DD9">
        <w:rPr>
          <w:b/>
        </w:rPr>
        <w:t>Ответственность сторон</w:t>
      </w:r>
    </w:p>
    <w:p w:rsidR="00BA2244" w:rsidRPr="00E52DD9" w:rsidRDefault="00BA2244" w:rsidP="009174B0">
      <w:pPr>
        <w:jc w:val="center"/>
        <w:rPr>
          <w:rFonts w:hint="eastAsia"/>
          <w:b/>
        </w:rPr>
      </w:pPr>
    </w:p>
    <w:p w:rsidR="00BA2244" w:rsidRPr="00E52DD9" w:rsidRDefault="00BA2244" w:rsidP="009174B0">
      <w:pPr>
        <w:ind w:firstLine="709"/>
        <w:jc w:val="both"/>
        <w:rPr>
          <w:rFonts w:hint="eastAsia"/>
        </w:rPr>
      </w:pPr>
      <w:r w:rsidRPr="00E52DD9">
        <w:t>4.1.1. В случае выявленных нарушений со стороны заинтересованных служб до их устранения Стороной 2 приостанавливает работы.</w:t>
      </w:r>
    </w:p>
    <w:p w:rsidR="00BA2244" w:rsidRPr="00E52DD9" w:rsidRDefault="00BA2244" w:rsidP="009174B0">
      <w:pPr>
        <w:ind w:firstLine="709"/>
        <w:jc w:val="both"/>
        <w:rPr>
          <w:rFonts w:hint="eastAsia"/>
        </w:rPr>
      </w:pPr>
      <w:r w:rsidRPr="00E52DD9">
        <w:t>4.1.2. При нарушении сроков выполнения работ в соответствии с графиком Сторона 2 извещает Сторону 1 с указанием причин такого нарушения.</w:t>
      </w:r>
    </w:p>
    <w:p w:rsidR="00BA2244" w:rsidRPr="00E52DD9" w:rsidRDefault="00BA2244" w:rsidP="009174B0">
      <w:pPr>
        <w:ind w:firstLine="709"/>
        <w:jc w:val="both"/>
        <w:rPr>
          <w:rFonts w:hint="eastAsia"/>
        </w:rPr>
      </w:pPr>
      <w:r w:rsidRPr="00E52DD9">
        <w:t>4.1.3. Нарушение настоящего Договора одной из Сторон путем неисполнения или ненадлежащего исполнения своих обязательств по Договору влечет за собой возложение на эту Сторону обязанности по возмещению другой Стороне причиненного ущерба в порядке, установленном Гражданским кодексом Российской Федерации.</w:t>
      </w:r>
    </w:p>
    <w:p w:rsidR="00BA2244" w:rsidRPr="00E52DD9" w:rsidRDefault="00BA2244" w:rsidP="009174B0">
      <w:pPr>
        <w:ind w:firstLine="709"/>
        <w:jc w:val="both"/>
        <w:rPr>
          <w:rFonts w:hint="eastAsia"/>
        </w:rPr>
      </w:pPr>
      <w:r w:rsidRPr="00E52DD9">
        <w:t>4.1.4. 3а неисполнение или ненадлежащее исполнение обязательств по настоящему Договору Стороны несут гражданскую, административную и уголовную ответственность в соответствии с действующим законодательством Российской Федерации.</w:t>
      </w:r>
    </w:p>
    <w:p w:rsidR="00BA2244" w:rsidRPr="00E52DD9" w:rsidRDefault="00BA2244" w:rsidP="009174B0">
      <w:pPr>
        <w:ind w:firstLine="709"/>
        <w:jc w:val="both"/>
        <w:rPr>
          <w:rFonts w:hint="eastAsia"/>
          <w:b/>
        </w:rPr>
      </w:pPr>
    </w:p>
    <w:p w:rsidR="00BA2244" w:rsidRDefault="00BA2244" w:rsidP="009174B0">
      <w:pPr>
        <w:jc w:val="center"/>
        <w:rPr>
          <w:rFonts w:hint="eastAsia"/>
          <w:b/>
        </w:rPr>
      </w:pPr>
      <w:r>
        <w:rPr>
          <w:b/>
        </w:rPr>
        <w:t xml:space="preserve">5. </w:t>
      </w:r>
      <w:r w:rsidRPr="00E52DD9">
        <w:rPr>
          <w:b/>
        </w:rPr>
        <w:t>Срок действия договора</w:t>
      </w:r>
    </w:p>
    <w:p w:rsidR="00BA2244" w:rsidRPr="00E52DD9" w:rsidRDefault="00BA2244" w:rsidP="009174B0">
      <w:pPr>
        <w:jc w:val="center"/>
        <w:rPr>
          <w:rFonts w:hint="eastAsia"/>
          <w:b/>
        </w:rPr>
      </w:pPr>
    </w:p>
    <w:p w:rsidR="00BA2244" w:rsidRPr="00E52DD9" w:rsidRDefault="00BA2244" w:rsidP="009174B0">
      <w:pPr>
        <w:ind w:firstLine="709"/>
        <w:jc w:val="both"/>
        <w:rPr>
          <w:rFonts w:hint="eastAsia"/>
        </w:rPr>
      </w:pPr>
      <w:r w:rsidRPr="00E52DD9">
        <w:t>5.1.1. Настоящий Договор вступает в силу с момента его подписания сторонами и действует на протяжении срока службы Объекта.</w:t>
      </w:r>
    </w:p>
    <w:p w:rsidR="00BA2244" w:rsidRPr="00E52DD9" w:rsidRDefault="00BA2244" w:rsidP="009174B0">
      <w:pPr>
        <w:ind w:firstLine="709"/>
        <w:jc w:val="both"/>
        <w:rPr>
          <w:rFonts w:hint="eastAsia"/>
        </w:rPr>
      </w:pPr>
    </w:p>
    <w:p w:rsidR="00BA2244" w:rsidRDefault="00BA2244" w:rsidP="009174B0">
      <w:pPr>
        <w:jc w:val="center"/>
        <w:rPr>
          <w:rFonts w:hint="eastAsia"/>
          <w:b/>
        </w:rPr>
      </w:pPr>
      <w:r>
        <w:rPr>
          <w:b/>
        </w:rPr>
        <w:t>6.</w:t>
      </w:r>
      <w:r w:rsidRPr="00E52DD9">
        <w:rPr>
          <w:b/>
        </w:rPr>
        <w:t>Прочие условия</w:t>
      </w:r>
    </w:p>
    <w:p w:rsidR="00BA2244" w:rsidRPr="00E52DD9" w:rsidRDefault="00BA2244" w:rsidP="009174B0">
      <w:pPr>
        <w:jc w:val="center"/>
        <w:rPr>
          <w:rFonts w:hint="eastAsia"/>
          <w:b/>
        </w:rPr>
      </w:pPr>
    </w:p>
    <w:p w:rsidR="00BA2244" w:rsidRPr="00E52DD9" w:rsidRDefault="00BA2244" w:rsidP="009174B0">
      <w:pPr>
        <w:ind w:firstLine="709"/>
        <w:jc w:val="both"/>
        <w:rPr>
          <w:rFonts w:hint="eastAsia"/>
        </w:rPr>
      </w:pPr>
      <w:r w:rsidRPr="00E52DD9">
        <w:t>6.1.1. Настоящий Договор составлен в 2-х (двух) экземплярах, имеющих равную юридическую силу.</w:t>
      </w:r>
    </w:p>
    <w:p w:rsidR="00BA2244" w:rsidRPr="00E52DD9" w:rsidRDefault="00BA2244" w:rsidP="009174B0">
      <w:pPr>
        <w:ind w:firstLine="709"/>
        <w:jc w:val="both"/>
        <w:rPr>
          <w:rFonts w:hint="eastAsia"/>
        </w:rPr>
      </w:pPr>
      <w:r w:rsidRPr="00E52DD9">
        <w:t>6.1.2. Любые изменения или дополнения к настоящему Договору оформляются дополнительными соглашениями, которые являются его неотъемлемой частью.</w:t>
      </w:r>
    </w:p>
    <w:p w:rsidR="00BA2244" w:rsidRPr="00E52DD9" w:rsidRDefault="00BA2244" w:rsidP="009174B0">
      <w:pPr>
        <w:ind w:firstLine="709"/>
        <w:jc w:val="both"/>
        <w:rPr>
          <w:rFonts w:hint="eastAsia"/>
        </w:rPr>
      </w:pPr>
      <w:r w:rsidRPr="00E52DD9">
        <w:t>6.1.3. Настоящий Договор подлежит расторжению в одностороннем порядке Стороной 1, в случае неисполнения обязательств Стороной 2, установленных пунктом 2.1 настоящего Договора, и Стороной 2, в случае неисполнения обязательств Стороной 1, установленных пунктом 2.2 настоящего Договора.</w:t>
      </w:r>
    </w:p>
    <w:p w:rsidR="00BA2244" w:rsidRPr="00E52DD9" w:rsidRDefault="00BA2244" w:rsidP="009174B0">
      <w:pPr>
        <w:ind w:firstLine="709"/>
        <w:jc w:val="both"/>
        <w:rPr>
          <w:rFonts w:hint="eastAsia"/>
        </w:rPr>
      </w:pPr>
      <w:r w:rsidRPr="00E52DD9">
        <w:t>6.1.4. Договор может быть расторгнут по взаимному согласованию Сторон.</w:t>
      </w:r>
    </w:p>
    <w:p w:rsidR="00BA2244" w:rsidRPr="00E52DD9" w:rsidRDefault="00BA2244" w:rsidP="009174B0">
      <w:pPr>
        <w:ind w:firstLine="709"/>
        <w:jc w:val="both"/>
        <w:rPr>
          <w:rFonts w:hint="eastAsia"/>
        </w:rPr>
      </w:pPr>
      <w:r w:rsidRPr="00E52DD9">
        <w:t>6.1.5. При расторжении данного Договора – Объект подлежит демонтажу с восстановлением благоустройства территории за счет Стороны 2.</w:t>
      </w:r>
    </w:p>
    <w:p w:rsidR="00BA2244" w:rsidRPr="00E52DD9" w:rsidRDefault="00BA2244" w:rsidP="009174B0">
      <w:pPr>
        <w:ind w:firstLine="709"/>
        <w:jc w:val="both"/>
        <w:rPr>
          <w:rFonts w:hint="eastAsia"/>
        </w:rPr>
      </w:pPr>
      <w:r w:rsidRPr="00E52DD9">
        <w:t>6.1.6. Споры, возникающие при реализации настоящего Договора, разрешаются Сторонами путем переговоров, а в случае недостижения согласия передаются на разрешение Арбитражного суда Московской области.</w:t>
      </w:r>
    </w:p>
    <w:p w:rsidR="00BA2244" w:rsidRPr="00E52DD9" w:rsidRDefault="00BA2244" w:rsidP="009174B0">
      <w:pPr>
        <w:ind w:firstLine="709"/>
        <w:jc w:val="both"/>
        <w:rPr>
          <w:rFonts w:hint="eastAsia"/>
        </w:rPr>
      </w:pPr>
      <w:r w:rsidRPr="00E52DD9">
        <w:t>6.1.7. Во всем, что не урегулировано настоящим Договором, Стороны обязаны руководствоваться нормами действующего законодательства Российской Федерации.</w:t>
      </w:r>
    </w:p>
    <w:p w:rsidR="00BA2244" w:rsidRPr="00E52DD9" w:rsidRDefault="00BA2244" w:rsidP="009174B0">
      <w:pPr>
        <w:ind w:firstLine="709"/>
        <w:jc w:val="both"/>
        <w:rPr>
          <w:rFonts w:hint="eastAsia"/>
        </w:rPr>
      </w:pPr>
      <w:r w:rsidRPr="00E52DD9">
        <w:t>6.1.8. Стороны обязуются немедленно в письменной форме извещать друг друга об изменении сведений, указанных в пункте 7 настоящего Договора.</w:t>
      </w:r>
    </w:p>
    <w:p w:rsidR="00BA2244" w:rsidRPr="00E52DD9" w:rsidRDefault="00BA2244" w:rsidP="009174B0">
      <w:pPr>
        <w:ind w:firstLine="709"/>
        <w:jc w:val="both"/>
        <w:rPr>
          <w:rFonts w:hint="eastAsia"/>
        </w:rPr>
      </w:pPr>
      <w:r w:rsidRPr="00E52DD9">
        <w:t>6.1.9. Приложения к настоящему Договору:</w:t>
      </w:r>
    </w:p>
    <w:p w:rsidR="00BA2244" w:rsidRPr="00E52DD9" w:rsidRDefault="00BA2244" w:rsidP="009174B0">
      <w:pPr>
        <w:ind w:firstLine="709"/>
        <w:jc w:val="both"/>
        <w:rPr>
          <w:rFonts w:hint="eastAsia"/>
        </w:rPr>
      </w:pPr>
      <w:r w:rsidRPr="00E52DD9">
        <w:t>6.1.9.1. Ситуационный план с привязкой к автомобильной дороге в 1 экз. на ____ л.</w:t>
      </w:r>
    </w:p>
    <w:p w:rsidR="00BA2244" w:rsidRPr="00E52DD9" w:rsidRDefault="00BA2244" w:rsidP="009174B0">
      <w:pPr>
        <w:ind w:firstLine="709"/>
        <w:jc w:val="both"/>
        <w:rPr>
          <w:rFonts w:hint="eastAsia"/>
          <w:b/>
        </w:rPr>
      </w:pPr>
    </w:p>
    <w:p w:rsidR="00BA2244" w:rsidRPr="00E52DD9" w:rsidRDefault="00BA2244" w:rsidP="009174B0">
      <w:pPr>
        <w:jc w:val="center"/>
        <w:rPr>
          <w:rFonts w:hint="eastAsia"/>
          <w:b/>
        </w:rPr>
      </w:pPr>
      <w:r>
        <w:rPr>
          <w:b/>
        </w:rPr>
        <w:t>7.</w:t>
      </w:r>
      <w:r w:rsidRPr="00E52DD9">
        <w:rPr>
          <w:b/>
        </w:rPr>
        <w:t>Юридические адреса и банковские реквизиты сторон</w:t>
      </w:r>
    </w:p>
    <w:tbl>
      <w:tblPr>
        <w:tblW w:w="0" w:type="auto"/>
        <w:tblInd w:w="7" w:type="dxa"/>
        <w:tblLayout w:type="fixed"/>
        <w:tblLook w:val="01E0" w:firstRow="1" w:lastRow="1" w:firstColumn="1" w:lastColumn="1" w:noHBand="0" w:noVBand="0"/>
      </w:tblPr>
      <w:tblGrid>
        <w:gridCol w:w="4666"/>
        <w:gridCol w:w="5138"/>
      </w:tblGrid>
      <w:tr w:rsidR="00BA2244" w:rsidRPr="00E52DD9" w:rsidTr="00BA2244">
        <w:trPr>
          <w:trHeight w:val="357"/>
        </w:trPr>
        <w:tc>
          <w:tcPr>
            <w:tcW w:w="4666" w:type="dxa"/>
          </w:tcPr>
          <w:p w:rsidR="00BA2244" w:rsidRPr="00E52DD9" w:rsidRDefault="00BA2244" w:rsidP="009174B0">
            <w:pPr>
              <w:ind w:firstLine="709"/>
              <w:jc w:val="both"/>
              <w:rPr>
                <w:rFonts w:hint="eastAsia"/>
                <w:b/>
              </w:rPr>
            </w:pPr>
            <w:r w:rsidRPr="00E52DD9">
              <w:rPr>
                <w:b/>
              </w:rPr>
              <w:t>Сторона 1</w:t>
            </w:r>
          </w:p>
        </w:tc>
        <w:tc>
          <w:tcPr>
            <w:tcW w:w="5138" w:type="dxa"/>
          </w:tcPr>
          <w:p w:rsidR="00BA2244" w:rsidRPr="00E52DD9" w:rsidRDefault="00BA2244" w:rsidP="009174B0">
            <w:pPr>
              <w:ind w:firstLine="709"/>
              <w:jc w:val="both"/>
              <w:rPr>
                <w:rFonts w:hint="eastAsia"/>
                <w:b/>
              </w:rPr>
            </w:pPr>
            <w:r w:rsidRPr="00E52DD9">
              <w:rPr>
                <w:b/>
              </w:rPr>
              <w:t>Сторона 2</w:t>
            </w:r>
          </w:p>
        </w:tc>
      </w:tr>
      <w:tr w:rsidR="00BA2244" w:rsidRPr="00E52DD9" w:rsidTr="00BA2244">
        <w:trPr>
          <w:trHeight w:val="366"/>
        </w:trPr>
        <w:tc>
          <w:tcPr>
            <w:tcW w:w="4666" w:type="dxa"/>
          </w:tcPr>
          <w:p w:rsidR="00BA2244" w:rsidRPr="00E52DD9" w:rsidRDefault="00BA2244" w:rsidP="009174B0">
            <w:pPr>
              <w:ind w:firstLine="709"/>
              <w:jc w:val="both"/>
              <w:rPr>
                <w:rFonts w:hint="eastAsia"/>
              </w:rPr>
            </w:pPr>
            <w:r w:rsidRPr="00E52DD9">
              <w:rPr>
                <w:u w:val="single"/>
              </w:rPr>
              <w:t xml:space="preserve"> </w:t>
            </w:r>
            <w:r w:rsidRPr="00E52DD9">
              <w:rPr>
                <w:u w:val="single"/>
              </w:rPr>
              <w:tab/>
            </w:r>
            <w:r w:rsidRPr="00E52DD9">
              <w:t>(</w:t>
            </w:r>
            <w:r w:rsidRPr="00E52DD9">
              <w:rPr>
                <w:u w:val="single"/>
              </w:rPr>
              <w:tab/>
            </w:r>
            <w:r w:rsidRPr="00E52DD9">
              <w:t>)</w:t>
            </w:r>
          </w:p>
        </w:tc>
        <w:tc>
          <w:tcPr>
            <w:tcW w:w="5138" w:type="dxa"/>
          </w:tcPr>
          <w:p w:rsidR="00BA2244" w:rsidRPr="00E52DD9" w:rsidRDefault="00BA2244" w:rsidP="009174B0">
            <w:pPr>
              <w:ind w:firstLine="709"/>
              <w:jc w:val="both"/>
              <w:rPr>
                <w:rFonts w:hint="eastAsia"/>
              </w:rPr>
            </w:pPr>
            <w:r w:rsidRPr="00E52DD9">
              <w:rPr>
                <w:u w:val="single"/>
              </w:rPr>
              <w:t xml:space="preserve"> </w:t>
            </w:r>
            <w:r w:rsidRPr="00E52DD9">
              <w:rPr>
                <w:u w:val="single"/>
              </w:rPr>
              <w:tab/>
            </w:r>
            <w:r w:rsidRPr="00E52DD9">
              <w:t>(</w:t>
            </w:r>
            <w:r w:rsidRPr="00E52DD9">
              <w:rPr>
                <w:b/>
              </w:rPr>
              <w:t>______________</w:t>
            </w:r>
            <w:r w:rsidRPr="00E52DD9">
              <w:t>)</w:t>
            </w:r>
          </w:p>
        </w:tc>
      </w:tr>
      <w:tr w:rsidR="00BA2244" w:rsidRPr="00E52DD9" w:rsidTr="00BA2244">
        <w:trPr>
          <w:trHeight w:val="355"/>
        </w:trPr>
        <w:tc>
          <w:tcPr>
            <w:tcW w:w="4666" w:type="dxa"/>
          </w:tcPr>
          <w:p w:rsidR="00BA2244" w:rsidRPr="00E52DD9" w:rsidRDefault="00BA2244" w:rsidP="009174B0">
            <w:pPr>
              <w:ind w:firstLine="709"/>
              <w:jc w:val="both"/>
              <w:rPr>
                <w:rFonts w:hint="eastAsia"/>
              </w:rPr>
            </w:pPr>
            <w:r w:rsidRPr="00E52DD9">
              <w:t>«__»</w:t>
            </w:r>
            <w:r w:rsidRPr="00E52DD9">
              <w:rPr>
                <w:u w:val="single"/>
              </w:rPr>
              <w:tab/>
            </w:r>
            <w:r w:rsidRPr="00E52DD9">
              <w:t xml:space="preserve"> г.</w:t>
            </w:r>
          </w:p>
          <w:p w:rsidR="00BA2244" w:rsidRPr="00E52DD9" w:rsidRDefault="00BA2244" w:rsidP="009174B0">
            <w:pPr>
              <w:ind w:firstLine="709"/>
              <w:jc w:val="both"/>
              <w:rPr>
                <w:rFonts w:hint="eastAsia"/>
              </w:rPr>
            </w:pPr>
            <w:r w:rsidRPr="00E52DD9">
              <w:t>М.П.</w:t>
            </w:r>
          </w:p>
        </w:tc>
        <w:tc>
          <w:tcPr>
            <w:tcW w:w="5138" w:type="dxa"/>
          </w:tcPr>
          <w:p w:rsidR="00BA2244" w:rsidRPr="00E52DD9" w:rsidRDefault="00BA2244" w:rsidP="009174B0">
            <w:pPr>
              <w:ind w:firstLine="709"/>
              <w:jc w:val="both"/>
              <w:rPr>
                <w:rFonts w:hint="eastAsia"/>
              </w:rPr>
            </w:pPr>
            <w:r w:rsidRPr="00E52DD9">
              <w:t>«__»</w:t>
            </w:r>
            <w:r w:rsidRPr="00E52DD9">
              <w:rPr>
                <w:u w:val="single"/>
              </w:rPr>
              <w:tab/>
            </w:r>
            <w:r w:rsidRPr="00E52DD9">
              <w:t>г.М.П.</w:t>
            </w:r>
          </w:p>
        </w:tc>
      </w:tr>
    </w:tbl>
    <w:p w:rsidR="00BA2244" w:rsidRPr="00E52DD9" w:rsidRDefault="00BA2244" w:rsidP="009174B0">
      <w:pPr>
        <w:ind w:firstLine="709"/>
        <w:jc w:val="both"/>
        <w:rPr>
          <w:rFonts w:hint="eastAsia"/>
        </w:rPr>
      </w:pPr>
    </w:p>
    <w:p w:rsidR="00BA2244" w:rsidRDefault="00BA2244" w:rsidP="009174B0">
      <w:pPr>
        <w:ind w:firstLine="709"/>
        <w:jc w:val="both"/>
        <w:rPr>
          <w:rFonts w:hint="eastAsia"/>
        </w:rPr>
      </w:pPr>
    </w:p>
    <w:p w:rsidR="00BA2244" w:rsidRDefault="00BA2244" w:rsidP="009174B0">
      <w:pPr>
        <w:ind w:firstLine="709"/>
        <w:jc w:val="both"/>
        <w:rPr>
          <w:rFonts w:hint="eastAsia"/>
        </w:rPr>
      </w:pPr>
    </w:p>
    <w:p w:rsidR="00AF2AEE" w:rsidRDefault="00AF2AEE" w:rsidP="00AF2AEE">
      <w:pPr>
        <w:ind w:left="851" w:right="-138" w:hanging="14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Верно:</w:t>
      </w:r>
    </w:p>
    <w:p w:rsidR="00BA2244" w:rsidRDefault="00AF2AEE" w:rsidP="00AF2AEE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kern w:val="0"/>
        </w:rPr>
        <w:t>Директор МКУ «СБДХ»                                                                           С.С. Буланов</w:t>
      </w:r>
    </w:p>
    <w:p w:rsidR="00BA2244" w:rsidRDefault="00BA2244" w:rsidP="009174B0">
      <w:pPr>
        <w:ind w:firstLine="709"/>
        <w:jc w:val="both"/>
        <w:rPr>
          <w:rFonts w:hint="eastAsia"/>
        </w:rPr>
      </w:pPr>
    </w:p>
    <w:p w:rsidR="00BA2244" w:rsidRDefault="00BA2244" w:rsidP="00BA2244">
      <w:pPr>
        <w:ind w:left="5103" w:right="-280"/>
        <w:outlineLvl w:val="1"/>
        <w:rPr>
          <w:rFonts w:ascii="Times New Roman" w:hAnsi="Times New Roman"/>
          <w:bCs/>
          <w:iCs/>
        </w:rPr>
      </w:pPr>
      <w:bookmarkStart w:id="144" w:name="_Hlk206073883"/>
    </w:p>
    <w:p w:rsidR="00BA2244" w:rsidRDefault="00BA2244" w:rsidP="00BA2244">
      <w:pPr>
        <w:ind w:left="5103" w:right="-280"/>
        <w:outlineLvl w:val="1"/>
        <w:rPr>
          <w:rFonts w:ascii="Times New Roman" w:hAnsi="Times New Roman"/>
          <w:bCs/>
          <w:iCs/>
        </w:rPr>
      </w:pPr>
    </w:p>
    <w:p w:rsidR="00BA2244" w:rsidRDefault="00BA2244" w:rsidP="00BA2244">
      <w:pPr>
        <w:ind w:left="5103" w:right="-280"/>
        <w:outlineLvl w:val="1"/>
        <w:rPr>
          <w:rFonts w:ascii="Times New Roman" w:hAnsi="Times New Roman"/>
          <w:bCs/>
          <w:iCs/>
        </w:rPr>
      </w:pPr>
    </w:p>
    <w:p w:rsidR="00BA2244" w:rsidRDefault="00BA2244" w:rsidP="00BA2244">
      <w:pPr>
        <w:ind w:left="5103" w:right="-280"/>
        <w:outlineLvl w:val="1"/>
        <w:rPr>
          <w:rFonts w:ascii="Times New Roman" w:hAnsi="Times New Roman"/>
          <w:bCs/>
          <w:iCs/>
        </w:rPr>
      </w:pPr>
    </w:p>
    <w:p w:rsidR="00BA2244" w:rsidRDefault="00BA2244" w:rsidP="00BA2244">
      <w:pPr>
        <w:ind w:left="5103" w:right="-280"/>
        <w:outlineLvl w:val="1"/>
        <w:rPr>
          <w:rFonts w:ascii="Times New Roman" w:hAnsi="Times New Roman"/>
          <w:bCs/>
          <w:iCs/>
        </w:rPr>
      </w:pPr>
    </w:p>
    <w:p w:rsidR="00BA2244" w:rsidRDefault="00BA2244" w:rsidP="00BA2244">
      <w:pPr>
        <w:ind w:left="5103" w:right="-280"/>
        <w:outlineLvl w:val="1"/>
        <w:rPr>
          <w:rFonts w:ascii="Times New Roman" w:hAnsi="Times New Roman"/>
          <w:bCs/>
          <w:iCs/>
        </w:rPr>
      </w:pPr>
    </w:p>
    <w:p w:rsidR="00BA2244" w:rsidRDefault="00BA2244" w:rsidP="00BA2244">
      <w:pPr>
        <w:ind w:left="5103" w:right="-280"/>
        <w:outlineLvl w:val="1"/>
        <w:rPr>
          <w:rFonts w:ascii="Times New Roman" w:hAnsi="Times New Roman"/>
          <w:bCs/>
          <w:iCs/>
        </w:rPr>
      </w:pPr>
    </w:p>
    <w:p w:rsidR="00452131" w:rsidRDefault="00452131" w:rsidP="009174B0">
      <w:pPr>
        <w:ind w:left="4536"/>
        <w:outlineLvl w:val="1"/>
        <w:rPr>
          <w:rFonts w:ascii="Times New Roman" w:hAnsi="Times New Roman"/>
          <w:bCs/>
          <w:iCs/>
          <w:sz w:val="23"/>
          <w:szCs w:val="23"/>
        </w:rPr>
      </w:pPr>
    </w:p>
    <w:p w:rsidR="00BA2244" w:rsidRPr="00452131" w:rsidRDefault="00BA2244" w:rsidP="009174B0">
      <w:pPr>
        <w:ind w:left="4536"/>
        <w:outlineLvl w:val="1"/>
        <w:rPr>
          <w:rFonts w:ascii="Times New Roman" w:hAnsi="Times New Roman"/>
          <w:bCs/>
          <w:iCs/>
          <w:sz w:val="23"/>
          <w:szCs w:val="23"/>
        </w:rPr>
      </w:pPr>
      <w:r w:rsidRPr="00452131">
        <w:rPr>
          <w:rFonts w:ascii="Times New Roman" w:hAnsi="Times New Roman"/>
          <w:bCs/>
          <w:iCs/>
          <w:sz w:val="23"/>
          <w:szCs w:val="23"/>
        </w:rPr>
        <w:t>Приложение 5</w:t>
      </w:r>
    </w:p>
    <w:p w:rsidR="00452131" w:rsidRPr="00452131" w:rsidRDefault="00BA2244" w:rsidP="00452131">
      <w:pPr>
        <w:ind w:left="4536"/>
        <w:jc w:val="both"/>
        <w:rPr>
          <w:rFonts w:hint="eastAsia"/>
          <w:bCs/>
          <w:iCs/>
          <w:sz w:val="23"/>
          <w:szCs w:val="23"/>
        </w:rPr>
      </w:pPr>
      <w:r w:rsidRPr="00452131">
        <w:rPr>
          <w:bCs/>
          <w:iCs/>
          <w:sz w:val="23"/>
          <w:szCs w:val="23"/>
        </w:rPr>
        <w:t>к административному регламенту по предоставлению муниципальной услуги «Выдача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области», утвержденному постановлением Администрации городского округа Электросталь Московской области</w:t>
      </w:r>
    </w:p>
    <w:p w:rsidR="00360EDE" w:rsidRPr="00BA2244" w:rsidRDefault="00360EDE" w:rsidP="00360EDE">
      <w:pPr>
        <w:suppressAutoHyphens w:val="0"/>
        <w:spacing w:after="160"/>
        <w:ind w:left="4536"/>
        <w:contextualSpacing/>
        <w:outlineLvl w:val="1"/>
        <w:rPr>
          <w:rFonts w:asciiTheme="minorHAnsi" w:eastAsiaTheme="minorHAnsi" w:hAnsiTheme="minorHAnsi" w:cs="Times New Roman"/>
          <w:bCs/>
          <w:kern w:val="0"/>
          <w:sz w:val="23"/>
          <w:szCs w:val="23"/>
          <w:lang w:eastAsia="en-US" w:bidi="ar-SA"/>
        </w:rPr>
      </w:pPr>
      <w:r w:rsidRPr="00BA2244">
        <w:rPr>
          <w:rFonts w:ascii="Times New Roman" w:eastAsiaTheme="minorHAnsi" w:hAnsi="Times New Roman" w:cstheme="minorBidi"/>
          <w:bCs/>
          <w:iCs/>
          <w:kern w:val="0"/>
          <w:sz w:val="23"/>
          <w:szCs w:val="23"/>
          <w:lang w:eastAsia="en-US" w:bidi="ar-SA"/>
        </w:rPr>
        <w:t>от __</w:t>
      </w:r>
      <w:r>
        <w:rPr>
          <w:rFonts w:ascii="Times New Roman" w:eastAsiaTheme="minorHAnsi" w:hAnsi="Times New Roman" w:cstheme="minorBidi"/>
          <w:bCs/>
          <w:iCs/>
          <w:kern w:val="0"/>
          <w:sz w:val="23"/>
          <w:szCs w:val="23"/>
          <w:u w:val="single"/>
          <w:lang w:eastAsia="en-US" w:bidi="ar-SA"/>
        </w:rPr>
        <w:t>24.10.2025</w:t>
      </w:r>
      <w:r w:rsidRPr="00BA2244">
        <w:rPr>
          <w:rFonts w:ascii="Times New Roman" w:eastAsiaTheme="minorHAnsi" w:hAnsi="Times New Roman" w:cstheme="minorBidi"/>
          <w:bCs/>
          <w:iCs/>
          <w:kern w:val="0"/>
          <w:sz w:val="23"/>
          <w:szCs w:val="23"/>
          <w:lang w:eastAsia="en-US" w:bidi="ar-SA"/>
        </w:rPr>
        <w:t>____ №___</w:t>
      </w:r>
      <w:r>
        <w:rPr>
          <w:rFonts w:ascii="Times New Roman" w:eastAsiaTheme="minorHAnsi" w:hAnsi="Times New Roman" w:cstheme="minorBidi"/>
          <w:bCs/>
          <w:iCs/>
          <w:kern w:val="0"/>
          <w:sz w:val="23"/>
          <w:szCs w:val="23"/>
          <w:u w:val="single"/>
          <w:lang w:eastAsia="en-US" w:bidi="ar-SA"/>
        </w:rPr>
        <w:t>1389/10</w:t>
      </w:r>
      <w:r w:rsidRPr="00BA2244">
        <w:rPr>
          <w:rFonts w:ascii="Times New Roman" w:eastAsiaTheme="minorHAnsi" w:hAnsi="Times New Roman" w:cstheme="minorBidi"/>
          <w:bCs/>
          <w:iCs/>
          <w:kern w:val="0"/>
          <w:sz w:val="23"/>
          <w:szCs w:val="23"/>
          <w:lang w:eastAsia="en-US" w:bidi="ar-SA"/>
        </w:rPr>
        <w:t>__________</w:t>
      </w:r>
    </w:p>
    <w:p w:rsidR="00BA2244" w:rsidRPr="00452131" w:rsidRDefault="00BA2244" w:rsidP="00BA2244">
      <w:pPr>
        <w:ind w:left="5103" w:right="-280"/>
        <w:outlineLvl w:val="1"/>
        <w:rPr>
          <w:rFonts w:ascii="Times New Roman" w:hAnsi="Times New Roman"/>
          <w:sz w:val="23"/>
          <w:szCs w:val="23"/>
        </w:rPr>
      </w:pPr>
    </w:p>
    <w:p w:rsidR="00BA2244" w:rsidRPr="00540293" w:rsidRDefault="00BA2244" w:rsidP="00BA2244">
      <w:pPr>
        <w:ind w:left="5103" w:right="-280"/>
        <w:outlineLvl w:val="1"/>
        <w:rPr>
          <w:rFonts w:ascii="Times New Roman" w:hAnsi="Times New Roman"/>
        </w:rPr>
      </w:pPr>
    </w:p>
    <w:p w:rsidR="00BA2244" w:rsidRPr="00540293" w:rsidRDefault="00BA2244" w:rsidP="00452131">
      <w:pPr>
        <w:pStyle w:val="a8"/>
        <w:outlineLvl w:val="1"/>
      </w:pPr>
      <w:r w:rsidRPr="00540293">
        <w:rPr>
          <w:rStyle w:val="21"/>
          <w:lang w:eastAsia="en-US" w:bidi="ar-SA"/>
        </w:rPr>
        <w:t>Форма</w:t>
      </w:r>
      <w:bookmarkStart w:id="145" w:name="_Toc91253271"/>
      <w:r>
        <w:rPr>
          <w:rStyle w:val="21"/>
          <w:lang w:eastAsia="en-US" w:bidi="ar-SA"/>
        </w:rPr>
        <w:t xml:space="preserve"> </w:t>
      </w:r>
      <w:r w:rsidRPr="00540293">
        <w:rPr>
          <w:rStyle w:val="21"/>
          <w:lang w:eastAsia="en-US" w:bidi="ar-SA"/>
        </w:rPr>
        <w:t xml:space="preserve">решения об отказе в предоставлении </w:t>
      </w:r>
      <w:bookmarkEnd w:id="145"/>
      <w:r w:rsidRPr="00540293">
        <w:rPr>
          <w:rStyle w:val="21"/>
          <w:lang w:eastAsia="en-US" w:bidi="ar-SA"/>
        </w:rPr>
        <w:t>муниципальной услуги</w:t>
      </w:r>
    </w:p>
    <w:p w:rsidR="00BA2244" w:rsidRDefault="00BA2244" w:rsidP="00452131">
      <w:pPr>
        <w:pStyle w:val="a8"/>
        <w:jc w:val="both"/>
        <w:outlineLvl w:val="1"/>
        <w:rPr>
          <w:rStyle w:val="21"/>
          <w:lang w:eastAsia="en-US" w:bidi="ar-SA"/>
        </w:rPr>
      </w:pPr>
      <w:r w:rsidRPr="00540293">
        <w:rPr>
          <w:rStyle w:val="21"/>
          <w:lang w:eastAsia="en-US" w:bidi="ar-SA"/>
        </w:rPr>
        <w:t>«Выдача согласия или получение согласования владельца автомобильной дороги местного значения Московской области на строительство, реконструкцию, капитальный ремонт, ремонт пересечения, примыкания (присоединения) к автомобильной дороге общего пользования местного значения Московской области другой автомобильной дороги, 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десяти тысяч квадратных метров, присоединяемых к автомобильным дорогам, строительство, реконструкцию объектов капитального строительства, объектов, предназначенных для осуществления дорожной деятельности, объектов дорожного сервиса, установку рекламных конструкций, информационных щитов и указателей, прокладку, переустройство, перенос инженерных коммуникаций, их эксплуатацию в границах полосы отвода и придорожной полосы автомобильной дороги общего пользования местного значения Московской области»</w:t>
      </w:r>
    </w:p>
    <w:p w:rsidR="00BA2244" w:rsidRPr="00540293" w:rsidRDefault="00BA2244" w:rsidP="00452131">
      <w:pPr>
        <w:pStyle w:val="a8"/>
        <w:jc w:val="both"/>
        <w:outlineLvl w:val="1"/>
      </w:pPr>
    </w:p>
    <w:p w:rsidR="00BA2244" w:rsidRPr="00540293" w:rsidRDefault="00BA2244" w:rsidP="00BA2244">
      <w:pPr>
        <w:spacing w:line="276" w:lineRule="auto"/>
        <w:ind w:left="567" w:right="-138" w:firstLine="5245"/>
        <w:rPr>
          <w:rFonts w:ascii="Times New Roman" w:hAnsi="Times New Roman"/>
          <w:lang w:eastAsia="ru-RU"/>
        </w:rPr>
      </w:pPr>
    </w:p>
    <w:p w:rsidR="00BA2244" w:rsidRPr="00540293" w:rsidRDefault="00BA2244" w:rsidP="00452131">
      <w:pPr>
        <w:spacing w:line="276" w:lineRule="auto"/>
        <w:ind w:firstLine="5245"/>
        <w:rPr>
          <w:rFonts w:ascii="Times New Roman" w:hAnsi="Times New Roman"/>
          <w:lang w:eastAsia="ru-RU"/>
        </w:rPr>
      </w:pPr>
      <w:r w:rsidRPr="00540293">
        <w:rPr>
          <w:rFonts w:ascii="Times New Roman" w:hAnsi="Times New Roman"/>
          <w:lang w:eastAsia="ru-RU"/>
        </w:rPr>
        <w:t>Кому: _________________________</w:t>
      </w:r>
    </w:p>
    <w:p w:rsidR="00BA2244" w:rsidRPr="00540293" w:rsidRDefault="00BA2244" w:rsidP="00452131">
      <w:pPr>
        <w:spacing w:line="276" w:lineRule="auto"/>
        <w:ind w:firstLine="5245"/>
        <w:rPr>
          <w:rFonts w:ascii="Times New Roman" w:hAnsi="Times New Roman"/>
          <w:lang w:eastAsia="ru-RU"/>
        </w:rPr>
      </w:pPr>
      <w:r w:rsidRPr="00540293">
        <w:rPr>
          <w:rFonts w:ascii="Times New Roman" w:hAnsi="Times New Roman"/>
          <w:i/>
          <w:iCs/>
          <w:lang w:eastAsia="ru-RU"/>
        </w:rPr>
        <w:t>(ФИО (последнее при</w:t>
      </w:r>
      <w:r w:rsidRPr="00540293">
        <w:rPr>
          <w:rStyle w:val="21"/>
          <w:i/>
          <w:iCs/>
          <w:lang w:eastAsia="en-US" w:bidi="ar-SA"/>
        </w:rPr>
        <w:t> </w:t>
      </w:r>
      <w:r w:rsidRPr="00540293">
        <w:rPr>
          <w:rFonts w:ascii="Times New Roman" w:hAnsi="Times New Roman"/>
          <w:i/>
          <w:iCs/>
          <w:lang w:eastAsia="ru-RU"/>
        </w:rPr>
        <w:t xml:space="preserve">наличии) </w:t>
      </w:r>
    </w:p>
    <w:p w:rsidR="00BA2244" w:rsidRPr="00540293" w:rsidRDefault="00BA2244" w:rsidP="00452131">
      <w:pPr>
        <w:spacing w:line="276" w:lineRule="auto"/>
        <w:ind w:firstLine="5245"/>
        <w:rPr>
          <w:rFonts w:ascii="Times New Roman" w:hAnsi="Times New Roman"/>
          <w:i/>
          <w:iCs/>
          <w:lang w:eastAsia="ru-RU"/>
        </w:rPr>
      </w:pPr>
      <w:r w:rsidRPr="00540293">
        <w:rPr>
          <w:rFonts w:ascii="Times New Roman" w:hAnsi="Times New Roman"/>
          <w:i/>
          <w:iCs/>
          <w:lang w:eastAsia="ru-RU"/>
        </w:rPr>
        <w:t xml:space="preserve">физического лица, индивидуального </w:t>
      </w:r>
    </w:p>
    <w:p w:rsidR="00BA2244" w:rsidRPr="00540293" w:rsidRDefault="00BA2244" w:rsidP="00452131">
      <w:pPr>
        <w:spacing w:line="276" w:lineRule="auto"/>
        <w:ind w:firstLine="5245"/>
        <w:rPr>
          <w:rFonts w:ascii="Times New Roman" w:hAnsi="Times New Roman"/>
          <w:i/>
          <w:iCs/>
          <w:lang w:eastAsia="ru-RU"/>
        </w:rPr>
      </w:pPr>
      <w:r w:rsidRPr="00540293">
        <w:rPr>
          <w:rFonts w:ascii="Times New Roman" w:hAnsi="Times New Roman"/>
          <w:i/>
          <w:iCs/>
          <w:lang w:eastAsia="ru-RU"/>
        </w:rPr>
        <w:t>предпринимателя или</w:t>
      </w:r>
      <w:r w:rsidRPr="00540293">
        <w:rPr>
          <w:rStyle w:val="21"/>
          <w:i/>
          <w:iCs/>
          <w:lang w:eastAsia="en-US" w:bidi="ar-SA"/>
        </w:rPr>
        <w:t> </w:t>
      </w:r>
      <w:r w:rsidRPr="00540293">
        <w:rPr>
          <w:rFonts w:ascii="Times New Roman" w:hAnsi="Times New Roman"/>
          <w:i/>
          <w:iCs/>
          <w:lang w:eastAsia="ru-RU"/>
        </w:rPr>
        <w:t>полное</w:t>
      </w:r>
    </w:p>
    <w:p w:rsidR="00BA2244" w:rsidRPr="00540293" w:rsidRDefault="00BA2244" w:rsidP="00452131">
      <w:pPr>
        <w:spacing w:line="276" w:lineRule="auto"/>
        <w:ind w:firstLine="5245"/>
        <w:rPr>
          <w:rFonts w:ascii="Times New Roman" w:hAnsi="Times New Roman"/>
          <w:i/>
          <w:iCs/>
          <w:lang w:eastAsia="ru-RU"/>
        </w:rPr>
      </w:pPr>
      <w:r w:rsidRPr="00540293">
        <w:rPr>
          <w:rFonts w:ascii="Times New Roman" w:hAnsi="Times New Roman"/>
          <w:i/>
          <w:iCs/>
          <w:lang w:eastAsia="ru-RU"/>
        </w:rPr>
        <w:t>наименование юридического лица)</w:t>
      </w:r>
    </w:p>
    <w:p w:rsidR="00BA2244" w:rsidRPr="00540293" w:rsidRDefault="00BA2244" w:rsidP="00452131">
      <w:pPr>
        <w:spacing w:line="276" w:lineRule="auto"/>
        <w:ind w:firstLine="5245"/>
        <w:rPr>
          <w:rFonts w:hint="eastAsia"/>
          <w:lang w:eastAsia="en-US" w:bidi="ar-SA"/>
        </w:rPr>
      </w:pPr>
    </w:p>
    <w:p w:rsidR="00BA2244" w:rsidRPr="00540293" w:rsidRDefault="00BA2244" w:rsidP="00452131">
      <w:pPr>
        <w:pStyle w:val="a8"/>
        <w:spacing w:line="276" w:lineRule="auto"/>
        <w:outlineLvl w:val="1"/>
      </w:pPr>
      <w:r w:rsidRPr="00540293">
        <w:rPr>
          <w:rStyle w:val="21"/>
        </w:rPr>
        <w:t>Решение об отказе в предоставлении муниципальной услуги</w:t>
      </w:r>
    </w:p>
    <w:p w:rsidR="00BA2244" w:rsidRPr="00540293" w:rsidRDefault="00BA2244" w:rsidP="00452131">
      <w:pPr>
        <w:pStyle w:val="a8"/>
        <w:spacing w:line="276" w:lineRule="auto"/>
      </w:pPr>
      <w:r w:rsidRPr="00540293">
        <w:rPr>
          <w:rStyle w:val="21"/>
        </w:rPr>
        <w:t>«Выдача согласия или получение согласования владельца автомобильной дороги местного значения Московской области на строительство, реконструкцию, капитальный ремонт, ремонт пересечения, примыкания (присоединения) к автомобильной дороге общего пользования местного значения Московской области другой автомобильной дороги, 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десяти тысяч квадратных метров, присоединяемых к автомобильным дорогам, строительство, реконструкцию объектов капитального строительства, объектов, предназначенных для осуществления дорожной деятельности, объектов дорожного сервиса, установку рекламных конструкций, информационных щитов и указателей, прокладку, переустройство, перенос инженерных коммуникаций, их эксплуатацию в границах полосы отвода и придорожной полосы автомобильной дороги общего пользования местного значения Московской области»</w:t>
      </w:r>
    </w:p>
    <w:p w:rsidR="00BA2244" w:rsidRPr="00540293" w:rsidRDefault="00BA2244" w:rsidP="00452131">
      <w:pPr>
        <w:pStyle w:val="a8"/>
        <w:spacing w:line="276" w:lineRule="auto"/>
        <w:rPr>
          <w:rStyle w:val="21"/>
        </w:rPr>
      </w:pPr>
    </w:p>
    <w:p w:rsidR="00BA2244" w:rsidRPr="00540293" w:rsidRDefault="00BA2244" w:rsidP="00452131">
      <w:pPr>
        <w:pStyle w:val="a8"/>
        <w:spacing w:line="276" w:lineRule="auto"/>
        <w:ind w:firstLine="709"/>
        <w:jc w:val="both"/>
      </w:pPr>
      <w:r w:rsidRPr="00540293">
        <w:rPr>
          <w:rStyle w:val="21"/>
          <w:lang w:eastAsia="en-US" w:bidi="ar-SA"/>
        </w:rPr>
        <w:t xml:space="preserve">В соответствии с ____ </w:t>
      </w:r>
      <w:r w:rsidRPr="00540293">
        <w:rPr>
          <w:rStyle w:val="21"/>
          <w:bCs/>
          <w:i/>
          <w:iCs/>
          <w:lang w:eastAsia="en-US" w:bidi="ar-SA"/>
        </w:rPr>
        <w:t xml:space="preserve">(указать наименование и состав реквизитов нормативного правового акта Российской Федерации, Московской области, в том числе административного регламента (далее – Регламент) на основании которого принято данное решение) </w:t>
      </w:r>
      <w:r w:rsidRPr="00540293">
        <w:rPr>
          <w:rStyle w:val="21"/>
          <w:lang w:eastAsia="en-US" w:bidi="ar-SA"/>
        </w:rPr>
        <w:t>Администрация _____ (</w:t>
      </w:r>
      <w:r w:rsidRPr="00540293">
        <w:rPr>
          <w:rStyle w:val="21"/>
          <w:i/>
          <w:lang w:eastAsia="en-US" w:bidi="ar-SA"/>
        </w:rPr>
        <w:t>указать полное наименование Администрации</w:t>
      </w:r>
      <w:r w:rsidRPr="00540293">
        <w:rPr>
          <w:rStyle w:val="21"/>
          <w:lang w:eastAsia="en-US" w:bidi="ar-SA"/>
        </w:rPr>
        <w:t xml:space="preserve">)  (далее – Администрация) рассмотрела запрос о предоставлении муниципальной услуги </w:t>
      </w:r>
      <w:r w:rsidRPr="00540293">
        <w:rPr>
          <w:rStyle w:val="21"/>
          <w:bCs/>
          <w:lang w:eastAsia="en-US" w:bidi="ar-SA"/>
        </w:rPr>
        <w:t>«Выдача согласия или получение согласования владельца автомобильной дороги местного значения Московской области на строительство, реконструкцию, капитальный ремонт, ремонт пересечения, примыкания (присоединения) к автомобильной дороге общего пользования местного значения Московской области другой автомобильной дороги, 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десяти тысяч квадратных метров, присоединяемых к автомобильным дорогам, строительство, реконструкцию объектов капитального строительства, объектов, предназначенных для осуществления дорожной деятельности, объектов дорожного сервиса, установку рекламных конструкций, информационных щитов и указателей, прокладку, переустройство, перенос инженерных коммуникаций, их эксплуатацию в границах полосы отвода и придорожной полосы автомобильной дороги общего пользования местного значения Московской области»</w:t>
      </w:r>
      <w:r w:rsidRPr="00540293">
        <w:rPr>
          <w:rStyle w:val="21"/>
          <w:lang w:eastAsia="en-US" w:bidi="ar-SA"/>
        </w:rPr>
        <w:t xml:space="preserve"> № </w:t>
      </w:r>
      <w:r w:rsidRPr="00540293">
        <w:rPr>
          <w:rStyle w:val="21"/>
          <w:rFonts w:eastAsia="Times New Roman" w:cs="Times New Roman"/>
          <w:color w:val="000000"/>
          <w:lang w:eastAsia="ru-RU" w:bidi="ar-SA"/>
        </w:rPr>
        <w:t>______</w:t>
      </w:r>
      <w:r w:rsidRPr="00540293">
        <w:rPr>
          <w:rStyle w:val="21"/>
          <w:lang w:eastAsia="en-US" w:bidi="ar-SA"/>
        </w:rPr>
        <w:t xml:space="preserve"> (</w:t>
      </w:r>
      <w:r w:rsidRPr="00540293">
        <w:rPr>
          <w:rStyle w:val="21"/>
          <w:i/>
          <w:lang w:eastAsia="en-US" w:bidi="ar-SA"/>
        </w:rPr>
        <w:t>указать регистрационный номер запроса</w:t>
      </w:r>
      <w:r w:rsidRPr="00540293">
        <w:rPr>
          <w:rStyle w:val="21"/>
          <w:lang w:eastAsia="en-US" w:bidi="ar-SA"/>
        </w:rPr>
        <w:t>) (далее соответственно – запрос, муниципальная услуга) и</w:t>
      </w:r>
      <w:r w:rsidRPr="00540293">
        <w:rPr>
          <w:rStyle w:val="21"/>
          <w:bCs/>
          <w:lang w:eastAsia="en-US" w:bidi="ar-SA"/>
        </w:rPr>
        <w:t xml:space="preserve"> приняла </w:t>
      </w:r>
      <w:r w:rsidRPr="00540293">
        <w:rPr>
          <w:rStyle w:val="21"/>
          <w:lang w:eastAsia="en-US" w:bidi="ar-SA"/>
        </w:rPr>
        <w:t>решение об отказе в предоставлении муниципальной услуги по следующему основанию: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402"/>
        <w:gridCol w:w="2977"/>
        <w:gridCol w:w="3260"/>
      </w:tblGrid>
      <w:tr w:rsidR="00BA2244" w:rsidRPr="00540293" w:rsidTr="00452131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44" w:rsidRPr="00540293" w:rsidRDefault="00BA2244" w:rsidP="00452131">
            <w:pPr>
              <w:pStyle w:val="a8"/>
              <w:widowControl w:val="0"/>
              <w:jc w:val="left"/>
            </w:pPr>
            <w:r w:rsidRPr="00540293">
              <w:rPr>
                <w:rStyle w:val="21"/>
              </w:rPr>
              <w:t>Ссылка</w:t>
            </w:r>
          </w:p>
          <w:p w:rsidR="00BA2244" w:rsidRPr="00540293" w:rsidRDefault="00BA2244" w:rsidP="00452131">
            <w:pPr>
              <w:pStyle w:val="a8"/>
              <w:widowControl w:val="0"/>
              <w:jc w:val="left"/>
            </w:pPr>
            <w:r w:rsidRPr="00540293">
              <w:rPr>
                <w:rStyle w:val="21"/>
              </w:rPr>
              <w:t>на</w:t>
            </w:r>
            <w:r w:rsidRPr="00540293">
              <w:rPr>
                <w:rStyle w:val="21"/>
                <w:lang w:eastAsia="en-US" w:bidi="ar-SA"/>
              </w:rPr>
              <w:t> </w:t>
            </w:r>
            <w:r w:rsidRPr="00540293">
              <w:rPr>
                <w:rStyle w:val="21"/>
              </w:rPr>
              <w:t>соответствующий</w:t>
            </w:r>
          </w:p>
          <w:p w:rsidR="00BA2244" w:rsidRPr="00540293" w:rsidRDefault="00BA2244" w:rsidP="00452131">
            <w:pPr>
              <w:pStyle w:val="a8"/>
              <w:widowControl w:val="0"/>
              <w:jc w:val="left"/>
            </w:pPr>
            <w:r w:rsidRPr="00540293">
              <w:rPr>
                <w:rStyle w:val="21"/>
              </w:rPr>
              <w:t>подпункт подраздела 19</w:t>
            </w:r>
          </w:p>
          <w:p w:rsidR="00BA2244" w:rsidRPr="00540293" w:rsidRDefault="00BA2244" w:rsidP="00452131">
            <w:pPr>
              <w:pStyle w:val="a8"/>
              <w:widowControl w:val="0"/>
              <w:jc w:val="left"/>
            </w:pPr>
            <w:r w:rsidRPr="00540293">
              <w:rPr>
                <w:rStyle w:val="21"/>
              </w:rPr>
              <w:t>Регламента, в</w:t>
            </w:r>
            <w:r w:rsidRPr="00540293">
              <w:rPr>
                <w:rStyle w:val="21"/>
                <w:lang w:eastAsia="en-US" w:bidi="ar-SA"/>
              </w:rPr>
              <w:t> </w:t>
            </w:r>
            <w:r w:rsidRPr="00540293">
              <w:rPr>
                <w:rStyle w:val="21"/>
              </w:rPr>
              <w:t>котором</w:t>
            </w:r>
          </w:p>
          <w:p w:rsidR="00BA2244" w:rsidRPr="00540293" w:rsidRDefault="00BA2244" w:rsidP="00452131">
            <w:pPr>
              <w:pStyle w:val="a8"/>
              <w:widowControl w:val="0"/>
              <w:jc w:val="left"/>
            </w:pPr>
            <w:r w:rsidRPr="00540293">
              <w:rPr>
                <w:rStyle w:val="21"/>
              </w:rPr>
              <w:t>содержится основание</w:t>
            </w:r>
          </w:p>
          <w:p w:rsidR="00BA2244" w:rsidRPr="00540293" w:rsidRDefault="00BA2244" w:rsidP="00452131">
            <w:pPr>
              <w:pStyle w:val="a8"/>
              <w:widowControl w:val="0"/>
              <w:jc w:val="left"/>
            </w:pPr>
            <w:r w:rsidRPr="00540293">
              <w:rPr>
                <w:rStyle w:val="21"/>
              </w:rPr>
              <w:t>для</w:t>
            </w:r>
            <w:r w:rsidRPr="00540293">
              <w:rPr>
                <w:rStyle w:val="21"/>
                <w:lang w:eastAsia="en-US" w:bidi="ar-SA"/>
              </w:rPr>
              <w:t> </w:t>
            </w:r>
            <w:r w:rsidRPr="00540293">
              <w:rPr>
                <w:rStyle w:val="21"/>
              </w:rPr>
              <w:t>отказа</w:t>
            </w:r>
            <w:r w:rsidRPr="00540293">
              <w:rPr>
                <w:rStyle w:val="21"/>
              </w:rPr>
              <w:br/>
              <w:t>в предоставлении муниципальной услуги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44" w:rsidRPr="00540293" w:rsidRDefault="00BA2244" w:rsidP="00452131">
            <w:pPr>
              <w:pStyle w:val="a8"/>
              <w:widowControl w:val="0"/>
              <w:jc w:val="left"/>
            </w:pPr>
            <w:r w:rsidRPr="00540293">
              <w:rPr>
                <w:rStyle w:val="21"/>
              </w:rPr>
              <w:t xml:space="preserve">Наименование </w:t>
            </w:r>
            <w:r w:rsidRPr="00540293">
              <w:rPr>
                <w:rStyle w:val="21"/>
              </w:rPr>
              <w:br/>
              <w:t>основания для</w:t>
            </w:r>
            <w:r w:rsidRPr="00540293">
              <w:rPr>
                <w:rStyle w:val="21"/>
                <w:lang w:eastAsia="en-US" w:bidi="ar-SA"/>
              </w:rPr>
              <w:t> </w:t>
            </w:r>
            <w:r w:rsidRPr="00540293">
              <w:rPr>
                <w:rStyle w:val="21"/>
              </w:rPr>
              <w:t xml:space="preserve">отказа </w:t>
            </w:r>
            <w:r w:rsidRPr="00540293">
              <w:rPr>
                <w:rStyle w:val="21"/>
              </w:rPr>
              <w:br/>
              <w:t>в</w:t>
            </w:r>
            <w:r w:rsidRPr="00540293">
              <w:rPr>
                <w:rStyle w:val="21"/>
                <w:i/>
                <w:lang w:eastAsia="en-US" w:bidi="ar-SA"/>
              </w:rPr>
              <w:t> </w:t>
            </w:r>
            <w:r w:rsidRPr="00540293">
              <w:rPr>
                <w:rStyle w:val="21"/>
              </w:rPr>
              <w:t>предоставлении муниципальной услуги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44" w:rsidRPr="00540293" w:rsidRDefault="00BA2244" w:rsidP="00452131">
            <w:pPr>
              <w:pStyle w:val="a8"/>
              <w:widowControl w:val="0"/>
              <w:ind w:right="462"/>
              <w:jc w:val="left"/>
            </w:pPr>
            <w:r w:rsidRPr="00540293">
              <w:rPr>
                <w:rStyle w:val="21"/>
              </w:rPr>
              <w:t xml:space="preserve">Разъяснение причины </w:t>
            </w:r>
            <w:r w:rsidRPr="00540293">
              <w:rPr>
                <w:rStyle w:val="21"/>
              </w:rPr>
              <w:br/>
              <w:t xml:space="preserve">принятия решения </w:t>
            </w:r>
            <w:r w:rsidRPr="00540293">
              <w:rPr>
                <w:rStyle w:val="21"/>
              </w:rPr>
              <w:br/>
              <w:t>об</w:t>
            </w:r>
            <w:r w:rsidRPr="00540293">
              <w:rPr>
                <w:rStyle w:val="21"/>
                <w:i/>
                <w:lang w:eastAsia="en-US" w:bidi="ar-SA"/>
              </w:rPr>
              <w:t> </w:t>
            </w:r>
            <w:r w:rsidRPr="00540293">
              <w:rPr>
                <w:rStyle w:val="21"/>
              </w:rPr>
              <w:t>отказе в</w:t>
            </w:r>
            <w:r w:rsidRPr="00540293">
              <w:rPr>
                <w:rStyle w:val="21"/>
                <w:i/>
                <w:lang w:eastAsia="en-US" w:bidi="ar-SA"/>
              </w:rPr>
              <w:t> </w:t>
            </w:r>
            <w:r w:rsidRPr="00540293">
              <w:rPr>
                <w:rStyle w:val="21"/>
              </w:rPr>
              <w:t>предоставлении муниципальной услуги</w:t>
            </w:r>
          </w:p>
        </w:tc>
      </w:tr>
      <w:tr w:rsidR="00BA2244" w:rsidRPr="00540293" w:rsidTr="00452131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44" w:rsidRPr="00540293" w:rsidRDefault="00BA2244" w:rsidP="00452131">
            <w:pPr>
              <w:pStyle w:val="a8"/>
              <w:widowControl w:val="0"/>
              <w:spacing w:line="276" w:lineRule="auto"/>
              <w:ind w:firstLine="709"/>
              <w:jc w:val="both"/>
              <w:rPr>
                <w:b w:val="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44" w:rsidRPr="00540293" w:rsidRDefault="00BA2244" w:rsidP="00452131">
            <w:pPr>
              <w:pStyle w:val="a8"/>
              <w:widowControl w:val="0"/>
              <w:spacing w:line="276" w:lineRule="auto"/>
              <w:ind w:firstLine="709"/>
              <w:jc w:val="both"/>
              <w:rPr>
                <w:b w:val="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44" w:rsidRPr="00540293" w:rsidRDefault="00BA2244" w:rsidP="00452131">
            <w:pPr>
              <w:pStyle w:val="a8"/>
              <w:widowControl w:val="0"/>
              <w:spacing w:line="276" w:lineRule="auto"/>
              <w:ind w:firstLine="709"/>
              <w:jc w:val="both"/>
              <w:rPr>
                <w:b w:val="0"/>
              </w:rPr>
            </w:pPr>
          </w:p>
        </w:tc>
      </w:tr>
    </w:tbl>
    <w:p w:rsidR="00BA2244" w:rsidRDefault="00BA2244" w:rsidP="00452131">
      <w:pPr>
        <w:rPr>
          <w:rFonts w:hint="eastAsia"/>
        </w:rPr>
      </w:pPr>
    </w:p>
    <w:p w:rsidR="00BA2244" w:rsidRPr="00540293" w:rsidRDefault="00BA2244" w:rsidP="00452131">
      <w:pPr>
        <w:pStyle w:val="a8"/>
        <w:spacing w:line="276" w:lineRule="auto"/>
        <w:ind w:firstLine="709"/>
        <w:jc w:val="both"/>
        <w:rPr>
          <w:b w:val="0"/>
        </w:rPr>
      </w:pPr>
      <w:r w:rsidRPr="00540293">
        <w:rPr>
          <w:b w:val="0"/>
        </w:rPr>
        <w:t>Вы вправе повторно обратиться в</w:t>
      </w:r>
      <w:r w:rsidRPr="00540293">
        <w:rPr>
          <w:rStyle w:val="21"/>
          <w:lang w:eastAsia="en-US" w:bidi="ar-SA"/>
        </w:rPr>
        <w:t> </w:t>
      </w:r>
      <w:r w:rsidRPr="00540293">
        <w:rPr>
          <w:b w:val="0"/>
        </w:rPr>
        <w:t>Администрацию с запросом после устранения указанного основания для отказа в предоставлении муниципальной услуги.</w:t>
      </w:r>
    </w:p>
    <w:p w:rsidR="00BA2244" w:rsidRPr="00540293" w:rsidRDefault="00BA2244" w:rsidP="00452131">
      <w:pPr>
        <w:pStyle w:val="a8"/>
        <w:spacing w:line="276" w:lineRule="auto"/>
        <w:ind w:firstLine="709"/>
        <w:jc w:val="both"/>
      </w:pPr>
      <w:r w:rsidRPr="00540293">
        <w:rPr>
          <w:b w:val="0"/>
        </w:rPr>
        <w:t>Настоящее решение об отказе в предоставлении муниципальной услуги может быть обжаловано в досудебном (внесудебном) порядке путем направления жалобы в</w:t>
      </w:r>
      <w:r w:rsidRPr="00540293">
        <w:rPr>
          <w:rStyle w:val="21"/>
          <w:lang w:eastAsia="en-US" w:bidi="ar-SA"/>
        </w:rPr>
        <w:t> </w:t>
      </w:r>
      <w:r w:rsidRPr="00540293">
        <w:rPr>
          <w:b w:val="0"/>
        </w:rPr>
        <w:t>соответствии с</w:t>
      </w:r>
      <w:r w:rsidRPr="00540293">
        <w:rPr>
          <w:rStyle w:val="21"/>
          <w:lang w:eastAsia="en-US" w:bidi="ar-SA"/>
        </w:rPr>
        <w:t> </w:t>
      </w:r>
      <w:r w:rsidRPr="00540293">
        <w:rPr>
          <w:b w:val="0"/>
        </w:rPr>
        <w:t>разделом</w:t>
      </w:r>
      <w:r w:rsidRPr="00540293">
        <w:rPr>
          <w:rStyle w:val="21"/>
          <w:lang w:eastAsia="en-US" w:bidi="ar-SA"/>
        </w:rPr>
        <w:t> </w:t>
      </w:r>
      <w:r w:rsidRPr="00540293">
        <w:rPr>
          <w:b w:val="0"/>
          <w:lang w:val="en-US"/>
        </w:rPr>
        <w:t>V</w:t>
      </w:r>
      <w:r w:rsidRPr="00540293">
        <w:rPr>
          <w:rStyle w:val="21"/>
          <w:lang w:eastAsia="en-US" w:bidi="ar-SA"/>
        </w:rPr>
        <w:t xml:space="preserve"> </w:t>
      </w:r>
      <w:r w:rsidRPr="00540293">
        <w:rPr>
          <w:b w:val="0"/>
        </w:rPr>
        <w:t>«Досудебный (внесудебный) порядок обжалования решений и</w:t>
      </w:r>
      <w:r w:rsidRPr="00540293">
        <w:rPr>
          <w:rStyle w:val="21"/>
          <w:lang w:eastAsia="en-US" w:bidi="ar-SA"/>
        </w:rPr>
        <w:t> </w:t>
      </w:r>
      <w:r w:rsidRPr="00540293">
        <w:rPr>
          <w:b w:val="0"/>
        </w:rPr>
        <w:t>действий (бездействия) Администрации, МФЦ, а</w:t>
      </w:r>
      <w:r w:rsidRPr="00540293">
        <w:rPr>
          <w:rStyle w:val="21"/>
          <w:lang w:eastAsia="en-US" w:bidi="ar-SA"/>
        </w:rPr>
        <w:t> </w:t>
      </w:r>
      <w:r w:rsidRPr="00540293">
        <w:rPr>
          <w:b w:val="0"/>
        </w:rPr>
        <w:t>также их</w:t>
      </w:r>
      <w:r w:rsidRPr="00540293">
        <w:rPr>
          <w:rStyle w:val="21"/>
          <w:lang w:eastAsia="en-US" w:bidi="ar-SA"/>
        </w:rPr>
        <w:t> </w:t>
      </w:r>
      <w:r w:rsidRPr="00540293">
        <w:rPr>
          <w:b w:val="0"/>
        </w:rPr>
        <w:t>должностных лиц,</w:t>
      </w:r>
      <w:r w:rsidRPr="00540293">
        <w:rPr>
          <w:rStyle w:val="21"/>
          <w:lang w:eastAsia="en-US" w:bidi="ar-SA"/>
        </w:rPr>
        <w:t> </w:t>
      </w:r>
      <w:r w:rsidRPr="00540293">
        <w:rPr>
          <w:b w:val="0"/>
        </w:rPr>
        <w:t xml:space="preserve">работников» </w:t>
      </w:r>
      <w:r w:rsidRPr="00540293">
        <w:rPr>
          <w:rStyle w:val="21"/>
        </w:rPr>
        <w:t>Регламента</w:t>
      </w:r>
      <w:r w:rsidRPr="00540293">
        <w:rPr>
          <w:b w:val="0"/>
        </w:rPr>
        <w:t>, а также в</w:t>
      </w:r>
      <w:r w:rsidRPr="00540293">
        <w:rPr>
          <w:rStyle w:val="21"/>
          <w:lang w:eastAsia="en-US" w:bidi="ar-SA"/>
        </w:rPr>
        <w:t> </w:t>
      </w:r>
      <w:r w:rsidRPr="00540293">
        <w:rPr>
          <w:b w:val="0"/>
        </w:rPr>
        <w:t>судебном порядке в</w:t>
      </w:r>
      <w:r w:rsidRPr="00540293">
        <w:rPr>
          <w:rStyle w:val="21"/>
          <w:lang w:eastAsia="en-US" w:bidi="ar-SA"/>
        </w:rPr>
        <w:t> </w:t>
      </w:r>
      <w:r w:rsidRPr="00540293">
        <w:rPr>
          <w:b w:val="0"/>
        </w:rPr>
        <w:t>соответствии с</w:t>
      </w:r>
      <w:r w:rsidRPr="00540293">
        <w:rPr>
          <w:rStyle w:val="21"/>
          <w:lang w:eastAsia="en-US" w:bidi="ar-SA"/>
        </w:rPr>
        <w:t> </w:t>
      </w:r>
      <w:r w:rsidRPr="00540293">
        <w:rPr>
          <w:b w:val="0"/>
        </w:rPr>
        <w:t>законодательством Российской Федерации.</w:t>
      </w:r>
    </w:p>
    <w:p w:rsidR="00BA2244" w:rsidRPr="00540293" w:rsidRDefault="00BA2244" w:rsidP="00452131">
      <w:pPr>
        <w:pStyle w:val="a8"/>
        <w:spacing w:line="276" w:lineRule="auto"/>
        <w:ind w:firstLine="709"/>
        <w:jc w:val="both"/>
        <w:rPr>
          <w:b w:val="0"/>
        </w:rPr>
      </w:pPr>
    </w:p>
    <w:p w:rsidR="00BA2244" w:rsidRPr="00540293" w:rsidRDefault="00BA2244" w:rsidP="00452131">
      <w:pPr>
        <w:pStyle w:val="a8"/>
        <w:spacing w:line="276" w:lineRule="auto"/>
        <w:ind w:firstLine="709"/>
        <w:jc w:val="both"/>
        <w:rPr>
          <w:b w:val="0"/>
        </w:rPr>
      </w:pPr>
      <w:r w:rsidRPr="00540293">
        <w:rPr>
          <w:b w:val="0"/>
        </w:rPr>
        <w:t>Дополнительно информируем:</w:t>
      </w:r>
    </w:p>
    <w:p w:rsidR="00BA2244" w:rsidRPr="00540293" w:rsidRDefault="00BA2244" w:rsidP="00452131">
      <w:pPr>
        <w:pStyle w:val="a8"/>
        <w:spacing w:line="276" w:lineRule="auto"/>
        <w:ind w:firstLine="709"/>
        <w:jc w:val="both"/>
      </w:pPr>
      <w:r w:rsidRPr="00540293">
        <w:rPr>
          <w:b w:val="0"/>
        </w:rPr>
        <w:t>_______________________________________________________________ (</w:t>
      </w:r>
      <w:r w:rsidRPr="00540293">
        <w:rPr>
          <w:b w:val="0"/>
          <w:i/>
        </w:rPr>
        <w:t>указывается информация, необходимая для</w:t>
      </w:r>
      <w:r w:rsidRPr="00540293">
        <w:rPr>
          <w:rStyle w:val="21"/>
          <w:i/>
          <w:lang w:eastAsia="en-US" w:bidi="ar-SA"/>
        </w:rPr>
        <w:t> </w:t>
      </w:r>
      <w:r w:rsidRPr="00540293">
        <w:rPr>
          <w:b w:val="0"/>
          <w:i/>
        </w:rPr>
        <w:t>устранения оснований для</w:t>
      </w:r>
      <w:r w:rsidRPr="00540293">
        <w:rPr>
          <w:rStyle w:val="21"/>
          <w:i/>
          <w:lang w:eastAsia="en-US" w:bidi="ar-SA"/>
        </w:rPr>
        <w:t> </w:t>
      </w:r>
      <w:r w:rsidRPr="00540293">
        <w:rPr>
          <w:b w:val="0"/>
          <w:i/>
        </w:rPr>
        <w:t>отказа в предоставлении муниципальной услуги, а также иная дополнительная информация при необходимости</w:t>
      </w:r>
      <w:r w:rsidRPr="00540293">
        <w:rPr>
          <w:b w:val="0"/>
        </w:rPr>
        <w:t>).</w:t>
      </w:r>
    </w:p>
    <w:p w:rsidR="00BA2244" w:rsidRPr="00540293" w:rsidRDefault="00BA2244" w:rsidP="00452131">
      <w:pPr>
        <w:pStyle w:val="a8"/>
        <w:spacing w:line="276" w:lineRule="auto"/>
        <w:ind w:firstLine="709"/>
        <w:jc w:val="both"/>
      </w:pPr>
    </w:p>
    <w:p w:rsidR="00BA2244" w:rsidRPr="00540293" w:rsidRDefault="00BA2244" w:rsidP="00452131">
      <w:pPr>
        <w:pStyle w:val="a8"/>
        <w:spacing w:line="276" w:lineRule="auto"/>
        <w:ind w:firstLine="709"/>
        <w:jc w:val="both"/>
        <w:rPr>
          <w:b w:val="0"/>
        </w:rPr>
      </w:pPr>
      <w:r w:rsidRPr="00540293">
        <w:rPr>
          <w:b w:val="0"/>
        </w:rPr>
        <w:t xml:space="preserve"> </w:t>
      </w:r>
      <w:r w:rsidRPr="00540293">
        <w:rPr>
          <w:b w:val="0"/>
          <w:lang w:val="en-US"/>
        </w:rPr>
        <w:t>______________                                                             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6"/>
        <w:gridCol w:w="2792"/>
        <w:gridCol w:w="3411"/>
      </w:tblGrid>
      <w:tr w:rsidR="00BA2244" w:rsidRPr="00540293" w:rsidTr="00BA2244">
        <w:trPr>
          <w:trHeight w:val="283"/>
        </w:trPr>
        <w:tc>
          <w:tcPr>
            <w:tcW w:w="3537" w:type="dxa"/>
          </w:tcPr>
          <w:p w:rsidR="00BA2244" w:rsidRPr="00540293" w:rsidRDefault="00BA2244" w:rsidP="00452131">
            <w:pPr>
              <w:pStyle w:val="a8"/>
              <w:keepNext/>
              <w:spacing w:line="276" w:lineRule="auto"/>
              <w:rPr>
                <w:b w:val="0"/>
              </w:rPr>
            </w:pPr>
            <w:r w:rsidRPr="00540293">
              <w:rPr>
                <w:b w:val="0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BA2244" w:rsidRPr="00540293" w:rsidRDefault="00BA2244" w:rsidP="00452131">
            <w:pPr>
              <w:keepNext/>
              <w:widowControl w:val="0"/>
              <w:tabs>
                <w:tab w:val="left" w:pos="565"/>
              </w:tabs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A2244" w:rsidRPr="00540293" w:rsidRDefault="00BA2244" w:rsidP="00452131">
            <w:pPr>
              <w:pStyle w:val="a8"/>
              <w:keepNext/>
              <w:spacing w:line="276" w:lineRule="auto"/>
              <w:rPr>
                <w:b w:val="0"/>
              </w:rPr>
            </w:pPr>
            <w:r w:rsidRPr="00540293">
              <w:rPr>
                <w:b w:val="0"/>
              </w:rPr>
              <w:t>(подпись, фамилия, инициалы)</w:t>
            </w:r>
          </w:p>
        </w:tc>
      </w:tr>
      <w:tr w:rsidR="00BA2244" w:rsidRPr="00540293" w:rsidTr="00BA2244">
        <w:trPr>
          <w:trHeight w:val="283"/>
        </w:trPr>
        <w:tc>
          <w:tcPr>
            <w:tcW w:w="3537" w:type="dxa"/>
          </w:tcPr>
          <w:p w:rsidR="00BA2244" w:rsidRPr="00540293" w:rsidRDefault="00BA2244" w:rsidP="00452131">
            <w:pPr>
              <w:pStyle w:val="a8"/>
              <w:keepNext/>
              <w:spacing w:line="276" w:lineRule="auto"/>
              <w:rPr>
                <w:b w:val="0"/>
              </w:rPr>
            </w:pP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BA2244" w:rsidRPr="00540293" w:rsidRDefault="00BA2244" w:rsidP="00452131">
            <w:pPr>
              <w:keepNext/>
              <w:widowControl w:val="0"/>
              <w:tabs>
                <w:tab w:val="left" w:pos="565"/>
              </w:tabs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A2244" w:rsidRPr="00540293" w:rsidRDefault="00BA2244" w:rsidP="00452131">
            <w:pPr>
              <w:pStyle w:val="a8"/>
              <w:spacing w:line="276" w:lineRule="auto"/>
              <w:ind w:firstLine="510"/>
              <w:rPr>
                <w:b w:val="0"/>
              </w:rPr>
            </w:pPr>
            <w:r w:rsidRPr="00540293">
              <w:rPr>
                <w:b w:val="0"/>
              </w:rPr>
              <w:t>«__» _____ 202__</w:t>
            </w:r>
          </w:p>
        </w:tc>
      </w:tr>
    </w:tbl>
    <w:p w:rsidR="00BA2244" w:rsidRDefault="00BA2244" w:rsidP="00452131">
      <w:pPr>
        <w:rPr>
          <w:rFonts w:hint="eastAsia"/>
        </w:rPr>
      </w:pPr>
    </w:p>
    <w:bookmarkEnd w:id="144"/>
    <w:p w:rsidR="00BA2244" w:rsidRPr="00540293" w:rsidRDefault="00BA2244" w:rsidP="00452131">
      <w:pPr>
        <w:pStyle w:val="a8"/>
        <w:spacing w:line="276" w:lineRule="auto"/>
        <w:ind w:firstLine="709"/>
        <w:jc w:val="left"/>
      </w:pPr>
    </w:p>
    <w:p w:rsidR="00BA2244" w:rsidRDefault="00BA2244" w:rsidP="00452131">
      <w:pPr>
        <w:ind w:firstLine="709"/>
        <w:jc w:val="both"/>
        <w:rPr>
          <w:rFonts w:hint="eastAsia"/>
        </w:rPr>
      </w:pPr>
    </w:p>
    <w:p w:rsidR="00AF2AEE" w:rsidRDefault="00AF2AEE" w:rsidP="00AF2AEE">
      <w:pPr>
        <w:ind w:left="851" w:right="-138" w:hanging="14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Верно:</w:t>
      </w:r>
    </w:p>
    <w:p w:rsidR="00BA2244" w:rsidRDefault="00AF2AEE" w:rsidP="00AF2AEE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kern w:val="0"/>
        </w:rPr>
        <w:t>Директор МКУ «СБДХ»                                                                           С.С. Буланов</w:t>
      </w:r>
    </w:p>
    <w:p w:rsidR="00BA2244" w:rsidRDefault="00BA2244" w:rsidP="00452131">
      <w:pPr>
        <w:ind w:firstLine="709"/>
        <w:jc w:val="both"/>
        <w:rPr>
          <w:rFonts w:hint="eastAsia"/>
        </w:rPr>
      </w:pPr>
    </w:p>
    <w:p w:rsidR="00BA2244" w:rsidRDefault="00BA2244" w:rsidP="00452131">
      <w:pPr>
        <w:ind w:firstLine="709"/>
        <w:jc w:val="both"/>
        <w:rPr>
          <w:rFonts w:hint="eastAsia"/>
        </w:rPr>
      </w:pPr>
    </w:p>
    <w:p w:rsidR="00BA2244" w:rsidRDefault="00BA2244" w:rsidP="00452131">
      <w:pPr>
        <w:ind w:firstLine="709"/>
        <w:jc w:val="both"/>
        <w:rPr>
          <w:rFonts w:hint="eastAsia"/>
        </w:rPr>
      </w:pPr>
    </w:p>
    <w:p w:rsidR="00BA2244" w:rsidRDefault="00BA2244" w:rsidP="00452131">
      <w:pPr>
        <w:pStyle w:val="23"/>
        <w:spacing w:line="276" w:lineRule="auto"/>
        <w:outlineLvl w:val="1"/>
        <w:rPr>
          <w:sz w:val="28"/>
          <w:szCs w:val="28"/>
        </w:rPr>
      </w:pPr>
    </w:p>
    <w:p w:rsidR="00BA2244" w:rsidRDefault="00BA2244" w:rsidP="00BA2244">
      <w:pPr>
        <w:ind w:left="5103" w:right="-280"/>
        <w:outlineLvl w:val="1"/>
        <w:rPr>
          <w:rFonts w:ascii="Times New Roman" w:hAnsi="Times New Roman"/>
          <w:bCs/>
          <w:iCs/>
        </w:rPr>
      </w:pPr>
    </w:p>
    <w:p w:rsidR="00BA2244" w:rsidRDefault="00BA2244" w:rsidP="00BA2244">
      <w:pPr>
        <w:ind w:left="5103" w:right="-280"/>
        <w:outlineLvl w:val="1"/>
        <w:rPr>
          <w:rFonts w:ascii="Times New Roman" w:hAnsi="Times New Roman"/>
          <w:bCs/>
          <w:iCs/>
        </w:rPr>
      </w:pPr>
    </w:p>
    <w:p w:rsidR="00BA2244" w:rsidRDefault="00BA2244" w:rsidP="00BA2244">
      <w:pPr>
        <w:ind w:left="5103" w:right="-280"/>
        <w:outlineLvl w:val="1"/>
        <w:rPr>
          <w:rFonts w:ascii="Times New Roman" w:hAnsi="Times New Roman"/>
          <w:bCs/>
          <w:iCs/>
        </w:rPr>
      </w:pPr>
    </w:p>
    <w:p w:rsidR="00BA2244" w:rsidRDefault="00BA2244" w:rsidP="00BA2244">
      <w:pPr>
        <w:ind w:left="5103" w:right="-280"/>
        <w:outlineLvl w:val="1"/>
        <w:rPr>
          <w:rFonts w:ascii="Times New Roman" w:hAnsi="Times New Roman"/>
          <w:bCs/>
          <w:iCs/>
        </w:rPr>
      </w:pPr>
    </w:p>
    <w:p w:rsidR="00BA2244" w:rsidRDefault="00BA2244" w:rsidP="00BA2244">
      <w:pPr>
        <w:ind w:left="5103" w:right="-280"/>
        <w:outlineLvl w:val="1"/>
        <w:rPr>
          <w:rFonts w:ascii="Times New Roman" w:hAnsi="Times New Roman"/>
          <w:bCs/>
          <w:iCs/>
        </w:rPr>
      </w:pPr>
    </w:p>
    <w:p w:rsidR="00BA2244" w:rsidRDefault="00BA2244" w:rsidP="00BA2244">
      <w:pPr>
        <w:ind w:left="5103" w:right="-280"/>
        <w:outlineLvl w:val="1"/>
        <w:rPr>
          <w:rFonts w:ascii="Times New Roman" w:hAnsi="Times New Roman"/>
          <w:bCs/>
          <w:iCs/>
        </w:rPr>
      </w:pPr>
    </w:p>
    <w:p w:rsidR="00BA2244" w:rsidRDefault="00BA2244" w:rsidP="00BA2244">
      <w:pPr>
        <w:ind w:left="5103" w:right="-280"/>
        <w:outlineLvl w:val="1"/>
        <w:rPr>
          <w:rFonts w:ascii="Times New Roman" w:hAnsi="Times New Roman"/>
          <w:bCs/>
          <w:iCs/>
        </w:rPr>
      </w:pPr>
    </w:p>
    <w:p w:rsidR="00BA2244" w:rsidRDefault="00BA2244" w:rsidP="00BA2244">
      <w:pPr>
        <w:ind w:left="5103" w:right="-280"/>
        <w:outlineLvl w:val="1"/>
        <w:rPr>
          <w:rFonts w:ascii="Times New Roman" w:hAnsi="Times New Roman"/>
          <w:bCs/>
          <w:iCs/>
        </w:rPr>
      </w:pPr>
    </w:p>
    <w:p w:rsidR="000168A9" w:rsidRDefault="000168A9" w:rsidP="00452131">
      <w:pPr>
        <w:ind w:left="4536"/>
        <w:outlineLvl w:val="1"/>
        <w:rPr>
          <w:rFonts w:ascii="Times New Roman" w:hAnsi="Times New Roman"/>
          <w:bCs/>
          <w:iCs/>
          <w:sz w:val="23"/>
          <w:szCs w:val="23"/>
        </w:rPr>
      </w:pPr>
    </w:p>
    <w:p w:rsidR="000168A9" w:rsidRDefault="000168A9" w:rsidP="00452131">
      <w:pPr>
        <w:ind w:left="4536"/>
        <w:outlineLvl w:val="1"/>
        <w:rPr>
          <w:rFonts w:ascii="Times New Roman" w:hAnsi="Times New Roman"/>
          <w:bCs/>
          <w:iCs/>
          <w:sz w:val="23"/>
          <w:szCs w:val="23"/>
        </w:rPr>
      </w:pPr>
    </w:p>
    <w:p w:rsidR="00BA2244" w:rsidRPr="00452131" w:rsidRDefault="00BA2244" w:rsidP="00452131">
      <w:pPr>
        <w:ind w:left="4536"/>
        <w:outlineLvl w:val="1"/>
        <w:rPr>
          <w:rFonts w:ascii="Times New Roman" w:hAnsi="Times New Roman"/>
          <w:bCs/>
          <w:iCs/>
          <w:sz w:val="23"/>
          <w:szCs w:val="23"/>
        </w:rPr>
      </w:pPr>
      <w:r w:rsidRPr="00452131">
        <w:rPr>
          <w:rFonts w:ascii="Times New Roman" w:hAnsi="Times New Roman"/>
          <w:bCs/>
          <w:iCs/>
          <w:sz w:val="23"/>
          <w:szCs w:val="23"/>
        </w:rPr>
        <w:t>Приложение 6</w:t>
      </w:r>
    </w:p>
    <w:p w:rsidR="00BA2244" w:rsidRPr="00452131" w:rsidRDefault="00BA2244" w:rsidP="00452131">
      <w:pPr>
        <w:ind w:left="4536"/>
        <w:jc w:val="both"/>
        <w:rPr>
          <w:rFonts w:hint="eastAsia"/>
          <w:bCs/>
          <w:iCs/>
          <w:sz w:val="23"/>
          <w:szCs w:val="23"/>
        </w:rPr>
      </w:pPr>
      <w:r w:rsidRPr="00452131">
        <w:rPr>
          <w:bCs/>
          <w:iCs/>
          <w:sz w:val="23"/>
          <w:szCs w:val="23"/>
        </w:rPr>
        <w:t>к административному регламенту по предоставлению муниципальной услуги «Выдача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области», утвержденному постановлением Администрации городского округа Электросталь Московской области</w:t>
      </w:r>
    </w:p>
    <w:p w:rsidR="00360EDE" w:rsidRPr="00BA2244" w:rsidRDefault="00360EDE" w:rsidP="00360EDE">
      <w:pPr>
        <w:suppressAutoHyphens w:val="0"/>
        <w:spacing w:after="160"/>
        <w:ind w:left="4536"/>
        <w:contextualSpacing/>
        <w:outlineLvl w:val="1"/>
        <w:rPr>
          <w:rFonts w:asciiTheme="minorHAnsi" w:eastAsiaTheme="minorHAnsi" w:hAnsiTheme="minorHAnsi" w:cs="Times New Roman"/>
          <w:bCs/>
          <w:kern w:val="0"/>
          <w:sz w:val="23"/>
          <w:szCs w:val="23"/>
          <w:lang w:eastAsia="en-US" w:bidi="ar-SA"/>
        </w:rPr>
      </w:pPr>
      <w:r w:rsidRPr="00BA2244">
        <w:rPr>
          <w:rFonts w:ascii="Times New Roman" w:eastAsiaTheme="minorHAnsi" w:hAnsi="Times New Roman" w:cstheme="minorBidi"/>
          <w:bCs/>
          <w:iCs/>
          <w:kern w:val="0"/>
          <w:sz w:val="23"/>
          <w:szCs w:val="23"/>
          <w:lang w:eastAsia="en-US" w:bidi="ar-SA"/>
        </w:rPr>
        <w:t>от __</w:t>
      </w:r>
      <w:r>
        <w:rPr>
          <w:rFonts w:ascii="Times New Roman" w:eastAsiaTheme="minorHAnsi" w:hAnsi="Times New Roman" w:cstheme="minorBidi"/>
          <w:bCs/>
          <w:iCs/>
          <w:kern w:val="0"/>
          <w:sz w:val="23"/>
          <w:szCs w:val="23"/>
          <w:u w:val="single"/>
          <w:lang w:eastAsia="en-US" w:bidi="ar-SA"/>
        </w:rPr>
        <w:t>24.10.2025</w:t>
      </w:r>
      <w:r w:rsidRPr="00BA2244">
        <w:rPr>
          <w:rFonts w:ascii="Times New Roman" w:eastAsiaTheme="minorHAnsi" w:hAnsi="Times New Roman" w:cstheme="minorBidi"/>
          <w:bCs/>
          <w:iCs/>
          <w:kern w:val="0"/>
          <w:sz w:val="23"/>
          <w:szCs w:val="23"/>
          <w:lang w:eastAsia="en-US" w:bidi="ar-SA"/>
        </w:rPr>
        <w:t>____ №___</w:t>
      </w:r>
      <w:r>
        <w:rPr>
          <w:rFonts w:ascii="Times New Roman" w:eastAsiaTheme="minorHAnsi" w:hAnsi="Times New Roman" w:cstheme="minorBidi"/>
          <w:bCs/>
          <w:iCs/>
          <w:kern w:val="0"/>
          <w:sz w:val="23"/>
          <w:szCs w:val="23"/>
          <w:u w:val="single"/>
          <w:lang w:eastAsia="en-US" w:bidi="ar-SA"/>
        </w:rPr>
        <w:t>1389/10</w:t>
      </w:r>
      <w:r w:rsidRPr="00BA2244">
        <w:rPr>
          <w:rFonts w:ascii="Times New Roman" w:eastAsiaTheme="minorHAnsi" w:hAnsi="Times New Roman" w:cstheme="minorBidi"/>
          <w:bCs/>
          <w:iCs/>
          <w:kern w:val="0"/>
          <w:sz w:val="23"/>
          <w:szCs w:val="23"/>
          <w:lang w:eastAsia="en-US" w:bidi="ar-SA"/>
        </w:rPr>
        <w:t>__________</w:t>
      </w:r>
    </w:p>
    <w:p w:rsidR="00BA2244" w:rsidRDefault="00BA2244" w:rsidP="00BA2244">
      <w:pPr>
        <w:pStyle w:val="23"/>
        <w:spacing w:line="240" w:lineRule="exact"/>
        <w:ind w:left="567" w:right="-278"/>
        <w:outlineLvl w:val="1"/>
        <w:rPr>
          <w:b w:val="0"/>
          <w:lang w:eastAsia="ar-SA"/>
        </w:rPr>
      </w:pPr>
    </w:p>
    <w:p w:rsidR="00BA2244" w:rsidRDefault="00BA2244" w:rsidP="00452131">
      <w:pPr>
        <w:pStyle w:val="23"/>
        <w:outlineLvl w:val="1"/>
        <w:rPr>
          <w:b w:val="0"/>
          <w:lang w:eastAsia="ar-SA"/>
        </w:rPr>
      </w:pPr>
      <w:r w:rsidRPr="00307FE8">
        <w:rPr>
          <w:b w:val="0"/>
          <w:lang w:eastAsia="ar-SA"/>
        </w:rPr>
        <w:t>Перечень</w:t>
      </w:r>
      <w:r>
        <w:rPr>
          <w:b w:val="0"/>
          <w:lang w:eastAsia="ar-SA"/>
        </w:rPr>
        <w:t xml:space="preserve"> </w:t>
      </w:r>
      <w:r w:rsidRPr="00307FE8">
        <w:rPr>
          <w:b w:val="0"/>
          <w:lang w:eastAsia="ar-SA"/>
        </w:rPr>
        <w:t>нормативных правовых актов Российской Федерации,</w:t>
      </w:r>
      <w:r>
        <w:rPr>
          <w:b w:val="0"/>
          <w:lang w:eastAsia="ar-SA"/>
        </w:rPr>
        <w:t xml:space="preserve"> </w:t>
      </w:r>
    </w:p>
    <w:p w:rsidR="00BA2244" w:rsidRPr="00307FE8" w:rsidRDefault="00BA2244" w:rsidP="00452131">
      <w:pPr>
        <w:pStyle w:val="23"/>
        <w:outlineLvl w:val="1"/>
      </w:pPr>
      <w:r w:rsidRPr="00307FE8">
        <w:rPr>
          <w:b w:val="0"/>
          <w:lang w:eastAsia="ar-SA"/>
        </w:rPr>
        <w:t>нормативных правовых актов Московской области,</w:t>
      </w:r>
      <w:bookmarkStart w:id="146" w:name="_Toc91253276"/>
      <w:r>
        <w:rPr>
          <w:b w:val="0"/>
          <w:lang w:eastAsia="ar-SA"/>
        </w:rPr>
        <w:t xml:space="preserve"> </w:t>
      </w:r>
      <w:r w:rsidRPr="00307FE8">
        <w:rPr>
          <w:b w:val="0"/>
          <w:lang w:eastAsia="ar-SA"/>
        </w:rPr>
        <w:t xml:space="preserve">регулирующих предоставление </w:t>
      </w:r>
      <w:bookmarkEnd w:id="146"/>
      <w:r w:rsidRPr="00307FE8">
        <w:rPr>
          <w:b w:val="0"/>
          <w:lang w:eastAsia="ar-SA"/>
        </w:rPr>
        <w:t>муниципальной услуги «Выдача согласия или получение согласования владельца автомобильной дороги местного значения Московской области на строительство, реконструкцию, капитальный ремонт, ремонт пересечения, примыкания (присоединения) к автомобильной дороге общего пользования местного значения Московской области другой автомобильной дороги, 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десяти тысяч квадратных метров, присоединяемых к автомобильным дорогам, строительство, реконструкцию объектов капитального строительства, объектов, предназначенных для осуществления дорожной деятельности, объектов дорожного сервиса, установку рекламных конструкций, информационных щитов и указателей, прокладку, переустройство, перенос инженерных коммуникаций, их эксплуатацию в границах полосы отвода и придорожной полосы автомобильной дороги общего пользования местного значения Московской области»</w:t>
      </w:r>
    </w:p>
    <w:p w:rsidR="00BA2244" w:rsidRDefault="00BA2244" w:rsidP="00BA2244">
      <w:pPr>
        <w:ind w:left="567" w:right="-138" w:firstLine="709"/>
        <w:jc w:val="both"/>
        <w:rPr>
          <w:rFonts w:hint="eastAsia"/>
          <w:bCs/>
        </w:rPr>
      </w:pPr>
    </w:p>
    <w:p w:rsidR="00BA2244" w:rsidRPr="00CE5919" w:rsidRDefault="00BA2244" w:rsidP="00452131">
      <w:pPr>
        <w:ind w:firstLine="709"/>
        <w:jc w:val="both"/>
        <w:rPr>
          <w:rFonts w:ascii="Times New Roman" w:hAnsi="Times New Roman" w:cs="Times New Roman"/>
        </w:rPr>
      </w:pPr>
      <w:r w:rsidRPr="00CE5919">
        <w:rPr>
          <w:rFonts w:ascii="Times New Roman" w:hAnsi="Times New Roman" w:cs="Times New Roman"/>
          <w:bCs/>
        </w:rPr>
        <w:t>1.</w:t>
      </w:r>
      <w:r w:rsidRPr="00CE5919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Конституция Российской Федерации.</w:t>
      </w:r>
    </w:p>
    <w:p w:rsidR="00BA2244" w:rsidRPr="00CE5919" w:rsidRDefault="00BA2244" w:rsidP="00452131">
      <w:pPr>
        <w:ind w:firstLine="709"/>
        <w:jc w:val="both"/>
        <w:rPr>
          <w:rFonts w:ascii="Times New Roman" w:hAnsi="Times New Roman" w:cs="Times New Roman"/>
        </w:rPr>
      </w:pPr>
      <w:r w:rsidRPr="00CE5919">
        <w:rPr>
          <w:rFonts w:ascii="Times New Roman" w:hAnsi="Times New Roman" w:cs="Times New Roman"/>
          <w:bCs/>
        </w:rPr>
        <w:t>2.</w:t>
      </w:r>
      <w:r w:rsidRPr="00CE5919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Градостроительный кодекс Российской Федерации.</w:t>
      </w:r>
    </w:p>
    <w:p w:rsidR="00BA2244" w:rsidRPr="00CE5919" w:rsidRDefault="00BA2244" w:rsidP="00452131">
      <w:pPr>
        <w:ind w:firstLine="709"/>
        <w:jc w:val="both"/>
        <w:rPr>
          <w:rFonts w:ascii="Times New Roman" w:hAnsi="Times New Roman" w:cs="Times New Roman"/>
        </w:rPr>
      </w:pPr>
      <w:r w:rsidRPr="00CE5919">
        <w:rPr>
          <w:rFonts w:ascii="Times New Roman" w:hAnsi="Times New Roman" w:cs="Times New Roman"/>
          <w:bCs/>
        </w:rPr>
        <w:t>3.</w:t>
      </w:r>
      <w:r w:rsidRPr="00CE5919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Земельный кодекс Российской Федерации.</w:t>
      </w:r>
    </w:p>
    <w:p w:rsidR="00BA2244" w:rsidRPr="00CE5919" w:rsidRDefault="00BA2244" w:rsidP="00452131">
      <w:pPr>
        <w:ind w:firstLine="709"/>
        <w:jc w:val="both"/>
        <w:rPr>
          <w:rFonts w:ascii="Times New Roman" w:hAnsi="Times New Roman" w:cs="Times New Roman"/>
        </w:rPr>
      </w:pPr>
      <w:r w:rsidRPr="00CE5919">
        <w:rPr>
          <w:rFonts w:ascii="Times New Roman" w:hAnsi="Times New Roman" w:cs="Times New Roman"/>
          <w:bCs/>
        </w:rPr>
        <w:t>4.</w:t>
      </w:r>
      <w:r w:rsidRPr="00CE5919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Гражданский кодекс Российской Федерации.</w:t>
      </w:r>
    </w:p>
    <w:p w:rsidR="00BA2244" w:rsidRPr="00CE5919" w:rsidRDefault="00BA2244" w:rsidP="00452131">
      <w:pPr>
        <w:ind w:firstLine="709"/>
        <w:jc w:val="both"/>
        <w:rPr>
          <w:rFonts w:ascii="Times New Roman" w:hAnsi="Times New Roman" w:cs="Times New Roman"/>
        </w:rPr>
      </w:pPr>
      <w:r w:rsidRPr="00CE5919">
        <w:rPr>
          <w:rFonts w:ascii="Times New Roman" w:hAnsi="Times New Roman" w:cs="Times New Roman"/>
          <w:bCs/>
        </w:rPr>
        <w:t>5.</w:t>
      </w:r>
      <w:r w:rsidRPr="00CE5919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Федеральный закон от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27.07.2010 №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210-ФЗ «Об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организации предоставления государственных и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муниципальных услуг».</w:t>
      </w:r>
    </w:p>
    <w:p w:rsidR="00BA2244" w:rsidRPr="00CE5919" w:rsidRDefault="00BA2244" w:rsidP="00452131">
      <w:pPr>
        <w:ind w:firstLine="709"/>
        <w:jc w:val="both"/>
        <w:rPr>
          <w:rFonts w:ascii="Times New Roman" w:hAnsi="Times New Roman" w:cs="Times New Roman"/>
        </w:rPr>
      </w:pPr>
      <w:r w:rsidRPr="00CE5919">
        <w:rPr>
          <w:rFonts w:ascii="Times New Roman" w:hAnsi="Times New Roman" w:cs="Times New Roman"/>
          <w:bCs/>
        </w:rPr>
        <w:t>6.</w:t>
      </w:r>
      <w:r w:rsidRPr="00CE5919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Федеральный закон от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06.10.2003 №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131-ФЗ «Об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общих принципах организации местного самоуправления в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Российской Федерации».</w:t>
      </w:r>
    </w:p>
    <w:p w:rsidR="00BA2244" w:rsidRPr="00CE5919" w:rsidRDefault="00BA2244" w:rsidP="00452131">
      <w:pPr>
        <w:ind w:firstLine="709"/>
        <w:jc w:val="both"/>
        <w:rPr>
          <w:rFonts w:ascii="Times New Roman" w:hAnsi="Times New Roman" w:cs="Times New Roman"/>
        </w:rPr>
      </w:pPr>
      <w:r w:rsidRPr="00CE5919">
        <w:rPr>
          <w:rFonts w:ascii="Times New Roman" w:hAnsi="Times New Roman" w:cs="Times New Roman"/>
          <w:bCs/>
        </w:rPr>
        <w:t>7.</w:t>
      </w:r>
      <w:r w:rsidRPr="00CE5919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Федеральный закон от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10.12.1995 №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196-ФЗ «О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безопасности дорожного движения».</w:t>
      </w:r>
    </w:p>
    <w:p w:rsidR="00BA2244" w:rsidRPr="00CE5919" w:rsidRDefault="00BA2244" w:rsidP="00452131">
      <w:pPr>
        <w:ind w:firstLine="709"/>
        <w:jc w:val="both"/>
        <w:rPr>
          <w:rFonts w:ascii="Times New Roman" w:hAnsi="Times New Roman" w:cs="Times New Roman"/>
        </w:rPr>
      </w:pPr>
      <w:r w:rsidRPr="00CE5919">
        <w:rPr>
          <w:rFonts w:ascii="Times New Roman" w:hAnsi="Times New Roman" w:cs="Times New Roman"/>
          <w:bCs/>
        </w:rPr>
        <w:t>8.</w:t>
      </w:r>
      <w:r w:rsidRPr="00CE5919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Федеральный закон от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06.04.2011 №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63-ФЗ «Об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электронной подписи».</w:t>
      </w:r>
    </w:p>
    <w:p w:rsidR="00BA2244" w:rsidRPr="00CE5919" w:rsidRDefault="00BA2244" w:rsidP="00452131">
      <w:pPr>
        <w:ind w:firstLine="709"/>
        <w:jc w:val="both"/>
        <w:rPr>
          <w:rFonts w:ascii="Times New Roman" w:hAnsi="Times New Roman" w:cs="Times New Roman"/>
        </w:rPr>
      </w:pPr>
      <w:r w:rsidRPr="00CE5919">
        <w:rPr>
          <w:rFonts w:ascii="Times New Roman" w:hAnsi="Times New Roman" w:cs="Times New Roman"/>
          <w:bCs/>
        </w:rPr>
        <w:t>9.</w:t>
      </w:r>
      <w:r w:rsidRPr="00CE5919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Федеральный закон от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13.03.2006 №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38-ФЗ «О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рекламе».</w:t>
      </w:r>
    </w:p>
    <w:p w:rsidR="00BA2244" w:rsidRPr="00CE5919" w:rsidRDefault="00BA2244" w:rsidP="00452131">
      <w:pPr>
        <w:ind w:firstLine="709"/>
        <w:jc w:val="both"/>
        <w:rPr>
          <w:rFonts w:ascii="Times New Roman" w:hAnsi="Times New Roman" w:cs="Times New Roman"/>
        </w:rPr>
      </w:pPr>
      <w:r w:rsidRPr="00CE5919">
        <w:rPr>
          <w:rFonts w:ascii="Times New Roman" w:hAnsi="Times New Roman" w:cs="Times New Roman"/>
          <w:bCs/>
        </w:rPr>
        <w:t>10.</w:t>
      </w:r>
      <w:r w:rsidRPr="00CE5919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Федеральный закон от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08.11.2007 №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257-ФЗ «Об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автомобильных дорогах и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о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дорожной деятельности в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Российской Федерации и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о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внесении изменений в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отдельные законодательные акты Российской Федерации».</w:t>
      </w:r>
    </w:p>
    <w:p w:rsidR="00BA2244" w:rsidRPr="00CE5919" w:rsidRDefault="00BA2244" w:rsidP="00452131">
      <w:pPr>
        <w:ind w:firstLine="709"/>
        <w:jc w:val="both"/>
        <w:rPr>
          <w:rFonts w:ascii="Times New Roman" w:hAnsi="Times New Roman" w:cs="Times New Roman"/>
        </w:rPr>
      </w:pPr>
      <w:r w:rsidRPr="00CE5919">
        <w:rPr>
          <w:rFonts w:ascii="Times New Roman" w:hAnsi="Times New Roman" w:cs="Times New Roman"/>
          <w:bCs/>
        </w:rPr>
        <w:t>11.</w:t>
      </w:r>
      <w:r w:rsidRPr="00CE5919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Постановление Правительства Российской Федерации от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20.07.2021 №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1228 «Об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утверждении Правил разработки и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утверждения административных регламентов предоставления государственных услуг, о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внесении изменений в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некоторые акты Правительства Российской Федерации и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признании утратившими силу некоторых актов и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отдельных положений актов Правительства Российской Федерации».</w:t>
      </w:r>
    </w:p>
    <w:p w:rsidR="00BA2244" w:rsidRPr="00CE5919" w:rsidRDefault="00BA2244" w:rsidP="00452131">
      <w:pPr>
        <w:ind w:firstLine="709"/>
        <w:jc w:val="both"/>
        <w:rPr>
          <w:rFonts w:ascii="Times New Roman" w:hAnsi="Times New Roman" w:cs="Times New Roman"/>
        </w:rPr>
      </w:pPr>
      <w:r w:rsidRPr="00CE5919">
        <w:rPr>
          <w:rFonts w:ascii="Times New Roman" w:hAnsi="Times New Roman" w:cs="Times New Roman"/>
          <w:bCs/>
        </w:rPr>
        <w:t>12.</w:t>
      </w:r>
      <w:r w:rsidRPr="00CE5919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Постановление Правительства Российской Федерации от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26.03.2016 №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236 «О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требованиях к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предоставлению в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электронной форме государственных и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муниципальных услуг».</w:t>
      </w:r>
    </w:p>
    <w:p w:rsidR="00BA2244" w:rsidRPr="00CE5919" w:rsidRDefault="00BA2244" w:rsidP="00452131">
      <w:pPr>
        <w:ind w:firstLine="709"/>
        <w:jc w:val="both"/>
        <w:rPr>
          <w:rFonts w:ascii="Times New Roman" w:hAnsi="Times New Roman" w:cs="Times New Roman"/>
        </w:rPr>
      </w:pPr>
      <w:r w:rsidRPr="00CE5919">
        <w:rPr>
          <w:rFonts w:ascii="Times New Roman" w:hAnsi="Times New Roman" w:cs="Times New Roman"/>
          <w:bCs/>
        </w:rPr>
        <w:t>13.</w:t>
      </w:r>
      <w:r w:rsidRPr="00CE5919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Постановление Правительства Российской Федерации от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02.09.2009 №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717 «О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нормах отвода земель для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размещения автомобильных дорог и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(или) объектов дорожного сервиса».</w:t>
      </w:r>
    </w:p>
    <w:p w:rsidR="00BA2244" w:rsidRPr="00CE5919" w:rsidRDefault="00BA2244" w:rsidP="00452131">
      <w:pPr>
        <w:ind w:firstLine="709"/>
        <w:jc w:val="both"/>
        <w:rPr>
          <w:rFonts w:ascii="Times New Roman" w:hAnsi="Times New Roman" w:cs="Times New Roman"/>
        </w:rPr>
      </w:pPr>
      <w:r w:rsidRPr="00CE5919">
        <w:rPr>
          <w:rFonts w:ascii="Times New Roman" w:hAnsi="Times New Roman" w:cs="Times New Roman"/>
          <w:bCs/>
        </w:rPr>
        <w:t>14.</w:t>
      </w:r>
      <w:r w:rsidRPr="00CE5919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Постановление Правительства Российский Федерации от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22.12.2012 №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1376 «Об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утверждении Правил организации деятельности многофункциональных центров предоставления государственных и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муниципальных услуг».</w:t>
      </w:r>
    </w:p>
    <w:p w:rsidR="00BA2244" w:rsidRPr="00CE5919" w:rsidRDefault="00BA2244" w:rsidP="00452131">
      <w:pPr>
        <w:ind w:firstLine="709"/>
        <w:jc w:val="both"/>
        <w:rPr>
          <w:rFonts w:ascii="Times New Roman" w:hAnsi="Times New Roman" w:cs="Times New Roman"/>
        </w:rPr>
      </w:pPr>
      <w:r w:rsidRPr="00CE5919">
        <w:rPr>
          <w:rFonts w:ascii="Times New Roman" w:hAnsi="Times New Roman" w:cs="Times New Roman"/>
          <w:bCs/>
        </w:rPr>
        <w:t>15.</w:t>
      </w:r>
      <w:r w:rsidRPr="00CE5919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Постановление Правительства Российской Федерации от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25.01.2013 №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33 «Об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использовании простой электронной подписи при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оказании государственных и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муниципальных услуг».</w:t>
      </w:r>
    </w:p>
    <w:p w:rsidR="00BA2244" w:rsidRPr="00CE5919" w:rsidRDefault="00BA2244" w:rsidP="00452131">
      <w:pPr>
        <w:ind w:firstLine="709"/>
        <w:jc w:val="both"/>
        <w:rPr>
          <w:rFonts w:ascii="Times New Roman" w:hAnsi="Times New Roman" w:cs="Times New Roman"/>
        </w:rPr>
      </w:pPr>
      <w:r w:rsidRPr="00CE5919">
        <w:rPr>
          <w:rFonts w:ascii="Times New Roman" w:hAnsi="Times New Roman" w:cs="Times New Roman"/>
          <w:bCs/>
        </w:rPr>
        <w:t>16.</w:t>
      </w:r>
      <w:r w:rsidRPr="00CE5919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Постановление Правительства Российской Федерации от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20.11.2012 №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1198 «О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федеральной государственной информационной системе, обеспечивающей процесс досудебного (внесудебного) обжалования решений и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действий (бездействия), совершенных при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предоставлении государственных и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муниципальных услуг».</w:t>
      </w:r>
    </w:p>
    <w:p w:rsidR="00BA2244" w:rsidRPr="00CE5919" w:rsidRDefault="00BA2244" w:rsidP="00452131">
      <w:pPr>
        <w:ind w:firstLine="709"/>
        <w:jc w:val="both"/>
        <w:rPr>
          <w:rFonts w:ascii="Times New Roman" w:hAnsi="Times New Roman" w:cs="Times New Roman"/>
        </w:rPr>
      </w:pPr>
      <w:r w:rsidRPr="00CE5919">
        <w:rPr>
          <w:rFonts w:ascii="Times New Roman" w:hAnsi="Times New Roman" w:cs="Times New Roman"/>
          <w:bCs/>
        </w:rPr>
        <w:t>17.</w:t>
      </w:r>
      <w:r w:rsidRPr="00CE5919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Постановление Правительства Российской Федерации от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23.10.1993 №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1090 «О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Правилах дорожного движения».</w:t>
      </w:r>
    </w:p>
    <w:p w:rsidR="00BA2244" w:rsidRPr="00CE5919" w:rsidRDefault="00BA2244" w:rsidP="00452131">
      <w:pPr>
        <w:ind w:firstLine="709"/>
        <w:jc w:val="both"/>
        <w:rPr>
          <w:rFonts w:ascii="Times New Roman" w:hAnsi="Times New Roman" w:cs="Times New Roman"/>
        </w:rPr>
      </w:pPr>
      <w:r w:rsidRPr="00CE5919">
        <w:rPr>
          <w:rFonts w:ascii="Times New Roman" w:hAnsi="Times New Roman" w:cs="Times New Roman"/>
          <w:bCs/>
        </w:rPr>
        <w:t>18.</w:t>
      </w:r>
      <w:r w:rsidRPr="00CE5919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Закон Московской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области №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37/2016-ОЗ «Кодекс Московской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области об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административных правонарушениях».</w:t>
      </w:r>
    </w:p>
    <w:p w:rsidR="00BA2244" w:rsidRPr="00CE5919" w:rsidRDefault="00BA2244" w:rsidP="00452131">
      <w:pPr>
        <w:ind w:firstLine="709"/>
        <w:jc w:val="both"/>
        <w:rPr>
          <w:rFonts w:ascii="Times New Roman" w:hAnsi="Times New Roman" w:cs="Times New Roman"/>
        </w:rPr>
      </w:pPr>
      <w:r w:rsidRPr="00CE5919">
        <w:rPr>
          <w:rFonts w:ascii="Times New Roman" w:hAnsi="Times New Roman" w:cs="Times New Roman"/>
          <w:bCs/>
        </w:rPr>
        <w:t>19.</w:t>
      </w:r>
      <w:r w:rsidRPr="00CE5919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Закон Московской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области №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121/2009-ОЗ «Об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обеспечении беспрепятственного доступа инвалидов и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маломобильных групп населения к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объектам социальной, транспортной и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инженерной инфраструктур в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Московской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области».</w:t>
      </w:r>
    </w:p>
    <w:p w:rsidR="00BA2244" w:rsidRPr="00CE5919" w:rsidRDefault="00BA2244" w:rsidP="00452131">
      <w:pPr>
        <w:ind w:firstLine="709"/>
        <w:jc w:val="both"/>
        <w:rPr>
          <w:rFonts w:ascii="Times New Roman" w:hAnsi="Times New Roman" w:cs="Times New Roman"/>
        </w:rPr>
      </w:pPr>
      <w:r w:rsidRPr="00CE5919">
        <w:rPr>
          <w:rFonts w:ascii="Times New Roman" w:hAnsi="Times New Roman" w:cs="Times New Roman"/>
          <w:bCs/>
        </w:rPr>
        <w:t>20.</w:t>
      </w:r>
      <w:r w:rsidRPr="00CE5919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Постановление Правительства Московской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области от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16.04.2015 №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253/14 «Об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утверждении Порядка осуществления контроля за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предоставлением государственных и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муниципальных услуг на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территории Московской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области и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внесении изменений в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Положение о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Министерстве государственного управления, информационных технологий и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связи Московской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области».</w:t>
      </w:r>
    </w:p>
    <w:p w:rsidR="00BA2244" w:rsidRPr="00CE5919" w:rsidRDefault="00BA2244" w:rsidP="00452131">
      <w:pPr>
        <w:ind w:firstLine="709"/>
        <w:jc w:val="both"/>
        <w:rPr>
          <w:rFonts w:ascii="Times New Roman" w:hAnsi="Times New Roman" w:cs="Times New Roman"/>
        </w:rPr>
      </w:pPr>
      <w:r w:rsidRPr="00CE5919">
        <w:rPr>
          <w:rFonts w:ascii="Times New Roman" w:hAnsi="Times New Roman" w:cs="Times New Roman"/>
          <w:bCs/>
        </w:rPr>
        <w:t>21.</w:t>
      </w:r>
      <w:r w:rsidRPr="00CE5919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Постановление Правительства Московской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области от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03.11.2011 №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1345/45 «О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мерах по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улучшению организации движения транспорта в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Московской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области».</w:t>
      </w:r>
    </w:p>
    <w:p w:rsidR="00BA2244" w:rsidRPr="00CE5919" w:rsidRDefault="00BA2244" w:rsidP="00452131">
      <w:pPr>
        <w:ind w:firstLine="709"/>
        <w:jc w:val="both"/>
        <w:rPr>
          <w:rFonts w:ascii="Times New Roman" w:hAnsi="Times New Roman" w:cs="Times New Roman"/>
        </w:rPr>
      </w:pPr>
      <w:r w:rsidRPr="00CE5919">
        <w:rPr>
          <w:rFonts w:ascii="Times New Roman" w:hAnsi="Times New Roman" w:cs="Times New Roman"/>
          <w:bCs/>
        </w:rPr>
        <w:t>22.</w:t>
      </w:r>
      <w:r w:rsidRPr="00CE5919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Постановление Правительства Московской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области от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08.08.2013</w:t>
      </w:r>
      <w:r>
        <w:rPr>
          <w:rFonts w:ascii="Times New Roman" w:hAnsi="Times New Roman" w:cs="Times New Roman"/>
          <w:bCs/>
        </w:rPr>
        <w:t xml:space="preserve"> </w:t>
      </w:r>
      <w:r w:rsidRPr="00CE5919">
        <w:rPr>
          <w:rFonts w:ascii="Times New Roman" w:hAnsi="Times New Roman" w:cs="Times New Roman"/>
          <w:bCs/>
        </w:rPr>
        <w:t>№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599/33 «О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заключении соглашений об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информационном взаимодействии между Правительством Московской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области и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органами местного самоуправления муниципальных образований Московской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области в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сфере земельно-имущественных отношений».</w:t>
      </w:r>
    </w:p>
    <w:p w:rsidR="00BA2244" w:rsidRPr="00CE5919" w:rsidRDefault="00BA2244" w:rsidP="00452131">
      <w:pPr>
        <w:ind w:firstLine="709"/>
        <w:jc w:val="both"/>
        <w:rPr>
          <w:rFonts w:ascii="Times New Roman" w:hAnsi="Times New Roman" w:cs="Times New Roman"/>
        </w:rPr>
      </w:pPr>
      <w:r w:rsidRPr="00CE5919">
        <w:rPr>
          <w:rFonts w:ascii="Times New Roman" w:hAnsi="Times New Roman" w:cs="Times New Roman"/>
          <w:bCs/>
        </w:rPr>
        <w:t>23.</w:t>
      </w:r>
      <w:r w:rsidRPr="00CE5919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Постановление Правительства Московской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области от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25.04.2011 №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365/15 «Об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утверждении Порядка разработки и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области, государственными органами Московской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области».</w:t>
      </w:r>
    </w:p>
    <w:p w:rsidR="00BA2244" w:rsidRPr="00CE5919" w:rsidRDefault="00BA2244" w:rsidP="00452131">
      <w:pPr>
        <w:ind w:firstLine="709"/>
        <w:jc w:val="both"/>
        <w:rPr>
          <w:rFonts w:ascii="Times New Roman" w:hAnsi="Times New Roman" w:cs="Times New Roman"/>
        </w:rPr>
      </w:pPr>
      <w:r w:rsidRPr="00CE5919">
        <w:rPr>
          <w:rFonts w:ascii="Times New Roman" w:hAnsi="Times New Roman" w:cs="Times New Roman"/>
          <w:bCs/>
        </w:rPr>
        <w:t>24.</w:t>
      </w:r>
      <w:r w:rsidRPr="00CE5919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Постановление Правительства Московской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области от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31.10.2018 №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792/37 «Об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утверждении требований к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форматам заявлений и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иных документов, представляемых в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форме электронных документов, необходимых для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предоставления государственных и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муниципальных услуг на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территории Московской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области».</w:t>
      </w:r>
    </w:p>
    <w:p w:rsidR="00BA2244" w:rsidRPr="00CE5919" w:rsidRDefault="00BA2244" w:rsidP="00452131">
      <w:pPr>
        <w:ind w:firstLine="709"/>
        <w:jc w:val="both"/>
        <w:rPr>
          <w:rFonts w:ascii="Times New Roman" w:hAnsi="Times New Roman" w:cs="Times New Roman"/>
        </w:rPr>
      </w:pPr>
      <w:r w:rsidRPr="00CE5919">
        <w:rPr>
          <w:rFonts w:ascii="Times New Roman" w:hAnsi="Times New Roman" w:cs="Times New Roman"/>
          <w:bCs/>
        </w:rPr>
        <w:t>25.</w:t>
      </w:r>
      <w:r w:rsidRPr="00CE5919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Постановление Правительства Московской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области от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25.03.2016 №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230/8 «Об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утверждении Схемы территориального планирования транспортного обслуживания Московской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области».</w:t>
      </w:r>
    </w:p>
    <w:p w:rsidR="00BA2244" w:rsidRPr="00CE5919" w:rsidRDefault="00BA2244" w:rsidP="00452131">
      <w:pPr>
        <w:ind w:firstLine="709"/>
        <w:jc w:val="both"/>
        <w:rPr>
          <w:rFonts w:ascii="Times New Roman" w:hAnsi="Times New Roman" w:cs="Times New Roman"/>
        </w:rPr>
      </w:pPr>
      <w:r w:rsidRPr="00CE5919">
        <w:rPr>
          <w:rFonts w:ascii="Times New Roman" w:hAnsi="Times New Roman" w:cs="Times New Roman"/>
          <w:bCs/>
        </w:rPr>
        <w:t>26.</w:t>
      </w:r>
      <w:r w:rsidRPr="00CE5919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Постановление Правительства Московской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области от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08.08.2013 №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601/33 «Об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утверждении Положения об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особенностях подачи и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рассмотрения жалоб на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решения и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действия (бездействие) исполнительных органов государственной власти Московской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области, предоставляющих государственные услуги, и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их должностных лиц, государственных гражданских служащих исполнительных органов государственной власти Московской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области, а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также многофункциональных центров предоставления государственных и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муниципальных услуг Московской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области и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их работников».</w:t>
      </w:r>
    </w:p>
    <w:p w:rsidR="00BA2244" w:rsidRPr="00CE5919" w:rsidRDefault="00BA2244" w:rsidP="00452131">
      <w:pPr>
        <w:ind w:firstLine="709"/>
        <w:jc w:val="both"/>
        <w:rPr>
          <w:rFonts w:ascii="Times New Roman" w:hAnsi="Times New Roman" w:cs="Times New Roman"/>
        </w:rPr>
      </w:pPr>
      <w:r w:rsidRPr="00CE5919">
        <w:rPr>
          <w:rFonts w:ascii="Times New Roman" w:hAnsi="Times New Roman" w:cs="Times New Roman"/>
          <w:bCs/>
        </w:rPr>
        <w:t>27.</w:t>
      </w:r>
      <w:r w:rsidRPr="00CE5919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Распоряжение Министерства государственного управления, информационных технологий и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связи Московской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области от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21.07.2016 №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10-57/РВ «О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региональном стандарте организации деятельности многофункциональных центров предоставления государственных и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муниципальных услуг в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Московской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области».</w:t>
      </w:r>
    </w:p>
    <w:p w:rsidR="00BA2244" w:rsidRPr="00CE5919" w:rsidRDefault="00BA2244" w:rsidP="00452131">
      <w:pPr>
        <w:ind w:firstLine="709"/>
        <w:jc w:val="both"/>
        <w:rPr>
          <w:rFonts w:ascii="Times New Roman" w:hAnsi="Times New Roman" w:cs="Times New Roman"/>
        </w:rPr>
      </w:pPr>
      <w:r w:rsidRPr="00CE5919">
        <w:rPr>
          <w:rFonts w:ascii="Times New Roman" w:hAnsi="Times New Roman" w:cs="Times New Roman"/>
          <w:bCs/>
        </w:rPr>
        <w:t>28.</w:t>
      </w:r>
      <w:r w:rsidRPr="00CE5919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Распоряжение Министерства государственного управления, информационных технологий и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связи Московской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области от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30.10.2018 №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10-121/РВ «Об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утверждении Положения об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осуществлении контроля за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порядком предоставления государственных и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муниципальных услуг на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территории Московской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области».</w:t>
      </w:r>
    </w:p>
    <w:p w:rsidR="00BA2244" w:rsidRPr="00CE5919" w:rsidRDefault="00BA2244" w:rsidP="00452131">
      <w:pPr>
        <w:ind w:firstLine="709"/>
        <w:jc w:val="both"/>
        <w:rPr>
          <w:rFonts w:ascii="Times New Roman" w:hAnsi="Times New Roman" w:cs="Times New Roman"/>
        </w:rPr>
      </w:pPr>
      <w:r w:rsidRPr="00CE5919">
        <w:rPr>
          <w:rFonts w:ascii="Times New Roman" w:hAnsi="Times New Roman" w:cs="Times New Roman"/>
          <w:bCs/>
        </w:rPr>
        <w:t>29.</w:t>
      </w:r>
      <w:r w:rsidRPr="00CE5919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 xml:space="preserve"> Постановление Администрации городского округа Электросталь Московской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области от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14.06.2023 №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801/6 «Об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утверждении Положения об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особенностях подачи и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рассмотрения жалоб на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решения и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действия (бездействие) должностных лиц, муниципальных служащих Администрации городского округа Электросталь Московской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области, её отраслевых (функциональных) органов при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предоставлении муниципальных услуг».</w:t>
      </w:r>
    </w:p>
    <w:p w:rsidR="00BA2244" w:rsidRPr="00307FE8" w:rsidRDefault="00BA2244" w:rsidP="00452131">
      <w:pPr>
        <w:ind w:firstLine="709"/>
        <w:jc w:val="both"/>
        <w:rPr>
          <w:rFonts w:hint="eastAsia"/>
        </w:rPr>
      </w:pPr>
    </w:p>
    <w:p w:rsidR="00BA2244" w:rsidRDefault="00BA2244" w:rsidP="00452131">
      <w:pPr>
        <w:ind w:firstLine="709"/>
        <w:jc w:val="both"/>
        <w:rPr>
          <w:rFonts w:hint="eastAsia"/>
        </w:rPr>
      </w:pPr>
    </w:p>
    <w:p w:rsidR="00BA2244" w:rsidRDefault="00BA2244" w:rsidP="00452131">
      <w:pPr>
        <w:ind w:firstLine="709"/>
        <w:jc w:val="both"/>
        <w:rPr>
          <w:rFonts w:hint="eastAsia"/>
        </w:rPr>
      </w:pPr>
    </w:p>
    <w:p w:rsidR="00BA2244" w:rsidRDefault="00BA2244" w:rsidP="00452131">
      <w:pPr>
        <w:ind w:firstLine="709"/>
        <w:jc w:val="both"/>
        <w:rPr>
          <w:rFonts w:hint="eastAsia"/>
        </w:rPr>
      </w:pPr>
    </w:p>
    <w:p w:rsidR="00BA2244" w:rsidRDefault="00BA2244" w:rsidP="00452131">
      <w:pPr>
        <w:ind w:firstLine="709"/>
        <w:jc w:val="both"/>
        <w:rPr>
          <w:rFonts w:hint="eastAsia"/>
        </w:rPr>
      </w:pPr>
    </w:p>
    <w:p w:rsidR="00AF2AEE" w:rsidRDefault="00AF2AEE" w:rsidP="00AF2AEE">
      <w:pPr>
        <w:ind w:left="851" w:right="-138" w:hanging="14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Верно:</w:t>
      </w:r>
    </w:p>
    <w:p w:rsidR="00BA2244" w:rsidRDefault="00AF2AEE" w:rsidP="00AF2AEE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kern w:val="0"/>
        </w:rPr>
        <w:t>Директор МКУ «СБДХ»                                                                           С.С. Буланов</w:t>
      </w:r>
    </w:p>
    <w:p w:rsidR="00BA2244" w:rsidRDefault="00BA2244" w:rsidP="00452131">
      <w:pPr>
        <w:ind w:firstLine="709"/>
        <w:jc w:val="both"/>
        <w:rPr>
          <w:rFonts w:hint="eastAsia"/>
        </w:rPr>
      </w:pPr>
    </w:p>
    <w:p w:rsidR="00BA2244" w:rsidRDefault="00BA2244" w:rsidP="00BA2244">
      <w:pPr>
        <w:pStyle w:val="a8"/>
        <w:spacing w:line="276" w:lineRule="auto"/>
        <w:ind w:right="-280"/>
        <w:outlineLvl w:val="1"/>
        <w:rPr>
          <w:rStyle w:val="21"/>
        </w:rPr>
      </w:pPr>
    </w:p>
    <w:p w:rsidR="00BA2244" w:rsidRDefault="00BA2244" w:rsidP="00BA2244">
      <w:pPr>
        <w:pStyle w:val="a8"/>
        <w:spacing w:line="276" w:lineRule="auto"/>
        <w:ind w:right="-280"/>
        <w:outlineLvl w:val="1"/>
        <w:rPr>
          <w:rStyle w:val="21"/>
        </w:rPr>
      </w:pPr>
    </w:p>
    <w:p w:rsidR="00BA2244" w:rsidRDefault="00BA2244" w:rsidP="00BA2244">
      <w:pPr>
        <w:pStyle w:val="a8"/>
        <w:spacing w:line="276" w:lineRule="auto"/>
        <w:ind w:right="-280"/>
        <w:outlineLvl w:val="1"/>
        <w:rPr>
          <w:rStyle w:val="21"/>
        </w:rPr>
      </w:pPr>
    </w:p>
    <w:p w:rsidR="00BA2244" w:rsidRDefault="00BA2244" w:rsidP="00BA2244">
      <w:pPr>
        <w:pStyle w:val="a8"/>
        <w:spacing w:line="276" w:lineRule="auto"/>
        <w:ind w:right="-280"/>
        <w:outlineLvl w:val="1"/>
        <w:rPr>
          <w:rStyle w:val="21"/>
        </w:rPr>
      </w:pPr>
    </w:p>
    <w:p w:rsidR="00BA2244" w:rsidRDefault="00BA2244" w:rsidP="00BA2244">
      <w:pPr>
        <w:pStyle w:val="a8"/>
        <w:spacing w:line="276" w:lineRule="auto"/>
        <w:ind w:right="-280"/>
        <w:outlineLvl w:val="1"/>
        <w:rPr>
          <w:rStyle w:val="21"/>
        </w:rPr>
      </w:pPr>
    </w:p>
    <w:p w:rsidR="00BA2244" w:rsidRDefault="00BA2244" w:rsidP="00BA2244">
      <w:pPr>
        <w:pStyle w:val="a8"/>
        <w:spacing w:line="276" w:lineRule="auto"/>
        <w:ind w:right="-280"/>
        <w:outlineLvl w:val="1"/>
        <w:rPr>
          <w:rStyle w:val="21"/>
        </w:rPr>
      </w:pPr>
    </w:p>
    <w:p w:rsidR="000168A9" w:rsidRDefault="000168A9" w:rsidP="00452131">
      <w:pPr>
        <w:ind w:left="4536"/>
        <w:outlineLvl w:val="1"/>
        <w:rPr>
          <w:rFonts w:ascii="Times New Roman" w:hAnsi="Times New Roman"/>
          <w:bCs/>
          <w:iCs/>
          <w:sz w:val="23"/>
          <w:szCs w:val="23"/>
        </w:rPr>
      </w:pPr>
    </w:p>
    <w:p w:rsidR="000168A9" w:rsidRDefault="000168A9" w:rsidP="00452131">
      <w:pPr>
        <w:ind w:left="4536"/>
        <w:outlineLvl w:val="1"/>
        <w:rPr>
          <w:rFonts w:ascii="Times New Roman" w:hAnsi="Times New Roman"/>
          <w:bCs/>
          <w:iCs/>
          <w:sz w:val="23"/>
          <w:szCs w:val="23"/>
        </w:rPr>
      </w:pPr>
    </w:p>
    <w:p w:rsidR="00BA2244" w:rsidRPr="00452131" w:rsidRDefault="00BA2244" w:rsidP="00452131">
      <w:pPr>
        <w:ind w:left="4536"/>
        <w:outlineLvl w:val="1"/>
        <w:rPr>
          <w:rFonts w:ascii="Times New Roman" w:hAnsi="Times New Roman"/>
          <w:bCs/>
          <w:iCs/>
          <w:sz w:val="23"/>
          <w:szCs w:val="23"/>
        </w:rPr>
      </w:pPr>
      <w:r w:rsidRPr="00452131">
        <w:rPr>
          <w:rFonts w:ascii="Times New Roman" w:hAnsi="Times New Roman"/>
          <w:bCs/>
          <w:iCs/>
          <w:sz w:val="23"/>
          <w:szCs w:val="23"/>
        </w:rPr>
        <w:t>Приложение 7</w:t>
      </w:r>
    </w:p>
    <w:p w:rsidR="00BA2244" w:rsidRPr="00452131" w:rsidRDefault="00BA2244" w:rsidP="00452131">
      <w:pPr>
        <w:ind w:left="4536"/>
        <w:jc w:val="both"/>
        <w:rPr>
          <w:rFonts w:hint="eastAsia"/>
          <w:bCs/>
          <w:iCs/>
          <w:sz w:val="23"/>
          <w:szCs w:val="23"/>
        </w:rPr>
      </w:pPr>
      <w:r w:rsidRPr="00452131">
        <w:rPr>
          <w:bCs/>
          <w:iCs/>
          <w:sz w:val="23"/>
          <w:szCs w:val="23"/>
        </w:rPr>
        <w:t>к административному регламенту по предоставлению муниципальной услуги «Выдача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области», утвержденному постановлением Администрации городского округа Электросталь Московской области</w:t>
      </w:r>
    </w:p>
    <w:p w:rsidR="00360EDE" w:rsidRPr="00BA2244" w:rsidRDefault="00360EDE" w:rsidP="00360EDE">
      <w:pPr>
        <w:suppressAutoHyphens w:val="0"/>
        <w:spacing w:after="160"/>
        <w:ind w:left="4536"/>
        <w:contextualSpacing/>
        <w:outlineLvl w:val="1"/>
        <w:rPr>
          <w:rFonts w:asciiTheme="minorHAnsi" w:eastAsiaTheme="minorHAnsi" w:hAnsiTheme="minorHAnsi" w:cs="Times New Roman"/>
          <w:bCs/>
          <w:kern w:val="0"/>
          <w:sz w:val="23"/>
          <w:szCs w:val="23"/>
          <w:lang w:eastAsia="en-US" w:bidi="ar-SA"/>
        </w:rPr>
      </w:pPr>
      <w:r w:rsidRPr="00BA2244">
        <w:rPr>
          <w:rFonts w:ascii="Times New Roman" w:eastAsiaTheme="minorHAnsi" w:hAnsi="Times New Roman" w:cstheme="minorBidi"/>
          <w:bCs/>
          <w:iCs/>
          <w:kern w:val="0"/>
          <w:sz w:val="23"/>
          <w:szCs w:val="23"/>
          <w:lang w:eastAsia="en-US" w:bidi="ar-SA"/>
        </w:rPr>
        <w:t>от __</w:t>
      </w:r>
      <w:r>
        <w:rPr>
          <w:rFonts w:ascii="Times New Roman" w:eastAsiaTheme="minorHAnsi" w:hAnsi="Times New Roman" w:cstheme="minorBidi"/>
          <w:bCs/>
          <w:iCs/>
          <w:kern w:val="0"/>
          <w:sz w:val="23"/>
          <w:szCs w:val="23"/>
          <w:u w:val="single"/>
          <w:lang w:eastAsia="en-US" w:bidi="ar-SA"/>
        </w:rPr>
        <w:t>24.10.2025</w:t>
      </w:r>
      <w:r w:rsidRPr="00BA2244">
        <w:rPr>
          <w:rFonts w:ascii="Times New Roman" w:eastAsiaTheme="minorHAnsi" w:hAnsi="Times New Roman" w:cstheme="minorBidi"/>
          <w:bCs/>
          <w:iCs/>
          <w:kern w:val="0"/>
          <w:sz w:val="23"/>
          <w:szCs w:val="23"/>
          <w:lang w:eastAsia="en-US" w:bidi="ar-SA"/>
        </w:rPr>
        <w:t>____ №___</w:t>
      </w:r>
      <w:r>
        <w:rPr>
          <w:rFonts w:ascii="Times New Roman" w:eastAsiaTheme="minorHAnsi" w:hAnsi="Times New Roman" w:cstheme="minorBidi"/>
          <w:bCs/>
          <w:iCs/>
          <w:kern w:val="0"/>
          <w:sz w:val="23"/>
          <w:szCs w:val="23"/>
          <w:u w:val="single"/>
          <w:lang w:eastAsia="en-US" w:bidi="ar-SA"/>
        </w:rPr>
        <w:t>1389/10</w:t>
      </w:r>
      <w:r w:rsidRPr="00BA2244">
        <w:rPr>
          <w:rFonts w:ascii="Times New Roman" w:eastAsiaTheme="minorHAnsi" w:hAnsi="Times New Roman" w:cstheme="minorBidi"/>
          <w:bCs/>
          <w:iCs/>
          <w:kern w:val="0"/>
          <w:sz w:val="23"/>
          <w:szCs w:val="23"/>
          <w:lang w:eastAsia="en-US" w:bidi="ar-SA"/>
        </w:rPr>
        <w:t>__________</w:t>
      </w:r>
    </w:p>
    <w:p w:rsidR="00BA2244" w:rsidRDefault="00BA2244" w:rsidP="00BA2244">
      <w:pPr>
        <w:pStyle w:val="a8"/>
        <w:ind w:left="567" w:right="-138"/>
        <w:outlineLvl w:val="1"/>
        <w:rPr>
          <w:rStyle w:val="21"/>
          <w:bCs/>
          <w:lang w:eastAsia="en-US" w:bidi="ar-SA"/>
        </w:rPr>
      </w:pPr>
    </w:p>
    <w:p w:rsidR="00BA2244" w:rsidRPr="000D1EF9" w:rsidRDefault="00BA2244" w:rsidP="00452131">
      <w:pPr>
        <w:pStyle w:val="a8"/>
        <w:outlineLvl w:val="1"/>
        <w:rPr>
          <w:bCs/>
        </w:rPr>
      </w:pPr>
      <w:r w:rsidRPr="000D1EF9">
        <w:rPr>
          <w:rStyle w:val="21"/>
          <w:bCs/>
          <w:lang w:eastAsia="en-US" w:bidi="ar-SA"/>
        </w:rPr>
        <w:t xml:space="preserve">Форма решения </w:t>
      </w:r>
      <w:bookmarkStart w:id="147" w:name="_Toc91253271_Копия_1"/>
      <w:r w:rsidRPr="000D1EF9">
        <w:rPr>
          <w:rStyle w:val="21"/>
          <w:bCs/>
          <w:lang w:eastAsia="en-US" w:bidi="ar-SA"/>
        </w:rPr>
        <w:t xml:space="preserve">об </w:t>
      </w:r>
      <w:bookmarkEnd w:id="147"/>
      <w:r w:rsidRPr="000D1EF9">
        <w:rPr>
          <w:rStyle w:val="21"/>
          <w:bCs/>
          <w:lang w:eastAsia="en-US" w:bidi="ar-SA"/>
        </w:rPr>
        <w:t>отказе в приеме документов,</w:t>
      </w:r>
    </w:p>
    <w:p w:rsidR="00BA2244" w:rsidRPr="000D1EF9" w:rsidRDefault="00BA2244" w:rsidP="00452131">
      <w:pPr>
        <w:pStyle w:val="a8"/>
        <w:outlineLvl w:val="1"/>
        <w:rPr>
          <w:bCs/>
        </w:rPr>
      </w:pPr>
      <w:r w:rsidRPr="000D1EF9">
        <w:rPr>
          <w:rStyle w:val="21"/>
          <w:bCs/>
          <w:lang w:eastAsia="en-US" w:bidi="ar-SA"/>
        </w:rPr>
        <w:t>необходимых для предоставления муниципальной услуги «Выдача согласия или получение согласования владельца автомобильной дороги местного значения Московской области на строительство, реконструкцию, капитальный ремонт, ремонт пересечения, примыкания (присоединения) к автомобильной дороге общего пользования местного значения Московской области другой автомобильной дороги, 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десяти тысяч квадратных метров, присоединяемых к автомобильным дорогам, строительство, реконструкцию объектов капитального строительства, объектов, предназначенных для осуществления дорожной деятельности, объектов дорожного сервиса, установку рекламных конструкций, информационных щитов и указателей, прокладку, переустройство, перенос инженерных коммуникаций, их эксплуатацию в границах полосы отвода и придорожной полосы автомобильной дороги общего пользования местного значения Московской области»</w:t>
      </w:r>
    </w:p>
    <w:p w:rsidR="00452131" w:rsidRDefault="00452131" w:rsidP="00BA2244">
      <w:pPr>
        <w:pStyle w:val="a8"/>
        <w:spacing w:line="276" w:lineRule="auto"/>
        <w:ind w:right="-280"/>
        <w:rPr>
          <w:rStyle w:val="21"/>
          <w:bCs/>
          <w:i/>
          <w:iCs/>
          <w:sz w:val="28"/>
          <w:szCs w:val="28"/>
          <w:lang w:eastAsia="en-US" w:bidi="ar-SA"/>
        </w:rPr>
      </w:pPr>
    </w:p>
    <w:p w:rsidR="00BA2244" w:rsidRPr="000D1EF9" w:rsidRDefault="00BA2244" w:rsidP="00452131">
      <w:pPr>
        <w:pStyle w:val="a8"/>
        <w:spacing w:line="276" w:lineRule="auto"/>
        <w:rPr>
          <w:b w:val="0"/>
          <w:bCs/>
          <w:i/>
          <w:iCs/>
        </w:rPr>
      </w:pPr>
      <w:r w:rsidRPr="000D1EF9">
        <w:rPr>
          <w:rStyle w:val="21"/>
          <w:bCs/>
          <w:i/>
          <w:iCs/>
          <w:sz w:val="28"/>
          <w:szCs w:val="28"/>
          <w:lang w:eastAsia="en-US" w:bidi="ar-SA"/>
        </w:rPr>
        <w:t>(</w:t>
      </w:r>
      <w:r w:rsidRPr="000D1EF9">
        <w:rPr>
          <w:rStyle w:val="21"/>
          <w:bCs/>
          <w:i/>
          <w:iCs/>
          <w:lang w:eastAsia="en-US" w:bidi="ar-SA"/>
        </w:rPr>
        <w:t>оформляется на официальном бланке Администрации)</w:t>
      </w:r>
    </w:p>
    <w:p w:rsidR="00BA2244" w:rsidRPr="000D1EF9" w:rsidRDefault="00BA2244" w:rsidP="00452131">
      <w:pPr>
        <w:ind w:firstLine="710"/>
        <w:rPr>
          <w:rFonts w:hint="eastAsia"/>
          <w:bCs/>
        </w:rPr>
      </w:pPr>
    </w:p>
    <w:p w:rsidR="00BA2244" w:rsidRPr="000D1EF9" w:rsidRDefault="00BA2244" w:rsidP="00452131">
      <w:pPr>
        <w:spacing w:line="276" w:lineRule="auto"/>
        <w:ind w:firstLine="5245"/>
        <w:rPr>
          <w:rFonts w:ascii="Times New Roman" w:hAnsi="Times New Roman"/>
          <w:bCs/>
          <w:lang w:eastAsia="ru-RU"/>
        </w:rPr>
      </w:pPr>
      <w:r w:rsidRPr="000D1EF9">
        <w:rPr>
          <w:rFonts w:ascii="Times New Roman" w:hAnsi="Times New Roman"/>
          <w:bCs/>
          <w:lang w:eastAsia="ru-RU"/>
        </w:rPr>
        <w:t>Кому: _________________________</w:t>
      </w:r>
    </w:p>
    <w:p w:rsidR="00BA2244" w:rsidRPr="000D1EF9" w:rsidRDefault="00BA2244" w:rsidP="00452131">
      <w:pPr>
        <w:spacing w:line="276" w:lineRule="auto"/>
        <w:ind w:firstLine="5245"/>
        <w:rPr>
          <w:rFonts w:ascii="Times New Roman" w:hAnsi="Times New Roman"/>
          <w:bCs/>
          <w:lang w:eastAsia="ru-RU"/>
        </w:rPr>
      </w:pPr>
      <w:r w:rsidRPr="000D1EF9">
        <w:rPr>
          <w:rFonts w:ascii="Times New Roman" w:hAnsi="Times New Roman"/>
          <w:bCs/>
          <w:i/>
          <w:iCs/>
          <w:lang w:eastAsia="ru-RU"/>
        </w:rPr>
        <w:t xml:space="preserve">(ФИО (последнее при наличии) </w:t>
      </w:r>
    </w:p>
    <w:p w:rsidR="00BA2244" w:rsidRPr="000D1EF9" w:rsidRDefault="00BA2244" w:rsidP="00452131">
      <w:pPr>
        <w:spacing w:line="276" w:lineRule="auto"/>
        <w:ind w:firstLine="5245"/>
        <w:rPr>
          <w:rFonts w:ascii="Times New Roman" w:hAnsi="Times New Roman"/>
          <w:bCs/>
          <w:i/>
          <w:iCs/>
          <w:lang w:eastAsia="ru-RU"/>
        </w:rPr>
      </w:pPr>
      <w:r w:rsidRPr="000D1EF9">
        <w:rPr>
          <w:rFonts w:ascii="Times New Roman" w:hAnsi="Times New Roman"/>
          <w:bCs/>
          <w:i/>
          <w:iCs/>
          <w:lang w:eastAsia="ru-RU"/>
        </w:rPr>
        <w:t xml:space="preserve">физического лица, индивидуального </w:t>
      </w:r>
    </w:p>
    <w:p w:rsidR="00BA2244" w:rsidRPr="000D1EF9" w:rsidRDefault="00BA2244" w:rsidP="00452131">
      <w:pPr>
        <w:spacing w:line="276" w:lineRule="auto"/>
        <w:ind w:firstLine="5245"/>
        <w:rPr>
          <w:rFonts w:ascii="Times New Roman" w:hAnsi="Times New Roman"/>
          <w:bCs/>
          <w:i/>
          <w:iCs/>
          <w:lang w:eastAsia="ru-RU"/>
        </w:rPr>
      </w:pPr>
      <w:r w:rsidRPr="000D1EF9">
        <w:rPr>
          <w:rFonts w:ascii="Times New Roman" w:hAnsi="Times New Roman"/>
          <w:bCs/>
          <w:i/>
          <w:iCs/>
          <w:lang w:eastAsia="ru-RU"/>
        </w:rPr>
        <w:t>предпринимателя или полное</w:t>
      </w:r>
    </w:p>
    <w:p w:rsidR="00BA2244" w:rsidRPr="000D1EF9" w:rsidRDefault="00BA2244" w:rsidP="00452131">
      <w:pPr>
        <w:spacing w:line="276" w:lineRule="auto"/>
        <w:ind w:firstLine="5245"/>
        <w:rPr>
          <w:rFonts w:ascii="Times New Roman" w:hAnsi="Times New Roman"/>
          <w:bCs/>
          <w:i/>
          <w:iCs/>
          <w:lang w:eastAsia="ru-RU"/>
        </w:rPr>
      </w:pPr>
      <w:r w:rsidRPr="000D1EF9">
        <w:rPr>
          <w:rFonts w:ascii="Times New Roman" w:hAnsi="Times New Roman"/>
          <w:bCs/>
          <w:i/>
          <w:iCs/>
          <w:lang w:eastAsia="ru-RU"/>
        </w:rPr>
        <w:t>наименование юридического лица)</w:t>
      </w:r>
    </w:p>
    <w:p w:rsidR="00BA2244" w:rsidRPr="000D1EF9" w:rsidRDefault="00BA2244" w:rsidP="00452131">
      <w:pPr>
        <w:spacing w:line="276" w:lineRule="auto"/>
        <w:ind w:firstLine="5245"/>
        <w:rPr>
          <w:rFonts w:hint="eastAsia"/>
          <w:bCs/>
          <w:lang w:eastAsia="en-US" w:bidi="ar-SA"/>
        </w:rPr>
      </w:pPr>
    </w:p>
    <w:p w:rsidR="00BA2244" w:rsidRPr="000D1EF9" w:rsidRDefault="00BA2244" w:rsidP="00452131">
      <w:pPr>
        <w:pStyle w:val="a8"/>
        <w:spacing w:line="276" w:lineRule="auto"/>
        <w:rPr>
          <w:b w:val="0"/>
          <w:bCs/>
          <w:lang w:eastAsia="en-US" w:bidi="ar-SA"/>
        </w:rPr>
      </w:pPr>
      <w:r w:rsidRPr="000D1EF9">
        <w:rPr>
          <w:b w:val="0"/>
          <w:bCs/>
          <w:lang w:eastAsia="en-US" w:bidi="ar-SA"/>
        </w:rPr>
        <w:t>Решение об отказе в приеме документов,</w:t>
      </w:r>
    </w:p>
    <w:p w:rsidR="00BA2244" w:rsidRPr="000D1EF9" w:rsidRDefault="00BA2244" w:rsidP="00452131">
      <w:pPr>
        <w:pStyle w:val="a8"/>
        <w:spacing w:line="276" w:lineRule="auto"/>
        <w:rPr>
          <w:b w:val="0"/>
          <w:bCs/>
        </w:rPr>
      </w:pPr>
      <w:r w:rsidRPr="000D1EF9">
        <w:rPr>
          <w:b w:val="0"/>
          <w:bCs/>
          <w:lang w:eastAsia="en-US" w:bidi="ar-SA"/>
        </w:rPr>
        <w:t xml:space="preserve">необходимых для предоставления муниципальной услуги </w:t>
      </w:r>
      <w:r w:rsidRPr="000D1EF9">
        <w:rPr>
          <w:rStyle w:val="21"/>
          <w:bCs/>
        </w:rPr>
        <w:t>«Выдача согласия или получение согласования владельца автомобильной дороги местного значения Московской области на строительство, реконструкцию, капитальный ремонт, ремонт пересечения, примыкания (присоединения) к автомобильной дороге общего пользования местного значения Московской области другой автомобильной дороги, 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десяти тысяч квадратных метров, присоединяемых к автомобильным дорогам, строительство, реконструкцию объектов капитального строительства, объектов, предназначенных для осуществления дорожной деятельности, объектов дорожного сервиса, установку рекламных конструкций, информационных щитов и указателей, прокладку, переустройство, перенос инженерных коммуникаций, их эксплуатацию в границах полосы отвода и придорожной полосы автомобильной дороги общего пользования местного значения Московской области»</w:t>
      </w:r>
    </w:p>
    <w:p w:rsidR="00BA2244" w:rsidRPr="000D1EF9" w:rsidRDefault="00BA2244" w:rsidP="00452131">
      <w:pPr>
        <w:pStyle w:val="a8"/>
        <w:spacing w:line="276" w:lineRule="auto"/>
        <w:rPr>
          <w:rStyle w:val="21"/>
          <w:bCs/>
        </w:rPr>
      </w:pPr>
    </w:p>
    <w:p w:rsidR="00BA2244" w:rsidRPr="000D1EF9" w:rsidRDefault="00BA2244" w:rsidP="00452131">
      <w:pPr>
        <w:pStyle w:val="a8"/>
        <w:spacing w:line="276" w:lineRule="auto"/>
        <w:ind w:firstLine="709"/>
        <w:jc w:val="both"/>
        <w:rPr>
          <w:b w:val="0"/>
          <w:bCs/>
        </w:rPr>
      </w:pPr>
      <w:r w:rsidRPr="000D1EF9">
        <w:rPr>
          <w:rStyle w:val="21"/>
          <w:bCs/>
          <w:lang w:eastAsia="en-US" w:bidi="ar-SA"/>
        </w:rPr>
        <w:t xml:space="preserve">В соответствии с ____ </w:t>
      </w:r>
      <w:r w:rsidRPr="000D1EF9">
        <w:rPr>
          <w:rStyle w:val="21"/>
          <w:bCs/>
          <w:i/>
          <w:iCs/>
          <w:lang w:eastAsia="en-US" w:bidi="ar-SA"/>
        </w:rPr>
        <w:t xml:space="preserve">(указать 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Регламент) на основании которого принято данное решение) </w:t>
      </w:r>
      <w:r w:rsidRPr="000D1EF9">
        <w:rPr>
          <w:rStyle w:val="21"/>
          <w:bCs/>
          <w:lang w:eastAsia="en-US" w:bidi="ar-SA"/>
        </w:rPr>
        <w:t>Администрация _____ (</w:t>
      </w:r>
      <w:r w:rsidRPr="000D1EF9">
        <w:rPr>
          <w:rStyle w:val="21"/>
          <w:bCs/>
          <w:i/>
          <w:lang w:eastAsia="en-US" w:bidi="ar-SA"/>
        </w:rPr>
        <w:t>указать полное наименование Администрации</w:t>
      </w:r>
      <w:r w:rsidRPr="000D1EF9">
        <w:rPr>
          <w:rStyle w:val="21"/>
          <w:bCs/>
          <w:lang w:eastAsia="en-US" w:bidi="ar-SA"/>
        </w:rPr>
        <w:t xml:space="preserve">)  (далее – Администрация) рассмотрела запрос о предоставлении муниципальной услуги «Выдача согласия или получение согласования владельца автомобильной дороги местного значения Московской области на строительство, реконструкцию, капитальный ремонт, ремонт пересечения, примыкания (присоединения) к автомобильной дороге общего пользования местного значения Московской области другой автомобильной дороги, 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десяти тысяч квадратных метров, присоединяемых к автомобильным дорогам, строительство, реконструкцию объектов капитального строительства, объектов, предназначенных для осуществления дорожной деятельности, объектов дорожного сервиса, установку рекламных конструкций, информационных щитов и указателей, прокладку, переустройство, перенос инженерных коммуникаций, их эксплуатацию в границах полосы отвода и придорожной полосы автомобильной дороги общего пользования местного значения Московской области» № ______ </w:t>
      </w:r>
      <w:r w:rsidRPr="000D1EF9">
        <w:rPr>
          <w:rStyle w:val="21"/>
          <w:bCs/>
          <w:i/>
          <w:iCs/>
          <w:lang w:eastAsia="en-US" w:bidi="ar-SA"/>
        </w:rPr>
        <w:t>(указать регистрационный номер запроса)</w:t>
      </w:r>
      <w:r w:rsidRPr="000D1EF9">
        <w:rPr>
          <w:rStyle w:val="21"/>
          <w:bCs/>
          <w:lang w:eastAsia="en-US" w:bidi="ar-SA"/>
        </w:rPr>
        <w:t xml:space="preserve"> (далее соответственно – запрос, муниципальная услуга) и приняла решение об отказе в приеме запроса и документов, необходимых для предоставления муниципальной услуги, по следующему основанию: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544"/>
        <w:gridCol w:w="3015"/>
        <w:gridCol w:w="3080"/>
      </w:tblGrid>
      <w:tr w:rsidR="00BA2244" w:rsidRPr="000D1EF9" w:rsidTr="00452131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44" w:rsidRPr="000D1EF9" w:rsidRDefault="00BA2244" w:rsidP="00452131">
            <w:pPr>
              <w:pStyle w:val="a8"/>
              <w:widowControl w:val="0"/>
              <w:rPr>
                <w:b w:val="0"/>
                <w:bCs/>
              </w:rPr>
            </w:pPr>
            <w:r w:rsidRPr="000D1EF9">
              <w:rPr>
                <w:rStyle w:val="21"/>
                <w:bCs/>
              </w:rPr>
              <w:t>Ссылка</w:t>
            </w:r>
          </w:p>
          <w:p w:rsidR="00BA2244" w:rsidRPr="000D1EF9" w:rsidRDefault="00BA2244" w:rsidP="00452131">
            <w:pPr>
              <w:pStyle w:val="a8"/>
              <w:widowControl w:val="0"/>
              <w:rPr>
                <w:b w:val="0"/>
                <w:bCs/>
              </w:rPr>
            </w:pPr>
            <w:r w:rsidRPr="000D1EF9">
              <w:rPr>
                <w:rStyle w:val="21"/>
                <w:bCs/>
              </w:rPr>
              <w:t>на соответствующий</w:t>
            </w:r>
          </w:p>
          <w:p w:rsidR="00BA2244" w:rsidRPr="000D1EF9" w:rsidRDefault="00BA2244" w:rsidP="00452131">
            <w:pPr>
              <w:pStyle w:val="a8"/>
              <w:widowControl w:val="0"/>
              <w:rPr>
                <w:b w:val="0"/>
                <w:bCs/>
              </w:rPr>
            </w:pPr>
            <w:r w:rsidRPr="000D1EF9">
              <w:rPr>
                <w:rStyle w:val="21"/>
                <w:bCs/>
              </w:rPr>
              <w:t>подпункт подраздела 19</w:t>
            </w:r>
          </w:p>
          <w:p w:rsidR="00BA2244" w:rsidRPr="000D1EF9" w:rsidRDefault="00BA2244" w:rsidP="00452131">
            <w:pPr>
              <w:pStyle w:val="a8"/>
              <w:widowControl w:val="0"/>
              <w:rPr>
                <w:b w:val="0"/>
                <w:bCs/>
              </w:rPr>
            </w:pPr>
            <w:r w:rsidRPr="000D1EF9">
              <w:rPr>
                <w:rStyle w:val="21"/>
                <w:bCs/>
                <w:lang w:eastAsia="en-US" w:bidi="ar-SA"/>
              </w:rPr>
              <w:t>Регламента</w:t>
            </w:r>
            <w:r w:rsidRPr="000D1EF9">
              <w:rPr>
                <w:rStyle w:val="21"/>
                <w:bCs/>
              </w:rPr>
              <w:t>,</w:t>
            </w:r>
          </w:p>
          <w:p w:rsidR="00BA2244" w:rsidRPr="000D1EF9" w:rsidRDefault="00BA2244" w:rsidP="00452131">
            <w:pPr>
              <w:pStyle w:val="a8"/>
              <w:widowControl w:val="0"/>
              <w:rPr>
                <w:b w:val="0"/>
                <w:bCs/>
              </w:rPr>
            </w:pPr>
            <w:r w:rsidRPr="000D1EF9">
              <w:rPr>
                <w:rStyle w:val="21"/>
                <w:bCs/>
              </w:rPr>
              <w:t>в котором</w:t>
            </w:r>
          </w:p>
          <w:p w:rsidR="00BA2244" w:rsidRPr="000D1EF9" w:rsidRDefault="00BA2244" w:rsidP="00452131">
            <w:pPr>
              <w:pStyle w:val="a8"/>
              <w:widowControl w:val="0"/>
              <w:rPr>
                <w:b w:val="0"/>
                <w:bCs/>
              </w:rPr>
            </w:pPr>
            <w:r w:rsidRPr="000D1EF9">
              <w:rPr>
                <w:rStyle w:val="21"/>
                <w:bCs/>
              </w:rPr>
              <w:t>содержится основание</w:t>
            </w:r>
          </w:p>
          <w:p w:rsidR="00BA2244" w:rsidRPr="000D1EF9" w:rsidRDefault="00BA2244" w:rsidP="00452131">
            <w:pPr>
              <w:pStyle w:val="a8"/>
              <w:widowControl w:val="0"/>
              <w:rPr>
                <w:b w:val="0"/>
                <w:bCs/>
              </w:rPr>
            </w:pPr>
            <w:r w:rsidRPr="000D1EF9">
              <w:rPr>
                <w:rStyle w:val="21"/>
                <w:bCs/>
              </w:rPr>
              <w:t>для отказа в приеме</w:t>
            </w:r>
          </w:p>
          <w:p w:rsidR="00BA2244" w:rsidRPr="000D1EF9" w:rsidRDefault="00BA2244" w:rsidP="00452131">
            <w:pPr>
              <w:pStyle w:val="a8"/>
              <w:widowControl w:val="0"/>
              <w:rPr>
                <w:b w:val="0"/>
                <w:bCs/>
              </w:rPr>
            </w:pPr>
            <w:r w:rsidRPr="000D1EF9">
              <w:rPr>
                <w:rStyle w:val="21"/>
                <w:bCs/>
              </w:rPr>
              <w:t>документов,</w:t>
            </w:r>
          </w:p>
          <w:p w:rsidR="00BA2244" w:rsidRPr="000D1EF9" w:rsidRDefault="00BA2244" w:rsidP="00452131">
            <w:pPr>
              <w:pStyle w:val="a8"/>
              <w:widowControl w:val="0"/>
              <w:rPr>
                <w:b w:val="0"/>
                <w:bCs/>
              </w:rPr>
            </w:pPr>
            <w:r w:rsidRPr="000D1EF9">
              <w:rPr>
                <w:rStyle w:val="21"/>
                <w:bCs/>
              </w:rPr>
              <w:t>необходимых для</w:t>
            </w:r>
          </w:p>
          <w:p w:rsidR="00BA2244" w:rsidRPr="000D1EF9" w:rsidRDefault="00BA2244" w:rsidP="00452131">
            <w:pPr>
              <w:pStyle w:val="a8"/>
              <w:widowControl w:val="0"/>
              <w:rPr>
                <w:b w:val="0"/>
                <w:bCs/>
              </w:rPr>
            </w:pPr>
            <w:r w:rsidRPr="000D1EF9">
              <w:rPr>
                <w:rStyle w:val="21"/>
                <w:bCs/>
              </w:rPr>
              <w:t>предоставления</w:t>
            </w:r>
          </w:p>
          <w:p w:rsidR="00BA2244" w:rsidRPr="000D1EF9" w:rsidRDefault="00BA2244" w:rsidP="00452131">
            <w:pPr>
              <w:pStyle w:val="a8"/>
              <w:widowControl w:val="0"/>
              <w:rPr>
                <w:b w:val="0"/>
                <w:bCs/>
              </w:rPr>
            </w:pPr>
            <w:r w:rsidRPr="000D1EF9">
              <w:rPr>
                <w:rStyle w:val="21"/>
                <w:bCs/>
              </w:rPr>
              <w:t>муниципальной услуги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44" w:rsidRPr="000D1EF9" w:rsidRDefault="00BA2244" w:rsidP="00452131">
            <w:pPr>
              <w:pStyle w:val="a8"/>
              <w:widowControl w:val="0"/>
              <w:rPr>
                <w:b w:val="0"/>
                <w:bCs/>
              </w:rPr>
            </w:pPr>
            <w:r w:rsidRPr="000D1EF9">
              <w:rPr>
                <w:rStyle w:val="21"/>
                <w:bCs/>
              </w:rPr>
              <w:t>Наименование основания для отказа в</w:t>
            </w:r>
            <w:r w:rsidRPr="000D1EF9">
              <w:rPr>
                <w:rStyle w:val="21"/>
                <w:bCs/>
                <w:i/>
                <w:lang w:eastAsia="en-US" w:bidi="ar-SA"/>
              </w:rPr>
              <w:t> </w:t>
            </w:r>
            <w:r w:rsidRPr="000D1EF9">
              <w:rPr>
                <w:rStyle w:val="21"/>
                <w:bCs/>
              </w:rPr>
              <w:t>приеме документов, необходимых</w:t>
            </w:r>
          </w:p>
          <w:p w:rsidR="00BA2244" w:rsidRPr="000D1EF9" w:rsidRDefault="00BA2244" w:rsidP="00452131">
            <w:pPr>
              <w:pStyle w:val="a8"/>
              <w:widowControl w:val="0"/>
              <w:rPr>
                <w:b w:val="0"/>
                <w:bCs/>
              </w:rPr>
            </w:pPr>
            <w:r w:rsidRPr="000D1EF9">
              <w:rPr>
                <w:rStyle w:val="21"/>
                <w:bCs/>
              </w:rPr>
              <w:t xml:space="preserve">для предоставления муниципальной услуги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44" w:rsidRPr="000D1EF9" w:rsidRDefault="00BA2244" w:rsidP="00452131">
            <w:pPr>
              <w:pStyle w:val="a8"/>
              <w:widowControl w:val="0"/>
              <w:rPr>
                <w:b w:val="0"/>
                <w:bCs/>
              </w:rPr>
            </w:pPr>
            <w:r w:rsidRPr="000D1EF9">
              <w:rPr>
                <w:rStyle w:val="21"/>
                <w:bCs/>
              </w:rPr>
              <w:t>Разъяснение причины принятия решения об</w:t>
            </w:r>
            <w:r w:rsidRPr="000D1EF9">
              <w:rPr>
                <w:rStyle w:val="21"/>
                <w:bCs/>
                <w:i/>
                <w:lang w:eastAsia="en-US" w:bidi="ar-SA"/>
              </w:rPr>
              <w:t> </w:t>
            </w:r>
            <w:r w:rsidRPr="000D1EF9">
              <w:rPr>
                <w:rStyle w:val="21"/>
                <w:bCs/>
              </w:rPr>
              <w:t>отказе в</w:t>
            </w:r>
            <w:r w:rsidRPr="000D1EF9">
              <w:rPr>
                <w:rStyle w:val="21"/>
                <w:bCs/>
                <w:i/>
                <w:lang w:eastAsia="en-US" w:bidi="ar-SA"/>
              </w:rPr>
              <w:t> </w:t>
            </w:r>
            <w:r w:rsidRPr="000D1EF9">
              <w:rPr>
                <w:rStyle w:val="21"/>
                <w:bCs/>
              </w:rPr>
              <w:t>приеме документов, необходимых для предоставления муниципальной услуги</w:t>
            </w:r>
          </w:p>
        </w:tc>
      </w:tr>
      <w:tr w:rsidR="00BA2244" w:rsidRPr="000D1EF9" w:rsidTr="00452131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44" w:rsidRPr="000D1EF9" w:rsidRDefault="00BA2244" w:rsidP="00452131">
            <w:pPr>
              <w:pStyle w:val="a8"/>
              <w:widowControl w:val="0"/>
              <w:spacing w:line="276" w:lineRule="auto"/>
              <w:ind w:firstLine="709"/>
              <w:jc w:val="both"/>
              <w:rPr>
                <w:b w:val="0"/>
                <w:bCs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44" w:rsidRPr="000D1EF9" w:rsidRDefault="00BA2244" w:rsidP="00452131">
            <w:pPr>
              <w:pStyle w:val="a8"/>
              <w:widowControl w:val="0"/>
              <w:spacing w:line="276" w:lineRule="auto"/>
              <w:ind w:firstLine="709"/>
              <w:jc w:val="both"/>
              <w:rPr>
                <w:b w:val="0"/>
                <w:bCs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44" w:rsidRPr="000D1EF9" w:rsidRDefault="00BA2244" w:rsidP="00452131">
            <w:pPr>
              <w:pStyle w:val="a8"/>
              <w:widowControl w:val="0"/>
              <w:spacing w:line="276" w:lineRule="auto"/>
              <w:ind w:firstLine="709"/>
              <w:jc w:val="both"/>
              <w:rPr>
                <w:b w:val="0"/>
                <w:bCs/>
              </w:rPr>
            </w:pPr>
          </w:p>
        </w:tc>
      </w:tr>
    </w:tbl>
    <w:p w:rsidR="00BA2244" w:rsidRPr="000D1EF9" w:rsidRDefault="00BA2244" w:rsidP="00452131">
      <w:pPr>
        <w:pStyle w:val="a8"/>
        <w:spacing w:line="276" w:lineRule="auto"/>
        <w:ind w:firstLine="709"/>
        <w:jc w:val="both"/>
        <w:rPr>
          <w:b w:val="0"/>
          <w:bCs/>
        </w:rPr>
      </w:pPr>
      <w:r w:rsidRPr="000D1EF9">
        <w:rPr>
          <w:b w:val="0"/>
          <w:bCs/>
        </w:rPr>
        <w:t>Дополнительно информируем:</w:t>
      </w:r>
    </w:p>
    <w:p w:rsidR="00BA2244" w:rsidRPr="000D1EF9" w:rsidRDefault="00BA2244" w:rsidP="00452131">
      <w:pPr>
        <w:pStyle w:val="a8"/>
        <w:spacing w:line="276" w:lineRule="auto"/>
        <w:ind w:firstLine="709"/>
        <w:jc w:val="both"/>
        <w:rPr>
          <w:b w:val="0"/>
          <w:bCs/>
        </w:rPr>
      </w:pPr>
      <w:r w:rsidRPr="000D1EF9">
        <w:rPr>
          <w:rStyle w:val="21"/>
          <w:bCs/>
        </w:rPr>
        <w:t>_______________________________________________________________ (</w:t>
      </w:r>
      <w:r w:rsidRPr="000D1EF9">
        <w:rPr>
          <w:rStyle w:val="21"/>
          <w:bCs/>
          <w:i/>
        </w:rPr>
        <w:t>указывается информация, необходимая для устранения причин отказа в приеме документов, необходимых для предоставления муниципальной услуги, а также иная дополнительная информация при наличии</w:t>
      </w:r>
      <w:r w:rsidRPr="000D1EF9">
        <w:rPr>
          <w:rStyle w:val="21"/>
          <w:bCs/>
        </w:rPr>
        <w:t>).</w:t>
      </w:r>
    </w:p>
    <w:p w:rsidR="00BA2244" w:rsidRPr="000D1EF9" w:rsidRDefault="00BA2244" w:rsidP="00452131">
      <w:pPr>
        <w:pStyle w:val="a8"/>
        <w:spacing w:line="276" w:lineRule="auto"/>
        <w:ind w:firstLine="709"/>
        <w:jc w:val="both"/>
        <w:rPr>
          <w:b w:val="0"/>
          <w:bCs/>
        </w:rPr>
      </w:pPr>
    </w:p>
    <w:p w:rsidR="00BA2244" w:rsidRPr="000D1EF9" w:rsidRDefault="00BA2244" w:rsidP="00452131">
      <w:pPr>
        <w:spacing w:line="276" w:lineRule="auto"/>
        <w:jc w:val="both"/>
        <w:rPr>
          <w:rFonts w:hint="eastAsia"/>
          <w:bCs/>
        </w:rPr>
      </w:pPr>
      <w:r w:rsidRPr="000D1EF9">
        <w:rPr>
          <w:rStyle w:val="21"/>
          <w:bCs/>
        </w:rPr>
        <w:t xml:space="preserve">            </w:t>
      </w:r>
      <w:r w:rsidRPr="000D1EF9">
        <w:rPr>
          <w:rStyle w:val="21"/>
          <w:bCs/>
          <w:lang w:val="en-US"/>
        </w:rPr>
        <w:t>______________                                                             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6"/>
        <w:gridCol w:w="2792"/>
        <w:gridCol w:w="3411"/>
      </w:tblGrid>
      <w:tr w:rsidR="00BA2244" w:rsidRPr="000D1EF9" w:rsidTr="00BA2244">
        <w:trPr>
          <w:trHeight w:val="283"/>
        </w:trPr>
        <w:tc>
          <w:tcPr>
            <w:tcW w:w="3537" w:type="dxa"/>
          </w:tcPr>
          <w:p w:rsidR="00BA2244" w:rsidRPr="000D1EF9" w:rsidRDefault="00BA2244" w:rsidP="00452131">
            <w:pPr>
              <w:pStyle w:val="a8"/>
              <w:spacing w:line="276" w:lineRule="auto"/>
              <w:rPr>
                <w:b w:val="0"/>
                <w:bCs/>
              </w:rPr>
            </w:pPr>
            <w:r w:rsidRPr="000D1EF9">
              <w:rPr>
                <w:b w:val="0"/>
                <w:bCs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BA2244" w:rsidRPr="000D1EF9" w:rsidRDefault="00BA2244" w:rsidP="00452131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color w:val="FFFFFF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A2244" w:rsidRPr="000D1EF9" w:rsidRDefault="00BA2244" w:rsidP="00452131">
            <w:pPr>
              <w:pStyle w:val="a8"/>
              <w:spacing w:line="276" w:lineRule="auto"/>
              <w:rPr>
                <w:b w:val="0"/>
                <w:bCs/>
              </w:rPr>
            </w:pPr>
            <w:r w:rsidRPr="000D1EF9">
              <w:rPr>
                <w:b w:val="0"/>
                <w:bCs/>
              </w:rPr>
              <w:t>(подпись, фамилия, инициалы)</w:t>
            </w:r>
          </w:p>
        </w:tc>
      </w:tr>
    </w:tbl>
    <w:p w:rsidR="00BA2244" w:rsidRPr="000D1EF9" w:rsidRDefault="00BA2244" w:rsidP="00452131">
      <w:pPr>
        <w:pStyle w:val="a8"/>
        <w:spacing w:line="276" w:lineRule="auto"/>
        <w:ind w:firstLine="709"/>
        <w:jc w:val="right"/>
        <w:rPr>
          <w:b w:val="0"/>
          <w:bCs/>
        </w:rPr>
      </w:pPr>
      <w:r w:rsidRPr="000D1EF9">
        <w:rPr>
          <w:rStyle w:val="21"/>
          <w:bCs/>
        </w:rPr>
        <w:t>«__» _____ 202__</w:t>
      </w:r>
    </w:p>
    <w:p w:rsidR="00BA2244" w:rsidRPr="000D1EF9" w:rsidRDefault="00BA2244" w:rsidP="00452131">
      <w:pPr>
        <w:ind w:firstLine="709"/>
        <w:jc w:val="both"/>
        <w:rPr>
          <w:rFonts w:hint="eastAsia"/>
          <w:bCs/>
        </w:rPr>
      </w:pPr>
    </w:p>
    <w:p w:rsidR="00BA2244" w:rsidRPr="000D1EF9" w:rsidRDefault="00BA2244" w:rsidP="00452131">
      <w:pPr>
        <w:ind w:firstLine="709"/>
        <w:jc w:val="both"/>
        <w:rPr>
          <w:rFonts w:hint="eastAsia"/>
          <w:bCs/>
        </w:rPr>
      </w:pPr>
    </w:p>
    <w:p w:rsidR="00BA2244" w:rsidRPr="000D1EF9" w:rsidRDefault="00BA2244" w:rsidP="00452131">
      <w:pPr>
        <w:ind w:firstLine="709"/>
        <w:jc w:val="both"/>
        <w:rPr>
          <w:rFonts w:hint="eastAsia"/>
          <w:bCs/>
        </w:rPr>
      </w:pPr>
    </w:p>
    <w:p w:rsidR="00BA2244" w:rsidRDefault="00BA2244" w:rsidP="00452131">
      <w:pPr>
        <w:ind w:firstLine="709"/>
        <w:jc w:val="both"/>
        <w:rPr>
          <w:rFonts w:hint="eastAsia"/>
        </w:rPr>
      </w:pPr>
    </w:p>
    <w:p w:rsidR="00AF2AEE" w:rsidRDefault="00AF2AEE" w:rsidP="00AF2AEE">
      <w:pPr>
        <w:ind w:left="851" w:right="-138" w:hanging="14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Верно:</w:t>
      </w:r>
    </w:p>
    <w:p w:rsidR="00BA2244" w:rsidRDefault="00AF2AEE" w:rsidP="00AF2AEE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kern w:val="0"/>
        </w:rPr>
        <w:t>Директор МКУ «СБДХ»                                                                           С.С. Буланов</w:t>
      </w:r>
    </w:p>
    <w:p w:rsidR="00BA2244" w:rsidRDefault="00BA2244" w:rsidP="00452131">
      <w:pPr>
        <w:outlineLvl w:val="1"/>
        <w:rPr>
          <w:rFonts w:ascii="Times New Roman" w:hAnsi="Times New Roman"/>
          <w:bCs/>
          <w:iCs/>
        </w:rPr>
      </w:pPr>
    </w:p>
    <w:p w:rsidR="00BA2244" w:rsidRDefault="00BA2244" w:rsidP="00452131">
      <w:pPr>
        <w:outlineLvl w:val="1"/>
        <w:rPr>
          <w:rFonts w:ascii="Times New Roman" w:hAnsi="Times New Roman"/>
          <w:bCs/>
          <w:iCs/>
        </w:rPr>
      </w:pPr>
    </w:p>
    <w:p w:rsidR="00BA2244" w:rsidRDefault="00BA2244" w:rsidP="00BA2244">
      <w:pPr>
        <w:ind w:left="5103" w:right="-280"/>
        <w:outlineLvl w:val="1"/>
        <w:rPr>
          <w:rFonts w:ascii="Times New Roman" w:hAnsi="Times New Roman"/>
          <w:bCs/>
          <w:iCs/>
        </w:rPr>
      </w:pPr>
    </w:p>
    <w:p w:rsidR="00BA2244" w:rsidRDefault="00BA2244" w:rsidP="00BA2244">
      <w:pPr>
        <w:ind w:left="5103" w:right="-280"/>
        <w:outlineLvl w:val="1"/>
        <w:rPr>
          <w:rFonts w:ascii="Times New Roman" w:hAnsi="Times New Roman"/>
          <w:bCs/>
          <w:iCs/>
        </w:rPr>
      </w:pPr>
    </w:p>
    <w:p w:rsidR="00BA2244" w:rsidRDefault="00BA2244" w:rsidP="00BA2244">
      <w:pPr>
        <w:ind w:left="5103" w:right="-280"/>
        <w:outlineLvl w:val="1"/>
        <w:rPr>
          <w:rFonts w:ascii="Times New Roman" w:hAnsi="Times New Roman"/>
          <w:bCs/>
          <w:iCs/>
        </w:rPr>
      </w:pPr>
    </w:p>
    <w:p w:rsidR="00BA2244" w:rsidRDefault="00BA2244" w:rsidP="00BA2244">
      <w:pPr>
        <w:ind w:left="5103" w:right="-280"/>
        <w:outlineLvl w:val="1"/>
        <w:rPr>
          <w:rFonts w:ascii="Times New Roman" w:hAnsi="Times New Roman"/>
          <w:bCs/>
          <w:iCs/>
        </w:rPr>
      </w:pPr>
    </w:p>
    <w:p w:rsidR="00BA2244" w:rsidRDefault="00BA2244" w:rsidP="00BA2244">
      <w:pPr>
        <w:ind w:left="5103" w:right="-280"/>
        <w:outlineLvl w:val="1"/>
        <w:rPr>
          <w:rFonts w:ascii="Times New Roman" w:hAnsi="Times New Roman"/>
          <w:bCs/>
          <w:iCs/>
        </w:rPr>
      </w:pPr>
    </w:p>
    <w:p w:rsidR="00BA2244" w:rsidRDefault="00BA2244" w:rsidP="00BA2244">
      <w:pPr>
        <w:ind w:left="5103" w:right="-280"/>
        <w:outlineLvl w:val="1"/>
        <w:rPr>
          <w:rFonts w:ascii="Times New Roman" w:hAnsi="Times New Roman"/>
          <w:bCs/>
          <w:iCs/>
        </w:rPr>
      </w:pPr>
    </w:p>
    <w:p w:rsidR="00BA2244" w:rsidRDefault="00BA2244" w:rsidP="00BA2244">
      <w:pPr>
        <w:ind w:left="5103" w:right="-280"/>
        <w:outlineLvl w:val="1"/>
        <w:rPr>
          <w:rFonts w:ascii="Times New Roman" w:hAnsi="Times New Roman"/>
          <w:bCs/>
          <w:iCs/>
        </w:rPr>
      </w:pPr>
    </w:p>
    <w:p w:rsidR="00BA2244" w:rsidRDefault="00BA2244" w:rsidP="00BA2244">
      <w:pPr>
        <w:ind w:left="5103" w:right="-280"/>
        <w:outlineLvl w:val="1"/>
        <w:rPr>
          <w:rFonts w:ascii="Times New Roman" w:hAnsi="Times New Roman"/>
          <w:bCs/>
          <w:iCs/>
        </w:rPr>
      </w:pPr>
    </w:p>
    <w:p w:rsidR="00BA2244" w:rsidRDefault="00BA2244" w:rsidP="00BA2244">
      <w:pPr>
        <w:ind w:left="5103" w:right="-280"/>
        <w:outlineLvl w:val="1"/>
        <w:rPr>
          <w:rFonts w:ascii="Times New Roman" w:hAnsi="Times New Roman"/>
          <w:bCs/>
          <w:iCs/>
        </w:rPr>
      </w:pPr>
    </w:p>
    <w:p w:rsidR="00BA2244" w:rsidRDefault="00BA2244" w:rsidP="00BA2244">
      <w:pPr>
        <w:ind w:left="5103" w:right="-280"/>
        <w:outlineLvl w:val="1"/>
        <w:rPr>
          <w:rFonts w:ascii="Times New Roman" w:hAnsi="Times New Roman"/>
          <w:bCs/>
          <w:iCs/>
        </w:rPr>
      </w:pPr>
    </w:p>
    <w:p w:rsidR="00BA2244" w:rsidRDefault="00BA2244" w:rsidP="00BA2244">
      <w:pPr>
        <w:ind w:left="5103" w:right="-280"/>
        <w:outlineLvl w:val="1"/>
        <w:rPr>
          <w:rFonts w:ascii="Times New Roman" w:hAnsi="Times New Roman"/>
          <w:bCs/>
          <w:iCs/>
        </w:rPr>
      </w:pPr>
    </w:p>
    <w:p w:rsidR="00BA2244" w:rsidRDefault="00BA2244" w:rsidP="00BA2244">
      <w:pPr>
        <w:ind w:left="5103" w:right="-280"/>
        <w:outlineLvl w:val="1"/>
        <w:rPr>
          <w:rFonts w:ascii="Times New Roman" w:hAnsi="Times New Roman"/>
          <w:bCs/>
          <w:iCs/>
        </w:rPr>
      </w:pPr>
    </w:p>
    <w:p w:rsidR="00BA2244" w:rsidRDefault="00BA2244" w:rsidP="00BA2244">
      <w:pPr>
        <w:ind w:left="5103" w:right="-280"/>
        <w:outlineLvl w:val="1"/>
        <w:rPr>
          <w:rFonts w:ascii="Times New Roman" w:hAnsi="Times New Roman"/>
          <w:bCs/>
          <w:iCs/>
        </w:rPr>
      </w:pPr>
    </w:p>
    <w:p w:rsidR="00BA2244" w:rsidRDefault="00BA2244" w:rsidP="00BA2244">
      <w:pPr>
        <w:ind w:left="5103" w:right="-280"/>
        <w:outlineLvl w:val="1"/>
        <w:rPr>
          <w:rFonts w:ascii="Times New Roman" w:hAnsi="Times New Roman"/>
          <w:bCs/>
          <w:iCs/>
        </w:rPr>
      </w:pPr>
    </w:p>
    <w:p w:rsidR="000168A9" w:rsidRDefault="000168A9" w:rsidP="00452131">
      <w:pPr>
        <w:ind w:left="4536"/>
        <w:outlineLvl w:val="1"/>
        <w:rPr>
          <w:rFonts w:ascii="Times New Roman" w:hAnsi="Times New Roman"/>
          <w:bCs/>
          <w:iCs/>
          <w:sz w:val="23"/>
          <w:szCs w:val="23"/>
        </w:rPr>
      </w:pPr>
    </w:p>
    <w:p w:rsidR="000168A9" w:rsidRDefault="000168A9" w:rsidP="00452131">
      <w:pPr>
        <w:ind w:left="4536"/>
        <w:outlineLvl w:val="1"/>
        <w:rPr>
          <w:rFonts w:ascii="Times New Roman" w:hAnsi="Times New Roman"/>
          <w:bCs/>
          <w:iCs/>
          <w:sz w:val="23"/>
          <w:szCs w:val="23"/>
        </w:rPr>
      </w:pPr>
    </w:p>
    <w:p w:rsidR="000168A9" w:rsidRDefault="000168A9" w:rsidP="00452131">
      <w:pPr>
        <w:ind w:left="4536"/>
        <w:outlineLvl w:val="1"/>
        <w:rPr>
          <w:rFonts w:ascii="Times New Roman" w:hAnsi="Times New Roman"/>
          <w:bCs/>
          <w:iCs/>
          <w:sz w:val="23"/>
          <w:szCs w:val="23"/>
        </w:rPr>
      </w:pPr>
    </w:p>
    <w:p w:rsidR="00BA2244" w:rsidRPr="00452131" w:rsidRDefault="00BA2244" w:rsidP="00452131">
      <w:pPr>
        <w:ind w:left="4536"/>
        <w:outlineLvl w:val="1"/>
        <w:rPr>
          <w:rFonts w:ascii="Times New Roman" w:hAnsi="Times New Roman"/>
          <w:bCs/>
          <w:iCs/>
          <w:sz w:val="23"/>
          <w:szCs w:val="23"/>
        </w:rPr>
      </w:pPr>
      <w:r w:rsidRPr="00452131">
        <w:rPr>
          <w:rFonts w:ascii="Times New Roman" w:hAnsi="Times New Roman"/>
          <w:bCs/>
          <w:iCs/>
          <w:sz w:val="23"/>
          <w:szCs w:val="23"/>
        </w:rPr>
        <w:t>Приложение 8</w:t>
      </w:r>
    </w:p>
    <w:p w:rsidR="00BA2244" w:rsidRPr="00452131" w:rsidRDefault="00BA2244" w:rsidP="00452131">
      <w:pPr>
        <w:ind w:left="4536"/>
        <w:jc w:val="both"/>
        <w:rPr>
          <w:rFonts w:hint="eastAsia"/>
          <w:bCs/>
          <w:iCs/>
          <w:sz w:val="23"/>
          <w:szCs w:val="23"/>
        </w:rPr>
      </w:pPr>
      <w:r w:rsidRPr="00452131">
        <w:rPr>
          <w:bCs/>
          <w:iCs/>
          <w:sz w:val="23"/>
          <w:szCs w:val="23"/>
        </w:rPr>
        <w:t>к административному регламенту по предоставлению муниципальной услуги «Выдача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области», утвержденному постановлением Администрации городского округа Электросталь Московской области</w:t>
      </w:r>
    </w:p>
    <w:p w:rsidR="00360EDE" w:rsidRPr="00BA2244" w:rsidRDefault="00360EDE" w:rsidP="00360EDE">
      <w:pPr>
        <w:suppressAutoHyphens w:val="0"/>
        <w:spacing w:after="160"/>
        <w:ind w:left="4536"/>
        <w:contextualSpacing/>
        <w:outlineLvl w:val="1"/>
        <w:rPr>
          <w:rFonts w:asciiTheme="minorHAnsi" w:eastAsiaTheme="minorHAnsi" w:hAnsiTheme="minorHAnsi" w:cs="Times New Roman"/>
          <w:bCs/>
          <w:kern w:val="0"/>
          <w:sz w:val="23"/>
          <w:szCs w:val="23"/>
          <w:lang w:eastAsia="en-US" w:bidi="ar-SA"/>
        </w:rPr>
      </w:pPr>
      <w:r w:rsidRPr="00BA2244">
        <w:rPr>
          <w:rFonts w:ascii="Times New Roman" w:eastAsiaTheme="minorHAnsi" w:hAnsi="Times New Roman" w:cstheme="minorBidi"/>
          <w:bCs/>
          <w:iCs/>
          <w:kern w:val="0"/>
          <w:sz w:val="23"/>
          <w:szCs w:val="23"/>
          <w:lang w:eastAsia="en-US" w:bidi="ar-SA"/>
        </w:rPr>
        <w:t>от __</w:t>
      </w:r>
      <w:r>
        <w:rPr>
          <w:rFonts w:ascii="Times New Roman" w:eastAsiaTheme="minorHAnsi" w:hAnsi="Times New Roman" w:cstheme="minorBidi"/>
          <w:bCs/>
          <w:iCs/>
          <w:kern w:val="0"/>
          <w:sz w:val="23"/>
          <w:szCs w:val="23"/>
          <w:u w:val="single"/>
          <w:lang w:eastAsia="en-US" w:bidi="ar-SA"/>
        </w:rPr>
        <w:t>24.10.2025</w:t>
      </w:r>
      <w:r w:rsidRPr="00BA2244">
        <w:rPr>
          <w:rFonts w:ascii="Times New Roman" w:eastAsiaTheme="minorHAnsi" w:hAnsi="Times New Roman" w:cstheme="minorBidi"/>
          <w:bCs/>
          <w:iCs/>
          <w:kern w:val="0"/>
          <w:sz w:val="23"/>
          <w:szCs w:val="23"/>
          <w:lang w:eastAsia="en-US" w:bidi="ar-SA"/>
        </w:rPr>
        <w:t>____ №___</w:t>
      </w:r>
      <w:r>
        <w:rPr>
          <w:rFonts w:ascii="Times New Roman" w:eastAsiaTheme="minorHAnsi" w:hAnsi="Times New Roman" w:cstheme="minorBidi"/>
          <w:bCs/>
          <w:iCs/>
          <w:kern w:val="0"/>
          <w:sz w:val="23"/>
          <w:szCs w:val="23"/>
          <w:u w:val="single"/>
          <w:lang w:eastAsia="en-US" w:bidi="ar-SA"/>
        </w:rPr>
        <w:t>1389/10</w:t>
      </w:r>
      <w:r w:rsidRPr="00BA2244">
        <w:rPr>
          <w:rFonts w:ascii="Times New Roman" w:eastAsiaTheme="minorHAnsi" w:hAnsi="Times New Roman" w:cstheme="minorBidi"/>
          <w:bCs/>
          <w:iCs/>
          <w:kern w:val="0"/>
          <w:sz w:val="23"/>
          <w:szCs w:val="23"/>
          <w:lang w:eastAsia="en-US" w:bidi="ar-SA"/>
        </w:rPr>
        <w:t>__________</w:t>
      </w:r>
    </w:p>
    <w:p w:rsidR="00BA2244" w:rsidRPr="000D1EF9" w:rsidRDefault="00BA2244" w:rsidP="00BA2244">
      <w:pPr>
        <w:ind w:right="-280"/>
        <w:rPr>
          <w:rFonts w:hint="eastAsia"/>
        </w:rPr>
      </w:pPr>
    </w:p>
    <w:p w:rsidR="00BA2244" w:rsidRPr="000D1EF9" w:rsidRDefault="00BA2244" w:rsidP="00452131">
      <w:pPr>
        <w:pStyle w:val="a9"/>
        <w:ind w:left="0" w:firstLine="709"/>
        <w:jc w:val="center"/>
        <w:outlineLvl w:val="1"/>
        <w:rPr>
          <w:rFonts w:ascii="Times New Roman" w:hAnsi="Times New Roman"/>
          <w:sz w:val="24"/>
          <w:szCs w:val="24"/>
        </w:rPr>
      </w:pPr>
      <w:r w:rsidRPr="000D1EF9">
        <w:rPr>
          <w:rFonts w:ascii="Times New Roman" w:hAnsi="Times New Roman"/>
          <w:sz w:val="24"/>
          <w:szCs w:val="24"/>
        </w:rPr>
        <w:t>Перечень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0D1EF9">
        <w:rPr>
          <w:rFonts w:ascii="Times New Roman" w:hAnsi="Times New Roman"/>
          <w:sz w:val="24"/>
          <w:szCs w:val="24"/>
        </w:rPr>
        <w:t>общих признаков, по которым объединяются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D1EF9">
        <w:rPr>
          <w:rFonts w:ascii="Times New Roman" w:hAnsi="Times New Roman"/>
          <w:sz w:val="24"/>
          <w:szCs w:val="24"/>
        </w:rPr>
        <w:t>категории заявителей, а также комбинации признаков заявителей,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D1EF9">
        <w:rPr>
          <w:rFonts w:ascii="Times New Roman" w:hAnsi="Times New Roman"/>
          <w:sz w:val="24"/>
          <w:szCs w:val="24"/>
        </w:rPr>
        <w:t>каждая из которых соответствует одному варианту предоставления муниципальной услуги «Выдача согласия или получение согласования владельца автомобильной дороги местного значения Московской области на строительство, реконструкцию, капитальный ремонт, ремонт пересечения, примыкания (присоединения) к автомобильной дороге общего пользования местного значения Московской области другой автомобильной дороги, 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десяти тысяч квадратных метров, присоединяемых к автомобильным дорогам, строительство, реконструкцию объектов капитального строительства, объектов, предназначенных для осуществления дорожной деятельности, объектов дорожного сервиса, установку рекламных конструкций, информационных щитов и указателей, прокладку, переустройство, перенос инженерных коммуникаций, их эксплуатацию в границах полосы отвода и придорожной полосы автомобильной дороги общего пользования местного значения Московской области»</w:t>
      </w:r>
    </w:p>
    <w:p w:rsidR="00BA2244" w:rsidRPr="000D1EF9" w:rsidRDefault="00BA2244" w:rsidP="00BA2244">
      <w:pPr>
        <w:pStyle w:val="a9"/>
        <w:ind w:left="567" w:right="-138"/>
        <w:jc w:val="center"/>
        <w:outlineLvl w:val="1"/>
        <w:rPr>
          <w:rFonts w:ascii="Times New Roman" w:hAnsi="Times New Roman"/>
          <w:sz w:val="24"/>
          <w:szCs w:val="24"/>
        </w:rPr>
      </w:pPr>
      <w:r w:rsidRPr="000D1EF9">
        <w:rPr>
          <w:rFonts w:ascii="Times New Roman" w:hAnsi="Times New Roman"/>
          <w:sz w:val="24"/>
          <w:szCs w:val="24"/>
        </w:rPr>
        <w:t>Общие признаки, по которым объединяются категории заявителей</w:t>
      </w:r>
    </w:p>
    <w:tbl>
      <w:tblPr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4391"/>
        <w:gridCol w:w="4533"/>
      </w:tblGrid>
      <w:tr w:rsidR="00BA2244" w:rsidRPr="000D1EF9" w:rsidTr="00452131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A2244" w:rsidRPr="000D1EF9" w:rsidRDefault="00BA2244" w:rsidP="00BA2244">
            <w:pPr>
              <w:pStyle w:val="TableContents"/>
              <w:ind w:right="-280" w:firstLine="7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A2244" w:rsidRPr="000D1EF9" w:rsidRDefault="00BA2244" w:rsidP="00BA2244">
            <w:pPr>
              <w:pStyle w:val="TableContents"/>
              <w:ind w:right="-280" w:firstLine="709"/>
              <w:jc w:val="center"/>
              <w:rPr>
                <w:rFonts w:ascii="Times New Roman" w:hAnsi="Times New Roman"/>
              </w:rPr>
            </w:pPr>
            <w:r w:rsidRPr="000D1EF9">
              <w:rPr>
                <w:rFonts w:ascii="Times New Roman" w:hAnsi="Times New Roman"/>
              </w:rPr>
              <w:t>Общие признаки</w:t>
            </w:r>
          </w:p>
        </w:tc>
        <w:tc>
          <w:tcPr>
            <w:tcW w:w="4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2244" w:rsidRPr="000D1EF9" w:rsidRDefault="00BA2244" w:rsidP="00BA2244">
            <w:pPr>
              <w:pStyle w:val="TableContents"/>
              <w:ind w:right="-280" w:firstLine="709"/>
              <w:jc w:val="center"/>
              <w:rPr>
                <w:rFonts w:ascii="Times New Roman" w:hAnsi="Times New Roman"/>
              </w:rPr>
            </w:pPr>
            <w:r w:rsidRPr="000D1EF9">
              <w:rPr>
                <w:rFonts w:ascii="Times New Roman" w:hAnsi="Times New Roman"/>
              </w:rPr>
              <w:t>Категория</w:t>
            </w:r>
          </w:p>
        </w:tc>
      </w:tr>
      <w:tr w:rsidR="00BA2244" w:rsidRPr="000D1EF9" w:rsidTr="00452131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BA2244" w:rsidRPr="000D1EF9" w:rsidRDefault="00BA2244" w:rsidP="00BA2244">
            <w:pPr>
              <w:pStyle w:val="TableContents"/>
              <w:ind w:right="-280"/>
              <w:jc w:val="center"/>
              <w:rPr>
                <w:rFonts w:ascii="Times New Roman" w:hAnsi="Times New Roman"/>
                <w:lang w:val="en-US"/>
              </w:rPr>
            </w:pPr>
            <w:r w:rsidRPr="000D1EF9">
              <w:rPr>
                <w:rFonts w:ascii="Times New Roman" w:hAnsi="Times New Roman"/>
                <w:lang w:val="en-US"/>
              </w:rPr>
              <w:t>1.</w:t>
            </w:r>
          </w:p>
        </w:tc>
        <w:tc>
          <w:tcPr>
            <w:tcW w:w="4391" w:type="dxa"/>
            <w:tcBorders>
              <w:left w:val="single" w:sz="2" w:space="0" w:color="000000"/>
              <w:bottom w:val="single" w:sz="2" w:space="0" w:color="000000"/>
            </w:tcBorders>
          </w:tcPr>
          <w:p w:rsidR="00BA2244" w:rsidRPr="000D1EF9" w:rsidRDefault="00BA2244" w:rsidP="00BA2244">
            <w:pPr>
              <w:pStyle w:val="TableContents"/>
              <w:ind w:right="-280"/>
              <w:rPr>
                <w:rFonts w:ascii="Times New Roman" w:hAnsi="Times New Roman"/>
              </w:rPr>
            </w:pPr>
            <w:r w:rsidRPr="000D1EF9">
              <w:rPr>
                <w:rFonts w:ascii="Times New Roman" w:hAnsi="Times New Roman"/>
              </w:rPr>
              <w:t>физические лица – граждане Российской Федерации</w:t>
            </w:r>
          </w:p>
          <w:p w:rsidR="00BA2244" w:rsidRPr="000D1EF9" w:rsidRDefault="00BA2244" w:rsidP="00BA2244">
            <w:pPr>
              <w:pStyle w:val="TableContents"/>
              <w:ind w:right="-280"/>
              <w:rPr>
                <w:rFonts w:ascii="Times New Roman" w:hAnsi="Times New Roman"/>
              </w:rPr>
            </w:pPr>
            <w:r w:rsidRPr="000D1EF9">
              <w:rPr>
                <w:rFonts w:ascii="Times New Roman" w:hAnsi="Times New Roman"/>
              </w:rPr>
              <w:t>индивидуальные предприниматели</w:t>
            </w:r>
          </w:p>
          <w:p w:rsidR="00BA2244" w:rsidRPr="000D1EF9" w:rsidRDefault="00BA2244" w:rsidP="00BA2244">
            <w:pPr>
              <w:pStyle w:val="TableContents"/>
              <w:ind w:right="-280"/>
              <w:rPr>
                <w:rFonts w:ascii="Times New Roman" w:hAnsi="Times New Roman"/>
              </w:rPr>
            </w:pPr>
            <w:r w:rsidRPr="000D1EF9">
              <w:rPr>
                <w:rFonts w:ascii="Times New Roman" w:hAnsi="Times New Roman"/>
              </w:rPr>
              <w:t>юридические лица</w:t>
            </w:r>
          </w:p>
        </w:tc>
        <w:tc>
          <w:tcPr>
            <w:tcW w:w="4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2244" w:rsidRPr="000D1EF9" w:rsidRDefault="00BA2244" w:rsidP="00BA2244">
            <w:pPr>
              <w:pStyle w:val="TableContents"/>
              <w:ind w:right="112"/>
              <w:rPr>
                <w:rFonts w:ascii="Times New Roman" w:hAnsi="Times New Roman"/>
              </w:rPr>
            </w:pPr>
            <w:r w:rsidRPr="000D1EF9">
              <w:rPr>
                <w:rFonts w:ascii="Times New Roman" w:hAnsi="Times New Roman"/>
              </w:rPr>
              <w:t>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ремонт, ремонт являющихся сооружениями пересечения автомобильной дороги местного значения Московской области с другими автомобильными дорогами и примыкания к автомобильной дороге местного значения Московской области другой автомобильной дороги объекта, не относящегося к объектам дорожного сервиса</w:t>
            </w:r>
          </w:p>
        </w:tc>
      </w:tr>
      <w:tr w:rsidR="00BA2244" w:rsidRPr="000D1EF9" w:rsidTr="00452131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BA2244" w:rsidRPr="000D1EF9" w:rsidRDefault="00BA2244" w:rsidP="00BA2244">
            <w:pPr>
              <w:pStyle w:val="TableContents"/>
              <w:ind w:right="-280"/>
              <w:jc w:val="center"/>
              <w:rPr>
                <w:rFonts w:ascii="Times New Roman" w:hAnsi="Times New Roman"/>
                <w:lang w:val="en-US"/>
              </w:rPr>
            </w:pPr>
            <w:r w:rsidRPr="000D1EF9">
              <w:rPr>
                <w:rFonts w:ascii="Times New Roman" w:hAnsi="Times New Roman"/>
                <w:lang w:val="en-US"/>
              </w:rPr>
              <w:t>2.</w:t>
            </w:r>
          </w:p>
        </w:tc>
        <w:tc>
          <w:tcPr>
            <w:tcW w:w="4391" w:type="dxa"/>
            <w:tcBorders>
              <w:left w:val="single" w:sz="2" w:space="0" w:color="000000"/>
              <w:bottom w:val="single" w:sz="2" w:space="0" w:color="000000"/>
            </w:tcBorders>
          </w:tcPr>
          <w:p w:rsidR="00BA2244" w:rsidRPr="000D1EF9" w:rsidRDefault="00BA2244" w:rsidP="00BA2244">
            <w:pPr>
              <w:pStyle w:val="TableContents"/>
              <w:ind w:right="-280"/>
              <w:rPr>
                <w:rFonts w:ascii="Times New Roman" w:hAnsi="Times New Roman"/>
              </w:rPr>
            </w:pPr>
            <w:r w:rsidRPr="000D1EF9">
              <w:rPr>
                <w:rFonts w:ascii="Times New Roman" w:hAnsi="Times New Roman"/>
              </w:rPr>
              <w:t>физические лица – граждане Российской Федерации</w:t>
            </w:r>
          </w:p>
          <w:p w:rsidR="00BA2244" w:rsidRPr="000D1EF9" w:rsidRDefault="00BA2244" w:rsidP="00BA2244">
            <w:pPr>
              <w:pStyle w:val="TableContents"/>
              <w:ind w:right="-280"/>
              <w:rPr>
                <w:rFonts w:ascii="Times New Roman" w:hAnsi="Times New Roman"/>
              </w:rPr>
            </w:pPr>
            <w:r w:rsidRPr="000D1EF9">
              <w:rPr>
                <w:rFonts w:ascii="Times New Roman" w:hAnsi="Times New Roman"/>
              </w:rPr>
              <w:t>индивидуальные предприниматели</w:t>
            </w:r>
          </w:p>
          <w:p w:rsidR="00BA2244" w:rsidRPr="000D1EF9" w:rsidRDefault="00BA2244" w:rsidP="00BA2244">
            <w:pPr>
              <w:pStyle w:val="TableContents"/>
              <w:ind w:right="-280"/>
              <w:rPr>
                <w:rFonts w:ascii="Times New Roman" w:hAnsi="Times New Roman"/>
              </w:rPr>
            </w:pPr>
            <w:r w:rsidRPr="000D1EF9">
              <w:rPr>
                <w:rFonts w:ascii="Times New Roman" w:hAnsi="Times New Roman"/>
              </w:rPr>
              <w:t>юридические лица</w:t>
            </w:r>
          </w:p>
        </w:tc>
        <w:tc>
          <w:tcPr>
            <w:tcW w:w="4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2244" w:rsidRPr="000D1EF9" w:rsidRDefault="00BA2244" w:rsidP="00BA2244">
            <w:pPr>
              <w:pStyle w:val="TableContents"/>
              <w:ind w:right="112"/>
              <w:rPr>
                <w:rFonts w:ascii="Times New Roman" w:hAnsi="Times New Roman"/>
              </w:rPr>
            </w:pPr>
            <w:r w:rsidRPr="000D1EF9">
              <w:rPr>
                <w:rFonts w:ascii="Times New Roman" w:hAnsi="Times New Roman"/>
              </w:rPr>
              <w:t>обратившиеся за получением согласия, содержащего технические требования и условия, подлежащие обязательному исполнению, на установку рекламных конструкций, информационных щитов и указателей в границах полос отвода и(или) придорожных полос автомобильных дорог местного значения Московской области</w:t>
            </w:r>
          </w:p>
        </w:tc>
      </w:tr>
      <w:tr w:rsidR="00BA2244" w:rsidRPr="000D1EF9" w:rsidTr="00452131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BA2244" w:rsidRPr="000D1EF9" w:rsidRDefault="00BA2244" w:rsidP="00BA2244">
            <w:pPr>
              <w:pStyle w:val="TableContents"/>
              <w:ind w:right="-280"/>
              <w:jc w:val="center"/>
              <w:rPr>
                <w:rFonts w:ascii="Times New Roman" w:hAnsi="Times New Roman"/>
                <w:lang w:val="en-US"/>
              </w:rPr>
            </w:pPr>
            <w:r w:rsidRPr="000D1EF9">
              <w:rPr>
                <w:rFonts w:ascii="Times New Roman" w:hAnsi="Times New Roman"/>
                <w:lang w:val="en-US"/>
              </w:rPr>
              <w:t>3.</w:t>
            </w:r>
          </w:p>
        </w:tc>
        <w:tc>
          <w:tcPr>
            <w:tcW w:w="4391" w:type="dxa"/>
            <w:tcBorders>
              <w:left w:val="single" w:sz="2" w:space="0" w:color="000000"/>
              <w:bottom w:val="single" w:sz="2" w:space="0" w:color="000000"/>
            </w:tcBorders>
          </w:tcPr>
          <w:p w:rsidR="00BA2244" w:rsidRPr="000D1EF9" w:rsidRDefault="00BA2244" w:rsidP="00BA2244">
            <w:pPr>
              <w:pStyle w:val="TableContents"/>
              <w:ind w:right="-280"/>
              <w:rPr>
                <w:rFonts w:ascii="Times New Roman" w:hAnsi="Times New Roman"/>
              </w:rPr>
            </w:pPr>
            <w:r w:rsidRPr="000D1EF9">
              <w:rPr>
                <w:rFonts w:ascii="Times New Roman" w:hAnsi="Times New Roman"/>
              </w:rPr>
              <w:t>физические лица – граждане Российской Федерации</w:t>
            </w:r>
          </w:p>
          <w:p w:rsidR="00BA2244" w:rsidRPr="000D1EF9" w:rsidRDefault="00BA2244" w:rsidP="00BA2244">
            <w:pPr>
              <w:pStyle w:val="TableContents"/>
              <w:ind w:right="-280"/>
              <w:rPr>
                <w:rFonts w:ascii="Times New Roman" w:hAnsi="Times New Roman"/>
              </w:rPr>
            </w:pPr>
            <w:r w:rsidRPr="000D1EF9">
              <w:rPr>
                <w:rFonts w:ascii="Times New Roman" w:hAnsi="Times New Roman"/>
              </w:rPr>
              <w:t>индивидуальные предприниматели</w:t>
            </w:r>
          </w:p>
        </w:tc>
        <w:tc>
          <w:tcPr>
            <w:tcW w:w="4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2244" w:rsidRPr="000D1EF9" w:rsidRDefault="00BA2244" w:rsidP="00BA2244">
            <w:pPr>
              <w:pStyle w:val="TableContents"/>
              <w:ind w:right="112"/>
              <w:rPr>
                <w:rFonts w:ascii="Times New Roman" w:hAnsi="Times New Roman"/>
              </w:rPr>
            </w:pPr>
            <w:r w:rsidRPr="000D1EF9">
              <w:rPr>
                <w:rFonts w:ascii="Times New Roman" w:hAnsi="Times New Roman"/>
              </w:rPr>
              <w:t>обратившиеся за получением согласия, содержащего технические требования и условия, подлежащие обязательному исполнению, на прокладку, перенос или переустройство инженерных коммуникаций, их эксплуатацию в границах полосы отвода и придорожных полос автомобильных дорог местного значения Московской области</w:t>
            </w:r>
          </w:p>
        </w:tc>
      </w:tr>
      <w:tr w:rsidR="00BA2244" w:rsidRPr="000D1EF9" w:rsidTr="00452131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BA2244" w:rsidRPr="000D1EF9" w:rsidRDefault="00BA2244" w:rsidP="00BA2244">
            <w:pPr>
              <w:pStyle w:val="TableContents"/>
              <w:ind w:right="-280"/>
              <w:jc w:val="center"/>
              <w:rPr>
                <w:rFonts w:ascii="Times New Roman" w:hAnsi="Times New Roman"/>
                <w:lang w:val="en-US"/>
              </w:rPr>
            </w:pPr>
            <w:r w:rsidRPr="000D1EF9">
              <w:rPr>
                <w:rFonts w:ascii="Times New Roman" w:hAnsi="Times New Roman"/>
                <w:lang w:val="en-US"/>
              </w:rPr>
              <w:t>4.</w:t>
            </w:r>
          </w:p>
        </w:tc>
        <w:tc>
          <w:tcPr>
            <w:tcW w:w="4391" w:type="dxa"/>
            <w:tcBorders>
              <w:left w:val="single" w:sz="2" w:space="0" w:color="000000"/>
              <w:bottom w:val="single" w:sz="2" w:space="0" w:color="000000"/>
            </w:tcBorders>
          </w:tcPr>
          <w:p w:rsidR="00BA2244" w:rsidRPr="000D1EF9" w:rsidRDefault="00BA2244" w:rsidP="00BA2244">
            <w:pPr>
              <w:pStyle w:val="TableContents"/>
              <w:ind w:right="-280"/>
              <w:rPr>
                <w:rFonts w:ascii="Times New Roman" w:hAnsi="Times New Roman"/>
              </w:rPr>
            </w:pPr>
            <w:r w:rsidRPr="000D1EF9">
              <w:rPr>
                <w:rFonts w:ascii="Times New Roman" w:hAnsi="Times New Roman"/>
              </w:rPr>
              <w:t>юридические лица</w:t>
            </w:r>
          </w:p>
        </w:tc>
        <w:tc>
          <w:tcPr>
            <w:tcW w:w="4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2244" w:rsidRPr="000D1EF9" w:rsidRDefault="00BA2244" w:rsidP="00BA2244">
            <w:pPr>
              <w:pStyle w:val="TableContents"/>
              <w:ind w:right="112"/>
              <w:rPr>
                <w:rFonts w:ascii="Times New Roman" w:hAnsi="Times New Roman"/>
              </w:rPr>
            </w:pPr>
            <w:r w:rsidRPr="000D1EF9">
              <w:rPr>
                <w:rFonts w:ascii="Times New Roman" w:hAnsi="Times New Roman"/>
              </w:rPr>
              <w:t>обратившиеся за получением согласия, содержащего обязательные технические требования и условия, на прокладку, перенос или переустройство инженерных коммуникаций, их эксплуатацию в границах полосы отвода и придорожных полос автомобильных дорог местного значения Московской области</w:t>
            </w:r>
          </w:p>
        </w:tc>
      </w:tr>
      <w:tr w:rsidR="00BA2244" w:rsidRPr="000D1EF9" w:rsidTr="00452131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BA2244" w:rsidRPr="000D1EF9" w:rsidRDefault="00BA2244" w:rsidP="00BA2244">
            <w:pPr>
              <w:pStyle w:val="TableContents"/>
              <w:ind w:right="-280"/>
              <w:jc w:val="center"/>
              <w:rPr>
                <w:rFonts w:ascii="Times New Roman" w:hAnsi="Times New Roman"/>
                <w:lang w:val="en-US"/>
              </w:rPr>
            </w:pPr>
            <w:r w:rsidRPr="000D1EF9">
              <w:rPr>
                <w:rFonts w:ascii="Times New Roman" w:hAnsi="Times New Roman"/>
                <w:lang w:val="en-US"/>
              </w:rPr>
              <w:t>5.</w:t>
            </w:r>
          </w:p>
        </w:tc>
        <w:tc>
          <w:tcPr>
            <w:tcW w:w="4391" w:type="dxa"/>
            <w:tcBorders>
              <w:left w:val="single" w:sz="2" w:space="0" w:color="000000"/>
              <w:bottom w:val="single" w:sz="2" w:space="0" w:color="000000"/>
            </w:tcBorders>
          </w:tcPr>
          <w:p w:rsidR="00BA2244" w:rsidRPr="000D1EF9" w:rsidRDefault="00BA2244" w:rsidP="00BA2244">
            <w:pPr>
              <w:pStyle w:val="TableContents"/>
              <w:ind w:right="-280"/>
              <w:rPr>
                <w:rFonts w:ascii="Times New Roman" w:hAnsi="Times New Roman"/>
              </w:rPr>
            </w:pPr>
            <w:r w:rsidRPr="000D1EF9">
              <w:rPr>
                <w:rFonts w:ascii="Times New Roman" w:hAnsi="Times New Roman"/>
              </w:rPr>
              <w:t>физические лица – граждане Российской Федерации</w:t>
            </w:r>
          </w:p>
          <w:p w:rsidR="00BA2244" w:rsidRPr="000D1EF9" w:rsidRDefault="00BA2244" w:rsidP="00BA2244">
            <w:pPr>
              <w:pStyle w:val="TableContents"/>
              <w:ind w:right="-280"/>
              <w:rPr>
                <w:rFonts w:ascii="Times New Roman" w:hAnsi="Times New Roman"/>
              </w:rPr>
            </w:pPr>
            <w:r w:rsidRPr="000D1EF9">
              <w:rPr>
                <w:rFonts w:ascii="Times New Roman" w:hAnsi="Times New Roman"/>
              </w:rPr>
              <w:t>индивидуальные предприниматели</w:t>
            </w:r>
          </w:p>
          <w:p w:rsidR="00BA2244" w:rsidRPr="000D1EF9" w:rsidRDefault="00BA2244" w:rsidP="00BA2244">
            <w:pPr>
              <w:pStyle w:val="TableContents"/>
              <w:ind w:right="-280"/>
              <w:rPr>
                <w:rFonts w:ascii="Times New Roman" w:hAnsi="Times New Roman"/>
              </w:rPr>
            </w:pPr>
            <w:r w:rsidRPr="000D1EF9">
              <w:rPr>
                <w:rFonts w:ascii="Times New Roman" w:hAnsi="Times New Roman"/>
              </w:rPr>
              <w:t>юридические лица</w:t>
            </w:r>
          </w:p>
        </w:tc>
        <w:tc>
          <w:tcPr>
            <w:tcW w:w="4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2244" w:rsidRPr="000D1EF9" w:rsidRDefault="00BA2244" w:rsidP="00BA2244">
            <w:pPr>
              <w:pStyle w:val="TableContents"/>
              <w:ind w:right="112"/>
              <w:rPr>
                <w:rFonts w:ascii="Times New Roman" w:hAnsi="Times New Roman"/>
              </w:rPr>
            </w:pPr>
            <w:r w:rsidRPr="000D1EF9">
              <w:rPr>
                <w:rFonts w:ascii="Times New Roman" w:hAnsi="Times New Roman"/>
              </w:rPr>
              <w:t>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 в границах придорожных полос автомобильной дороги местного значения Московской области объектов капитального строительства, объектов, предназначенных для осуществления дорожной деятельности, объектов дорожного сервиса (без организации присоединения примыкания)</w:t>
            </w:r>
          </w:p>
        </w:tc>
      </w:tr>
      <w:tr w:rsidR="00BA2244" w:rsidRPr="000D1EF9" w:rsidTr="00452131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BA2244" w:rsidRPr="000D1EF9" w:rsidRDefault="00BA2244" w:rsidP="00BA2244">
            <w:pPr>
              <w:pStyle w:val="TableContents"/>
              <w:ind w:right="-280"/>
              <w:jc w:val="center"/>
              <w:rPr>
                <w:rFonts w:ascii="Times New Roman" w:hAnsi="Times New Roman"/>
                <w:lang w:val="en-US"/>
              </w:rPr>
            </w:pPr>
            <w:r w:rsidRPr="000D1EF9">
              <w:rPr>
                <w:rFonts w:ascii="Times New Roman" w:hAnsi="Times New Roman"/>
                <w:lang w:val="en-US"/>
              </w:rPr>
              <w:t>6.</w:t>
            </w:r>
          </w:p>
        </w:tc>
        <w:tc>
          <w:tcPr>
            <w:tcW w:w="4391" w:type="dxa"/>
            <w:tcBorders>
              <w:left w:val="single" w:sz="2" w:space="0" w:color="000000"/>
              <w:bottom w:val="single" w:sz="2" w:space="0" w:color="000000"/>
            </w:tcBorders>
          </w:tcPr>
          <w:p w:rsidR="00BA2244" w:rsidRPr="000D1EF9" w:rsidRDefault="00BA2244" w:rsidP="00BA2244">
            <w:pPr>
              <w:pStyle w:val="TableContents"/>
              <w:ind w:right="-280"/>
              <w:rPr>
                <w:rFonts w:ascii="Times New Roman" w:hAnsi="Times New Roman"/>
              </w:rPr>
            </w:pPr>
            <w:r w:rsidRPr="000D1EF9">
              <w:rPr>
                <w:rFonts w:ascii="Times New Roman" w:hAnsi="Times New Roman"/>
              </w:rPr>
              <w:t>физические лица – граждане Российской Федерации</w:t>
            </w:r>
          </w:p>
          <w:p w:rsidR="00BA2244" w:rsidRPr="000D1EF9" w:rsidRDefault="00BA2244" w:rsidP="00BA2244">
            <w:pPr>
              <w:pStyle w:val="TableContents"/>
              <w:ind w:right="-280"/>
              <w:rPr>
                <w:rFonts w:ascii="Times New Roman" w:hAnsi="Times New Roman"/>
              </w:rPr>
            </w:pPr>
            <w:r w:rsidRPr="000D1EF9">
              <w:rPr>
                <w:rFonts w:ascii="Times New Roman" w:hAnsi="Times New Roman"/>
              </w:rPr>
              <w:t>индивидуальные предприниматели</w:t>
            </w:r>
          </w:p>
          <w:p w:rsidR="00BA2244" w:rsidRPr="000D1EF9" w:rsidRDefault="00BA2244" w:rsidP="00BA2244">
            <w:pPr>
              <w:pStyle w:val="TableContents"/>
              <w:ind w:right="-280"/>
              <w:rPr>
                <w:rFonts w:ascii="Times New Roman" w:hAnsi="Times New Roman"/>
              </w:rPr>
            </w:pPr>
            <w:r w:rsidRPr="000D1EF9">
              <w:rPr>
                <w:rFonts w:ascii="Times New Roman" w:hAnsi="Times New Roman"/>
              </w:rPr>
              <w:t>юридические лица</w:t>
            </w:r>
          </w:p>
        </w:tc>
        <w:tc>
          <w:tcPr>
            <w:tcW w:w="4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2244" w:rsidRPr="000D1EF9" w:rsidRDefault="00BA2244" w:rsidP="00BA2244">
            <w:pPr>
              <w:pStyle w:val="TableContents"/>
              <w:ind w:right="112"/>
              <w:rPr>
                <w:rFonts w:ascii="Times New Roman" w:hAnsi="Times New Roman"/>
              </w:rPr>
            </w:pPr>
            <w:r w:rsidRPr="000D1EF9">
              <w:rPr>
                <w:rFonts w:ascii="Times New Roman" w:hAnsi="Times New Roman"/>
              </w:rPr>
              <w:t>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10 тыс. кв. м., присоединяемым к автомобильным дорогам</w:t>
            </w:r>
          </w:p>
        </w:tc>
      </w:tr>
      <w:tr w:rsidR="00BA2244" w:rsidRPr="000D1EF9" w:rsidTr="00452131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BA2244" w:rsidRPr="000D1EF9" w:rsidRDefault="00BA2244" w:rsidP="00BA2244">
            <w:pPr>
              <w:pStyle w:val="TableContents"/>
              <w:ind w:right="-280"/>
              <w:jc w:val="center"/>
              <w:rPr>
                <w:rFonts w:ascii="Times New Roman" w:hAnsi="Times New Roman"/>
                <w:lang w:val="en-US"/>
              </w:rPr>
            </w:pPr>
            <w:r w:rsidRPr="000D1EF9">
              <w:rPr>
                <w:rFonts w:ascii="Times New Roman" w:hAnsi="Times New Roman"/>
                <w:lang w:val="en-US"/>
              </w:rPr>
              <w:t>7.</w:t>
            </w:r>
          </w:p>
        </w:tc>
        <w:tc>
          <w:tcPr>
            <w:tcW w:w="4391" w:type="dxa"/>
            <w:tcBorders>
              <w:left w:val="single" w:sz="2" w:space="0" w:color="000000"/>
              <w:bottom w:val="single" w:sz="2" w:space="0" w:color="000000"/>
            </w:tcBorders>
          </w:tcPr>
          <w:p w:rsidR="00BA2244" w:rsidRPr="000D1EF9" w:rsidRDefault="00BA2244" w:rsidP="00BA2244">
            <w:pPr>
              <w:pStyle w:val="TableContents"/>
              <w:ind w:right="-280"/>
              <w:rPr>
                <w:rFonts w:ascii="Times New Roman" w:hAnsi="Times New Roman"/>
              </w:rPr>
            </w:pPr>
            <w:r w:rsidRPr="000D1EF9">
              <w:rPr>
                <w:rFonts w:ascii="Times New Roman" w:hAnsi="Times New Roman"/>
              </w:rPr>
              <w:t>юридические лица</w:t>
            </w:r>
          </w:p>
        </w:tc>
        <w:tc>
          <w:tcPr>
            <w:tcW w:w="4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2244" w:rsidRPr="000D1EF9" w:rsidRDefault="00BA2244" w:rsidP="00BA2244">
            <w:pPr>
              <w:pStyle w:val="TableContents"/>
              <w:ind w:right="112"/>
              <w:rPr>
                <w:rFonts w:ascii="Times New Roman" w:hAnsi="Times New Roman"/>
              </w:rPr>
            </w:pPr>
            <w:r w:rsidRPr="000D1EF9">
              <w:rPr>
                <w:rFonts w:ascii="Times New Roman" w:hAnsi="Times New Roman"/>
              </w:rPr>
              <w:t>обратившиеся за получением согласия, содержащего технические требования и условия, подлежащие обязательному исполнению, на прокладку, перенос или переустройство газопроводов, их эксплуатацию в границах полосы отвода и придорожных полос автомобильных дорог местного значения Московской области в рамках социальной газификации</w:t>
            </w:r>
          </w:p>
        </w:tc>
      </w:tr>
    </w:tbl>
    <w:p w:rsidR="00BA2244" w:rsidRPr="000D1EF9" w:rsidRDefault="00BA2244" w:rsidP="00BA2244">
      <w:pPr>
        <w:pStyle w:val="a9"/>
        <w:widowControl w:val="0"/>
        <w:ind w:right="-280" w:firstLine="709"/>
        <w:jc w:val="center"/>
        <w:rPr>
          <w:rFonts w:ascii="Times New Roman" w:hAnsi="Times New Roman"/>
          <w:sz w:val="24"/>
          <w:szCs w:val="24"/>
        </w:rPr>
      </w:pPr>
    </w:p>
    <w:p w:rsidR="00452131" w:rsidRDefault="00BA2244" w:rsidP="00BA2244">
      <w:pPr>
        <w:pStyle w:val="a9"/>
        <w:widowControl w:val="0"/>
        <w:ind w:right="-280"/>
        <w:jc w:val="center"/>
        <w:rPr>
          <w:rFonts w:ascii="Times New Roman" w:hAnsi="Times New Roman"/>
          <w:sz w:val="24"/>
          <w:szCs w:val="24"/>
        </w:rPr>
      </w:pPr>
      <w:r w:rsidRPr="000D1EF9">
        <w:rPr>
          <w:rFonts w:ascii="Times New Roman" w:hAnsi="Times New Roman"/>
          <w:sz w:val="24"/>
          <w:szCs w:val="24"/>
        </w:rPr>
        <w:t>Комбинации признаков заявителей,</w:t>
      </w:r>
      <w:r w:rsidR="00452131">
        <w:rPr>
          <w:rFonts w:ascii="Times New Roman" w:hAnsi="Times New Roman"/>
          <w:sz w:val="24"/>
          <w:szCs w:val="24"/>
        </w:rPr>
        <w:t xml:space="preserve"> </w:t>
      </w:r>
    </w:p>
    <w:p w:rsidR="00452131" w:rsidRDefault="00BA2244" w:rsidP="00BA2244">
      <w:pPr>
        <w:pStyle w:val="a9"/>
        <w:widowControl w:val="0"/>
        <w:ind w:right="-280"/>
        <w:jc w:val="center"/>
        <w:rPr>
          <w:rFonts w:ascii="Times New Roman" w:hAnsi="Times New Roman"/>
          <w:sz w:val="24"/>
          <w:szCs w:val="24"/>
        </w:rPr>
      </w:pPr>
      <w:r w:rsidRPr="000D1EF9">
        <w:rPr>
          <w:rFonts w:ascii="Times New Roman" w:hAnsi="Times New Roman"/>
          <w:sz w:val="24"/>
          <w:szCs w:val="24"/>
        </w:rPr>
        <w:t>каждая из которых соответствует одному варианту</w:t>
      </w:r>
    </w:p>
    <w:p w:rsidR="00BA2244" w:rsidRDefault="00BA2244" w:rsidP="00BA2244">
      <w:pPr>
        <w:pStyle w:val="a9"/>
        <w:widowControl w:val="0"/>
        <w:ind w:right="-280"/>
        <w:jc w:val="center"/>
        <w:rPr>
          <w:rFonts w:ascii="Times New Roman" w:hAnsi="Times New Roman"/>
          <w:sz w:val="24"/>
          <w:szCs w:val="24"/>
        </w:rPr>
      </w:pPr>
      <w:r w:rsidRPr="000D1EF9">
        <w:rPr>
          <w:rFonts w:ascii="Times New Roman" w:hAnsi="Times New Roman"/>
          <w:sz w:val="24"/>
          <w:szCs w:val="24"/>
        </w:rPr>
        <w:t>предоставления муниципальной услуги</w:t>
      </w:r>
    </w:p>
    <w:p w:rsidR="00452131" w:rsidRPr="000D1EF9" w:rsidRDefault="00452131" w:rsidP="00BA2244">
      <w:pPr>
        <w:pStyle w:val="a9"/>
        <w:widowControl w:val="0"/>
        <w:ind w:right="-280"/>
        <w:jc w:val="center"/>
        <w:rPr>
          <w:rFonts w:ascii="Times New Roman" w:hAnsi="Times New Roman"/>
          <w:sz w:val="24"/>
          <w:szCs w:val="24"/>
        </w:rPr>
      </w:pPr>
    </w:p>
    <w:tbl>
      <w:tblPr>
        <w:tblW w:w="963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5105"/>
        <w:gridCol w:w="3827"/>
      </w:tblGrid>
      <w:tr w:rsidR="00BA2244" w:rsidRPr="000D1EF9" w:rsidTr="00452131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A2244" w:rsidRPr="000D1EF9" w:rsidRDefault="00BA2244" w:rsidP="00BA2244">
            <w:pPr>
              <w:pStyle w:val="TableContents"/>
              <w:ind w:right="-280"/>
              <w:jc w:val="center"/>
              <w:rPr>
                <w:rFonts w:ascii="Times New Roman" w:hAnsi="Times New Roman"/>
                <w:lang w:val="en-US"/>
              </w:rPr>
            </w:pPr>
            <w:r w:rsidRPr="000D1EF9">
              <w:rPr>
                <w:rFonts w:ascii="Times New Roman" w:hAnsi="Times New Roman"/>
                <w:lang w:val="en-US"/>
              </w:rPr>
              <w:t>1.</w:t>
            </w:r>
          </w:p>
        </w:tc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A2244" w:rsidRPr="000D1EF9" w:rsidRDefault="00BA2244" w:rsidP="00BA2244">
            <w:pPr>
              <w:pStyle w:val="a0"/>
              <w:tabs>
                <w:tab w:val="left" w:pos="645"/>
              </w:tabs>
              <w:spacing w:after="0" w:line="240" w:lineRule="auto"/>
              <w:ind w:right="261"/>
              <w:jc w:val="both"/>
              <w:rPr>
                <w:rFonts w:ascii="Times New Roman" w:hAnsi="Times New Roman"/>
                <w:color w:val="00CC33"/>
              </w:rPr>
            </w:pPr>
            <w:r w:rsidRPr="000D1EF9">
              <w:rPr>
                <w:rFonts w:ascii="Times New Roman" w:hAnsi="Times New Roman"/>
                <w:color w:val="000000"/>
              </w:rPr>
              <w:t>физические лица – граждане Российской Федерации: 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ремонт, ремонт являющихся сооружениями пересечения автомобильной дороги местного значения Московской области с другими автомобильными дорогами и примыкания к автомобильной дороге местного значения Московской области другой автомобильной дороги объекта, не относящегося к объектам дорожного сервиса, включая их уполномоченных представителей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2244" w:rsidRPr="000D1EF9" w:rsidRDefault="00BA2244" w:rsidP="00452131">
            <w:pPr>
              <w:pStyle w:val="a9"/>
              <w:widowControl w:val="0"/>
              <w:ind w:left="119" w:right="967" w:firstLine="0"/>
              <w:rPr>
                <w:rFonts w:ascii="Times New Roman" w:hAnsi="Times New Roman"/>
                <w:sz w:val="24"/>
                <w:szCs w:val="24"/>
              </w:rPr>
            </w:pPr>
            <w:r w:rsidRPr="000D1EF9">
              <w:rPr>
                <w:rFonts w:ascii="Times New Roman" w:hAnsi="Times New Roman"/>
                <w:sz w:val="24"/>
                <w:szCs w:val="24"/>
              </w:rPr>
              <w:t>вариант предоставления муниципальной услуги, указанный в подпункте 17.1.1 пункта 17.1 Регламента</w:t>
            </w:r>
          </w:p>
        </w:tc>
      </w:tr>
      <w:tr w:rsidR="00BA2244" w:rsidRPr="000D1EF9" w:rsidTr="00452131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A2244" w:rsidRPr="000D1EF9" w:rsidRDefault="00BA2244" w:rsidP="00BA2244">
            <w:pPr>
              <w:pStyle w:val="TableContents"/>
              <w:ind w:right="-280"/>
              <w:jc w:val="center"/>
              <w:rPr>
                <w:rFonts w:ascii="Times New Roman" w:hAnsi="Times New Roman"/>
                <w:lang w:val="en-US"/>
              </w:rPr>
            </w:pPr>
            <w:r w:rsidRPr="000D1EF9">
              <w:rPr>
                <w:rFonts w:ascii="Times New Roman" w:hAnsi="Times New Roman"/>
                <w:lang w:val="en-US"/>
              </w:rPr>
              <w:t>2.</w:t>
            </w:r>
          </w:p>
        </w:tc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A2244" w:rsidRPr="000D1EF9" w:rsidRDefault="00BA2244" w:rsidP="00BA2244">
            <w:pPr>
              <w:pStyle w:val="a0"/>
              <w:tabs>
                <w:tab w:val="left" w:pos="645"/>
              </w:tabs>
              <w:spacing w:after="0" w:line="240" w:lineRule="auto"/>
              <w:ind w:right="261"/>
              <w:jc w:val="both"/>
              <w:rPr>
                <w:rFonts w:ascii="Times New Roman" w:hAnsi="Times New Roman"/>
                <w:color w:val="00CC33"/>
              </w:rPr>
            </w:pPr>
            <w:r w:rsidRPr="000D1EF9">
              <w:rPr>
                <w:rFonts w:ascii="Times New Roman" w:hAnsi="Times New Roman"/>
                <w:color w:val="000000"/>
              </w:rPr>
              <w:t>индивидуальные предприниматели: 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ремонт, ремонт являющихся сооружениями пересечения автомобильной дороги местного значения Московской области с другими автомобильными дорогами и примыкания к автомобильной дороге местного значения Московской области другой автомобильной дороги объекта, не относящегося к объектам дорожного сервиса, включая их уполномоченных представителей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15B" w:rsidRDefault="00BA2244" w:rsidP="00452131">
            <w:pPr>
              <w:pStyle w:val="a9"/>
              <w:widowControl w:val="0"/>
              <w:ind w:left="119" w:right="-280" w:firstLine="0"/>
              <w:rPr>
                <w:rFonts w:ascii="Times New Roman" w:hAnsi="Times New Roman"/>
                <w:sz w:val="24"/>
                <w:szCs w:val="24"/>
              </w:rPr>
            </w:pPr>
            <w:r w:rsidRPr="000D1EF9">
              <w:rPr>
                <w:rFonts w:ascii="Times New Roman" w:hAnsi="Times New Roman"/>
                <w:sz w:val="24"/>
                <w:szCs w:val="24"/>
              </w:rPr>
              <w:t xml:space="preserve">вариант предоставления муниципальной услуги, </w:t>
            </w:r>
          </w:p>
          <w:p w:rsidR="00BA2244" w:rsidRPr="000D1EF9" w:rsidRDefault="00BA2244" w:rsidP="00452131">
            <w:pPr>
              <w:pStyle w:val="a9"/>
              <w:widowControl w:val="0"/>
              <w:ind w:left="119" w:right="-280" w:firstLine="0"/>
              <w:rPr>
                <w:rFonts w:ascii="Times New Roman" w:hAnsi="Times New Roman"/>
                <w:sz w:val="24"/>
                <w:szCs w:val="24"/>
              </w:rPr>
            </w:pPr>
            <w:r w:rsidRPr="000D1EF9">
              <w:rPr>
                <w:rFonts w:ascii="Times New Roman" w:hAnsi="Times New Roman"/>
                <w:sz w:val="24"/>
                <w:szCs w:val="24"/>
              </w:rPr>
              <w:t>указанный в подпункте 17.1.2 пункта 17.1 Регламента</w:t>
            </w:r>
          </w:p>
        </w:tc>
      </w:tr>
      <w:tr w:rsidR="00BA2244" w:rsidRPr="000D1EF9" w:rsidTr="00452131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A2244" w:rsidRPr="000D1EF9" w:rsidRDefault="00BA2244" w:rsidP="00BA2244">
            <w:pPr>
              <w:pStyle w:val="TableContents"/>
              <w:ind w:right="-280"/>
              <w:jc w:val="center"/>
              <w:rPr>
                <w:rFonts w:ascii="Times New Roman" w:hAnsi="Times New Roman"/>
                <w:lang w:val="en-US"/>
              </w:rPr>
            </w:pPr>
            <w:r w:rsidRPr="000D1EF9">
              <w:rPr>
                <w:rFonts w:ascii="Times New Roman" w:hAnsi="Times New Roman"/>
                <w:lang w:val="en-US"/>
              </w:rPr>
              <w:t>3.</w:t>
            </w:r>
          </w:p>
        </w:tc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A2244" w:rsidRPr="000D1EF9" w:rsidRDefault="00BA2244" w:rsidP="00BA2244">
            <w:pPr>
              <w:pStyle w:val="a0"/>
              <w:tabs>
                <w:tab w:val="left" w:pos="645"/>
              </w:tabs>
              <w:spacing w:after="0" w:line="240" w:lineRule="auto"/>
              <w:ind w:right="261"/>
              <w:jc w:val="both"/>
              <w:rPr>
                <w:rFonts w:ascii="Times New Roman" w:hAnsi="Times New Roman"/>
                <w:color w:val="00CC33"/>
              </w:rPr>
            </w:pPr>
            <w:r w:rsidRPr="000D1EF9">
              <w:rPr>
                <w:rFonts w:ascii="Times New Roman" w:hAnsi="Times New Roman"/>
                <w:color w:val="000000"/>
              </w:rPr>
              <w:t>юридические лица: 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ремонт, ремонт являющихся сооружениями пересечения автомобильной дороги местного значения Московской области с другими автомобильными дорогами и примыкания к автомобильной дороге местного значения Московской области другой автомобильной дороги объекта, не относящегося к объектам дорожного сервиса, включая их уполномоченных представителей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15B" w:rsidRDefault="00BA2244" w:rsidP="00452131">
            <w:pPr>
              <w:pStyle w:val="a9"/>
              <w:widowControl w:val="0"/>
              <w:ind w:left="119" w:right="-280" w:firstLine="0"/>
              <w:rPr>
                <w:rFonts w:ascii="Times New Roman" w:hAnsi="Times New Roman"/>
                <w:sz w:val="24"/>
                <w:szCs w:val="24"/>
              </w:rPr>
            </w:pPr>
            <w:r w:rsidRPr="000D1EF9">
              <w:rPr>
                <w:rFonts w:ascii="Times New Roman" w:hAnsi="Times New Roman"/>
                <w:sz w:val="24"/>
                <w:szCs w:val="24"/>
              </w:rPr>
              <w:t xml:space="preserve">вариант предоставления муниципальной услуги, </w:t>
            </w:r>
          </w:p>
          <w:p w:rsidR="00BA2244" w:rsidRPr="000D1EF9" w:rsidRDefault="00BA2244" w:rsidP="00452131">
            <w:pPr>
              <w:pStyle w:val="a9"/>
              <w:widowControl w:val="0"/>
              <w:ind w:left="119" w:right="-280" w:firstLine="0"/>
              <w:rPr>
                <w:rFonts w:ascii="Times New Roman" w:hAnsi="Times New Roman"/>
                <w:sz w:val="24"/>
                <w:szCs w:val="24"/>
              </w:rPr>
            </w:pPr>
            <w:r w:rsidRPr="000D1EF9">
              <w:rPr>
                <w:rFonts w:ascii="Times New Roman" w:hAnsi="Times New Roman"/>
                <w:sz w:val="24"/>
                <w:szCs w:val="24"/>
              </w:rPr>
              <w:t>указанный в подпункте 17.1.3 пункта 17.1 Регламента</w:t>
            </w:r>
          </w:p>
        </w:tc>
      </w:tr>
      <w:tr w:rsidR="00BA2244" w:rsidRPr="000D1EF9" w:rsidTr="00452131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A2244" w:rsidRPr="000D1EF9" w:rsidRDefault="00BA2244" w:rsidP="00BA2244">
            <w:pPr>
              <w:pStyle w:val="TableContents"/>
              <w:ind w:right="-280"/>
              <w:jc w:val="center"/>
              <w:rPr>
                <w:rFonts w:ascii="Times New Roman" w:hAnsi="Times New Roman"/>
                <w:lang w:val="en-US"/>
              </w:rPr>
            </w:pPr>
            <w:r w:rsidRPr="000D1EF9">
              <w:rPr>
                <w:rFonts w:ascii="Times New Roman" w:hAnsi="Times New Roman"/>
                <w:lang w:val="en-US"/>
              </w:rPr>
              <w:t>4.</w:t>
            </w:r>
          </w:p>
        </w:tc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A2244" w:rsidRPr="000D1EF9" w:rsidRDefault="00BA2244" w:rsidP="00BA2244">
            <w:pPr>
              <w:pStyle w:val="a0"/>
              <w:tabs>
                <w:tab w:val="left" w:pos="645"/>
              </w:tabs>
              <w:spacing w:after="0" w:line="240" w:lineRule="auto"/>
              <w:ind w:right="261"/>
              <w:jc w:val="both"/>
              <w:rPr>
                <w:rFonts w:ascii="Times New Roman" w:hAnsi="Times New Roman"/>
                <w:color w:val="00CC33"/>
              </w:rPr>
            </w:pPr>
            <w:r w:rsidRPr="000D1EF9">
              <w:rPr>
                <w:rFonts w:ascii="Times New Roman" w:hAnsi="Times New Roman"/>
                <w:color w:val="000000"/>
              </w:rPr>
              <w:t>физические лица – граждане Российской Федерации:  обратившиеся за получением согласия, содержащего технические требования и условия, подлежащие обязательному исполнению, на установку рекламных конструкций, информационных щитов и указателей в границах полос отвода и(или) придорожных полос автомобильных дорог местного значения Московской области, включая их уполномоченных представителей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15B" w:rsidRDefault="00BA2244" w:rsidP="00E1215B">
            <w:pPr>
              <w:pStyle w:val="a9"/>
              <w:widowControl w:val="0"/>
              <w:ind w:left="119" w:right="-280" w:firstLine="0"/>
              <w:rPr>
                <w:rFonts w:ascii="Times New Roman" w:hAnsi="Times New Roman"/>
                <w:sz w:val="24"/>
                <w:szCs w:val="24"/>
              </w:rPr>
            </w:pPr>
            <w:r w:rsidRPr="000D1EF9">
              <w:rPr>
                <w:rFonts w:ascii="Times New Roman" w:hAnsi="Times New Roman"/>
                <w:sz w:val="24"/>
                <w:szCs w:val="24"/>
              </w:rPr>
              <w:t xml:space="preserve">вариант предоставления муниципальной услуги, </w:t>
            </w:r>
          </w:p>
          <w:p w:rsidR="00BA2244" w:rsidRPr="000D1EF9" w:rsidRDefault="00BA2244" w:rsidP="00E1215B">
            <w:pPr>
              <w:pStyle w:val="a9"/>
              <w:widowControl w:val="0"/>
              <w:ind w:left="119" w:right="-280" w:firstLine="0"/>
              <w:rPr>
                <w:rFonts w:ascii="Times New Roman" w:hAnsi="Times New Roman"/>
                <w:sz w:val="24"/>
                <w:szCs w:val="24"/>
              </w:rPr>
            </w:pPr>
            <w:r w:rsidRPr="000D1EF9">
              <w:rPr>
                <w:rFonts w:ascii="Times New Roman" w:hAnsi="Times New Roman"/>
                <w:sz w:val="24"/>
                <w:szCs w:val="24"/>
              </w:rPr>
              <w:t>указанный в подпункте 17.1.4 пункта 17.1 Регламента</w:t>
            </w:r>
          </w:p>
        </w:tc>
      </w:tr>
      <w:tr w:rsidR="00BA2244" w:rsidRPr="000D1EF9" w:rsidTr="00452131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A2244" w:rsidRPr="000D1EF9" w:rsidRDefault="00BA2244" w:rsidP="00BA2244">
            <w:pPr>
              <w:pStyle w:val="TableContents"/>
              <w:ind w:right="-280"/>
              <w:jc w:val="center"/>
              <w:rPr>
                <w:rFonts w:ascii="Times New Roman" w:hAnsi="Times New Roman"/>
                <w:lang w:val="en-US"/>
              </w:rPr>
            </w:pPr>
            <w:r w:rsidRPr="000D1EF9">
              <w:rPr>
                <w:rFonts w:ascii="Times New Roman" w:hAnsi="Times New Roman"/>
                <w:lang w:val="en-US"/>
              </w:rPr>
              <w:t>5.</w:t>
            </w:r>
          </w:p>
        </w:tc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A2244" w:rsidRPr="000D1EF9" w:rsidRDefault="00BA2244" w:rsidP="00BA2244">
            <w:pPr>
              <w:pStyle w:val="a0"/>
              <w:tabs>
                <w:tab w:val="left" w:pos="645"/>
              </w:tabs>
              <w:spacing w:after="0" w:line="240" w:lineRule="auto"/>
              <w:ind w:right="261"/>
              <w:jc w:val="both"/>
              <w:rPr>
                <w:rFonts w:ascii="Times New Roman" w:hAnsi="Times New Roman"/>
                <w:color w:val="00CC33"/>
              </w:rPr>
            </w:pPr>
            <w:r w:rsidRPr="000D1EF9">
              <w:rPr>
                <w:rFonts w:ascii="Times New Roman" w:hAnsi="Times New Roman"/>
                <w:color w:val="000000"/>
              </w:rPr>
              <w:t>индивидуальные предприниматели:  обратившиеся за получением согласия, содержащего технические требования и условия, подлежащие обязательному исполнению, на установку рекламных конструкций, информационных щитов и указателей в границах полос отвода и(или) придорожных полос автомобильных дорог местного значения Московской области, включая их уполномоченных представителей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15B" w:rsidRDefault="00BA2244" w:rsidP="00E1215B">
            <w:pPr>
              <w:pStyle w:val="a9"/>
              <w:widowControl w:val="0"/>
              <w:ind w:left="119" w:right="-280" w:firstLine="0"/>
              <w:rPr>
                <w:rFonts w:ascii="Times New Roman" w:hAnsi="Times New Roman"/>
                <w:sz w:val="24"/>
                <w:szCs w:val="24"/>
              </w:rPr>
            </w:pPr>
            <w:r w:rsidRPr="000D1EF9">
              <w:rPr>
                <w:rFonts w:ascii="Times New Roman" w:hAnsi="Times New Roman"/>
                <w:sz w:val="24"/>
                <w:szCs w:val="24"/>
              </w:rPr>
              <w:t xml:space="preserve">вариант предоставления муниципальной услуги, </w:t>
            </w:r>
          </w:p>
          <w:p w:rsidR="00BA2244" w:rsidRPr="000D1EF9" w:rsidRDefault="00BA2244" w:rsidP="00E1215B">
            <w:pPr>
              <w:pStyle w:val="a9"/>
              <w:widowControl w:val="0"/>
              <w:ind w:left="119" w:right="-280" w:firstLine="0"/>
              <w:rPr>
                <w:rFonts w:ascii="Times New Roman" w:hAnsi="Times New Roman"/>
                <w:sz w:val="24"/>
                <w:szCs w:val="24"/>
              </w:rPr>
            </w:pPr>
            <w:r w:rsidRPr="000D1EF9">
              <w:rPr>
                <w:rFonts w:ascii="Times New Roman" w:hAnsi="Times New Roman"/>
                <w:sz w:val="24"/>
                <w:szCs w:val="24"/>
              </w:rPr>
              <w:t>указанный в подпункте 17.1.5 пункта 17.1 Регламента</w:t>
            </w:r>
          </w:p>
        </w:tc>
      </w:tr>
      <w:tr w:rsidR="00BA2244" w:rsidRPr="000D1EF9" w:rsidTr="00452131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A2244" w:rsidRPr="000D1EF9" w:rsidRDefault="00BA2244" w:rsidP="00BA2244">
            <w:pPr>
              <w:pStyle w:val="TableContents"/>
              <w:ind w:right="-280"/>
              <w:jc w:val="center"/>
              <w:rPr>
                <w:rFonts w:ascii="Times New Roman" w:hAnsi="Times New Roman"/>
                <w:lang w:val="en-US"/>
              </w:rPr>
            </w:pPr>
            <w:r w:rsidRPr="000D1EF9">
              <w:rPr>
                <w:rFonts w:ascii="Times New Roman" w:hAnsi="Times New Roman"/>
                <w:lang w:val="en-US"/>
              </w:rPr>
              <w:t>6.</w:t>
            </w:r>
          </w:p>
        </w:tc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A2244" w:rsidRPr="000D1EF9" w:rsidRDefault="00BA2244" w:rsidP="00BA2244">
            <w:pPr>
              <w:pStyle w:val="a0"/>
              <w:tabs>
                <w:tab w:val="left" w:pos="645"/>
              </w:tabs>
              <w:spacing w:after="0" w:line="240" w:lineRule="auto"/>
              <w:ind w:right="261"/>
              <w:jc w:val="both"/>
              <w:rPr>
                <w:rFonts w:ascii="Times New Roman" w:hAnsi="Times New Roman"/>
                <w:color w:val="00CC33"/>
              </w:rPr>
            </w:pPr>
            <w:r w:rsidRPr="000D1EF9">
              <w:rPr>
                <w:rFonts w:ascii="Times New Roman" w:hAnsi="Times New Roman"/>
                <w:color w:val="000000"/>
              </w:rPr>
              <w:t>юридические лица:  обратившиеся за получением согласия, содержащего технические требования и условия, подлежащие обязательному исполнению, на установку рекламных конструкций, информационных щитов и указателей в границах полос отвода и(или) придорожных полос автомобильных дорог местного значения Московской области, включая их уполномоченных представителей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15B" w:rsidRDefault="00BA2244" w:rsidP="00E1215B">
            <w:pPr>
              <w:pStyle w:val="a9"/>
              <w:widowControl w:val="0"/>
              <w:ind w:left="119" w:right="-280" w:firstLine="0"/>
              <w:rPr>
                <w:rFonts w:ascii="Times New Roman" w:hAnsi="Times New Roman"/>
                <w:sz w:val="24"/>
                <w:szCs w:val="24"/>
              </w:rPr>
            </w:pPr>
            <w:r w:rsidRPr="000D1EF9">
              <w:rPr>
                <w:rFonts w:ascii="Times New Roman" w:hAnsi="Times New Roman"/>
                <w:sz w:val="24"/>
                <w:szCs w:val="24"/>
              </w:rPr>
              <w:t xml:space="preserve">вариант предоставления муниципальной услуги, </w:t>
            </w:r>
          </w:p>
          <w:p w:rsidR="00BA2244" w:rsidRPr="000D1EF9" w:rsidRDefault="00BA2244" w:rsidP="00E1215B">
            <w:pPr>
              <w:pStyle w:val="a9"/>
              <w:widowControl w:val="0"/>
              <w:ind w:left="119" w:right="-280" w:firstLine="0"/>
              <w:rPr>
                <w:rFonts w:ascii="Times New Roman" w:hAnsi="Times New Roman"/>
                <w:sz w:val="24"/>
                <w:szCs w:val="24"/>
              </w:rPr>
            </w:pPr>
            <w:r w:rsidRPr="000D1EF9">
              <w:rPr>
                <w:rFonts w:ascii="Times New Roman" w:hAnsi="Times New Roman"/>
                <w:sz w:val="24"/>
                <w:szCs w:val="24"/>
              </w:rPr>
              <w:t>указанный в подпункте 17.1.6 пункта 17.1 Регламента</w:t>
            </w:r>
          </w:p>
        </w:tc>
      </w:tr>
      <w:tr w:rsidR="00BA2244" w:rsidRPr="000D1EF9" w:rsidTr="00452131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A2244" w:rsidRPr="000D1EF9" w:rsidRDefault="00BA2244" w:rsidP="00BA2244">
            <w:pPr>
              <w:pStyle w:val="TableContents"/>
              <w:ind w:right="-280"/>
              <w:jc w:val="center"/>
              <w:rPr>
                <w:rFonts w:ascii="Times New Roman" w:hAnsi="Times New Roman"/>
                <w:lang w:val="en-US"/>
              </w:rPr>
            </w:pPr>
            <w:r w:rsidRPr="000D1EF9">
              <w:rPr>
                <w:rFonts w:ascii="Times New Roman" w:hAnsi="Times New Roman"/>
                <w:lang w:val="en-US"/>
              </w:rPr>
              <w:t>7.</w:t>
            </w:r>
          </w:p>
        </w:tc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A2244" w:rsidRPr="000D1EF9" w:rsidRDefault="00BA2244" w:rsidP="00BA2244">
            <w:pPr>
              <w:pStyle w:val="a0"/>
              <w:tabs>
                <w:tab w:val="left" w:pos="645"/>
              </w:tabs>
              <w:spacing w:after="0" w:line="240" w:lineRule="auto"/>
              <w:ind w:right="261"/>
              <w:jc w:val="both"/>
              <w:rPr>
                <w:rFonts w:ascii="Times New Roman" w:hAnsi="Times New Roman"/>
                <w:color w:val="00CC33"/>
              </w:rPr>
            </w:pPr>
            <w:r w:rsidRPr="000D1EF9">
              <w:rPr>
                <w:rFonts w:ascii="Times New Roman" w:hAnsi="Times New Roman"/>
                <w:color w:val="000000"/>
              </w:rPr>
              <w:t>физические лица – граждане Российской Федерации:  обратившиеся за получением согласия, содержащего технические требования и условия, подлежащие обязательному исполнению, на прокладку, перенос или переустройство инженерных коммуникаций, их эксплуатацию в границах полосы отвода и придорожных полос автомобильных дорог местного значения Московской области, включая их уполномоченных представителей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15B" w:rsidRDefault="00BA2244" w:rsidP="00E1215B">
            <w:pPr>
              <w:pStyle w:val="a9"/>
              <w:widowControl w:val="0"/>
              <w:ind w:left="119" w:right="-280" w:firstLine="0"/>
              <w:rPr>
                <w:rFonts w:ascii="Times New Roman" w:hAnsi="Times New Roman"/>
                <w:sz w:val="24"/>
                <w:szCs w:val="24"/>
              </w:rPr>
            </w:pPr>
            <w:r w:rsidRPr="000D1EF9">
              <w:rPr>
                <w:rFonts w:ascii="Times New Roman" w:hAnsi="Times New Roman"/>
                <w:sz w:val="24"/>
                <w:szCs w:val="24"/>
              </w:rPr>
              <w:t xml:space="preserve">вариант предоставления муниципальной услуги, </w:t>
            </w:r>
          </w:p>
          <w:p w:rsidR="00BA2244" w:rsidRPr="000D1EF9" w:rsidRDefault="00BA2244" w:rsidP="00E1215B">
            <w:pPr>
              <w:pStyle w:val="a9"/>
              <w:widowControl w:val="0"/>
              <w:ind w:left="119" w:right="-280" w:firstLine="0"/>
              <w:rPr>
                <w:rFonts w:ascii="Times New Roman" w:hAnsi="Times New Roman"/>
                <w:sz w:val="24"/>
                <w:szCs w:val="24"/>
              </w:rPr>
            </w:pPr>
            <w:r w:rsidRPr="000D1EF9">
              <w:rPr>
                <w:rFonts w:ascii="Times New Roman" w:hAnsi="Times New Roman"/>
                <w:sz w:val="24"/>
                <w:szCs w:val="24"/>
              </w:rPr>
              <w:t>указанный в подпункте 17.1.7 пункта 17.1 Регламента</w:t>
            </w:r>
          </w:p>
        </w:tc>
      </w:tr>
      <w:tr w:rsidR="00BA2244" w:rsidRPr="000D1EF9" w:rsidTr="00452131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A2244" w:rsidRPr="000D1EF9" w:rsidRDefault="00BA2244" w:rsidP="00BA2244">
            <w:pPr>
              <w:pStyle w:val="TableContents"/>
              <w:ind w:right="-280"/>
              <w:jc w:val="center"/>
              <w:rPr>
                <w:rFonts w:ascii="Times New Roman" w:hAnsi="Times New Roman"/>
                <w:lang w:val="en-US"/>
              </w:rPr>
            </w:pPr>
            <w:r w:rsidRPr="000D1EF9">
              <w:rPr>
                <w:rFonts w:ascii="Times New Roman" w:hAnsi="Times New Roman"/>
                <w:lang w:val="en-US"/>
              </w:rPr>
              <w:t>8.</w:t>
            </w:r>
          </w:p>
        </w:tc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A2244" w:rsidRPr="000D1EF9" w:rsidRDefault="00BA2244" w:rsidP="00BA2244">
            <w:pPr>
              <w:pStyle w:val="a0"/>
              <w:tabs>
                <w:tab w:val="left" w:pos="645"/>
              </w:tabs>
              <w:spacing w:after="0" w:line="240" w:lineRule="auto"/>
              <w:ind w:right="261"/>
              <w:jc w:val="both"/>
              <w:rPr>
                <w:rFonts w:ascii="Times New Roman" w:hAnsi="Times New Roman"/>
                <w:color w:val="00CC33"/>
              </w:rPr>
            </w:pPr>
            <w:r w:rsidRPr="000D1EF9">
              <w:rPr>
                <w:rFonts w:ascii="Times New Roman" w:hAnsi="Times New Roman"/>
                <w:color w:val="000000"/>
              </w:rPr>
              <w:t>индивидуальные предприниматели:  обратившиеся за получением согласия, содержащего технические требования и условия, подлежащие обязательному исполнению, на прокладку, перенос или переустройство инженерных коммуникаций, их эксплуатацию в границах полосы отвода и придорожных полос автомобильных дорог местного значения Московской области, включая их уполномоченных представителей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15B" w:rsidRDefault="00BA2244" w:rsidP="00E1215B">
            <w:pPr>
              <w:pStyle w:val="a9"/>
              <w:widowControl w:val="0"/>
              <w:ind w:left="119" w:right="-280" w:firstLine="0"/>
              <w:rPr>
                <w:rFonts w:ascii="Times New Roman" w:hAnsi="Times New Roman"/>
                <w:sz w:val="24"/>
                <w:szCs w:val="24"/>
              </w:rPr>
            </w:pPr>
            <w:r w:rsidRPr="000D1EF9">
              <w:rPr>
                <w:rFonts w:ascii="Times New Roman" w:hAnsi="Times New Roman"/>
                <w:sz w:val="24"/>
                <w:szCs w:val="24"/>
              </w:rPr>
              <w:t xml:space="preserve">вариант предоставления муниципальной услуги, </w:t>
            </w:r>
          </w:p>
          <w:p w:rsidR="00BA2244" w:rsidRPr="000D1EF9" w:rsidRDefault="00BA2244" w:rsidP="00E1215B">
            <w:pPr>
              <w:pStyle w:val="a9"/>
              <w:widowControl w:val="0"/>
              <w:ind w:left="119" w:right="-280" w:firstLine="0"/>
              <w:rPr>
                <w:rFonts w:ascii="Times New Roman" w:hAnsi="Times New Roman"/>
                <w:sz w:val="24"/>
                <w:szCs w:val="24"/>
              </w:rPr>
            </w:pPr>
            <w:r w:rsidRPr="000D1EF9">
              <w:rPr>
                <w:rFonts w:ascii="Times New Roman" w:hAnsi="Times New Roman"/>
                <w:sz w:val="24"/>
                <w:szCs w:val="24"/>
              </w:rPr>
              <w:t>указанный в подпункте 17.1.8 пункта 17.1 Регламента</w:t>
            </w:r>
          </w:p>
        </w:tc>
      </w:tr>
      <w:tr w:rsidR="00BA2244" w:rsidRPr="000D1EF9" w:rsidTr="00452131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A2244" w:rsidRPr="000D1EF9" w:rsidRDefault="00BA2244" w:rsidP="00BA2244">
            <w:pPr>
              <w:pStyle w:val="TableContents"/>
              <w:ind w:right="-280"/>
              <w:jc w:val="center"/>
              <w:rPr>
                <w:rFonts w:ascii="Times New Roman" w:hAnsi="Times New Roman"/>
                <w:lang w:val="en-US"/>
              </w:rPr>
            </w:pPr>
            <w:r w:rsidRPr="000D1EF9">
              <w:rPr>
                <w:rFonts w:ascii="Times New Roman" w:hAnsi="Times New Roman"/>
                <w:lang w:val="en-US"/>
              </w:rPr>
              <w:t>9.</w:t>
            </w:r>
          </w:p>
        </w:tc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A2244" w:rsidRPr="000D1EF9" w:rsidRDefault="00BA2244" w:rsidP="00BA2244">
            <w:pPr>
              <w:pStyle w:val="a0"/>
              <w:tabs>
                <w:tab w:val="left" w:pos="645"/>
              </w:tabs>
              <w:spacing w:after="0" w:line="240" w:lineRule="auto"/>
              <w:ind w:right="261"/>
              <w:jc w:val="both"/>
              <w:rPr>
                <w:rFonts w:ascii="Times New Roman" w:hAnsi="Times New Roman"/>
                <w:color w:val="00CC33"/>
              </w:rPr>
            </w:pPr>
            <w:r w:rsidRPr="000D1EF9">
              <w:rPr>
                <w:rFonts w:ascii="Times New Roman" w:hAnsi="Times New Roman"/>
                <w:color w:val="000000"/>
              </w:rPr>
              <w:t>юридические лица:  обратившиеся за получением согласия, содержащего обязательные технические требования и условия, на прокладку, перенос или переустройство инженерных коммуникаций, их эксплуатацию в границах полосы отвода и придорожных полос автомобильных дорог местного значения Московской области, включая их уполномоченных представителей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15B" w:rsidRDefault="00BA2244" w:rsidP="00E1215B">
            <w:pPr>
              <w:pStyle w:val="a9"/>
              <w:widowControl w:val="0"/>
              <w:ind w:left="119" w:right="-280" w:firstLine="0"/>
              <w:rPr>
                <w:rFonts w:ascii="Times New Roman" w:hAnsi="Times New Roman"/>
                <w:sz w:val="24"/>
                <w:szCs w:val="24"/>
              </w:rPr>
            </w:pPr>
            <w:r w:rsidRPr="000D1EF9">
              <w:rPr>
                <w:rFonts w:ascii="Times New Roman" w:hAnsi="Times New Roman"/>
                <w:sz w:val="24"/>
                <w:szCs w:val="24"/>
              </w:rPr>
              <w:t xml:space="preserve">вариант предоставления муниципальной услуги, </w:t>
            </w:r>
          </w:p>
          <w:p w:rsidR="00BA2244" w:rsidRPr="000D1EF9" w:rsidRDefault="00BA2244" w:rsidP="00E1215B">
            <w:pPr>
              <w:pStyle w:val="a9"/>
              <w:widowControl w:val="0"/>
              <w:ind w:left="119" w:right="-280" w:firstLine="0"/>
              <w:rPr>
                <w:rFonts w:ascii="Times New Roman" w:hAnsi="Times New Roman"/>
                <w:sz w:val="24"/>
                <w:szCs w:val="24"/>
              </w:rPr>
            </w:pPr>
            <w:r w:rsidRPr="000D1EF9">
              <w:rPr>
                <w:rFonts w:ascii="Times New Roman" w:hAnsi="Times New Roman"/>
                <w:sz w:val="24"/>
                <w:szCs w:val="24"/>
              </w:rPr>
              <w:t>указанный в подпункте 17.1.9 пункта 17.1 Регламента</w:t>
            </w:r>
          </w:p>
        </w:tc>
      </w:tr>
      <w:tr w:rsidR="00BA2244" w:rsidRPr="000D1EF9" w:rsidTr="00452131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A2244" w:rsidRPr="000D1EF9" w:rsidRDefault="00BA2244" w:rsidP="00BA2244">
            <w:pPr>
              <w:pStyle w:val="TableContents"/>
              <w:ind w:right="-280"/>
              <w:jc w:val="center"/>
              <w:rPr>
                <w:rFonts w:ascii="Times New Roman" w:hAnsi="Times New Roman"/>
                <w:lang w:val="en-US"/>
              </w:rPr>
            </w:pPr>
            <w:r w:rsidRPr="000D1EF9">
              <w:rPr>
                <w:rFonts w:ascii="Times New Roman" w:hAnsi="Times New Roman"/>
                <w:lang w:val="en-US"/>
              </w:rPr>
              <w:t>10.</w:t>
            </w:r>
          </w:p>
        </w:tc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A2244" w:rsidRPr="000D1EF9" w:rsidRDefault="00BA2244" w:rsidP="00BA2244">
            <w:pPr>
              <w:pStyle w:val="a0"/>
              <w:tabs>
                <w:tab w:val="left" w:pos="645"/>
              </w:tabs>
              <w:spacing w:after="0" w:line="240" w:lineRule="auto"/>
              <w:ind w:right="261"/>
              <w:jc w:val="both"/>
              <w:rPr>
                <w:rFonts w:ascii="Times New Roman" w:hAnsi="Times New Roman"/>
                <w:color w:val="00CC33"/>
              </w:rPr>
            </w:pPr>
            <w:r w:rsidRPr="000D1EF9">
              <w:rPr>
                <w:rFonts w:ascii="Times New Roman" w:hAnsi="Times New Roman"/>
                <w:color w:val="000000"/>
              </w:rPr>
              <w:t>физические лица – граждане Российской Федерации: 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 в границах придорожных полос автомобильной дороги местного значения Московской области объектов капитального строительства, объектов, предназначенных для осуществления дорожной деятельности, объектов дорожного сервиса (без организации присоединения примыкания), включая их уполномоченных представителей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15B" w:rsidRDefault="00BA2244" w:rsidP="00E1215B">
            <w:pPr>
              <w:pStyle w:val="a9"/>
              <w:widowControl w:val="0"/>
              <w:ind w:left="119" w:right="-280" w:firstLine="0"/>
              <w:rPr>
                <w:rFonts w:ascii="Times New Roman" w:hAnsi="Times New Roman"/>
                <w:sz w:val="24"/>
                <w:szCs w:val="24"/>
              </w:rPr>
            </w:pPr>
            <w:r w:rsidRPr="000D1EF9">
              <w:rPr>
                <w:rFonts w:ascii="Times New Roman" w:hAnsi="Times New Roman"/>
                <w:sz w:val="24"/>
                <w:szCs w:val="24"/>
              </w:rPr>
              <w:t xml:space="preserve">вариант предоставления муниципальной услуги, </w:t>
            </w:r>
          </w:p>
          <w:p w:rsidR="00BA2244" w:rsidRPr="000D1EF9" w:rsidRDefault="00BA2244" w:rsidP="00E1215B">
            <w:pPr>
              <w:pStyle w:val="a9"/>
              <w:widowControl w:val="0"/>
              <w:ind w:left="119" w:right="-280" w:firstLine="0"/>
              <w:rPr>
                <w:rFonts w:ascii="Times New Roman" w:hAnsi="Times New Roman"/>
                <w:sz w:val="24"/>
                <w:szCs w:val="24"/>
              </w:rPr>
            </w:pPr>
            <w:r w:rsidRPr="000D1EF9">
              <w:rPr>
                <w:rFonts w:ascii="Times New Roman" w:hAnsi="Times New Roman"/>
                <w:sz w:val="24"/>
                <w:szCs w:val="24"/>
              </w:rPr>
              <w:t>указанный в подпункте 17.1.10 пункта 17.1 Регламента</w:t>
            </w:r>
          </w:p>
        </w:tc>
      </w:tr>
      <w:tr w:rsidR="00BA2244" w:rsidRPr="000D1EF9" w:rsidTr="00452131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A2244" w:rsidRPr="000D1EF9" w:rsidRDefault="00BA2244" w:rsidP="00BA2244">
            <w:pPr>
              <w:pStyle w:val="TableContents"/>
              <w:ind w:right="-280"/>
              <w:jc w:val="center"/>
              <w:rPr>
                <w:rFonts w:ascii="Times New Roman" w:hAnsi="Times New Roman"/>
                <w:lang w:val="en-US"/>
              </w:rPr>
            </w:pPr>
            <w:r w:rsidRPr="000D1EF9">
              <w:rPr>
                <w:rFonts w:ascii="Times New Roman" w:hAnsi="Times New Roman"/>
                <w:lang w:val="en-US"/>
              </w:rPr>
              <w:t>11.</w:t>
            </w:r>
          </w:p>
        </w:tc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A2244" w:rsidRPr="000D1EF9" w:rsidRDefault="00BA2244" w:rsidP="00BA2244">
            <w:pPr>
              <w:pStyle w:val="a0"/>
              <w:tabs>
                <w:tab w:val="left" w:pos="645"/>
              </w:tabs>
              <w:spacing w:after="0" w:line="240" w:lineRule="auto"/>
              <w:ind w:right="261"/>
              <w:jc w:val="both"/>
              <w:rPr>
                <w:rFonts w:ascii="Times New Roman" w:hAnsi="Times New Roman"/>
                <w:color w:val="00CC33"/>
              </w:rPr>
            </w:pPr>
            <w:r w:rsidRPr="000D1EF9">
              <w:rPr>
                <w:rFonts w:ascii="Times New Roman" w:hAnsi="Times New Roman"/>
                <w:color w:val="000000"/>
              </w:rPr>
              <w:t>индивидуальные предприниматели: 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 в границах придорожных полос автомобильной дороги местного значения Московской области объектов капитального строительства, объектов, предназначенных для осуществления дорожной деятельности, объектов дорожного сервиса (без организации присоединения примыкания), включая их уполномоченных представителей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15B" w:rsidRDefault="00BA2244" w:rsidP="00E1215B">
            <w:pPr>
              <w:pStyle w:val="a9"/>
              <w:widowControl w:val="0"/>
              <w:ind w:left="119" w:right="-280" w:firstLine="0"/>
              <w:rPr>
                <w:rFonts w:ascii="Times New Roman" w:hAnsi="Times New Roman"/>
                <w:sz w:val="24"/>
                <w:szCs w:val="24"/>
              </w:rPr>
            </w:pPr>
            <w:r w:rsidRPr="000D1EF9">
              <w:rPr>
                <w:rFonts w:ascii="Times New Roman" w:hAnsi="Times New Roman"/>
                <w:sz w:val="24"/>
                <w:szCs w:val="24"/>
              </w:rPr>
              <w:t xml:space="preserve">вариант предоставления муниципальной услуги, </w:t>
            </w:r>
          </w:p>
          <w:p w:rsidR="00BA2244" w:rsidRPr="000D1EF9" w:rsidRDefault="00BA2244" w:rsidP="00E1215B">
            <w:pPr>
              <w:pStyle w:val="a9"/>
              <w:widowControl w:val="0"/>
              <w:ind w:left="119" w:right="-280" w:firstLine="0"/>
              <w:rPr>
                <w:rFonts w:ascii="Times New Roman" w:hAnsi="Times New Roman"/>
                <w:sz w:val="24"/>
                <w:szCs w:val="24"/>
              </w:rPr>
            </w:pPr>
            <w:r w:rsidRPr="000D1EF9">
              <w:rPr>
                <w:rFonts w:ascii="Times New Roman" w:hAnsi="Times New Roman"/>
                <w:sz w:val="24"/>
                <w:szCs w:val="24"/>
              </w:rPr>
              <w:t>указанный в подпункте 17.1.11 пункта 17.1 Регламента</w:t>
            </w:r>
          </w:p>
        </w:tc>
      </w:tr>
      <w:tr w:rsidR="00BA2244" w:rsidRPr="000D1EF9" w:rsidTr="00452131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A2244" w:rsidRPr="000D1EF9" w:rsidRDefault="00BA2244" w:rsidP="00BA2244">
            <w:pPr>
              <w:pStyle w:val="TableContents"/>
              <w:ind w:right="-280"/>
              <w:jc w:val="center"/>
              <w:rPr>
                <w:rFonts w:ascii="Times New Roman" w:hAnsi="Times New Roman"/>
                <w:lang w:val="en-US"/>
              </w:rPr>
            </w:pPr>
            <w:r w:rsidRPr="000D1EF9">
              <w:rPr>
                <w:rFonts w:ascii="Times New Roman" w:hAnsi="Times New Roman"/>
                <w:lang w:val="en-US"/>
              </w:rPr>
              <w:t>12.</w:t>
            </w:r>
          </w:p>
        </w:tc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A2244" w:rsidRPr="000D1EF9" w:rsidRDefault="00BA2244" w:rsidP="00BA2244">
            <w:pPr>
              <w:pStyle w:val="a0"/>
              <w:tabs>
                <w:tab w:val="left" w:pos="645"/>
              </w:tabs>
              <w:spacing w:after="0" w:line="240" w:lineRule="auto"/>
              <w:ind w:right="261"/>
              <w:jc w:val="both"/>
              <w:rPr>
                <w:rFonts w:ascii="Times New Roman" w:hAnsi="Times New Roman"/>
                <w:color w:val="00CC33"/>
              </w:rPr>
            </w:pPr>
            <w:r w:rsidRPr="000D1EF9">
              <w:rPr>
                <w:rFonts w:ascii="Times New Roman" w:hAnsi="Times New Roman"/>
                <w:color w:val="000000"/>
              </w:rPr>
              <w:t>юридические лица: 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 в границах придорожных полос автомобильной дороги местного значения Московской области объектов капитального строительства, объектов, предназначенных для осуществления дорожной деятельности, объектов дорожного сервиса (без организации присоединения примыкания), включая их уполномоченных представителей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15B" w:rsidRDefault="00BA2244" w:rsidP="00E1215B">
            <w:pPr>
              <w:pStyle w:val="a9"/>
              <w:widowControl w:val="0"/>
              <w:ind w:left="119" w:right="-280" w:firstLine="0"/>
              <w:rPr>
                <w:rFonts w:ascii="Times New Roman" w:hAnsi="Times New Roman"/>
                <w:sz w:val="24"/>
                <w:szCs w:val="24"/>
              </w:rPr>
            </w:pPr>
            <w:r w:rsidRPr="000D1EF9">
              <w:rPr>
                <w:rFonts w:ascii="Times New Roman" w:hAnsi="Times New Roman"/>
                <w:sz w:val="24"/>
                <w:szCs w:val="24"/>
              </w:rPr>
              <w:t xml:space="preserve">вариант предоставления муниципальной услуги, </w:t>
            </w:r>
          </w:p>
          <w:p w:rsidR="00BA2244" w:rsidRPr="000D1EF9" w:rsidRDefault="00BA2244" w:rsidP="00E1215B">
            <w:pPr>
              <w:pStyle w:val="a9"/>
              <w:widowControl w:val="0"/>
              <w:ind w:left="119" w:right="-280" w:firstLine="0"/>
              <w:rPr>
                <w:rFonts w:ascii="Times New Roman" w:hAnsi="Times New Roman"/>
                <w:sz w:val="24"/>
                <w:szCs w:val="24"/>
              </w:rPr>
            </w:pPr>
            <w:r w:rsidRPr="000D1EF9">
              <w:rPr>
                <w:rFonts w:ascii="Times New Roman" w:hAnsi="Times New Roman"/>
                <w:sz w:val="24"/>
                <w:szCs w:val="24"/>
              </w:rPr>
              <w:t>указанный в подпункте 17.1.12 пункта 17.1 Регламента</w:t>
            </w:r>
          </w:p>
        </w:tc>
      </w:tr>
      <w:tr w:rsidR="00BA2244" w:rsidRPr="000D1EF9" w:rsidTr="00452131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A2244" w:rsidRPr="000D1EF9" w:rsidRDefault="00BA2244" w:rsidP="00BA2244">
            <w:pPr>
              <w:pStyle w:val="TableContents"/>
              <w:ind w:right="-280"/>
              <w:jc w:val="center"/>
              <w:rPr>
                <w:rFonts w:ascii="Times New Roman" w:hAnsi="Times New Roman"/>
                <w:lang w:val="en-US"/>
              </w:rPr>
            </w:pPr>
            <w:r w:rsidRPr="000D1EF9">
              <w:rPr>
                <w:rFonts w:ascii="Times New Roman" w:hAnsi="Times New Roman"/>
                <w:lang w:val="en-US"/>
              </w:rPr>
              <w:t>13.</w:t>
            </w:r>
          </w:p>
        </w:tc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A2244" w:rsidRPr="000D1EF9" w:rsidRDefault="00BA2244" w:rsidP="00BA2244">
            <w:pPr>
              <w:pStyle w:val="a0"/>
              <w:tabs>
                <w:tab w:val="left" w:pos="645"/>
              </w:tabs>
              <w:spacing w:after="0" w:line="240" w:lineRule="auto"/>
              <w:ind w:right="261"/>
              <w:jc w:val="both"/>
              <w:rPr>
                <w:rFonts w:ascii="Times New Roman" w:hAnsi="Times New Roman"/>
                <w:color w:val="00CC33"/>
              </w:rPr>
            </w:pPr>
            <w:r w:rsidRPr="000D1EF9">
              <w:rPr>
                <w:rFonts w:ascii="Times New Roman" w:hAnsi="Times New Roman"/>
                <w:color w:val="000000"/>
              </w:rPr>
              <w:t>физические лица – граждане Российской Федерации: 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10 тыс. кв. м., присоединяемым к автомобильным дорогам, включая их уполномоченных представителей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15B" w:rsidRDefault="00BA2244" w:rsidP="00E1215B">
            <w:pPr>
              <w:pStyle w:val="a9"/>
              <w:widowControl w:val="0"/>
              <w:ind w:left="119" w:right="-280" w:firstLine="0"/>
              <w:rPr>
                <w:rFonts w:ascii="Times New Roman" w:hAnsi="Times New Roman"/>
                <w:sz w:val="24"/>
                <w:szCs w:val="24"/>
              </w:rPr>
            </w:pPr>
            <w:r w:rsidRPr="000D1EF9">
              <w:rPr>
                <w:rFonts w:ascii="Times New Roman" w:hAnsi="Times New Roman"/>
                <w:sz w:val="24"/>
                <w:szCs w:val="24"/>
              </w:rPr>
              <w:t xml:space="preserve">вариант предоставления муниципальной услуги, </w:t>
            </w:r>
          </w:p>
          <w:p w:rsidR="00BA2244" w:rsidRPr="000D1EF9" w:rsidRDefault="00BA2244" w:rsidP="00E1215B">
            <w:pPr>
              <w:pStyle w:val="a9"/>
              <w:widowControl w:val="0"/>
              <w:ind w:left="119" w:right="-280" w:firstLine="0"/>
              <w:rPr>
                <w:rFonts w:ascii="Times New Roman" w:hAnsi="Times New Roman"/>
                <w:sz w:val="24"/>
                <w:szCs w:val="24"/>
              </w:rPr>
            </w:pPr>
            <w:r w:rsidRPr="000D1EF9">
              <w:rPr>
                <w:rFonts w:ascii="Times New Roman" w:hAnsi="Times New Roman"/>
                <w:sz w:val="24"/>
                <w:szCs w:val="24"/>
              </w:rPr>
              <w:t>указанный в подпункте 17.1.13 пункта 17.1 Регламента</w:t>
            </w:r>
          </w:p>
        </w:tc>
      </w:tr>
      <w:tr w:rsidR="00BA2244" w:rsidRPr="000D1EF9" w:rsidTr="00452131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A2244" w:rsidRPr="000D1EF9" w:rsidRDefault="00BA2244" w:rsidP="00BA2244">
            <w:pPr>
              <w:pStyle w:val="TableContents"/>
              <w:ind w:right="-280"/>
              <w:jc w:val="center"/>
              <w:rPr>
                <w:rFonts w:ascii="Times New Roman" w:hAnsi="Times New Roman"/>
                <w:lang w:val="en-US"/>
              </w:rPr>
            </w:pPr>
            <w:r w:rsidRPr="000D1EF9">
              <w:rPr>
                <w:rFonts w:ascii="Times New Roman" w:hAnsi="Times New Roman"/>
                <w:lang w:val="en-US"/>
              </w:rPr>
              <w:t>14.</w:t>
            </w:r>
          </w:p>
        </w:tc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A2244" w:rsidRPr="000D1EF9" w:rsidRDefault="00BA2244" w:rsidP="00BA2244">
            <w:pPr>
              <w:pStyle w:val="a0"/>
              <w:tabs>
                <w:tab w:val="left" w:pos="645"/>
              </w:tabs>
              <w:spacing w:after="0" w:line="240" w:lineRule="auto"/>
              <w:ind w:right="261"/>
              <w:jc w:val="both"/>
              <w:rPr>
                <w:rFonts w:ascii="Times New Roman" w:hAnsi="Times New Roman"/>
                <w:color w:val="00CC33"/>
              </w:rPr>
            </w:pPr>
            <w:r w:rsidRPr="000D1EF9">
              <w:rPr>
                <w:rFonts w:ascii="Times New Roman" w:hAnsi="Times New Roman"/>
                <w:color w:val="000000"/>
              </w:rPr>
              <w:t>индивидуальные предприниматели: 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10 тыс. кв. м., присоединяемым к автомобильным дорогам, включая их уполномоченных представителей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15B" w:rsidRDefault="00BA2244" w:rsidP="00E1215B">
            <w:pPr>
              <w:pStyle w:val="a9"/>
              <w:widowControl w:val="0"/>
              <w:ind w:left="119" w:right="-280" w:firstLine="0"/>
              <w:rPr>
                <w:rFonts w:ascii="Times New Roman" w:hAnsi="Times New Roman"/>
                <w:sz w:val="24"/>
                <w:szCs w:val="24"/>
              </w:rPr>
            </w:pPr>
            <w:r w:rsidRPr="000D1EF9">
              <w:rPr>
                <w:rFonts w:ascii="Times New Roman" w:hAnsi="Times New Roman"/>
                <w:sz w:val="24"/>
                <w:szCs w:val="24"/>
              </w:rPr>
              <w:t xml:space="preserve">вариант предоставления муниципальной услуги, </w:t>
            </w:r>
          </w:p>
          <w:p w:rsidR="00BA2244" w:rsidRPr="000D1EF9" w:rsidRDefault="00BA2244" w:rsidP="00E1215B">
            <w:pPr>
              <w:pStyle w:val="a9"/>
              <w:widowControl w:val="0"/>
              <w:ind w:left="119" w:right="-280" w:firstLine="0"/>
              <w:rPr>
                <w:rFonts w:ascii="Times New Roman" w:hAnsi="Times New Roman"/>
                <w:sz w:val="24"/>
                <w:szCs w:val="24"/>
              </w:rPr>
            </w:pPr>
            <w:r w:rsidRPr="000D1EF9">
              <w:rPr>
                <w:rFonts w:ascii="Times New Roman" w:hAnsi="Times New Roman"/>
                <w:sz w:val="24"/>
                <w:szCs w:val="24"/>
              </w:rPr>
              <w:t>указанный в подпункте 17.1.14 пункта 17.1 Регламента</w:t>
            </w:r>
          </w:p>
        </w:tc>
      </w:tr>
      <w:tr w:rsidR="00BA2244" w:rsidRPr="000D1EF9" w:rsidTr="00452131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A2244" w:rsidRPr="000D1EF9" w:rsidRDefault="00BA2244" w:rsidP="00BA2244">
            <w:pPr>
              <w:pStyle w:val="TableContents"/>
              <w:ind w:right="-280"/>
              <w:jc w:val="center"/>
              <w:rPr>
                <w:rFonts w:ascii="Times New Roman" w:hAnsi="Times New Roman"/>
                <w:lang w:val="en-US"/>
              </w:rPr>
            </w:pPr>
            <w:r w:rsidRPr="000D1EF9">
              <w:rPr>
                <w:rFonts w:ascii="Times New Roman" w:hAnsi="Times New Roman"/>
                <w:lang w:val="en-US"/>
              </w:rPr>
              <w:t>15.</w:t>
            </w:r>
          </w:p>
        </w:tc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A2244" w:rsidRPr="000D1EF9" w:rsidRDefault="00BA2244" w:rsidP="00BA2244">
            <w:pPr>
              <w:pStyle w:val="a0"/>
              <w:tabs>
                <w:tab w:val="left" w:pos="645"/>
              </w:tabs>
              <w:spacing w:after="0" w:line="240" w:lineRule="auto"/>
              <w:ind w:right="261"/>
              <w:jc w:val="both"/>
              <w:rPr>
                <w:rFonts w:ascii="Times New Roman" w:hAnsi="Times New Roman"/>
                <w:color w:val="00CC33"/>
              </w:rPr>
            </w:pPr>
            <w:r w:rsidRPr="000D1EF9">
              <w:rPr>
                <w:rFonts w:ascii="Times New Roman" w:hAnsi="Times New Roman"/>
                <w:color w:val="000000"/>
              </w:rPr>
              <w:t>юридические лица: 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10 тыс. кв. м., присоединяемым к автомобильным дорогам, включая их уполномоченных представителей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15B" w:rsidRDefault="00BA2244" w:rsidP="00E1215B">
            <w:pPr>
              <w:pStyle w:val="a9"/>
              <w:widowControl w:val="0"/>
              <w:ind w:left="119" w:right="-280" w:firstLine="0"/>
              <w:rPr>
                <w:rFonts w:ascii="Times New Roman" w:hAnsi="Times New Roman"/>
                <w:sz w:val="24"/>
                <w:szCs w:val="24"/>
              </w:rPr>
            </w:pPr>
            <w:r w:rsidRPr="000D1EF9">
              <w:rPr>
                <w:rFonts w:ascii="Times New Roman" w:hAnsi="Times New Roman"/>
                <w:sz w:val="24"/>
                <w:szCs w:val="24"/>
              </w:rPr>
              <w:t xml:space="preserve">вариант предоставления муниципальной услуги, </w:t>
            </w:r>
          </w:p>
          <w:p w:rsidR="00BA2244" w:rsidRPr="000D1EF9" w:rsidRDefault="00BA2244" w:rsidP="00E1215B">
            <w:pPr>
              <w:pStyle w:val="a9"/>
              <w:widowControl w:val="0"/>
              <w:ind w:left="119" w:right="-280" w:firstLine="0"/>
              <w:rPr>
                <w:rFonts w:ascii="Times New Roman" w:hAnsi="Times New Roman"/>
                <w:sz w:val="24"/>
                <w:szCs w:val="24"/>
              </w:rPr>
            </w:pPr>
            <w:r w:rsidRPr="000D1EF9">
              <w:rPr>
                <w:rFonts w:ascii="Times New Roman" w:hAnsi="Times New Roman"/>
                <w:sz w:val="24"/>
                <w:szCs w:val="24"/>
              </w:rPr>
              <w:t>указанный в подпункте 17.1.15 пункта 17.1 Регламента</w:t>
            </w:r>
          </w:p>
        </w:tc>
      </w:tr>
      <w:tr w:rsidR="00BA2244" w:rsidRPr="000D1EF9" w:rsidTr="00452131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A2244" w:rsidRPr="000D1EF9" w:rsidRDefault="00BA2244" w:rsidP="00BA2244">
            <w:pPr>
              <w:pStyle w:val="TableContents"/>
              <w:ind w:right="-280"/>
              <w:jc w:val="center"/>
              <w:rPr>
                <w:rFonts w:ascii="Times New Roman" w:hAnsi="Times New Roman"/>
                <w:lang w:val="en-US"/>
              </w:rPr>
            </w:pPr>
            <w:r w:rsidRPr="000D1EF9">
              <w:rPr>
                <w:rFonts w:ascii="Times New Roman" w:hAnsi="Times New Roman"/>
                <w:lang w:val="en-US"/>
              </w:rPr>
              <w:t>16.</w:t>
            </w:r>
          </w:p>
        </w:tc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A2244" w:rsidRPr="000D1EF9" w:rsidRDefault="00BA2244" w:rsidP="00BA2244">
            <w:pPr>
              <w:pStyle w:val="a0"/>
              <w:tabs>
                <w:tab w:val="left" w:pos="645"/>
              </w:tabs>
              <w:spacing w:after="0" w:line="240" w:lineRule="auto"/>
              <w:ind w:right="261"/>
              <w:jc w:val="both"/>
              <w:rPr>
                <w:rFonts w:ascii="Times New Roman" w:hAnsi="Times New Roman"/>
                <w:color w:val="00CC33"/>
              </w:rPr>
            </w:pPr>
            <w:r w:rsidRPr="000D1EF9">
              <w:rPr>
                <w:rFonts w:ascii="Times New Roman" w:hAnsi="Times New Roman"/>
                <w:color w:val="000000"/>
              </w:rPr>
              <w:t>юридические лица:  обратившиеся за получением согласия, содержащего технические требования и условия, подлежащие обязательному исполнению, на прокладку, перенос или переустройство газопроводов, их эксплуатацию в границах полосы отвода и придорожных полос автомобильных дорог местного значения Московской области в рамках социальной газификации, включая их уполномоченных представителей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15B" w:rsidRDefault="00BA2244" w:rsidP="00E1215B">
            <w:pPr>
              <w:pStyle w:val="a9"/>
              <w:widowControl w:val="0"/>
              <w:ind w:left="119" w:right="-280" w:firstLine="0"/>
              <w:rPr>
                <w:rFonts w:ascii="Times New Roman" w:hAnsi="Times New Roman"/>
                <w:sz w:val="24"/>
                <w:szCs w:val="24"/>
              </w:rPr>
            </w:pPr>
            <w:r w:rsidRPr="000D1EF9">
              <w:rPr>
                <w:rFonts w:ascii="Times New Roman" w:hAnsi="Times New Roman"/>
                <w:sz w:val="24"/>
                <w:szCs w:val="24"/>
              </w:rPr>
              <w:t xml:space="preserve">вариант предоставления муниципальной услуги, </w:t>
            </w:r>
          </w:p>
          <w:p w:rsidR="00BA2244" w:rsidRPr="000D1EF9" w:rsidRDefault="00BA2244" w:rsidP="00E1215B">
            <w:pPr>
              <w:pStyle w:val="a9"/>
              <w:widowControl w:val="0"/>
              <w:ind w:left="119" w:right="-280" w:firstLine="0"/>
              <w:rPr>
                <w:rFonts w:ascii="Times New Roman" w:hAnsi="Times New Roman"/>
                <w:sz w:val="24"/>
                <w:szCs w:val="24"/>
              </w:rPr>
            </w:pPr>
            <w:r w:rsidRPr="000D1EF9">
              <w:rPr>
                <w:rFonts w:ascii="Times New Roman" w:hAnsi="Times New Roman"/>
                <w:sz w:val="24"/>
                <w:szCs w:val="24"/>
              </w:rPr>
              <w:t>указанный в подпункте 17.1.16 пункта 17.1 Регламента</w:t>
            </w:r>
          </w:p>
        </w:tc>
      </w:tr>
    </w:tbl>
    <w:p w:rsidR="00BA2244" w:rsidRDefault="00BA2244" w:rsidP="00BA2244">
      <w:pPr>
        <w:ind w:left="567" w:right="-138"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:rsidR="00BA2244" w:rsidRDefault="00BA2244" w:rsidP="00BA2244">
      <w:pPr>
        <w:ind w:left="567" w:right="-138"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:rsidR="00BA2244" w:rsidRDefault="00BA2244" w:rsidP="00BA2244">
      <w:pPr>
        <w:ind w:left="567" w:right="-138"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:rsidR="00AF2AEE" w:rsidRDefault="00AF2AEE" w:rsidP="00AF2AEE">
      <w:pPr>
        <w:ind w:left="851" w:right="-138" w:firstLine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Верно:</w:t>
      </w:r>
    </w:p>
    <w:p w:rsidR="00BA2244" w:rsidRDefault="00AF2AEE" w:rsidP="00AF2AEE">
      <w:pPr>
        <w:ind w:left="567" w:right="-138"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kern w:val="0"/>
        </w:rPr>
        <w:t>Директор МКУ «СБДХ»                                                                           С.С. Буланов</w:t>
      </w:r>
    </w:p>
    <w:p w:rsidR="00BA2244" w:rsidRPr="000D1EF9" w:rsidRDefault="00BA2244" w:rsidP="00BA2244">
      <w:pPr>
        <w:ind w:right="-280"/>
        <w:rPr>
          <w:rFonts w:hint="eastAsia"/>
        </w:rPr>
      </w:pPr>
    </w:p>
    <w:p w:rsidR="00BA2244" w:rsidRDefault="00BA2244" w:rsidP="00BA2244">
      <w:pPr>
        <w:suppressAutoHyphens w:val="0"/>
        <w:spacing w:after="160"/>
        <w:ind w:left="5103" w:right="-280"/>
        <w:outlineLvl w:val="1"/>
        <w:rPr>
          <w:rFonts w:ascii="Times New Roman" w:eastAsiaTheme="minorHAnsi" w:hAnsi="Times New Roman" w:cstheme="minorBidi"/>
          <w:bCs/>
          <w:iCs/>
          <w:kern w:val="0"/>
          <w:sz w:val="22"/>
          <w:szCs w:val="22"/>
          <w:lang w:eastAsia="en-US" w:bidi="ar-SA"/>
        </w:rPr>
      </w:pPr>
      <w:bookmarkStart w:id="148" w:name="_Toc147837430"/>
      <w:bookmarkStart w:id="149" w:name="_Toc148009702"/>
      <w:bookmarkStart w:id="150" w:name="_Toc148010310"/>
      <w:bookmarkStart w:id="151" w:name="_Toc148011259"/>
      <w:bookmarkStart w:id="152" w:name="_Toc148011920"/>
      <w:bookmarkStart w:id="153" w:name="_Toc149236755"/>
    </w:p>
    <w:p w:rsidR="00BA2244" w:rsidRDefault="00BA2244" w:rsidP="00BA2244">
      <w:pPr>
        <w:suppressAutoHyphens w:val="0"/>
        <w:spacing w:after="160"/>
        <w:ind w:left="5103" w:right="-280"/>
        <w:outlineLvl w:val="1"/>
        <w:rPr>
          <w:rFonts w:ascii="Times New Roman" w:eastAsiaTheme="minorHAnsi" w:hAnsi="Times New Roman" w:cstheme="minorBidi"/>
          <w:bCs/>
          <w:iCs/>
          <w:kern w:val="0"/>
          <w:sz w:val="22"/>
          <w:szCs w:val="22"/>
          <w:lang w:eastAsia="en-US" w:bidi="ar-SA"/>
        </w:rPr>
      </w:pPr>
    </w:p>
    <w:p w:rsidR="00BA2244" w:rsidRDefault="00BA2244" w:rsidP="00BA2244">
      <w:pPr>
        <w:suppressAutoHyphens w:val="0"/>
        <w:spacing w:after="160"/>
        <w:ind w:left="5103" w:right="-280"/>
        <w:outlineLvl w:val="1"/>
        <w:rPr>
          <w:rFonts w:ascii="Times New Roman" w:eastAsiaTheme="minorHAnsi" w:hAnsi="Times New Roman" w:cstheme="minorBidi"/>
          <w:bCs/>
          <w:iCs/>
          <w:kern w:val="0"/>
          <w:sz w:val="22"/>
          <w:szCs w:val="22"/>
          <w:lang w:eastAsia="en-US" w:bidi="ar-SA"/>
        </w:rPr>
      </w:pPr>
    </w:p>
    <w:p w:rsidR="000168A9" w:rsidRDefault="000168A9" w:rsidP="00E1215B">
      <w:pPr>
        <w:suppressAutoHyphens w:val="0"/>
        <w:spacing w:after="160"/>
        <w:ind w:left="4536"/>
        <w:contextualSpacing/>
        <w:jc w:val="both"/>
        <w:outlineLvl w:val="1"/>
        <w:rPr>
          <w:rFonts w:ascii="Times New Roman" w:eastAsiaTheme="minorHAnsi" w:hAnsi="Times New Roman" w:cstheme="minorBidi"/>
          <w:bCs/>
          <w:iCs/>
          <w:kern w:val="0"/>
          <w:sz w:val="23"/>
          <w:szCs w:val="23"/>
          <w:lang w:eastAsia="en-US" w:bidi="ar-SA"/>
        </w:rPr>
      </w:pPr>
    </w:p>
    <w:p w:rsidR="000168A9" w:rsidRDefault="000168A9" w:rsidP="00E1215B">
      <w:pPr>
        <w:suppressAutoHyphens w:val="0"/>
        <w:spacing w:after="160"/>
        <w:ind w:left="4536"/>
        <w:contextualSpacing/>
        <w:jc w:val="both"/>
        <w:outlineLvl w:val="1"/>
        <w:rPr>
          <w:rFonts w:ascii="Times New Roman" w:eastAsiaTheme="minorHAnsi" w:hAnsi="Times New Roman" w:cstheme="minorBidi"/>
          <w:bCs/>
          <w:iCs/>
          <w:kern w:val="0"/>
          <w:sz w:val="23"/>
          <w:szCs w:val="23"/>
          <w:lang w:eastAsia="en-US" w:bidi="ar-SA"/>
        </w:rPr>
      </w:pPr>
    </w:p>
    <w:p w:rsidR="00BA2244" w:rsidRPr="00E1215B" w:rsidRDefault="00BA2244" w:rsidP="00E1215B">
      <w:pPr>
        <w:suppressAutoHyphens w:val="0"/>
        <w:spacing w:after="160"/>
        <w:ind w:left="4536"/>
        <w:contextualSpacing/>
        <w:jc w:val="both"/>
        <w:outlineLvl w:val="1"/>
        <w:rPr>
          <w:rFonts w:ascii="Times New Roman" w:eastAsiaTheme="minorHAnsi" w:hAnsi="Times New Roman" w:cstheme="minorBidi"/>
          <w:bCs/>
          <w:iCs/>
          <w:kern w:val="0"/>
          <w:sz w:val="23"/>
          <w:szCs w:val="23"/>
          <w:lang w:eastAsia="en-US" w:bidi="ar-SA"/>
        </w:rPr>
      </w:pPr>
      <w:r w:rsidRPr="00E1215B">
        <w:rPr>
          <w:rFonts w:ascii="Times New Roman" w:eastAsiaTheme="minorHAnsi" w:hAnsi="Times New Roman" w:cstheme="minorBidi"/>
          <w:bCs/>
          <w:iCs/>
          <w:kern w:val="0"/>
          <w:sz w:val="23"/>
          <w:szCs w:val="23"/>
          <w:lang w:eastAsia="en-US" w:bidi="ar-SA"/>
        </w:rPr>
        <w:t>Приложение 9</w:t>
      </w:r>
    </w:p>
    <w:p w:rsidR="00BA2244" w:rsidRPr="00E1215B" w:rsidRDefault="00BA2244" w:rsidP="00E1215B">
      <w:pPr>
        <w:suppressAutoHyphens w:val="0"/>
        <w:spacing w:after="160"/>
        <w:ind w:left="4536"/>
        <w:contextualSpacing/>
        <w:jc w:val="both"/>
        <w:outlineLvl w:val="1"/>
        <w:rPr>
          <w:rFonts w:ascii="Times New Roman" w:eastAsiaTheme="minorHAnsi" w:hAnsi="Times New Roman" w:cstheme="minorBidi"/>
          <w:bCs/>
          <w:iCs/>
          <w:kern w:val="0"/>
          <w:sz w:val="23"/>
          <w:szCs w:val="23"/>
          <w:lang w:eastAsia="en-US" w:bidi="ar-SA"/>
        </w:rPr>
      </w:pPr>
      <w:r w:rsidRPr="00E1215B">
        <w:rPr>
          <w:rFonts w:ascii="Times New Roman" w:eastAsiaTheme="minorHAnsi" w:hAnsi="Times New Roman" w:cstheme="minorBidi"/>
          <w:bCs/>
          <w:iCs/>
          <w:kern w:val="0"/>
          <w:sz w:val="23"/>
          <w:szCs w:val="23"/>
          <w:lang w:eastAsia="en-US" w:bidi="ar-SA"/>
        </w:rPr>
        <w:t>к административному регламенту по предоставлению муниципальной услуги «Выдача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области», утвержденному постановлением Администрации городского округа Электросталь Московской области</w:t>
      </w:r>
    </w:p>
    <w:p w:rsidR="00360EDE" w:rsidRPr="00BA2244" w:rsidRDefault="00360EDE" w:rsidP="00360EDE">
      <w:pPr>
        <w:suppressAutoHyphens w:val="0"/>
        <w:spacing w:after="160"/>
        <w:ind w:left="4536"/>
        <w:contextualSpacing/>
        <w:outlineLvl w:val="1"/>
        <w:rPr>
          <w:rFonts w:asciiTheme="minorHAnsi" w:eastAsiaTheme="minorHAnsi" w:hAnsiTheme="minorHAnsi" w:cs="Times New Roman"/>
          <w:bCs/>
          <w:kern w:val="0"/>
          <w:sz w:val="23"/>
          <w:szCs w:val="23"/>
          <w:lang w:eastAsia="en-US" w:bidi="ar-SA"/>
        </w:rPr>
      </w:pPr>
      <w:r w:rsidRPr="00BA2244">
        <w:rPr>
          <w:rFonts w:ascii="Times New Roman" w:eastAsiaTheme="minorHAnsi" w:hAnsi="Times New Roman" w:cstheme="minorBidi"/>
          <w:bCs/>
          <w:iCs/>
          <w:kern w:val="0"/>
          <w:sz w:val="23"/>
          <w:szCs w:val="23"/>
          <w:lang w:eastAsia="en-US" w:bidi="ar-SA"/>
        </w:rPr>
        <w:t>от __</w:t>
      </w:r>
      <w:r>
        <w:rPr>
          <w:rFonts w:ascii="Times New Roman" w:eastAsiaTheme="minorHAnsi" w:hAnsi="Times New Roman" w:cstheme="minorBidi"/>
          <w:bCs/>
          <w:iCs/>
          <w:kern w:val="0"/>
          <w:sz w:val="23"/>
          <w:szCs w:val="23"/>
          <w:u w:val="single"/>
          <w:lang w:eastAsia="en-US" w:bidi="ar-SA"/>
        </w:rPr>
        <w:t>24.10.2025</w:t>
      </w:r>
      <w:r w:rsidRPr="00BA2244">
        <w:rPr>
          <w:rFonts w:ascii="Times New Roman" w:eastAsiaTheme="minorHAnsi" w:hAnsi="Times New Roman" w:cstheme="minorBidi"/>
          <w:bCs/>
          <w:iCs/>
          <w:kern w:val="0"/>
          <w:sz w:val="23"/>
          <w:szCs w:val="23"/>
          <w:lang w:eastAsia="en-US" w:bidi="ar-SA"/>
        </w:rPr>
        <w:t>____ №___</w:t>
      </w:r>
      <w:r>
        <w:rPr>
          <w:rFonts w:ascii="Times New Roman" w:eastAsiaTheme="minorHAnsi" w:hAnsi="Times New Roman" w:cstheme="minorBidi"/>
          <w:bCs/>
          <w:iCs/>
          <w:kern w:val="0"/>
          <w:sz w:val="23"/>
          <w:szCs w:val="23"/>
          <w:u w:val="single"/>
          <w:lang w:eastAsia="en-US" w:bidi="ar-SA"/>
        </w:rPr>
        <w:t>1389/10</w:t>
      </w:r>
      <w:r w:rsidRPr="00BA2244">
        <w:rPr>
          <w:rFonts w:ascii="Times New Roman" w:eastAsiaTheme="minorHAnsi" w:hAnsi="Times New Roman" w:cstheme="minorBidi"/>
          <w:bCs/>
          <w:iCs/>
          <w:kern w:val="0"/>
          <w:sz w:val="23"/>
          <w:szCs w:val="23"/>
          <w:lang w:eastAsia="en-US" w:bidi="ar-SA"/>
        </w:rPr>
        <w:t>__________</w:t>
      </w:r>
    </w:p>
    <w:p w:rsidR="00BA2244" w:rsidRPr="00E1215B" w:rsidRDefault="00BA2244" w:rsidP="00E1215B">
      <w:pPr>
        <w:suppressAutoHyphens w:val="0"/>
        <w:spacing w:after="160"/>
        <w:ind w:left="4536" w:right="-280"/>
        <w:contextualSpacing/>
        <w:outlineLvl w:val="1"/>
        <w:rPr>
          <w:rFonts w:ascii="Times New Roman" w:eastAsiaTheme="minorHAnsi" w:hAnsi="Times New Roman" w:cstheme="minorBidi"/>
          <w:bCs/>
          <w:iCs/>
          <w:kern w:val="0"/>
          <w:sz w:val="23"/>
          <w:szCs w:val="23"/>
          <w:lang w:eastAsia="en-US" w:bidi="ar-SA"/>
        </w:rPr>
      </w:pPr>
    </w:p>
    <w:p w:rsidR="00E1215B" w:rsidRDefault="00E1215B" w:rsidP="00E1215B">
      <w:pPr>
        <w:suppressAutoHyphens w:val="0"/>
        <w:spacing w:after="160"/>
        <w:ind w:right="4" w:firstLine="709"/>
        <w:contextualSpacing/>
        <w:jc w:val="center"/>
        <w:outlineLvl w:val="1"/>
        <w:rPr>
          <w:rFonts w:ascii="Times New Roman" w:eastAsiaTheme="majorEastAsia" w:hAnsi="Times New Roman" w:cs="Times New Roman"/>
          <w:bCs/>
          <w:kern w:val="0"/>
          <w:lang w:eastAsia="en-US" w:bidi="ar-SA"/>
        </w:rPr>
      </w:pPr>
    </w:p>
    <w:p w:rsidR="00BA2244" w:rsidRDefault="00BA2244" w:rsidP="00E1215B">
      <w:pPr>
        <w:suppressAutoHyphens w:val="0"/>
        <w:spacing w:after="160"/>
        <w:ind w:right="4" w:firstLine="709"/>
        <w:contextualSpacing/>
        <w:jc w:val="center"/>
        <w:outlineLvl w:val="1"/>
        <w:rPr>
          <w:rFonts w:ascii="Times New Roman" w:eastAsiaTheme="majorEastAsia" w:hAnsi="Times New Roman" w:cs="Times New Roman"/>
          <w:bCs/>
          <w:kern w:val="0"/>
          <w:lang w:eastAsia="en-US" w:bidi="ar-SA"/>
        </w:rPr>
      </w:pPr>
      <w:r w:rsidRPr="00775ED8">
        <w:rPr>
          <w:rFonts w:ascii="Times New Roman" w:eastAsiaTheme="majorEastAsia" w:hAnsi="Times New Roman" w:cs="Times New Roman"/>
          <w:bCs/>
          <w:kern w:val="0"/>
          <w:lang w:eastAsia="en-US" w:bidi="ar-SA"/>
        </w:rPr>
        <w:t>Запрос о предоставлении муниципальной услуги</w:t>
      </w:r>
    </w:p>
    <w:p w:rsidR="00BA2244" w:rsidRPr="00775ED8" w:rsidRDefault="00BA2244" w:rsidP="00E1215B">
      <w:pPr>
        <w:suppressAutoHyphens w:val="0"/>
        <w:spacing w:after="160"/>
        <w:ind w:right="4" w:firstLine="709"/>
        <w:contextualSpacing/>
        <w:jc w:val="center"/>
        <w:outlineLvl w:val="1"/>
        <w:rPr>
          <w:rFonts w:ascii="Times New Roman" w:eastAsiaTheme="majorEastAsia" w:hAnsi="Times New Roman" w:cs="Times New Roman"/>
          <w:bCs/>
          <w:kern w:val="0"/>
          <w:lang w:eastAsia="en-US" w:bidi="ar-SA"/>
        </w:rPr>
      </w:pPr>
      <w:r w:rsidRPr="00775ED8">
        <w:rPr>
          <w:rFonts w:ascii="Times New Roman" w:eastAsiaTheme="majorEastAsia" w:hAnsi="Times New Roman" w:cs="Times New Roman"/>
          <w:bCs/>
          <w:kern w:val="0"/>
          <w:lang w:eastAsia="en-US" w:bidi="ar-SA"/>
        </w:rPr>
        <w:t>«Выдача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области»</w:t>
      </w:r>
    </w:p>
    <w:p w:rsidR="00E1215B" w:rsidRDefault="00E1215B" w:rsidP="00BA2244">
      <w:pPr>
        <w:keepNext/>
        <w:keepLines/>
        <w:suppressAutoHyphens w:val="0"/>
        <w:spacing w:before="40" w:line="276" w:lineRule="auto"/>
        <w:ind w:right="4"/>
        <w:jc w:val="center"/>
        <w:outlineLvl w:val="1"/>
        <w:rPr>
          <w:rFonts w:ascii="Times New Roman" w:eastAsiaTheme="majorEastAsia" w:hAnsi="Times New Roman" w:cs="Times New Roman"/>
          <w:bCs/>
          <w:kern w:val="0"/>
          <w:lang w:eastAsia="en-US" w:bidi="ar-SA"/>
        </w:rPr>
      </w:pPr>
    </w:p>
    <w:p w:rsidR="00BA2244" w:rsidRPr="00775ED8" w:rsidRDefault="00BA2244" w:rsidP="00E1215B">
      <w:pPr>
        <w:keepNext/>
        <w:keepLines/>
        <w:suppressAutoHyphens w:val="0"/>
        <w:spacing w:before="40" w:line="276" w:lineRule="auto"/>
        <w:ind w:right="4"/>
        <w:jc w:val="center"/>
        <w:outlineLvl w:val="1"/>
        <w:rPr>
          <w:rFonts w:ascii="Times New Roman" w:eastAsiaTheme="majorEastAsia" w:hAnsi="Times New Roman" w:cs="Times New Roman"/>
          <w:bCs/>
          <w:kern w:val="0"/>
          <w:lang w:eastAsia="en-US" w:bidi="ar-SA"/>
        </w:rPr>
      </w:pPr>
      <w:r>
        <w:rPr>
          <w:rFonts w:ascii="Times New Roman" w:eastAsiaTheme="majorEastAsia" w:hAnsi="Times New Roman" w:cs="Times New Roman"/>
          <w:bCs/>
          <w:kern w:val="0"/>
          <w:lang w:eastAsia="en-US" w:bidi="ar-SA"/>
        </w:rPr>
        <w:t>Ф</w:t>
      </w:r>
      <w:r w:rsidRPr="00775ED8">
        <w:rPr>
          <w:rFonts w:ascii="Times New Roman" w:eastAsiaTheme="majorEastAsia" w:hAnsi="Times New Roman" w:cs="Times New Roman"/>
          <w:bCs/>
          <w:kern w:val="0"/>
          <w:lang w:eastAsia="en-US" w:bidi="ar-SA"/>
        </w:rPr>
        <w:t>орма</w:t>
      </w:r>
      <w:r w:rsidRPr="00775ED8">
        <w:rPr>
          <w:rFonts w:ascii="Times New Roman" w:eastAsiaTheme="majorEastAsia" w:hAnsi="Times New Roman" w:cs="Times New Roman"/>
          <w:bCs/>
          <w:spacing w:val="-4"/>
          <w:kern w:val="0"/>
          <w:lang w:eastAsia="en-US" w:bidi="ar-SA"/>
        </w:rPr>
        <w:t xml:space="preserve"> 1 </w:t>
      </w:r>
      <w:bookmarkEnd w:id="148"/>
      <w:bookmarkEnd w:id="149"/>
      <w:bookmarkEnd w:id="150"/>
      <w:bookmarkEnd w:id="151"/>
      <w:bookmarkEnd w:id="152"/>
      <w:bookmarkEnd w:id="153"/>
    </w:p>
    <w:p w:rsidR="00BA2244" w:rsidRPr="00775ED8" w:rsidRDefault="00BA2244" w:rsidP="00E1215B">
      <w:pPr>
        <w:suppressAutoHyphens w:val="0"/>
        <w:spacing w:before="7" w:line="276" w:lineRule="auto"/>
        <w:ind w:right="4"/>
        <w:jc w:val="center"/>
        <w:rPr>
          <w:rFonts w:ascii="Times New Roman" w:eastAsiaTheme="majorEastAsia" w:hAnsi="Times New Roman" w:cs="Times New Roman"/>
          <w:bCs/>
          <w:kern w:val="0"/>
          <w:lang w:eastAsia="en-US" w:bidi="ar-SA"/>
        </w:rPr>
      </w:pPr>
      <w:bookmarkStart w:id="154" w:name="_bookmark38"/>
      <w:bookmarkEnd w:id="154"/>
      <w:r w:rsidRPr="00775ED8">
        <w:rPr>
          <w:rFonts w:ascii="Times New Roman" w:eastAsiaTheme="majorEastAsia" w:hAnsi="Times New Roman" w:cs="Times New Roman"/>
          <w:bCs/>
          <w:kern w:val="0"/>
          <w:lang w:eastAsia="en-US" w:bidi="ar-SA"/>
        </w:rPr>
        <w:t>(в соответствии с пунктами 17.1.1, 17.1.2, 17.1.3 раздела 17 Регламента)</w:t>
      </w:r>
    </w:p>
    <w:p w:rsidR="00BA2244" w:rsidRPr="00775ED8" w:rsidRDefault="00BA2244" w:rsidP="00E1215B">
      <w:pPr>
        <w:suppressAutoHyphens w:val="0"/>
        <w:spacing w:before="7" w:line="276" w:lineRule="auto"/>
        <w:ind w:right="-280"/>
        <w:jc w:val="both"/>
        <w:rPr>
          <w:rFonts w:ascii="Times New Roman" w:eastAsiaTheme="minorHAnsi" w:hAnsi="Times New Roman" w:cs="Times New Roman"/>
          <w:b/>
          <w:kern w:val="0"/>
          <w:lang w:eastAsia="en-US" w:bidi="ar-SA"/>
        </w:rPr>
      </w:pPr>
    </w:p>
    <w:tbl>
      <w:tblPr>
        <w:tblStyle w:val="32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</w:tblGrid>
      <w:tr w:rsidR="00BA2244" w:rsidRPr="00775ED8" w:rsidTr="00BA2244">
        <w:trPr>
          <w:trHeight w:val="454"/>
        </w:trPr>
        <w:tc>
          <w:tcPr>
            <w:tcW w:w="5156" w:type="dxa"/>
          </w:tcPr>
          <w:p w:rsidR="00BA2244" w:rsidRPr="00775ED8" w:rsidRDefault="00BA2244" w:rsidP="00E1215B">
            <w:pPr>
              <w:tabs>
                <w:tab w:val="left" w:pos="10206"/>
              </w:tabs>
              <w:spacing w:before="1" w:line="276" w:lineRule="auto"/>
              <w:ind w:right="-280"/>
              <w:rPr>
                <w:rFonts w:ascii="Times New Roman" w:hAnsi="Times New Roman" w:cs="Times New Roman"/>
                <w:sz w:val="24"/>
                <w:szCs w:val="24"/>
              </w:rPr>
            </w:pPr>
            <w:r w:rsidRPr="00775ED8">
              <w:rPr>
                <w:rFonts w:ascii="Times New Roman" w:hAnsi="Times New Roman" w:cs="Times New Roman"/>
                <w:sz w:val="24"/>
                <w:szCs w:val="24"/>
              </w:rPr>
              <w:t>Главе городского округа ____________________________________</w:t>
            </w:r>
          </w:p>
        </w:tc>
      </w:tr>
      <w:tr w:rsidR="00BA2244" w:rsidRPr="008F3A23" w:rsidTr="00BA2244">
        <w:trPr>
          <w:trHeight w:val="454"/>
        </w:trPr>
        <w:tc>
          <w:tcPr>
            <w:tcW w:w="5156" w:type="dxa"/>
            <w:tcBorders>
              <w:bottom w:val="single" w:sz="4" w:space="0" w:color="auto"/>
            </w:tcBorders>
          </w:tcPr>
          <w:p w:rsidR="00BA2244" w:rsidRPr="008F3A23" w:rsidRDefault="00BA2244" w:rsidP="00E1215B">
            <w:pPr>
              <w:ind w:right="-28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2244" w:rsidRPr="008F3A23" w:rsidTr="00BA2244">
        <w:trPr>
          <w:trHeight w:val="454"/>
        </w:trPr>
        <w:tc>
          <w:tcPr>
            <w:tcW w:w="5156" w:type="dxa"/>
            <w:tcBorders>
              <w:top w:val="single" w:sz="4" w:space="0" w:color="auto"/>
              <w:bottom w:val="single" w:sz="4" w:space="0" w:color="auto"/>
            </w:tcBorders>
          </w:tcPr>
          <w:p w:rsidR="00BA2244" w:rsidRPr="008F3A23" w:rsidRDefault="00BA2244" w:rsidP="00E1215B">
            <w:pPr>
              <w:ind w:right="-28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Ф.И.О. (последнее при наличии)/ Полное наименование</w:t>
            </w:r>
          </w:p>
          <w:p w:rsidR="00BA2244" w:rsidRPr="008F3A23" w:rsidRDefault="00BA2244" w:rsidP="00E1215B">
            <w:pPr>
              <w:ind w:right="-28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2244" w:rsidRPr="008F3A23" w:rsidTr="00BA2244">
        <w:trPr>
          <w:trHeight w:val="454"/>
        </w:trPr>
        <w:tc>
          <w:tcPr>
            <w:tcW w:w="5156" w:type="dxa"/>
            <w:tcBorders>
              <w:top w:val="single" w:sz="4" w:space="0" w:color="auto"/>
            </w:tcBorders>
          </w:tcPr>
          <w:p w:rsidR="00BA2244" w:rsidRPr="008F3A23" w:rsidRDefault="00BA2244" w:rsidP="00E1215B">
            <w:pPr>
              <w:tabs>
                <w:tab w:val="left" w:pos="10206"/>
                <w:tab w:val="left" w:pos="10650"/>
              </w:tabs>
              <w:ind w:right="-28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организации заявителя </w:t>
            </w:r>
            <w:r w:rsidRPr="008F3A23">
              <w:rPr>
                <w:rFonts w:ascii="Times New Roman" w:hAnsi="Times New Roman" w:cs="Times New Roman"/>
                <w:spacing w:val="-47"/>
                <w:sz w:val="28"/>
                <w:szCs w:val="28"/>
                <w:vertAlign w:val="superscript"/>
              </w:rPr>
              <w:t xml:space="preserve"> </w:t>
            </w: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(представителя</w:t>
            </w:r>
            <w:r w:rsidRPr="008F3A23">
              <w:rPr>
                <w:rFonts w:ascii="Times New Roman" w:hAnsi="Times New Roman" w:cs="Times New Roman"/>
                <w:spacing w:val="-1"/>
                <w:sz w:val="28"/>
                <w:szCs w:val="28"/>
                <w:vertAlign w:val="superscript"/>
              </w:rPr>
              <w:t xml:space="preserve"> </w:t>
            </w: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заявителя)</w:t>
            </w:r>
          </w:p>
          <w:p w:rsidR="00BA2244" w:rsidRPr="008F3A23" w:rsidRDefault="00BA2244" w:rsidP="00E1215B">
            <w:pPr>
              <w:tabs>
                <w:tab w:val="left" w:pos="10206"/>
                <w:tab w:val="left" w:pos="10650"/>
              </w:tabs>
              <w:ind w:right="-28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BA2244" w:rsidRPr="008F3A23" w:rsidTr="00BA2244">
        <w:trPr>
          <w:trHeight w:val="454"/>
        </w:trPr>
        <w:tc>
          <w:tcPr>
            <w:tcW w:w="5156" w:type="dxa"/>
            <w:tcBorders>
              <w:top w:val="single" w:sz="4" w:space="0" w:color="auto"/>
              <w:bottom w:val="single" w:sz="4" w:space="0" w:color="auto"/>
            </w:tcBorders>
          </w:tcPr>
          <w:p w:rsidR="00BA2244" w:rsidRPr="008F3A23" w:rsidRDefault="00BA2244" w:rsidP="00E1215B">
            <w:pPr>
              <w:ind w:right="-28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2244" w:rsidRPr="008F3A23" w:rsidTr="00BA2244">
        <w:trPr>
          <w:trHeight w:val="454"/>
        </w:trPr>
        <w:tc>
          <w:tcPr>
            <w:tcW w:w="5156" w:type="dxa"/>
            <w:tcBorders>
              <w:top w:val="single" w:sz="4" w:space="0" w:color="auto"/>
            </w:tcBorders>
          </w:tcPr>
          <w:p w:rsidR="00BA2244" w:rsidRPr="008F3A23" w:rsidRDefault="00BA2244" w:rsidP="00E1215B">
            <w:pPr>
              <w:tabs>
                <w:tab w:val="left" w:pos="10206"/>
                <w:tab w:val="left" w:pos="10650"/>
              </w:tabs>
              <w:ind w:right="-28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почтовый</w:t>
            </w:r>
            <w:r w:rsidRPr="008F3A23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адрес</w:t>
            </w:r>
            <w:r w:rsidRPr="008F3A23">
              <w:rPr>
                <w:rFonts w:ascii="Times New Roman" w:hAnsi="Times New Roman" w:cs="Times New Roman"/>
                <w:spacing w:val="-6"/>
                <w:sz w:val="28"/>
                <w:szCs w:val="28"/>
                <w:vertAlign w:val="superscript"/>
              </w:rPr>
              <w:t xml:space="preserve"> </w:t>
            </w: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(при</w:t>
            </w:r>
            <w:r w:rsidRPr="008F3A23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необходимости)</w:t>
            </w:r>
          </w:p>
          <w:p w:rsidR="00BA2244" w:rsidRPr="008F3A23" w:rsidRDefault="00BA2244" w:rsidP="00E1215B">
            <w:pPr>
              <w:tabs>
                <w:tab w:val="left" w:pos="10206"/>
                <w:tab w:val="left" w:pos="10650"/>
              </w:tabs>
              <w:ind w:right="-28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BA2244" w:rsidRPr="008F3A23" w:rsidTr="00BA2244">
        <w:trPr>
          <w:trHeight w:val="454"/>
        </w:trPr>
        <w:tc>
          <w:tcPr>
            <w:tcW w:w="5156" w:type="dxa"/>
            <w:tcBorders>
              <w:top w:val="single" w:sz="4" w:space="0" w:color="auto"/>
            </w:tcBorders>
          </w:tcPr>
          <w:p w:rsidR="00BA2244" w:rsidRPr="008F3A23" w:rsidRDefault="00BA2244" w:rsidP="00E1215B">
            <w:pPr>
              <w:tabs>
                <w:tab w:val="center" w:pos="7691"/>
                <w:tab w:val="left" w:pos="9214"/>
              </w:tabs>
              <w:spacing w:before="1" w:line="276" w:lineRule="auto"/>
              <w:ind w:right="-28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(контактный</w:t>
            </w:r>
            <w:r w:rsidRPr="008F3A23">
              <w:rPr>
                <w:rFonts w:ascii="Times New Roman" w:hAnsi="Times New Roman" w:cs="Times New Roman"/>
                <w:spacing w:val="-13"/>
                <w:sz w:val="28"/>
                <w:szCs w:val="28"/>
                <w:vertAlign w:val="superscript"/>
              </w:rPr>
              <w:t xml:space="preserve"> </w:t>
            </w: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телефон)</w:t>
            </w:r>
          </w:p>
          <w:p w:rsidR="00BA2244" w:rsidRPr="008F3A23" w:rsidRDefault="00BA2244" w:rsidP="00E1215B">
            <w:pPr>
              <w:tabs>
                <w:tab w:val="center" w:pos="7691"/>
                <w:tab w:val="left" w:pos="9214"/>
              </w:tabs>
              <w:spacing w:before="1" w:line="276" w:lineRule="auto"/>
              <w:ind w:right="-28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BA2244" w:rsidRPr="008F3A23" w:rsidTr="00BA2244">
        <w:trPr>
          <w:trHeight w:val="454"/>
        </w:trPr>
        <w:tc>
          <w:tcPr>
            <w:tcW w:w="5156" w:type="dxa"/>
            <w:tcBorders>
              <w:top w:val="single" w:sz="4" w:space="0" w:color="auto"/>
            </w:tcBorders>
          </w:tcPr>
          <w:p w:rsidR="00BA2244" w:rsidRPr="008F3A23" w:rsidRDefault="00BA2244" w:rsidP="00E1215B">
            <w:pPr>
              <w:spacing w:line="276" w:lineRule="auto"/>
              <w:ind w:right="-28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(адрес</w:t>
            </w:r>
            <w:r w:rsidRPr="008F3A23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электронной</w:t>
            </w:r>
            <w:r w:rsidRPr="008F3A23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почты)</w:t>
            </w:r>
          </w:p>
          <w:p w:rsidR="00BA2244" w:rsidRPr="008F3A23" w:rsidRDefault="00BA2244" w:rsidP="00E1215B">
            <w:pPr>
              <w:spacing w:line="276" w:lineRule="auto"/>
              <w:ind w:right="-28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BA2244" w:rsidRPr="008F3A23" w:rsidTr="00BA2244">
        <w:trPr>
          <w:trHeight w:val="454"/>
        </w:trPr>
        <w:tc>
          <w:tcPr>
            <w:tcW w:w="5156" w:type="dxa"/>
            <w:tcBorders>
              <w:top w:val="single" w:sz="4" w:space="0" w:color="auto"/>
            </w:tcBorders>
          </w:tcPr>
          <w:p w:rsidR="00BA2244" w:rsidRPr="008F3A23" w:rsidRDefault="00BA2244" w:rsidP="00E1215B">
            <w:pPr>
              <w:spacing w:line="276" w:lineRule="auto"/>
              <w:ind w:right="-28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(реквизиты документа, удостоверяющего личность)</w:t>
            </w:r>
          </w:p>
          <w:p w:rsidR="00BA2244" w:rsidRPr="008F3A23" w:rsidRDefault="00BA2244" w:rsidP="00E1215B">
            <w:pPr>
              <w:spacing w:line="276" w:lineRule="auto"/>
              <w:ind w:right="-28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BA2244" w:rsidRPr="008F3A23" w:rsidTr="00BA2244">
        <w:trPr>
          <w:trHeight w:val="454"/>
        </w:trPr>
        <w:tc>
          <w:tcPr>
            <w:tcW w:w="5156" w:type="dxa"/>
            <w:tcBorders>
              <w:top w:val="single" w:sz="4" w:space="0" w:color="auto"/>
            </w:tcBorders>
          </w:tcPr>
          <w:p w:rsidR="00BA2244" w:rsidRPr="008F3A23" w:rsidRDefault="00BA2244" w:rsidP="00E1215B">
            <w:pPr>
              <w:ind w:right="-28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(реквизиты документа, подтверждающего полномочия </w:t>
            </w:r>
          </w:p>
          <w:p w:rsidR="00BA2244" w:rsidRPr="008F3A23" w:rsidRDefault="00BA2244" w:rsidP="00E1215B">
            <w:pPr>
              <w:spacing w:line="192" w:lineRule="auto"/>
              <w:ind w:right="-28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представителя заявителя)</w:t>
            </w:r>
          </w:p>
        </w:tc>
      </w:tr>
    </w:tbl>
    <w:p w:rsidR="00BA2244" w:rsidRPr="008F3A23" w:rsidRDefault="00BA2244" w:rsidP="00E1215B">
      <w:pPr>
        <w:suppressAutoHyphens w:val="0"/>
        <w:spacing w:after="160" w:line="259" w:lineRule="auto"/>
        <w:ind w:right="-280"/>
        <w:jc w:val="center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BA2244" w:rsidRPr="00775ED8" w:rsidRDefault="00BA2244" w:rsidP="00E1215B">
      <w:pPr>
        <w:suppressAutoHyphens w:val="0"/>
        <w:spacing w:after="160" w:line="259" w:lineRule="auto"/>
        <w:ind w:right="-280"/>
        <w:jc w:val="center"/>
        <w:rPr>
          <w:rFonts w:ascii="Times New Roman" w:eastAsiaTheme="minorHAnsi" w:hAnsi="Times New Roman" w:cs="Times New Roman"/>
          <w:b/>
          <w:kern w:val="0"/>
          <w:lang w:eastAsia="en-US" w:bidi="ar-SA"/>
        </w:rPr>
      </w:pPr>
      <w:r w:rsidRPr="00775ED8">
        <w:rPr>
          <w:rFonts w:ascii="Times New Roman" w:eastAsiaTheme="minorHAnsi" w:hAnsi="Times New Roman" w:cs="Times New Roman"/>
          <w:b/>
          <w:kern w:val="0"/>
          <w:lang w:eastAsia="en-US" w:bidi="ar-SA"/>
        </w:rPr>
        <w:t>ЗАПРОС</w:t>
      </w:r>
    </w:p>
    <w:p w:rsidR="00BA2244" w:rsidRPr="00775ED8" w:rsidRDefault="00BA2244" w:rsidP="00E1215B">
      <w:pPr>
        <w:suppressAutoHyphens w:val="0"/>
        <w:spacing w:line="276" w:lineRule="auto"/>
        <w:ind w:right="-138" w:firstLine="567"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775ED8">
        <w:rPr>
          <w:rFonts w:ascii="Times New Roman" w:eastAsiaTheme="minorHAnsi" w:hAnsi="Times New Roman" w:cs="Times New Roman"/>
          <w:kern w:val="0"/>
          <w:lang w:eastAsia="en-US" w:bidi="ar-SA"/>
        </w:rPr>
        <w:t>Прошу предоставить муниципальную услугу «Выдача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области» и выдать согласие, содержащее технические требования и условия, на строительство, реконструкцию, капитальный ремонт, ремонт</w:t>
      </w:r>
      <w:r w:rsidRPr="00775ED8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775ED8">
        <w:rPr>
          <w:rFonts w:ascii="Times New Roman" w:eastAsiaTheme="minorHAnsi" w:hAnsi="Times New Roman" w:cs="Times New Roman"/>
          <w:kern w:val="0"/>
          <w:lang w:eastAsia="en-US" w:bidi="ar-SA"/>
        </w:rPr>
        <w:t>являющихся</w:t>
      </w:r>
      <w:r w:rsidRPr="00775ED8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775ED8">
        <w:rPr>
          <w:rFonts w:ascii="Times New Roman" w:eastAsiaTheme="minorHAnsi" w:hAnsi="Times New Roman" w:cs="Times New Roman"/>
          <w:kern w:val="0"/>
          <w:lang w:eastAsia="en-US" w:bidi="ar-SA"/>
        </w:rPr>
        <w:t>сооружениями</w:t>
      </w:r>
      <w:r w:rsidRPr="00775ED8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775ED8">
        <w:rPr>
          <w:rFonts w:ascii="Times New Roman" w:eastAsiaTheme="minorHAnsi" w:hAnsi="Times New Roman" w:cs="Times New Roman"/>
          <w:kern w:val="0"/>
          <w:lang w:eastAsia="en-US" w:bidi="ar-SA"/>
        </w:rPr>
        <w:t>пересечения</w:t>
      </w:r>
      <w:r w:rsidRPr="00775ED8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775ED8">
        <w:rPr>
          <w:rFonts w:ascii="Times New Roman" w:eastAsiaTheme="minorHAnsi" w:hAnsi="Times New Roman" w:cs="Times New Roman"/>
          <w:kern w:val="0"/>
          <w:lang w:eastAsia="en-US" w:bidi="ar-SA"/>
        </w:rPr>
        <w:t>автомобильной</w:t>
      </w:r>
      <w:r w:rsidRPr="00775ED8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775ED8">
        <w:rPr>
          <w:rFonts w:ascii="Times New Roman" w:eastAsiaTheme="minorHAnsi" w:hAnsi="Times New Roman" w:cs="Times New Roman"/>
          <w:kern w:val="0"/>
          <w:lang w:eastAsia="en-US" w:bidi="ar-SA"/>
        </w:rPr>
        <w:t>дороги</w:t>
      </w:r>
      <w:r w:rsidRPr="00775ED8">
        <w:rPr>
          <w:rFonts w:ascii="Times New Roman" w:eastAsiaTheme="minorHAnsi" w:hAnsi="Times New Roman" w:cs="Times New Roman"/>
          <w:spacing w:val="61"/>
          <w:kern w:val="0"/>
          <w:lang w:eastAsia="en-US" w:bidi="ar-SA"/>
        </w:rPr>
        <w:t xml:space="preserve"> </w:t>
      </w:r>
      <w:r w:rsidRPr="00775ED8">
        <w:rPr>
          <w:rFonts w:ascii="Times New Roman" w:eastAsiaTheme="minorHAnsi" w:hAnsi="Times New Roman" w:cs="Times New Roman"/>
          <w:kern w:val="0"/>
          <w:lang w:eastAsia="en-US" w:bidi="ar-SA"/>
        </w:rPr>
        <w:t>местного</w:t>
      </w:r>
      <w:r w:rsidRPr="00775ED8">
        <w:rPr>
          <w:rFonts w:ascii="Times New Roman" w:eastAsiaTheme="minorHAnsi" w:hAnsi="Times New Roman" w:cs="Times New Roman"/>
          <w:spacing w:val="61"/>
          <w:kern w:val="0"/>
          <w:lang w:eastAsia="en-US" w:bidi="ar-SA"/>
        </w:rPr>
        <w:t xml:space="preserve"> </w:t>
      </w:r>
      <w:r w:rsidRPr="00775ED8">
        <w:rPr>
          <w:rFonts w:ascii="Times New Roman" w:eastAsiaTheme="minorHAnsi" w:hAnsi="Times New Roman" w:cs="Times New Roman"/>
          <w:kern w:val="0"/>
          <w:lang w:eastAsia="en-US" w:bidi="ar-SA"/>
        </w:rPr>
        <w:t>значения Московской</w:t>
      </w:r>
      <w:r w:rsidRPr="00775ED8">
        <w:rPr>
          <w:rFonts w:ascii="Times New Roman" w:eastAsiaTheme="minorHAnsi" w:hAnsi="Times New Roman" w:cs="Times New Roman"/>
          <w:spacing w:val="-13"/>
          <w:kern w:val="0"/>
          <w:lang w:eastAsia="en-US" w:bidi="ar-SA"/>
        </w:rPr>
        <w:t xml:space="preserve"> </w:t>
      </w:r>
      <w:r w:rsidRPr="00775ED8">
        <w:rPr>
          <w:rFonts w:ascii="Times New Roman" w:eastAsiaTheme="minorHAnsi" w:hAnsi="Times New Roman" w:cs="Times New Roman"/>
          <w:kern w:val="0"/>
          <w:lang w:eastAsia="en-US" w:bidi="ar-SA"/>
        </w:rPr>
        <w:t>области</w:t>
      </w:r>
      <w:r w:rsidRPr="00775ED8">
        <w:rPr>
          <w:rFonts w:ascii="Times New Roman" w:eastAsiaTheme="minorHAnsi" w:hAnsi="Times New Roman" w:cs="Times New Roman"/>
          <w:spacing w:val="-13"/>
          <w:kern w:val="0"/>
          <w:lang w:eastAsia="en-US" w:bidi="ar-SA"/>
        </w:rPr>
        <w:t xml:space="preserve"> </w:t>
      </w:r>
      <w:r w:rsidRPr="00775ED8">
        <w:rPr>
          <w:rFonts w:ascii="Times New Roman" w:eastAsiaTheme="minorHAnsi" w:hAnsi="Times New Roman" w:cs="Times New Roman"/>
          <w:kern w:val="0"/>
          <w:lang w:eastAsia="en-US" w:bidi="ar-SA"/>
        </w:rPr>
        <w:t>с</w:t>
      </w:r>
      <w:r w:rsidRPr="00775ED8">
        <w:rPr>
          <w:rFonts w:ascii="Times New Roman" w:eastAsiaTheme="minorHAnsi" w:hAnsi="Times New Roman" w:cs="Times New Roman"/>
          <w:spacing w:val="-14"/>
          <w:kern w:val="0"/>
          <w:lang w:eastAsia="en-US" w:bidi="ar-SA"/>
        </w:rPr>
        <w:t xml:space="preserve"> </w:t>
      </w:r>
      <w:r w:rsidRPr="00775ED8">
        <w:rPr>
          <w:rFonts w:ascii="Times New Roman" w:eastAsiaTheme="minorHAnsi" w:hAnsi="Times New Roman" w:cs="Times New Roman"/>
          <w:kern w:val="0"/>
          <w:lang w:eastAsia="en-US" w:bidi="ar-SA"/>
        </w:rPr>
        <w:t>другими</w:t>
      </w:r>
      <w:r w:rsidRPr="00775ED8">
        <w:rPr>
          <w:rFonts w:ascii="Times New Roman" w:eastAsiaTheme="minorHAnsi" w:hAnsi="Times New Roman" w:cs="Times New Roman"/>
          <w:spacing w:val="-13"/>
          <w:kern w:val="0"/>
          <w:lang w:eastAsia="en-US" w:bidi="ar-SA"/>
        </w:rPr>
        <w:t xml:space="preserve"> </w:t>
      </w:r>
      <w:r w:rsidRPr="00775ED8">
        <w:rPr>
          <w:rFonts w:ascii="Times New Roman" w:eastAsiaTheme="minorHAnsi" w:hAnsi="Times New Roman" w:cs="Times New Roman"/>
          <w:kern w:val="0"/>
          <w:lang w:eastAsia="en-US" w:bidi="ar-SA"/>
        </w:rPr>
        <w:t>автомобильными</w:t>
      </w:r>
      <w:r w:rsidRPr="00775ED8">
        <w:rPr>
          <w:rFonts w:ascii="Times New Roman" w:eastAsiaTheme="minorHAnsi" w:hAnsi="Times New Roman" w:cs="Times New Roman"/>
          <w:spacing w:val="-13"/>
          <w:kern w:val="0"/>
          <w:lang w:eastAsia="en-US" w:bidi="ar-SA"/>
        </w:rPr>
        <w:t xml:space="preserve"> </w:t>
      </w:r>
      <w:r w:rsidRPr="00775ED8">
        <w:rPr>
          <w:rFonts w:ascii="Times New Roman" w:eastAsiaTheme="minorHAnsi" w:hAnsi="Times New Roman" w:cs="Times New Roman"/>
          <w:kern w:val="0"/>
          <w:lang w:eastAsia="en-US" w:bidi="ar-SA"/>
        </w:rPr>
        <w:t>дорогами</w:t>
      </w:r>
      <w:r w:rsidRPr="00775ED8">
        <w:rPr>
          <w:rFonts w:ascii="Times New Roman" w:eastAsiaTheme="minorHAnsi" w:hAnsi="Times New Roman" w:cs="Times New Roman"/>
          <w:spacing w:val="-13"/>
          <w:kern w:val="0"/>
          <w:lang w:eastAsia="en-US" w:bidi="ar-SA"/>
        </w:rPr>
        <w:t xml:space="preserve"> </w:t>
      </w:r>
      <w:r w:rsidRPr="00775ED8">
        <w:rPr>
          <w:rFonts w:ascii="Times New Roman" w:eastAsiaTheme="minorHAnsi" w:hAnsi="Times New Roman" w:cs="Times New Roman"/>
          <w:kern w:val="0"/>
          <w:lang w:eastAsia="en-US" w:bidi="ar-SA"/>
        </w:rPr>
        <w:t>и</w:t>
      </w:r>
      <w:r w:rsidRPr="00775ED8">
        <w:rPr>
          <w:rFonts w:ascii="Times New Roman" w:eastAsiaTheme="minorHAnsi" w:hAnsi="Times New Roman" w:cs="Times New Roman"/>
          <w:spacing w:val="-15"/>
          <w:kern w:val="0"/>
          <w:lang w:eastAsia="en-US" w:bidi="ar-SA"/>
        </w:rPr>
        <w:t xml:space="preserve"> </w:t>
      </w:r>
      <w:r w:rsidRPr="00775ED8">
        <w:rPr>
          <w:rFonts w:ascii="Times New Roman" w:eastAsiaTheme="minorHAnsi" w:hAnsi="Times New Roman" w:cs="Times New Roman"/>
          <w:kern w:val="0"/>
          <w:lang w:eastAsia="en-US" w:bidi="ar-SA"/>
        </w:rPr>
        <w:t>примыкания</w:t>
      </w:r>
      <w:r w:rsidRPr="00775ED8">
        <w:rPr>
          <w:rFonts w:ascii="Times New Roman" w:eastAsiaTheme="minorHAnsi" w:hAnsi="Times New Roman" w:cs="Times New Roman"/>
          <w:spacing w:val="-13"/>
          <w:kern w:val="0"/>
          <w:lang w:eastAsia="en-US" w:bidi="ar-SA"/>
        </w:rPr>
        <w:t xml:space="preserve"> </w:t>
      </w:r>
      <w:r w:rsidRPr="00775ED8">
        <w:rPr>
          <w:rFonts w:ascii="Times New Roman" w:eastAsiaTheme="minorHAnsi" w:hAnsi="Times New Roman" w:cs="Times New Roman"/>
          <w:kern w:val="0"/>
          <w:lang w:eastAsia="en-US" w:bidi="ar-SA"/>
        </w:rPr>
        <w:t>к</w:t>
      </w:r>
      <w:r w:rsidRPr="00775ED8">
        <w:rPr>
          <w:rFonts w:ascii="Times New Roman" w:eastAsiaTheme="minorHAnsi" w:hAnsi="Times New Roman" w:cs="Times New Roman"/>
          <w:spacing w:val="-12"/>
          <w:kern w:val="0"/>
          <w:lang w:eastAsia="en-US" w:bidi="ar-SA"/>
        </w:rPr>
        <w:t xml:space="preserve"> </w:t>
      </w:r>
      <w:r w:rsidRPr="00775ED8">
        <w:rPr>
          <w:rFonts w:ascii="Times New Roman" w:eastAsiaTheme="minorHAnsi" w:hAnsi="Times New Roman" w:cs="Times New Roman"/>
          <w:kern w:val="0"/>
          <w:lang w:eastAsia="en-US" w:bidi="ar-SA"/>
        </w:rPr>
        <w:t>автомобильной</w:t>
      </w:r>
      <w:r w:rsidRPr="00775ED8">
        <w:rPr>
          <w:rFonts w:ascii="Times New Roman" w:eastAsiaTheme="minorHAnsi" w:hAnsi="Times New Roman" w:cs="Times New Roman"/>
          <w:spacing w:val="-13"/>
          <w:kern w:val="0"/>
          <w:lang w:eastAsia="en-US" w:bidi="ar-SA"/>
        </w:rPr>
        <w:t xml:space="preserve"> </w:t>
      </w:r>
      <w:r w:rsidRPr="00775ED8">
        <w:rPr>
          <w:rFonts w:ascii="Times New Roman" w:eastAsiaTheme="minorHAnsi" w:hAnsi="Times New Roman" w:cs="Times New Roman"/>
          <w:kern w:val="0"/>
          <w:lang w:eastAsia="en-US" w:bidi="ar-SA"/>
        </w:rPr>
        <w:t>дороге</w:t>
      </w:r>
      <w:r w:rsidRPr="00775ED8">
        <w:rPr>
          <w:rFonts w:ascii="Times New Roman" w:eastAsiaTheme="minorHAnsi" w:hAnsi="Times New Roman" w:cs="Times New Roman"/>
          <w:spacing w:val="-58"/>
          <w:kern w:val="0"/>
          <w:lang w:eastAsia="en-US" w:bidi="ar-SA"/>
        </w:rPr>
        <w:t xml:space="preserve"> </w:t>
      </w:r>
      <w:r w:rsidRPr="00775ED8">
        <w:rPr>
          <w:rFonts w:ascii="Times New Roman" w:eastAsiaTheme="minorHAnsi" w:hAnsi="Times New Roman" w:cs="Times New Roman"/>
          <w:kern w:val="0"/>
          <w:lang w:eastAsia="en-US" w:bidi="ar-SA"/>
        </w:rPr>
        <w:t>местного значения Московской области другой автомобильной</w:t>
      </w:r>
      <w:r w:rsidRPr="00775ED8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775ED8">
        <w:rPr>
          <w:rFonts w:ascii="Times New Roman" w:eastAsiaTheme="minorHAnsi" w:hAnsi="Times New Roman" w:cs="Times New Roman"/>
          <w:kern w:val="0"/>
          <w:lang w:eastAsia="en-US" w:bidi="ar-SA"/>
        </w:rPr>
        <w:t>дороги</w:t>
      </w:r>
      <w:r w:rsidRPr="00775ED8">
        <w:rPr>
          <w:rFonts w:ascii="Times New Roman" w:eastAsiaTheme="minorHAnsi" w:hAnsi="Times New Roman" w:cs="Times New Roman"/>
          <w:spacing w:val="13"/>
          <w:kern w:val="0"/>
          <w:lang w:eastAsia="en-US" w:bidi="ar-SA"/>
        </w:rPr>
        <w:t xml:space="preserve"> </w:t>
      </w:r>
      <w:r w:rsidRPr="00775ED8">
        <w:rPr>
          <w:rFonts w:ascii="Times New Roman" w:eastAsiaTheme="minorHAnsi" w:hAnsi="Times New Roman" w:cs="Times New Roman"/>
          <w:kern w:val="0"/>
          <w:lang w:eastAsia="en-US" w:bidi="ar-SA"/>
        </w:rPr>
        <w:t>объекта,</w:t>
      </w:r>
      <w:r w:rsidRPr="00775ED8">
        <w:rPr>
          <w:rFonts w:ascii="Times New Roman" w:eastAsiaTheme="minorHAnsi" w:hAnsi="Times New Roman" w:cs="Times New Roman"/>
          <w:spacing w:val="9"/>
          <w:kern w:val="0"/>
          <w:lang w:eastAsia="en-US" w:bidi="ar-SA"/>
        </w:rPr>
        <w:t xml:space="preserve"> </w:t>
      </w:r>
      <w:r w:rsidRPr="00775ED8">
        <w:rPr>
          <w:rFonts w:ascii="Times New Roman" w:eastAsiaTheme="minorHAnsi" w:hAnsi="Times New Roman" w:cs="Times New Roman"/>
          <w:kern w:val="0"/>
          <w:lang w:eastAsia="en-US" w:bidi="ar-SA"/>
        </w:rPr>
        <w:t>не</w:t>
      </w:r>
      <w:r w:rsidRPr="00775ED8">
        <w:rPr>
          <w:rFonts w:ascii="Times New Roman" w:eastAsiaTheme="minorHAnsi" w:hAnsi="Times New Roman" w:cs="Times New Roman"/>
          <w:spacing w:val="10"/>
          <w:kern w:val="0"/>
          <w:lang w:eastAsia="en-US" w:bidi="ar-SA"/>
        </w:rPr>
        <w:t xml:space="preserve"> </w:t>
      </w:r>
      <w:r w:rsidRPr="00775ED8">
        <w:rPr>
          <w:rFonts w:ascii="Times New Roman" w:eastAsiaTheme="minorHAnsi" w:hAnsi="Times New Roman" w:cs="Times New Roman"/>
          <w:kern w:val="0"/>
          <w:lang w:eastAsia="en-US" w:bidi="ar-SA"/>
        </w:rPr>
        <w:t>относящегося</w:t>
      </w:r>
      <w:r w:rsidRPr="00775ED8">
        <w:rPr>
          <w:rFonts w:ascii="Times New Roman" w:eastAsiaTheme="minorHAnsi" w:hAnsi="Times New Roman" w:cs="Times New Roman"/>
          <w:spacing w:val="11"/>
          <w:kern w:val="0"/>
          <w:lang w:eastAsia="en-US" w:bidi="ar-SA"/>
        </w:rPr>
        <w:t xml:space="preserve"> </w:t>
      </w:r>
      <w:r w:rsidRPr="00775ED8">
        <w:rPr>
          <w:rFonts w:ascii="Times New Roman" w:eastAsiaTheme="minorHAnsi" w:hAnsi="Times New Roman" w:cs="Times New Roman"/>
          <w:kern w:val="0"/>
          <w:lang w:eastAsia="en-US" w:bidi="ar-SA"/>
        </w:rPr>
        <w:t>к</w:t>
      </w:r>
      <w:r w:rsidRPr="00775ED8">
        <w:rPr>
          <w:rFonts w:ascii="Times New Roman" w:eastAsiaTheme="minorHAnsi" w:hAnsi="Times New Roman" w:cs="Times New Roman"/>
          <w:spacing w:val="12"/>
          <w:kern w:val="0"/>
          <w:lang w:eastAsia="en-US" w:bidi="ar-SA"/>
        </w:rPr>
        <w:t xml:space="preserve"> </w:t>
      </w:r>
      <w:r w:rsidRPr="00775ED8">
        <w:rPr>
          <w:rFonts w:ascii="Times New Roman" w:eastAsiaTheme="minorHAnsi" w:hAnsi="Times New Roman" w:cs="Times New Roman"/>
          <w:kern w:val="0"/>
          <w:lang w:eastAsia="en-US" w:bidi="ar-SA"/>
        </w:rPr>
        <w:t>объектам</w:t>
      </w:r>
      <w:r w:rsidRPr="00775ED8">
        <w:rPr>
          <w:rFonts w:ascii="Times New Roman" w:eastAsiaTheme="minorHAnsi" w:hAnsi="Times New Roman" w:cs="Times New Roman"/>
          <w:spacing w:val="10"/>
          <w:kern w:val="0"/>
          <w:lang w:eastAsia="en-US" w:bidi="ar-SA"/>
        </w:rPr>
        <w:t xml:space="preserve"> </w:t>
      </w:r>
      <w:r w:rsidRPr="00775ED8">
        <w:rPr>
          <w:rFonts w:ascii="Times New Roman" w:eastAsiaTheme="minorHAnsi" w:hAnsi="Times New Roman" w:cs="Times New Roman"/>
          <w:kern w:val="0"/>
          <w:lang w:eastAsia="en-US" w:bidi="ar-SA"/>
        </w:rPr>
        <w:t>дорожного</w:t>
      </w:r>
      <w:r w:rsidRPr="00775ED8">
        <w:rPr>
          <w:rFonts w:ascii="Times New Roman" w:eastAsiaTheme="minorHAnsi" w:hAnsi="Times New Roman" w:cs="Times New Roman"/>
          <w:spacing w:val="14"/>
          <w:kern w:val="0"/>
          <w:lang w:eastAsia="en-US" w:bidi="ar-SA"/>
        </w:rPr>
        <w:t xml:space="preserve"> </w:t>
      </w:r>
      <w:r w:rsidRPr="00775ED8">
        <w:rPr>
          <w:rFonts w:ascii="Times New Roman" w:eastAsiaTheme="minorHAnsi" w:hAnsi="Times New Roman" w:cs="Times New Roman"/>
          <w:kern w:val="0"/>
          <w:lang w:eastAsia="en-US" w:bidi="ar-SA"/>
        </w:rPr>
        <w:t>сервиса</w:t>
      </w:r>
    </w:p>
    <w:p w:rsidR="00BA2244" w:rsidRPr="008F3A23" w:rsidRDefault="00BA2244" w:rsidP="00E1215B">
      <w:pPr>
        <w:suppressAutoHyphens w:val="0"/>
        <w:spacing w:line="276" w:lineRule="auto"/>
        <w:ind w:right="-138"/>
        <w:jc w:val="both"/>
        <w:rPr>
          <w:rFonts w:ascii="Times New Roman" w:eastAsiaTheme="minorHAnsi" w:hAnsi="Times New Roman" w:cs="Times New Roman"/>
          <w:kern w:val="0"/>
          <w:sz w:val="40"/>
          <w:szCs w:val="28"/>
          <w:lang w:eastAsia="en-US" w:bidi="ar-SA"/>
        </w:rPr>
      </w:pPr>
    </w:p>
    <w:tbl>
      <w:tblPr>
        <w:tblpPr w:leftFromText="180" w:rightFromText="180" w:vertAnchor="text" w:horzAnchor="margin" w:tblpY="330"/>
        <w:tblW w:w="9943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43"/>
      </w:tblGrid>
      <w:tr w:rsidR="00BA2244" w:rsidRPr="008F3A23" w:rsidTr="00BA2244">
        <w:trPr>
          <w:trHeight w:val="454"/>
        </w:trPr>
        <w:tc>
          <w:tcPr>
            <w:tcW w:w="9943" w:type="dxa"/>
          </w:tcPr>
          <w:p w:rsidR="00BA2244" w:rsidRPr="008F3A23" w:rsidRDefault="00BA2244" w:rsidP="00E1215B">
            <w:pPr>
              <w:suppressAutoHyphens w:val="0"/>
              <w:ind w:right="190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>название объекта капитального строительства</w:t>
            </w:r>
          </w:p>
          <w:p w:rsidR="00BA2244" w:rsidRPr="008F3A23" w:rsidRDefault="00BA2244" w:rsidP="00E1215B">
            <w:pPr>
              <w:suppressAutoHyphens w:val="0"/>
              <w:ind w:right="190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 xml:space="preserve">                    </w:t>
            </w:r>
          </w:p>
        </w:tc>
      </w:tr>
      <w:tr w:rsidR="00BA2244" w:rsidRPr="008F3A23" w:rsidTr="00BA2244">
        <w:trPr>
          <w:trHeight w:val="454"/>
        </w:trPr>
        <w:tc>
          <w:tcPr>
            <w:tcW w:w="9943" w:type="dxa"/>
          </w:tcPr>
          <w:p w:rsidR="00BA2244" w:rsidRPr="008F3A23" w:rsidRDefault="00BA2244" w:rsidP="00E1215B">
            <w:pPr>
              <w:suppressAutoHyphens w:val="0"/>
              <w:ind w:right="190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>объектов непредназначенных для осуществления дорожной деятельности, не относящихся к объектам дорожного сервиса</w:t>
            </w:r>
          </w:p>
          <w:p w:rsidR="00BA2244" w:rsidRPr="008F3A23" w:rsidRDefault="00BA2244" w:rsidP="00E1215B">
            <w:pPr>
              <w:suppressAutoHyphens w:val="0"/>
              <w:ind w:right="190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 xml:space="preserve">                         </w:t>
            </w:r>
          </w:p>
        </w:tc>
      </w:tr>
      <w:tr w:rsidR="00BA2244" w:rsidRPr="008F3A23" w:rsidTr="00BA2244">
        <w:trPr>
          <w:trHeight w:val="454"/>
        </w:trPr>
        <w:tc>
          <w:tcPr>
            <w:tcW w:w="9943" w:type="dxa"/>
          </w:tcPr>
          <w:p w:rsidR="00BA2244" w:rsidRPr="008F3A23" w:rsidRDefault="00BA2244" w:rsidP="00E1215B">
            <w:pPr>
              <w:suppressAutoHyphens w:val="0"/>
              <w:spacing w:line="216" w:lineRule="auto"/>
              <w:ind w:right="190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 xml:space="preserve">месторасположение объекта, с указанием района Московской области, населенного пункта, названия автомобильной </w:t>
            </w:r>
          </w:p>
          <w:p w:rsidR="00BA2244" w:rsidRPr="008F3A23" w:rsidRDefault="00BA2244" w:rsidP="00E1215B">
            <w:pPr>
              <w:suppressAutoHyphens w:val="0"/>
              <w:spacing w:line="216" w:lineRule="auto"/>
              <w:ind w:right="190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>дороги и примерным км. + 000 м</w:t>
            </w:r>
          </w:p>
          <w:p w:rsidR="00BA2244" w:rsidRPr="008F3A23" w:rsidRDefault="00BA2244" w:rsidP="00E1215B">
            <w:pPr>
              <w:suppressAutoHyphens w:val="0"/>
              <w:spacing w:line="216" w:lineRule="auto"/>
              <w:ind w:right="190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 xml:space="preserve">                            </w:t>
            </w:r>
          </w:p>
        </w:tc>
      </w:tr>
      <w:tr w:rsidR="00BA2244" w:rsidRPr="008F3A23" w:rsidTr="00BA2244">
        <w:trPr>
          <w:trHeight w:val="454"/>
        </w:trPr>
        <w:tc>
          <w:tcPr>
            <w:tcW w:w="9943" w:type="dxa"/>
          </w:tcPr>
          <w:p w:rsidR="00BA2244" w:rsidRPr="008F3A23" w:rsidRDefault="00BA2244" w:rsidP="00E1215B">
            <w:pPr>
              <w:suppressAutoHyphens w:val="0"/>
              <w:ind w:right="190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 xml:space="preserve">    </w:t>
            </w:r>
          </w:p>
        </w:tc>
      </w:tr>
      <w:tr w:rsidR="00BA2244" w:rsidRPr="008F3A23" w:rsidTr="00BA2244">
        <w:trPr>
          <w:trHeight w:val="454"/>
        </w:trPr>
        <w:tc>
          <w:tcPr>
            <w:tcW w:w="9943" w:type="dxa"/>
          </w:tcPr>
          <w:p w:rsidR="00BA2244" w:rsidRPr="008F3A23" w:rsidRDefault="00BA2244" w:rsidP="00E1215B">
            <w:pPr>
              <w:suppressAutoHyphens w:val="0"/>
              <w:ind w:right="190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>кадастровый номер земельного участка</w:t>
            </w:r>
          </w:p>
          <w:p w:rsidR="00BA2244" w:rsidRPr="008F3A23" w:rsidRDefault="00BA2244" w:rsidP="00E1215B">
            <w:pPr>
              <w:suppressAutoHyphens w:val="0"/>
              <w:ind w:right="190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 xml:space="preserve">                  </w:t>
            </w:r>
          </w:p>
        </w:tc>
      </w:tr>
      <w:tr w:rsidR="00BA2244" w:rsidRPr="008F3A23" w:rsidTr="00BA2244">
        <w:trPr>
          <w:trHeight w:val="454"/>
        </w:trPr>
        <w:tc>
          <w:tcPr>
            <w:tcW w:w="9943" w:type="dxa"/>
          </w:tcPr>
          <w:p w:rsidR="00BA2244" w:rsidRPr="008F3A23" w:rsidRDefault="00BA2244" w:rsidP="00E1215B">
            <w:pPr>
              <w:suppressAutoHyphens w:val="0"/>
              <w:spacing w:line="216" w:lineRule="auto"/>
              <w:ind w:right="190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>количество машин в сутки, пользующихся съездом (Прогноз увеличения интенсивности дорожного движения на</w:t>
            </w:r>
          </w:p>
          <w:p w:rsidR="00BA2244" w:rsidRPr="008F3A23" w:rsidRDefault="00BA2244" w:rsidP="00E1215B">
            <w:pPr>
              <w:suppressAutoHyphens w:val="0"/>
              <w:spacing w:line="216" w:lineRule="auto"/>
              <w:ind w:right="190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>автомобильной дороге в связи с устройством съезда к объекту, расчет интенсивности)</w:t>
            </w:r>
          </w:p>
          <w:p w:rsidR="00BA2244" w:rsidRPr="008F3A23" w:rsidRDefault="00BA2244" w:rsidP="00E1215B">
            <w:pPr>
              <w:suppressAutoHyphens w:val="0"/>
              <w:spacing w:line="216" w:lineRule="auto"/>
              <w:ind w:right="190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 xml:space="preserve">                        </w:t>
            </w:r>
          </w:p>
        </w:tc>
      </w:tr>
      <w:tr w:rsidR="00BA2244" w:rsidRPr="008F3A23" w:rsidTr="00BA2244">
        <w:trPr>
          <w:trHeight w:val="454"/>
        </w:trPr>
        <w:tc>
          <w:tcPr>
            <w:tcW w:w="9943" w:type="dxa"/>
          </w:tcPr>
          <w:p w:rsidR="00BA2244" w:rsidRPr="008F3A23" w:rsidRDefault="00BA2244" w:rsidP="00E1215B">
            <w:pPr>
              <w:suppressAutoHyphens w:val="0"/>
              <w:ind w:right="190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>площадь объекта, в случае если объект имеет назначение – под торговлю, магазин и т.п.</w:t>
            </w:r>
          </w:p>
          <w:p w:rsidR="00BA2244" w:rsidRPr="008F3A23" w:rsidRDefault="00BA2244" w:rsidP="00E1215B">
            <w:pPr>
              <w:suppressAutoHyphens w:val="0"/>
              <w:ind w:right="190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 xml:space="preserve">                      </w:t>
            </w:r>
          </w:p>
        </w:tc>
      </w:tr>
    </w:tbl>
    <w:p w:rsidR="00BA2244" w:rsidRPr="008F3A23" w:rsidRDefault="00BA2244" w:rsidP="00E1215B">
      <w:pPr>
        <w:tabs>
          <w:tab w:val="left" w:pos="1653"/>
          <w:tab w:val="left" w:pos="9868"/>
        </w:tabs>
        <w:suppressAutoHyphens w:val="0"/>
        <w:spacing w:after="120" w:line="276" w:lineRule="auto"/>
        <w:ind w:right="-138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BA2244" w:rsidRPr="008F3A23" w:rsidRDefault="00BA2244" w:rsidP="00E1215B">
      <w:pPr>
        <w:tabs>
          <w:tab w:val="left" w:pos="1653"/>
          <w:tab w:val="left" w:pos="9868"/>
        </w:tabs>
        <w:suppressAutoHyphens w:val="0"/>
        <w:spacing w:after="120" w:line="276" w:lineRule="auto"/>
        <w:ind w:right="-138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775ED8">
        <w:rPr>
          <w:rFonts w:ascii="Times New Roman" w:eastAsiaTheme="minorHAnsi" w:hAnsi="Times New Roman" w:cs="Times New Roman"/>
          <w:kern w:val="0"/>
          <w:lang w:eastAsia="en-US" w:bidi="ar-SA"/>
        </w:rPr>
        <w:t>К запросу прилагаю</w:t>
      </w: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:</w:t>
      </w:r>
    </w:p>
    <w:p w:rsidR="00BA2244" w:rsidRPr="008F3A23" w:rsidRDefault="00BA2244" w:rsidP="00E1215B">
      <w:pPr>
        <w:tabs>
          <w:tab w:val="left" w:pos="6379"/>
          <w:tab w:val="left" w:pos="9868"/>
        </w:tabs>
        <w:suppressAutoHyphens w:val="0"/>
        <w:spacing w:after="120" w:line="276" w:lineRule="auto"/>
        <w:ind w:right="-138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1. </w:t>
      </w: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u w:val="single"/>
          <w:lang w:eastAsia="en-US" w:bidi="ar-SA"/>
        </w:rPr>
        <w:t xml:space="preserve"> </w:t>
      </w: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u w:val="single"/>
          <w:lang w:eastAsia="en-US" w:bidi="ar-SA"/>
        </w:rPr>
        <w:tab/>
      </w:r>
    </w:p>
    <w:p w:rsidR="00BA2244" w:rsidRPr="008F3A23" w:rsidRDefault="00BA2244" w:rsidP="00E1215B">
      <w:pPr>
        <w:tabs>
          <w:tab w:val="left" w:pos="6379"/>
          <w:tab w:val="left" w:pos="9868"/>
        </w:tabs>
        <w:suppressAutoHyphens w:val="0"/>
        <w:spacing w:after="120" w:line="276" w:lineRule="auto"/>
        <w:ind w:right="-138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2. </w:t>
      </w: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u w:val="single"/>
          <w:lang w:eastAsia="en-US" w:bidi="ar-SA"/>
        </w:rPr>
        <w:t xml:space="preserve"> </w:t>
      </w: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u w:val="single"/>
          <w:lang w:eastAsia="en-US" w:bidi="ar-SA"/>
        </w:rPr>
        <w:tab/>
      </w:r>
    </w:p>
    <w:p w:rsidR="00BA2244" w:rsidRPr="008F3A23" w:rsidRDefault="00BA2244" w:rsidP="00E1215B">
      <w:pPr>
        <w:tabs>
          <w:tab w:val="left" w:pos="6379"/>
          <w:tab w:val="left" w:pos="9868"/>
        </w:tabs>
        <w:suppressAutoHyphens w:val="0"/>
        <w:spacing w:after="120" w:line="276" w:lineRule="auto"/>
        <w:ind w:right="-138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3. </w:t>
      </w: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u w:val="single"/>
          <w:lang w:eastAsia="en-US" w:bidi="ar-SA"/>
        </w:rPr>
        <w:t xml:space="preserve"> </w:t>
      </w: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u w:val="single"/>
          <w:lang w:eastAsia="en-US" w:bidi="ar-SA"/>
        </w:rPr>
        <w:tab/>
      </w:r>
    </w:p>
    <w:p w:rsidR="00BA2244" w:rsidRPr="008F3A23" w:rsidRDefault="00BA2244" w:rsidP="00E1215B">
      <w:pPr>
        <w:suppressAutoHyphens w:val="0"/>
        <w:spacing w:after="160" w:line="276" w:lineRule="auto"/>
        <w:ind w:right="-138"/>
        <w:jc w:val="center"/>
        <w:rPr>
          <w:rFonts w:ascii="Times New Roman" w:eastAsiaTheme="minorHAnsi" w:hAnsi="Times New Roman" w:cs="Times New Roman"/>
          <w:kern w:val="0"/>
          <w:sz w:val="28"/>
          <w:szCs w:val="28"/>
          <w:vertAlign w:val="superscript"/>
          <w:lang w:eastAsia="en-US" w:bidi="ar-SA"/>
        </w:rPr>
      </w:pP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vertAlign w:val="superscript"/>
          <w:lang w:eastAsia="en-US" w:bidi="ar-SA"/>
        </w:rPr>
        <w:t>(указывается</w:t>
      </w:r>
      <w:r w:rsidRPr="008F3A23">
        <w:rPr>
          <w:rFonts w:ascii="Times New Roman" w:eastAsiaTheme="minorHAnsi" w:hAnsi="Times New Roman" w:cs="Times New Roman"/>
          <w:spacing w:val="-5"/>
          <w:kern w:val="0"/>
          <w:sz w:val="28"/>
          <w:szCs w:val="28"/>
          <w:vertAlign w:val="superscript"/>
          <w:lang w:eastAsia="en-US" w:bidi="ar-SA"/>
        </w:rPr>
        <w:t xml:space="preserve"> </w:t>
      </w: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vertAlign w:val="superscript"/>
          <w:lang w:eastAsia="en-US" w:bidi="ar-SA"/>
        </w:rPr>
        <w:t>перечень</w:t>
      </w:r>
      <w:r w:rsidRPr="008F3A23">
        <w:rPr>
          <w:rFonts w:ascii="Times New Roman" w:eastAsiaTheme="minorHAnsi" w:hAnsi="Times New Roman" w:cs="Times New Roman"/>
          <w:spacing w:val="-6"/>
          <w:kern w:val="0"/>
          <w:sz w:val="28"/>
          <w:szCs w:val="28"/>
          <w:vertAlign w:val="superscript"/>
          <w:lang w:eastAsia="en-US" w:bidi="ar-SA"/>
        </w:rPr>
        <w:t xml:space="preserve"> </w:t>
      </w: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vertAlign w:val="superscript"/>
          <w:lang w:eastAsia="en-US" w:bidi="ar-SA"/>
        </w:rPr>
        <w:t>документов,</w:t>
      </w:r>
      <w:r w:rsidRPr="008F3A23">
        <w:rPr>
          <w:rFonts w:ascii="Times New Roman" w:eastAsiaTheme="minorHAnsi" w:hAnsi="Times New Roman" w:cs="Times New Roman"/>
          <w:spacing w:val="-5"/>
          <w:kern w:val="0"/>
          <w:sz w:val="28"/>
          <w:szCs w:val="28"/>
          <w:vertAlign w:val="superscript"/>
          <w:lang w:eastAsia="en-US" w:bidi="ar-SA"/>
        </w:rPr>
        <w:t xml:space="preserve"> </w:t>
      </w: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vertAlign w:val="superscript"/>
          <w:lang w:eastAsia="en-US" w:bidi="ar-SA"/>
        </w:rPr>
        <w:t>предоставляемых</w:t>
      </w:r>
      <w:r w:rsidRPr="008F3A23">
        <w:rPr>
          <w:rFonts w:ascii="Times New Roman" w:eastAsiaTheme="minorHAnsi" w:hAnsi="Times New Roman" w:cs="Times New Roman"/>
          <w:spacing w:val="-6"/>
          <w:kern w:val="0"/>
          <w:sz w:val="28"/>
          <w:szCs w:val="28"/>
          <w:vertAlign w:val="superscript"/>
          <w:lang w:eastAsia="en-US" w:bidi="ar-SA"/>
        </w:rPr>
        <w:t xml:space="preserve"> </w:t>
      </w: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vertAlign w:val="superscript"/>
          <w:lang w:eastAsia="en-US" w:bidi="ar-SA"/>
        </w:rPr>
        <w:t>заявителем)</w:t>
      </w:r>
    </w:p>
    <w:p w:rsidR="00BA2244" w:rsidRPr="008F3A23" w:rsidRDefault="00BA2244" w:rsidP="00E1215B">
      <w:pPr>
        <w:suppressAutoHyphens w:val="0"/>
        <w:spacing w:after="1" w:line="276" w:lineRule="auto"/>
        <w:ind w:right="-138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BA2244" w:rsidRPr="008F3A23" w:rsidRDefault="00BA2244" w:rsidP="00E1215B">
      <w:pPr>
        <w:suppressAutoHyphens w:val="0"/>
        <w:spacing w:line="276" w:lineRule="auto"/>
        <w:ind w:right="-138" w:hanging="779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tbl>
      <w:tblPr>
        <w:tblW w:w="0" w:type="auto"/>
        <w:tblBorders>
          <w:top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9"/>
        <w:gridCol w:w="461"/>
        <w:gridCol w:w="2662"/>
        <w:gridCol w:w="535"/>
        <w:gridCol w:w="2796"/>
      </w:tblGrid>
      <w:tr w:rsidR="00BA2244" w:rsidRPr="008F3A23" w:rsidTr="00BA2244">
        <w:trPr>
          <w:trHeight w:val="145"/>
        </w:trPr>
        <w:tc>
          <w:tcPr>
            <w:tcW w:w="3109" w:type="dxa"/>
          </w:tcPr>
          <w:p w:rsidR="00BA2244" w:rsidRPr="008F3A23" w:rsidRDefault="00BA2244" w:rsidP="00E1215B">
            <w:pPr>
              <w:widowControl w:val="0"/>
              <w:suppressAutoHyphens w:val="0"/>
              <w:autoSpaceDE w:val="0"/>
              <w:autoSpaceDN w:val="0"/>
              <w:spacing w:line="276" w:lineRule="auto"/>
              <w:ind w:right="-138"/>
              <w:jc w:val="center"/>
              <w:rPr>
                <w:rFonts w:ascii="Times New Roman" w:eastAsia="Times New Roman" w:hAnsi="Times New Roman" w:cs="Times New Roman"/>
                <w:spacing w:val="-6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>Заявитель (представитель</w:t>
            </w:r>
            <w:r w:rsidRPr="008F3A23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vertAlign w:val="superscript"/>
                <w:lang w:eastAsia="en-US" w:bidi="ar-SA"/>
              </w:rPr>
              <w:t xml:space="preserve"> </w:t>
            </w:r>
            <w:r w:rsidRPr="008F3A2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>заявителя)</w:t>
            </w:r>
          </w:p>
        </w:tc>
        <w:tc>
          <w:tcPr>
            <w:tcW w:w="461" w:type="dxa"/>
            <w:tcBorders>
              <w:top w:val="nil"/>
            </w:tcBorders>
          </w:tcPr>
          <w:p w:rsidR="00BA2244" w:rsidRPr="008F3A23" w:rsidRDefault="00BA2244" w:rsidP="00E1215B">
            <w:pPr>
              <w:widowControl w:val="0"/>
              <w:suppressAutoHyphens w:val="0"/>
              <w:autoSpaceDE w:val="0"/>
              <w:autoSpaceDN w:val="0"/>
              <w:spacing w:line="276" w:lineRule="auto"/>
              <w:ind w:right="-138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</w:p>
        </w:tc>
        <w:tc>
          <w:tcPr>
            <w:tcW w:w="2662" w:type="dxa"/>
          </w:tcPr>
          <w:p w:rsidR="00BA2244" w:rsidRPr="008F3A23" w:rsidRDefault="00BA2244" w:rsidP="00E1215B">
            <w:pPr>
              <w:widowControl w:val="0"/>
              <w:suppressAutoHyphens w:val="0"/>
              <w:autoSpaceDE w:val="0"/>
              <w:autoSpaceDN w:val="0"/>
              <w:spacing w:line="276" w:lineRule="auto"/>
              <w:ind w:right="-13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>Подпись</w:t>
            </w:r>
          </w:p>
        </w:tc>
        <w:tc>
          <w:tcPr>
            <w:tcW w:w="535" w:type="dxa"/>
            <w:tcBorders>
              <w:top w:val="nil"/>
            </w:tcBorders>
          </w:tcPr>
          <w:p w:rsidR="00BA2244" w:rsidRPr="008F3A23" w:rsidRDefault="00BA2244" w:rsidP="00E1215B">
            <w:pPr>
              <w:widowControl w:val="0"/>
              <w:suppressAutoHyphens w:val="0"/>
              <w:autoSpaceDE w:val="0"/>
              <w:autoSpaceDN w:val="0"/>
              <w:spacing w:line="276" w:lineRule="auto"/>
              <w:ind w:right="-138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</w:p>
        </w:tc>
        <w:tc>
          <w:tcPr>
            <w:tcW w:w="2796" w:type="dxa"/>
          </w:tcPr>
          <w:p w:rsidR="00BA2244" w:rsidRPr="008F3A23" w:rsidRDefault="00BA2244" w:rsidP="00E1215B">
            <w:pPr>
              <w:widowControl w:val="0"/>
              <w:suppressAutoHyphens w:val="0"/>
              <w:autoSpaceDE w:val="0"/>
              <w:autoSpaceDN w:val="0"/>
              <w:spacing w:line="276" w:lineRule="auto"/>
              <w:ind w:right="-13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>Расшифровка</w:t>
            </w:r>
          </w:p>
        </w:tc>
      </w:tr>
    </w:tbl>
    <w:p w:rsidR="00BA2244" w:rsidRPr="008F3A23" w:rsidRDefault="00BA2244" w:rsidP="00E1215B">
      <w:pPr>
        <w:tabs>
          <w:tab w:val="left" w:pos="2806"/>
          <w:tab w:val="left" w:pos="3416"/>
        </w:tabs>
        <w:suppressAutoHyphens w:val="0"/>
        <w:spacing w:after="120" w:line="276" w:lineRule="auto"/>
        <w:ind w:right="-138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BA2244" w:rsidRDefault="00BA2244" w:rsidP="00E1215B">
      <w:pPr>
        <w:tabs>
          <w:tab w:val="left" w:pos="2806"/>
          <w:tab w:val="left" w:pos="3416"/>
        </w:tabs>
        <w:suppressAutoHyphens w:val="0"/>
        <w:spacing w:after="120" w:line="276" w:lineRule="auto"/>
        <w:ind w:right="-138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775ED8">
        <w:rPr>
          <w:rFonts w:ascii="Times New Roman" w:eastAsiaTheme="minorHAnsi" w:hAnsi="Times New Roman" w:cs="Times New Roman"/>
          <w:kern w:val="0"/>
          <w:lang w:eastAsia="en-US" w:bidi="ar-SA"/>
        </w:rPr>
        <w:t>Дата</w:t>
      </w:r>
      <w:r w:rsidRPr="00775ED8">
        <w:rPr>
          <w:rFonts w:ascii="Times New Roman" w:eastAsiaTheme="minorHAnsi" w:hAnsi="Times New Roman" w:cs="Times New Roman"/>
          <w:spacing w:val="2"/>
          <w:kern w:val="0"/>
          <w:lang w:eastAsia="en-US" w:bidi="ar-SA"/>
        </w:rPr>
        <w:t xml:space="preserve"> </w:t>
      </w:r>
      <w:r w:rsidRPr="00775ED8">
        <w:rPr>
          <w:rFonts w:ascii="Times New Roman" w:eastAsiaTheme="minorHAnsi" w:hAnsi="Times New Roman" w:cs="Times New Roman"/>
          <w:kern w:val="0"/>
          <w:lang w:eastAsia="en-US" w:bidi="ar-SA"/>
        </w:rPr>
        <w:t>«</w:t>
      </w:r>
      <w:r w:rsidRPr="00775ED8">
        <w:rPr>
          <w:rFonts w:ascii="Times New Roman" w:eastAsiaTheme="minorHAnsi" w:hAnsi="Times New Roman" w:cs="Times New Roman"/>
          <w:kern w:val="0"/>
          <w:u w:val="single"/>
          <w:lang w:eastAsia="en-US" w:bidi="ar-SA"/>
        </w:rPr>
        <w:t xml:space="preserve">    </w:t>
      </w:r>
      <w:r w:rsidRPr="00775ED8">
        <w:rPr>
          <w:rFonts w:ascii="Times New Roman" w:eastAsiaTheme="minorHAnsi" w:hAnsi="Times New Roman" w:cs="Times New Roman"/>
          <w:spacing w:val="59"/>
          <w:kern w:val="0"/>
          <w:u w:val="single"/>
          <w:lang w:eastAsia="en-US" w:bidi="ar-SA"/>
        </w:rPr>
        <w:t xml:space="preserve"> </w:t>
      </w:r>
      <w:r w:rsidRPr="00775ED8">
        <w:rPr>
          <w:rFonts w:ascii="Times New Roman" w:eastAsiaTheme="minorHAnsi" w:hAnsi="Times New Roman" w:cs="Times New Roman"/>
          <w:kern w:val="0"/>
          <w:lang w:eastAsia="en-US" w:bidi="ar-SA"/>
        </w:rPr>
        <w:t>»</w:t>
      </w:r>
      <w:r w:rsidRPr="00775ED8">
        <w:rPr>
          <w:rFonts w:ascii="Times New Roman" w:eastAsiaTheme="minorHAnsi" w:hAnsi="Times New Roman" w:cs="Times New Roman"/>
          <w:kern w:val="0"/>
          <w:u w:val="single"/>
          <w:lang w:eastAsia="en-US" w:bidi="ar-SA"/>
        </w:rPr>
        <w:tab/>
      </w:r>
      <w:r w:rsidRPr="00775ED8">
        <w:rPr>
          <w:rFonts w:ascii="Times New Roman" w:eastAsiaTheme="minorHAnsi" w:hAnsi="Times New Roman" w:cs="Times New Roman"/>
          <w:kern w:val="0"/>
          <w:lang w:eastAsia="en-US" w:bidi="ar-SA"/>
        </w:rPr>
        <w:t>20</w:t>
      </w:r>
      <w:r w:rsidRPr="00775ED8">
        <w:rPr>
          <w:rFonts w:ascii="Times New Roman" w:eastAsiaTheme="minorHAnsi" w:hAnsi="Times New Roman" w:cs="Times New Roman"/>
          <w:kern w:val="0"/>
          <w:u w:val="single"/>
          <w:lang w:eastAsia="en-US" w:bidi="ar-SA"/>
        </w:rPr>
        <w:tab/>
      </w:r>
      <w:r w:rsidRPr="00775ED8">
        <w:rPr>
          <w:rFonts w:ascii="Times New Roman" w:eastAsiaTheme="minorHAnsi" w:hAnsi="Times New Roman" w:cs="Times New Roman"/>
          <w:kern w:val="0"/>
          <w:lang w:eastAsia="en-US" w:bidi="ar-SA"/>
        </w:rPr>
        <w:t>г</w:t>
      </w: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.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</w:p>
    <w:p w:rsidR="00BA2244" w:rsidRDefault="00BA2244" w:rsidP="00BA2244">
      <w:pPr>
        <w:tabs>
          <w:tab w:val="left" w:pos="2806"/>
          <w:tab w:val="left" w:pos="3416"/>
        </w:tabs>
        <w:suppressAutoHyphens w:val="0"/>
        <w:spacing w:after="120" w:line="276" w:lineRule="auto"/>
        <w:ind w:left="567" w:right="-138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BA2244" w:rsidRDefault="00BA2244" w:rsidP="00BA2244">
      <w:pPr>
        <w:tabs>
          <w:tab w:val="left" w:pos="2806"/>
          <w:tab w:val="left" w:pos="3416"/>
        </w:tabs>
        <w:suppressAutoHyphens w:val="0"/>
        <w:spacing w:after="120" w:line="276" w:lineRule="auto"/>
        <w:ind w:right="-28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BA2244" w:rsidRDefault="00BA2244" w:rsidP="00BA2244">
      <w:pPr>
        <w:tabs>
          <w:tab w:val="left" w:pos="2806"/>
          <w:tab w:val="left" w:pos="3416"/>
        </w:tabs>
        <w:suppressAutoHyphens w:val="0"/>
        <w:spacing w:after="120" w:line="276" w:lineRule="auto"/>
        <w:ind w:right="-280"/>
        <w:jc w:val="center"/>
        <w:rPr>
          <w:rFonts w:ascii="Times New Roman" w:eastAsiaTheme="majorEastAsia" w:hAnsi="Times New Roman" w:cs="Times New Roman"/>
          <w:bCs/>
          <w:kern w:val="0"/>
          <w:lang w:eastAsia="en-US" w:bidi="ar-SA"/>
        </w:rPr>
      </w:pPr>
    </w:p>
    <w:p w:rsidR="00BA2244" w:rsidRDefault="00BA2244" w:rsidP="00BA2244">
      <w:pPr>
        <w:tabs>
          <w:tab w:val="left" w:pos="2806"/>
          <w:tab w:val="left" w:pos="3416"/>
        </w:tabs>
        <w:suppressAutoHyphens w:val="0"/>
        <w:spacing w:after="120" w:line="276" w:lineRule="auto"/>
        <w:ind w:right="-280"/>
        <w:jc w:val="center"/>
        <w:rPr>
          <w:rFonts w:ascii="Times New Roman" w:eastAsiaTheme="majorEastAsia" w:hAnsi="Times New Roman" w:cs="Times New Roman"/>
          <w:bCs/>
          <w:kern w:val="0"/>
          <w:lang w:eastAsia="en-US" w:bidi="ar-SA"/>
        </w:rPr>
      </w:pPr>
    </w:p>
    <w:p w:rsidR="00BA2244" w:rsidRDefault="00BA2244" w:rsidP="00BA2244">
      <w:pPr>
        <w:tabs>
          <w:tab w:val="left" w:pos="2806"/>
          <w:tab w:val="left" w:pos="3416"/>
        </w:tabs>
        <w:suppressAutoHyphens w:val="0"/>
        <w:spacing w:after="120" w:line="276" w:lineRule="auto"/>
        <w:ind w:right="-280"/>
        <w:jc w:val="center"/>
        <w:rPr>
          <w:rFonts w:ascii="Times New Roman" w:eastAsiaTheme="majorEastAsia" w:hAnsi="Times New Roman" w:cs="Times New Roman"/>
          <w:bCs/>
          <w:kern w:val="0"/>
          <w:lang w:eastAsia="en-US" w:bidi="ar-SA"/>
        </w:rPr>
      </w:pPr>
    </w:p>
    <w:p w:rsidR="00450643" w:rsidRDefault="00450643" w:rsidP="00BA2244">
      <w:pPr>
        <w:tabs>
          <w:tab w:val="left" w:pos="2806"/>
          <w:tab w:val="left" w:pos="3416"/>
        </w:tabs>
        <w:suppressAutoHyphens w:val="0"/>
        <w:spacing w:after="120" w:line="276" w:lineRule="auto"/>
        <w:ind w:right="-280"/>
        <w:jc w:val="center"/>
        <w:rPr>
          <w:rFonts w:ascii="Times New Roman" w:eastAsiaTheme="majorEastAsia" w:hAnsi="Times New Roman" w:cs="Times New Roman"/>
          <w:bCs/>
          <w:kern w:val="0"/>
          <w:lang w:eastAsia="en-US" w:bidi="ar-SA"/>
        </w:rPr>
      </w:pPr>
    </w:p>
    <w:p w:rsidR="000168A9" w:rsidRDefault="000168A9" w:rsidP="00BA2244">
      <w:pPr>
        <w:tabs>
          <w:tab w:val="left" w:pos="2806"/>
          <w:tab w:val="left" w:pos="3416"/>
        </w:tabs>
        <w:suppressAutoHyphens w:val="0"/>
        <w:spacing w:after="120" w:line="276" w:lineRule="auto"/>
        <w:ind w:right="-280"/>
        <w:jc w:val="center"/>
        <w:rPr>
          <w:rFonts w:ascii="Times New Roman" w:eastAsiaTheme="majorEastAsia" w:hAnsi="Times New Roman" w:cs="Times New Roman"/>
          <w:bCs/>
          <w:kern w:val="0"/>
          <w:lang w:eastAsia="en-US" w:bidi="ar-SA"/>
        </w:rPr>
      </w:pPr>
    </w:p>
    <w:p w:rsidR="00BA2244" w:rsidRPr="00731E35" w:rsidRDefault="00BA2244" w:rsidP="00BA2244">
      <w:pPr>
        <w:tabs>
          <w:tab w:val="left" w:pos="2806"/>
          <w:tab w:val="left" w:pos="3416"/>
        </w:tabs>
        <w:suppressAutoHyphens w:val="0"/>
        <w:spacing w:after="120" w:line="276" w:lineRule="auto"/>
        <w:ind w:right="-280"/>
        <w:jc w:val="center"/>
        <w:rPr>
          <w:rFonts w:ascii="Times New Roman" w:eastAsiaTheme="majorEastAsia" w:hAnsi="Times New Roman" w:cs="Times New Roman"/>
          <w:bCs/>
          <w:kern w:val="0"/>
          <w:lang w:eastAsia="en-US" w:bidi="ar-SA"/>
        </w:rPr>
      </w:pPr>
      <w:r w:rsidRPr="00731E35">
        <w:rPr>
          <w:rFonts w:ascii="Times New Roman" w:eastAsiaTheme="majorEastAsia" w:hAnsi="Times New Roman" w:cs="Times New Roman"/>
          <w:bCs/>
          <w:kern w:val="0"/>
          <w:lang w:eastAsia="en-US" w:bidi="ar-SA"/>
        </w:rPr>
        <w:t>Форма</w:t>
      </w:r>
      <w:r w:rsidRPr="00731E35">
        <w:rPr>
          <w:rFonts w:ascii="Times New Roman" w:eastAsiaTheme="majorEastAsia" w:hAnsi="Times New Roman" w:cs="Times New Roman"/>
          <w:bCs/>
          <w:spacing w:val="-4"/>
          <w:kern w:val="0"/>
          <w:lang w:eastAsia="en-US" w:bidi="ar-SA"/>
        </w:rPr>
        <w:t xml:space="preserve"> 2</w:t>
      </w:r>
      <w:bookmarkStart w:id="155" w:name="_bookmark41"/>
      <w:bookmarkEnd w:id="155"/>
    </w:p>
    <w:p w:rsidR="00BA2244" w:rsidRPr="00731E35" w:rsidRDefault="00BA2244" w:rsidP="00BA2244">
      <w:pPr>
        <w:suppressAutoHyphens w:val="0"/>
        <w:spacing w:before="7" w:line="276" w:lineRule="auto"/>
        <w:ind w:right="-280"/>
        <w:jc w:val="center"/>
        <w:rPr>
          <w:rFonts w:ascii="Times New Roman" w:eastAsiaTheme="majorEastAsia" w:hAnsi="Times New Roman" w:cs="Times New Roman"/>
          <w:bCs/>
          <w:kern w:val="0"/>
          <w:lang w:eastAsia="en-US" w:bidi="ar-SA"/>
        </w:rPr>
      </w:pPr>
      <w:r w:rsidRPr="00731E35">
        <w:rPr>
          <w:rFonts w:ascii="Times New Roman" w:eastAsiaTheme="majorEastAsia" w:hAnsi="Times New Roman" w:cs="Times New Roman"/>
          <w:bCs/>
          <w:kern w:val="0"/>
          <w:lang w:eastAsia="en-US" w:bidi="ar-SA"/>
        </w:rPr>
        <w:t>(в соответствии с пунктами 17.1.4, 17.1.5, 17.1.6 раздела 17 Регламента)</w:t>
      </w:r>
    </w:p>
    <w:p w:rsidR="00BA2244" w:rsidRPr="00731E35" w:rsidRDefault="00BA2244" w:rsidP="00BA2244">
      <w:pPr>
        <w:suppressAutoHyphens w:val="0"/>
        <w:spacing w:after="160" w:line="276" w:lineRule="auto"/>
        <w:ind w:right="-280"/>
        <w:jc w:val="both"/>
        <w:rPr>
          <w:rFonts w:asciiTheme="minorHAnsi" w:eastAsiaTheme="minorHAnsi" w:hAnsiTheme="minorHAnsi" w:cstheme="minorBidi"/>
          <w:kern w:val="0"/>
          <w:lang w:eastAsia="en-US" w:bidi="ar-SA"/>
        </w:rPr>
      </w:pPr>
    </w:p>
    <w:tbl>
      <w:tblPr>
        <w:tblStyle w:val="32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</w:tblGrid>
      <w:tr w:rsidR="00BA2244" w:rsidRPr="00731E35" w:rsidTr="00BA2244">
        <w:trPr>
          <w:trHeight w:val="454"/>
        </w:trPr>
        <w:tc>
          <w:tcPr>
            <w:tcW w:w="5106" w:type="dxa"/>
          </w:tcPr>
          <w:p w:rsidR="00BA2244" w:rsidRPr="00731E35" w:rsidRDefault="00BA2244" w:rsidP="00E1215B">
            <w:pPr>
              <w:tabs>
                <w:tab w:val="left" w:pos="10206"/>
              </w:tabs>
              <w:spacing w:before="1" w:line="276" w:lineRule="auto"/>
              <w:ind w:left="-10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6" w:name="_Toc147837433"/>
            <w:bookmarkStart w:id="157" w:name="_Toc148009706"/>
            <w:bookmarkStart w:id="158" w:name="_Toc148010314"/>
            <w:bookmarkStart w:id="159" w:name="_Toc148011263"/>
            <w:bookmarkStart w:id="160" w:name="_Toc148011924"/>
            <w:r w:rsidRPr="00731E35">
              <w:rPr>
                <w:rFonts w:ascii="Times New Roman" w:hAnsi="Times New Roman" w:cs="Times New Roman"/>
                <w:sz w:val="24"/>
                <w:szCs w:val="24"/>
              </w:rPr>
              <w:t>Главе городского округа ____________________________________</w:t>
            </w:r>
          </w:p>
        </w:tc>
      </w:tr>
      <w:tr w:rsidR="00BA2244" w:rsidRPr="008F3A23" w:rsidTr="00BA2244">
        <w:trPr>
          <w:trHeight w:val="454"/>
        </w:trPr>
        <w:tc>
          <w:tcPr>
            <w:tcW w:w="5106" w:type="dxa"/>
            <w:tcBorders>
              <w:bottom w:val="single" w:sz="4" w:space="0" w:color="auto"/>
            </w:tcBorders>
          </w:tcPr>
          <w:p w:rsidR="00BA2244" w:rsidRPr="008F3A23" w:rsidRDefault="00BA2244" w:rsidP="00E1215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2244" w:rsidRPr="008F3A23" w:rsidTr="00BA2244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:rsidR="00BA2244" w:rsidRPr="008F3A23" w:rsidRDefault="00BA2244" w:rsidP="00E1215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Ф.И.О. (последнее при наличии)/ Полное наименование</w:t>
            </w:r>
          </w:p>
          <w:p w:rsidR="00BA2244" w:rsidRPr="008F3A23" w:rsidRDefault="00BA2244" w:rsidP="00E1215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2244" w:rsidRPr="008F3A23" w:rsidTr="00BA2244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BA2244" w:rsidRPr="008F3A23" w:rsidRDefault="00BA2244" w:rsidP="00E1215B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организации заявителя </w:t>
            </w:r>
            <w:r w:rsidRPr="008F3A23">
              <w:rPr>
                <w:rFonts w:ascii="Times New Roman" w:hAnsi="Times New Roman" w:cs="Times New Roman"/>
                <w:spacing w:val="-47"/>
                <w:sz w:val="28"/>
                <w:szCs w:val="28"/>
                <w:vertAlign w:val="superscript"/>
              </w:rPr>
              <w:t xml:space="preserve"> </w:t>
            </w: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(представителя</w:t>
            </w:r>
            <w:r w:rsidRPr="008F3A23">
              <w:rPr>
                <w:rFonts w:ascii="Times New Roman" w:hAnsi="Times New Roman" w:cs="Times New Roman"/>
                <w:spacing w:val="-1"/>
                <w:sz w:val="28"/>
                <w:szCs w:val="28"/>
                <w:vertAlign w:val="superscript"/>
              </w:rPr>
              <w:t xml:space="preserve"> </w:t>
            </w: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заявителя)</w:t>
            </w:r>
          </w:p>
          <w:p w:rsidR="00BA2244" w:rsidRPr="008F3A23" w:rsidRDefault="00BA2244" w:rsidP="00E1215B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BA2244" w:rsidRPr="008F3A23" w:rsidTr="00BA2244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:rsidR="00BA2244" w:rsidRPr="008F3A23" w:rsidRDefault="00BA2244" w:rsidP="00E1215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2244" w:rsidRPr="008F3A23" w:rsidTr="00BA2244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:rsidR="00BA2244" w:rsidRPr="008F3A23" w:rsidRDefault="00BA2244" w:rsidP="00E1215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2244" w:rsidRPr="008F3A23" w:rsidTr="00BA2244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BA2244" w:rsidRPr="008F3A23" w:rsidRDefault="00BA2244" w:rsidP="00E1215B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почтовый</w:t>
            </w:r>
            <w:r w:rsidRPr="008F3A23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адрес</w:t>
            </w:r>
            <w:r w:rsidRPr="008F3A23">
              <w:rPr>
                <w:rFonts w:ascii="Times New Roman" w:hAnsi="Times New Roman" w:cs="Times New Roman"/>
                <w:spacing w:val="-6"/>
                <w:sz w:val="28"/>
                <w:szCs w:val="28"/>
                <w:vertAlign w:val="superscript"/>
              </w:rPr>
              <w:t xml:space="preserve"> </w:t>
            </w: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(при</w:t>
            </w:r>
            <w:r w:rsidRPr="008F3A23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необходимости)</w:t>
            </w:r>
          </w:p>
          <w:p w:rsidR="00BA2244" w:rsidRPr="008F3A23" w:rsidRDefault="00BA2244" w:rsidP="00E1215B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BA2244" w:rsidRPr="008F3A23" w:rsidTr="00BA2244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BA2244" w:rsidRPr="008F3A23" w:rsidRDefault="00BA2244" w:rsidP="00E1215B">
            <w:pPr>
              <w:tabs>
                <w:tab w:val="center" w:pos="7691"/>
                <w:tab w:val="left" w:pos="9214"/>
              </w:tabs>
              <w:spacing w:before="1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(контактный</w:t>
            </w:r>
            <w:r w:rsidRPr="008F3A23">
              <w:rPr>
                <w:rFonts w:ascii="Times New Roman" w:hAnsi="Times New Roman" w:cs="Times New Roman"/>
                <w:spacing w:val="-13"/>
                <w:sz w:val="28"/>
                <w:szCs w:val="28"/>
                <w:vertAlign w:val="superscript"/>
              </w:rPr>
              <w:t xml:space="preserve"> </w:t>
            </w: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телефон)</w:t>
            </w:r>
          </w:p>
          <w:p w:rsidR="00BA2244" w:rsidRPr="008F3A23" w:rsidRDefault="00BA2244" w:rsidP="00E1215B">
            <w:pPr>
              <w:tabs>
                <w:tab w:val="center" w:pos="7691"/>
                <w:tab w:val="left" w:pos="9214"/>
              </w:tabs>
              <w:spacing w:before="1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BA2244" w:rsidRPr="008F3A23" w:rsidTr="00BA2244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BA2244" w:rsidRPr="008F3A23" w:rsidRDefault="00BA2244" w:rsidP="00E121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(адрес</w:t>
            </w:r>
            <w:r w:rsidRPr="008F3A23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электронной</w:t>
            </w:r>
            <w:r w:rsidRPr="008F3A23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почты)</w:t>
            </w:r>
          </w:p>
          <w:p w:rsidR="00BA2244" w:rsidRPr="008F3A23" w:rsidRDefault="00BA2244" w:rsidP="00E121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BA2244" w:rsidRPr="008F3A23" w:rsidTr="00BA2244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BA2244" w:rsidRPr="008F3A23" w:rsidRDefault="00BA2244" w:rsidP="00E121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(реквизиты документа, удостоверяющего личность)</w:t>
            </w:r>
          </w:p>
          <w:p w:rsidR="00BA2244" w:rsidRPr="008F3A23" w:rsidRDefault="00BA2244" w:rsidP="00E121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BA2244" w:rsidRPr="008F3A23" w:rsidTr="00BA2244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BA2244" w:rsidRPr="008F3A23" w:rsidRDefault="00BA2244" w:rsidP="00E1215B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(реквизиты документа, подтверждающего полномочия </w:t>
            </w:r>
          </w:p>
          <w:p w:rsidR="00BA2244" w:rsidRPr="008F3A23" w:rsidRDefault="00BA2244" w:rsidP="00E1215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представителя заявителя)</w:t>
            </w:r>
          </w:p>
        </w:tc>
      </w:tr>
      <w:bookmarkEnd w:id="156"/>
      <w:bookmarkEnd w:id="157"/>
      <w:bookmarkEnd w:id="158"/>
      <w:bookmarkEnd w:id="159"/>
      <w:bookmarkEnd w:id="160"/>
    </w:tbl>
    <w:p w:rsidR="00BA2244" w:rsidRPr="008F3A23" w:rsidRDefault="00BA2244" w:rsidP="00BA2244">
      <w:pPr>
        <w:suppressAutoHyphens w:val="0"/>
        <w:spacing w:after="160" w:line="259" w:lineRule="auto"/>
        <w:ind w:right="-280"/>
        <w:jc w:val="center"/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</w:pPr>
    </w:p>
    <w:p w:rsidR="00BA2244" w:rsidRPr="00E7545E" w:rsidRDefault="00BA2244" w:rsidP="00E1215B">
      <w:pPr>
        <w:suppressAutoHyphens w:val="0"/>
        <w:contextualSpacing/>
        <w:jc w:val="center"/>
        <w:rPr>
          <w:rFonts w:ascii="Times New Roman" w:eastAsiaTheme="minorHAnsi" w:hAnsi="Times New Roman" w:cs="Times New Roman"/>
          <w:b/>
          <w:kern w:val="0"/>
          <w:lang w:eastAsia="en-US" w:bidi="ar-SA"/>
        </w:rPr>
      </w:pPr>
      <w:r w:rsidRPr="00E7545E">
        <w:rPr>
          <w:rFonts w:ascii="Times New Roman" w:eastAsiaTheme="minorHAnsi" w:hAnsi="Times New Roman" w:cs="Times New Roman"/>
          <w:b/>
          <w:kern w:val="0"/>
          <w:lang w:eastAsia="en-US" w:bidi="ar-SA"/>
        </w:rPr>
        <w:t>ЗАПРОС</w:t>
      </w:r>
    </w:p>
    <w:p w:rsidR="00BA2244" w:rsidRPr="00E7545E" w:rsidRDefault="00BA2244" w:rsidP="00E1215B">
      <w:pPr>
        <w:suppressAutoHyphens w:val="0"/>
        <w:contextualSpacing/>
        <w:jc w:val="center"/>
        <w:rPr>
          <w:rFonts w:ascii="Times New Roman" w:eastAsiaTheme="minorHAnsi" w:hAnsi="Times New Roman" w:cs="Times New Roman"/>
          <w:b/>
          <w:kern w:val="0"/>
          <w:lang w:eastAsia="en-US" w:bidi="ar-SA"/>
        </w:rPr>
      </w:pPr>
    </w:p>
    <w:p w:rsidR="00BA2244" w:rsidRPr="00E7545E" w:rsidRDefault="00BA2244" w:rsidP="00E1215B">
      <w:pPr>
        <w:suppressAutoHyphens w:val="0"/>
        <w:spacing w:line="276" w:lineRule="auto"/>
        <w:ind w:firstLine="708"/>
        <w:contextualSpacing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Прошу предоставить муниципальную услугу «Выдача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области» и выдать</w:t>
      </w:r>
      <w:r w:rsidRPr="00E7545E">
        <w:rPr>
          <w:rFonts w:ascii="Times New Roman" w:eastAsiaTheme="minorHAnsi" w:hAnsi="Times New Roman" w:cs="Times New Roman"/>
          <w:spacing w:val="61"/>
          <w:kern w:val="0"/>
          <w:lang w:eastAsia="en-US" w:bidi="ar-SA"/>
        </w:rPr>
        <w:t xml:space="preserve"> </w:t>
      </w: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согласие или согласование на установку рекламных конструкций, информационных щитов и указателей в придорожной полосе и (или) полосе отвода автомобильной дороги местного значения, содержащее технические требования и условия, подлежащие обязательному исполнению.</w:t>
      </w:r>
    </w:p>
    <w:p w:rsidR="00BA2244" w:rsidRPr="008F3A23" w:rsidRDefault="00BA2244" w:rsidP="00E1215B">
      <w:pPr>
        <w:suppressAutoHyphens w:val="0"/>
        <w:spacing w:line="276" w:lineRule="auto"/>
        <w:ind w:firstLine="567"/>
        <w:contextualSpacing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tbl>
      <w:tblPr>
        <w:tblpPr w:leftFromText="180" w:rightFromText="180" w:vertAnchor="text" w:horzAnchor="margin" w:tblpY="345"/>
        <w:tblW w:w="9943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43"/>
      </w:tblGrid>
      <w:tr w:rsidR="00BA2244" w:rsidRPr="008F3A23" w:rsidTr="00BA2244">
        <w:trPr>
          <w:trHeight w:val="454"/>
        </w:trPr>
        <w:tc>
          <w:tcPr>
            <w:tcW w:w="9943" w:type="dxa"/>
          </w:tcPr>
          <w:p w:rsidR="00BA2244" w:rsidRPr="008F3A23" w:rsidRDefault="00BA2244" w:rsidP="00BA2244">
            <w:pPr>
              <w:suppressAutoHyphens w:val="0"/>
              <w:spacing w:line="216" w:lineRule="auto"/>
              <w:ind w:left="567" w:right="-138"/>
              <w:contextualSpacing/>
              <w:jc w:val="center"/>
              <w:rPr>
                <w:rFonts w:ascii="Times New Roman" w:eastAsiaTheme="minorHAnsi" w:hAnsi="Times New Roman" w:cs="Times New Roman"/>
                <w:i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i/>
                <w:kern w:val="0"/>
                <w:sz w:val="28"/>
                <w:szCs w:val="28"/>
                <w:vertAlign w:val="superscript"/>
                <w:lang w:eastAsia="en-US" w:bidi="ar-SA"/>
              </w:rPr>
              <w:t>Месторасположение объекта, с указанием района Московской области, населенного пункта, названия автомобильной дороги и примерным км. + 000 м</w:t>
            </w:r>
          </w:p>
          <w:p w:rsidR="00BA2244" w:rsidRPr="008F3A23" w:rsidRDefault="00BA2244" w:rsidP="00BA2244">
            <w:pPr>
              <w:suppressAutoHyphens w:val="0"/>
              <w:spacing w:line="216" w:lineRule="auto"/>
              <w:ind w:left="567" w:right="-138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               </w:t>
            </w:r>
          </w:p>
        </w:tc>
      </w:tr>
      <w:tr w:rsidR="00BA2244" w:rsidRPr="008F3A23" w:rsidTr="00BA2244">
        <w:trPr>
          <w:trHeight w:val="454"/>
        </w:trPr>
        <w:tc>
          <w:tcPr>
            <w:tcW w:w="9943" w:type="dxa"/>
          </w:tcPr>
          <w:p w:rsidR="00BA2244" w:rsidRPr="008F3A23" w:rsidRDefault="00BA2244" w:rsidP="00BA2244">
            <w:pPr>
              <w:suppressAutoHyphens w:val="0"/>
              <w:ind w:left="567" w:right="-138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    </w:t>
            </w:r>
          </w:p>
        </w:tc>
      </w:tr>
      <w:tr w:rsidR="00BA2244" w:rsidRPr="008F3A23" w:rsidTr="00BA2244">
        <w:trPr>
          <w:trHeight w:val="454"/>
        </w:trPr>
        <w:tc>
          <w:tcPr>
            <w:tcW w:w="9943" w:type="dxa"/>
          </w:tcPr>
          <w:p w:rsidR="00BA2244" w:rsidRPr="008F3A23" w:rsidRDefault="00BA2244" w:rsidP="00BA2244">
            <w:pPr>
              <w:suppressAutoHyphens w:val="0"/>
              <w:spacing w:line="276" w:lineRule="auto"/>
              <w:ind w:left="567" w:right="-138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>Информация</w:t>
            </w:r>
            <w:r w:rsidRPr="008F3A23">
              <w:rPr>
                <w:rFonts w:ascii="Times New Roman" w:eastAsiaTheme="minorHAnsi" w:hAnsi="Times New Roman" w:cs="Times New Roman"/>
                <w:spacing w:val="-4"/>
                <w:kern w:val="0"/>
                <w:sz w:val="28"/>
                <w:szCs w:val="28"/>
                <w:vertAlign w:val="superscript"/>
                <w:lang w:eastAsia="en-US" w:bidi="ar-SA"/>
              </w:rPr>
              <w:t xml:space="preserve"> </w:t>
            </w: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>о</w:t>
            </w:r>
            <w:r w:rsidRPr="008F3A23">
              <w:rPr>
                <w:rFonts w:ascii="Times New Roman" w:eastAsiaTheme="minorHAnsi" w:hAnsi="Times New Roman" w:cs="Times New Roman"/>
                <w:spacing w:val="-3"/>
                <w:kern w:val="0"/>
                <w:sz w:val="28"/>
                <w:szCs w:val="28"/>
                <w:vertAlign w:val="superscript"/>
                <w:lang w:eastAsia="en-US" w:bidi="ar-SA"/>
              </w:rPr>
              <w:t xml:space="preserve"> </w:t>
            </w: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>возможных</w:t>
            </w:r>
            <w:r w:rsidRPr="008F3A23">
              <w:rPr>
                <w:rFonts w:ascii="Times New Roman" w:eastAsiaTheme="minorHAnsi" w:hAnsi="Times New Roman" w:cs="Times New Roman"/>
                <w:spacing w:val="-4"/>
                <w:kern w:val="0"/>
                <w:sz w:val="28"/>
                <w:szCs w:val="28"/>
                <w:vertAlign w:val="superscript"/>
                <w:lang w:eastAsia="en-US" w:bidi="ar-SA"/>
              </w:rPr>
              <w:t xml:space="preserve"> </w:t>
            </w: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>звуковых</w:t>
            </w:r>
            <w:r w:rsidRPr="008F3A23">
              <w:rPr>
                <w:rFonts w:ascii="Times New Roman" w:eastAsiaTheme="minorHAnsi" w:hAnsi="Times New Roman" w:cs="Times New Roman"/>
                <w:spacing w:val="-1"/>
                <w:kern w:val="0"/>
                <w:sz w:val="28"/>
                <w:szCs w:val="28"/>
                <w:vertAlign w:val="superscript"/>
                <w:lang w:eastAsia="en-US" w:bidi="ar-SA"/>
              </w:rPr>
              <w:t xml:space="preserve"> </w:t>
            </w: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>сигналах,</w:t>
            </w:r>
            <w:r w:rsidRPr="008F3A23">
              <w:rPr>
                <w:rFonts w:ascii="Times New Roman" w:eastAsiaTheme="minorHAnsi" w:hAnsi="Times New Roman" w:cs="Times New Roman"/>
                <w:spacing w:val="-3"/>
                <w:kern w:val="0"/>
                <w:sz w:val="28"/>
                <w:szCs w:val="28"/>
                <w:vertAlign w:val="superscript"/>
                <w:lang w:eastAsia="en-US" w:bidi="ar-SA"/>
              </w:rPr>
              <w:t xml:space="preserve"> </w:t>
            </w: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>издаваемых</w:t>
            </w:r>
            <w:r w:rsidRPr="008F3A23">
              <w:rPr>
                <w:rFonts w:ascii="Times New Roman" w:eastAsiaTheme="minorHAnsi" w:hAnsi="Times New Roman" w:cs="Times New Roman"/>
                <w:spacing w:val="-2"/>
                <w:kern w:val="0"/>
                <w:sz w:val="28"/>
                <w:szCs w:val="28"/>
                <w:vertAlign w:val="superscript"/>
                <w:lang w:eastAsia="en-US" w:bidi="ar-SA"/>
              </w:rPr>
              <w:t xml:space="preserve"> </w:t>
            </w: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>рекламой</w:t>
            </w:r>
            <w:r w:rsidRPr="008F3A23">
              <w:rPr>
                <w:rFonts w:ascii="Times New Roman" w:eastAsiaTheme="minorHAnsi" w:hAnsi="Times New Roman" w:cs="Times New Roman"/>
                <w:spacing w:val="-3"/>
                <w:kern w:val="0"/>
                <w:sz w:val="28"/>
                <w:szCs w:val="28"/>
                <w:vertAlign w:val="superscript"/>
                <w:lang w:eastAsia="en-US" w:bidi="ar-SA"/>
              </w:rPr>
              <w:t xml:space="preserve"> </w:t>
            </w: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>и</w:t>
            </w:r>
            <w:r w:rsidRPr="008F3A23">
              <w:rPr>
                <w:rFonts w:ascii="Times New Roman" w:eastAsiaTheme="minorHAnsi" w:hAnsi="Times New Roman" w:cs="Times New Roman"/>
                <w:spacing w:val="-3"/>
                <w:kern w:val="0"/>
                <w:sz w:val="28"/>
                <w:szCs w:val="28"/>
                <w:vertAlign w:val="superscript"/>
                <w:lang w:eastAsia="en-US" w:bidi="ar-SA"/>
              </w:rPr>
              <w:t xml:space="preserve"> </w:t>
            </w: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>их</w:t>
            </w:r>
            <w:r w:rsidRPr="008F3A23">
              <w:rPr>
                <w:rFonts w:ascii="Times New Roman" w:eastAsiaTheme="minorHAnsi" w:hAnsi="Times New Roman" w:cs="Times New Roman"/>
                <w:spacing w:val="-1"/>
                <w:kern w:val="0"/>
                <w:sz w:val="28"/>
                <w:szCs w:val="28"/>
                <w:vertAlign w:val="superscript"/>
                <w:lang w:eastAsia="en-US" w:bidi="ar-SA"/>
              </w:rPr>
              <w:t xml:space="preserve"> </w:t>
            </w: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>мощность</w:t>
            </w:r>
          </w:p>
          <w:p w:rsidR="00BA2244" w:rsidRPr="008F3A23" w:rsidRDefault="00BA2244" w:rsidP="00BA2244">
            <w:pPr>
              <w:suppressAutoHyphens w:val="0"/>
              <w:ind w:left="567" w:right="-138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                             </w:t>
            </w:r>
          </w:p>
        </w:tc>
      </w:tr>
      <w:tr w:rsidR="00BA2244" w:rsidRPr="008F3A23" w:rsidTr="00BA2244">
        <w:trPr>
          <w:trHeight w:val="454"/>
        </w:trPr>
        <w:tc>
          <w:tcPr>
            <w:tcW w:w="9943" w:type="dxa"/>
          </w:tcPr>
          <w:p w:rsidR="00BA2244" w:rsidRPr="008F3A23" w:rsidRDefault="00BA2244" w:rsidP="00BA2244">
            <w:pPr>
              <w:suppressAutoHyphens w:val="0"/>
              <w:ind w:left="567" w:right="-138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>Информация о параметрах световых и осветительных устройств рекламного щита</w:t>
            </w:r>
          </w:p>
          <w:p w:rsidR="00BA2244" w:rsidRPr="008F3A23" w:rsidRDefault="00BA2244" w:rsidP="00BA2244">
            <w:pPr>
              <w:suppressAutoHyphens w:val="0"/>
              <w:ind w:left="567" w:right="-138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                          </w:t>
            </w:r>
          </w:p>
        </w:tc>
      </w:tr>
      <w:tr w:rsidR="00BA2244" w:rsidRPr="008F3A23" w:rsidTr="00BA2244">
        <w:trPr>
          <w:trHeight w:val="454"/>
        </w:trPr>
        <w:tc>
          <w:tcPr>
            <w:tcW w:w="9943" w:type="dxa"/>
          </w:tcPr>
          <w:p w:rsidR="00BA2244" w:rsidRPr="008F3A23" w:rsidRDefault="00BA2244" w:rsidP="00BA2244">
            <w:pPr>
              <w:suppressAutoHyphens w:val="0"/>
              <w:ind w:left="567" w:right="-138"/>
              <w:contextualSpacing/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</w:p>
        </w:tc>
      </w:tr>
    </w:tbl>
    <w:p w:rsidR="00BA2244" w:rsidRDefault="00BA2244" w:rsidP="00BA2244">
      <w:pPr>
        <w:suppressAutoHyphens w:val="0"/>
        <w:spacing w:before="90" w:after="120" w:line="276" w:lineRule="auto"/>
        <w:ind w:left="567" w:right="-138" w:firstLine="566"/>
        <w:contextualSpacing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BA2244" w:rsidRPr="00E7545E" w:rsidRDefault="00BA2244" w:rsidP="00E1215B">
      <w:pPr>
        <w:suppressAutoHyphens w:val="0"/>
        <w:spacing w:before="90" w:after="120" w:line="276" w:lineRule="auto"/>
        <w:ind w:right="-138" w:firstLine="566"/>
        <w:contextualSpacing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Настоящим подтверждаю соответствие конструкций рекламного щита, информационного щита,</w:t>
      </w:r>
      <w:r w:rsidRPr="00E7545E">
        <w:rPr>
          <w:rFonts w:ascii="Times New Roman" w:eastAsiaTheme="minorHAnsi" w:hAnsi="Times New Roman" w:cs="Times New Roman"/>
          <w:spacing w:val="-57"/>
          <w:kern w:val="0"/>
          <w:lang w:eastAsia="en-US" w:bidi="ar-SA"/>
        </w:rPr>
        <w:t xml:space="preserve"> </w:t>
      </w: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указателя,</w:t>
      </w:r>
      <w:r w:rsidRPr="00E7545E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а</w:t>
      </w:r>
      <w:r w:rsidRPr="00E7545E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также</w:t>
      </w:r>
      <w:r w:rsidRPr="00E7545E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несущих</w:t>
      </w:r>
      <w:r w:rsidRPr="00E7545E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конструкций</w:t>
      </w:r>
      <w:r w:rsidRPr="00E7545E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его</w:t>
      </w:r>
      <w:r w:rsidRPr="00E7545E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крепления,</w:t>
      </w:r>
      <w:r w:rsidRPr="00E7545E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включая</w:t>
      </w:r>
      <w:r w:rsidRPr="00E7545E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фундамент,</w:t>
      </w:r>
      <w:r w:rsidRPr="00E7545E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действующим</w:t>
      </w:r>
      <w:r w:rsidRPr="00E7545E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стандартам,</w:t>
      </w:r>
      <w:r w:rsidRPr="00E7545E">
        <w:rPr>
          <w:rFonts w:ascii="Times New Roman" w:eastAsiaTheme="minorHAnsi" w:hAnsi="Times New Roman" w:cs="Times New Roman"/>
          <w:spacing w:val="-2"/>
          <w:kern w:val="0"/>
          <w:lang w:eastAsia="en-US" w:bidi="ar-SA"/>
        </w:rPr>
        <w:t xml:space="preserve"> </w:t>
      </w: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нормам</w:t>
      </w:r>
      <w:r w:rsidRPr="00E7545E">
        <w:rPr>
          <w:rFonts w:ascii="Times New Roman" w:eastAsiaTheme="minorHAnsi" w:hAnsi="Times New Roman" w:cs="Times New Roman"/>
          <w:spacing w:val="-3"/>
          <w:kern w:val="0"/>
          <w:lang w:eastAsia="en-US" w:bidi="ar-SA"/>
        </w:rPr>
        <w:t xml:space="preserve"> </w:t>
      </w: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и</w:t>
      </w:r>
      <w:r w:rsidRPr="00E7545E">
        <w:rPr>
          <w:rFonts w:ascii="Times New Roman" w:eastAsiaTheme="minorHAnsi" w:hAnsi="Times New Roman" w:cs="Times New Roman"/>
          <w:spacing w:val="-2"/>
          <w:kern w:val="0"/>
          <w:lang w:eastAsia="en-US" w:bidi="ar-SA"/>
        </w:rPr>
        <w:t xml:space="preserve"> </w:t>
      </w: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правилам,</w:t>
      </w:r>
      <w:r w:rsidRPr="00E7545E">
        <w:rPr>
          <w:rFonts w:ascii="Times New Roman" w:eastAsiaTheme="minorHAnsi" w:hAnsi="Times New Roman" w:cs="Times New Roman"/>
          <w:spacing w:val="-2"/>
          <w:kern w:val="0"/>
          <w:lang w:eastAsia="en-US" w:bidi="ar-SA"/>
        </w:rPr>
        <w:t xml:space="preserve"> </w:t>
      </w: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достоверность</w:t>
      </w:r>
      <w:r w:rsidRPr="00E7545E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документов</w:t>
      </w:r>
      <w:r w:rsidRPr="00E7545E">
        <w:rPr>
          <w:rFonts w:ascii="Times New Roman" w:eastAsiaTheme="minorHAnsi" w:hAnsi="Times New Roman" w:cs="Times New Roman"/>
          <w:spacing w:val="-2"/>
          <w:kern w:val="0"/>
          <w:lang w:eastAsia="en-US" w:bidi="ar-SA"/>
        </w:rPr>
        <w:t xml:space="preserve"> </w:t>
      </w: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и</w:t>
      </w:r>
      <w:r w:rsidRPr="00E7545E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 xml:space="preserve"> </w:t>
      </w: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сведений,</w:t>
      </w:r>
      <w:r w:rsidRPr="00E7545E">
        <w:rPr>
          <w:rFonts w:ascii="Times New Roman" w:eastAsiaTheme="minorHAnsi" w:hAnsi="Times New Roman" w:cs="Times New Roman"/>
          <w:spacing w:val="-2"/>
          <w:kern w:val="0"/>
          <w:lang w:eastAsia="en-US" w:bidi="ar-SA"/>
        </w:rPr>
        <w:t xml:space="preserve"> </w:t>
      </w: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содержащихся</w:t>
      </w:r>
      <w:r w:rsidRPr="00E7545E">
        <w:rPr>
          <w:rFonts w:ascii="Times New Roman" w:eastAsiaTheme="minorHAnsi" w:hAnsi="Times New Roman" w:cs="Times New Roman"/>
          <w:spacing w:val="-2"/>
          <w:kern w:val="0"/>
          <w:lang w:eastAsia="en-US" w:bidi="ar-SA"/>
        </w:rPr>
        <w:t xml:space="preserve"> </w:t>
      </w: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в</w:t>
      </w:r>
      <w:r w:rsidRPr="00E7545E">
        <w:rPr>
          <w:rFonts w:ascii="Times New Roman" w:eastAsiaTheme="minorHAnsi" w:hAnsi="Times New Roman" w:cs="Times New Roman"/>
          <w:spacing w:val="-3"/>
          <w:kern w:val="0"/>
          <w:lang w:eastAsia="en-US" w:bidi="ar-SA"/>
        </w:rPr>
        <w:t xml:space="preserve"> </w:t>
      </w: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Запросе.</w:t>
      </w:r>
    </w:p>
    <w:p w:rsidR="00BA2244" w:rsidRPr="008F3A23" w:rsidRDefault="00BA2244" w:rsidP="00E1215B">
      <w:pPr>
        <w:tabs>
          <w:tab w:val="left" w:pos="1653"/>
          <w:tab w:val="left" w:pos="9868"/>
        </w:tabs>
        <w:suppressAutoHyphens w:val="0"/>
        <w:spacing w:after="120" w:line="276" w:lineRule="auto"/>
        <w:ind w:right="-138"/>
        <w:contextualSpacing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BA2244" w:rsidRPr="00E7545E" w:rsidRDefault="00BA2244" w:rsidP="00E1215B">
      <w:pPr>
        <w:tabs>
          <w:tab w:val="left" w:pos="1653"/>
          <w:tab w:val="left" w:pos="9868"/>
        </w:tabs>
        <w:suppressAutoHyphens w:val="0"/>
        <w:spacing w:after="120" w:line="276" w:lineRule="auto"/>
        <w:ind w:right="-138"/>
        <w:contextualSpacing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К запросу прилагаю:</w:t>
      </w:r>
    </w:p>
    <w:p w:rsidR="00BA2244" w:rsidRPr="008F3A23" w:rsidRDefault="00BA2244" w:rsidP="00E1215B">
      <w:pPr>
        <w:tabs>
          <w:tab w:val="left" w:pos="6379"/>
          <w:tab w:val="left" w:pos="9868"/>
        </w:tabs>
        <w:suppressAutoHyphens w:val="0"/>
        <w:spacing w:after="120" w:line="276" w:lineRule="auto"/>
        <w:ind w:right="-138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1. </w:t>
      </w: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u w:val="single"/>
          <w:lang w:eastAsia="en-US" w:bidi="ar-SA"/>
        </w:rPr>
        <w:t xml:space="preserve"> </w:t>
      </w: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u w:val="single"/>
          <w:lang w:eastAsia="en-US" w:bidi="ar-SA"/>
        </w:rPr>
        <w:tab/>
      </w:r>
    </w:p>
    <w:p w:rsidR="00BA2244" w:rsidRPr="008F3A23" w:rsidRDefault="00BA2244" w:rsidP="00E1215B">
      <w:pPr>
        <w:tabs>
          <w:tab w:val="left" w:pos="6379"/>
          <w:tab w:val="left" w:pos="9868"/>
        </w:tabs>
        <w:suppressAutoHyphens w:val="0"/>
        <w:spacing w:after="120" w:line="276" w:lineRule="auto"/>
        <w:ind w:right="-138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2. </w:t>
      </w: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u w:val="single"/>
          <w:lang w:eastAsia="en-US" w:bidi="ar-SA"/>
        </w:rPr>
        <w:t xml:space="preserve"> </w:t>
      </w: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u w:val="single"/>
          <w:lang w:eastAsia="en-US" w:bidi="ar-SA"/>
        </w:rPr>
        <w:tab/>
      </w:r>
    </w:p>
    <w:p w:rsidR="00BA2244" w:rsidRPr="008F3A23" w:rsidRDefault="00BA2244" w:rsidP="00E1215B">
      <w:pPr>
        <w:tabs>
          <w:tab w:val="left" w:pos="6379"/>
          <w:tab w:val="left" w:pos="9868"/>
        </w:tabs>
        <w:suppressAutoHyphens w:val="0"/>
        <w:spacing w:after="120" w:line="276" w:lineRule="auto"/>
        <w:ind w:right="-138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3. </w:t>
      </w: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u w:val="single"/>
          <w:lang w:eastAsia="en-US" w:bidi="ar-SA"/>
        </w:rPr>
        <w:t xml:space="preserve"> </w:t>
      </w: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u w:val="single"/>
          <w:lang w:eastAsia="en-US" w:bidi="ar-SA"/>
        </w:rPr>
        <w:tab/>
      </w:r>
    </w:p>
    <w:p w:rsidR="00BA2244" w:rsidRPr="008F3A23" w:rsidRDefault="00BA2244" w:rsidP="00E1215B">
      <w:pPr>
        <w:suppressAutoHyphens w:val="0"/>
        <w:spacing w:after="160" w:line="276" w:lineRule="auto"/>
        <w:ind w:right="-138"/>
        <w:jc w:val="center"/>
        <w:rPr>
          <w:rFonts w:ascii="Times New Roman" w:eastAsiaTheme="minorHAnsi" w:hAnsi="Times New Roman" w:cs="Times New Roman"/>
          <w:kern w:val="0"/>
          <w:sz w:val="28"/>
          <w:szCs w:val="28"/>
          <w:vertAlign w:val="superscript"/>
          <w:lang w:eastAsia="en-US" w:bidi="ar-SA"/>
        </w:rPr>
      </w:pP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vertAlign w:val="superscript"/>
          <w:lang w:eastAsia="en-US" w:bidi="ar-SA"/>
        </w:rPr>
        <w:t>(указывается</w:t>
      </w:r>
      <w:r w:rsidRPr="008F3A23">
        <w:rPr>
          <w:rFonts w:ascii="Times New Roman" w:eastAsiaTheme="minorHAnsi" w:hAnsi="Times New Roman" w:cs="Times New Roman"/>
          <w:spacing w:val="-5"/>
          <w:kern w:val="0"/>
          <w:sz w:val="28"/>
          <w:szCs w:val="28"/>
          <w:vertAlign w:val="superscript"/>
          <w:lang w:eastAsia="en-US" w:bidi="ar-SA"/>
        </w:rPr>
        <w:t xml:space="preserve"> </w:t>
      </w: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vertAlign w:val="superscript"/>
          <w:lang w:eastAsia="en-US" w:bidi="ar-SA"/>
        </w:rPr>
        <w:t>перечень</w:t>
      </w:r>
      <w:r w:rsidRPr="008F3A23">
        <w:rPr>
          <w:rFonts w:ascii="Times New Roman" w:eastAsiaTheme="minorHAnsi" w:hAnsi="Times New Roman" w:cs="Times New Roman"/>
          <w:spacing w:val="-6"/>
          <w:kern w:val="0"/>
          <w:sz w:val="28"/>
          <w:szCs w:val="28"/>
          <w:vertAlign w:val="superscript"/>
          <w:lang w:eastAsia="en-US" w:bidi="ar-SA"/>
        </w:rPr>
        <w:t xml:space="preserve"> </w:t>
      </w: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vertAlign w:val="superscript"/>
          <w:lang w:eastAsia="en-US" w:bidi="ar-SA"/>
        </w:rPr>
        <w:t>документов,</w:t>
      </w:r>
      <w:r w:rsidRPr="008F3A23">
        <w:rPr>
          <w:rFonts w:ascii="Times New Roman" w:eastAsiaTheme="minorHAnsi" w:hAnsi="Times New Roman" w:cs="Times New Roman"/>
          <w:spacing w:val="-5"/>
          <w:kern w:val="0"/>
          <w:sz w:val="28"/>
          <w:szCs w:val="28"/>
          <w:vertAlign w:val="superscript"/>
          <w:lang w:eastAsia="en-US" w:bidi="ar-SA"/>
        </w:rPr>
        <w:t xml:space="preserve"> </w:t>
      </w: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vertAlign w:val="superscript"/>
          <w:lang w:eastAsia="en-US" w:bidi="ar-SA"/>
        </w:rPr>
        <w:t>предоставляемых</w:t>
      </w:r>
      <w:r w:rsidRPr="008F3A23">
        <w:rPr>
          <w:rFonts w:ascii="Times New Roman" w:eastAsiaTheme="minorHAnsi" w:hAnsi="Times New Roman" w:cs="Times New Roman"/>
          <w:spacing w:val="-6"/>
          <w:kern w:val="0"/>
          <w:sz w:val="28"/>
          <w:szCs w:val="28"/>
          <w:vertAlign w:val="superscript"/>
          <w:lang w:eastAsia="en-US" w:bidi="ar-SA"/>
        </w:rPr>
        <w:t xml:space="preserve"> </w:t>
      </w: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vertAlign w:val="superscript"/>
          <w:lang w:eastAsia="en-US" w:bidi="ar-SA"/>
        </w:rPr>
        <w:t>заявителем)</w:t>
      </w:r>
    </w:p>
    <w:p w:rsidR="00BA2244" w:rsidRPr="008F3A23" w:rsidRDefault="00BA2244" w:rsidP="00BA2244">
      <w:pPr>
        <w:suppressAutoHyphens w:val="0"/>
        <w:spacing w:after="1" w:line="276" w:lineRule="auto"/>
        <w:ind w:left="567" w:right="-138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BA2244" w:rsidRPr="008F3A23" w:rsidRDefault="00BA2244" w:rsidP="00BA2244">
      <w:pPr>
        <w:suppressAutoHyphens w:val="0"/>
        <w:spacing w:after="120" w:line="276" w:lineRule="auto"/>
        <w:ind w:left="567" w:right="-138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tbl>
      <w:tblPr>
        <w:tblW w:w="9844" w:type="dxa"/>
        <w:jc w:val="center"/>
        <w:tblLayout w:type="fixed"/>
        <w:tblLook w:val="01E0" w:firstRow="1" w:lastRow="1" w:firstColumn="1" w:lastColumn="1" w:noHBand="0" w:noVBand="0"/>
      </w:tblPr>
      <w:tblGrid>
        <w:gridCol w:w="3279"/>
        <w:gridCol w:w="489"/>
        <w:gridCol w:w="2856"/>
        <w:gridCol w:w="568"/>
        <w:gridCol w:w="2652"/>
      </w:tblGrid>
      <w:tr w:rsidR="00BA2244" w:rsidRPr="008F3A23" w:rsidTr="00BA2244">
        <w:trPr>
          <w:trHeight w:val="491"/>
          <w:jc w:val="center"/>
        </w:trPr>
        <w:tc>
          <w:tcPr>
            <w:tcW w:w="3279" w:type="dxa"/>
            <w:tcBorders>
              <w:top w:val="single" w:sz="4" w:space="0" w:color="000000"/>
            </w:tcBorders>
          </w:tcPr>
          <w:p w:rsidR="00BA2244" w:rsidRPr="008F3A23" w:rsidRDefault="00BA2244" w:rsidP="00BA2244">
            <w:pPr>
              <w:widowControl w:val="0"/>
              <w:suppressAutoHyphens w:val="0"/>
              <w:autoSpaceDE w:val="0"/>
              <w:autoSpaceDN w:val="0"/>
              <w:spacing w:line="276" w:lineRule="auto"/>
              <w:ind w:left="567" w:right="-13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>Заявитель</w:t>
            </w:r>
            <w:r w:rsidRPr="008F3A23">
              <w:rPr>
                <w:rFonts w:ascii="Times New Roman" w:eastAsia="Times New Roman" w:hAnsi="Times New Roman" w:cs="Times New Roman"/>
                <w:spacing w:val="-5"/>
                <w:kern w:val="0"/>
                <w:sz w:val="28"/>
                <w:szCs w:val="28"/>
                <w:vertAlign w:val="superscript"/>
                <w:lang w:eastAsia="en-US" w:bidi="ar-SA"/>
              </w:rPr>
              <w:t xml:space="preserve"> </w:t>
            </w:r>
            <w:r w:rsidRPr="008F3A2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>(представитель заявителя)</w:t>
            </w:r>
          </w:p>
        </w:tc>
        <w:tc>
          <w:tcPr>
            <w:tcW w:w="489" w:type="dxa"/>
          </w:tcPr>
          <w:p w:rsidR="00BA2244" w:rsidRPr="008F3A23" w:rsidRDefault="00BA2244" w:rsidP="00BA2244">
            <w:pPr>
              <w:widowControl w:val="0"/>
              <w:suppressAutoHyphens w:val="0"/>
              <w:autoSpaceDE w:val="0"/>
              <w:autoSpaceDN w:val="0"/>
              <w:spacing w:line="276" w:lineRule="auto"/>
              <w:ind w:left="567" w:right="-13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</w:p>
        </w:tc>
        <w:tc>
          <w:tcPr>
            <w:tcW w:w="2856" w:type="dxa"/>
            <w:tcBorders>
              <w:top w:val="single" w:sz="4" w:space="0" w:color="000000"/>
            </w:tcBorders>
          </w:tcPr>
          <w:p w:rsidR="00BA2244" w:rsidRPr="008F3A23" w:rsidRDefault="00BA2244" w:rsidP="00BA2244">
            <w:pPr>
              <w:widowControl w:val="0"/>
              <w:suppressAutoHyphens w:val="0"/>
              <w:autoSpaceDE w:val="0"/>
              <w:autoSpaceDN w:val="0"/>
              <w:spacing w:line="276" w:lineRule="auto"/>
              <w:ind w:left="567" w:right="-138" w:hanging="284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>Подпись</w:t>
            </w:r>
          </w:p>
        </w:tc>
        <w:tc>
          <w:tcPr>
            <w:tcW w:w="568" w:type="dxa"/>
          </w:tcPr>
          <w:p w:rsidR="00BA2244" w:rsidRPr="008F3A23" w:rsidRDefault="00BA2244" w:rsidP="00BA2244">
            <w:pPr>
              <w:widowControl w:val="0"/>
              <w:suppressAutoHyphens w:val="0"/>
              <w:autoSpaceDE w:val="0"/>
              <w:autoSpaceDN w:val="0"/>
              <w:spacing w:line="276" w:lineRule="auto"/>
              <w:ind w:left="567" w:right="-13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</w:p>
        </w:tc>
        <w:tc>
          <w:tcPr>
            <w:tcW w:w="2652" w:type="dxa"/>
            <w:tcBorders>
              <w:top w:val="single" w:sz="4" w:space="0" w:color="000000"/>
            </w:tcBorders>
          </w:tcPr>
          <w:p w:rsidR="00BA2244" w:rsidRPr="008F3A23" w:rsidRDefault="00BA2244" w:rsidP="00BA2244">
            <w:pPr>
              <w:widowControl w:val="0"/>
              <w:suppressAutoHyphens w:val="0"/>
              <w:autoSpaceDE w:val="0"/>
              <w:autoSpaceDN w:val="0"/>
              <w:spacing w:line="276" w:lineRule="auto"/>
              <w:ind w:left="567" w:right="-13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>Расшифровка</w:t>
            </w:r>
          </w:p>
        </w:tc>
      </w:tr>
    </w:tbl>
    <w:p w:rsidR="00BA2244" w:rsidRPr="008F3A23" w:rsidRDefault="00BA2244" w:rsidP="00BA2244">
      <w:pPr>
        <w:suppressAutoHyphens w:val="0"/>
        <w:spacing w:after="120" w:line="276" w:lineRule="auto"/>
        <w:ind w:left="567" w:right="-138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BA2244" w:rsidRPr="00E7545E" w:rsidRDefault="00BA2244" w:rsidP="00BA2244">
      <w:pPr>
        <w:tabs>
          <w:tab w:val="left" w:pos="3375"/>
          <w:tab w:val="left" w:pos="3984"/>
        </w:tabs>
        <w:suppressAutoHyphens w:val="0"/>
        <w:spacing w:after="120" w:line="276" w:lineRule="auto"/>
        <w:ind w:left="567" w:right="-138"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Дата</w:t>
      </w:r>
      <w:r w:rsidRPr="00E7545E">
        <w:rPr>
          <w:rFonts w:ascii="Times New Roman" w:eastAsiaTheme="minorHAnsi" w:hAnsi="Times New Roman" w:cs="Times New Roman"/>
          <w:spacing w:val="2"/>
          <w:kern w:val="0"/>
          <w:lang w:eastAsia="en-US" w:bidi="ar-SA"/>
        </w:rPr>
        <w:t xml:space="preserve"> </w:t>
      </w: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«___»</w:t>
      </w:r>
      <w:r w:rsidRPr="00E7545E">
        <w:rPr>
          <w:rFonts w:ascii="Times New Roman" w:eastAsiaTheme="minorHAnsi" w:hAnsi="Times New Roman" w:cs="Times New Roman"/>
          <w:kern w:val="0"/>
          <w:u w:val="single"/>
          <w:lang w:eastAsia="en-US" w:bidi="ar-SA"/>
        </w:rPr>
        <w:tab/>
      </w: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20</w:t>
      </w:r>
      <w:r w:rsidRPr="00E7545E">
        <w:rPr>
          <w:rFonts w:ascii="Times New Roman" w:eastAsiaTheme="minorHAnsi" w:hAnsi="Times New Roman" w:cs="Times New Roman"/>
          <w:kern w:val="0"/>
          <w:u w:val="single"/>
          <w:lang w:eastAsia="en-US" w:bidi="ar-SA"/>
        </w:rPr>
        <w:tab/>
      </w: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г.</w:t>
      </w:r>
    </w:p>
    <w:p w:rsidR="00BA2244" w:rsidRDefault="00BA2244" w:rsidP="00BA2244">
      <w:pPr>
        <w:tabs>
          <w:tab w:val="left" w:pos="3375"/>
          <w:tab w:val="left" w:pos="3984"/>
        </w:tabs>
        <w:suppressAutoHyphens w:val="0"/>
        <w:spacing w:after="120" w:line="276" w:lineRule="auto"/>
        <w:ind w:left="567" w:right="-138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BA2244" w:rsidRDefault="00BA2244" w:rsidP="00BA2244">
      <w:pPr>
        <w:tabs>
          <w:tab w:val="left" w:pos="3375"/>
          <w:tab w:val="left" w:pos="3984"/>
        </w:tabs>
        <w:suppressAutoHyphens w:val="0"/>
        <w:spacing w:after="120" w:line="276" w:lineRule="auto"/>
        <w:ind w:left="567" w:right="-138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BA2244" w:rsidRDefault="00BA2244" w:rsidP="00BA2244">
      <w:pPr>
        <w:tabs>
          <w:tab w:val="left" w:pos="3375"/>
          <w:tab w:val="left" w:pos="3984"/>
        </w:tabs>
        <w:suppressAutoHyphens w:val="0"/>
        <w:spacing w:after="120" w:line="276" w:lineRule="auto"/>
        <w:ind w:left="567" w:right="-138"/>
        <w:jc w:val="center"/>
        <w:rPr>
          <w:rFonts w:ascii="Times New Roman" w:eastAsiaTheme="majorEastAsia" w:hAnsi="Times New Roman" w:cs="Times New Roman"/>
          <w:bCs/>
          <w:kern w:val="0"/>
          <w:sz w:val="28"/>
          <w:szCs w:val="28"/>
          <w:lang w:eastAsia="en-US" w:bidi="ar-SA"/>
        </w:rPr>
      </w:pPr>
    </w:p>
    <w:p w:rsidR="00BA2244" w:rsidRDefault="00BA2244" w:rsidP="00BA2244">
      <w:pPr>
        <w:tabs>
          <w:tab w:val="left" w:pos="3375"/>
          <w:tab w:val="left" w:pos="3984"/>
        </w:tabs>
        <w:suppressAutoHyphens w:val="0"/>
        <w:spacing w:after="120" w:line="276" w:lineRule="auto"/>
        <w:ind w:left="922" w:right="-280"/>
        <w:jc w:val="center"/>
        <w:rPr>
          <w:rFonts w:ascii="Times New Roman" w:eastAsiaTheme="majorEastAsia" w:hAnsi="Times New Roman" w:cs="Times New Roman"/>
          <w:bCs/>
          <w:kern w:val="0"/>
          <w:sz w:val="28"/>
          <w:szCs w:val="28"/>
          <w:lang w:eastAsia="en-US" w:bidi="ar-SA"/>
        </w:rPr>
      </w:pPr>
    </w:p>
    <w:p w:rsidR="00450643" w:rsidRDefault="00450643" w:rsidP="00E1215B">
      <w:pPr>
        <w:tabs>
          <w:tab w:val="left" w:pos="3375"/>
          <w:tab w:val="left" w:pos="3984"/>
        </w:tabs>
        <w:suppressAutoHyphens w:val="0"/>
        <w:spacing w:after="120" w:line="276" w:lineRule="auto"/>
        <w:ind w:left="922" w:right="-280" w:hanging="922"/>
        <w:jc w:val="center"/>
        <w:rPr>
          <w:rFonts w:ascii="Times New Roman" w:eastAsiaTheme="majorEastAsia" w:hAnsi="Times New Roman" w:cs="Times New Roman"/>
          <w:bCs/>
          <w:kern w:val="0"/>
          <w:lang w:eastAsia="en-US" w:bidi="ar-SA"/>
        </w:rPr>
      </w:pPr>
    </w:p>
    <w:p w:rsidR="000168A9" w:rsidRDefault="000168A9" w:rsidP="00E1215B">
      <w:pPr>
        <w:tabs>
          <w:tab w:val="left" w:pos="3375"/>
          <w:tab w:val="left" w:pos="3984"/>
        </w:tabs>
        <w:suppressAutoHyphens w:val="0"/>
        <w:spacing w:after="120" w:line="276" w:lineRule="auto"/>
        <w:ind w:left="922" w:right="-280" w:hanging="922"/>
        <w:jc w:val="center"/>
        <w:rPr>
          <w:rFonts w:ascii="Times New Roman" w:eastAsiaTheme="majorEastAsia" w:hAnsi="Times New Roman" w:cs="Times New Roman"/>
          <w:bCs/>
          <w:kern w:val="0"/>
          <w:lang w:eastAsia="en-US" w:bidi="ar-SA"/>
        </w:rPr>
      </w:pPr>
    </w:p>
    <w:p w:rsidR="000168A9" w:rsidRDefault="000168A9" w:rsidP="00E1215B">
      <w:pPr>
        <w:tabs>
          <w:tab w:val="left" w:pos="3375"/>
          <w:tab w:val="left" w:pos="3984"/>
        </w:tabs>
        <w:suppressAutoHyphens w:val="0"/>
        <w:spacing w:after="120" w:line="276" w:lineRule="auto"/>
        <w:ind w:left="922" w:right="-280" w:hanging="922"/>
        <w:jc w:val="center"/>
        <w:rPr>
          <w:rFonts w:ascii="Times New Roman" w:eastAsiaTheme="majorEastAsia" w:hAnsi="Times New Roman" w:cs="Times New Roman"/>
          <w:bCs/>
          <w:kern w:val="0"/>
          <w:lang w:eastAsia="en-US" w:bidi="ar-SA"/>
        </w:rPr>
      </w:pPr>
    </w:p>
    <w:p w:rsidR="00BA2244" w:rsidRPr="00E7545E" w:rsidRDefault="00BA2244" w:rsidP="00E1215B">
      <w:pPr>
        <w:tabs>
          <w:tab w:val="left" w:pos="3375"/>
          <w:tab w:val="left" w:pos="3984"/>
        </w:tabs>
        <w:suppressAutoHyphens w:val="0"/>
        <w:spacing w:after="120" w:line="276" w:lineRule="auto"/>
        <w:ind w:left="922" w:right="-280" w:hanging="922"/>
        <w:jc w:val="center"/>
        <w:rPr>
          <w:rFonts w:ascii="Times New Roman" w:eastAsiaTheme="majorEastAsia" w:hAnsi="Times New Roman" w:cs="Times New Roman"/>
          <w:bCs/>
          <w:kern w:val="0"/>
          <w:lang w:eastAsia="en-US" w:bidi="ar-SA"/>
        </w:rPr>
      </w:pPr>
      <w:r w:rsidRPr="00E7545E">
        <w:rPr>
          <w:rFonts w:ascii="Times New Roman" w:eastAsiaTheme="majorEastAsia" w:hAnsi="Times New Roman" w:cs="Times New Roman"/>
          <w:bCs/>
          <w:kern w:val="0"/>
          <w:lang w:eastAsia="en-US" w:bidi="ar-SA"/>
        </w:rPr>
        <w:t>Форма 3</w:t>
      </w:r>
      <w:bookmarkStart w:id="161" w:name="_bookmark44"/>
      <w:bookmarkEnd w:id="161"/>
    </w:p>
    <w:p w:rsidR="00BA2244" w:rsidRPr="00E7545E" w:rsidRDefault="00BA2244" w:rsidP="00E1215B">
      <w:pPr>
        <w:suppressAutoHyphens w:val="0"/>
        <w:spacing w:after="160" w:line="276" w:lineRule="auto"/>
        <w:ind w:right="-280" w:hanging="922"/>
        <w:contextualSpacing/>
        <w:jc w:val="center"/>
        <w:rPr>
          <w:rFonts w:ascii="Times New Roman" w:eastAsiaTheme="majorEastAsia" w:hAnsi="Times New Roman" w:cs="Times New Roman"/>
          <w:bCs/>
          <w:kern w:val="0"/>
          <w:lang w:eastAsia="en-US" w:bidi="ar-SA"/>
        </w:rPr>
      </w:pPr>
      <w:r w:rsidRPr="00E7545E">
        <w:rPr>
          <w:rFonts w:ascii="Times New Roman" w:eastAsiaTheme="majorEastAsia" w:hAnsi="Times New Roman" w:cs="Times New Roman"/>
          <w:bCs/>
          <w:kern w:val="0"/>
          <w:lang w:eastAsia="en-US" w:bidi="ar-SA"/>
        </w:rPr>
        <w:t>(в соответствии с пунктами 17.1.7, 17.1.8, 17.1.9 раздела 17 Регламента)</w:t>
      </w:r>
    </w:p>
    <w:p w:rsidR="00BA2244" w:rsidRPr="00E7545E" w:rsidRDefault="00BA2244" w:rsidP="00BA2244">
      <w:pPr>
        <w:suppressAutoHyphens w:val="0"/>
        <w:spacing w:after="160" w:line="276" w:lineRule="auto"/>
        <w:ind w:right="-280"/>
        <w:contextualSpacing/>
        <w:jc w:val="center"/>
        <w:rPr>
          <w:rFonts w:ascii="Times New Roman" w:eastAsiaTheme="majorEastAsia" w:hAnsi="Times New Roman" w:cs="Times New Roman"/>
          <w:bCs/>
          <w:kern w:val="0"/>
          <w:lang w:eastAsia="en-US" w:bidi="ar-SA"/>
        </w:rPr>
      </w:pPr>
    </w:p>
    <w:tbl>
      <w:tblPr>
        <w:tblStyle w:val="32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</w:tblGrid>
      <w:tr w:rsidR="00BA2244" w:rsidRPr="00E7545E" w:rsidTr="00BA2244">
        <w:trPr>
          <w:trHeight w:val="454"/>
        </w:trPr>
        <w:tc>
          <w:tcPr>
            <w:tcW w:w="5106" w:type="dxa"/>
          </w:tcPr>
          <w:p w:rsidR="00BA2244" w:rsidRPr="00E7545E" w:rsidRDefault="00BA2244" w:rsidP="00E1215B">
            <w:pPr>
              <w:tabs>
                <w:tab w:val="left" w:pos="10206"/>
              </w:tabs>
              <w:spacing w:before="1" w:line="276" w:lineRule="auto"/>
              <w:ind w:left="-100" w:right="-28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2" w:name="_Toc147837435"/>
            <w:bookmarkStart w:id="163" w:name="_Toc148009708"/>
            <w:bookmarkStart w:id="164" w:name="_Toc148010316"/>
            <w:bookmarkStart w:id="165" w:name="_Toc148011265"/>
            <w:bookmarkStart w:id="166" w:name="_Toc148011926"/>
            <w:r w:rsidRPr="00E7545E">
              <w:rPr>
                <w:rFonts w:ascii="Times New Roman" w:hAnsi="Times New Roman" w:cs="Times New Roman"/>
                <w:sz w:val="24"/>
                <w:szCs w:val="24"/>
              </w:rPr>
              <w:t>Главе городского округа ____________________________________</w:t>
            </w:r>
          </w:p>
        </w:tc>
      </w:tr>
      <w:tr w:rsidR="00BA2244" w:rsidRPr="008F3A23" w:rsidTr="00BA2244">
        <w:trPr>
          <w:trHeight w:val="454"/>
        </w:trPr>
        <w:tc>
          <w:tcPr>
            <w:tcW w:w="5106" w:type="dxa"/>
            <w:tcBorders>
              <w:bottom w:val="single" w:sz="4" w:space="0" w:color="auto"/>
            </w:tcBorders>
          </w:tcPr>
          <w:p w:rsidR="00BA2244" w:rsidRPr="008F3A23" w:rsidRDefault="00BA2244" w:rsidP="00BA2244">
            <w:pPr>
              <w:ind w:right="-28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2244" w:rsidRPr="008F3A23" w:rsidTr="00BA2244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:rsidR="00BA2244" w:rsidRPr="008F3A23" w:rsidRDefault="00BA2244" w:rsidP="00BA2244">
            <w:pPr>
              <w:ind w:right="-28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Ф.И.О. (последнее при наличии)/ Полное наименование</w:t>
            </w:r>
          </w:p>
          <w:p w:rsidR="00BA2244" w:rsidRPr="008F3A23" w:rsidRDefault="00BA2244" w:rsidP="00BA2244">
            <w:pPr>
              <w:ind w:right="-28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2244" w:rsidRPr="008F3A23" w:rsidTr="00BA2244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BA2244" w:rsidRPr="008F3A23" w:rsidRDefault="00BA2244" w:rsidP="00BA2244">
            <w:pPr>
              <w:tabs>
                <w:tab w:val="left" w:pos="10206"/>
                <w:tab w:val="left" w:pos="10650"/>
              </w:tabs>
              <w:ind w:right="-28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организации заявителя </w:t>
            </w:r>
            <w:r w:rsidRPr="008F3A23">
              <w:rPr>
                <w:rFonts w:ascii="Times New Roman" w:hAnsi="Times New Roman" w:cs="Times New Roman"/>
                <w:spacing w:val="-47"/>
                <w:sz w:val="28"/>
                <w:szCs w:val="28"/>
                <w:vertAlign w:val="superscript"/>
              </w:rPr>
              <w:t xml:space="preserve"> </w:t>
            </w: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(представителя</w:t>
            </w:r>
            <w:r w:rsidRPr="008F3A23">
              <w:rPr>
                <w:rFonts w:ascii="Times New Roman" w:hAnsi="Times New Roman" w:cs="Times New Roman"/>
                <w:spacing w:val="-1"/>
                <w:sz w:val="28"/>
                <w:szCs w:val="28"/>
                <w:vertAlign w:val="superscript"/>
              </w:rPr>
              <w:t xml:space="preserve"> </w:t>
            </w: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заявителя)</w:t>
            </w:r>
          </w:p>
          <w:p w:rsidR="00BA2244" w:rsidRPr="008F3A23" w:rsidRDefault="00BA2244" w:rsidP="00BA2244">
            <w:pPr>
              <w:tabs>
                <w:tab w:val="left" w:pos="10206"/>
                <w:tab w:val="left" w:pos="10650"/>
              </w:tabs>
              <w:ind w:right="-28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BA2244" w:rsidRPr="008F3A23" w:rsidTr="00BA2244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:rsidR="00BA2244" w:rsidRPr="008F3A23" w:rsidRDefault="00BA2244" w:rsidP="00BA2244">
            <w:pPr>
              <w:ind w:right="-28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2244" w:rsidRPr="008F3A23" w:rsidTr="00BA2244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:rsidR="00BA2244" w:rsidRPr="008F3A23" w:rsidRDefault="00BA2244" w:rsidP="00BA2244">
            <w:pPr>
              <w:ind w:right="-28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2244" w:rsidRPr="008F3A23" w:rsidTr="00BA2244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BA2244" w:rsidRPr="008F3A23" w:rsidRDefault="00BA2244" w:rsidP="00BA2244">
            <w:pPr>
              <w:tabs>
                <w:tab w:val="left" w:pos="10206"/>
                <w:tab w:val="left" w:pos="10650"/>
              </w:tabs>
              <w:ind w:right="-28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почтовый</w:t>
            </w:r>
            <w:r w:rsidRPr="008F3A23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адрес</w:t>
            </w:r>
            <w:r w:rsidRPr="008F3A23">
              <w:rPr>
                <w:rFonts w:ascii="Times New Roman" w:hAnsi="Times New Roman" w:cs="Times New Roman"/>
                <w:spacing w:val="-6"/>
                <w:sz w:val="28"/>
                <w:szCs w:val="28"/>
                <w:vertAlign w:val="superscript"/>
              </w:rPr>
              <w:t xml:space="preserve"> </w:t>
            </w: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(при</w:t>
            </w:r>
            <w:r w:rsidRPr="008F3A23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необходимости)</w:t>
            </w:r>
          </w:p>
          <w:p w:rsidR="00BA2244" w:rsidRPr="008F3A23" w:rsidRDefault="00BA2244" w:rsidP="00BA2244">
            <w:pPr>
              <w:tabs>
                <w:tab w:val="left" w:pos="10206"/>
                <w:tab w:val="left" w:pos="10650"/>
              </w:tabs>
              <w:ind w:right="-28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BA2244" w:rsidRPr="008F3A23" w:rsidTr="00BA2244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BA2244" w:rsidRPr="008F3A23" w:rsidRDefault="00BA2244" w:rsidP="00BA2244">
            <w:pPr>
              <w:tabs>
                <w:tab w:val="center" w:pos="7691"/>
                <w:tab w:val="left" w:pos="9214"/>
              </w:tabs>
              <w:spacing w:before="1" w:line="276" w:lineRule="auto"/>
              <w:ind w:right="-28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(контактный</w:t>
            </w:r>
            <w:r w:rsidRPr="008F3A23">
              <w:rPr>
                <w:rFonts w:ascii="Times New Roman" w:hAnsi="Times New Roman" w:cs="Times New Roman"/>
                <w:spacing w:val="-13"/>
                <w:sz w:val="28"/>
                <w:szCs w:val="28"/>
                <w:vertAlign w:val="superscript"/>
              </w:rPr>
              <w:t xml:space="preserve"> </w:t>
            </w: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телефон)</w:t>
            </w:r>
          </w:p>
          <w:p w:rsidR="00BA2244" w:rsidRPr="008F3A23" w:rsidRDefault="00BA2244" w:rsidP="00BA2244">
            <w:pPr>
              <w:tabs>
                <w:tab w:val="center" w:pos="7691"/>
                <w:tab w:val="left" w:pos="9214"/>
              </w:tabs>
              <w:spacing w:before="1" w:line="276" w:lineRule="auto"/>
              <w:ind w:right="-28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BA2244" w:rsidRPr="008F3A23" w:rsidTr="00BA2244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BA2244" w:rsidRPr="008F3A23" w:rsidRDefault="00BA2244" w:rsidP="00BA2244">
            <w:pPr>
              <w:spacing w:line="276" w:lineRule="auto"/>
              <w:ind w:right="-28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(адрес</w:t>
            </w:r>
            <w:r w:rsidRPr="008F3A23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электронной</w:t>
            </w:r>
            <w:r w:rsidRPr="008F3A23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почты)</w:t>
            </w:r>
          </w:p>
          <w:p w:rsidR="00BA2244" w:rsidRPr="008F3A23" w:rsidRDefault="00BA2244" w:rsidP="00BA2244">
            <w:pPr>
              <w:spacing w:line="276" w:lineRule="auto"/>
              <w:ind w:right="-28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BA2244" w:rsidRPr="008F3A23" w:rsidTr="00BA2244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BA2244" w:rsidRPr="008F3A23" w:rsidRDefault="00BA2244" w:rsidP="00BA2244">
            <w:pPr>
              <w:spacing w:line="276" w:lineRule="auto"/>
              <w:ind w:right="-28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(реквизиты документа, удостоверяющего личность)</w:t>
            </w:r>
          </w:p>
          <w:p w:rsidR="00BA2244" w:rsidRPr="008F3A23" w:rsidRDefault="00BA2244" w:rsidP="00BA2244">
            <w:pPr>
              <w:spacing w:line="276" w:lineRule="auto"/>
              <w:ind w:right="-28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BA2244" w:rsidRPr="008F3A23" w:rsidTr="00BA2244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BA2244" w:rsidRPr="008F3A23" w:rsidRDefault="00BA2244" w:rsidP="00BA2244">
            <w:pPr>
              <w:ind w:right="-28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(реквизиты документа, подтверждающего полномочия </w:t>
            </w:r>
          </w:p>
          <w:p w:rsidR="00BA2244" w:rsidRPr="008F3A23" w:rsidRDefault="00BA2244" w:rsidP="00BA2244">
            <w:pPr>
              <w:spacing w:line="192" w:lineRule="auto"/>
              <w:ind w:right="-28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представителя заявителя)</w:t>
            </w:r>
          </w:p>
        </w:tc>
      </w:tr>
      <w:bookmarkEnd w:id="162"/>
      <w:bookmarkEnd w:id="163"/>
      <w:bookmarkEnd w:id="164"/>
      <w:bookmarkEnd w:id="165"/>
      <w:bookmarkEnd w:id="166"/>
    </w:tbl>
    <w:p w:rsidR="00BA2244" w:rsidRPr="008F3A23" w:rsidRDefault="00BA2244" w:rsidP="00BA2244">
      <w:pPr>
        <w:suppressAutoHyphens w:val="0"/>
        <w:spacing w:after="160" w:line="259" w:lineRule="auto"/>
        <w:ind w:right="-280"/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</w:pPr>
    </w:p>
    <w:p w:rsidR="00BA2244" w:rsidRPr="00E7545E" w:rsidRDefault="00BA2244" w:rsidP="00E1215B">
      <w:pPr>
        <w:suppressAutoHyphens w:val="0"/>
        <w:spacing w:line="276" w:lineRule="auto"/>
        <w:ind w:right="-138" w:firstLine="709"/>
        <w:jc w:val="center"/>
        <w:rPr>
          <w:rFonts w:ascii="Times New Roman" w:eastAsiaTheme="minorHAnsi" w:hAnsi="Times New Roman" w:cs="Times New Roman"/>
          <w:b/>
          <w:kern w:val="0"/>
          <w:lang w:eastAsia="en-US" w:bidi="ar-SA"/>
        </w:rPr>
      </w:pPr>
      <w:r w:rsidRPr="00E7545E">
        <w:rPr>
          <w:rFonts w:ascii="Times New Roman" w:eastAsiaTheme="minorHAnsi" w:hAnsi="Times New Roman" w:cs="Times New Roman"/>
          <w:b/>
          <w:kern w:val="0"/>
          <w:lang w:eastAsia="en-US" w:bidi="ar-SA"/>
        </w:rPr>
        <w:t>ЗАПРОС</w:t>
      </w:r>
    </w:p>
    <w:p w:rsidR="00BA2244" w:rsidRPr="00E7545E" w:rsidRDefault="00BA2244" w:rsidP="00E1215B">
      <w:pPr>
        <w:suppressAutoHyphens w:val="0"/>
        <w:spacing w:line="276" w:lineRule="auto"/>
        <w:ind w:right="-138" w:firstLine="709"/>
        <w:jc w:val="center"/>
        <w:rPr>
          <w:rFonts w:ascii="Times New Roman" w:eastAsiaTheme="minorHAnsi" w:hAnsi="Times New Roman" w:cs="Times New Roman"/>
          <w:b/>
          <w:kern w:val="0"/>
          <w:lang w:eastAsia="en-US" w:bidi="ar-SA"/>
        </w:rPr>
      </w:pPr>
    </w:p>
    <w:p w:rsidR="00BA2244" w:rsidRPr="00E7545E" w:rsidRDefault="00BA2244" w:rsidP="00E1215B">
      <w:pPr>
        <w:tabs>
          <w:tab w:val="left" w:pos="8789"/>
          <w:tab w:val="left" w:pos="9072"/>
        </w:tabs>
        <w:suppressAutoHyphens w:val="0"/>
        <w:spacing w:line="276" w:lineRule="auto"/>
        <w:ind w:firstLine="709"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Прошу предоставить муниципальную услугу «Выдача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области» и</w:t>
      </w:r>
      <w:r w:rsidRPr="00E7545E">
        <w:rPr>
          <w:rFonts w:ascii="Times New Roman" w:eastAsiaTheme="minorHAnsi" w:hAnsi="Times New Roman" w:cs="Times New Roman"/>
          <w:spacing w:val="60"/>
          <w:kern w:val="0"/>
          <w:lang w:eastAsia="en-US" w:bidi="ar-SA"/>
        </w:rPr>
        <w:t xml:space="preserve"> </w:t>
      </w: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выдать</w:t>
      </w:r>
      <w:r w:rsidRPr="00E7545E">
        <w:rPr>
          <w:rFonts w:ascii="Times New Roman" w:eastAsiaTheme="minorHAnsi" w:hAnsi="Times New Roman" w:cs="Times New Roman"/>
          <w:spacing w:val="61"/>
          <w:kern w:val="0"/>
          <w:lang w:eastAsia="en-US" w:bidi="ar-SA"/>
        </w:rPr>
        <w:t xml:space="preserve"> </w:t>
      </w: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согласие,</w:t>
      </w:r>
      <w:r w:rsidRPr="00E7545E">
        <w:rPr>
          <w:rFonts w:ascii="Times New Roman" w:eastAsiaTheme="minorHAnsi" w:hAnsi="Times New Roman" w:cs="Times New Roman"/>
          <w:spacing w:val="61"/>
          <w:kern w:val="0"/>
          <w:lang w:eastAsia="en-US" w:bidi="ar-SA"/>
        </w:rPr>
        <w:t xml:space="preserve"> </w:t>
      </w: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содержащее технические требования и условия, подлежащие обязательному исполнению, на прокладку, перенос или переустройство инженерных коммуникаций, их эксплуатацию в границах полосы отвода и придорожных полос автомобильных дорог местного значения</w:t>
      </w:r>
    </w:p>
    <w:p w:rsidR="00BA2244" w:rsidRPr="008F3A23" w:rsidRDefault="00BA2244" w:rsidP="00E1215B">
      <w:pPr>
        <w:tabs>
          <w:tab w:val="left" w:pos="8789"/>
          <w:tab w:val="left" w:pos="9072"/>
        </w:tabs>
        <w:suppressAutoHyphens w:val="0"/>
        <w:spacing w:line="276" w:lineRule="auto"/>
        <w:ind w:firstLine="709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tbl>
      <w:tblPr>
        <w:tblpPr w:leftFromText="180" w:rightFromText="180" w:vertAnchor="text" w:horzAnchor="margin" w:tblpY="19"/>
        <w:tblW w:w="9943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43"/>
      </w:tblGrid>
      <w:tr w:rsidR="00BA2244" w:rsidRPr="008F3A23" w:rsidTr="00BA2244">
        <w:trPr>
          <w:trHeight w:val="454"/>
        </w:trPr>
        <w:tc>
          <w:tcPr>
            <w:tcW w:w="9943" w:type="dxa"/>
          </w:tcPr>
          <w:p w:rsidR="00BA2244" w:rsidRPr="008F3A23" w:rsidRDefault="00BA2244" w:rsidP="00E1215B">
            <w:pPr>
              <w:suppressAutoHyphens w:val="0"/>
              <w:ind w:firstLine="709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7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7"/>
                <w:lang w:eastAsia="en-US" w:bidi="ar-SA"/>
              </w:rPr>
              <w:t xml:space="preserve">    </w:t>
            </w:r>
          </w:p>
        </w:tc>
      </w:tr>
      <w:tr w:rsidR="00BA2244" w:rsidRPr="008F3A23" w:rsidTr="00BA2244">
        <w:trPr>
          <w:trHeight w:val="454"/>
        </w:trPr>
        <w:tc>
          <w:tcPr>
            <w:tcW w:w="9943" w:type="dxa"/>
          </w:tcPr>
          <w:p w:rsidR="00BA2244" w:rsidRPr="008F3A23" w:rsidRDefault="00BA2244" w:rsidP="00E1215B">
            <w:pPr>
              <w:suppressAutoHyphens w:val="0"/>
              <w:ind w:firstLine="709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7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7"/>
                <w:lang w:eastAsia="en-US" w:bidi="ar-SA"/>
              </w:rPr>
              <w:t xml:space="preserve">    </w:t>
            </w:r>
          </w:p>
        </w:tc>
      </w:tr>
      <w:tr w:rsidR="00BA2244" w:rsidRPr="008F3A23" w:rsidTr="00BA2244">
        <w:trPr>
          <w:trHeight w:val="454"/>
        </w:trPr>
        <w:tc>
          <w:tcPr>
            <w:tcW w:w="9943" w:type="dxa"/>
          </w:tcPr>
          <w:p w:rsidR="00BA2244" w:rsidRPr="008F3A23" w:rsidRDefault="00BA2244" w:rsidP="00E1215B">
            <w:pPr>
              <w:suppressAutoHyphens w:val="0"/>
              <w:ind w:firstLine="709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7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7"/>
                <w:vertAlign w:val="superscript"/>
                <w:lang w:eastAsia="en-US" w:bidi="ar-SA"/>
              </w:rPr>
              <w:t xml:space="preserve">наименование инженерных коммуникаций (газопровод, канализация, водопровод, электрокабель, воздушные линии, </w:t>
            </w:r>
          </w:p>
          <w:p w:rsidR="00BA2244" w:rsidRPr="008F3A23" w:rsidRDefault="00BA2244" w:rsidP="00E1215B">
            <w:pPr>
              <w:suppressAutoHyphens w:val="0"/>
              <w:ind w:firstLine="709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7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7"/>
                <w:vertAlign w:val="superscript"/>
                <w:lang w:eastAsia="en-US" w:bidi="ar-SA"/>
              </w:rPr>
              <w:t>линии связи и др.)</w:t>
            </w:r>
          </w:p>
          <w:p w:rsidR="00BA2244" w:rsidRPr="008F3A23" w:rsidRDefault="00BA2244" w:rsidP="00E1215B">
            <w:pPr>
              <w:suppressAutoHyphens w:val="0"/>
              <w:ind w:firstLine="709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7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7"/>
                <w:vertAlign w:val="superscript"/>
                <w:lang w:eastAsia="en-US" w:bidi="ar-SA"/>
              </w:rPr>
              <w:t xml:space="preserve">                   </w:t>
            </w:r>
          </w:p>
        </w:tc>
      </w:tr>
      <w:tr w:rsidR="00BA2244" w:rsidRPr="008F3A23" w:rsidTr="00BA2244">
        <w:trPr>
          <w:trHeight w:val="454"/>
        </w:trPr>
        <w:tc>
          <w:tcPr>
            <w:tcW w:w="9943" w:type="dxa"/>
          </w:tcPr>
          <w:p w:rsidR="00BA2244" w:rsidRPr="008F3A23" w:rsidRDefault="00BA2244" w:rsidP="00E1215B">
            <w:pPr>
              <w:suppressAutoHyphens w:val="0"/>
              <w:ind w:firstLine="709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7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7"/>
                <w:vertAlign w:val="superscript"/>
                <w:lang w:eastAsia="en-US" w:bidi="ar-SA"/>
              </w:rPr>
              <w:t xml:space="preserve">    </w:t>
            </w:r>
          </w:p>
        </w:tc>
      </w:tr>
      <w:tr w:rsidR="00BA2244" w:rsidRPr="008F3A23" w:rsidTr="00BA2244">
        <w:trPr>
          <w:trHeight w:val="454"/>
        </w:trPr>
        <w:tc>
          <w:tcPr>
            <w:tcW w:w="9943" w:type="dxa"/>
          </w:tcPr>
          <w:p w:rsidR="00BA2244" w:rsidRPr="008F3A23" w:rsidRDefault="00BA2244" w:rsidP="00E1215B">
            <w:pPr>
              <w:suppressAutoHyphens w:val="0"/>
              <w:ind w:firstLine="709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7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7"/>
                <w:vertAlign w:val="superscript"/>
                <w:lang w:eastAsia="en-US" w:bidi="ar-SA"/>
              </w:rPr>
              <w:t xml:space="preserve">    </w:t>
            </w:r>
          </w:p>
        </w:tc>
      </w:tr>
      <w:tr w:rsidR="00BA2244" w:rsidRPr="008F3A23" w:rsidTr="00BA2244">
        <w:trPr>
          <w:trHeight w:val="454"/>
        </w:trPr>
        <w:tc>
          <w:tcPr>
            <w:tcW w:w="9943" w:type="dxa"/>
          </w:tcPr>
          <w:p w:rsidR="00BA2244" w:rsidRPr="008F3A23" w:rsidRDefault="00BA2244" w:rsidP="00E1215B">
            <w:pPr>
              <w:suppressAutoHyphens w:val="0"/>
              <w:ind w:firstLine="709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7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7"/>
                <w:vertAlign w:val="superscript"/>
                <w:lang w:eastAsia="en-US" w:bidi="ar-SA"/>
              </w:rPr>
              <w:t>технические характеристики инженерных коммуникаций</w:t>
            </w:r>
          </w:p>
          <w:p w:rsidR="00BA2244" w:rsidRPr="008F3A23" w:rsidRDefault="00BA2244" w:rsidP="00E1215B">
            <w:pPr>
              <w:suppressAutoHyphens w:val="0"/>
              <w:ind w:firstLine="709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7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7"/>
                <w:vertAlign w:val="superscript"/>
                <w:lang w:eastAsia="en-US" w:bidi="ar-SA"/>
              </w:rPr>
              <w:t xml:space="preserve">                        </w:t>
            </w:r>
          </w:p>
        </w:tc>
      </w:tr>
      <w:tr w:rsidR="00BA2244" w:rsidRPr="008F3A23" w:rsidTr="00BA2244">
        <w:trPr>
          <w:trHeight w:val="454"/>
        </w:trPr>
        <w:tc>
          <w:tcPr>
            <w:tcW w:w="9943" w:type="dxa"/>
          </w:tcPr>
          <w:p w:rsidR="00BA2244" w:rsidRPr="008F3A23" w:rsidRDefault="00BA2244" w:rsidP="00E1215B">
            <w:pPr>
              <w:suppressAutoHyphens w:val="0"/>
              <w:ind w:firstLine="709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7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7"/>
                <w:vertAlign w:val="superscript"/>
                <w:lang w:eastAsia="en-US" w:bidi="ar-SA"/>
              </w:rPr>
              <w:t>диаметр трубопровода, давление, тип канализации, количество линий ВОЛС, напряжение в кабеле, мощность и вид прокладки</w:t>
            </w:r>
          </w:p>
          <w:p w:rsidR="00BA2244" w:rsidRPr="008F3A23" w:rsidRDefault="00BA2244" w:rsidP="00E1215B">
            <w:pPr>
              <w:suppressAutoHyphens w:val="0"/>
              <w:ind w:firstLine="709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7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7"/>
                <w:vertAlign w:val="superscript"/>
                <w:lang w:eastAsia="en-US" w:bidi="ar-SA"/>
              </w:rPr>
              <w:t xml:space="preserve">                         </w:t>
            </w:r>
          </w:p>
        </w:tc>
      </w:tr>
      <w:tr w:rsidR="00BA2244" w:rsidRPr="008F3A23" w:rsidTr="00BA2244">
        <w:trPr>
          <w:trHeight w:val="454"/>
        </w:trPr>
        <w:tc>
          <w:tcPr>
            <w:tcW w:w="9943" w:type="dxa"/>
          </w:tcPr>
          <w:p w:rsidR="00BA2244" w:rsidRPr="008F3A23" w:rsidRDefault="00BA2244" w:rsidP="00E1215B">
            <w:pPr>
              <w:suppressAutoHyphens w:val="0"/>
              <w:ind w:firstLine="709"/>
              <w:contextualSpacing/>
              <w:rPr>
                <w:rFonts w:ascii="Times New Roman" w:eastAsiaTheme="minorHAnsi" w:hAnsi="Times New Roman" w:cs="Times New Roman"/>
                <w:kern w:val="0"/>
                <w:sz w:val="28"/>
                <w:szCs w:val="27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7"/>
                <w:lang w:eastAsia="en-US" w:bidi="ar-SA"/>
              </w:rPr>
              <w:t xml:space="preserve">    </w:t>
            </w:r>
          </w:p>
        </w:tc>
      </w:tr>
      <w:tr w:rsidR="00BA2244" w:rsidRPr="008F3A23" w:rsidTr="00BA2244">
        <w:trPr>
          <w:trHeight w:val="454"/>
        </w:trPr>
        <w:tc>
          <w:tcPr>
            <w:tcW w:w="9943" w:type="dxa"/>
          </w:tcPr>
          <w:p w:rsidR="00BA2244" w:rsidRPr="008F3A23" w:rsidRDefault="00BA2244" w:rsidP="00E1215B">
            <w:pPr>
              <w:suppressAutoHyphens w:val="0"/>
              <w:ind w:firstLine="709"/>
              <w:contextualSpacing/>
              <w:rPr>
                <w:rFonts w:ascii="Times New Roman" w:eastAsiaTheme="minorHAnsi" w:hAnsi="Times New Roman" w:cs="Times New Roman"/>
                <w:kern w:val="0"/>
                <w:sz w:val="28"/>
                <w:szCs w:val="27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7"/>
                <w:lang w:eastAsia="en-US" w:bidi="ar-SA"/>
              </w:rPr>
              <w:t xml:space="preserve">    </w:t>
            </w:r>
          </w:p>
        </w:tc>
      </w:tr>
      <w:tr w:rsidR="00BA2244" w:rsidRPr="008F3A23" w:rsidTr="00BA2244">
        <w:trPr>
          <w:trHeight w:val="454"/>
        </w:trPr>
        <w:tc>
          <w:tcPr>
            <w:tcW w:w="9943" w:type="dxa"/>
          </w:tcPr>
          <w:p w:rsidR="00BA2244" w:rsidRPr="008F3A23" w:rsidRDefault="00BA2244" w:rsidP="00E1215B">
            <w:pPr>
              <w:suppressAutoHyphens w:val="0"/>
              <w:ind w:firstLine="709"/>
              <w:contextualSpacing/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7"/>
                <w:vertAlign w:val="superscript"/>
                <w:lang w:eastAsia="en-US" w:bidi="ar-SA"/>
              </w:rPr>
            </w:pPr>
          </w:p>
        </w:tc>
      </w:tr>
    </w:tbl>
    <w:p w:rsidR="00BA2244" w:rsidRPr="00E7545E" w:rsidRDefault="00BA2244" w:rsidP="00E1215B">
      <w:pPr>
        <w:suppressAutoHyphens w:val="0"/>
        <w:spacing w:before="90" w:after="120" w:line="276" w:lineRule="auto"/>
        <w:ind w:firstLine="709"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К</w:t>
      </w:r>
      <w:r w:rsidRPr="00E7545E">
        <w:rPr>
          <w:rFonts w:ascii="Times New Roman" w:eastAsiaTheme="minorHAnsi" w:hAnsi="Times New Roman" w:cs="Times New Roman"/>
          <w:spacing w:val="-2"/>
          <w:kern w:val="0"/>
          <w:lang w:eastAsia="en-US" w:bidi="ar-SA"/>
        </w:rPr>
        <w:t xml:space="preserve"> </w:t>
      </w: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запросу</w:t>
      </w:r>
      <w:r w:rsidRPr="00E7545E">
        <w:rPr>
          <w:rFonts w:ascii="Times New Roman" w:eastAsiaTheme="minorHAnsi" w:hAnsi="Times New Roman" w:cs="Times New Roman"/>
          <w:spacing w:val="-4"/>
          <w:kern w:val="0"/>
          <w:lang w:eastAsia="en-US" w:bidi="ar-SA"/>
        </w:rPr>
        <w:t xml:space="preserve"> </w:t>
      </w: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прилагаю:</w:t>
      </w:r>
    </w:p>
    <w:p w:rsidR="00BA2244" w:rsidRPr="008F3A23" w:rsidRDefault="00BA2244" w:rsidP="00E1215B">
      <w:pPr>
        <w:tabs>
          <w:tab w:val="left" w:pos="6237"/>
        </w:tabs>
        <w:suppressAutoHyphens w:val="0"/>
        <w:spacing w:after="120" w:line="276" w:lineRule="auto"/>
        <w:ind w:firstLine="709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1. </w:t>
      </w: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u w:val="single"/>
          <w:lang w:eastAsia="en-US" w:bidi="ar-SA"/>
        </w:rPr>
        <w:t xml:space="preserve"> </w:t>
      </w: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u w:val="single"/>
          <w:lang w:eastAsia="en-US" w:bidi="ar-SA"/>
        </w:rPr>
        <w:tab/>
      </w:r>
    </w:p>
    <w:p w:rsidR="00BA2244" w:rsidRPr="008F3A23" w:rsidRDefault="00BA2244" w:rsidP="00E1215B">
      <w:pPr>
        <w:tabs>
          <w:tab w:val="left" w:pos="6237"/>
        </w:tabs>
        <w:suppressAutoHyphens w:val="0"/>
        <w:spacing w:after="120" w:line="276" w:lineRule="auto"/>
        <w:ind w:firstLine="709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2. </w:t>
      </w: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u w:val="single"/>
          <w:lang w:eastAsia="en-US" w:bidi="ar-SA"/>
        </w:rPr>
        <w:t xml:space="preserve"> </w:t>
      </w: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u w:val="single"/>
          <w:lang w:eastAsia="en-US" w:bidi="ar-SA"/>
        </w:rPr>
        <w:tab/>
      </w:r>
    </w:p>
    <w:p w:rsidR="00BA2244" w:rsidRPr="008F3A23" w:rsidRDefault="00BA2244" w:rsidP="00E1215B">
      <w:pPr>
        <w:tabs>
          <w:tab w:val="left" w:pos="6237"/>
        </w:tabs>
        <w:suppressAutoHyphens w:val="0"/>
        <w:spacing w:after="120" w:line="276" w:lineRule="auto"/>
        <w:ind w:firstLine="709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3. </w:t>
      </w: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u w:val="single"/>
          <w:lang w:eastAsia="en-US" w:bidi="ar-SA"/>
        </w:rPr>
        <w:t xml:space="preserve"> </w:t>
      </w: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u w:val="single"/>
          <w:lang w:eastAsia="en-US" w:bidi="ar-SA"/>
        </w:rPr>
        <w:tab/>
      </w:r>
    </w:p>
    <w:p w:rsidR="00BA2244" w:rsidRPr="008F3A23" w:rsidRDefault="00BA2244" w:rsidP="00E1215B">
      <w:pPr>
        <w:suppressAutoHyphens w:val="0"/>
        <w:spacing w:before="4" w:after="160" w:line="276" w:lineRule="auto"/>
        <w:ind w:firstLine="709"/>
        <w:jc w:val="center"/>
        <w:rPr>
          <w:rFonts w:ascii="Times New Roman" w:eastAsiaTheme="minorHAnsi" w:hAnsi="Times New Roman" w:cs="Times New Roman"/>
          <w:kern w:val="0"/>
          <w:sz w:val="28"/>
          <w:szCs w:val="28"/>
          <w:vertAlign w:val="superscript"/>
          <w:lang w:eastAsia="en-US" w:bidi="ar-SA"/>
        </w:rPr>
      </w:pP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vertAlign w:val="superscript"/>
          <w:lang w:eastAsia="en-US" w:bidi="ar-SA"/>
        </w:rPr>
        <w:t>(указывается</w:t>
      </w:r>
      <w:r w:rsidRPr="008F3A23">
        <w:rPr>
          <w:rFonts w:ascii="Times New Roman" w:eastAsiaTheme="minorHAnsi" w:hAnsi="Times New Roman" w:cs="Times New Roman"/>
          <w:spacing w:val="-5"/>
          <w:kern w:val="0"/>
          <w:sz w:val="28"/>
          <w:szCs w:val="28"/>
          <w:vertAlign w:val="superscript"/>
          <w:lang w:eastAsia="en-US" w:bidi="ar-SA"/>
        </w:rPr>
        <w:t xml:space="preserve"> </w:t>
      </w: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vertAlign w:val="superscript"/>
          <w:lang w:eastAsia="en-US" w:bidi="ar-SA"/>
        </w:rPr>
        <w:t>перечень</w:t>
      </w:r>
      <w:r w:rsidRPr="008F3A23">
        <w:rPr>
          <w:rFonts w:ascii="Times New Roman" w:eastAsiaTheme="minorHAnsi" w:hAnsi="Times New Roman" w:cs="Times New Roman"/>
          <w:spacing w:val="-7"/>
          <w:kern w:val="0"/>
          <w:sz w:val="28"/>
          <w:szCs w:val="28"/>
          <w:vertAlign w:val="superscript"/>
          <w:lang w:eastAsia="en-US" w:bidi="ar-SA"/>
        </w:rPr>
        <w:t xml:space="preserve"> </w:t>
      </w: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vertAlign w:val="superscript"/>
          <w:lang w:eastAsia="en-US" w:bidi="ar-SA"/>
        </w:rPr>
        <w:t>документов,</w:t>
      </w:r>
      <w:r w:rsidRPr="008F3A23">
        <w:rPr>
          <w:rFonts w:ascii="Times New Roman" w:eastAsiaTheme="minorHAnsi" w:hAnsi="Times New Roman" w:cs="Times New Roman"/>
          <w:spacing w:val="-6"/>
          <w:kern w:val="0"/>
          <w:sz w:val="28"/>
          <w:szCs w:val="28"/>
          <w:vertAlign w:val="superscript"/>
          <w:lang w:eastAsia="en-US" w:bidi="ar-SA"/>
        </w:rPr>
        <w:t xml:space="preserve"> </w:t>
      </w: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vertAlign w:val="superscript"/>
          <w:lang w:eastAsia="en-US" w:bidi="ar-SA"/>
        </w:rPr>
        <w:t>предоставляемых</w:t>
      </w:r>
      <w:r w:rsidRPr="008F3A23">
        <w:rPr>
          <w:rFonts w:ascii="Times New Roman" w:eastAsiaTheme="minorHAnsi" w:hAnsi="Times New Roman" w:cs="Times New Roman"/>
          <w:spacing w:val="-3"/>
          <w:kern w:val="0"/>
          <w:sz w:val="28"/>
          <w:szCs w:val="28"/>
          <w:vertAlign w:val="superscript"/>
          <w:lang w:eastAsia="en-US" w:bidi="ar-SA"/>
        </w:rPr>
        <w:t xml:space="preserve"> </w:t>
      </w: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vertAlign w:val="superscript"/>
          <w:lang w:eastAsia="en-US" w:bidi="ar-SA"/>
        </w:rPr>
        <w:t>заявителем)</w:t>
      </w:r>
    </w:p>
    <w:p w:rsidR="00BA2244" w:rsidRPr="008F3A23" w:rsidRDefault="00BA2244" w:rsidP="00E1215B">
      <w:pPr>
        <w:suppressAutoHyphens w:val="0"/>
        <w:spacing w:after="120" w:line="276" w:lineRule="auto"/>
        <w:ind w:firstLine="709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BA2244" w:rsidRPr="008F3A23" w:rsidRDefault="00BA2244" w:rsidP="00E1215B">
      <w:pPr>
        <w:suppressAutoHyphens w:val="0"/>
        <w:spacing w:before="6" w:after="120" w:line="276" w:lineRule="auto"/>
        <w:ind w:firstLine="709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tbl>
      <w:tblPr>
        <w:tblW w:w="9688" w:type="dxa"/>
        <w:tblInd w:w="221" w:type="dxa"/>
        <w:tblLayout w:type="fixed"/>
        <w:tblLook w:val="01E0" w:firstRow="1" w:lastRow="1" w:firstColumn="1" w:lastColumn="1" w:noHBand="0" w:noVBand="0"/>
      </w:tblPr>
      <w:tblGrid>
        <w:gridCol w:w="3137"/>
        <w:gridCol w:w="467"/>
        <w:gridCol w:w="2733"/>
        <w:gridCol w:w="543"/>
        <w:gridCol w:w="2808"/>
      </w:tblGrid>
      <w:tr w:rsidR="00BA2244" w:rsidRPr="008F3A23" w:rsidTr="00BA2244">
        <w:trPr>
          <w:trHeight w:val="469"/>
        </w:trPr>
        <w:tc>
          <w:tcPr>
            <w:tcW w:w="3137" w:type="dxa"/>
            <w:tcBorders>
              <w:top w:val="single" w:sz="4" w:space="0" w:color="000000"/>
            </w:tcBorders>
          </w:tcPr>
          <w:p w:rsidR="00BA2244" w:rsidRPr="008F3A23" w:rsidRDefault="00BA2244" w:rsidP="00E1215B">
            <w:pPr>
              <w:widowControl w:val="0"/>
              <w:suppressAutoHyphens w:val="0"/>
              <w:autoSpaceDE w:val="0"/>
              <w:autoSpaceDN w:val="0"/>
              <w:spacing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>Заявитель</w:t>
            </w:r>
            <w:r w:rsidRPr="008F3A23">
              <w:rPr>
                <w:rFonts w:ascii="Times New Roman" w:eastAsia="Times New Roman" w:hAnsi="Times New Roman" w:cs="Times New Roman"/>
                <w:spacing w:val="-5"/>
                <w:kern w:val="0"/>
                <w:sz w:val="28"/>
                <w:szCs w:val="28"/>
                <w:vertAlign w:val="superscript"/>
                <w:lang w:eastAsia="en-US" w:bidi="ar-SA"/>
              </w:rPr>
              <w:t xml:space="preserve"> </w:t>
            </w:r>
            <w:r w:rsidRPr="008F3A2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>(представитель заявителя)</w:t>
            </w:r>
          </w:p>
        </w:tc>
        <w:tc>
          <w:tcPr>
            <w:tcW w:w="467" w:type="dxa"/>
          </w:tcPr>
          <w:p w:rsidR="00BA2244" w:rsidRPr="008F3A23" w:rsidRDefault="00BA2244" w:rsidP="00E1215B">
            <w:pPr>
              <w:widowControl w:val="0"/>
              <w:suppressAutoHyphens w:val="0"/>
              <w:autoSpaceDE w:val="0"/>
              <w:autoSpaceDN w:val="0"/>
              <w:spacing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</w:p>
        </w:tc>
        <w:tc>
          <w:tcPr>
            <w:tcW w:w="2733" w:type="dxa"/>
            <w:tcBorders>
              <w:top w:val="single" w:sz="4" w:space="0" w:color="000000"/>
            </w:tcBorders>
          </w:tcPr>
          <w:p w:rsidR="00BA2244" w:rsidRPr="008F3A23" w:rsidRDefault="00BA2244" w:rsidP="00E1215B">
            <w:pPr>
              <w:widowControl w:val="0"/>
              <w:suppressAutoHyphens w:val="0"/>
              <w:autoSpaceDE w:val="0"/>
              <w:autoSpaceDN w:val="0"/>
              <w:spacing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>Подпись</w:t>
            </w:r>
          </w:p>
        </w:tc>
        <w:tc>
          <w:tcPr>
            <w:tcW w:w="543" w:type="dxa"/>
          </w:tcPr>
          <w:p w:rsidR="00BA2244" w:rsidRPr="008F3A23" w:rsidRDefault="00BA2244" w:rsidP="00E1215B">
            <w:pPr>
              <w:widowControl w:val="0"/>
              <w:suppressAutoHyphens w:val="0"/>
              <w:autoSpaceDE w:val="0"/>
              <w:autoSpaceDN w:val="0"/>
              <w:spacing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</w:p>
        </w:tc>
        <w:tc>
          <w:tcPr>
            <w:tcW w:w="2808" w:type="dxa"/>
            <w:tcBorders>
              <w:top w:val="single" w:sz="4" w:space="0" w:color="000000"/>
            </w:tcBorders>
          </w:tcPr>
          <w:p w:rsidR="00BA2244" w:rsidRPr="008F3A23" w:rsidRDefault="00BA2244" w:rsidP="00E1215B">
            <w:pPr>
              <w:widowControl w:val="0"/>
              <w:suppressAutoHyphens w:val="0"/>
              <w:autoSpaceDE w:val="0"/>
              <w:autoSpaceDN w:val="0"/>
              <w:spacing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>Расшифровка</w:t>
            </w:r>
          </w:p>
        </w:tc>
      </w:tr>
    </w:tbl>
    <w:p w:rsidR="00BA2244" w:rsidRPr="008F3A23" w:rsidRDefault="00BA2244" w:rsidP="00E1215B">
      <w:pPr>
        <w:suppressAutoHyphens w:val="0"/>
        <w:spacing w:before="9" w:after="120" w:line="276" w:lineRule="auto"/>
        <w:ind w:firstLine="709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BA2244" w:rsidRPr="00E7545E" w:rsidRDefault="00BA2244" w:rsidP="00E1215B">
      <w:pPr>
        <w:tabs>
          <w:tab w:val="left" w:pos="3375"/>
          <w:tab w:val="left" w:pos="3984"/>
        </w:tabs>
        <w:suppressAutoHyphens w:val="0"/>
        <w:spacing w:before="1" w:after="120" w:line="276" w:lineRule="auto"/>
        <w:ind w:firstLine="709"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Дата</w:t>
      </w:r>
      <w:r w:rsidRPr="00E7545E">
        <w:rPr>
          <w:rFonts w:ascii="Times New Roman" w:eastAsiaTheme="minorHAnsi" w:hAnsi="Times New Roman" w:cs="Times New Roman"/>
          <w:spacing w:val="2"/>
          <w:kern w:val="0"/>
          <w:lang w:eastAsia="en-US" w:bidi="ar-SA"/>
        </w:rPr>
        <w:t xml:space="preserve"> </w:t>
      </w: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«___»</w:t>
      </w:r>
      <w:r w:rsidRPr="00E7545E">
        <w:rPr>
          <w:rFonts w:ascii="Times New Roman" w:eastAsiaTheme="minorHAnsi" w:hAnsi="Times New Roman" w:cs="Times New Roman"/>
          <w:kern w:val="0"/>
          <w:u w:val="single"/>
          <w:lang w:eastAsia="en-US" w:bidi="ar-SA"/>
        </w:rPr>
        <w:tab/>
      </w: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20</w:t>
      </w:r>
      <w:r w:rsidRPr="00E7545E">
        <w:rPr>
          <w:rFonts w:ascii="Times New Roman" w:eastAsiaTheme="minorHAnsi" w:hAnsi="Times New Roman" w:cs="Times New Roman"/>
          <w:kern w:val="0"/>
          <w:u w:val="single"/>
          <w:lang w:eastAsia="en-US" w:bidi="ar-SA"/>
        </w:rPr>
        <w:tab/>
      </w: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г.</w:t>
      </w:r>
    </w:p>
    <w:p w:rsidR="00BA2244" w:rsidRDefault="00BA2244" w:rsidP="00E1215B">
      <w:pPr>
        <w:tabs>
          <w:tab w:val="left" w:pos="3375"/>
          <w:tab w:val="left" w:pos="3984"/>
        </w:tabs>
        <w:suppressAutoHyphens w:val="0"/>
        <w:spacing w:before="1" w:after="120" w:line="276" w:lineRule="auto"/>
        <w:ind w:firstLine="709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BA2244" w:rsidRDefault="00BA2244" w:rsidP="00E1215B">
      <w:pPr>
        <w:tabs>
          <w:tab w:val="left" w:pos="3375"/>
          <w:tab w:val="left" w:pos="3984"/>
        </w:tabs>
        <w:suppressAutoHyphens w:val="0"/>
        <w:spacing w:before="1" w:after="120" w:line="276" w:lineRule="auto"/>
        <w:ind w:firstLine="709"/>
        <w:jc w:val="center"/>
        <w:rPr>
          <w:rFonts w:ascii="Times New Roman" w:eastAsiaTheme="majorEastAsia" w:hAnsi="Times New Roman" w:cs="Times New Roman"/>
          <w:bCs/>
          <w:kern w:val="0"/>
          <w:sz w:val="28"/>
          <w:szCs w:val="28"/>
          <w:lang w:eastAsia="en-US" w:bidi="ar-SA"/>
        </w:rPr>
      </w:pPr>
    </w:p>
    <w:p w:rsidR="00BA2244" w:rsidRDefault="00BA2244" w:rsidP="00BA2244">
      <w:pPr>
        <w:tabs>
          <w:tab w:val="left" w:pos="3375"/>
          <w:tab w:val="left" w:pos="3984"/>
        </w:tabs>
        <w:suppressAutoHyphens w:val="0"/>
        <w:spacing w:before="1" w:after="120" w:line="276" w:lineRule="auto"/>
        <w:ind w:left="922" w:right="-280"/>
        <w:jc w:val="center"/>
        <w:rPr>
          <w:rFonts w:ascii="Times New Roman" w:eastAsiaTheme="majorEastAsia" w:hAnsi="Times New Roman" w:cs="Times New Roman"/>
          <w:bCs/>
          <w:kern w:val="0"/>
          <w:sz w:val="28"/>
          <w:szCs w:val="28"/>
          <w:lang w:eastAsia="en-US" w:bidi="ar-SA"/>
        </w:rPr>
      </w:pPr>
    </w:p>
    <w:p w:rsidR="00BA2244" w:rsidRDefault="00BA2244" w:rsidP="00BA2244">
      <w:pPr>
        <w:tabs>
          <w:tab w:val="left" w:pos="3375"/>
          <w:tab w:val="left" w:pos="3984"/>
        </w:tabs>
        <w:suppressAutoHyphens w:val="0"/>
        <w:spacing w:before="1" w:after="120" w:line="276" w:lineRule="auto"/>
        <w:ind w:left="922" w:right="-280"/>
        <w:jc w:val="center"/>
        <w:rPr>
          <w:rFonts w:ascii="Times New Roman" w:eastAsiaTheme="majorEastAsia" w:hAnsi="Times New Roman" w:cs="Times New Roman"/>
          <w:bCs/>
          <w:kern w:val="0"/>
          <w:sz w:val="28"/>
          <w:szCs w:val="28"/>
          <w:lang w:eastAsia="en-US" w:bidi="ar-SA"/>
        </w:rPr>
      </w:pPr>
    </w:p>
    <w:p w:rsidR="00450643" w:rsidRDefault="00450643" w:rsidP="00E1215B">
      <w:pPr>
        <w:tabs>
          <w:tab w:val="left" w:pos="3375"/>
          <w:tab w:val="left" w:pos="3984"/>
        </w:tabs>
        <w:suppressAutoHyphens w:val="0"/>
        <w:spacing w:before="1" w:after="120" w:line="276" w:lineRule="auto"/>
        <w:ind w:right="-280"/>
        <w:jc w:val="center"/>
        <w:rPr>
          <w:rFonts w:ascii="Times New Roman" w:eastAsiaTheme="majorEastAsia" w:hAnsi="Times New Roman" w:cs="Times New Roman"/>
          <w:bCs/>
          <w:kern w:val="0"/>
          <w:lang w:eastAsia="en-US" w:bidi="ar-SA"/>
        </w:rPr>
      </w:pPr>
    </w:p>
    <w:p w:rsidR="00BA2244" w:rsidRPr="00E7545E" w:rsidRDefault="00BA2244" w:rsidP="00E1215B">
      <w:pPr>
        <w:tabs>
          <w:tab w:val="left" w:pos="3375"/>
          <w:tab w:val="left" w:pos="3984"/>
        </w:tabs>
        <w:suppressAutoHyphens w:val="0"/>
        <w:spacing w:before="1" w:after="120" w:line="276" w:lineRule="auto"/>
        <w:ind w:right="-280"/>
        <w:jc w:val="center"/>
        <w:rPr>
          <w:rFonts w:ascii="Times New Roman" w:eastAsiaTheme="majorEastAsia" w:hAnsi="Times New Roman" w:cs="Times New Roman"/>
          <w:bCs/>
          <w:kern w:val="0"/>
          <w:lang w:eastAsia="en-US" w:bidi="ar-SA"/>
        </w:rPr>
      </w:pPr>
      <w:r w:rsidRPr="00E7545E">
        <w:rPr>
          <w:rFonts w:ascii="Times New Roman" w:eastAsiaTheme="majorEastAsia" w:hAnsi="Times New Roman" w:cs="Times New Roman"/>
          <w:bCs/>
          <w:kern w:val="0"/>
          <w:lang w:eastAsia="en-US" w:bidi="ar-SA"/>
        </w:rPr>
        <w:t>Форма</w:t>
      </w:r>
      <w:r w:rsidRPr="00E7545E">
        <w:rPr>
          <w:rFonts w:ascii="Times New Roman" w:eastAsiaTheme="majorEastAsia" w:hAnsi="Times New Roman" w:cs="Times New Roman"/>
          <w:bCs/>
          <w:spacing w:val="-4"/>
          <w:kern w:val="0"/>
          <w:lang w:eastAsia="en-US" w:bidi="ar-SA"/>
        </w:rPr>
        <w:t xml:space="preserve"> 4</w:t>
      </w:r>
      <w:bookmarkStart w:id="167" w:name="_bookmark47"/>
      <w:bookmarkEnd w:id="167"/>
    </w:p>
    <w:p w:rsidR="00BA2244" w:rsidRPr="00E7545E" w:rsidRDefault="00BA2244" w:rsidP="00E1215B">
      <w:pPr>
        <w:suppressAutoHyphens w:val="0"/>
        <w:spacing w:line="276" w:lineRule="auto"/>
        <w:ind w:right="-280"/>
        <w:jc w:val="center"/>
        <w:rPr>
          <w:rFonts w:ascii="Times New Roman" w:eastAsiaTheme="minorHAnsi" w:hAnsi="Times New Roman" w:cs="Times New Roman"/>
          <w:bCs/>
          <w:kern w:val="0"/>
          <w:lang w:eastAsia="en-US" w:bidi="ar-SA"/>
        </w:rPr>
      </w:pPr>
      <w:r w:rsidRPr="00E7545E">
        <w:rPr>
          <w:rFonts w:ascii="Times New Roman" w:eastAsiaTheme="minorHAnsi" w:hAnsi="Times New Roman" w:cs="Times New Roman"/>
          <w:bCs/>
          <w:kern w:val="0"/>
          <w:lang w:eastAsia="en-US" w:bidi="ar-SA"/>
        </w:rPr>
        <w:t>(в соответствии с пунктами 17.1.10, 17.1.11, 17.1.12 раздела 17 Регламента)</w:t>
      </w:r>
    </w:p>
    <w:p w:rsidR="00BA2244" w:rsidRPr="00E7545E" w:rsidRDefault="00BA2244" w:rsidP="00BA2244">
      <w:pPr>
        <w:suppressAutoHyphens w:val="0"/>
        <w:spacing w:line="276" w:lineRule="auto"/>
        <w:ind w:right="-280"/>
        <w:rPr>
          <w:rFonts w:asciiTheme="minorHAnsi" w:eastAsiaTheme="minorHAnsi" w:hAnsiTheme="minorHAnsi" w:cstheme="minorBidi"/>
          <w:kern w:val="0"/>
          <w:lang w:eastAsia="en-US" w:bidi="ar-SA"/>
        </w:rPr>
      </w:pPr>
    </w:p>
    <w:tbl>
      <w:tblPr>
        <w:tblStyle w:val="32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</w:tblGrid>
      <w:tr w:rsidR="00BA2244" w:rsidRPr="00E7545E" w:rsidTr="00BA2244">
        <w:trPr>
          <w:trHeight w:val="454"/>
        </w:trPr>
        <w:tc>
          <w:tcPr>
            <w:tcW w:w="5106" w:type="dxa"/>
          </w:tcPr>
          <w:p w:rsidR="00BA2244" w:rsidRPr="00E7545E" w:rsidRDefault="00BA2244" w:rsidP="0067200E">
            <w:pPr>
              <w:tabs>
                <w:tab w:val="left" w:pos="10206"/>
              </w:tabs>
              <w:spacing w:before="1" w:line="276" w:lineRule="auto"/>
              <w:ind w:left="-100" w:right="-280"/>
              <w:rPr>
                <w:rFonts w:ascii="Times New Roman" w:hAnsi="Times New Roman" w:cs="Times New Roman"/>
                <w:sz w:val="24"/>
                <w:szCs w:val="24"/>
              </w:rPr>
            </w:pPr>
            <w:r w:rsidRPr="00E7545E">
              <w:rPr>
                <w:rFonts w:ascii="Times New Roman" w:hAnsi="Times New Roman" w:cs="Times New Roman"/>
                <w:sz w:val="24"/>
                <w:szCs w:val="24"/>
              </w:rPr>
              <w:t>Главе городского округа ____________________________________</w:t>
            </w:r>
          </w:p>
        </w:tc>
      </w:tr>
      <w:tr w:rsidR="00BA2244" w:rsidRPr="008F3A23" w:rsidTr="00BA2244">
        <w:trPr>
          <w:trHeight w:val="454"/>
        </w:trPr>
        <w:tc>
          <w:tcPr>
            <w:tcW w:w="5106" w:type="dxa"/>
            <w:tcBorders>
              <w:bottom w:val="single" w:sz="4" w:space="0" w:color="auto"/>
            </w:tcBorders>
          </w:tcPr>
          <w:p w:rsidR="00BA2244" w:rsidRPr="008F3A23" w:rsidRDefault="00BA2244" w:rsidP="00BA2244">
            <w:pPr>
              <w:ind w:right="-28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2244" w:rsidRPr="008F3A23" w:rsidTr="00BA2244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:rsidR="00BA2244" w:rsidRPr="008F3A23" w:rsidRDefault="00BA2244" w:rsidP="00BA2244">
            <w:pPr>
              <w:ind w:right="-28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Ф.И.О. (последнее при наличии)/ Полное наименование</w:t>
            </w:r>
          </w:p>
          <w:p w:rsidR="00BA2244" w:rsidRPr="008F3A23" w:rsidRDefault="00BA2244" w:rsidP="00BA2244">
            <w:pPr>
              <w:ind w:right="-28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2244" w:rsidRPr="008F3A23" w:rsidTr="00BA2244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BA2244" w:rsidRPr="008F3A23" w:rsidRDefault="00BA2244" w:rsidP="00BA2244">
            <w:pPr>
              <w:tabs>
                <w:tab w:val="left" w:pos="10206"/>
                <w:tab w:val="left" w:pos="10650"/>
              </w:tabs>
              <w:ind w:right="-28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организации заявителя </w:t>
            </w:r>
            <w:r w:rsidRPr="008F3A23">
              <w:rPr>
                <w:rFonts w:ascii="Times New Roman" w:hAnsi="Times New Roman" w:cs="Times New Roman"/>
                <w:spacing w:val="-47"/>
                <w:sz w:val="28"/>
                <w:szCs w:val="28"/>
                <w:vertAlign w:val="superscript"/>
              </w:rPr>
              <w:t xml:space="preserve"> </w:t>
            </w: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(представителя</w:t>
            </w:r>
            <w:r w:rsidRPr="008F3A23">
              <w:rPr>
                <w:rFonts w:ascii="Times New Roman" w:hAnsi="Times New Roman" w:cs="Times New Roman"/>
                <w:spacing w:val="-1"/>
                <w:sz w:val="28"/>
                <w:szCs w:val="28"/>
                <w:vertAlign w:val="superscript"/>
              </w:rPr>
              <w:t xml:space="preserve"> </w:t>
            </w: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заявителя)</w:t>
            </w:r>
          </w:p>
          <w:p w:rsidR="00BA2244" w:rsidRPr="008F3A23" w:rsidRDefault="00BA2244" w:rsidP="00BA2244">
            <w:pPr>
              <w:tabs>
                <w:tab w:val="left" w:pos="10206"/>
                <w:tab w:val="left" w:pos="10650"/>
              </w:tabs>
              <w:ind w:right="-28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BA2244" w:rsidRPr="008F3A23" w:rsidTr="00BA2244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:rsidR="00BA2244" w:rsidRPr="008F3A23" w:rsidRDefault="00BA2244" w:rsidP="00BA2244">
            <w:pPr>
              <w:ind w:right="-28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2244" w:rsidRPr="008F3A23" w:rsidTr="00BA2244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:rsidR="00BA2244" w:rsidRPr="008F3A23" w:rsidRDefault="00BA2244" w:rsidP="00BA2244">
            <w:pPr>
              <w:ind w:right="-28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2244" w:rsidRPr="008F3A23" w:rsidTr="00BA2244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BA2244" w:rsidRPr="008F3A23" w:rsidRDefault="00BA2244" w:rsidP="00BA2244">
            <w:pPr>
              <w:tabs>
                <w:tab w:val="left" w:pos="10206"/>
                <w:tab w:val="left" w:pos="10650"/>
              </w:tabs>
              <w:ind w:right="-28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почтовый</w:t>
            </w:r>
            <w:r w:rsidRPr="008F3A23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адрес</w:t>
            </w:r>
            <w:r w:rsidRPr="008F3A23">
              <w:rPr>
                <w:rFonts w:ascii="Times New Roman" w:hAnsi="Times New Roman" w:cs="Times New Roman"/>
                <w:spacing w:val="-6"/>
                <w:sz w:val="28"/>
                <w:szCs w:val="28"/>
                <w:vertAlign w:val="superscript"/>
              </w:rPr>
              <w:t xml:space="preserve"> </w:t>
            </w: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(при</w:t>
            </w:r>
            <w:r w:rsidRPr="008F3A23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необходимости)</w:t>
            </w:r>
          </w:p>
          <w:p w:rsidR="00BA2244" w:rsidRPr="008F3A23" w:rsidRDefault="00BA2244" w:rsidP="00BA2244">
            <w:pPr>
              <w:tabs>
                <w:tab w:val="left" w:pos="10206"/>
                <w:tab w:val="left" w:pos="10650"/>
              </w:tabs>
              <w:ind w:right="-28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BA2244" w:rsidRPr="008F3A23" w:rsidTr="00BA2244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BA2244" w:rsidRPr="008F3A23" w:rsidRDefault="00BA2244" w:rsidP="00BA2244">
            <w:pPr>
              <w:tabs>
                <w:tab w:val="center" w:pos="7691"/>
                <w:tab w:val="left" w:pos="9214"/>
              </w:tabs>
              <w:spacing w:before="1" w:line="276" w:lineRule="auto"/>
              <w:ind w:right="-28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(контактный</w:t>
            </w:r>
            <w:r w:rsidRPr="008F3A23">
              <w:rPr>
                <w:rFonts w:ascii="Times New Roman" w:hAnsi="Times New Roman" w:cs="Times New Roman"/>
                <w:spacing w:val="-13"/>
                <w:sz w:val="28"/>
                <w:szCs w:val="28"/>
                <w:vertAlign w:val="superscript"/>
              </w:rPr>
              <w:t xml:space="preserve"> </w:t>
            </w: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телефон)</w:t>
            </w:r>
          </w:p>
          <w:p w:rsidR="00BA2244" w:rsidRPr="008F3A23" w:rsidRDefault="00BA2244" w:rsidP="00BA2244">
            <w:pPr>
              <w:tabs>
                <w:tab w:val="center" w:pos="7691"/>
                <w:tab w:val="left" w:pos="9214"/>
              </w:tabs>
              <w:spacing w:before="1" w:line="276" w:lineRule="auto"/>
              <w:ind w:right="-28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BA2244" w:rsidRPr="008F3A23" w:rsidTr="00BA2244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BA2244" w:rsidRPr="008F3A23" w:rsidRDefault="00BA2244" w:rsidP="00BA2244">
            <w:pPr>
              <w:spacing w:line="276" w:lineRule="auto"/>
              <w:ind w:right="-28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(адрес</w:t>
            </w:r>
            <w:r w:rsidRPr="008F3A23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электронной</w:t>
            </w:r>
            <w:r w:rsidRPr="008F3A23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почты)</w:t>
            </w:r>
          </w:p>
          <w:p w:rsidR="00BA2244" w:rsidRPr="008F3A23" w:rsidRDefault="00BA2244" w:rsidP="00BA2244">
            <w:pPr>
              <w:spacing w:line="276" w:lineRule="auto"/>
              <w:ind w:right="-28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BA2244" w:rsidRPr="008F3A23" w:rsidTr="00BA2244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BA2244" w:rsidRPr="008F3A23" w:rsidRDefault="00BA2244" w:rsidP="00BA2244">
            <w:pPr>
              <w:spacing w:line="276" w:lineRule="auto"/>
              <w:ind w:right="-28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(реквизиты документа, удостоверяющего личность)</w:t>
            </w:r>
          </w:p>
          <w:p w:rsidR="00BA2244" w:rsidRPr="008F3A23" w:rsidRDefault="00BA2244" w:rsidP="00BA2244">
            <w:pPr>
              <w:spacing w:line="276" w:lineRule="auto"/>
              <w:ind w:right="-28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BA2244" w:rsidRPr="008F3A23" w:rsidTr="00BA2244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BA2244" w:rsidRPr="008F3A23" w:rsidRDefault="00BA2244" w:rsidP="00BA2244">
            <w:pPr>
              <w:ind w:right="-28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(реквизиты документа, подтверждающего полномочия </w:t>
            </w:r>
          </w:p>
          <w:p w:rsidR="00BA2244" w:rsidRPr="008F3A23" w:rsidRDefault="00BA2244" w:rsidP="00BA2244">
            <w:pPr>
              <w:spacing w:line="192" w:lineRule="auto"/>
              <w:ind w:right="-28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представителя заявителя)</w:t>
            </w:r>
          </w:p>
        </w:tc>
      </w:tr>
    </w:tbl>
    <w:p w:rsidR="00BA2244" w:rsidRPr="008F3A23" w:rsidRDefault="00BA2244" w:rsidP="00BA2244">
      <w:pPr>
        <w:suppressAutoHyphens w:val="0"/>
        <w:spacing w:after="160" w:line="259" w:lineRule="auto"/>
        <w:ind w:right="-280"/>
        <w:jc w:val="center"/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</w:pPr>
    </w:p>
    <w:p w:rsidR="00BA2244" w:rsidRPr="00E7545E" w:rsidRDefault="00BA2244" w:rsidP="0067200E">
      <w:pPr>
        <w:suppressAutoHyphens w:val="0"/>
        <w:spacing w:after="160" w:line="259" w:lineRule="auto"/>
        <w:jc w:val="center"/>
        <w:rPr>
          <w:rFonts w:ascii="Times New Roman" w:eastAsiaTheme="minorHAnsi" w:hAnsi="Times New Roman" w:cs="Times New Roman"/>
          <w:b/>
          <w:kern w:val="0"/>
          <w:lang w:eastAsia="en-US" w:bidi="ar-SA"/>
        </w:rPr>
      </w:pPr>
      <w:r w:rsidRPr="00E7545E">
        <w:rPr>
          <w:rFonts w:ascii="Times New Roman" w:eastAsiaTheme="minorHAnsi" w:hAnsi="Times New Roman" w:cs="Times New Roman"/>
          <w:b/>
          <w:kern w:val="0"/>
          <w:lang w:eastAsia="en-US" w:bidi="ar-SA"/>
        </w:rPr>
        <w:t>ЗАПРОС</w:t>
      </w:r>
    </w:p>
    <w:p w:rsidR="00BA2244" w:rsidRPr="00E7545E" w:rsidRDefault="00BA2244" w:rsidP="0067200E">
      <w:pPr>
        <w:tabs>
          <w:tab w:val="left" w:pos="9214"/>
          <w:tab w:val="left" w:pos="9356"/>
        </w:tabs>
        <w:suppressAutoHyphens w:val="0"/>
        <w:spacing w:line="276" w:lineRule="auto"/>
        <w:ind w:firstLine="566"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Прошу предоставить муниципальную услугу «Выдача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области» и</w:t>
      </w:r>
      <w:r w:rsidRPr="00E7545E">
        <w:rPr>
          <w:rFonts w:ascii="Times New Roman" w:eastAsiaTheme="minorHAnsi" w:hAnsi="Times New Roman" w:cs="Times New Roman"/>
          <w:spacing w:val="60"/>
          <w:kern w:val="0"/>
          <w:lang w:eastAsia="en-US" w:bidi="ar-SA"/>
        </w:rPr>
        <w:t xml:space="preserve"> </w:t>
      </w: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выдать</w:t>
      </w:r>
      <w:r w:rsidRPr="00E7545E">
        <w:rPr>
          <w:rFonts w:ascii="Times New Roman" w:eastAsiaTheme="minorHAnsi" w:hAnsi="Times New Roman" w:cs="Times New Roman"/>
          <w:spacing w:val="61"/>
          <w:kern w:val="0"/>
          <w:lang w:eastAsia="en-US" w:bidi="ar-SA"/>
        </w:rPr>
        <w:t xml:space="preserve"> </w:t>
      </w: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согласование строительства (реконструкции) в границах придорожной полосы автомобильной дороги объектов капитального строительства, предназначенных для осуществления дорожной деятельности, объектов дорожного сервиса в придорожной полосе и (или) полосе отвода автомобильной дороги местного значения (без организации присоединения (примыкания)), содержащее технические требования и условия, подлежащие обязательному исполнению</w:t>
      </w:r>
    </w:p>
    <w:p w:rsidR="00BA2244" w:rsidRPr="008F3A23" w:rsidRDefault="00BA2244" w:rsidP="0067200E">
      <w:pPr>
        <w:tabs>
          <w:tab w:val="left" w:pos="9214"/>
          <w:tab w:val="left" w:pos="9356"/>
        </w:tabs>
        <w:suppressAutoHyphens w:val="0"/>
        <w:spacing w:line="276" w:lineRule="auto"/>
        <w:ind w:firstLine="566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tbl>
      <w:tblPr>
        <w:tblpPr w:leftFromText="180" w:rightFromText="180" w:vertAnchor="text" w:horzAnchor="margin" w:tblpY="330"/>
        <w:tblW w:w="9943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43"/>
      </w:tblGrid>
      <w:tr w:rsidR="00BA2244" w:rsidRPr="008F3A23" w:rsidTr="00BA2244">
        <w:trPr>
          <w:trHeight w:val="454"/>
        </w:trPr>
        <w:tc>
          <w:tcPr>
            <w:tcW w:w="9943" w:type="dxa"/>
          </w:tcPr>
          <w:p w:rsidR="00BA2244" w:rsidRPr="008F3A23" w:rsidRDefault="00BA2244" w:rsidP="0067200E">
            <w:pPr>
              <w:suppressAutoHyphens w:val="0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>название объекта капитального строительства,</w:t>
            </w:r>
          </w:p>
          <w:p w:rsidR="00BA2244" w:rsidRPr="008F3A23" w:rsidRDefault="00BA2244" w:rsidP="0067200E">
            <w:pPr>
              <w:suppressAutoHyphens w:val="0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 xml:space="preserve">           </w:t>
            </w:r>
          </w:p>
        </w:tc>
      </w:tr>
      <w:tr w:rsidR="00BA2244" w:rsidRPr="008F3A23" w:rsidTr="00BA2244">
        <w:trPr>
          <w:trHeight w:val="454"/>
        </w:trPr>
        <w:tc>
          <w:tcPr>
            <w:tcW w:w="9943" w:type="dxa"/>
          </w:tcPr>
          <w:p w:rsidR="00BA2244" w:rsidRPr="008F3A23" w:rsidRDefault="00BA2244" w:rsidP="0067200E">
            <w:pPr>
              <w:suppressAutoHyphens w:val="0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>объектов предназначенных, для осуществления дорожной деятельности, объектов дорожного сервиса</w:t>
            </w:r>
          </w:p>
          <w:p w:rsidR="00BA2244" w:rsidRPr="008F3A23" w:rsidRDefault="00BA2244" w:rsidP="0067200E">
            <w:pPr>
              <w:suppressAutoHyphens w:val="0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 xml:space="preserve">               </w:t>
            </w:r>
          </w:p>
        </w:tc>
      </w:tr>
      <w:tr w:rsidR="00BA2244" w:rsidRPr="008F3A23" w:rsidTr="00BA2244">
        <w:trPr>
          <w:trHeight w:val="454"/>
        </w:trPr>
        <w:tc>
          <w:tcPr>
            <w:tcW w:w="9943" w:type="dxa"/>
          </w:tcPr>
          <w:p w:rsidR="00BA2244" w:rsidRPr="008F3A23" w:rsidRDefault="00BA2244" w:rsidP="0067200E">
            <w:pPr>
              <w:suppressAutoHyphens w:val="0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 xml:space="preserve">    </w:t>
            </w:r>
          </w:p>
        </w:tc>
      </w:tr>
      <w:tr w:rsidR="00BA2244" w:rsidRPr="008F3A23" w:rsidTr="00BA2244">
        <w:trPr>
          <w:trHeight w:val="454"/>
        </w:trPr>
        <w:tc>
          <w:tcPr>
            <w:tcW w:w="9943" w:type="dxa"/>
          </w:tcPr>
          <w:p w:rsidR="00BA2244" w:rsidRPr="008F3A23" w:rsidRDefault="00BA2244" w:rsidP="0067200E">
            <w:pPr>
              <w:suppressAutoHyphens w:val="0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 xml:space="preserve">    </w:t>
            </w:r>
          </w:p>
        </w:tc>
      </w:tr>
      <w:tr w:rsidR="00BA2244" w:rsidRPr="008F3A23" w:rsidTr="00BA2244">
        <w:trPr>
          <w:trHeight w:val="454"/>
        </w:trPr>
        <w:tc>
          <w:tcPr>
            <w:tcW w:w="9943" w:type="dxa"/>
          </w:tcPr>
          <w:p w:rsidR="00BA2244" w:rsidRPr="008F3A23" w:rsidRDefault="00BA2244" w:rsidP="0067200E">
            <w:pPr>
              <w:suppressAutoHyphens w:val="0"/>
              <w:spacing w:line="216" w:lineRule="auto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>месторасположение объекта, с указанием района Московской области, населенного пункта, названия автомобильной дороги и примерным км. + 000 м</w:t>
            </w:r>
          </w:p>
          <w:p w:rsidR="00BA2244" w:rsidRPr="008F3A23" w:rsidRDefault="00BA2244" w:rsidP="0067200E">
            <w:pPr>
              <w:suppressAutoHyphens w:val="0"/>
              <w:spacing w:line="216" w:lineRule="auto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 xml:space="preserve">                  </w:t>
            </w:r>
          </w:p>
        </w:tc>
      </w:tr>
      <w:tr w:rsidR="00BA2244" w:rsidRPr="008F3A23" w:rsidTr="00BA2244">
        <w:trPr>
          <w:trHeight w:val="454"/>
        </w:trPr>
        <w:tc>
          <w:tcPr>
            <w:tcW w:w="9943" w:type="dxa"/>
          </w:tcPr>
          <w:p w:rsidR="00BA2244" w:rsidRPr="008F3A23" w:rsidRDefault="00BA2244" w:rsidP="0067200E">
            <w:pPr>
              <w:suppressAutoHyphens w:val="0"/>
              <w:spacing w:line="216" w:lineRule="auto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 xml:space="preserve">    </w:t>
            </w:r>
          </w:p>
        </w:tc>
      </w:tr>
      <w:tr w:rsidR="00BA2244" w:rsidRPr="008F3A23" w:rsidTr="00BA2244">
        <w:trPr>
          <w:trHeight w:val="454"/>
        </w:trPr>
        <w:tc>
          <w:tcPr>
            <w:tcW w:w="9943" w:type="dxa"/>
          </w:tcPr>
          <w:p w:rsidR="00BA2244" w:rsidRPr="008F3A23" w:rsidRDefault="00BA2244" w:rsidP="0067200E">
            <w:pPr>
              <w:suppressAutoHyphens w:val="0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>кадастровый номер земельного участка</w:t>
            </w:r>
          </w:p>
        </w:tc>
      </w:tr>
      <w:tr w:rsidR="00BA2244" w:rsidRPr="008F3A23" w:rsidTr="00BA2244">
        <w:trPr>
          <w:trHeight w:val="454"/>
        </w:trPr>
        <w:tc>
          <w:tcPr>
            <w:tcW w:w="9943" w:type="dxa"/>
          </w:tcPr>
          <w:p w:rsidR="00BA2244" w:rsidRPr="008F3A23" w:rsidRDefault="00BA2244" w:rsidP="0067200E">
            <w:pPr>
              <w:suppressAutoHyphens w:val="0"/>
              <w:contextualSpacing/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</w:p>
        </w:tc>
      </w:tr>
    </w:tbl>
    <w:p w:rsidR="00BA2244" w:rsidRPr="008F3A23" w:rsidRDefault="00BA2244" w:rsidP="0067200E">
      <w:pPr>
        <w:tabs>
          <w:tab w:val="left" w:pos="1653"/>
          <w:tab w:val="left" w:pos="9868"/>
        </w:tabs>
        <w:suppressAutoHyphens w:val="0"/>
        <w:spacing w:after="120" w:line="276" w:lineRule="auto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BA2244" w:rsidRPr="00E7545E" w:rsidRDefault="00BA2244" w:rsidP="0067200E">
      <w:pPr>
        <w:suppressAutoHyphens w:val="0"/>
        <w:spacing w:after="160" w:line="259" w:lineRule="auto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К запросу прилагаю:</w:t>
      </w:r>
    </w:p>
    <w:p w:rsidR="00BA2244" w:rsidRPr="008F3A23" w:rsidRDefault="00BA2244" w:rsidP="0067200E">
      <w:pPr>
        <w:tabs>
          <w:tab w:val="left" w:pos="6379"/>
          <w:tab w:val="left" w:pos="9868"/>
        </w:tabs>
        <w:suppressAutoHyphens w:val="0"/>
        <w:spacing w:after="120" w:line="276" w:lineRule="auto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1. </w:t>
      </w: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u w:val="single"/>
          <w:lang w:eastAsia="en-US" w:bidi="ar-SA"/>
        </w:rPr>
        <w:t xml:space="preserve"> </w:t>
      </w: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u w:val="single"/>
          <w:lang w:eastAsia="en-US" w:bidi="ar-SA"/>
        </w:rPr>
        <w:tab/>
      </w:r>
    </w:p>
    <w:p w:rsidR="00BA2244" w:rsidRPr="008F3A23" w:rsidRDefault="00BA2244" w:rsidP="0067200E">
      <w:pPr>
        <w:tabs>
          <w:tab w:val="left" w:pos="6379"/>
          <w:tab w:val="left" w:pos="9868"/>
        </w:tabs>
        <w:suppressAutoHyphens w:val="0"/>
        <w:spacing w:after="120" w:line="276" w:lineRule="auto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2. </w:t>
      </w: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u w:val="single"/>
          <w:lang w:eastAsia="en-US" w:bidi="ar-SA"/>
        </w:rPr>
        <w:t xml:space="preserve"> </w:t>
      </w: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u w:val="single"/>
          <w:lang w:eastAsia="en-US" w:bidi="ar-SA"/>
        </w:rPr>
        <w:tab/>
      </w:r>
    </w:p>
    <w:p w:rsidR="00BA2244" w:rsidRPr="008F3A23" w:rsidRDefault="00BA2244" w:rsidP="0067200E">
      <w:pPr>
        <w:tabs>
          <w:tab w:val="left" w:pos="6379"/>
          <w:tab w:val="left" w:pos="9868"/>
        </w:tabs>
        <w:suppressAutoHyphens w:val="0"/>
        <w:spacing w:after="120" w:line="276" w:lineRule="auto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3. </w:t>
      </w: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u w:val="single"/>
          <w:lang w:eastAsia="en-US" w:bidi="ar-SA"/>
        </w:rPr>
        <w:t xml:space="preserve"> </w:t>
      </w: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u w:val="single"/>
          <w:lang w:eastAsia="en-US" w:bidi="ar-SA"/>
        </w:rPr>
        <w:tab/>
      </w:r>
    </w:p>
    <w:p w:rsidR="00BA2244" w:rsidRPr="008F3A23" w:rsidRDefault="00BA2244" w:rsidP="0067200E">
      <w:pPr>
        <w:suppressAutoHyphens w:val="0"/>
        <w:spacing w:after="160" w:line="276" w:lineRule="auto"/>
        <w:jc w:val="center"/>
        <w:rPr>
          <w:rFonts w:ascii="Times New Roman" w:eastAsiaTheme="minorHAnsi" w:hAnsi="Times New Roman" w:cs="Times New Roman"/>
          <w:kern w:val="0"/>
          <w:sz w:val="28"/>
          <w:szCs w:val="28"/>
          <w:vertAlign w:val="superscript"/>
          <w:lang w:eastAsia="en-US" w:bidi="ar-SA"/>
        </w:rPr>
      </w:pP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vertAlign w:val="superscript"/>
          <w:lang w:eastAsia="en-US" w:bidi="ar-SA"/>
        </w:rPr>
        <w:t>(указывается</w:t>
      </w:r>
      <w:r w:rsidRPr="008F3A23">
        <w:rPr>
          <w:rFonts w:ascii="Times New Roman" w:eastAsiaTheme="minorHAnsi" w:hAnsi="Times New Roman" w:cs="Times New Roman"/>
          <w:spacing w:val="-5"/>
          <w:kern w:val="0"/>
          <w:sz w:val="28"/>
          <w:szCs w:val="28"/>
          <w:vertAlign w:val="superscript"/>
          <w:lang w:eastAsia="en-US" w:bidi="ar-SA"/>
        </w:rPr>
        <w:t xml:space="preserve"> </w:t>
      </w: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vertAlign w:val="superscript"/>
          <w:lang w:eastAsia="en-US" w:bidi="ar-SA"/>
        </w:rPr>
        <w:t>перечень</w:t>
      </w:r>
      <w:r w:rsidRPr="008F3A23">
        <w:rPr>
          <w:rFonts w:ascii="Times New Roman" w:eastAsiaTheme="minorHAnsi" w:hAnsi="Times New Roman" w:cs="Times New Roman"/>
          <w:spacing w:val="-6"/>
          <w:kern w:val="0"/>
          <w:sz w:val="28"/>
          <w:szCs w:val="28"/>
          <w:vertAlign w:val="superscript"/>
          <w:lang w:eastAsia="en-US" w:bidi="ar-SA"/>
        </w:rPr>
        <w:t xml:space="preserve"> </w:t>
      </w: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vertAlign w:val="superscript"/>
          <w:lang w:eastAsia="en-US" w:bidi="ar-SA"/>
        </w:rPr>
        <w:t>документов,</w:t>
      </w:r>
      <w:r w:rsidRPr="008F3A23">
        <w:rPr>
          <w:rFonts w:ascii="Times New Roman" w:eastAsiaTheme="minorHAnsi" w:hAnsi="Times New Roman" w:cs="Times New Roman"/>
          <w:spacing w:val="-5"/>
          <w:kern w:val="0"/>
          <w:sz w:val="28"/>
          <w:szCs w:val="28"/>
          <w:vertAlign w:val="superscript"/>
          <w:lang w:eastAsia="en-US" w:bidi="ar-SA"/>
        </w:rPr>
        <w:t xml:space="preserve"> </w:t>
      </w: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vertAlign w:val="superscript"/>
          <w:lang w:eastAsia="en-US" w:bidi="ar-SA"/>
        </w:rPr>
        <w:t>предоставляемых</w:t>
      </w:r>
      <w:r w:rsidRPr="008F3A23">
        <w:rPr>
          <w:rFonts w:ascii="Times New Roman" w:eastAsiaTheme="minorHAnsi" w:hAnsi="Times New Roman" w:cs="Times New Roman"/>
          <w:spacing w:val="-6"/>
          <w:kern w:val="0"/>
          <w:sz w:val="28"/>
          <w:szCs w:val="28"/>
          <w:vertAlign w:val="superscript"/>
          <w:lang w:eastAsia="en-US" w:bidi="ar-SA"/>
        </w:rPr>
        <w:t xml:space="preserve"> </w:t>
      </w: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vertAlign w:val="superscript"/>
          <w:lang w:eastAsia="en-US" w:bidi="ar-SA"/>
        </w:rPr>
        <w:t>заявителем)</w:t>
      </w:r>
    </w:p>
    <w:p w:rsidR="00BA2244" w:rsidRPr="008F3A23" w:rsidRDefault="00BA2244" w:rsidP="0067200E">
      <w:pPr>
        <w:suppressAutoHyphens w:val="0"/>
        <w:spacing w:after="1" w:line="276" w:lineRule="auto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BA2244" w:rsidRPr="008F3A23" w:rsidRDefault="00BA2244" w:rsidP="0067200E">
      <w:pPr>
        <w:suppressAutoHyphens w:val="0"/>
        <w:spacing w:before="8" w:after="1" w:line="276" w:lineRule="auto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tbl>
      <w:tblPr>
        <w:tblW w:w="9598" w:type="dxa"/>
        <w:tblInd w:w="221" w:type="dxa"/>
        <w:tblLayout w:type="fixed"/>
        <w:tblLook w:val="01E0" w:firstRow="1" w:lastRow="1" w:firstColumn="1" w:lastColumn="1" w:noHBand="0" w:noVBand="0"/>
      </w:tblPr>
      <w:tblGrid>
        <w:gridCol w:w="3108"/>
        <w:gridCol w:w="463"/>
        <w:gridCol w:w="2707"/>
        <w:gridCol w:w="538"/>
        <w:gridCol w:w="2782"/>
      </w:tblGrid>
      <w:tr w:rsidR="00BA2244" w:rsidRPr="008F3A23" w:rsidTr="00BA2244">
        <w:trPr>
          <w:trHeight w:val="565"/>
        </w:trPr>
        <w:tc>
          <w:tcPr>
            <w:tcW w:w="3108" w:type="dxa"/>
            <w:tcBorders>
              <w:top w:val="single" w:sz="4" w:space="0" w:color="000000"/>
            </w:tcBorders>
          </w:tcPr>
          <w:p w:rsidR="00BA2244" w:rsidRPr="008F3A23" w:rsidRDefault="00BA2244" w:rsidP="0067200E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>Заявитель</w:t>
            </w:r>
            <w:r w:rsidRPr="008F3A23">
              <w:rPr>
                <w:rFonts w:ascii="Times New Roman" w:eastAsia="Times New Roman" w:hAnsi="Times New Roman" w:cs="Times New Roman"/>
                <w:spacing w:val="-5"/>
                <w:kern w:val="0"/>
                <w:sz w:val="28"/>
                <w:szCs w:val="28"/>
                <w:vertAlign w:val="superscript"/>
                <w:lang w:eastAsia="en-US" w:bidi="ar-SA"/>
              </w:rPr>
              <w:t xml:space="preserve"> </w:t>
            </w:r>
            <w:r w:rsidRPr="008F3A2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>(представитель заявителя)</w:t>
            </w:r>
          </w:p>
        </w:tc>
        <w:tc>
          <w:tcPr>
            <w:tcW w:w="463" w:type="dxa"/>
          </w:tcPr>
          <w:p w:rsidR="00BA2244" w:rsidRPr="008F3A23" w:rsidRDefault="00BA2244" w:rsidP="0067200E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</w:p>
        </w:tc>
        <w:tc>
          <w:tcPr>
            <w:tcW w:w="2707" w:type="dxa"/>
            <w:tcBorders>
              <w:top w:val="single" w:sz="4" w:space="0" w:color="000000"/>
            </w:tcBorders>
          </w:tcPr>
          <w:p w:rsidR="00BA2244" w:rsidRPr="008F3A23" w:rsidRDefault="00BA2244" w:rsidP="0067200E">
            <w:pPr>
              <w:widowControl w:val="0"/>
              <w:suppressAutoHyphens w:val="0"/>
              <w:autoSpaceDE w:val="0"/>
              <w:autoSpaceDN w:val="0"/>
              <w:spacing w:line="276" w:lineRule="auto"/>
              <w:ind w:firstLine="27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>Подпись</w:t>
            </w:r>
          </w:p>
        </w:tc>
        <w:tc>
          <w:tcPr>
            <w:tcW w:w="538" w:type="dxa"/>
          </w:tcPr>
          <w:p w:rsidR="00BA2244" w:rsidRPr="008F3A23" w:rsidRDefault="00BA2244" w:rsidP="0067200E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</w:p>
        </w:tc>
        <w:tc>
          <w:tcPr>
            <w:tcW w:w="2782" w:type="dxa"/>
            <w:tcBorders>
              <w:top w:val="single" w:sz="4" w:space="0" w:color="000000"/>
            </w:tcBorders>
          </w:tcPr>
          <w:p w:rsidR="00BA2244" w:rsidRPr="008F3A23" w:rsidRDefault="00BA2244" w:rsidP="0067200E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>Расшифровка</w:t>
            </w:r>
          </w:p>
        </w:tc>
      </w:tr>
    </w:tbl>
    <w:p w:rsidR="00BA2244" w:rsidRPr="008F3A23" w:rsidRDefault="00BA2244" w:rsidP="0067200E">
      <w:pPr>
        <w:suppressAutoHyphens w:val="0"/>
        <w:spacing w:before="10" w:after="120" w:line="276" w:lineRule="auto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BA2244" w:rsidRPr="00E7545E" w:rsidRDefault="00BA2244" w:rsidP="0067200E">
      <w:pPr>
        <w:tabs>
          <w:tab w:val="left" w:pos="3375"/>
          <w:tab w:val="left" w:pos="3984"/>
        </w:tabs>
        <w:suppressAutoHyphens w:val="0"/>
        <w:spacing w:after="120" w:line="276" w:lineRule="auto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Дата</w:t>
      </w:r>
      <w:r w:rsidRPr="00E7545E">
        <w:rPr>
          <w:rFonts w:ascii="Times New Roman" w:eastAsiaTheme="minorHAnsi" w:hAnsi="Times New Roman" w:cs="Times New Roman"/>
          <w:spacing w:val="2"/>
          <w:kern w:val="0"/>
          <w:lang w:eastAsia="en-US" w:bidi="ar-SA"/>
        </w:rPr>
        <w:t xml:space="preserve"> </w:t>
      </w: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«___»</w:t>
      </w:r>
      <w:r w:rsidRPr="00E7545E">
        <w:rPr>
          <w:rFonts w:ascii="Times New Roman" w:eastAsiaTheme="minorHAnsi" w:hAnsi="Times New Roman" w:cs="Times New Roman"/>
          <w:kern w:val="0"/>
          <w:u w:val="single"/>
          <w:lang w:eastAsia="en-US" w:bidi="ar-SA"/>
        </w:rPr>
        <w:tab/>
      </w: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20</w:t>
      </w:r>
      <w:r w:rsidRPr="00E7545E">
        <w:rPr>
          <w:rFonts w:ascii="Times New Roman" w:eastAsiaTheme="minorHAnsi" w:hAnsi="Times New Roman" w:cs="Times New Roman"/>
          <w:kern w:val="0"/>
          <w:u w:val="single"/>
          <w:lang w:eastAsia="en-US" w:bidi="ar-SA"/>
        </w:rPr>
        <w:tab/>
      </w: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г.</w:t>
      </w:r>
    </w:p>
    <w:p w:rsidR="00BA2244" w:rsidRPr="00E7545E" w:rsidRDefault="00BA2244" w:rsidP="0067200E">
      <w:pPr>
        <w:tabs>
          <w:tab w:val="left" w:pos="3375"/>
          <w:tab w:val="left" w:pos="3984"/>
        </w:tabs>
        <w:suppressAutoHyphens w:val="0"/>
        <w:spacing w:after="120" w:line="276" w:lineRule="auto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BA2244" w:rsidRDefault="00BA2244" w:rsidP="00BA2244">
      <w:pPr>
        <w:tabs>
          <w:tab w:val="left" w:pos="3375"/>
          <w:tab w:val="left" w:pos="3984"/>
        </w:tabs>
        <w:suppressAutoHyphens w:val="0"/>
        <w:spacing w:after="120" w:line="276" w:lineRule="auto"/>
        <w:ind w:left="567" w:right="-138"/>
        <w:jc w:val="center"/>
        <w:rPr>
          <w:rFonts w:ascii="Times New Roman" w:eastAsiaTheme="majorEastAsia" w:hAnsi="Times New Roman" w:cs="Times New Roman"/>
          <w:bCs/>
          <w:kern w:val="0"/>
          <w:sz w:val="28"/>
          <w:szCs w:val="28"/>
          <w:lang w:eastAsia="en-US" w:bidi="ar-SA"/>
        </w:rPr>
      </w:pPr>
    </w:p>
    <w:p w:rsidR="00BA2244" w:rsidRDefault="00BA2244" w:rsidP="00BA2244">
      <w:pPr>
        <w:tabs>
          <w:tab w:val="left" w:pos="3375"/>
          <w:tab w:val="left" w:pos="3984"/>
        </w:tabs>
        <w:suppressAutoHyphens w:val="0"/>
        <w:spacing w:after="120" w:line="276" w:lineRule="auto"/>
        <w:ind w:right="-280"/>
        <w:jc w:val="center"/>
        <w:rPr>
          <w:rFonts w:ascii="Times New Roman" w:eastAsiaTheme="majorEastAsia" w:hAnsi="Times New Roman" w:cs="Times New Roman"/>
          <w:bCs/>
          <w:kern w:val="0"/>
          <w:sz w:val="28"/>
          <w:szCs w:val="28"/>
          <w:lang w:eastAsia="en-US" w:bidi="ar-SA"/>
        </w:rPr>
      </w:pPr>
    </w:p>
    <w:p w:rsidR="00450643" w:rsidRDefault="00450643" w:rsidP="00BA2244">
      <w:pPr>
        <w:tabs>
          <w:tab w:val="left" w:pos="3375"/>
          <w:tab w:val="left" w:pos="3984"/>
        </w:tabs>
        <w:suppressAutoHyphens w:val="0"/>
        <w:spacing w:after="120" w:line="276" w:lineRule="auto"/>
        <w:ind w:right="-280"/>
        <w:jc w:val="center"/>
        <w:rPr>
          <w:rFonts w:ascii="Times New Roman" w:eastAsiaTheme="majorEastAsia" w:hAnsi="Times New Roman" w:cs="Times New Roman"/>
          <w:bCs/>
          <w:kern w:val="0"/>
          <w:lang w:eastAsia="en-US" w:bidi="ar-SA"/>
        </w:rPr>
      </w:pPr>
    </w:p>
    <w:p w:rsidR="00450643" w:rsidRDefault="00450643" w:rsidP="00BA2244">
      <w:pPr>
        <w:tabs>
          <w:tab w:val="left" w:pos="3375"/>
          <w:tab w:val="left" w:pos="3984"/>
        </w:tabs>
        <w:suppressAutoHyphens w:val="0"/>
        <w:spacing w:after="120" w:line="276" w:lineRule="auto"/>
        <w:ind w:right="-280"/>
        <w:jc w:val="center"/>
        <w:rPr>
          <w:rFonts w:ascii="Times New Roman" w:eastAsiaTheme="majorEastAsia" w:hAnsi="Times New Roman" w:cs="Times New Roman"/>
          <w:bCs/>
          <w:kern w:val="0"/>
          <w:lang w:eastAsia="en-US" w:bidi="ar-SA"/>
        </w:rPr>
      </w:pPr>
    </w:p>
    <w:p w:rsidR="00450643" w:rsidRDefault="00450643" w:rsidP="00BA2244">
      <w:pPr>
        <w:tabs>
          <w:tab w:val="left" w:pos="3375"/>
          <w:tab w:val="left" w:pos="3984"/>
        </w:tabs>
        <w:suppressAutoHyphens w:val="0"/>
        <w:spacing w:after="120" w:line="276" w:lineRule="auto"/>
        <w:ind w:right="-280"/>
        <w:jc w:val="center"/>
        <w:rPr>
          <w:rFonts w:ascii="Times New Roman" w:eastAsiaTheme="majorEastAsia" w:hAnsi="Times New Roman" w:cs="Times New Roman"/>
          <w:bCs/>
          <w:kern w:val="0"/>
          <w:lang w:eastAsia="en-US" w:bidi="ar-SA"/>
        </w:rPr>
      </w:pPr>
    </w:p>
    <w:p w:rsidR="00BA2244" w:rsidRPr="00E7545E" w:rsidRDefault="00BA2244" w:rsidP="00BA2244">
      <w:pPr>
        <w:tabs>
          <w:tab w:val="left" w:pos="3375"/>
          <w:tab w:val="left" w:pos="3984"/>
        </w:tabs>
        <w:suppressAutoHyphens w:val="0"/>
        <w:spacing w:after="120" w:line="276" w:lineRule="auto"/>
        <w:ind w:right="-280"/>
        <w:jc w:val="center"/>
        <w:rPr>
          <w:rFonts w:ascii="Times New Roman" w:eastAsiaTheme="majorEastAsia" w:hAnsi="Times New Roman" w:cs="Times New Roman"/>
          <w:bCs/>
          <w:kern w:val="0"/>
          <w:lang w:eastAsia="en-US" w:bidi="ar-SA"/>
        </w:rPr>
      </w:pPr>
      <w:r w:rsidRPr="00E7545E">
        <w:rPr>
          <w:rFonts w:ascii="Times New Roman" w:eastAsiaTheme="majorEastAsia" w:hAnsi="Times New Roman" w:cs="Times New Roman"/>
          <w:bCs/>
          <w:kern w:val="0"/>
          <w:lang w:eastAsia="en-US" w:bidi="ar-SA"/>
        </w:rPr>
        <w:t>Форма</w:t>
      </w:r>
      <w:r w:rsidRPr="00E7545E">
        <w:rPr>
          <w:rFonts w:ascii="Times New Roman" w:eastAsiaTheme="majorEastAsia" w:hAnsi="Times New Roman" w:cs="Times New Roman"/>
          <w:bCs/>
          <w:spacing w:val="-4"/>
          <w:kern w:val="0"/>
          <w:lang w:eastAsia="en-US" w:bidi="ar-SA"/>
        </w:rPr>
        <w:t xml:space="preserve"> 5</w:t>
      </w:r>
      <w:bookmarkStart w:id="168" w:name="_bookmark50"/>
      <w:bookmarkEnd w:id="168"/>
    </w:p>
    <w:p w:rsidR="00BA2244" w:rsidRPr="00E7545E" w:rsidRDefault="00BA2244" w:rsidP="00BA2244">
      <w:pPr>
        <w:suppressAutoHyphens w:val="0"/>
        <w:spacing w:line="276" w:lineRule="auto"/>
        <w:ind w:right="-280"/>
        <w:jc w:val="center"/>
        <w:rPr>
          <w:rFonts w:ascii="Times New Roman" w:eastAsiaTheme="minorHAnsi" w:hAnsi="Times New Roman" w:cs="Times New Roman"/>
          <w:bCs/>
          <w:kern w:val="0"/>
          <w:lang w:eastAsia="en-US" w:bidi="ar-SA"/>
        </w:rPr>
      </w:pPr>
      <w:r w:rsidRPr="00E7545E">
        <w:rPr>
          <w:rFonts w:ascii="Times New Roman" w:eastAsiaTheme="minorHAnsi" w:hAnsi="Times New Roman" w:cs="Times New Roman"/>
          <w:bCs/>
          <w:kern w:val="0"/>
          <w:lang w:eastAsia="en-US" w:bidi="ar-SA"/>
        </w:rPr>
        <w:t>(в соответствии с пунктами 17.1.13, 17.1.14, 17.1.15 раздела 17 Регламент)</w:t>
      </w:r>
    </w:p>
    <w:p w:rsidR="00BA2244" w:rsidRPr="00E7545E" w:rsidRDefault="00BA2244" w:rsidP="00BA2244">
      <w:pPr>
        <w:suppressAutoHyphens w:val="0"/>
        <w:spacing w:line="276" w:lineRule="auto"/>
        <w:ind w:right="-280"/>
        <w:jc w:val="both"/>
        <w:rPr>
          <w:rFonts w:asciiTheme="minorHAnsi" w:eastAsiaTheme="minorHAnsi" w:hAnsiTheme="minorHAnsi" w:cstheme="minorBidi"/>
          <w:bCs/>
          <w:kern w:val="0"/>
          <w:lang w:eastAsia="en-US" w:bidi="ar-SA"/>
        </w:rPr>
      </w:pPr>
    </w:p>
    <w:tbl>
      <w:tblPr>
        <w:tblStyle w:val="32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</w:tblGrid>
      <w:tr w:rsidR="00BA2244" w:rsidRPr="00E7545E" w:rsidTr="00BA2244">
        <w:trPr>
          <w:trHeight w:val="454"/>
        </w:trPr>
        <w:tc>
          <w:tcPr>
            <w:tcW w:w="5106" w:type="dxa"/>
          </w:tcPr>
          <w:p w:rsidR="00BA2244" w:rsidRPr="00E7545E" w:rsidRDefault="00BA2244" w:rsidP="00741E30">
            <w:pPr>
              <w:tabs>
                <w:tab w:val="left" w:pos="10206"/>
              </w:tabs>
              <w:spacing w:before="1" w:line="276" w:lineRule="auto"/>
              <w:ind w:left="-100" w:right="-280"/>
              <w:rPr>
                <w:rFonts w:ascii="Times New Roman" w:hAnsi="Times New Roman" w:cs="Times New Roman"/>
                <w:sz w:val="24"/>
                <w:szCs w:val="24"/>
              </w:rPr>
            </w:pPr>
            <w:r w:rsidRPr="00E7545E">
              <w:rPr>
                <w:rFonts w:ascii="Times New Roman" w:hAnsi="Times New Roman" w:cs="Times New Roman"/>
                <w:sz w:val="24"/>
                <w:szCs w:val="24"/>
              </w:rPr>
              <w:t>Главе городского округа ____________________________________</w:t>
            </w:r>
          </w:p>
        </w:tc>
      </w:tr>
      <w:tr w:rsidR="00BA2244" w:rsidRPr="008F3A23" w:rsidTr="00BA2244">
        <w:trPr>
          <w:trHeight w:val="454"/>
        </w:trPr>
        <w:tc>
          <w:tcPr>
            <w:tcW w:w="5106" w:type="dxa"/>
            <w:tcBorders>
              <w:bottom w:val="single" w:sz="4" w:space="0" w:color="auto"/>
            </w:tcBorders>
          </w:tcPr>
          <w:p w:rsidR="00BA2244" w:rsidRPr="008F3A23" w:rsidRDefault="00BA2244" w:rsidP="00BA2244">
            <w:pPr>
              <w:ind w:right="-28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2244" w:rsidRPr="008F3A23" w:rsidTr="00BA2244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:rsidR="00BA2244" w:rsidRPr="008F3A23" w:rsidRDefault="00BA2244" w:rsidP="00BA2244">
            <w:pPr>
              <w:ind w:right="-28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Ф.И.О. (последнее при наличии)/ Полное наименование</w:t>
            </w:r>
          </w:p>
          <w:p w:rsidR="00BA2244" w:rsidRPr="008F3A23" w:rsidRDefault="00BA2244" w:rsidP="00BA2244">
            <w:pPr>
              <w:ind w:right="-28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2244" w:rsidRPr="008F3A23" w:rsidTr="00BA2244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BA2244" w:rsidRPr="008F3A23" w:rsidRDefault="00BA2244" w:rsidP="00BA2244">
            <w:pPr>
              <w:tabs>
                <w:tab w:val="left" w:pos="10206"/>
                <w:tab w:val="left" w:pos="10650"/>
              </w:tabs>
              <w:ind w:right="-28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организации заявителя </w:t>
            </w:r>
            <w:r w:rsidRPr="008F3A23">
              <w:rPr>
                <w:rFonts w:ascii="Times New Roman" w:hAnsi="Times New Roman" w:cs="Times New Roman"/>
                <w:spacing w:val="-47"/>
                <w:sz w:val="28"/>
                <w:szCs w:val="28"/>
                <w:vertAlign w:val="superscript"/>
              </w:rPr>
              <w:t xml:space="preserve"> </w:t>
            </w: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(представителя</w:t>
            </w:r>
            <w:r w:rsidRPr="008F3A23">
              <w:rPr>
                <w:rFonts w:ascii="Times New Roman" w:hAnsi="Times New Roman" w:cs="Times New Roman"/>
                <w:spacing w:val="-1"/>
                <w:sz w:val="28"/>
                <w:szCs w:val="28"/>
                <w:vertAlign w:val="superscript"/>
              </w:rPr>
              <w:t xml:space="preserve"> </w:t>
            </w: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заявителя)</w:t>
            </w:r>
          </w:p>
          <w:p w:rsidR="00BA2244" w:rsidRPr="008F3A23" w:rsidRDefault="00BA2244" w:rsidP="00BA2244">
            <w:pPr>
              <w:tabs>
                <w:tab w:val="left" w:pos="10206"/>
                <w:tab w:val="left" w:pos="10650"/>
              </w:tabs>
              <w:ind w:right="-28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BA2244" w:rsidRPr="008F3A23" w:rsidTr="00BA2244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:rsidR="00BA2244" w:rsidRPr="008F3A23" w:rsidRDefault="00BA2244" w:rsidP="00BA2244">
            <w:pPr>
              <w:ind w:right="-28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2244" w:rsidRPr="008F3A23" w:rsidTr="00BA2244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:rsidR="00BA2244" w:rsidRPr="008F3A23" w:rsidRDefault="00BA2244" w:rsidP="00BA2244">
            <w:pPr>
              <w:ind w:right="-28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2244" w:rsidRPr="008F3A23" w:rsidTr="00BA2244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BA2244" w:rsidRPr="008F3A23" w:rsidRDefault="00BA2244" w:rsidP="00BA2244">
            <w:pPr>
              <w:tabs>
                <w:tab w:val="left" w:pos="10206"/>
                <w:tab w:val="left" w:pos="10650"/>
              </w:tabs>
              <w:ind w:right="-28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почтовый</w:t>
            </w:r>
            <w:r w:rsidRPr="008F3A23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адрес</w:t>
            </w:r>
            <w:r w:rsidRPr="008F3A23">
              <w:rPr>
                <w:rFonts w:ascii="Times New Roman" w:hAnsi="Times New Roman" w:cs="Times New Roman"/>
                <w:spacing w:val="-6"/>
                <w:sz w:val="28"/>
                <w:szCs w:val="28"/>
                <w:vertAlign w:val="superscript"/>
              </w:rPr>
              <w:t xml:space="preserve"> </w:t>
            </w: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(при</w:t>
            </w:r>
            <w:r w:rsidRPr="008F3A23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необходимости)</w:t>
            </w:r>
          </w:p>
          <w:p w:rsidR="00BA2244" w:rsidRPr="008F3A23" w:rsidRDefault="00BA2244" w:rsidP="00BA2244">
            <w:pPr>
              <w:tabs>
                <w:tab w:val="left" w:pos="10206"/>
                <w:tab w:val="left" w:pos="10650"/>
              </w:tabs>
              <w:ind w:right="-28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BA2244" w:rsidRPr="008F3A23" w:rsidTr="00BA2244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BA2244" w:rsidRPr="008F3A23" w:rsidRDefault="00BA2244" w:rsidP="00BA2244">
            <w:pPr>
              <w:tabs>
                <w:tab w:val="center" w:pos="7691"/>
                <w:tab w:val="left" w:pos="9214"/>
              </w:tabs>
              <w:spacing w:before="1" w:line="276" w:lineRule="auto"/>
              <w:ind w:right="-28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(контактный</w:t>
            </w:r>
            <w:r w:rsidRPr="008F3A23">
              <w:rPr>
                <w:rFonts w:ascii="Times New Roman" w:hAnsi="Times New Roman" w:cs="Times New Roman"/>
                <w:spacing w:val="-13"/>
                <w:sz w:val="28"/>
                <w:szCs w:val="28"/>
                <w:vertAlign w:val="superscript"/>
              </w:rPr>
              <w:t xml:space="preserve"> </w:t>
            </w: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телефон)</w:t>
            </w:r>
          </w:p>
          <w:p w:rsidR="00BA2244" w:rsidRPr="008F3A23" w:rsidRDefault="00BA2244" w:rsidP="00BA2244">
            <w:pPr>
              <w:tabs>
                <w:tab w:val="center" w:pos="7691"/>
                <w:tab w:val="left" w:pos="9214"/>
              </w:tabs>
              <w:spacing w:before="1" w:line="276" w:lineRule="auto"/>
              <w:ind w:right="-28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BA2244" w:rsidRPr="008F3A23" w:rsidTr="00BA2244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BA2244" w:rsidRPr="008F3A23" w:rsidRDefault="00BA2244" w:rsidP="00BA2244">
            <w:pPr>
              <w:spacing w:line="276" w:lineRule="auto"/>
              <w:ind w:right="-28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(адрес</w:t>
            </w:r>
            <w:r w:rsidRPr="008F3A23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электронной</w:t>
            </w:r>
            <w:r w:rsidRPr="008F3A23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почты)</w:t>
            </w:r>
          </w:p>
          <w:p w:rsidR="00BA2244" w:rsidRPr="008F3A23" w:rsidRDefault="00BA2244" w:rsidP="00BA2244">
            <w:pPr>
              <w:spacing w:line="276" w:lineRule="auto"/>
              <w:ind w:right="-28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BA2244" w:rsidRPr="008F3A23" w:rsidTr="00BA2244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BA2244" w:rsidRPr="008F3A23" w:rsidRDefault="00BA2244" w:rsidP="00BA2244">
            <w:pPr>
              <w:spacing w:line="276" w:lineRule="auto"/>
              <w:ind w:right="-28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(реквизиты документа, удостоверяющего личность)</w:t>
            </w:r>
          </w:p>
          <w:p w:rsidR="00BA2244" w:rsidRPr="008F3A23" w:rsidRDefault="00BA2244" w:rsidP="00BA2244">
            <w:pPr>
              <w:spacing w:line="276" w:lineRule="auto"/>
              <w:ind w:right="-28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BA2244" w:rsidRPr="008F3A23" w:rsidTr="00BA2244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BA2244" w:rsidRPr="008F3A23" w:rsidRDefault="00BA2244" w:rsidP="00BA2244">
            <w:pPr>
              <w:ind w:right="-28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(реквизиты документа, подтверждающего полномочия </w:t>
            </w:r>
          </w:p>
          <w:p w:rsidR="00BA2244" w:rsidRPr="008F3A23" w:rsidRDefault="00BA2244" w:rsidP="00BA2244">
            <w:pPr>
              <w:spacing w:line="192" w:lineRule="auto"/>
              <w:ind w:right="-28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представителя заявителя)</w:t>
            </w:r>
          </w:p>
        </w:tc>
      </w:tr>
    </w:tbl>
    <w:p w:rsidR="00BA2244" w:rsidRPr="008F3A23" w:rsidRDefault="00BA2244" w:rsidP="00BA2244">
      <w:pPr>
        <w:suppressAutoHyphens w:val="0"/>
        <w:spacing w:after="160" w:line="259" w:lineRule="auto"/>
        <w:ind w:right="-280"/>
        <w:jc w:val="center"/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</w:pPr>
    </w:p>
    <w:p w:rsidR="00BA2244" w:rsidRPr="008F3A23" w:rsidRDefault="00BA2244" w:rsidP="00741E30">
      <w:pPr>
        <w:suppressAutoHyphens w:val="0"/>
        <w:spacing w:after="160" w:line="259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</w:pPr>
      <w:r w:rsidRPr="008F3A23"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  <w:t>ЗАПРОС</w:t>
      </w:r>
    </w:p>
    <w:p w:rsidR="00BA2244" w:rsidRPr="00E7545E" w:rsidRDefault="00BA2244" w:rsidP="00741E30">
      <w:pPr>
        <w:suppressAutoHyphens w:val="0"/>
        <w:spacing w:line="276" w:lineRule="auto"/>
        <w:ind w:firstLine="921"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Прошу предоставить муниципальную услугу «Выдача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области» и</w:t>
      </w:r>
      <w:r w:rsidRPr="00E7545E">
        <w:rPr>
          <w:rFonts w:ascii="Times New Roman" w:eastAsiaTheme="minorHAnsi" w:hAnsi="Times New Roman" w:cs="Times New Roman"/>
          <w:spacing w:val="60"/>
          <w:kern w:val="0"/>
          <w:lang w:eastAsia="en-US" w:bidi="ar-SA"/>
        </w:rPr>
        <w:t xml:space="preserve"> </w:t>
      </w: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выдать</w:t>
      </w:r>
      <w:r w:rsidRPr="00E7545E">
        <w:rPr>
          <w:rFonts w:ascii="Times New Roman" w:eastAsiaTheme="minorHAnsi" w:hAnsi="Times New Roman" w:cs="Times New Roman"/>
          <w:spacing w:val="61"/>
          <w:kern w:val="0"/>
          <w:lang w:eastAsia="en-US" w:bidi="ar-SA"/>
        </w:rPr>
        <w:t xml:space="preserve"> </w:t>
      </w: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согласие, содержащее обязательные технические требования и условия, подлежащие обязательному исполнению, на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10 тыс. кв. м.</w:t>
      </w:r>
    </w:p>
    <w:tbl>
      <w:tblPr>
        <w:tblpPr w:leftFromText="180" w:rightFromText="180" w:vertAnchor="text" w:horzAnchor="margin" w:tblpY="496"/>
        <w:tblW w:w="9943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43"/>
      </w:tblGrid>
      <w:tr w:rsidR="00BA2244" w:rsidRPr="008F3A23" w:rsidTr="00BA2244">
        <w:trPr>
          <w:trHeight w:val="454"/>
        </w:trPr>
        <w:tc>
          <w:tcPr>
            <w:tcW w:w="9943" w:type="dxa"/>
          </w:tcPr>
          <w:p w:rsidR="00BA2244" w:rsidRPr="008F3A23" w:rsidRDefault="00BA2244" w:rsidP="00741E30">
            <w:pPr>
              <w:suppressAutoHyphens w:val="0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>название объекта капитального строительства</w:t>
            </w:r>
          </w:p>
          <w:p w:rsidR="00BA2244" w:rsidRPr="008F3A23" w:rsidRDefault="00BA2244" w:rsidP="00741E30">
            <w:pPr>
              <w:suppressAutoHyphens w:val="0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 xml:space="preserve">              </w:t>
            </w:r>
          </w:p>
        </w:tc>
      </w:tr>
      <w:tr w:rsidR="00BA2244" w:rsidRPr="008F3A23" w:rsidTr="00BA2244">
        <w:trPr>
          <w:trHeight w:val="454"/>
        </w:trPr>
        <w:tc>
          <w:tcPr>
            <w:tcW w:w="9943" w:type="dxa"/>
          </w:tcPr>
          <w:p w:rsidR="00BA2244" w:rsidRPr="008F3A23" w:rsidRDefault="00BA2244" w:rsidP="00741E30">
            <w:pPr>
              <w:suppressAutoHyphens w:val="0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>объекта дорожного сервиса, стационарного торгового объекта общей площадью свыше 10 тыс. кв. м.</w:t>
            </w:r>
          </w:p>
          <w:p w:rsidR="00BA2244" w:rsidRPr="008F3A23" w:rsidRDefault="00BA2244" w:rsidP="00741E30">
            <w:pPr>
              <w:suppressAutoHyphens w:val="0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 xml:space="preserve">                </w:t>
            </w:r>
          </w:p>
        </w:tc>
      </w:tr>
      <w:tr w:rsidR="00BA2244" w:rsidRPr="008F3A23" w:rsidTr="00BA2244">
        <w:trPr>
          <w:trHeight w:val="454"/>
        </w:trPr>
        <w:tc>
          <w:tcPr>
            <w:tcW w:w="9943" w:type="dxa"/>
          </w:tcPr>
          <w:p w:rsidR="00BA2244" w:rsidRPr="008F3A23" w:rsidRDefault="00BA2244" w:rsidP="00741E30">
            <w:pPr>
              <w:suppressAutoHyphens w:val="0"/>
              <w:spacing w:line="216" w:lineRule="auto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>месторасположение объекта, с указанием района Московской области, населенного пункта, названия автомобильной дороги и примерным км. + 000 м</w:t>
            </w:r>
          </w:p>
          <w:p w:rsidR="00BA2244" w:rsidRPr="008F3A23" w:rsidRDefault="00BA2244" w:rsidP="00741E30">
            <w:pPr>
              <w:suppressAutoHyphens w:val="0"/>
              <w:spacing w:line="216" w:lineRule="auto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 xml:space="preserve">                 </w:t>
            </w:r>
          </w:p>
        </w:tc>
      </w:tr>
      <w:tr w:rsidR="00BA2244" w:rsidRPr="008F3A23" w:rsidTr="00BA2244">
        <w:trPr>
          <w:trHeight w:val="454"/>
        </w:trPr>
        <w:tc>
          <w:tcPr>
            <w:tcW w:w="9943" w:type="dxa"/>
          </w:tcPr>
          <w:p w:rsidR="00BA2244" w:rsidRPr="008F3A23" w:rsidRDefault="00BA2244" w:rsidP="00741E30">
            <w:pPr>
              <w:suppressAutoHyphens w:val="0"/>
              <w:spacing w:line="216" w:lineRule="auto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</w:p>
        </w:tc>
      </w:tr>
      <w:tr w:rsidR="00BA2244" w:rsidRPr="008F3A23" w:rsidTr="00BA2244">
        <w:trPr>
          <w:trHeight w:val="454"/>
        </w:trPr>
        <w:tc>
          <w:tcPr>
            <w:tcW w:w="9943" w:type="dxa"/>
          </w:tcPr>
          <w:p w:rsidR="00BA2244" w:rsidRPr="008F3A23" w:rsidRDefault="00BA2244" w:rsidP="00741E30">
            <w:pPr>
              <w:suppressAutoHyphens w:val="0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>кадастровый номер земельного участка</w:t>
            </w:r>
          </w:p>
          <w:p w:rsidR="00BA2244" w:rsidRPr="008F3A23" w:rsidRDefault="00BA2244" w:rsidP="00741E30">
            <w:pPr>
              <w:suppressAutoHyphens w:val="0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 xml:space="preserve">    </w:t>
            </w:r>
          </w:p>
        </w:tc>
      </w:tr>
      <w:tr w:rsidR="00BA2244" w:rsidRPr="008F3A23" w:rsidTr="00BA2244">
        <w:trPr>
          <w:trHeight w:val="454"/>
        </w:trPr>
        <w:tc>
          <w:tcPr>
            <w:tcW w:w="9943" w:type="dxa"/>
          </w:tcPr>
          <w:p w:rsidR="00BA2244" w:rsidRPr="008F3A23" w:rsidRDefault="00BA2244" w:rsidP="00741E30">
            <w:pPr>
              <w:suppressAutoHyphens w:val="0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>количество машин в сутки, пользующихся съездом (прогноз увеличения интенсивности дорожного движения на автомобильной дороге в связи с устройством съезда к объекту (расчет интенсивности)</w:t>
            </w:r>
          </w:p>
          <w:p w:rsidR="00BA2244" w:rsidRPr="008F3A23" w:rsidRDefault="00BA2244" w:rsidP="00741E30">
            <w:pPr>
              <w:suppressAutoHyphens w:val="0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 xml:space="preserve">               </w:t>
            </w:r>
          </w:p>
        </w:tc>
      </w:tr>
      <w:tr w:rsidR="00BA2244" w:rsidRPr="008F3A23" w:rsidTr="00BA2244">
        <w:trPr>
          <w:trHeight w:val="454"/>
        </w:trPr>
        <w:tc>
          <w:tcPr>
            <w:tcW w:w="9943" w:type="dxa"/>
          </w:tcPr>
          <w:p w:rsidR="00BA2244" w:rsidRPr="008F3A23" w:rsidRDefault="00BA2244" w:rsidP="00741E30">
            <w:pPr>
              <w:suppressAutoHyphens w:val="0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>площадь объекта</w:t>
            </w:r>
          </w:p>
        </w:tc>
      </w:tr>
    </w:tbl>
    <w:p w:rsidR="00BA2244" w:rsidRPr="008F3A23" w:rsidRDefault="00BA2244" w:rsidP="00741E30">
      <w:pPr>
        <w:suppressAutoHyphens w:val="0"/>
        <w:spacing w:line="276" w:lineRule="auto"/>
        <w:ind w:firstLine="921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BA2244" w:rsidRPr="00E7545E" w:rsidRDefault="00BA2244" w:rsidP="00741E30">
      <w:pPr>
        <w:suppressAutoHyphens w:val="0"/>
        <w:spacing w:after="160" w:line="259" w:lineRule="auto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К запросу прилагаю:</w:t>
      </w:r>
    </w:p>
    <w:p w:rsidR="00BA2244" w:rsidRPr="008F3A23" w:rsidRDefault="00BA2244" w:rsidP="00741E30">
      <w:pPr>
        <w:tabs>
          <w:tab w:val="left" w:pos="6379"/>
          <w:tab w:val="left" w:pos="9868"/>
        </w:tabs>
        <w:suppressAutoHyphens w:val="0"/>
        <w:spacing w:after="120" w:line="276" w:lineRule="auto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1. </w:t>
      </w: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u w:val="single"/>
          <w:lang w:eastAsia="en-US" w:bidi="ar-SA"/>
        </w:rPr>
        <w:t xml:space="preserve"> </w:t>
      </w: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u w:val="single"/>
          <w:lang w:eastAsia="en-US" w:bidi="ar-SA"/>
        </w:rPr>
        <w:tab/>
      </w:r>
    </w:p>
    <w:p w:rsidR="00BA2244" w:rsidRPr="008F3A23" w:rsidRDefault="00BA2244" w:rsidP="00741E30">
      <w:pPr>
        <w:tabs>
          <w:tab w:val="left" w:pos="6379"/>
          <w:tab w:val="left" w:pos="9868"/>
        </w:tabs>
        <w:suppressAutoHyphens w:val="0"/>
        <w:spacing w:after="120" w:line="276" w:lineRule="auto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2. </w:t>
      </w: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u w:val="single"/>
          <w:lang w:eastAsia="en-US" w:bidi="ar-SA"/>
        </w:rPr>
        <w:t xml:space="preserve"> </w:t>
      </w: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u w:val="single"/>
          <w:lang w:eastAsia="en-US" w:bidi="ar-SA"/>
        </w:rPr>
        <w:tab/>
      </w:r>
    </w:p>
    <w:p w:rsidR="00BA2244" w:rsidRPr="008F3A23" w:rsidRDefault="00BA2244" w:rsidP="00741E30">
      <w:pPr>
        <w:tabs>
          <w:tab w:val="left" w:pos="6379"/>
          <w:tab w:val="left" w:pos="9868"/>
        </w:tabs>
        <w:suppressAutoHyphens w:val="0"/>
        <w:spacing w:after="120" w:line="276" w:lineRule="auto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3. </w:t>
      </w: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u w:val="single"/>
          <w:lang w:eastAsia="en-US" w:bidi="ar-SA"/>
        </w:rPr>
        <w:t xml:space="preserve"> </w:t>
      </w: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u w:val="single"/>
          <w:lang w:eastAsia="en-US" w:bidi="ar-SA"/>
        </w:rPr>
        <w:tab/>
      </w:r>
    </w:p>
    <w:p w:rsidR="00BA2244" w:rsidRPr="008F3A23" w:rsidRDefault="00BA2244" w:rsidP="00741E30">
      <w:pPr>
        <w:suppressAutoHyphens w:val="0"/>
        <w:spacing w:after="160" w:line="276" w:lineRule="auto"/>
        <w:jc w:val="center"/>
        <w:rPr>
          <w:rFonts w:ascii="Times New Roman" w:eastAsiaTheme="minorHAnsi" w:hAnsi="Times New Roman" w:cs="Times New Roman"/>
          <w:kern w:val="0"/>
          <w:sz w:val="28"/>
          <w:szCs w:val="28"/>
          <w:vertAlign w:val="superscript"/>
          <w:lang w:eastAsia="en-US" w:bidi="ar-SA"/>
        </w:rPr>
      </w:pP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vertAlign w:val="superscript"/>
          <w:lang w:eastAsia="en-US" w:bidi="ar-SA"/>
        </w:rPr>
        <w:t>(указывается</w:t>
      </w:r>
      <w:r w:rsidRPr="008F3A23">
        <w:rPr>
          <w:rFonts w:ascii="Times New Roman" w:eastAsiaTheme="minorHAnsi" w:hAnsi="Times New Roman" w:cs="Times New Roman"/>
          <w:spacing w:val="-5"/>
          <w:kern w:val="0"/>
          <w:sz w:val="28"/>
          <w:szCs w:val="28"/>
          <w:vertAlign w:val="superscript"/>
          <w:lang w:eastAsia="en-US" w:bidi="ar-SA"/>
        </w:rPr>
        <w:t xml:space="preserve"> </w:t>
      </w: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vertAlign w:val="superscript"/>
          <w:lang w:eastAsia="en-US" w:bidi="ar-SA"/>
        </w:rPr>
        <w:t>перечень</w:t>
      </w:r>
      <w:r w:rsidRPr="008F3A23">
        <w:rPr>
          <w:rFonts w:ascii="Times New Roman" w:eastAsiaTheme="minorHAnsi" w:hAnsi="Times New Roman" w:cs="Times New Roman"/>
          <w:spacing w:val="-6"/>
          <w:kern w:val="0"/>
          <w:sz w:val="28"/>
          <w:szCs w:val="28"/>
          <w:vertAlign w:val="superscript"/>
          <w:lang w:eastAsia="en-US" w:bidi="ar-SA"/>
        </w:rPr>
        <w:t xml:space="preserve"> </w:t>
      </w: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vertAlign w:val="superscript"/>
          <w:lang w:eastAsia="en-US" w:bidi="ar-SA"/>
        </w:rPr>
        <w:t>документов,</w:t>
      </w:r>
      <w:r w:rsidRPr="008F3A23">
        <w:rPr>
          <w:rFonts w:ascii="Times New Roman" w:eastAsiaTheme="minorHAnsi" w:hAnsi="Times New Roman" w:cs="Times New Roman"/>
          <w:spacing w:val="-5"/>
          <w:kern w:val="0"/>
          <w:sz w:val="28"/>
          <w:szCs w:val="28"/>
          <w:vertAlign w:val="superscript"/>
          <w:lang w:eastAsia="en-US" w:bidi="ar-SA"/>
        </w:rPr>
        <w:t xml:space="preserve"> </w:t>
      </w: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vertAlign w:val="superscript"/>
          <w:lang w:eastAsia="en-US" w:bidi="ar-SA"/>
        </w:rPr>
        <w:t>предоставляемых</w:t>
      </w:r>
      <w:r w:rsidRPr="008F3A23">
        <w:rPr>
          <w:rFonts w:ascii="Times New Roman" w:eastAsiaTheme="minorHAnsi" w:hAnsi="Times New Roman" w:cs="Times New Roman"/>
          <w:spacing w:val="-6"/>
          <w:kern w:val="0"/>
          <w:sz w:val="28"/>
          <w:szCs w:val="28"/>
          <w:vertAlign w:val="superscript"/>
          <w:lang w:eastAsia="en-US" w:bidi="ar-SA"/>
        </w:rPr>
        <w:t xml:space="preserve"> </w:t>
      </w: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vertAlign w:val="superscript"/>
          <w:lang w:eastAsia="en-US" w:bidi="ar-SA"/>
        </w:rPr>
        <w:t>заявителем)</w:t>
      </w:r>
    </w:p>
    <w:p w:rsidR="00BA2244" w:rsidRPr="008F3A23" w:rsidRDefault="00BA2244" w:rsidP="00741E30">
      <w:pPr>
        <w:suppressAutoHyphens w:val="0"/>
        <w:spacing w:after="1" w:line="276" w:lineRule="auto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BA2244" w:rsidRPr="008F3A23" w:rsidRDefault="00BA2244" w:rsidP="00741E30">
      <w:pPr>
        <w:suppressAutoHyphens w:val="0"/>
        <w:spacing w:after="1" w:line="276" w:lineRule="auto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tbl>
      <w:tblPr>
        <w:tblW w:w="9630" w:type="dxa"/>
        <w:tblInd w:w="221" w:type="dxa"/>
        <w:tblLayout w:type="fixed"/>
        <w:tblLook w:val="01E0" w:firstRow="1" w:lastRow="1" w:firstColumn="1" w:lastColumn="1" w:noHBand="0" w:noVBand="0"/>
      </w:tblPr>
      <w:tblGrid>
        <w:gridCol w:w="3208"/>
        <w:gridCol w:w="478"/>
        <w:gridCol w:w="2794"/>
        <w:gridCol w:w="555"/>
        <w:gridCol w:w="2595"/>
      </w:tblGrid>
      <w:tr w:rsidR="00BA2244" w:rsidRPr="008F3A23" w:rsidTr="00BA2244">
        <w:trPr>
          <w:trHeight w:val="572"/>
        </w:trPr>
        <w:tc>
          <w:tcPr>
            <w:tcW w:w="3208" w:type="dxa"/>
            <w:tcBorders>
              <w:top w:val="single" w:sz="4" w:space="0" w:color="000000"/>
            </w:tcBorders>
          </w:tcPr>
          <w:p w:rsidR="00BA2244" w:rsidRPr="008F3A23" w:rsidRDefault="00BA2244" w:rsidP="00741E30">
            <w:pPr>
              <w:widowControl w:val="0"/>
              <w:tabs>
                <w:tab w:val="left" w:pos="2081"/>
              </w:tabs>
              <w:suppressAutoHyphens w:val="0"/>
              <w:autoSpaceDE w:val="0"/>
              <w:autoSpaceDN w:val="0"/>
              <w:spacing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>Заявитель</w:t>
            </w:r>
            <w:r w:rsidRPr="008F3A23">
              <w:rPr>
                <w:rFonts w:ascii="Times New Roman" w:eastAsia="Times New Roman" w:hAnsi="Times New Roman" w:cs="Times New Roman"/>
                <w:spacing w:val="-5"/>
                <w:kern w:val="0"/>
                <w:sz w:val="28"/>
                <w:szCs w:val="28"/>
                <w:vertAlign w:val="superscript"/>
                <w:lang w:eastAsia="en-US" w:bidi="ar-SA"/>
              </w:rPr>
              <w:t xml:space="preserve"> </w:t>
            </w:r>
            <w:r w:rsidRPr="008F3A2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>(представитель заявителя)</w:t>
            </w:r>
          </w:p>
        </w:tc>
        <w:tc>
          <w:tcPr>
            <w:tcW w:w="478" w:type="dxa"/>
          </w:tcPr>
          <w:p w:rsidR="00BA2244" w:rsidRPr="008F3A23" w:rsidRDefault="00BA2244" w:rsidP="00741E30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</w:p>
        </w:tc>
        <w:tc>
          <w:tcPr>
            <w:tcW w:w="2794" w:type="dxa"/>
            <w:tcBorders>
              <w:top w:val="single" w:sz="4" w:space="0" w:color="000000"/>
            </w:tcBorders>
          </w:tcPr>
          <w:p w:rsidR="00BA2244" w:rsidRPr="008F3A23" w:rsidRDefault="00BA2244" w:rsidP="00741E30">
            <w:pPr>
              <w:widowControl w:val="0"/>
              <w:suppressAutoHyphens w:val="0"/>
              <w:autoSpaceDE w:val="0"/>
              <w:autoSpaceDN w:val="0"/>
              <w:spacing w:line="276" w:lineRule="auto"/>
              <w:ind w:hanging="14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>Подпись</w:t>
            </w:r>
          </w:p>
        </w:tc>
        <w:tc>
          <w:tcPr>
            <w:tcW w:w="555" w:type="dxa"/>
          </w:tcPr>
          <w:p w:rsidR="00BA2244" w:rsidRPr="008F3A23" w:rsidRDefault="00BA2244" w:rsidP="00741E30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</w:p>
        </w:tc>
        <w:tc>
          <w:tcPr>
            <w:tcW w:w="2595" w:type="dxa"/>
            <w:tcBorders>
              <w:top w:val="single" w:sz="4" w:space="0" w:color="000000"/>
            </w:tcBorders>
          </w:tcPr>
          <w:p w:rsidR="00BA2244" w:rsidRPr="008F3A23" w:rsidRDefault="00BA2244" w:rsidP="00741E30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>Расшифровка</w:t>
            </w:r>
          </w:p>
        </w:tc>
      </w:tr>
    </w:tbl>
    <w:p w:rsidR="00BA2244" w:rsidRPr="008F3A23" w:rsidRDefault="00BA2244" w:rsidP="00741E30">
      <w:pPr>
        <w:tabs>
          <w:tab w:val="left" w:pos="3375"/>
          <w:tab w:val="left" w:pos="3984"/>
        </w:tabs>
        <w:suppressAutoHyphens w:val="0"/>
        <w:spacing w:after="120" w:line="276" w:lineRule="auto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BA2244" w:rsidRPr="00E7545E" w:rsidRDefault="00BA2244" w:rsidP="00741E30">
      <w:pPr>
        <w:tabs>
          <w:tab w:val="left" w:pos="3375"/>
          <w:tab w:val="left" w:pos="3984"/>
        </w:tabs>
        <w:suppressAutoHyphens w:val="0"/>
        <w:spacing w:after="120" w:line="276" w:lineRule="auto"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Дата</w:t>
      </w:r>
      <w:r w:rsidRPr="00E7545E">
        <w:rPr>
          <w:rFonts w:ascii="Times New Roman" w:eastAsiaTheme="minorHAnsi" w:hAnsi="Times New Roman" w:cs="Times New Roman"/>
          <w:spacing w:val="2"/>
          <w:kern w:val="0"/>
          <w:lang w:eastAsia="en-US" w:bidi="ar-SA"/>
        </w:rPr>
        <w:t xml:space="preserve"> </w:t>
      </w: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«___»</w:t>
      </w:r>
      <w:r w:rsidRPr="00E7545E">
        <w:rPr>
          <w:rFonts w:ascii="Times New Roman" w:eastAsiaTheme="minorHAnsi" w:hAnsi="Times New Roman" w:cs="Times New Roman"/>
          <w:kern w:val="0"/>
          <w:u w:val="single"/>
          <w:lang w:eastAsia="en-US" w:bidi="ar-SA"/>
        </w:rPr>
        <w:tab/>
      </w: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20</w:t>
      </w:r>
      <w:r w:rsidRPr="00E7545E">
        <w:rPr>
          <w:rFonts w:ascii="Times New Roman" w:eastAsiaTheme="minorHAnsi" w:hAnsi="Times New Roman" w:cs="Times New Roman"/>
          <w:kern w:val="0"/>
          <w:u w:val="single"/>
          <w:lang w:eastAsia="en-US" w:bidi="ar-SA"/>
        </w:rPr>
        <w:tab/>
      </w: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г.</w:t>
      </w:r>
    </w:p>
    <w:p w:rsidR="00BA2244" w:rsidRDefault="00BA2244" w:rsidP="00741E30">
      <w:pPr>
        <w:tabs>
          <w:tab w:val="left" w:pos="3375"/>
          <w:tab w:val="left" w:pos="3984"/>
        </w:tabs>
        <w:suppressAutoHyphens w:val="0"/>
        <w:spacing w:after="120" w:line="276" w:lineRule="auto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BA2244" w:rsidRDefault="00BA2244" w:rsidP="00BA2244">
      <w:pPr>
        <w:tabs>
          <w:tab w:val="left" w:pos="3375"/>
          <w:tab w:val="left" w:pos="3984"/>
        </w:tabs>
        <w:suppressAutoHyphens w:val="0"/>
        <w:spacing w:after="120" w:line="276" w:lineRule="auto"/>
        <w:ind w:left="567" w:right="-138"/>
        <w:jc w:val="center"/>
        <w:rPr>
          <w:rFonts w:ascii="Times New Roman" w:eastAsiaTheme="majorEastAsia" w:hAnsi="Times New Roman" w:cs="Times New Roman"/>
          <w:bCs/>
          <w:kern w:val="0"/>
          <w:sz w:val="28"/>
          <w:szCs w:val="28"/>
          <w:lang w:eastAsia="en-US" w:bidi="ar-SA"/>
        </w:rPr>
      </w:pPr>
    </w:p>
    <w:p w:rsidR="00BA2244" w:rsidRDefault="00BA2244" w:rsidP="00BA2244">
      <w:pPr>
        <w:tabs>
          <w:tab w:val="left" w:pos="3375"/>
          <w:tab w:val="left" w:pos="3984"/>
        </w:tabs>
        <w:suppressAutoHyphens w:val="0"/>
        <w:spacing w:after="120" w:line="276" w:lineRule="auto"/>
        <w:ind w:left="567" w:right="-138"/>
        <w:jc w:val="center"/>
        <w:rPr>
          <w:rFonts w:ascii="Times New Roman" w:eastAsiaTheme="majorEastAsia" w:hAnsi="Times New Roman" w:cs="Times New Roman"/>
          <w:bCs/>
          <w:kern w:val="0"/>
          <w:sz w:val="28"/>
          <w:szCs w:val="28"/>
          <w:lang w:eastAsia="en-US" w:bidi="ar-SA"/>
        </w:rPr>
      </w:pPr>
    </w:p>
    <w:p w:rsidR="00BA2244" w:rsidRDefault="00BA2244" w:rsidP="00BA2244">
      <w:pPr>
        <w:tabs>
          <w:tab w:val="left" w:pos="3375"/>
          <w:tab w:val="left" w:pos="3984"/>
        </w:tabs>
        <w:suppressAutoHyphens w:val="0"/>
        <w:spacing w:after="120" w:line="276" w:lineRule="auto"/>
        <w:ind w:left="567" w:right="-138"/>
        <w:jc w:val="center"/>
        <w:rPr>
          <w:rFonts w:ascii="Times New Roman" w:eastAsiaTheme="majorEastAsia" w:hAnsi="Times New Roman" w:cs="Times New Roman"/>
          <w:bCs/>
          <w:kern w:val="0"/>
          <w:sz w:val="28"/>
          <w:szCs w:val="28"/>
          <w:lang w:eastAsia="en-US" w:bidi="ar-SA"/>
        </w:rPr>
      </w:pPr>
    </w:p>
    <w:p w:rsidR="00BA2244" w:rsidRDefault="00BA2244" w:rsidP="00BA2244">
      <w:pPr>
        <w:tabs>
          <w:tab w:val="left" w:pos="3375"/>
          <w:tab w:val="left" w:pos="3984"/>
        </w:tabs>
        <w:suppressAutoHyphens w:val="0"/>
        <w:spacing w:after="120" w:line="276" w:lineRule="auto"/>
        <w:ind w:left="567" w:right="-138"/>
        <w:jc w:val="center"/>
        <w:rPr>
          <w:rFonts w:ascii="Times New Roman" w:eastAsiaTheme="majorEastAsia" w:hAnsi="Times New Roman" w:cs="Times New Roman"/>
          <w:bCs/>
          <w:kern w:val="0"/>
          <w:sz w:val="28"/>
          <w:szCs w:val="28"/>
          <w:lang w:eastAsia="en-US" w:bidi="ar-SA"/>
        </w:rPr>
      </w:pPr>
    </w:p>
    <w:p w:rsidR="00741E30" w:rsidRDefault="00741E30" w:rsidP="00BA2244">
      <w:pPr>
        <w:tabs>
          <w:tab w:val="left" w:pos="3375"/>
          <w:tab w:val="left" w:pos="3984"/>
        </w:tabs>
        <w:suppressAutoHyphens w:val="0"/>
        <w:spacing w:after="120" w:line="276" w:lineRule="auto"/>
        <w:ind w:right="-280"/>
        <w:jc w:val="center"/>
        <w:rPr>
          <w:rFonts w:ascii="Times New Roman" w:eastAsiaTheme="majorEastAsia" w:hAnsi="Times New Roman" w:cs="Times New Roman"/>
          <w:bCs/>
          <w:kern w:val="0"/>
          <w:lang w:eastAsia="en-US" w:bidi="ar-SA"/>
        </w:rPr>
      </w:pPr>
    </w:p>
    <w:p w:rsidR="00BA2244" w:rsidRPr="00E7545E" w:rsidRDefault="00BA2244" w:rsidP="00741E30">
      <w:pPr>
        <w:tabs>
          <w:tab w:val="left" w:pos="3375"/>
          <w:tab w:val="left" w:pos="3984"/>
        </w:tabs>
        <w:suppressAutoHyphens w:val="0"/>
        <w:spacing w:after="120" w:line="276" w:lineRule="auto"/>
        <w:ind w:right="-280"/>
        <w:jc w:val="center"/>
        <w:rPr>
          <w:rFonts w:ascii="Times New Roman" w:eastAsiaTheme="majorEastAsia" w:hAnsi="Times New Roman" w:cs="Times New Roman"/>
          <w:bCs/>
          <w:kern w:val="0"/>
          <w:lang w:eastAsia="en-US" w:bidi="ar-SA"/>
        </w:rPr>
      </w:pPr>
      <w:r w:rsidRPr="00E7545E">
        <w:rPr>
          <w:rFonts w:ascii="Times New Roman" w:eastAsiaTheme="majorEastAsia" w:hAnsi="Times New Roman" w:cs="Times New Roman"/>
          <w:bCs/>
          <w:kern w:val="0"/>
          <w:lang w:eastAsia="en-US" w:bidi="ar-SA"/>
        </w:rPr>
        <w:t>Форма</w:t>
      </w:r>
      <w:r w:rsidRPr="00E7545E">
        <w:rPr>
          <w:rFonts w:ascii="Times New Roman" w:eastAsiaTheme="majorEastAsia" w:hAnsi="Times New Roman" w:cs="Times New Roman"/>
          <w:bCs/>
          <w:spacing w:val="-4"/>
          <w:kern w:val="0"/>
          <w:lang w:eastAsia="en-US" w:bidi="ar-SA"/>
        </w:rPr>
        <w:t xml:space="preserve"> 6</w:t>
      </w:r>
    </w:p>
    <w:p w:rsidR="00BA2244" w:rsidRPr="00E7545E" w:rsidRDefault="00BA2244" w:rsidP="00741E30">
      <w:pPr>
        <w:suppressAutoHyphens w:val="0"/>
        <w:spacing w:line="276" w:lineRule="auto"/>
        <w:ind w:right="-280"/>
        <w:jc w:val="center"/>
        <w:rPr>
          <w:rFonts w:ascii="Times New Roman" w:eastAsiaTheme="minorHAnsi" w:hAnsi="Times New Roman" w:cs="Times New Roman"/>
          <w:bCs/>
          <w:kern w:val="0"/>
          <w:lang w:eastAsia="en-US" w:bidi="ar-SA"/>
        </w:rPr>
      </w:pPr>
      <w:r w:rsidRPr="00E7545E">
        <w:rPr>
          <w:rFonts w:ascii="Times New Roman" w:eastAsiaTheme="minorHAnsi" w:hAnsi="Times New Roman" w:cs="Times New Roman"/>
          <w:bCs/>
          <w:kern w:val="0"/>
          <w:lang w:eastAsia="en-US" w:bidi="ar-SA"/>
        </w:rPr>
        <w:t>(в соответствии с пунктом 17.1.16 раздела 17 Регламента)</w:t>
      </w:r>
    </w:p>
    <w:p w:rsidR="00BA2244" w:rsidRPr="00E7545E" w:rsidRDefault="00BA2244" w:rsidP="00BA2244">
      <w:pPr>
        <w:suppressAutoHyphens w:val="0"/>
        <w:spacing w:line="276" w:lineRule="auto"/>
        <w:ind w:right="-280"/>
        <w:jc w:val="both"/>
        <w:rPr>
          <w:rFonts w:ascii="Times New Roman" w:eastAsiaTheme="minorHAnsi" w:hAnsi="Times New Roman" w:cs="Times New Roman"/>
          <w:b/>
          <w:kern w:val="0"/>
          <w:lang w:eastAsia="en-US" w:bidi="ar-SA"/>
        </w:rPr>
      </w:pPr>
    </w:p>
    <w:tbl>
      <w:tblPr>
        <w:tblStyle w:val="32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</w:tblGrid>
      <w:tr w:rsidR="00BA2244" w:rsidRPr="00E7545E" w:rsidTr="00BA2244">
        <w:trPr>
          <w:trHeight w:val="454"/>
        </w:trPr>
        <w:tc>
          <w:tcPr>
            <w:tcW w:w="5106" w:type="dxa"/>
          </w:tcPr>
          <w:p w:rsidR="00BA2244" w:rsidRPr="00E7545E" w:rsidRDefault="00BA2244" w:rsidP="00741E30">
            <w:pPr>
              <w:tabs>
                <w:tab w:val="left" w:pos="10206"/>
              </w:tabs>
              <w:spacing w:before="1" w:line="276" w:lineRule="auto"/>
              <w:ind w:left="-100" w:right="-280"/>
              <w:rPr>
                <w:rFonts w:ascii="Times New Roman" w:hAnsi="Times New Roman" w:cs="Times New Roman"/>
                <w:sz w:val="24"/>
                <w:szCs w:val="24"/>
              </w:rPr>
            </w:pPr>
            <w:r w:rsidRPr="00E7545E">
              <w:rPr>
                <w:rFonts w:ascii="Times New Roman" w:hAnsi="Times New Roman" w:cs="Times New Roman"/>
                <w:sz w:val="24"/>
                <w:szCs w:val="24"/>
              </w:rPr>
              <w:t>Главе городского округа ____________________________________</w:t>
            </w:r>
          </w:p>
        </w:tc>
      </w:tr>
      <w:tr w:rsidR="00BA2244" w:rsidRPr="008F3A23" w:rsidTr="00BA2244">
        <w:trPr>
          <w:trHeight w:val="454"/>
        </w:trPr>
        <w:tc>
          <w:tcPr>
            <w:tcW w:w="5106" w:type="dxa"/>
            <w:tcBorders>
              <w:bottom w:val="single" w:sz="4" w:space="0" w:color="auto"/>
            </w:tcBorders>
          </w:tcPr>
          <w:p w:rsidR="00BA2244" w:rsidRPr="008F3A23" w:rsidRDefault="00BA2244" w:rsidP="00BA2244">
            <w:pPr>
              <w:ind w:right="-28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2244" w:rsidRPr="008F3A23" w:rsidTr="00BA2244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:rsidR="00BA2244" w:rsidRPr="008F3A23" w:rsidRDefault="00BA2244" w:rsidP="00BA2244">
            <w:pPr>
              <w:ind w:right="-28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Ф.И.О. (последнее при наличии)/ Полное наименование</w:t>
            </w:r>
          </w:p>
          <w:p w:rsidR="00BA2244" w:rsidRPr="008F3A23" w:rsidRDefault="00BA2244" w:rsidP="00BA2244">
            <w:pPr>
              <w:ind w:right="-28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2244" w:rsidRPr="008F3A23" w:rsidTr="00BA2244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BA2244" w:rsidRPr="008F3A23" w:rsidRDefault="00BA2244" w:rsidP="00BA2244">
            <w:pPr>
              <w:tabs>
                <w:tab w:val="left" w:pos="10206"/>
                <w:tab w:val="left" w:pos="10650"/>
              </w:tabs>
              <w:ind w:right="-28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организации заявителя </w:t>
            </w:r>
            <w:r w:rsidRPr="008F3A23">
              <w:rPr>
                <w:rFonts w:ascii="Times New Roman" w:hAnsi="Times New Roman" w:cs="Times New Roman"/>
                <w:spacing w:val="-47"/>
                <w:sz w:val="28"/>
                <w:szCs w:val="28"/>
                <w:vertAlign w:val="superscript"/>
              </w:rPr>
              <w:t xml:space="preserve"> </w:t>
            </w: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(представителя</w:t>
            </w:r>
            <w:r w:rsidRPr="008F3A23">
              <w:rPr>
                <w:rFonts w:ascii="Times New Roman" w:hAnsi="Times New Roman" w:cs="Times New Roman"/>
                <w:spacing w:val="-1"/>
                <w:sz w:val="28"/>
                <w:szCs w:val="28"/>
                <w:vertAlign w:val="superscript"/>
              </w:rPr>
              <w:t xml:space="preserve"> </w:t>
            </w: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заявителя)</w:t>
            </w:r>
          </w:p>
          <w:p w:rsidR="00BA2244" w:rsidRPr="008F3A23" w:rsidRDefault="00BA2244" w:rsidP="00BA2244">
            <w:pPr>
              <w:tabs>
                <w:tab w:val="left" w:pos="10206"/>
                <w:tab w:val="left" w:pos="10650"/>
              </w:tabs>
              <w:ind w:right="-28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BA2244" w:rsidRPr="008F3A23" w:rsidTr="00BA2244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:rsidR="00BA2244" w:rsidRPr="008F3A23" w:rsidRDefault="00BA2244" w:rsidP="00BA2244">
            <w:pPr>
              <w:ind w:right="-28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2244" w:rsidRPr="008F3A23" w:rsidTr="00BA2244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:rsidR="00BA2244" w:rsidRPr="008F3A23" w:rsidRDefault="00BA2244" w:rsidP="00BA2244">
            <w:pPr>
              <w:ind w:right="-28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2244" w:rsidRPr="008F3A23" w:rsidTr="00BA2244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BA2244" w:rsidRPr="008F3A23" w:rsidRDefault="00BA2244" w:rsidP="00BA2244">
            <w:pPr>
              <w:tabs>
                <w:tab w:val="left" w:pos="10206"/>
                <w:tab w:val="left" w:pos="10650"/>
              </w:tabs>
              <w:ind w:right="-28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почтовый</w:t>
            </w:r>
            <w:r w:rsidRPr="008F3A23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адрес</w:t>
            </w:r>
            <w:r w:rsidRPr="008F3A23">
              <w:rPr>
                <w:rFonts w:ascii="Times New Roman" w:hAnsi="Times New Roman" w:cs="Times New Roman"/>
                <w:spacing w:val="-6"/>
                <w:sz w:val="28"/>
                <w:szCs w:val="28"/>
                <w:vertAlign w:val="superscript"/>
              </w:rPr>
              <w:t xml:space="preserve"> </w:t>
            </w: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(при</w:t>
            </w:r>
            <w:r w:rsidRPr="008F3A23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необходимости)</w:t>
            </w:r>
          </w:p>
          <w:p w:rsidR="00BA2244" w:rsidRPr="008F3A23" w:rsidRDefault="00BA2244" w:rsidP="00BA2244">
            <w:pPr>
              <w:tabs>
                <w:tab w:val="left" w:pos="10206"/>
                <w:tab w:val="left" w:pos="10650"/>
              </w:tabs>
              <w:ind w:right="-28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BA2244" w:rsidRPr="008F3A23" w:rsidTr="00BA2244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BA2244" w:rsidRPr="008F3A23" w:rsidRDefault="00BA2244" w:rsidP="00BA2244">
            <w:pPr>
              <w:tabs>
                <w:tab w:val="center" w:pos="7691"/>
                <w:tab w:val="left" w:pos="9214"/>
              </w:tabs>
              <w:spacing w:before="1" w:line="276" w:lineRule="auto"/>
              <w:ind w:right="-28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(контактный</w:t>
            </w:r>
            <w:r w:rsidRPr="008F3A23">
              <w:rPr>
                <w:rFonts w:ascii="Times New Roman" w:hAnsi="Times New Roman" w:cs="Times New Roman"/>
                <w:spacing w:val="-13"/>
                <w:sz w:val="28"/>
                <w:szCs w:val="28"/>
                <w:vertAlign w:val="superscript"/>
              </w:rPr>
              <w:t xml:space="preserve"> </w:t>
            </w: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телефон)</w:t>
            </w:r>
          </w:p>
          <w:p w:rsidR="00BA2244" w:rsidRPr="008F3A23" w:rsidRDefault="00BA2244" w:rsidP="00BA2244">
            <w:pPr>
              <w:tabs>
                <w:tab w:val="center" w:pos="7691"/>
                <w:tab w:val="left" w:pos="9214"/>
              </w:tabs>
              <w:spacing w:before="1" w:line="276" w:lineRule="auto"/>
              <w:ind w:right="-28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BA2244" w:rsidRPr="008F3A23" w:rsidTr="00BA2244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BA2244" w:rsidRPr="008F3A23" w:rsidRDefault="00BA2244" w:rsidP="00BA2244">
            <w:pPr>
              <w:spacing w:line="276" w:lineRule="auto"/>
              <w:ind w:right="-28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(адрес</w:t>
            </w:r>
            <w:r w:rsidRPr="008F3A23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электронной</w:t>
            </w:r>
            <w:r w:rsidRPr="008F3A23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почты)</w:t>
            </w:r>
          </w:p>
          <w:p w:rsidR="00BA2244" w:rsidRPr="008F3A23" w:rsidRDefault="00BA2244" w:rsidP="00BA2244">
            <w:pPr>
              <w:spacing w:line="276" w:lineRule="auto"/>
              <w:ind w:right="-28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BA2244" w:rsidRPr="008F3A23" w:rsidTr="00BA2244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BA2244" w:rsidRPr="008F3A23" w:rsidRDefault="00BA2244" w:rsidP="00BA2244">
            <w:pPr>
              <w:spacing w:line="276" w:lineRule="auto"/>
              <w:ind w:right="-28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(реквизиты документа, удостоверяющего личность)</w:t>
            </w:r>
          </w:p>
          <w:p w:rsidR="00BA2244" w:rsidRPr="008F3A23" w:rsidRDefault="00BA2244" w:rsidP="00BA2244">
            <w:pPr>
              <w:spacing w:line="276" w:lineRule="auto"/>
              <w:ind w:right="-28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BA2244" w:rsidRPr="008F3A23" w:rsidTr="00BA2244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BA2244" w:rsidRPr="008F3A23" w:rsidRDefault="00BA2244" w:rsidP="00BA2244">
            <w:pPr>
              <w:ind w:right="-28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(реквизиты документа, подтверждающего полномочия </w:t>
            </w:r>
          </w:p>
          <w:p w:rsidR="00BA2244" w:rsidRPr="008F3A23" w:rsidRDefault="00BA2244" w:rsidP="00BA2244">
            <w:pPr>
              <w:spacing w:line="192" w:lineRule="auto"/>
              <w:ind w:right="-28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представителя заявителя)</w:t>
            </w:r>
          </w:p>
        </w:tc>
      </w:tr>
    </w:tbl>
    <w:p w:rsidR="00BA2244" w:rsidRPr="008F3A23" w:rsidRDefault="00BA2244" w:rsidP="00BA2244">
      <w:pPr>
        <w:suppressAutoHyphens w:val="0"/>
        <w:spacing w:after="160" w:line="259" w:lineRule="auto"/>
        <w:ind w:right="-280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BA2244" w:rsidRPr="00E7545E" w:rsidRDefault="00BA2244" w:rsidP="00741E30">
      <w:pPr>
        <w:suppressAutoHyphens w:val="0"/>
        <w:spacing w:after="160" w:line="259" w:lineRule="auto"/>
        <w:ind w:right="-138"/>
        <w:jc w:val="center"/>
        <w:rPr>
          <w:rFonts w:ascii="Times New Roman" w:eastAsiaTheme="minorHAnsi" w:hAnsi="Times New Roman" w:cs="Times New Roman"/>
          <w:b/>
          <w:kern w:val="0"/>
          <w:lang w:eastAsia="en-US" w:bidi="ar-SA"/>
        </w:rPr>
      </w:pPr>
      <w:r w:rsidRPr="00E7545E">
        <w:rPr>
          <w:rFonts w:ascii="Times New Roman" w:eastAsiaTheme="minorHAnsi" w:hAnsi="Times New Roman" w:cs="Times New Roman"/>
          <w:b/>
          <w:kern w:val="0"/>
          <w:lang w:eastAsia="en-US" w:bidi="ar-SA"/>
        </w:rPr>
        <w:t>ЗАПРОС</w:t>
      </w:r>
    </w:p>
    <w:p w:rsidR="00BA2244" w:rsidRPr="00E7545E" w:rsidRDefault="00BA2244" w:rsidP="00741E30">
      <w:pPr>
        <w:tabs>
          <w:tab w:val="left" w:pos="8789"/>
          <w:tab w:val="left" w:pos="9072"/>
        </w:tabs>
        <w:suppressAutoHyphens w:val="0"/>
        <w:spacing w:line="276" w:lineRule="auto"/>
        <w:ind w:firstLine="720"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Прошу предоставить муниципальную услугу «Выдача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области» и</w:t>
      </w:r>
      <w:r w:rsidRPr="00E7545E">
        <w:rPr>
          <w:rFonts w:ascii="Times New Roman" w:eastAsiaTheme="minorHAnsi" w:hAnsi="Times New Roman" w:cs="Times New Roman"/>
          <w:spacing w:val="60"/>
          <w:kern w:val="0"/>
          <w:lang w:eastAsia="en-US" w:bidi="ar-SA"/>
        </w:rPr>
        <w:t xml:space="preserve"> </w:t>
      </w: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выдать</w:t>
      </w:r>
      <w:r w:rsidRPr="00E7545E">
        <w:rPr>
          <w:rFonts w:ascii="Times New Roman" w:eastAsiaTheme="minorHAnsi" w:hAnsi="Times New Roman" w:cs="Times New Roman"/>
          <w:spacing w:val="61"/>
          <w:kern w:val="0"/>
          <w:lang w:eastAsia="en-US" w:bidi="ar-SA"/>
        </w:rPr>
        <w:t xml:space="preserve"> </w:t>
      </w: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согласие,</w:t>
      </w:r>
      <w:r w:rsidRPr="00E7545E">
        <w:rPr>
          <w:rFonts w:ascii="Times New Roman" w:eastAsiaTheme="minorHAnsi" w:hAnsi="Times New Roman" w:cs="Times New Roman"/>
          <w:spacing w:val="61"/>
          <w:kern w:val="0"/>
          <w:lang w:eastAsia="en-US" w:bidi="ar-SA"/>
        </w:rPr>
        <w:t xml:space="preserve"> </w:t>
      </w: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содержащее технические требования и условия, подлежащие обязательному исполнению, на прокладку, перенос или переустройство газопроводов, их эксплуатацию в границах полосы отвода и придорожных полос автомобильных дорог местного значения в рамках социальной газификации</w:t>
      </w:r>
    </w:p>
    <w:p w:rsidR="00BA2244" w:rsidRPr="008F3A23" w:rsidRDefault="00BA2244" w:rsidP="00741E30">
      <w:pPr>
        <w:tabs>
          <w:tab w:val="left" w:pos="8789"/>
          <w:tab w:val="left" w:pos="9072"/>
        </w:tabs>
        <w:suppressAutoHyphens w:val="0"/>
        <w:spacing w:line="276" w:lineRule="auto"/>
        <w:ind w:firstLine="72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tbl>
      <w:tblPr>
        <w:tblpPr w:leftFromText="180" w:rightFromText="180" w:vertAnchor="text" w:horzAnchor="margin" w:tblpY="330"/>
        <w:tblW w:w="9943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43"/>
      </w:tblGrid>
      <w:tr w:rsidR="00BA2244" w:rsidRPr="008F3A23" w:rsidTr="00BA2244">
        <w:trPr>
          <w:trHeight w:val="454"/>
        </w:trPr>
        <w:tc>
          <w:tcPr>
            <w:tcW w:w="9943" w:type="dxa"/>
          </w:tcPr>
          <w:p w:rsidR="00BA2244" w:rsidRPr="008F3A23" w:rsidRDefault="00BA2244" w:rsidP="00741E30">
            <w:pPr>
              <w:suppressAutoHyphens w:val="0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  </w:t>
            </w:r>
          </w:p>
        </w:tc>
      </w:tr>
      <w:tr w:rsidR="00BA2244" w:rsidRPr="008F3A23" w:rsidTr="00BA2244">
        <w:trPr>
          <w:trHeight w:val="454"/>
        </w:trPr>
        <w:tc>
          <w:tcPr>
            <w:tcW w:w="9943" w:type="dxa"/>
          </w:tcPr>
          <w:p w:rsidR="00BA2244" w:rsidRPr="008F3A23" w:rsidRDefault="00BA2244" w:rsidP="00741E30">
            <w:pPr>
              <w:suppressAutoHyphens w:val="0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   </w:t>
            </w:r>
          </w:p>
        </w:tc>
      </w:tr>
      <w:tr w:rsidR="00BA2244" w:rsidRPr="008F3A23" w:rsidTr="00BA2244">
        <w:trPr>
          <w:trHeight w:val="454"/>
        </w:trPr>
        <w:tc>
          <w:tcPr>
            <w:tcW w:w="9943" w:type="dxa"/>
          </w:tcPr>
          <w:p w:rsidR="00BA2244" w:rsidRPr="008F3A23" w:rsidRDefault="00BA2244" w:rsidP="00741E30">
            <w:pPr>
              <w:suppressAutoHyphens w:val="0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>наименование инженерных коммуникаций (газопровод)</w:t>
            </w:r>
          </w:p>
          <w:p w:rsidR="00BA2244" w:rsidRPr="008F3A23" w:rsidRDefault="00BA2244" w:rsidP="00741E30">
            <w:pPr>
              <w:suppressAutoHyphens w:val="0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 xml:space="preserve">               </w:t>
            </w:r>
          </w:p>
        </w:tc>
      </w:tr>
      <w:tr w:rsidR="00BA2244" w:rsidRPr="008F3A23" w:rsidTr="00BA2244">
        <w:trPr>
          <w:trHeight w:val="454"/>
        </w:trPr>
        <w:tc>
          <w:tcPr>
            <w:tcW w:w="9943" w:type="dxa"/>
          </w:tcPr>
          <w:p w:rsidR="00BA2244" w:rsidRPr="008F3A23" w:rsidRDefault="00BA2244" w:rsidP="00741E30">
            <w:pPr>
              <w:suppressAutoHyphens w:val="0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 xml:space="preserve">   </w:t>
            </w:r>
          </w:p>
        </w:tc>
      </w:tr>
      <w:tr w:rsidR="00BA2244" w:rsidRPr="008F3A23" w:rsidTr="00BA2244">
        <w:trPr>
          <w:trHeight w:val="454"/>
        </w:trPr>
        <w:tc>
          <w:tcPr>
            <w:tcW w:w="9943" w:type="dxa"/>
          </w:tcPr>
          <w:p w:rsidR="00BA2244" w:rsidRPr="008F3A23" w:rsidRDefault="00BA2244" w:rsidP="00741E30">
            <w:pPr>
              <w:suppressAutoHyphens w:val="0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 xml:space="preserve">   </w:t>
            </w:r>
          </w:p>
        </w:tc>
      </w:tr>
      <w:tr w:rsidR="00BA2244" w:rsidRPr="008F3A23" w:rsidTr="00BA2244">
        <w:trPr>
          <w:trHeight w:val="454"/>
        </w:trPr>
        <w:tc>
          <w:tcPr>
            <w:tcW w:w="9943" w:type="dxa"/>
          </w:tcPr>
          <w:p w:rsidR="00BA2244" w:rsidRPr="008F3A23" w:rsidRDefault="00BA2244" w:rsidP="00741E30">
            <w:pPr>
              <w:suppressAutoHyphens w:val="0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>технические характеристики газопровода</w:t>
            </w:r>
          </w:p>
          <w:p w:rsidR="00BA2244" w:rsidRPr="008F3A23" w:rsidRDefault="00BA2244" w:rsidP="00741E30">
            <w:pPr>
              <w:suppressAutoHyphens w:val="0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 xml:space="preserve">               </w:t>
            </w:r>
          </w:p>
        </w:tc>
      </w:tr>
      <w:tr w:rsidR="00BA2244" w:rsidRPr="008F3A23" w:rsidTr="00BA2244">
        <w:trPr>
          <w:trHeight w:val="454"/>
        </w:trPr>
        <w:tc>
          <w:tcPr>
            <w:tcW w:w="9943" w:type="dxa"/>
          </w:tcPr>
          <w:p w:rsidR="00BA2244" w:rsidRPr="008F3A23" w:rsidRDefault="00BA2244" w:rsidP="00741E30">
            <w:pPr>
              <w:suppressAutoHyphens w:val="0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>(диаметр газопровода, рабочее давление, вид прокладки, глубина залегания, материал изготовления труб)</w:t>
            </w:r>
          </w:p>
          <w:p w:rsidR="00BA2244" w:rsidRPr="008F3A23" w:rsidRDefault="00BA2244" w:rsidP="00741E30">
            <w:pPr>
              <w:suppressAutoHyphens w:val="0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 xml:space="preserve">                    </w:t>
            </w:r>
          </w:p>
        </w:tc>
      </w:tr>
      <w:tr w:rsidR="00BA2244" w:rsidRPr="008F3A23" w:rsidTr="00BA2244">
        <w:trPr>
          <w:trHeight w:val="454"/>
        </w:trPr>
        <w:tc>
          <w:tcPr>
            <w:tcW w:w="9943" w:type="dxa"/>
          </w:tcPr>
          <w:p w:rsidR="00BA2244" w:rsidRPr="008F3A23" w:rsidRDefault="00BA2244" w:rsidP="00741E30">
            <w:pPr>
              <w:suppressAutoHyphens w:val="0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   </w:t>
            </w:r>
          </w:p>
        </w:tc>
      </w:tr>
      <w:tr w:rsidR="00BA2244" w:rsidRPr="008F3A23" w:rsidTr="00BA2244">
        <w:trPr>
          <w:trHeight w:val="454"/>
        </w:trPr>
        <w:tc>
          <w:tcPr>
            <w:tcW w:w="9943" w:type="dxa"/>
          </w:tcPr>
          <w:p w:rsidR="00BA2244" w:rsidRPr="008F3A23" w:rsidRDefault="00BA2244" w:rsidP="00741E30">
            <w:pPr>
              <w:suppressAutoHyphens w:val="0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   </w:t>
            </w:r>
          </w:p>
        </w:tc>
      </w:tr>
      <w:tr w:rsidR="00BA2244" w:rsidRPr="008F3A23" w:rsidTr="00BA2244">
        <w:trPr>
          <w:trHeight w:val="454"/>
        </w:trPr>
        <w:tc>
          <w:tcPr>
            <w:tcW w:w="9943" w:type="dxa"/>
          </w:tcPr>
          <w:p w:rsidR="00BA2244" w:rsidRPr="008F3A23" w:rsidRDefault="00BA2244" w:rsidP="00741E30">
            <w:pPr>
              <w:suppressAutoHyphens w:val="0"/>
              <w:contextualSpacing/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</w:p>
        </w:tc>
      </w:tr>
    </w:tbl>
    <w:p w:rsidR="00BA2244" w:rsidRPr="008F3A23" w:rsidRDefault="00BA2244" w:rsidP="00741E30">
      <w:pPr>
        <w:tabs>
          <w:tab w:val="left" w:pos="8789"/>
          <w:tab w:val="left" w:pos="9072"/>
        </w:tabs>
        <w:suppressAutoHyphens w:val="0"/>
        <w:spacing w:line="276" w:lineRule="auto"/>
        <w:ind w:firstLine="72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BA2244" w:rsidRPr="00E7545E" w:rsidRDefault="00BA2244" w:rsidP="00741E30">
      <w:pPr>
        <w:suppressAutoHyphens w:val="0"/>
        <w:spacing w:before="90" w:after="120" w:line="276" w:lineRule="auto"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К</w:t>
      </w:r>
      <w:r w:rsidRPr="00E7545E">
        <w:rPr>
          <w:rFonts w:ascii="Times New Roman" w:eastAsiaTheme="minorHAnsi" w:hAnsi="Times New Roman" w:cs="Times New Roman"/>
          <w:spacing w:val="-2"/>
          <w:kern w:val="0"/>
          <w:lang w:eastAsia="en-US" w:bidi="ar-SA"/>
        </w:rPr>
        <w:t xml:space="preserve"> </w:t>
      </w: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запросу</w:t>
      </w:r>
      <w:r w:rsidRPr="00E7545E">
        <w:rPr>
          <w:rFonts w:ascii="Times New Roman" w:eastAsiaTheme="minorHAnsi" w:hAnsi="Times New Roman" w:cs="Times New Roman"/>
          <w:spacing w:val="-4"/>
          <w:kern w:val="0"/>
          <w:lang w:eastAsia="en-US" w:bidi="ar-SA"/>
        </w:rPr>
        <w:t xml:space="preserve"> </w:t>
      </w: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прилагаю:</w:t>
      </w:r>
    </w:p>
    <w:p w:rsidR="00BA2244" w:rsidRPr="008F3A23" w:rsidRDefault="00BA2244" w:rsidP="00741E30">
      <w:pPr>
        <w:tabs>
          <w:tab w:val="left" w:pos="6237"/>
        </w:tabs>
        <w:suppressAutoHyphens w:val="0"/>
        <w:spacing w:after="120" w:line="276" w:lineRule="auto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1. </w:t>
      </w: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u w:val="single"/>
          <w:lang w:eastAsia="en-US" w:bidi="ar-SA"/>
        </w:rPr>
        <w:t xml:space="preserve"> </w:t>
      </w: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u w:val="single"/>
          <w:lang w:eastAsia="en-US" w:bidi="ar-SA"/>
        </w:rPr>
        <w:tab/>
      </w:r>
    </w:p>
    <w:p w:rsidR="00BA2244" w:rsidRPr="008F3A23" w:rsidRDefault="00BA2244" w:rsidP="00741E30">
      <w:pPr>
        <w:tabs>
          <w:tab w:val="left" w:pos="6237"/>
        </w:tabs>
        <w:suppressAutoHyphens w:val="0"/>
        <w:spacing w:after="120" w:line="276" w:lineRule="auto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2. </w:t>
      </w: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u w:val="single"/>
          <w:lang w:eastAsia="en-US" w:bidi="ar-SA"/>
        </w:rPr>
        <w:t xml:space="preserve"> </w:t>
      </w: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u w:val="single"/>
          <w:lang w:eastAsia="en-US" w:bidi="ar-SA"/>
        </w:rPr>
        <w:tab/>
      </w:r>
    </w:p>
    <w:p w:rsidR="00BA2244" w:rsidRPr="008F3A23" w:rsidRDefault="00BA2244" w:rsidP="00741E30">
      <w:pPr>
        <w:tabs>
          <w:tab w:val="left" w:pos="6237"/>
        </w:tabs>
        <w:suppressAutoHyphens w:val="0"/>
        <w:spacing w:after="120" w:line="276" w:lineRule="auto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3. </w:t>
      </w: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u w:val="single"/>
          <w:lang w:eastAsia="en-US" w:bidi="ar-SA"/>
        </w:rPr>
        <w:t xml:space="preserve"> </w:t>
      </w: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u w:val="single"/>
          <w:lang w:eastAsia="en-US" w:bidi="ar-SA"/>
        </w:rPr>
        <w:tab/>
      </w:r>
    </w:p>
    <w:p w:rsidR="00BA2244" w:rsidRPr="008F3A23" w:rsidRDefault="00BA2244" w:rsidP="00741E30">
      <w:pPr>
        <w:suppressAutoHyphens w:val="0"/>
        <w:spacing w:before="4" w:after="160" w:line="276" w:lineRule="auto"/>
        <w:jc w:val="center"/>
        <w:rPr>
          <w:rFonts w:ascii="Times New Roman" w:eastAsiaTheme="minorHAnsi" w:hAnsi="Times New Roman" w:cs="Times New Roman"/>
          <w:kern w:val="0"/>
          <w:sz w:val="28"/>
          <w:szCs w:val="28"/>
          <w:vertAlign w:val="superscript"/>
          <w:lang w:eastAsia="en-US" w:bidi="ar-SA"/>
        </w:rPr>
      </w:pP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vertAlign w:val="superscript"/>
          <w:lang w:eastAsia="en-US" w:bidi="ar-SA"/>
        </w:rPr>
        <w:t>(указывается</w:t>
      </w:r>
      <w:r w:rsidRPr="008F3A23">
        <w:rPr>
          <w:rFonts w:ascii="Times New Roman" w:eastAsiaTheme="minorHAnsi" w:hAnsi="Times New Roman" w:cs="Times New Roman"/>
          <w:spacing w:val="-5"/>
          <w:kern w:val="0"/>
          <w:sz w:val="28"/>
          <w:szCs w:val="28"/>
          <w:vertAlign w:val="superscript"/>
          <w:lang w:eastAsia="en-US" w:bidi="ar-SA"/>
        </w:rPr>
        <w:t xml:space="preserve"> </w:t>
      </w: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vertAlign w:val="superscript"/>
          <w:lang w:eastAsia="en-US" w:bidi="ar-SA"/>
        </w:rPr>
        <w:t>перечень</w:t>
      </w:r>
      <w:r w:rsidRPr="008F3A23">
        <w:rPr>
          <w:rFonts w:ascii="Times New Roman" w:eastAsiaTheme="minorHAnsi" w:hAnsi="Times New Roman" w:cs="Times New Roman"/>
          <w:spacing w:val="-7"/>
          <w:kern w:val="0"/>
          <w:sz w:val="28"/>
          <w:szCs w:val="28"/>
          <w:vertAlign w:val="superscript"/>
          <w:lang w:eastAsia="en-US" w:bidi="ar-SA"/>
        </w:rPr>
        <w:t xml:space="preserve"> </w:t>
      </w: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vertAlign w:val="superscript"/>
          <w:lang w:eastAsia="en-US" w:bidi="ar-SA"/>
        </w:rPr>
        <w:t>документов,</w:t>
      </w:r>
      <w:r w:rsidRPr="008F3A23">
        <w:rPr>
          <w:rFonts w:ascii="Times New Roman" w:eastAsiaTheme="minorHAnsi" w:hAnsi="Times New Roman" w:cs="Times New Roman"/>
          <w:spacing w:val="-6"/>
          <w:kern w:val="0"/>
          <w:sz w:val="28"/>
          <w:szCs w:val="28"/>
          <w:vertAlign w:val="superscript"/>
          <w:lang w:eastAsia="en-US" w:bidi="ar-SA"/>
        </w:rPr>
        <w:t xml:space="preserve"> </w:t>
      </w: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vertAlign w:val="superscript"/>
          <w:lang w:eastAsia="en-US" w:bidi="ar-SA"/>
        </w:rPr>
        <w:t>предоставляемых</w:t>
      </w:r>
      <w:r w:rsidRPr="008F3A23">
        <w:rPr>
          <w:rFonts w:ascii="Times New Roman" w:eastAsiaTheme="minorHAnsi" w:hAnsi="Times New Roman" w:cs="Times New Roman"/>
          <w:spacing w:val="-3"/>
          <w:kern w:val="0"/>
          <w:sz w:val="28"/>
          <w:szCs w:val="28"/>
          <w:vertAlign w:val="superscript"/>
          <w:lang w:eastAsia="en-US" w:bidi="ar-SA"/>
        </w:rPr>
        <w:t xml:space="preserve"> </w:t>
      </w: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vertAlign w:val="superscript"/>
          <w:lang w:eastAsia="en-US" w:bidi="ar-SA"/>
        </w:rPr>
        <w:t>заявителем)</w:t>
      </w:r>
    </w:p>
    <w:p w:rsidR="00BA2244" w:rsidRPr="008F3A23" w:rsidRDefault="00BA2244" w:rsidP="00741E30">
      <w:pPr>
        <w:suppressAutoHyphens w:val="0"/>
        <w:spacing w:after="120" w:line="276" w:lineRule="auto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BA2244" w:rsidRPr="008F3A23" w:rsidRDefault="00BA2244" w:rsidP="00741E30">
      <w:pPr>
        <w:suppressAutoHyphens w:val="0"/>
        <w:spacing w:before="6" w:after="120" w:line="276" w:lineRule="auto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tbl>
      <w:tblPr>
        <w:tblW w:w="9688" w:type="dxa"/>
        <w:tblInd w:w="221" w:type="dxa"/>
        <w:tblLayout w:type="fixed"/>
        <w:tblLook w:val="01E0" w:firstRow="1" w:lastRow="1" w:firstColumn="1" w:lastColumn="1" w:noHBand="0" w:noVBand="0"/>
      </w:tblPr>
      <w:tblGrid>
        <w:gridCol w:w="3137"/>
        <w:gridCol w:w="467"/>
        <w:gridCol w:w="2733"/>
        <w:gridCol w:w="543"/>
        <w:gridCol w:w="2808"/>
      </w:tblGrid>
      <w:tr w:rsidR="00BA2244" w:rsidRPr="008F3A23" w:rsidTr="00BA2244">
        <w:trPr>
          <w:trHeight w:val="469"/>
        </w:trPr>
        <w:tc>
          <w:tcPr>
            <w:tcW w:w="3137" w:type="dxa"/>
            <w:tcBorders>
              <w:top w:val="single" w:sz="4" w:space="0" w:color="000000"/>
            </w:tcBorders>
          </w:tcPr>
          <w:p w:rsidR="00BA2244" w:rsidRPr="008F3A23" w:rsidRDefault="00BA2244" w:rsidP="00741E30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>Заявитель</w:t>
            </w:r>
            <w:r w:rsidRPr="008F3A23">
              <w:rPr>
                <w:rFonts w:ascii="Times New Roman" w:eastAsia="Times New Roman" w:hAnsi="Times New Roman" w:cs="Times New Roman"/>
                <w:spacing w:val="-5"/>
                <w:kern w:val="0"/>
                <w:sz w:val="28"/>
                <w:szCs w:val="28"/>
                <w:vertAlign w:val="superscript"/>
                <w:lang w:eastAsia="en-US" w:bidi="ar-SA"/>
              </w:rPr>
              <w:t xml:space="preserve"> </w:t>
            </w:r>
            <w:r w:rsidRPr="008F3A2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>(представитель заявителя)</w:t>
            </w:r>
          </w:p>
        </w:tc>
        <w:tc>
          <w:tcPr>
            <w:tcW w:w="467" w:type="dxa"/>
          </w:tcPr>
          <w:p w:rsidR="00BA2244" w:rsidRPr="008F3A23" w:rsidRDefault="00BA2244" w:rsidP="00741E30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</w:p>
        </w:tc>
        <w:tc>
          <w:tcPr>
            <w:tcW w:w="2733" w:type="dxa"/>
            <w:tcBorders>
              <w:top w:val="single" w:sz="4" w:space="0" w:color="000000"/>
            </w:tcBorders>
          </w:tcPr>
          <w:p w:rsidR="00BA2244" w:rsidRPr="008F3A23" w:rsidRDefault="00BA2244" w:rsidP="00741E30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>Подпись</w:t>
            </w:r>
          </w:p>
        </w:tc>
        <w:tc>
          <w:tcPr>
            <w:tcW w:w="543" w:type="dxa"/>
          </w:tcPr>
          <w:p w:rsidR="00BA2244" w:rsidRPr="008F3A23" w:rsidRDefault="00BA2244" w:rsidP="00741E30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</w:p>
        </w:tc>
        <w:tc>
          <w:tcPr>
            <w:tcW w:w="2808" w:type="dxa"/>
            <w:tcBorders>
              <w:top w:val="single" w:sz="4" w:space="0" w:color="000000"/>
            </w:tcBorders>
          </w:tcPr>
          <w:p w:rsidR="00BA2244" w:rsidRPr="008F3A23" w:rsidRDefault="00BA2244" w:rsidP="00741E30">
            <w:pPr>
              <w:widowControl w:val="0"/>
              <w:suppressAutoHyphens w:val="0"/>
              <w:autoSpaceDE w:val="0"/>
              <w:autoSpaceDN w:val="0"/>
              <w:spacing w:line="276" w:lineRule="auto"/>
              <w:ind w:hanging="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>Расшифровка</w:t>
            </w:r>
          </w:p>
        </w:tc>
      </w:tr>
    </w:tbl>
    <w:p w:rsidR="00BA2244" w:rsidRPr="008F3A23" w:rsidRDefault="00BA2244" w:rsidP="00741E30">
      <w:pPr>
        <w:suppressAutoHyphens w:val="0"/>
        <w:spacing w:before="9" w:after="120" w:line="276" w:lineRule="auto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BA2244" w:rsidRPr="00E7545E" w:rsidRDefault="00BA2244" w:rsidP="00741E30">
      <w:pPr>
        <w:tabs>
          <w:tab w:val="left" w:pos="3375"/>
          <w:tab w:val="left" w:pos="3984"/>
        </w:tabs>
        <w:suppressAutoHyphens w:val="0"/>
        <w:spacing w:before="1" w:after="120" w:line="276" w:lineRule="auto"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Дата</w:t>
      </w:r>
      <w:r w:rsidRPr="00E7545E">
        <w:rPr>
          <w:rFonts w:ascii="Times New Roman" w:eastAsiaTheme="minorHAnsi" w:hAnsi="Times New Roman" w:cs="Times New Roman"/>
          <w:spacing w:val="2"/>
          <w:kern w:val="0"/>
          <w:lang w:eastAsia="en-US" w:bidi="ar-SA"/>
        </w:rPr>
        <w:t xml:space="preserve"> </w:t>
      </w: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«___»</w:t>
      </w:r>
      <w:r w:rsidRPr="00E7545E">
        <w:rPr>
          <w:rFonts w:ascii="Times New Roman" w:eastAsiaTheme="minorHAnsi" w:hAnsi="Times New Roman" w:cs="Times New Roman"/>
          <w:kern w:val="0"/>
          <w:u w:val="single"/>
          <w:lang w:eastAsia="en-US" w:bidi="ar-SA"/>
        </w:rPr>
        <w:tab/>
      </w: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20</w:t>
      </w:r>
      <w:r w:rsidRPr="00E7545E">
        <w:rPr>
          <w:rFonts w:ascii="Times New Roman" w:eastAsiaTheme="minorHAnsi" w:hAnsi="Times New Roman" w:cs="Times New Roman"/>
          <w:kern w:val="0"/>
          <w:u w:val="single"/>
          <w:lang w:eastAsia="en-US" w:bidi="ar-SA"/>
        </w:rPr>
        <w:tab/>
      </w: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г.</w:t>
      </w:r>
    </w:p>
    <w:p w:rsidR="00BA2244" w:rsidRDefault="00BA2244" w:rsidP="00741E30">
      <w:pPr>
        <w:ind w:firstLine="709"/>
        <w:jc w:val="both"/>
        <w:rPr>
          <w:rFonts w:hint="eastAsia"/>
        </w:rPr>
      </w:pPr>
    </w:p>
    <w:p w:rsidR="00BA2244" w:rsidRDefault="00BA2244" w:rsidP="00741E30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:rsidR="00BA2244" w:rsidRDefault="00BA2244" w:rsidP="00741E30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:rsidR="00AF2AEE" w:rsidRDefault="00AF2AEE" w:rsidP="00AF2AEE">
      <w:pPr>
        <w:ind w:left="851" w:right="-138" w:hanging="14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Верно:</w:t>
      </w:r>
    </w:p>
    <w:p w:rsidR="00BA2244" w:rsidRDefault="00AF2AEE" w:rsidP="00AF2AEE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kern w:val="0"/>
        </w:rPr>
        <w:t>Директор МКУ «СБДХ»                                                                           С.С. Буланов</w:t>
      </w:r>
    </w:p>
    <w:p w:rsidR="00BA2244" w:rsidRDefault="00BA2244" w:rsidP="00BA2244">
      <w:pPr>
        <w:ind w:right="-280" w:firstLine="709"/>
        <w:jc w:val="both"/>
        <w:rPr>
          <w:rFonts w:hint="eastAsia"/>
        </w:rPr>
      </w:pPr>
    </w:p>
    <w:p w:rsidR="000168A9" w:rsidRDefault="000168A9" w:rsidP="00741E30">
      <w:pPr>
        <w:suppressAutoHyphens w:val="0"/>
        <w:spacing w:after="160"/>
        <w:ind w:left="4536"/>
        <w:contextualSpacing/>
        <w:jc w:val="both"/>
        <w:outlineLvl w:val="1"/>
        <w:rPr>
          <w:rFonts w:ascii="Times New Roman" w:eastAsiaTheme="minorHAnsi" w:hAnsi="Times New Roman" w:cstheme="minorBidi"/>
          <w:bCs/>
          <w:iCs/>
          <w:kern w:val="0"/>
          <w:sz w:val="22"/>
          <w:szCs w:val="22"/>
          <w:lang w:eastAsia="en-US" w:bidi="ar-SA"/>
        </w:rPr>
      </w:pPr>
      <w:bookmarkStart w:id="169" w:name="_Hlk206078965"/>
    </w:p>
    <w:p w:rsidR="000168A9" w:rsidRDefault="000168A9" w:rsidP="00741E30">
      <w:pPr>
        <w:suppressAutoHyphens w:val="0"/>
        <w:spacing w:after="160"/>
        <w:ind w:left="4536"/>
        <w:contextualSpacing/>
        <w:jc w:val="both"/>
        <w:outlineLvl w:val="1"/>
        <w:rPr>
          <w:rFonts w:ascii="Times New Roman" w:eastAsiaTheme="minorHAnsi" w:hAnsi="Times New Roman" w:cstheme="minorBidi"/>
          <w:bCs/>
          <w:iCs/>
          <w:kern w:val="0"/>
          <w:sz w:val="22"/>
          <w:szCs w:val="22"/>
          <w:lang w:eastAsia="en-US" w:bidi="ar-SA"/>
        </w:rPr>
      </w:pPr>
    </w:p>
    <w:p w:rsidR="000168A9" w:rsidRDefault="000168A9" w:rsidP="00741E30">
      <w:pPr>
        <w:suppressAutoHyphens w:val="0"/>
        <w:spacing w:after="160"/>
        <w:ind w:left="4536"/>
        <w:contextualSpacing/>
        <w:jc w:val="both"/>
        <w:outlineLvl w:val="1"/>
        <w:rPr>
          <w:rFonts w:ascii="Times New Roman" w:eastAsiaTheme="minorHAnsi" w:hAnsi="Times New Roman" w:cstheme="minorBidi"/>
          <w:bCs/>
          <w:iCs/>
          <w:kern w:val="0"/>
          <w:sz w:val="22"/>
          <w:szCs w:val="22"/>
          <w:lang w:eastAsia="en-US" w:bidi="ar-SA"/>
        </w:rPr>
      </w:pPr>
    </w:p>
    <w:p w:rsidR="000168A9" w:rsidRDefault="000168A9" w:rsidP="00741E30">
      <w:pPr>
        <w:suppressAutoHyphens w:val="0"/>
        <w:spacing w:after="160"/>
        <w:ind w:left="4536"/>
        <w:contextualSpacing/>
        <w:jc w:val="both"/>
        <w:outlineLvl w:val="1"/>
        <w:rPr>
          <w:rFonts w:ascii="Times New Roman" w:eastAsiaTheme="minorHAnsi" w:hAnsi="Times New Roman" w:cstheme="minorBidi"/>
          <w:bCs/>
          <w:iCs/>
          <w:kern w:val="0"/>
          <w:sz w:val="22"/>
          <w:szCs w:val="22"/>
          <w:lang w:eastAsia="en-US" w:bidi="ar-SA"/>
        </w:rPr>
      </w:pPr>
    </w:p>
    <w:p w:rsidR="00BA2244" w:rsidRPr="00741E30" w:rsidRDefault="00BA2244" w:rsidP="00741E30">
      <w:pPr>
        <w:suppressAutoHyphens w:val="0"/>
        <w:spacing w:after="160"/>
        <w:ind w:left="4536"/>
        <w:contextualSpacing/>
        <w:jc w:val="both"/>
        <w:outlineLvl w:val="1"/>
        <w:rPr>
          <w:rFonts w:ascii="Times New Roman" w:eastAsiaTheme="minorHAnsi" w:hAnsi="Times New Roman" w:cstheme="minorBidi"/>
          <w:bCs/>
          <w:iCs/>
          <w:kern w:val="0"/>
          <w:sz w:val="22"/>
          <w:szCs w:val="22"/>
          <w:lang w:eastAsia="en-US" w:bidi="ar-SA"/>
        </w:rPr>
      </w:pPr>
      <w:r w:rsidRPr="00741E30">
        <w:rPr>
          <w:rFonts w:ascii="Times New Roman" w:eastAsiaTheme="minorHAnsi" w:hAnsi="Times New Roman" w:cstheme="minorBidi"/>
          <w:bCs/>
          <w:iCs/>
          <w:kern w:val="0"/>
          <w:sz w:val="22"/>
          <w:szCs w:val="22"/>
          <w:lang w:eastAsia="en-US" w:bidi="ar-SA"/>
        </w:rPr>
        <w:t>Приложение 10</w:t>
      </w:r>
    </w:p>
    <w:p w:rsidR="00BA2244" w:rsidRPr="00741E30" w:rsidRDefault="00BA2244" w:rsidP="00741E30">
      <w:pPr>
        <w:suppressAutoHyphens w:val="0"/>
        <w:spacing w:after="160"/>
        <w:ind w:left="4536"/>
        <w:contextualSpacing/>
        <w:jc w:val="both"/>
        <w:outlineLvl w:val="1"/>
        <w:rPr>
          <w:rFonts w:ascii="Times New Roman" w:eastAsiaTheme="minorHAnsi" w:hAnsi="Times New Roman" w:cstheme="minorBidi"/>
          <w:bCs/>
          <w:iCs/>
          <w:kern w:val="0"/>
          <w:sz w:val="22"/>
          <w:szCs w:val="22"/>
          <w:lang w:eastAsia="en-US" w:bidi="ar-SA"/>
        </w:rPr>
      </w:pPr>
      <w:r w:rsidRPr="00741E30">
        <w:rPr>
          <w:rFonts w:ascii="Times New Roman" w:eastAsiaTheme="minorHAnsi" w:hAnsi="Times New Roman" w:cstheme="minorBidi"/>
          <w:bCs/>
          <w:iCs/>
          <w:kern w:val="0"/>
          <w:sz w:val="22"/>
          <w:szCs w:val="22"/>
          <w:lang w:eastAsia="en-US" w:bidi="ar-SA"/>
        </w:rPr>
        <w:t>к административному регламенту по предоставлению муниципальной услуги «Выдача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области», утвержденному постановлением Администрации городского округа Электросталь Московской области</w:t>
      </w:r>
    </w:p>
    <w:bookmarkEnd w:id="169"/>
    <w:p w:rsidR="00360EDE" w:rsidRPr="00BA2244" w:rsidRDefault="00360EDE" w:rsidP="00360EDE">
      <w:pPr>
        <w:suppressAutoHyphens w:val="0"/>
        <w:spacing w:after="160"/>
        <w:ind w:left="4536"/>
        <w:contextualSpacing/>
        <w:outlineLvl w:val="1"/>
        <w:rPr>
          <w:rFonts w:asciiTheme="minorHAnsi" w:eastAsiaTheme="minorHAnsi" w:hAnsiTheme="minorHAnsi" w:cs="Times New Roman"/>
          <w:bCs/>
          <w:kern w:val="0"/>
          <w:sz w:val="23"/>
          <w:szCs w:val="23"/>
          <w:lang w:eastAsia="en-US" w:bidi="ar-SA"/>
        </w:rPr>
      </w:pPr>
      <w:r w:rsidRPr="00BA2244">
        <w:rPr>
          <w:rFonts w:ascii="Times New Roman" w:eastAsiaTheme="minorHAnsi" w:hAnsi="Times New Roman" w:cstheme="minorBidi"/>
          <w:bCs/>
          <w:iCs/>
          <w:kern w:val="0"/>
          <w:sz w:val="23"/>
          <w:szCs w:val="23"/>
          <w:lang w:eastAsia="en-US" w:bidi="ar-SA"/>
        </w:rPr>
        <w:t>от __</w:t>
      </w:r>
      <w:r>
        <w:rPr>
          <w:rFonts w:ascii="Times New Roman" w:eastAsiaTheme="minorHAnsi" w:hAnsi="Times New Roman" w:cstheme="minorBidi"/>
          <w:bCs/>
          <w:iCs/>
          <w:kern w:val="0"/>
          <w:sz w:val="23"/>
          <w:szCs w:val="23"/>
          <w:u w:val="single"/>
          <w:lang w:eastAsia="en-US" w:bidi="ar-SA"/>
        </w:rPr>
        <w:t>24.10.2025</w:t>
      </w:r>
      <w:r w:rsidRPr="00BA2244">
        <w:rPr>
          <w:rFonts w:ascii="Times New Roman" w:eastAsiaTheme="minorHAnsi" w:hAnsi="Times New Roman" w:cstheme="minorBidi"/>
          <w:bCs/>
          <w:iCs/>
          <w:kern w:val="0"/>
          <w:sz w:val="23"/>
          <w:szCs w:val="23"/>
          <w:lang w:eastAsia="en-US" w:bidi="ar-SA"/>
        </w:rPr>
        <w:t>____ №___</w:t>
      </w:r>
      <w:r>
        <w:rPr>
          <w:rFonts w:ascii="Times New Roman" w:eastAsiaTheme="minorHAnsi" w:hAnsi="Times New Roman" w:cstheme="minorBidi"/>
          <w:bCs/>
          <w:iCs/>
          <w:kern w:val="0"/>
          <w:sz w:val="23"/>
          <w:szCs w:val="23"/>
          <w:u w:val="single"/>
          <w:lang w:eastAsia="en-US" w:bidi="ar-SA"/>
        </w:rPr>
        <w:t>1389/10</w:t>
      </w:r>
      <w:r w:rsidRPr="00BA2244">
        <w:rPr>
          <w:rFonts w:ascii="Times New Roman" w:eastAsiaTheme="minorHAnsi" w:hAnsi="Times New Roman" w:cstheme="minorBidi"/>
          <w:bCs/>
          <w:iCs/>
          <w:kern w:val="0"/>
          <w:sz w:val="23"/>
          <w:szCs w:val="23"/>
          <w:lang w:eastAsia="en-US" w:bidi="ar-SA"/>
        </w:rPr>
        <w:t>__________</w:t>
      </w:r>
    </w:p>
    <w:p w:rsidR="000168A9" w:rsidRDefault="000168A9" w:rsidP="00BA2244">
      <w:pPr>
        <w:suppressAutoHyphens w:val="0"/>
        <w:spacing w:after="160" w:line="259" w:lineRule="auto"/>
        <w:ind w:right="-280"/>
        <w:jc w:val="center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BA2244" w:rsidRPr="00E7545E" w:rsidRDefault="00741E30" w:rsidP="00BA2244">
      <w:pPr>
        <w:suppressAutoHyphens w:val="0"/>
        <w:spacing w:after="160" w:line="259" w:lineRule="auto"/>
        <w:ind w:right="-280"/>
        <w:jc w:val="center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8F3A23">
        <w:rPr>
          <w:rFonts w:ascii="Times New Roman" w:eastAsiaTheme="minorHAnsi" w:hAnsi="Times New Roman" w:cs="Times New Roman"/>
          <w:b/>
          <w:noProof/>
          <w:kern w:val="0"/>
          <w:szCs w:val="22"/>
          <w:lang w:eastAsia="ru-RU" w:bidi="ar-SA"/>
        </w:rPr>
        <w:drawing>
          <wp:anchor distT="0" distB="0" distL="0" distR="0" simplePos="0" relativeHeight="251667456" behindDoc="0" locked="0" layoutInCell="1" allowOverlap="1" wp14:anchorId="25C2599F" wp14:editId="2BF4E1C9">
            <wp:simplePos x="0" y="0"/>
            <wp:positionH relativeFrom="margin">
              <wp:posOffset>262779</wp:posOffset>
            </wp:positionH>
            <wp:positionV relativeFrom="paragraph">
              <wp:posOffset>221146</wp:posOffset>
            </wp:positionV>
            <wp:extent cx="5521960" cy="2973705"/>
            <wp:effectExtent l="0" t="0" r="2540" b="0"/>
            <wp:wrapTopAndBottom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1960" cy="2973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2244" w:rsidRPr="00E7545E">
        <w:rPr>
          <w:rFonts w:ascii="Times New Roman" w:eastAsiaTheme="minorHAnsi" w:hAnsi="Times New Roman" w:cs="Times New Roman"/>
          <w:kern w:val="0"/>
          <w:lang w:eastAsia="en-US" w:bidi="ar-SA"/>
        </w:rPr>
        <w:t>Форма ситуационного плана с привязкой к автомобильной дороге</w:t>
      </w:r>
    </w:p>
    <w:p w:rsidR="00BA2244" w:rsidRDefault="00BA2244" w:rsidP="00741E30">
      <w:pPr>
        <w:ind w:right="-280" w:firstLine="709"/>
        <w:jc w:val="both"/>
        <w:rPr>
          <w:rFonts w:ascii="Times New Roman" w:eastAsia="Times New Roman" w:hAnsi="Times New Roman" w:cs="Times New Roman"/>
          <w:color w:val="000000"/>
        </w:rPr>
      </w:pPr>
      <w:bookmarkStart w:id="170" w:name="_Hlk206079016"/>
    </w:p>
    <w:p w:rsidR="00AF2AEE" w:rsidRDefault="00AF2AEE" w:rsidP="00AF2AEE">
      <w:pPr>
        <w:ind w:left="851" w:right="-138" w:hanging="14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Верно:</w:t>
      </w:r>
    </w:p>
    <w:p w:rsidR="00BA2244" w:rsidRDefault="00AF2AEE" w:rsidP="00AF2AEE">
      <w:pPr>
        <w:ind w:right="-138"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kern w:val="0"/>
        </w:rPr>
        <w:t>Директор МКУ «СБДХ»                                                                           С.С. Буланов</w:t>
      </w:r>
    </w:p>
    <w:p w:rsidR="00BA2244" w:rsidRPr="008F3A23" w:rsidRDefault="00BA2244" w:rsidP="00741E30">
      <w:pPr>
        <w:suppressAutoHyphens w:val="0"/>
        <w:spacing w:after="160"/>
        <w:ind w:left="4536"/>
        <w:contextualSpacing/>
        <w:jc w:val="both"/>
        <w:outlineLvl w:val="1"/>
        <w:rPr>
          <w:rFonts w:ascii="Times New Roman" w:eastAsiaTheme="minorHAnsi" w:hAnsi="Times New Roman" w:cstheme="minorBidi"/>
          <w:bCs/>
          <w:iCs/>
          <w:kern w:val="0"/>
          <w:sz w:val="22"/>
          <w:szCs w:val="22"/>
          <w:lang w:eastAsia="en-US" w:bidi="ar-SA"/>
        </w:rPr>
      </w:pPr>
      <w:r w:rsidRPr="008F3A23">
        <w:rPr>
          <w:rFonts w:ascii="Times New Roman" w:eastAsiaTheme="minorHAnsi" w:hAnsi="Times New Roman" w:cstheme="minorBidi"/>
          <w:bCs/>
          <w:iCs/>
          <w:kern w:val="0"/>
          <w:sz w:val="22"/>
          <w:szCs w:val="22"/>
          <w:lang w:eastAsia="en-US" w:bidi="ar-SA"/>
        </w:rPr>
        <w:t>Приложение 11</w:t>
      </w:r>
    </w:p>
    <w:p w:rsidR="00BA2244" w:rsidRDefault="00BA2244" w:rsidP="00741E30">
      <w:pPr>
        <w:suppressAutoHyphens w:val="0"/>
        <w:spacing w:after="160"/>
        <w:ind w:left="4536"/>
        <w:contextualSpacing/>
        <w:jc w:val="both"/>
        <w:outlineLvl w:val="1"/>
        <w:rPr>
          <w:rFonts w:ascii="Times New Roman" w:eastAsiaTheme="minorHAnsi" w:hAnsi="Times New Roman" w:cstheme="minorBidi"/>
          <w:bCs/>
          <w:iCs/>
          <w:kern w:val="0"/>
          <w:sz w:val="22"/>
          <w:szCs w:val="22"/>
          <w:lang w:eastAsia="en-US" w:bidi="ar-SA"/>
        </w:rPr>
      </w:pPr>
      <w:r w:rsidRPr="008F3A23">
        <w:rPr>
          <w:rFonts w:ascii="Times New Roman" w:eastAsiaTheme="minorHAnsi" w:hAnsi="Times New Roman" w:cstheme="minorBidi"/>
          <w:bCs/>
          <w:iCs/>
          <w:kern w:val="0"/>
          <w:sz w:val="22"/>
          <w:szCs w:val="22"/>
          <w:lang w:eastAsia="en-US" w:bidi="ar-SA"/>
        </w:rPr>
        <w:t>к административному регламенту по предоставлению муниципальной услуги «Выдача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области», утвержденному постановлением Администрации</w:t>
      </w:r>
      <w:r>
        <w:rPr>
          <w:rFonts w:ascii="Times New Roman" w:eastAsiaTheme="minorHAnsi" w:hAnsi="Times New Roman" w:cstheme="minorBidi"/>
          <w:bCs/>
          <w:iCs/>
          <w:kern w:val="0"/>
          <w:sz w:val="22"/>
          <w:szCs w:val="22"/>
          <w:lang w:eastAsia="en-US" w:bidi="ar-SA"/>
        </w:rPr>
        <w:t xml:space="preserve"> </w:t>
      </w:r>
      <w:r w:rsidRPr="008F3A23">
        <w:rPr>
          <w:rFonts w:ascii="Times New Roman" w:eastAsiaTheme="minorHAnsi" w:hAnsi="Times New Roman" w:cstheme="minorBidi"/>
          <w:bCs/>
          <w:iCs/>
          <w:kern w:val="0"/>
          <w:sz w:val="22"/>
          <w:szCs w:val="22"/>
          <w:lang w:eastAsia="en-US" w:bidi="ar-SA"/>
        </w:rPr>
        <w:t>городского округа Электросталь Московской области</w:t>
      </w:r>
    </w:p>
    <w:p w:rsidR="00360EDE" w:rsidRPr="00BA2244" w:rsidRDefault="00360EDE" w:rsidP="00360EDE">
      <w:pPr>
        <w:suppressAutoHyphens w:val="0"/>
        <w:spacing w:after="160"/>
        <w:ind w:left="4536"/>
        <w:contextualSpacing/>
        <w:outlineLvl w:val="1"/>
        <w:rPr>
          <w:rFonts w:asciiTheme="minorHAnsi" w:eastAsiaTheme="minorHAnsi" w:hAnsiTheme="minorHAnsi" w:cs="Times New Roman"/>
          <w:bCs/>
          <w:kern w:val="0"/>
          <w:sz w:val="23"/>
          <w:szCs w:val="23"/>
          <w:lang w:eastAsia="en-US" w:bidi="ar-SA"/>
        </w:rPr>
      </w:pPr>
      <w:r w:rsidRPr="00BA2244">
        <w:rPr>
          <w:rFonts w:ascii="Times New Roman" w:eastAsiaTheme="minorHAnsi" w:hAnsi="Times New Roman" w:cstheme="minorBidi"/>
          <w:bCs/>
          <w:iCs/>
          <w:kern w:val="0"/>
          <w:sz w:val="23"/>
          <w:szCs w:val="23"/>
          <w:lang w:eastAsia="en-US" w:bidi="ar-SA"/>
        </w:rPr>
        <w:t>от __</w:t>
      </w:r>
      <w:r>
        <w:rPr>
          <w:rFonts w:ascii="Times New Roman" w:eastAsiaTheme="minorHAnsi" w:hAnsi="Times New Roman" w:cstheme="minorBidi"/>
          <w:bCs/>
          <w:iCs/>
          <w:kern w:val="0"/>
          <w:sz w:val="23"/>
          <w:szCs w:val="23"/>
          <w:u w:val="single"/>
          <w:lang w:eastAsia="en-US" w:bidi="ar-SA"/>
        </w:rPr>
        <w:t>24.10.2025</w:t>
      </w:r>
      <w:r w:rsidRPr="00BA2244">
        <w:rPr>
          <w:rFonts w:ascii="Times New Roman" w:eastAsiaTheme="minorHAnsi" w:hAnsi="Times New Roman" w:cstheme="minorBidi"/>
          <w:bCs/>
          <w:iCs/>
          <w:kern w:val="0"/>
          <w:sz w:val="23"/>
          <w:szCs w:val="23"/>
          <w:lang w:eastAsia="en-US" w:bidi="ar-SA"/>
        </w:rPr>
        <w:t>____ №___</w:t>
      </w:r>
      <w:r>
        <w:rPr>
          <w:rFonts w:ascii="Times New Roman" w:eastAsiaTheme="minorHAnsi" w:hAnsi="Times New Roman" w:cstheme="minorBidi"/>
          <w:bCs/>
          <w:iCs/>
          <w:kern w:val="0"/>
          <w:sz w:val="23"/>
          <w:szCs w:val="23"/>
          <w:u w:val="single"/>
          <w:lang w:eastAsia="en-US" w:bidi="ar-SA"/>
        </w:rPr>
        <w:t>1389/10</w:t>
      </w:r>
      <w:r w:rsidRPr="00BA2244">
        <w:rPr>
          <w:rFonts w:ascii="Times New Roman" w:eastAsiaTheme="minorHAnsi" w:hAnsi="Times New Roman" w:cstheme="minorBidi"/>
          <w:bCs/>
          <w:iCs/>
          <w:kern w:val="0"/>
          <w:sz w:val="23"/>
          <w:szCs w:val="23"/>
          <w:lang w:eastAsia="en-US" w:bidi="ar-SA"/>
        </w:rPr>
        <w:t>__________</w:t>
      </w:r>
    </w:p>
    <w:p w:rsidR="00BA2244" w:rsidRPr="008F3A23" w:rsidRDefault="00BA2244" w:rsidP="00741E30">
      <w:pPr>
        <w:suppressAutoHyphens w:val="0"/>
        <w:spacing w:after="160"/>
        <w:ind w:left="4536"/>
        <w:contextualSpacing/>
        <w:outlineLvl w:val="1"/>
        <w:rPr>
          <w:rFonts w:asciiTheme="minorHAnsi" w:eastAsiaTheme="minorHAnsi" w:hAnsiTheme="minorHAnsi" w:cs="Times New Roman"/>
          <w:bCs/>
          <w:kern w:val="0"/>
          <w:sz w:val="22"/>
          <w:szCs w:val="28"/>
          <w:lang w:eastAsia="en-US" w:bidi="ar-SA"/>
        </w:rPr>
      </w:pPr>
    </w:p>
    <w:p w:rsidR="00BA2244" w:rsidRDefault="00BA2244" w:rsidP="00BA2244">
      <w:pPr>
        <w:keepNext/>
        <w:keepLines/>
        <w:tabs>
          <w:tab w:val="left" w:pos="5103"/>
        </w:tabs>
        <w:suppressAutoHyphens w:val="0"/>
        <w:spacing w:before="40"/>
        <w:ind w:right="-138"/>
        <w:jc w:val="center"/>
        <w:outlineLvl w:val="1"/>
        <w:rPr>
          <w:rFonts w:ascii="Times New Roman" w:eastAsiaTheme="majorEastAsia" w:hAnsi="Times New Roman" w:cs="Times New Roman"/>
          <w:bCs/>
          <w:kern w:val="0"/>
          <w:lang w:eastAsia="en-US" w:bidi="ar-SA"/>
        </w:rPr>
      </w:pPr>
      <w:bookmarkStart w:id="171" w:name="_Toc149236769"/>
      <w:bookmarkEnd w:id="170"/>
    </w:p>
    <w:p w:rsidR="00BA2244" w:rsidRPr="00E7545E" w:rsidRDefault="00741E30" w:rsidP="00BA2244">
      <w:pPr>
        <w:keepNext/>
        <w:keepLines/>
        <w:tabs>
          <w:tab w:val="left" w:pos="5103"/>
        </w:tabs>
        <w:suppressAutoHyphens w:val="0"/>
        <w:spacing w:before="40"/>
        <w:ind w:right="-138"/>
        <w:jc w:val="center"/>
        <w:outlineLvl w:val="1"/>
        <w:rPr>
          <w:rFonts w:ascii="Times New Roman" w:eastAsiaTheme="majorEastAsia" w:hAnsi="Times New Roman" w:cs="Times New Roman"/>
          <w:bCs/>
          <w:kern w:val="0"/>
          <w:lang w:eastAsia="en-US" w:bidi="ar-SA"/>
        </w:rPr>
      </w:pPr>
      <w:r w:rsidRPr="008F3A23">
        <w:rPr>
          <w:rFonts w:ascii="Times New Roman" w:eastAsiaTheme="minorHAnsi" w:hAnsi="Times New Roman" w:cs="Times New Roman"/>
          <w:b/>
          <w:noProof/>
          <w:kern w:val="0"/>
          <w:sz w:val="28"/>
          <w:szCs w:val="28"/>
          <w:lang w:eastAsia="ru-RU" w:bidi="ar-SA"/>
        </w:rPr>
        <w:drawing>
          <wp:anchor distT="0" distB="0" distL="0" distR="0" simplePos="0" relativeHeight="251668480" behindDoc="0" locked="0" layoutInCell="1" allowOverlap="1" wp14:anchorId="6C869842" wp14:editId="028C1DAE">
            <wp:simplePos x="0" y="0"/>
            <wp:positionH relativeFrom="page">
              <wp:posOffset>1780650</wp:posOffset>
            </wp:positionH>
            <wp:positionV relativeFrom="paragraph">
              <wp:posOffset>456979</wp:posOffset>
            </wp:positionV>
            <wp:extent cx="4452620" cy="2649220"/>
            <wp:effectExtent l="0" t="0" r="508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2620" cy="2649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2244" w:rsidRPr="00E7545E">
        <w:rPr>
          <w:rFonts w:ascii="Times New Roman" w:eastAsiaTheme="majorEastAsia" w:hAnsi="Times New Roman" w:cs="Times New Roman"/>
          <w:bCs/>
          <w:kern w:val="0"/>
          <w:lang w:eastAsia="en-US" w:bidi="ar-SA"/>
        </w:rPr>
        <w:t>Форма схемы (дислокации) расположения рекламной конструкции, информационных щитов и указателей с</w:t>
      </w:r>
      <w:r w:rsidR="00BA2244" w:rsidRPr="00E7545E">
        <w:rPr>
          <w:rFonts w:ascii="Times New Roman" w:eastAsiaTheme="majorEastAsia" w:hAnsi="Times New Roman" w:cs="Times New Roman"/>
          <w:bCs/>
          <w:spacing w:val="-5"/>
          <w:kern w:val="0"/>
          <w:lang w:eastAsia="en-US" w:bidi="ar-SA"/>
        </w:rPr>
        <w:t xml:space="preserve"> </w:t>
      </w:r>
      <w:r w:rsidR="00BA2244" w:rsidRPr="00E7545E">
        <w:rPr>
          <w:rFonts w:ascii="Times New Roman" w:eastAsiaTheme="majorEastAsia" w:hAnsi="Times New Roman" w:cs="Times New Roman"/>
          <w:bCs/>
          <w:kern w:val="0"/>
          <w:lang w:eastAsia="en-US" w:bidi="ar-SA"/>
        </w:rPr>
        <w:t>привязкой</w:t>
      </w:r>
      <w:r w:rsidR="00BA2244" w:rsidRPr="00E7545E">
        <w:rPr>
          <w:rFonts w:ascii="Times New Roman" w:eastAsiaTheme="majorEastAsia" w:hAnsi="Times New Roman" w:cs="Times New Roman"/>
          <w:bCs/>
          <w:spacing w:val="-3"/>
          <w:kern w:val="0"/>
          <w:lang w:eastAsia="en-US" w:bidi="ar-SA"/>
        </w:rPr>
        <w:t xml:space="preserve"> </w:t>
      </w:r>
      <w:r w:rsidR="00BA2244" w:rsidRPr="00E7545E">
        <w:rPr>
          <w:rFonts w:ascii="Times New Roman" w:eastAsiaTheme="majorEastAsia" w:hAnsi="Times New Roman" w:cs="Times New Roman"/>
          <w:bCs/>
          <w:kern w:val="0"/>
          <w:lang w:eastAsia="en-US" w:bidi="ar-SA"/>
        </w:rPr>
        <w:t>к километражу</w:t>
      </w:r>
      <w:r w:rsidR="00BA2244" w:rsidRPr="00E7545E">
        <w:rPr>
          <w:rFonts w:ascii="Times New Roman" w:eastAsiaTheme="majorEastAsia" w:hAnsi="Times New Roman" w:cs="Times New Roman"/>
          <w:bCs/>
          <w:spacing w:val="-3"/>
          <w:kern w:val="0"/>
          <w:lang w:eastAsia="en-US" w:bidi="ar-SA"/>
        </w:rPr>
        <w:t xml:space="preserve"> </w:t>
      </w:r>
      <w:r w:rsidR="00BA2244" w:rsidRPr="00E7545E">
        <w:rPr>
          <w:rFonts w:ascii="Times New Roman" w:eastAsiaTheme="majorEastAsia" w:hAnsi="Times New Roman" w:cs="Times New Roman"/>
          <w:bCs/>
          <w:kern w:val="0"/>
          <w:lang w:eastAsia="en-US" w:bidi="ar-SA"/>
        </w:rPr>
        <w:t>автомобильной</w:t>
      </w:r>
      <w:r w:rsidR="00BA2244" w:rsidRPr="00E7545E">
        <w:rPr>
          <w:rFonts w:ascii="Times New Roman" w:eastAsiaTheme="majorEastAsia" w:hAnsi="Times New Roman" w:cs="Times New Roman"/>
          <w:bCs/>
          <w:spacing w:val="-4"/>
          <w:kern w:val="0"/>
          <w:lang w:eastAsia="en-US" w:bidi="ar-SA"/>
        </w:rPr>
        <w:t xml:space="preserve"> </w:t>
      </w:r>
      <w:r w:rsidR="00BA2244" w:rsidRPr="00E7545E">
        <w:rPr>
          <w:rFonts w:ascii="Times New Roman" w:eastAsiaTheme="majorEastAsia" w:hAnsi="Times New Roman" w:cs="Times New Roman"/>
          <w:bCs/>
          <w:kern w:val="0"/>
          <w:lang w:eastAsia="en-US" w:bidi="ar-SA"/>
        </w:rPr>
        <w:t>дороги</w:t>
      </w:r>
      <w:bookmarkEnd w:id="171"/>
    </w:p>
    <w:p w:rsidR="00BA2244" w:rsidRDefault="00BA2244" w:rsidP="00BA2244">
      <w:pPr>
        <w:ind w:left="567" w:right="-138" w:firstLine="709"/>
        <w:jc w:val="both"/>
        <w:rPr>
          <w:rFonts w:ascii="Times New Roman" w:eastAsia="Times New Roman" w:hAnsi="Times New Roman" w:cs="Times New Roman"/>
          <w:color w:val="000000"/>
        </w:rPr>
      </w:pPr>
      <w:bookmarkStart w:id="172" w:name="_Hlk206079096"/>
    </w:p>
    <w:p w:rsidR="00B8560A" w:rsidRDefault="00B8560A" w:rsidP="00B8560A">
      <w:pPr>
        <w:ind w:left="851" w:right="-138" w:hanging="14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Верно:</w:t>
      </w:r>
    </w:p>
    <w:p w:rsidR="00BA2244" w:rsidRDefault="00B8560A" w:rsidP="00B8560A">
      <w:pPr>
        <w:ind w:right="-138"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kern w:val="0"/>
        </w:rPr>
        <w:t>Директор МКУ «СБДХ»                                                                           С.С. Буланов</w:t>
      </w:r>
    </w:p>
    <w:p w:rsidR="00BA2244" w:rsidRDefault="00BA2244" w:rsidP="00741E30">
      <w:pPr>
        <w:suppressAutoHyphens w:val="0"/>
        <w:spacing w:after="160"/>
        <w:ind w:left="4536" w:right="-138"/>
        <w:contextualSpacing/>
        <w:jc w:val="both"/>
        <w:outlineLvl w:val="1"/>
        <w:rPr>
          <w:rFonts w:ascii="Times New Roman" w:eastAsiaTheme="minorHAnsi" w:hAnsi="Times New Roman" w:cstheme="minorBidi"/>
          <w:bCs/>
          <w:iCs/>
          <w:kern w:val="0"/>
          <w:sz w:val="22"/>
          <w:szCs w:val="22"/>
          <w:lang w:eastAsia="en-US" w:bidi="ar-SA"/>
        </w:rPr>
      </w:pPr>
      <w:r w:rsidRPr="008F3A23">
        <w:rPr>
          <w:rFonts w:ascii="Times New Roman" w:eastAsiaTheme="minorHAnsi" w:hAnsi="Times New Roman" w:cstheme="minorBidi"/>
          <w:bCs/>
          <w:iCs/>
          <w:kern w:val="0"/>
          <w:sz w:val="22"/>
          <w:szCs w:val="22"/>
          <w:lang w:eastAsia="en-US" w:bidi="ar-SA"/>
        </w:rPr>
        <w:t>Приложение 12</w:t>
      </w:r>
    </w:p>
    <w:p w:rsidR="00BA2244" w:rsidRPr="008F3A23" w:rsidRDefault="00BA2244" w:rsidP="00741E30">
      <w:pPr>
        <w:suppressAutoHyphens w:val="0"/>
        <w:spacing w:after="160"/>
        <w:ind w:left="4536" w:right="-138"/>
        <w:contextualSpacing/>
        <w:jc w:val="both"/>
        <w:outlineLvl w:val="1"/>
        <w:rPr>
          <w:rFonts w:asciiTheme="minorHAnsi" w:eastAsiaTheme="minorHAnsi" w:hAnsiTheme="minorHAnsi" w:cs="Times New Roman"/>
          <w:bCs/>
          <w:kern w:val="0"/>
          <w:sz w:val="22"/>
          <w:szCs w:val="28"/>
          <w:lang w:eastAsia="en-US" w:bidi="ar-SA"/>
        </w:rPr>
      </w:pPr>
      <w:r w:rsidRPr="008F3A23">
        <w:rPr>
          <w:rFonts w:ascii="Times New Roman" w:eastAsiaTheme="minorHAnsi" w:hAnsi="Times New Roman" w:cstheme="minorBidi"/>
          <w:bCs/>
          <w:iCs/>
          <w:kern w:val="0"/>
          <w:sz w:val="22"/>
          <w:szCs w:val="22"/>
          <w:lang w:eastAsia="en-US" w:bidi="ar-SA"/>
        </w:rPr>
        <w:t>к административному регламенту по предоставлению муниципальной услуги «Выдача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области», утвержденному постановлением Администрации</w:t>
      </w:r>
      <w:r>
        <w:rPr>
          <w:rFonts w:ascii="Times New Roman" w:eastAsiaTheme="minorHAnsi" w:hAnsi="Times New Roman" w:cstheme="minorBidi"/>
          <w:bCs/>
          <w:iCs/>
          <w:kern w:val="0"/>
          <w:sz w:val="22"/>
          <w:szCs w:val="22"/>
          <w:lang w:eastAsia="en-US" w:bidi="ar-SA"/>
        </w:rPr>
        <w:t xml:space="preserve"> </w:t>
      </w:r>
      <w:r w:rsidRPr="008F3A23">
        <w:rPr>
          <w:rFonts w:ascii="Times New Roman" w:eastAsiaTheme="minorHAnsi" w:hAnsi="Times New Roman" w:cstheme="minorBidi"/>
          <w:bCs/>
          <w:iCs/>
          <w:kern w:val="0"/>
          <w:sz w:val="22"/>
          <w:szCs w:val="22"/>
          <w:lang w:eastAsia="en-US" w:bidi="ar-SA"/>
        </w:rPr>
        <w:t>городского округа Электросталь Московской области</w:t>
      </w:r>
    </w:p>
    <w:bookmarkEnd w:id="172"/>
    <w:p w:rsidR="00360EDE" w:rsidRPr="00BA2244" w:rsidRDefault="00360EDE" w:rsidP="00360EDE">
      <w:pPr>
        <w:suppressAutoHyphens w:val="0"/>
        <w:spacing w:after="160"/>
        <w:ind w:left="4536"/>
        <w:contextualSpacing/>
        <w:outlineLvl w:val="1"/>
        <w:rPr>
          <w:rFonts w:asciiTheme="minorHAnsi" w:eastAsiaTheme="minorHAnsi" w:hAnsiTheme="minorHAnsi" w:cs="Times New Roman"/>
          <w:bCs/>
          <w:kern w:val="0"/>
          <w:sz w:val="23"/>
          <w:szCs w:val="23"/>
          <w:lang w:eastAsia="en-US" w:bidi="ar-SA"/>
        </w:rPr>
      </w:pPr>
      <w:r w:rsidRPr="00BA2244">
        <w:rPr>
          <w:rFonts w:ascii="Times New Roman" w:eastAsiaTheme="minorHAnsi" w:hAnsi="Times New Roman" w:cstheme="minorBidi"/>
          <w:bCs/>
          <w:iCs/>
          <w:kern w:val="0"/>
          <w:sz w:val="23"/>
          <w:szCs w:val="23"/>
          <w:lang w:eastAsia="en-US" w:bidi="ar-SA"/>
        </w:rPr>
        <w:t>от __</w:t>
      </w:r>
      <w:r>
        <w:rPr>
          <w:rFonts w:ascii="Times New Roman" w:eastAsiaTheme="minorHAnsi" w:hAnsi="Times New Roman" w:cstheme="minorBidi"/>
          <w:bCs/>
          <w:iCs/>
          <w:kern w:val="0"/>
          <w:sz w:val="23"/>
          <w:szCs w:val="23"/>
          <w:u w:val="single"/>
          <w:lang w:eastAsia="en-US" w:bidi="ar-SA"/>
        </w:rPr>
        <w:t>24.10.2025</w:t>
      </w:r>
      <w:r w:rsidRPr="00BA2244">
        <w:rPr>
          <w:rFonts w:ascii="Times New Roman" w:eastAsiaTheme="minorHAnsi" w:hAnsi="Times New Roman" w:cstheme="minorBidi"/>
          <w:bCs/>
          <w:iCs/>
          <w:kern w:val="0"/>
          <w:sz w:val="23"/>
          <w:szCs w:val="23"/>
          <w:lang w:eastAsia="en-US" w:bidi="ar-SA"/>
        </w:rPr>
        <w:t>____ №___</w:t>
      </w:r>
      <w:r>
        <w:rPr>
          <w:rFonts w:ascii="Times New Roman" w:eastAsiaTheme="minorHAnsi" w:hAnsi="Times New Roman" w:cstheme="minorBidi"/>
          <w:bCs/>
          <w:iCs/>
          <w:kern w:val="0"/>
          <w:sz w:val="23"/>
          <w:szCs w:val="23"/>
          <w:u w:val="single"/>
          <w:lang w:eastAsia="en-US" w:bidi="ar-SA"/>
        </w:rPr>
        <w:t>1389/10</w:t>
      </w:r>
      <w:r w:rsidRPr="00BA2244">
        <w:rPr>
          <w:rFonts w:ascii="Times New Roman" w:eastAsiaTheme="minorHAnsi" w:hAnsi="Times New Roman" w:cstheme="minorBidi"/>
          <w:bCs/>
          <w:iCs/>
          <w:kern w:val="0"/>
          <w:sz w:val="23"/>
          <w:szCs w:val="23"/>
          <w:lang w:eastAsia="en-US" w:bidi="ar-SA"/>
        </w:rPr>
        <w:t>__________</w:t>
      </w:r>
    </w:p>
    <w:p w:rsidR="00BA2244" w:rsidRPr="008F3A23" w:rsidRDefault="00BA2244" w:rsidP="00BA2244">
      <w:pPr>
        <w:suppressAutoHyphens w:val="0"/>
        <w:spacing w:after="160" w:line="259" w:lineRule="auto"/>
        <w:ind w:right="-280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p w:rsidR="00BA2244" w:rsidRPr="00E7545E" w:rsidRDefault="00741E30" w:rsidP="00BA2244">
      <w:pPr>
        <w:keepNext/>
        <w:keepLines/>
        <w:suppressAutoHyphens w:val="0"/>
        <w:spacing w:before="40" w:line="259" w:lineRule="auto"/>
        <w:ind w:right="-280"/>
        <w:jc w:val="center"/>
        <w:outlineLvl w:val="1"/>
        <w:rPr>
          <w:rFonts w:ascii="Times New Roman" w:eastAsiaTheme="majorEastAsia" w:hAnsi="Times New Roman" w:cs="Times New Roman"/>
          <w:bCs/>
          <w:kern w:val="0"/>
          <w:lang w:eastAsia="en-US" w:bidi="ar-SA"/>
        </w:rPr>
      </w:pPr>
      <w:bookmarkStart w:id="173" w:name="_Toc149236771"/>
      <w:r w:rsidRPr="008F3A23">
        <w:rPr>
          <w:rFonts w:ascii="Times New Roman" w:eastAsiaTheme="minorHAnsi" w:hAnsi="Times New Roman" w:cs="Times New Roman"/>
          <w:b/>
          <w:noProof/>
          <w:kern w:val="0"/>
          <w:sz w:val="22"/>
          <w:szCs w:val="22"/>
          <w:lang w:eastAsia="ru-RU" w:bidi="ar-SA"/>
        </w:rPr>
        <w:drawing>
          <wp:anchor distT="0" distB="0" distL="0" distR="0" simplePos="0" relativeHeight="251669504" behindDoc="0" locked="0" layoutInCell="1" allowOverlap="1" wp14:anchorId="545B5FDF" wp14:editId="5079C8AD">
            <wp:simplePos x="0" y="0"/>
            <wp:positionH relativeFrom="page">
              <wp:posOffset>1772809</wp:posOffset>
            </wp:positionH>
            <wp:positionV relativeFrom="paragraph">
              <wp:posOffset>328019</wp:posOffset>
            </wp:positionV>
            <wp:extent cx="4826000" cy="2828290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0" cy="2828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2244" w:rsidRPr="00E7545E">
        <w:rPr>
          <w:rFonts w:ascii="Times New Roman" w:eastAsiaTheme="majorEastAsia" w:hAnsi="Times New Roman" w:cs="Times New Roman"/>
          <w:bCs/>
          <w:kern w:val="0"/>
          <w:lang w:eastAsia="en-US" w:bidi="ar-SA"/>
        </w:rPr>
        <w:t>Форма</w:t>
      </w:r>
      <w:r w:rsidR="00BA2244" w:rsidRPr="00E7545E">
        <w:rPr>
          <w:rFonts w:ascii="Times New Roman" w:eastAsiaTheme="majorEastAsia" w:hAnsi="Times New Roman" w:cs="Times New Roman"/>
          <w:bCs/>
          <w:spacing w:val="-7"/>
          <w:kern w:val="0"/>
          <w:lang w:eastAsia="en-US" w:bidi="ar-SA"/>
        </w:rPr>
        <w:t xml:space="preserve"> </w:t>
      </w:r>
      <w:r w:rsidR="00BA2244" w:rsidRPr="00E7545E">
        <w:rPr>
          <w:rFonts w:ascii="Times New Roman" w:eastAsiaTheme="majorEastAsia" w:hAnsi="Times New Roman" w:cs="Times New Roman"/>
          <w:bCs/>
          <w:kern w:val="0"/>
          <w:lang w:eastAsia="en-US" w:bidi="ar-SA"/>
        </w:rPr>
        <w:t>эскиза</w:t>
      </w:r>
      <w:r w:rsidR="00BA2244" w:rsidRPr="00E7545E">
        <w:rPr>
          <w:rFonts w:ascii="Times New Roman" w:eastAsiaTheme="majorEastAsia" w:hAnsi="Times New Roman" w:cs="Times New Roman"/>
          <w:bCs/>
          <w:spacing w:val="-6"/>
          <w:kern w:val="0"/>
          <w:lang w:eastAsia="en-US" w:bidi="ar-SA"/>
        </w:rPr>
        <w:t xml:space="preserve"> </w:t>
      </w:r>
      <w:r w:rsidR="00BA2244" w:rsidRPr="00E7545E">
        <w:rPr>
          <w:rFonts w:ascii="Times New Roman" w:eastAsiaTheme="majorEastAsia" w:hAnsi="Times New Roman" w:cs="Times New Roman"/>
          <w:bCs/>
          <w:kern w:val="0"/>
          <w:lang w:eastAsia="en-US" w:bidi="ar-SA"/>
        </w:rPr>
        <w:t>рекламной</w:t>
      </w:r>
      <w:r w:rsidR="00BA2244" w:rsidRPr="00E7545E">
        <w:rPr>
          <w:rFonts w:ascii="Times New Roman" w:eastAsiaTheme="majorEastAsia" w:hAnsi="Times New Roman" w:cs="Times New Roman"/>
          <w:bCs/>
          <w:spacing w:val="-5"/>
          <w:kern w:val="0"/>
          <w:lang w:eastAsia="en-US" w:bidi="ar-SA"/>
        </w:rPr>
        <w:t xml:space="preserve"> </w:t>
      </w:r>
      <w:r w:rsidR="00BA2244" w:rsidRPr="00E7545E">
        <w:rPr>
          <w:rFonts w:ascii="Times New Roman" w:eastAsiaTheme="majorEastAsia" w:hAnsi="Times New Roman" w:cs="Times New Roman"/>
          <w:bCs/>
          <w:kern w:val="0"/>
          <w:lang w:eastAsia="en-US" w:bidi="ar-SA"/>
        </w:rPr>
        <w:t>конструкции</w:t>
      </w:r>
      <w:bookmarkStart w:id="174" w:name="_bookmark56"/>
      <w:bookmarkEnd w:id="173"/>
      <w:bookmarkEnd w:id="174"/>
    </w:p>
    <w:p w:rsidR="00BA2244" w:rsidRPr="008F3A23" w:rsidRDefault="00BA2244" w:rsidP="00BA2244">
      <w:pPr>
        <w:suppressAutoHyphens w:val="0"/>
        <w:spacing w:after="160" w:line="259" w:lineRule="auto"/>
        <w:ind w:right="-280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p w:rsidR="00B8560A" w:rsidRDefault="00B8560A" w:rsidP="00B8560A">
      <w:pPr>
        <w:ind w:left="851" w:right="-138" w:hanging="14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Верно:</w:t>
      </w:r>
    </w:p>
    <w:p w:rsidR="00BA2244" w:rsidRDefault="00B8560A" w:rsidP="00B8560A">
      <w:pPr>
        <w:ind w:right="-138"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kern w:val="0"/>
        </w:rPr>
        <w:t>Директор МКУ «СБДХ»                                                                           С.С. Буланов</w:t>
      </w:r>
    </w:p>
    <w:p w:rsidR="00BA2244" w:rsidRPr="008F3A23" w:rsidRDefault="00BA2244" w:rsidP="00741E30">
      <w:pPr>
        <w:suppressAutoHyphens w:val="0"/>
        <w:spacing w:after="160"/>
        <w:ind w:left="4536"/>
        <w:contextualSpacing/>
        <w:jc w:val="both"/>
        <w:outlineLvl w:val="1"/>
        <w:rPr>
          <w:rFonts w:ascii="Times New Roman" w:eastAsiaTheme="minorHAnsi" w:hAnsi="Times New Roman" w:cstheme="minorBidi"/>
          <w:bCs/>
          <w:iCs/>
          <w:kern w:val="0"/>
          <w:sz w:val="22"/>
          <w:szCs w:val="22"/>
          <w:lang w:eastAsia="en-US" w:bidi="ar-SA"/>
        </w:rPr>
      </w:pPr>
      <w:r w:rsidRPr="008F3A23">
        <w:rPr>
          <w:rFonts w:ascii="Times New Roman" w:eastAsiaTheme="minorHAnsi" w:hAnsi="Times New Roman" w:cstheme="minorBidi"/>
          <w:bCs/>
          <w:iCs/>
          <w:kern w:val="0"/>
          <w:sz w:val="22"/>
          <w:szCs w:val="22"/>
          <w:lang w:eastAsia="en-US" w:bidi="ar-SA"/>
        </w:rPr>
        <w:t>Приложение 1</w:t>
      </w:r>
      <w:r>
        <w:rPr>
          <w:rFonts w:ascii="Times New Roman" w:eastAsiaTheme="minorHAnsi" w:hAnsi="Times New Roman" w:cstheme="minorBidi"/>
          <w:bCs/>
          <w:iCs/>
          <w:kern w:val="0"/>
          <w:sz w:val="22"/>
          <w:szCs w:val="22"/>
          <w:lang w:eastAsia="en-US" w:bidi="ar-SA"/>
        </w:rPr>
        <w:t>3</w:t>
      </w:r>
    </w:p>
    <w:p w:rsidR="00BA2244" w:rsidRDefault="00BA2244" w:rsidP="00741E30">
      <w:pPr>
        <w:suppressAutoHyphens w:val="0"/>
        <w:spacing w:after="160"/>
        <w:ind w:left="4536"/>
        <w:contextualSpacing/>
        <w:jc w:val="both"/>
        <w:outlineLvl w:val="1"/>
        <w:rPr>
          <w:rFonts w:ascii="Times New Roman" w:eastAsiaTheme="minorHAnsi" w:hAnsi="Times New Roman" w:cstheme="minorBidi"/>
          <w:bCs/>
          <w:iCs/>
          <w:kern w:val="0"/>
          <w:sz w:val="22"/>
          <w:szCs w:val="22"/>
          <w:lang w:eastAsia="en-US" w:bidi="ar-SA"/>
        </w:rPr>
      </w:pPr>
      <w:r w:rsidRPr="008F3A23">
        <w:rPr>
          <w:rFonts w:ascii="Times New Roman" w:eastAsiaTheme="minorHAnsi" w:hAnsi="Times New Roman" w:cstheme="minorBidi"/>
          <w:bCs/>
          <w:iCs/>
          <w:kern w:val="0"/>
          <w:sz w:val="22"/>
          <w:szCs w:val="22"/>
          <w:lang w:eastAsia="en-US" w:bidi="ar-SA"/>
        </w:rPr>
        <w:t>к административному регламенту по предоставлению муниципальной услуги «Выдача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области», утвержденному постановлением Администрации</w:t>
      </w:r>
      <w:r w:rsidR="00741E30">
        <w:rPr>
          <w:rFonts w:ascii="Times New Roman" w:eastAsiaTheme="minorHAnsi" w:hAnsi="Times New Roman" w:cstheme="minorBidi"/>
          <w:bCs/>
          <w:iCs/>
          <w:kern w:val="0"/>
          <w:sz w:val="22"/>
          <w:szCs w:val="22"/>
          <w:lang w:eastAsia="en-US" w:bidi="ar-SA"/>
        </w:rPr>
        <w:t xml:space="preserve"> </w:t>
      </w:r>
      <w:r w:rsidRPr="008F3A23">
        <w:rPr>
          <w:rFonts w:ascii="Times New Roman" w:eastAsiaTheme="minorHAnsi" w:hAnsi="Times New Roman" w:cstheme="minorBidi"/>
          <w:bCs/>
          <w:iCs/>
          <w:kern w:val="0"/>
          <w:sz w:val="22"/>
          <w:szCs w:val="22"/>
          <w:lang w:eastAsia="en-US" w:bidi="ar-SA"/>
        </w:rPr>
        <w:t>городского округа Электросталь Московской области</w:t>
      </w:r>
    </w:p>
    <w:p w:rsidR="00360EDE" w:rsidRPr="00BA2244" w:rsidRDefault="00360EDE" w:rsidP="00360EDE">
      <w:pPr>
        <w:suppressAutoHyphens w:val="0"/>
        <w:spacing w:after="160"/>
        <w:ind w:left="4536"/>
        <w:contextualSpacing/>
        <w:outlineLvl w:val="1"/>
        <w:rPr>
          <w:rFonts w:asciiTheme="minorHAnsi" w:eastAsiaTheme="minorHAnsi" w:hAnsiTheme="minorHAnsi" w:cs="Times New Roman"/>
          <w:bCs/>
          <w:kern w:val="0"/>
          <w:sz w:val="23"/>
          <w:szCs w:val="23"/>
          <w:lang w:eastAsia="en-US" w:bidi="ar-SA"/>
        </w:rPr>
      </w:pPr>
      <w:bookmarkStart w:id="175" w:name="_Toc149236773"/>
      <w:r w:rsidRPr="00BA2244">
        <w:rPr>
          <w:rFonts w:ascii="Times New Roman" w:eastAsiaTheme="minorHAnsi" w:hAnsi="Times New Roman" w:cstheme="minorBidi"/>
          <w:bCs/>
          <w:iCs/>
          <w:kern w:val="0"/>
          <w:sz w:val="23"/>
          <w:szCs w:val="23"/>
          <w:lang w:eastAsia="en-US" w:bidi="ar-SA"/>
        </w:rPr>
        <w:t>от __</w:t>
      </w:r>
      <w:r>
        <w:rPr>
          <w:rFonts w:ascii="Times New Roman" w:eastAsiaTheme="minorHAnsi" w:hAnsi="Times New Roman" w:cstheme="minorBidi"/>
          <w:bCs/>
          <w:iCs/>
          <w:kern w:val="0"/>
          <w:sz w:val="23"/>
          <w:szCs w:val="23"/>
          <w:u w:val="single"/>
          <w:lang w:eastAsia="en-US" w:bidi="ar-SA"/>
        </w:rPr>
        <w:t>24.10.2025</w:t>
      </w:r>
      <w:r w:rsidRPr="00BA2244">
        <w:rPr>
          <w:rFonts w:ascii="Times New Roman" w:eastAsiaTheme="minorHAnsi" w:hAnsi="Times New Roman" w:cstheme="minorBidi"/>
          <w:bCs/>
          <w:iCs/>
          <w:kern w:val="0"/>
          <w:sz w:val="23"/>
          <w:szCs w:val="23"/>
          <w:lang w:eastAsia="en-US" w:bidi="ar-SA"/>
        </w:rPr>
        <w:t>____ №___</w:t>
      </w:r>
      <w:r>
        <w:rPr>
          <w:rFonts w:ascii="Times New Roman" w:eastAsiaTheme="minorHAnsi" w:hAnsi="Times New Roman" w:cstheme="minorBidi"/>
          <w:bCs/>
          <w:iCs/>
          <w:kern w:val="0"/>
          <w:sz w:val="23"/>
          <w:szCs w:val="23"/>
          <w:u w:val="single"/>
          <w:lang w:eastAsia="en-US" w:bidi="ar-SA"/>
        </w:rPr>
        <w:t>1389/10</w:t>
      </w:r>
      <w:r w:rsidRPr="00BA2244">
        <w:rPr>
          <w:rFonts w:ascii="Times New Roman" w:eastAsiaTheme="minorHAnsi" w:hAnsi="Times New Roman" w:cstheme="minorBidi"/>
          <w:bCs/>
          <w:iCs/>
          <w:kern w:val="0"/>
          <w:sz w:val="23"/>
          <w:szCs w:val="23"/>
          <w:lang w:eastAsia="en-US" w:bidi="ar-SA"/>
        </w:rPr>
        <w:t>__________</w:t>
      </w:r>
    </w:p>
    <w:p w:rsidR="00BA2244" w:rsidRDefault="00BA2244" w:rsidP="00BA2244">
      <w:pPr>
        <w:spacing w:line="276" w:lineRule="auto"/>
        <w:ind w:right="-280"/>
        <w:jc w:val="center"/>
        <w:rPr>
          <w:rFonts w:ascii="Times New Roman" w:hAnsi="Times New Roman" w:cs="Times New Roman"/>
          <w:bCs/>
        </w:rPr>
      </w:pPr>
    </w:p>
    <w:p w:rsidR="00BA2244" w:rsidRPr="00E7545E" w:rsidRDefault="00741E30" w:rsidP="00BA2244">
      <w:pPr>
        <w:ind w:right="-280"/>
        <w:jc w:val="center"/>
        <w:rPr>
          <w:rFonts w:ascii="Times New Roman" w:hAnsi="Times New Roman" w:cs="Times New Roman"/>
        </w:rPr>
      </w:pPr>
      <w:r w:rsidRPr="00E7545E">
        <w:rPr>
          <w:rFonts w:ascii="Times New Roman" w:hAnsi="Times New Roman" w:cs="Times New Roman"/>
          <w:b/>
          <w:noProof/>
          <w:lang w:eastAsia="ru-RU" w:bidi="ar-SA"/>
        </w:rPr>
        <w:drawing>
          <wp:anchor distT="0" distB="0" distL="0" distR="0" simplePos="0" relativeHeight="251670528" behindDoc="0" locked="0" layoutInCell="1" allowOverlap="1" wp14:anchorId="6B147D72" wp14:editId="0C1D6E23">
            <wp:simplePos x="0" y="0"/>
            <wp:positionH relativeFrom="page">
              <wp:posOffset>1868529</wp:posOffset>
            </wp:positionH>
            <wp:positionV relativeFrom="paragraph">
              <wp:posOffset>394335</wp:posOffset>
            </wp:positionV>
            <wp:extent cx="4535805" cy="2790825"/>
            <wp:effectExtent l="0" t="0" r="0" b="9525"/>
            <wp:wrapTopAndBottom/>
            <wp:docPr id="7" name="image4.png" descr="C:\Users\gusarov\YandexDisk\Удачев А.П\сп ре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580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2244" w:rsidRPr="00E7545E">
        <w:rPr>
          <w:rFonts w:ascii="Times New Roman" w:hAnsi="Times New Roman" w:cs="Times New Roman"/>
          <w:bCs/>
        </w:rPr>
        <w:t>Форма</w:t>
      </w:r>
      <w:r w:rsidR="00BA2244" w:rsidRPr="00E7545E">
        <w:rPr>
          <w:rFonts w:ascii="Times New Roman" w:hAnsi="Times New Roman" w:cs="Times New Roman"/>
          <w:bCs/>
          <w:spacing w:val="-4"/>
        </w:rPr>
        <w:t xml:space="preserve"> </w:t>
      </w:r>
      <w:r w:rsidR="00BA2244" w:rsidRPr="00E7545E">
        <w:rPr>
          <w:rFonts w:ascii="Times New Roman" w:hAnsi="Times New Roman" w:cs="Times New Roman"/>
          <w:bCs/>
        </w:rPr>
        <w:t>ситуационного</w:t>
      </w:r>
      <w:r w:rsidR="00BA2244" w:rsidRPr="00E7545E">
        <w:rPr>
          <w:rFonts w:ascii="Times New Roman" w:hAnsi="Times New Roman" w:cs="Times New Roman"/>
          <w:bCs/>
          <w:spacing w:val="-3"/>
        </w:rPr>
        <w:t xml:space="preserve"> </w:t>
      </w:r>
      <w:r w:rsidR="00BA2244" w:rsidRPr="00E7545E">
        <w:rPr>
          <w:rFonts w:ascii="Times New Roman" w:hAnsi="Times New Roman" w:cs="Times New Roman"/>
          <w:bCs/>
        </w:rPr>
        <w:t>плана</w:t>
      </w:r>
      <w:r w:rsidR="00BA2244" w:rsidRPr="00E7545E">
        <w:rPr>
          <w:rFonts w:ascii="Times New Roman" w:hAnsi="Times New Roman" w:cs="Times New Roman"/>
          <w:bCs/>
          <w:spacing w:val="-1"/>
        </w:rPr>
        <w:t xml:space="preserve"> </w:t>
      </w:r>
      <w:r w:rsidR="00BA2244" w:rsidRPr="00E7545E">
        <w:rPr>
          <w:rFonts w:ascii="Times New Roman" w:hAnsi="Times New Roman" w:cs="Times New Roman"/>
          <w:bCs/>
        </w:rPr>
        <w:t>-</w:t>
      </w:r>
      <w:r w:rsidR="00BA2244" w:rsidRPr="00E7545E">
        <w:rPr>
          <w:rFonts w:ascii="Times New Roman" w:hAnsi="Times New Roman" w:cs="Times New Roman"/>
          <w:bCs/>
          <w:spacing w:val="-4"/>
        </w:rPr>
        <w:t xml:space="preserve"> </w:t>
      </w:r>
      <w:r w:rsidR="00BA2244" w:rsidRPr="00E7545E">
        <w:rPr>
          <w:rFonts w:ascii="Times New Roman" w:hAnsi="Times New Roman" w:cs="Times New Roman"/>
          <w:bCs/>
        </w:rPr>
        <w:t>схема</w:t>
      </w:r>
      <w:r w:rsidR="00BA2244" w:rsidRPr="00E7545E">
        <w:rPr>
          <w:rFonts w:ascii="Times New Roman" w:hAnsi="Times New Roman" w:cs="Times New Roman"/>
          <w:bCs/>
          <w:spacing w:val="-4"/>
        </w:rPr>
        <w:t xml:space="preserve"> </w:t>
      </w:r>
      <w:r w:rsidR="00BA2244" w:rsidRPr="00E7545E">
        <w:rPr>
          <w:rFonts w:ascii="Times New Roman" w:hAnsi="Times New Roman" w:cs="Times New Roman"/>
          <w:bCs/>
        </w:rPr>
        <w:t>с</w:t>
      </w:r>
      <w:r w:rsidR="00BA2244" w:rsidRPr="00E7545E">
        <w:rPr>
          <w:rFonts w:ascii="Times New Roman" w:hAnsi="Times New Roman" w:cs="Times New Roman"/>
          <w:bCs/>
          <w:spacing w:val="-4"/>
        </w:rPr>
        <w:t xml:space="preserve"> </w:t>
      </w:r>
      <w:r w:rsidR="00BA2244" w:rsidRPr="00E7545E">
        <w:rPr>
          <w:rFonts w:ascii="Times New Roman" w:hAnsi="Times New Roman" w:cs="Times New Roman"/>
          <w:bCs/>
        </w:rPr>
        <w:t>привязкой</w:t>
      </w:r>
      <w:r w:rsidR="00BA2244" w:rsidRPr="00E7545E">
        <w:rPr>
          <w:rFonts w:ascii="Times New Roman" w:hAnsi="Times New Roman" w:cs="Times New Roman"/>
          <w:bCs/>
          <w:spacing w:val="-3"/>
        </w:rPr>
        <w:t xml:space="preserve"> </w:t>
      </w:r>
      <w:r w:rsidR="00BA2244" w:rsidRPr="00E7545E">
        <w:rPr>
          <w:rFonts w:ascii="Times New Roman" w:hAnsi="Times New Roman" w:cs="Times New Roman"/>
          <w:bCs/>
        </w:rPr>
        <w:t>к</w:t>
      </w:r>
      <w:r w:rsidR="00BA2244" w:rsidRPr="00E7545E">
        <w:rPr>
          <w:rFonts w:ascii="Times New Roman" w:hAnsi="Times New Roman" w:cs="Times New Roman"/>
          <w:bCs/>
          <w:spacing w:val="-3"/>
        </w:rPr>
        <w:t xml:space="preserve"> </w:t>
      </w:r>
      <w:r w:rsidR="00BA2244" w:rsidRPr="00E7545E">
        <w:rPr>
          <w:rFonts w:ascii="Times New Roman" w:hAnsi="Times New Roman" w:cs="Times New Roman"/>
          <w:bCs/>
        </w:rPr>
        <w:t>автодороге,</w:t>
      </w:r>
      <w:r w:rsidR="00BA2244" w:rsidRPr="00E7545E">
        <w:rPr>
          <w:rFonts w:ascii="Times New Roman" w:hAnsi="Times New Roman" w:cs="Times New Roman"/>
          <w:bCs/>
          <w:spacing w:val="-3"/>
        </w:rPr>
        <w:t xml:space="preserve"> </w:t>
      </w:r>
      <w:r w:rsidR="00BA2244" w:rsidRPr="00E7545E">
        <w:rPr>
          <w:rFonts w:ascii="Times New Roman" w:hAnsi="Times New Roman" w:cs="Times New Roman"/>
          <w:bCs/>
        </w:rPr>
        <w:t>позволяющая</w:t>
      </w:r>
      <w:r w:rsidR="00BA2244" w:rsidRPr="00E7545E">
        <w:rPr>
          <w:rFonts w:ascii="Times New Roman" w:hAnsi="Times New Roman" w:cs="Times New Roman"/>
          <w:bCs/>
          <w:spacing w:val="-3"/>
        </w:rPr>
        <w:t xml:space="preserve"> </w:t>
      </w:r>
      <w:r w:rsidR="00BA2244" w:rsidRPr="00E7545E">
        <w:rPr>
          <w:rFonts w:ascii="Times New Roman" w:hAnsi="Times New Roman" w:cs="Times New Roman"/>
          <w:bCs/>
        </w:rPr>
        <w:t>определить</w:t>
      </w:r>
      <w:r w:rsidR="00BA2244" w:rsidRPr="00E7545E">
        <w:rPr>
          <w:rFonts w:ascii="Times New Roman" w:hAnsi="Times New Roman" w:cs="Times New Roman"/>
          <w:bCs/>
          <w:spacing w:val="-3"/>
        </w:rPr>
        <w:t xml:space="preserve"> </w:t>
      </w:r>
      <w:r w:rsidR="00BA2244" w:rsidRPr="00E7545E">
        <w:rPr>
          <w:rFonts w:ascii="Times New Roman" w:hAnsi="Times New Roman" w:cs="Times New Roman"/>
          <w:bCs/>
        </w:rPr>
        <w:t>маршрут</w:t>
      </w:r>
      <w:r w:rsidR="00BA2244" w:rsidRPr="00E7545E">
        <w:rPr>
          <w:rFonts w:ascii="Times New Roman" w:hAnsi="Times New Roman" w:cs="Times New Roman"/>
          <w:bCs/>
          <w:spacing w:val="-2"/>
        </w:rPr>
        <w:t xml:space="preserve"> </w:t>
      </w:r>
      <w:r w:rsidR="00BA2244" w:rsidRPr="00E7545E">
        <w:rPr>
          <w:rFonts w:ascii="Times New Roman" w:hAnsi="Times New Roman" w:cs="Times New Roman"/>
          <w:bCs/>
        </w:rPr>
        <w:t>прохождения</w:t>
      </w:r>
      <w:bookmarkEnd w:id="175"/>
      <w:r w:rsidR="00BA2244" w:rsidRPr="00E7545E">
        <w:rPr>
          <w:rFonts w:ascii="Times New Roman" w:hAnsi="Times New Roman" w:cs="Times New Roman"/>
          <w:b/>
          <w:noProof/>
          <w:lang w:eastAsia="ru-RU"/>
        </w:rPr>
        <w:t xml:space="preserve"> </w:t>
      </w:r>
    </w:p>
    <w:p w:rsidR="00BA2244" w:rsidRDefault="00BA2244" w:rsidP="00BA2244">
      <w:pPr>
        <w:ind w:left="567" w:right="-138"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:rsidR="00B8560A" w:rsidRDefault="00B8560A" w:rsidP="00B8560A">
      <w:pPr>
        <w:ind w:left="851" w:right="-138" w:hanging="14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Верно:</w:t>
      </w:r>
    </w:p>
    <w:p w:rsidR="00BA2244" w:rsidRPr="002A18BB" w:rsidRDefault="00B8560A" w:rsidP="00B8560A">
      <w:pPr>
        <w:ind w:right="-138" w:firstLine="709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kern w:val="0"/>
        </w:rPr>
        <w:t>Директор МКУ «СБДХ»                                                                           С.С. Буланов</w:t>
      </w:r>
    </w:p>
    <w:sectPr w:rsidR="00BA2244" w:rsidRPr="002A18BB" w:rsidSect="00EE2B7A">
      <w:type w:val="continuous"/>
      <w:pgSz w:w="11906" w:h="16838"/>
      <w:pgMar w:top="1474" w:right="566" w:bottom="1134" w:left="1701" w:header="1134" w:footer="0" w:gutter="0"/>
      <w:cols w:space="720"/>
      <w:formProt w:val="0"/>
      <w:titlePg/>
      <w:docGrid w:linePitch="312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093" w:rsidRDefault="00F47093">
      <w:pPr>
        <w:rPr>
          <w:rFonts w:hint="eastAsia"/>
        </w:rPr>
      </w:pPr>
      <w:r>
        <w:separator/>
      </w:r>
    </w:p>
  </w:endnote>
  <w:endnote w:type="continuationSeparator" w:id="0">
    <w:p w:rsidR="00F47093" w:rsidRDefault="00F4709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Arial Unicode MS"/>
    <w:charset w:val="01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093" w:rsidRDefault="00F47093">
      <w:pPr>
        <w:rPr>
          <w:rFonts w:hint="eastAsia"/>
        </w:rPr>
      </w:pPr>
      <w:r>
        <w:separator/>
      </w:r>
    </w:p>
  </w:footnote>
  <w:footnote w:type="continuationSeparator" w:id="0">
    <w:p w:rsidR="00F47093" w:rsidRDefault="00F4709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AEE" w:rsidRPr="008F1D3D" w:rsidRDefault="00AF2AEE">
    <w:pPr>
      <w:pStyle w:val="ab"/>
      <w:jc w:val="center"/>
      <w:rPr>
        <w:rFonts w:ascii="Times New Roman" w:hAnsi="Times New Roman"/>
      </w:rPr>
    </w:pPr>
    <w:r w:rsidRPr="008F1D3D">
      <w:rPr>
        <w:rFonts w:ascii="Times New Roman" w:hAnsi="Times New Roman"/>
      </w:rPr>
      <w:fldChar w:fldCharType="begin"/>
    </w:r>
    <w:r w:rsidRPr="008F1D3D">
      <w:rPr>
        <w:rFonts w:ascii="Times New Roman" w:hAnsi="Times New Roman"/>
      </w:rPr>
      <w:instrText xml:space="preserve"> PAGE </w:instrText>
    </w:r>
    <w:r w:rsidRPr="008F1D3D">
      <w:rPr>
        <w:rFonts w:ascii="Times New Roman" w:hAnsi="Times New Roman"/>
      </w:rPr>
      <w:fldChar w:fldCharType="separate"/>
    </w:r>
    <w:r w:rsidR="008421AB">
      <w:rPr>
        <w:rFonts w:ascii="Times New Roman" w:hAnsi="Times New Roman"/>
        <w:noProof/>
      </w:rPr>
      <w:t>2</w:t>
    </w:r>
    <w:r w:rsidRPr="008F1D3D">
      <w:rPr>
        <w:rFonts w:ascii="Times New Roman" w:hAnsi="Times New Roman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AEE" w:rsidRDefault="00AF2AEE">
    <w:pPr>
      <w:pStyle w:val="HeaderLeft"/>
      <w:jc w:val="center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AEE" w:rsidRPr="00457F1B" w:rsidRDefault="00AF2AEE">
    <w:pPr>
      <w:pStyle w:val="ab"/>
      <w:jc w:val="center"/>
      <w:rPr>
        <w:rFonts w:hint="eastAsia"/>
      </w:rPr>
    </w:pPr>
    <w:r w:rsidRPr="00457F1B">
      <w:fldChar w:fldCharType="begin"/>
    </w:r>
    <w:r w:rsidRPr="00457F1B">
      <w:instrText xml:space="preserve"> PAGE </w:instrText>
    </w:r>
    <w:r w:rsidRPr="00457F1B">
      <w:fldChar w:fldCharType="separate"/>
    </w:r>
    <w:r w:rsidR="008421AB">
      <w:rPr>
        <w:rFonts w:hint="eastAsia"/>
        <w:noProof/>
      </w:rPr>
      <w:t>66</w:t>
    </w:r>
    <w:r w:rsidRPr="00457F1B"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AEE" w:rsidRDefault="00AF2AEE">
    <w:pPr>
      <w:pStyle w:val="HeaderLeft"/>
      <w:jc w:val="center"/>
      <w:rPr>
        <w:rFonts w:hint="eastAsia"/>
      </w:rPr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6637E"/>
    <w:multiLevelType w:val="multilevel"/>
    <w:tmpl w:val="B2E69938"/>
    <w:lvl w:ilvl="0">
      <w:start w:val="8"/>
      <w:numFmt w:val="decimal"/>
      <w:lvlText w:val="%1"/>
      <w:lvlJc w:val="left"/>
      <w:pPr>
        <w:ind w:left="35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19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96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2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9" w:hanging="600"/>
      </w:pPr>
      <w:rPr>
        <w:rFonts w:hint="default"/>
        <w:lang w:val="ru-RU" w:eastAsia="en-US" w:bidi="ar-SA"/>
      </w:rPr>
    </w:lvl>
  </w:abstractNum>
  <w:abstractNum w:abstractNumId="1" w15:restartNumberingAfterBreak="0">
    <w:nsid w:val="25090B7D"/>
    <w:multiLevelType w:val="hybridMultilevel"/>
    <w:tmpl w:val="E4C63F1E"/>
    <w:lvl w:ilvl="0" w:tplc="AEA45142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4E5791"/>
    <w:multiLevelType w:val="multilevel"/>
    <w:tmpl w:val="ACF486D4"/>
    <w:lvl w:ilvl="0">
      <w:start w:val="4"/>
      <w:numFmt w:val="decimal"/>
      <w:lvlText w:val="%1"/>
      <w:lvlJc w:val="left"/>
      <w:pPr>
        <w:ind w:left="35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5" w:hanging="420"/>
      </w:pPr>
      <w:rPr>
        <w:rFonts w:hint="default"/>
        <w:lang w:val="ru-RU" w:eastAsia="en-US" w:bidi="ar-SA"/>
      </w:rPr>
    </w:lvl>
  </w:abstractNum>
  <w:abstractNum w:abstractNumId="3" w15:restartNumberingAfterBreak="0">
    <w:nsid w:val="28F57080"/>
    <w:multiLevelType w:val="multilevel"/>
    <w:tmpl w:val="46AE06FE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B2730C6"/>
    <w:multiLevelType w:val="multilevel"/>
    <w:tmpl w:val="F760A402"/>
    <w:lvl w:ilvl="0">
      <w:start w:val="6"/>
      <w:numFmt w:val="decimal"/>
      <w:lvlText w:val="%1"/>
      <w:lvlJc w:val="left"/>
      <w:pPr>
        <w:ind w:left="35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5" w:hanging="420"/>
      </w:pPr>
      <w:rPr>
        <w:rFonts w:hint="default"/>
        <w:lang w:val="ru-RU" w:eastAsia="en-US" w:bidi="ar-SA"/>
      </w:rPr>
    </w:lvl>
  </w:abstractNum>
  <w:abstractNum w:abstractNumId="5" w15:restartNumberingAfterBreak="0">
    <w:nsid w:val="2FDD7301"/>
    <w:multiLevelType w:val="hybridMultilevel"/>
    <w:tmpl w:val="FC66618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76242"/>
    <w:multiLevelType w:val="hybridMultilevel"/>
    <w:tmpl w:val="1F3211A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E52AD0"/>
    <w:multiLevelType w:val="multilevel"/>
    <w:tmpl w:val="2D7C3FFE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4792030"/>
    <w:multiLevelType w:val="multilevel"/>
    <w:tmpl w:val="5B9491EE"/>
    <w:lvl w:ilvl="0">
      <w:start w:val="7"/>
      <w:numFmt w:val="decimal"/>
      <w:lvlText w:val="%1"/>
      <w:lvlJc w:val="left"/>
      <w:pPr>
        <w:ind w:left="35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5" w:hanging="420"/>
      </w:pPr>
      <w:rPr>
        <w:rFonts w:hint="default"/>
        <w:lang w:val="ru-RU" w:eastAsia="en-US" w:bidi="ar-SA"/>
      </w:rPr>
    </w:lvl>
  </w:abstractNum>
  <w:abstractNum w:abstractNumId="9" w15:restartNumberingAfterBreak="0">
    <w:nsid w:val="4C744088"/>
    <w:multiLevelType w:val="multilevel"/>
    <w:tmpl w:val="13D8A4C0"/>
    <w:lvl w:ilvl="0">
      <w:start w:val="1"/>
      <w:numFmt w:val="decimal"/>
      <w:pStyle w:val="2"/>
      <w:lvlText w:val="%1."/>
      <w:lvlJc w:val="left"/>
      <w:pPr>
        <w:ind w:left="2346" w:hanging="360"/>
      </w:pPr>
      <w:rPr>
        <w:rFonts w:cs="Times New Roman" w:hint="default"/>
        <w:b w:val="0"/>
        <w:i w:val="0"/>
        <w:iCs/>
      </w:rPr>
    </w:lvl>
    <w:lvl w:ilvl="1">
      <w:start w:val="1"/>
      <w:numFmt w:val="decimal"/>
      <w:pStyle w:val="11"/>
      <w:isLgl/>
      <w:lvlText w:val="%1.%2."/>
      <w:lvlJc w:val="left"/>
      <w:pPr>
        <w:ind w:left="1451" w:hanging="600"/>
      </w:pPr>
      <w:rPr>
        <w:rFonts w:cs="Times New Roman" w:hint="default"/>
        <w:color w:val="auto"/>
        <w:sz w:val="24"/>
      </w:rPr>
    </w:lvl>
    <w:lvl w:ilvl="2">
      <w:start w:val="1"/>
      <w:numFmt w:val="decimal"/>
      <w:pStyle w:val="11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 w:themeColor="text1"/>
        <w:spacing w:val="0"/>
        <w:w w:val="100"/>
        <w:kern w:val="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952" w:hanging="1800"/>
      </w:pPr>
      <w:rPr>
        <w:rFonts w:cs="Times New Roman" w:hint="default"/>
        <w:sz w:val="22"/>
      </w:rPr>
    </w:lvl>
  </w:abstractNum>
  <w:abstractNum w:abstractNumId="10" w15:restartNumberingAfterBreak="0">
    <w:nsid w:val="4DAA268A"/>
    <w:multiLevelType w:val="multilevel"/>
    <w:tmpl w:val="86026998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5A972D95"/>
    <w:multiLevelType w:val="hybridMultilevel"/>
    <w:tmpl w:val="BCB89980"/>
    <w:lvl w:ilvl="0" w:tplc="3752B556">
      <w:start w:val="1"/>
      <w:numFmt w:val="decimal"/>
      <w:lvlText w:val="%1)"/>
      <w:lvlJc w:val="left"/>
      <w:pPr>
        <w:ind w:left="352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BAA9106">
      <w:start w:val="1"/>
      <w:numFmt w:val="decimal"/>
      <w:lvlText w:val="%2."/>
      <w:lvlJc w:val="left"/>
      <w:pPr>
        <w:ind w:left="1844" w:hanging="28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1EC240A8">
      <w:numFmt w:val="bullet"/>
      <w:lvlText w:val="•"/>
      <w:lvlJc w:val="left"/>
      <w:pPr>
        <w:ind w:left="4958" w:hanging="284"/>
      </w:pPr>
      <w:rPr>
        <w:rFonts w:hint="default"/>
        <w:lang w:val="ru-RU" w:eastAsia="en-US" w:bidi="ar-SA"/>
      </w:rPr>
    </w:lvl>
    <w:lvl w:ilvl="3" w:tplc="DA160E1E">
      <w:numFmt w:val="bullet"/>
      <w:lvlText w:val="•"/>
      <w:lvlJc w:val="left"/>
      <w:pPr>
        <w:ind w:left="5696" w:hanging="284"/>
      </w:pPr>
      <w:rPr>
        <w:rFonts w:hint="default"/>
        <w:lang w:val="ru-RU" w:eastAsia="en-US" w:bidi="ar-SA"/>
      </w:rPr>
    </w:lvl>
    <w:lvl w:ilvl="4" w:tplc="E2E85BD4">
      <w:numFmt w:val="bullet"/>
      <w:lvlText w:val="•"/>
      <w:lvlJc w:val="left"/>
      <w:pPr>
        <w:ind w:left="6435" w:hanging="284"/>
      </w:pPr>
      <w:rPr>
        <w:rFonts w:hint="default"/>
        <w:lang w:val="ru-RU" w:eastAsia="en-US" w:bidi="ar-SA"/>
      </w:rPr>
    </w:lvl>
    <w:lvl w:ilvl="5" w:tplc="2D683590">
      <w:numFmt w:val="bullet"/>
      <w:lvlText w:val="•"/>
      <w:lvlJc w:val="left"/>
      <w:pPr>
        <w:ind w:left="7173" w:hanging="284"/>
      </w:pPr>
      <w:rPr>
        <w:rFonts w:hint="default"/>
        <w:lang w:val="ru-RU" w:eastAsia="en-US" w:bidi="ar-SA"/>
      </w:rPr>
    </w:lvl>
    <w:lvl w:ilvl="6" w:tplc="2B62D2D8">
      <w:numFmt w:val="bullet"/>
      <w:lvlText w:val="•"/>
      <w:lvlJc w:val="left"/>
      <w:pPr>
        <w:ind w:left="7912" w:hanging="284"/>
      </w:pPr>
      <w:rPr>
        <w:rFonts w:hint="default"/>
        <w:lang w:val="ru-RU" w:eastAsia="en-US" w:bidi="ar-SA"/>
      </w:rPr>
    </w:lvl>
    <w:lvl w:ilvl="7" w:tplc="44C4856C">
      <w:numFmt w:val="bullet"/>
      <w:lvlText w:val="•"/>
      <w:lvlJc w:val="left"/>
      <w:pPr>
        <w:ind w:left="8650" w:hanging="284"/>
      </w:pPr>
      <w:rPr>
        <w:rFonts w:hint="default"/>
        <w:lang w:val="ru-RU" w:eastAsia="en-US" w:bidi="ar-SA"/>
      </w:rPr>
    </w:lvl>
    <w:lvl w:ilvl="8" w:tplc="2A9C2C42">
      <w:numFmt w:val="bullet"/>
      <w:lvlText w:val="•"/>
      <w:lvlJc w:val="left"/>
      <w:pPr>
        <w:ind w:left="9389" w:hanging="284"/>
      </w:pPr>
      <w:rPr>
        <w:rFonts w:hint="default"/>
        <w:lang w:val="ru-RU" w:eastAsia="en-US" w:bidi="ar-SA"/>
      </w:rPr>
    </w:lvl>
  </w:abstractNum>
  <w:abstractNum w:abstractNumId="12" w15:restartNumberingAfterBreak="0">
    <w:nsid w:val="5BDF3915"/>
    <w:multiLevelType w:val="multilevel"/>
    <w:tmpl w:val="556A5F40"/>
    <w:lvl w:ilvl="0">
      <w:start w:val="1"/>
      <w:numFmt w:val="decimal"/>
      <w:lvlText w:val="%1"/>
      <w:lvlJc w:val="left"/>
      <w:pPr>
        <w:ind w:left="352" w:hanging="43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1" w:hanging="4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1" w:hanging="4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2" w:hanging="4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4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4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4" w:hanging="4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5" w:hanging="435"/>
      </w:pPr>
      <w:rPr>
        <w:rFonts w:hint="default"/>
        <w:lang w:val="ru-RU" w:eastAsia="en-US" w:bidi="ar-SA"/>
      </w:rPr>
    </w:lvl>
  </w:abstractNum>
  <w:abstractNum w:abstractNumId="13" w15:restartNumberingAfterBreak="0">
    <w:nsid w:val="686257A7"/>
    <w:multiLevelType w:val="hybridMultilevel"/>
    <w:tmpl w:val="4B3EF958"/>
    <w:lvl w:ilvl="0" w:tplc="344005A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9C46092"/>
    <w:multiLevelType w:val="multilevel"/>
    <w:tmpl w:val="DC8A1998"/>
    <w:lvl w:ilvl="0">
      <w:start w:val="3"/>
      <w:numFmt w:val="decimal"/>
      <w:lvlText w:val="%1"/>
      <w:lvlJc w:val="left"/>
      <w:pPr>
        <w:ind w:left="133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39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19" w:hanging="6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96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2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9" w:hanging="600"/>
      </w:pPr>
      <w:rPr>
        <w:rFonts w:hint="default"/>
        <w:lang w:val="ru-RU" w:eastAsia="en-US" w:bidi="ar-SA"/>
      </w:rPr>
    </w:lvl>
  </w:abstractNum>
  <w:abstractNum w:abstractNumId="15" w15:restartNumberingAfterBreak="0">
    <w:nsid w:val="6ED11DAC"/>
    <w:multiLevelType w:val="multilevel"/>
    <w:tmpl w:val="2C3E944E"/>
    <w:lvl w:ilvl="0">
      <w:start w:val="2"/>
      <w:numFmt w:val="decimal"/>
      <w:lvlText w:val="%1"/>
      <w:lvlJc w:val="left"/>
      <w:pPr>
        <w:ind w:left="1454" w:hanging="53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4" w:hanging="5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52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5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0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5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6" w:hanging="600"/>
      </w:pPr>
      <w:rPr>
        <w:rFonts w:hint="default"/>
        <w:lang w:val="ru-RU" w:eastAsia="en-US" w:bidi="ar-SA"/>
      </w:rPr>
    </w:lvl>
  </w:abstractNum>
  <w:abstractNum w:abstractNumId="16" w15:restartNumberingAfterBreak="0">
    <w:nsid w:val="721D0A03"/>
    <w:multiLevelType w:val="multilevel"/>
    <w:tmpl w:val="8F7049E2"/>
    <w:lvl w:ilvl="0">
      <w:start w:val="1"/>
      <w:numFmt w:val="decimal"/>
      <w:lvlText w:val="%1"/>
      <w:lvlJc w:val="left"/>
      <w:pPr>
        <w:ind w:left="352" w:hanging="85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852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1" w:hanging="8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1" w:hanging="8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2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4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5" w:hanging="852"/>
      </w:pPr>
      <w:rPr>
        <w:rFonts w:hint="default"/>
        <w:lang w:val="ru-RU" w:eastAsia="en-US" w:bidi="ar-SA"/>
      </w:rPr>
    </w:lvl>
  </w:abstractNum>
  <w:abstractNum w:abstractNumId="17" w15:restartNumberingAfterBreak="0">
    <w:nsid w:val="74693F05"/>
    <w:multiLevelType w:val="multilevel"/>
    <w:tmpl w:val="B1B02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17"/>
  </w:num>
  <w:num w:numId="5">
    <w:abstractNumId w:val="12"/>
  </w:num>
  <w:num w:numId="6">
    <w:abstractNumId w:val="5"/>
  </w:num>
  <w:num w:numId="7">
    <w:abstractNumId w:val="1"/>
  </w:num>
  <w:num w:numId="8">
    <w:abstractNumId w:val="6"/>
  </w:num>
  <w:num w:numId="9">
    <w:abstractNumId w:val="0"/>
  </w:num>
  <w:num w:numId="10">
    <w:abstractNumId w:val="8"/>
  </w:num>
  <w:num w:numId="11">
    <w:abstractNumId w:val="4"/>
  </w:num>
  <w:num w:numId="12">
    <w:abstractNumId w:val="2"/>
  </w:num>
  <w:num w:numId="13">
    <w:abstractNumId w:val="14"/>
  </w:num>
  <w:num w:numId="14">
    <w:abstractNumId w:val="15"/>
  </w:num>
  <w:num w:numId="15">
    <w:abstractNumId w:val="16"/>
  </w:num>
  <w:num w:numId="16">
    <w:abstractNumId w:val="11"/>
  </w:num>
  <w:num w:numId="17">
    <w:abstractNumId w:val="9"/>
  </w:num>
  <w:num w:numId="18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A6D"/>
    <w:rsid w:val="000168A9"/>
    <w:rsid w:val="00073464"/>
    <w:rsid w:val="000A7014"/>
    <w:rsid w:val="000E250F"/>
    <w:rsid w:val="000F4469"/>
    <w:rsid w:val="00107316"/>
    <w:rsid w:val="0010755F"/>
    <w:rsid w:val="00145CBC"/>
    <w:rsid w:val="00162A8B"/>
    <w:rsid w:val="001A34FE"/>
    <w:rsid w:val="001C12C3"/>
    <w:rsid w:val="001D0D73"/>
    <w:rsid w:val="001F1E1A"/>
    <w:rsid w:val="002251DE"/>
    <w:rsid w:val="002315AD"/>
    <w:rsid w:val="00275247"/>
    <w:rsid w:val="002B1581"/>
    <w:rsid w:val="002C367A"/>
    <w:rsid w:val="002E7D31"/>
    <w:rsid w:val="003276AE"/>
    <w:rsid w:val="00360EDE"/>
    <w:rsid w:val="003644DD"/>
    <w:rsid w:val="003B260A"/>
    <w:rsid w:val="003E7422"/>
    <w:rsid w:val="003F2A66"/>
    <w:rsid w:val="003F7887"/>
    <w:rsid w:val="0040354F"/>
    <w:rsid w:val="004116A3"/>
    <w:rsid w:val="004168A7"/>
    <w:rsid w:val="004214F5"/>
    <w:rsid w:val="00443DDE"/>
    <w:rsid w:val="0044459F"/>
    <w:rsid w:val="00450643"/>
    <w:rsid w:val="00452131"/>
    <w:rsid w:val="00457F1B"/>
    <w:rsid w:val="0046656D"/>
    <w:rsid w:val="004751DA"/>
    <w:rsid w:val="00490BC7"/>
    <w:rsid w:val="004A3050"/>
    <w:rsid w:val="00544838"/>
    <w:rsid w:val="0059224C"/>
    <w:rsid w:val="005A214A"/>
    <w:rsid w:val="005D3169"/>
    <w:rsid w:val="005E3BEC"/>
    <w:rsid w:val="005F5147"/>
    <w:rsid w:val="00612AF4"/>
    <w:rsid w:val="00614470"/>
    <w:rsid w:val="00652C4A"/>
    <w:rsid w:val="006616C4"/>
    <w:rsid w:val="0067200E"/>
    <w:rsid w:val="00691808"/>
    <w:rsid w:val="00700937"/>
    <w:rsid w:val="00741E30"/>
    <w:rsid w:val="0077447E"/>
    <w:rsid w:val="00803CFD"/>
    <w:rsid w:val="008262A1"/>
    <w:rsid w:val="00835D24"/>
    <w:rsid w:val="008421AB"/>
    <w:rsid w:val="00857D27"/>
    <w:rsid w:val="008724A4"/>
    <w:rsid w:val="008E025F"/>
    <w:rsid w:val="008F1D3D"/>
    <w:rsid w:val="008F6F59"/>
    <w:rsid w:val="009174B0"/>
    <w:rsid w:val="009534A6"/>
    <w:rsid w:val="00955A76"/>
    <w:rsid w:val="009843E9"/>
    <w:rsid w:val="009C0453"/>
    <w:rsid w:val="009F2B73"/>
    <w:rsid w:val="00A37AF2"/>
    <w:rsid w:val="00A675F2"/>
    <w:rsid w:val="00AA60FF"/>
    <w:rsid w:val="00AD13B9"/>
    <w:rsid w:val="00AF29D7"/>
    <w:rsid w:val="00AF2AEE"/>
    <w:rsid w:val="00B5559B"/>
    <w:rsid w:val="00B55780"/>
    <w:rsid w:val="00B8560A"/>
    <w:rsid w:val="00B85637"/>
    <w:rsid w:val="00BA2244"/>
    <w:rsid w:val="00BB0094"/>
    <w:rsid w:val="00BC00FF"/>
    <w:rsid w:val="00C22FFF"/>
    <w:rsid w:val="00C25941"/>
    <w:rsid w:val="00C5282A"/>
    <w:rsid w:val="00C529AE"/>
    <w:rsid w:val="00CB52B5"/>
    <w:rsid w:val="00CB6E0B"/>
    <w:rsid w:val="00CC61BD"/>
    <w:rsid w:val="00D00404"/>
    <w:rsid w:val="00D12194"/>
    <w:rsid w:val="00D80246"/>
    <w:rsid w:val="00D9726A"/>
    <w:rsid w:val="00DE211A"/>
    <w:rsid w:val="00E0652D"/>
    <w:rsid w:val="00E1215B"/>
    <w:rsid w:val="00E25D8A"/>
    <w:rsid w:val="00E37667"/>
    <w:rsid w:val="00E44768"/>
    <w:rsid w:val="00E7536D"/>
    <w:rsid w:val="00E91A6D"/>
    <w:rsid w:val="00EE2B7A"/>
    <w:rsid w:val="00F47093"/>
    <w:rsid w:val="00FA0A1F"/>
    <w:rsid w:val="00FB467D"/>
    <w:rsid w:val="00FD300A"/>
    <w:rsid w:val="00FF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EBBF4D82-DEE2-4794-B389-0AFD70DD8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0"/>
    <w:uiPriority w:val="1"/>
    <w:qFormat/>
    <w:pPr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0">
    <w:name w:val="heading 2"/>
    <w:basedOn w:val="Heading"/>
    <w:next w:val="a0"/>
    <w:uiPriority w:val="9"/>
    <w:unhideWhenUsed/>
    <w:qFormat/>
    <w:pPr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0"/>
    <w:link w:val="30"/>
    <w:uiPriority w:val="9"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Heading"/>
    <w:next w:val="a"/>
    <w:link w:val="40"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link w:val="50"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link w:val="60"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a4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АР Прил 2 Знак"/>
    <w:basedOn w:val="a4"/>
    <w:qFormat/>
    <w:rPr>
      <w:rFonts w:ascii="Times New Roman" w:eastAsia="Calibri" w:hAnsi="Times New Roman"/>
      <w:b/>
      <w:sz w:val="24"/>
      <w:szCs w:val="24"/>
    </w:rPr>
  </w:style>
  <w:style w:type="character" w:customStyle="1" w:styleId="22">
    <w:name w:val="Заголовок 2 Знак"/>
    <w:basedOn w:val="a1"/>
    <w:uiPriority w:val="9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1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5">
    <w:name w:val="Без интервала Знак;Приложение АР Знак"/>
    <w:basedOn w:val="a1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0">
    <w:name w:val="АР Прил1 Знак"/>
    <w:basedOn w:val="a5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2">
    <w:name w:val="Заголовок 1 Знак"/>
    <w:basedOn w:val="a1"/>
    <w:uiPriority w:val="1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13">
    <w:name w:val="Основной шрифт абзаца1"/>
    <w:qFormat/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0">
    <w:name w:val="Body Text"/>
    <w:basedOn w:val="a"/>
    <w:qFormat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6">
    <w:name w:val="List"/>
    <w:basedOn w:val="a0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4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1">
    <w:name w:val="LO-Normal1"/>
    <w:qFormat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8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3">
    <w:name w:val="АР Прил 2"/>
    <w:basedOn w:val="a8"/>
    <w:qFormat/>
  </w:style>
  <w:style w:type="paragraph" w:customStyle="1" w:styleId="2-0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9">
    <w:name w:val="footnote text"/>
    <w:basedOn w:val="a"/>
    <w:link w:val="a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/>
      <w:jc w:val="right"/>
    </w:pPr>
    <w:rPr>
      <w:iCs/>
      <w:sz w:val="24"/>
    </w:rPr>
  </w:style>
  <w:style w:type="paragraph" w:customStyle="1" w:styleId="15">
    <w:name w:val="АР Прил1"/>
    <w:basedOn w:val="NoSpacing"/>
    <w:qFormat/>
    <w:pPr>
      <w:spacing w:after="0"/>
      <w:ind w:firstLine="4820"/>
    </w:pPr>
  </w:style>
  <w:style w:type="paragraph" w:customStyle="1" w:styleId="16">
    <w:name w:val="Сетка таблицы1"/>
    <w:basedOn w:val="14"/>
    <w:qFormat/>
  </w:style>
  <w:style w:type="paragraph" w:customStyle="1" w:styleId="PreformattedText">
    <w:name w:val="Preformatted Text"/>
    <w:basedOn w:val="a"/>
    <w:qFormat/>
    <w:rPr>
      <w:rFonts w:ascii="Liberation Mono" w:hAnsi="Liberation Mono" w:cs="Liberation Mono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HeaderandFooter"/>
    <w:uiPriority w:val="99"/>
  </w:style>
  <w:style w:type="paragraph" w:customStyle="1" w:styleId="HeaderLeft">
    <w:name w:val="Header Left"/>
    <w:basedOn w:val="ab"/>
    <w:qFormat/>
  </w:style>
  <w:style w:type="paragraph" w:customStyle="1" w:styleId="LO-Normal">
    <w:name w:val="LO-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c">
    <w:name w:val="footer"/>
    <w:basedOn w:val="a"/>
    <w:link w:val="ad"/>
    <w:uiPriority w:val="99"/>
    <w:unhideWhenUsed/>
    <w:rsid w:val="008F1D3D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1"/>
    <w:link w:val="ac"/>
    <w:uiPriority w:val="99"/>
    <w:rsid w:val="008F1D3D"/>
    <w:rPr>
      <w:rFonts w:cs="Mangal"/>
      <w:szCs w:val="21"/>
    </w:rPr>
  </w:style>
  <w:style w:type="numbering" w:customStyle="1" w:styleId="17">
    <w:name w:val="Нет списка1"/>
    <w:next w:val="a3"/>
    <w:uiPriority w:val="99"/>
    <w:semiHidden/>
    <w:unhideWhenUsed/>
    <w:rsid w:val="008F1D3D"/>
  </w:style>
  <w:style w:type="character" w:customStyle="1" w:styleId="ae">
    <w:name w:val="Основной текст Знак"/>
    <w:basedOn w:val="a1"/>
    <w:uiPriority w:val="1"/>
    <w:qFormat/>
    <w:rsid w:val="008F1D3D"/>
  </w:style>
  <w:style w:type="character" w:styleId="af">
    <w:name w:val="annotation reference"/>
    <w:basedOn w:val="a1"/>
    <w:uiPriority w:val="99"/>
    <w:qFormat/>
    <w:rsid w:val="008F1D3D"/>
    <w:rPr>
      <w:rFonts w:ascii="Times New Roman" w:eastAsia="Times New Roman" w:hAnsi="Times New Roman" w:cs="Times New Roman"/>
      <w:sz w:val="16"/>
      <w:szCs w:val="16"/>
    </w:rPr>
  </w:style>
  <w:style w:type="character" w:customStyle="1" w:styleId="af0">
    <w:name w:val="Текст примечания Знак"/>
    <w:basedOn w:val="a1"/>
    <w:uiPriority w:val="99"/>
    <w:qFormat/>
    <w:rsid w:val="008F1D3D"/>
    <w:rPr>
      <w:rFonts w:cs="Mangal"/>
      <w:sz w:val="18"/>
      <w:szCs w:val="18"/>
    </w:rPr>
  </w:style>
  <w:style w:type="character" w:customStyle="1" w:styleId="af1">
    <w:name w:val="Верхний колонтитул Знак"/>
    <w:basedOn w:val="a1"/>
    <w:uiPriority w:val="99"/>
    <w:qFormat/>
    <w:rsid w:val="008F1D3D"/>
    <w:rPr>
      <w:rFonts w:ascii="Times New Roman" w:eastAsia="Times New Roman" w:hAnsi="Times New Roman" w:cs="Times New Roman"/>
    </w:rPr>
  </w:style>
  <w:style w:type="character" w:styleId="af2">
    <w:name w:val="Emphasis"/>
    <w:qFormat/>
    <w:rsid w:val="008F1D3D"/>
    <w:rPr>
      <w:i/>
      <w:iCs/>
    </w:rPr>
  </w:style>
  <w:style w:type="character" w:styleId="af3">
    <w:name w:val="Hyperlink"/>
    <w:uiPriority w:val="99"/>
    <w:rsid w:val="008F1D3D"/>
    <w:rPr>
      <w:color w:val="000080"/>
      <w:u w:val="single"/>
    </w:rPr>
  </w:style>
  <w:style w:type="paragraph" w:customStyle="1" w:styleId="LO-Normal3">
    <w:name w:val="LO-Normal3"/>
    <w:qFormat/>
    <w:rsid w:val="008F1D3D"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f4">
    <w:name w:val="annotation text"/>
    <w:basedOn w:val="a"/>
    <w:link w:val="18"/>
    <w:uiPriority w:val="99"/>
    <w:qFormat/>
    <w:rsid w:val="008F1D3D"/>
    <w:pPr>
      <w:spacing w:after="56" w:line="264" w:lineRule="auto"/>
      <w:ind w:left="48" w:hanging="10"/>
      <w:jc w:val="both"/>
    </w:pPr>
    <w:rPr>
      <w:rFonts w:ascii="Times New Roman" w:eastAsia="Times New Roman" w:hAnsi="Times New Roman" w:cs="Mangal"/>
      <w:color w:val="000000"/>
      <w:sz w:val="20"/>
      <w:szCs w:val="18"/>
    </w:rPr>
  </w:style>
  <w:style w:type="character" w:customStyle="1" w:styleId="18">
    <w:name w:val="Текст примечания Знак1"/>
    <w:basedOn w:val="a1"/>
    <w:link w:val="af4"/>
    <w:rsid w:val="008F1D3D"/>
    <w:rPr>
      <w:rFonts w:ascii="Times New Roman" w:eastAsia="Times New Roman" w:hAnsi="Times New Roman" w:cs="Mangal"/>
      <w:color w:val="000000"/>
      <w:sz w:val="20"/>
      <w:szCs w:val="18"/>
    </w:rPr>
  </w:style>
  <w:style w:type="paragraph" w:styleId="24">
    <w:name w:val="Quote"/>
    <w:basedOn w:val="a"/>
    <w:next w:val="a"/>
    <w:link w:val="25"/>
    <w:qFormat/>
    <w:rsid w:val="008F1D3D"/>
    <w:pPr>
      <w:spacing w:before="200" w:line="264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404040"/>
      <w:sz w:val="26"/>
    </w:rPr>
  </w:style>
  <w:style w:type="character" w:customStyle="1" w:styleId="25">
    <w:name w:val="Цитата 2 Знак"/>
    <w:basedOn w:val="a1"/>
    <w:link w:val="24"/>
    <w:rsid w:val="008F1D3D"/>
    <w:rPr>
      <w:rFonts w:ascii="Times New Roman" w:eastAsia="Times New Roman" w:hAnsi="Times New Roman" w:cs="Times New Roman"/>
      <w:i/>
      <w:iCs/>
      <w:color w:val="404040"/>
      <w:sz w:val="26"/>
    </w:rPr>
  </w:style>
  <w:style w:type="numbering" w:customStyle="1" w:styleId="podBulletedList1">
    <w:name w:val="podBulletedList1"/>
    <w:qFormat/>
    <w:rsid w:val="008F1D3D"/>
  </w:style>
  <w:style w:type="numbering" w:customStyle="1" w:styleId="podNumberedList1">
    <w:name w:val="podNumberedList1"/>
    <w:qFormat/>
    <w:rsid w:val="008F1D3D"/>
  </w:style>
  <w:style w:type="character" w:customStyle="1" w:styleId="30">
    <w:name w:val="Заголовок 3 Знак"/>
    <w:basedOn w:val="a1"/>
    <w:link w:val="3"/>
    <w:uiPriority w:val="9"/>
    <w:rsid w:val="00DE211A"/>
    <w:rPr>
      <w:rFonts w:ascii="Liberation Sans" w:eastAsia="Microsoft YaHei" w:hAnsi="Liberation Sans"/>
      <w:b/>
      <w:bCs/>
      <w:sz w:val="28"/>
      <w:szCs w:val="28"/>
    </w:rPr>
  </w:style>
  <w:style w:type="character" w:customStyle="1" w:styleId="40">
    <w:name w:val="Заголовок 4 Знак"/>
    <w:basedOn w:val="a1"/>
    <w:link w:val="4"/>
    <w:rsid w:val="00DE211A"/>
    <w:rPr>
      <w:rFonts w:ascii="Liberation Sans" w:eastAsia="Microsoft YaHei" w:hAnsi="Liberation Sans"/>
      <w:b/>
      <w:bCs/>
      <w:i/>
      <w:iCs/>
      <w:color w:val="808080"/>
      <w:sz w:val="27"/>
      <w:szCs w:val="27"/>
    </w:rPr>
  </w:style>
  <w:style w:type="character" w:customStyle="1" w:styleId="50">
    <w:name w:val="Заголовок 5 Знак"/>
    <w:basedOn w:val="a1"/>
    <w:link w:val="5"/>
    <w:rsid w:val="00DE211A"/>
    <w:rPr>
      <w:rFonts w:ascii="Liberation Sans" w:eastAsia="Microsoft YaHei" w:hAnsi="Liberation Sans"/>
      <w:b/>
      <w:bCs/>
    </w:rPr>
  </w:style>
  <w:style w:type="character" w:customStyle="1" w:styleId="60">
    <w:name w:val="Заголовок 6 Знак"/>
    <w:basedOn w:val="a1"/>
    <w:link w:val="6"/>
    <w:rsid w:val="00DE211A"/>
    <w:rPr>
      <w:rFonts w:ascii="Liberation Sans" w:eastAsia="Microsoft YaHei" w:hAnsi="Liberation Sans"/>
      <w:b/>
      <w:bCs/>
      <w:i/>
      <w:iCs/>
    </w:rPr>
  </w:style>
  <w:style w:type="character" w:customStyle="1" w:styleId="aa">
    <w:name w:val="Текст сноски Знак"/>
    <w:basedOn w:val="a1"/>
    <w:link w:val="a9"/>
    <w:rsid w:val="00DE211A"/>
    <w:rPr>
      <w:sz w:val="20"/>
      <w:szCs w:val="20"/>
    </w:rPr>
  </w:style>
  <w:style w:type="character" w:styleId="af5">
    <w:name w:val="footnote reference"/>
    <w:basedOn w:val="a1"/>
    <w:semiHidden/>
    <w:rsid w:val="00DE211A"/>
    <w:rPr>
      <w:rFonts w:cs="Times New Roman"/>
      <w:vertAlign w:val="superscript"/>
    </w:rPr>
  </w:style>
  <w:style w:type="table" w:styleId="af6">
    <w:name w:val="Table Grid"/>
    <w:basedOn w:val="a2"/>
    <w:uiPriority w:val="59"/>
    <w:rsid w:val="00DE211A"/>
    <w:pPr>
      <w:suppressAutoHyphens w:val="0"/>
    </w:pPr>
    <w:rPr>
      <w:rFonts w:ascii="Calibri" w:eastAsia="Times New Roman" w:hAnsi="Calibri" w:cs="Times New Roman"/>
      <w:kern w:val="0"/>
      <w:sz w:val="20"/>
      <w:szCs w:val="20"/>
      <w:lang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1"/>
    <w:qFormat/>
    <w:rsid w:val="00DE211A"/>
    <w:pPr>
      <w:suppressAutoHyphens w:val="0"/>
      <w:spacing w:after="200" w:line="276" w:lineRule="auto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2"/>
      <w:lang w:eastAsia="en-US" w:bidi="ar-SA"/>
    </w:rPr>
  </w:style>
  <w:style w:type="paragraph" w:styleId="af8">
    <w:name w:val="No Spacing"/>
    <w:aliases w:val="Приложение АР"/>
    <w:basedOn w:val="1"/>
    <w:link w:val="af9"/>
    <w:uiPriority w:val="1"/>
    <w:qFormat/>
    <w:rsid w:val="00DE211A"/>
    <w:pPr>
      <w:suppressAutoHyphens w:val="0"/>
      <w:spacing w:before="0" w:after="240"/>
      <w:jc w:val="right"/>
    </w:pPr>
    <w:rPr>
      <w:rFonts w:eastAsia="Times New Roman" w:cs="Times New Roman"/>
      <w:b w:val="0"/>
      <w:bCs w:val="0"/>
      <w:kern w:val="0"/>
      <w:sz w:val="16"/>
      <w:szCs w:val="22"/>
      <w:lang w:eastAsia="en-US" w:bidi="ar-SA"/>
    </w:rPr>
  </w:style>
  <w:style w:type="paragraph" w:customStyle="1" w:styleId="19">
    <w:name w:val="Цитата1"/>
    <w:basedOn w:val="a"/>
    <w:rsid w:val="00DE211A"/>
    <w:pPr>
      <w:suppressAutoHyphens w:val="0"/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kern w:val="0"/>
      <w:sz w:val="22"/>
      <w:szCs w:val="22"/>
      <w:lang w:val="en-US" w:bidi="ar-SA"/>
    </w:rPr>
  </w:style>
  <w:style w:type="character" w:customStyle="1" w:styleId="af9">
    <w:name w:val="Без интервала Знак"/>
    <w:aliases w:val="Приложение АР Знак"/>
    <w:basedOn w:val="a1"/>
    <w:link w:val="af8"/>
    <w:uiPriority w:val="1"/>
    <w:locked/>
    <w:rsid w:val="00DE211A"/>
    <w:rPr>
      <w:rFonts w:ascii="Times New Roman" w:eastAsia="Times New Roman" w:hAnsi="Times New Roman" w:cs="Times New Roman"/>
      <w:kern w:val="0"/>
      <w:sz w:val="16"/>
      <w:szCs w:val="22"/>
      <w:lang w:eastAsia="en-US" w:bidi="ar-SA"/>
    </w:rPr>
  </w:style>
  <w:style w:type="character" w:customStyle="1" w:styleId="1a">
    <w:name w:val="Верхний колонтитул Знак1"/>
    <w:basedOn w:val="a1"/>
    <w:locked/>
    <w:rsid w:val="00DE211A"/>
    <w:rPr>
      <w:rFonts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E211A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E211A"/>
    <w:pPr>
      <w:widowControl w:val="0"/>
      <w:suppressAutoHyphens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1b">
    <w:name w:val="Основной текст Знак1"/>
    <w:basedOn w:val="a1"/>
    <w:rsid w:val="00DE211A"/>
    <w:rPr>
      <w:rFonts w:ascii="Times New Roman" w:eastAsia="Times New Roman" w:hAnsi="Times New Roman" w:cs="Times New Roman"/>
      <w:color w:val="000000"/>
      <w:sz w:val="26"/>
    </w:rPr>
  </w:style>
  <w:style w:type="numbering" w:customStyle="1" w:styleId="26">
    <w:name w:val="Нет списка2"/>
    <w:next w:val="a3"/>
    <w:uiPriority w:val="99"/>
    <w:semiHidden/>
    <w:unhideWhenUsed/>
    <w:rsid w:val="00DE211A"/>
  </w:style>
  <w:style w:type="table" w:customStyle="1" w:styleId="27">
    <w:name w:val="Сетка таблицы2"/>
    <w:basedOn w:val="a2"/>
    <w:next w:val="af6"/>
    <w:uiPriority w:val="39"/>
    <w:rsid w:val="00DE211A"/>
    <w:pPr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DE211A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c">
    <w:name w:val="toc 1"/>
    <w:basedOn w:val="a"/>
    <w:uiPriority w:val="39"/>
    <w:qFormat/>
    <w:rsid w:val="00DE211A"/>
    <w:pPr>
      <w:widowControl w:val="0"/>
      <w:suppressAutoHyphens w:val="0"/>
      <w:autoSpaceDE w:val="0"/>
      <w:autoSpaceDN w:val="0"/>
      <w:spacing w:before="99"/>
      <w:ind w:left="780" w:hanging="429"/>
    </w:pPr>
    <w:rPr>
      <w:rFonts w:ascii="Times New Roman" w:eastAsia="Times New Roman" w:hAnsi="Times New Roman" w:cs="Times New Roman"/>
      <w:kern w:val="0"/>
      <w:sz w:val="20"/>
      <w:szCs w:val="20"/>
      <w:lang w:eastAsia="en-US" w:bidi="ar-SA"/>
    </w:rPr>
  </w:style>
  <w:style w:type="character" w:customStyle="1" w:styleId="afa">
    <w:name w:val="Текст выноски Знак"/>
    <w:basedOn w:val="a1"/>
    <w:link w:val="afb"/>
    <w:uiPriority w:val="99"/>
    <w:semiHidden/>
    <w:rsid w:val="00DE211A"/>
    <w:rPr>
      <w:rFonts w:ascii="Segoe UI" w:eastAsia="Times New Roman" w:hAnsi="Segoe UI" w:cs="Segoe UI"/>
      <w:sz w:val="18"/>
      <w:szCs w:val="18"/>
    </w:rPr>
  </w:style>
  <w:style w:type="paragraph" w:styleId="afb">
    <w:name w:val="Balloon Text"/>
    <w:basedOn w:val="a"/>
    <w:link w:val="afa"/>
    <w:uiPriority w:val="99"/>
    <w:semiHidden/>
    <w:unhideWhenUsed/>
    <w:rsid w:val="00DE211A"/>
    <w:pPr>
      <w:widowControl w:val="0"/>
      <w:suppressAutoHyphens w:val="0"/>
      <w:autoSpaceDE w:val="0"/>
      <w:autoSpaceDN w:val="0"/>
    </w:pPr>
    <w:rPr>
      <w:rFonts w:ascii="Segoe UI" w:eastAsia="Times New Roman" w:hAnsi="Segoe UI" w:cs="Segoe UI"/>
      <w:sz w:val="18"/>
      <w:szCs w:val="18"/>
    </w:rPr>
  </w:style>
  <w:style w:type="character" w:customStyle="1" w:styleId="1d">
    <w:name w:val="Текст выноски Знак1"/>
    <w:basedOn w:val="a1"/>
    <w:uiPriority w:val="99"/>
    <w:semiHidden/>
    <w:rsid w:val="00DE211A"/>
    <w:rPr>
      <w:rFonts w:ascii="Segoe UI" w:hAnsi="Segoe UI" w:cs="Mangal"/>
      <w:sz w:val="18"/>
      <w:szCs w:val="16"/>
    </w:rPr>
  </w:style>
  <w:style w:type="paragraph" w:customStyle="1" w:styleId="2">
    <w:name w:val="Заг 2"/>
    <w:basedOn w:val="a"/>
    <w:qFormat/>
    <w:rsid w:val="00DE211A"/>
    <w:pPr>
      <w:numPr>
        <w:numId w:val="17"/>
      </w:numPr>
      <w:suppressAutoHyphens w:val="0"/>
      <w:autoSpaceDE w:val="0"/>
      <w:autoSpaceDN w:val="0"/>
      <w:adjustRightInd w:val="0"/>
      <w:jc w:val="center"/>
      <w:outlineLvl w:val="1"/>
    </w:pPr>
    <w:rPr>
      <w:rFonts w:ascii="Times New Roman" w:eastAsia="Times New Roman" w:hAnsi="Times New Roman" w:cs="Times New Roman"/>
      <w:color w:val="000000" w:themeColor="text1"/>
      <w:kern w:val="0"/>
      <w:lang w:eastAsia="en-US" w:bidi="ar-SA"/>
    </w:rPr>
  </w:style>
  <w:style w:type="paragraph" w:customStyle="1" w:styleId="11">
    <w:name w:val="Текст 1.1"/>
    <w:basedOn w:val="a"/>
    <w:link w:val="110"/>
    <w:qFormat/>
    <w:rsid w:val="00DE211A"/>
    <w:pPr>
      <w:numPr>
        <w:ilvl w:val="2"/>
        <w:numId w:val="17"/>
      </w:numPr>
      <w:suppressAutoHyphens w:val="0"/>
      <w:ind w:left="1451" w:hanging="600"/>
      <w:jc w:val="both"/>
      <w:outlineLvl w:val="2"/>
    </w:pPr>
    <w:rPr>
      <w:rFonts w:ascii="Times New Roman" w:eastAsia="Times New Roman" w:hAnsi="Times New Roman" w:cs="Times New Roman"/>
      <w:kern w:val="0"/>
      <w:szCs w:val="22"/>
      <w:lang w:eastAsia="en-US" w:bidi="ar-SA"/>
    </w:rPr>
  </w:style>
  <w:style w:type="character" w:customStyle="1" w:styleId="110">
    <w:name w:val="Текст 1.1 Знак"/>
    <w:basedOn w:val="a1"/>
    <w:link w:val="11"/>
    <w:locked/>
    <w:rsid w:val="00DE211A"/>
    <w:rPr>
      <w:rFonts w:ascii="Times New Roman" w:eastAsia="Times New Roman" w:hAnsi="Times New Roman" w:cs="Times New Roman"/>
      <w:kern w:val="0"/>
      <w:szCs w:val="22"/>
      <w:lang w:eastAsia="en-US" w:bidi="ar-SA"/>
    </w:rPr>
  </w:style>
  <w:style w:type="paragraph" w:customStyle="1" w:styleId="28">
    <w:name w:val="Стиль2"/>
    <w:basedOn w:val="a"/>
    <w:qFormat/>
    <w:rsid w:val="00DE211A"/>
    <w:pPr>
      <w:suppressAutoHyphens w:val="0"/>
      <w:ind w:left="1855" w:hanging="720"/>
      <w:outlineLvl w:val="3"/>
    </w:pPr>
    <w:rPr>
      <w:rFonts w:ascii="Times New Roman" w:eastAsia="Times New Roman" w:hAnsi="Times New Roman" w:cs="Times New Roman"/>
      <w:color w:val="FF0000"/>
      <w:kern w:val="0"/>
      <w:szCs w:val="22"/>
      <w:lang w:eastAsia="en-US" w:bidi="ar-SA"/>
    </w:rPr>
  </w:style>
  <w:style w:type="character" w:customStyle="1" w:styleId="afc">
    <w:name w:val="Тема примечания Знак"/>
    <w:basedOn w:val="af0"/>
    <w:link w:val="afd"/>
    <w:uiPriority w:val="99"/>
    <w:semiHidden/>
    <w:rsid w:val="00DE211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d">
    <w:name w:val="annotation subject"/>
    <w:basedOn w:val="af4"/>
    <w:next w:val="af4"/>
    <w:link w:val="afc"/>
    <w:uiPriority w:val="99"/>
    <w:semiHidden/>
    <w:unhideWhenUsed/>
    <w:rsid w:val="00DE211A"/>
    <w:pPr>
      <w:widowControl w:val="0"/>
      <w:suppressAutoHyphens w:val="0"/>
      <w:autoSpaceDE w:val="0"/>
      <w:autoSpaceDN w:val="0"/>
      <w:spacing w:after="0" w:line="240" w:lineRule="auto"/>
      <w:ind w:left="0" w:firstLine="0"/>
      <w:jc w:val="left"/>
    </w:pPr>
    <w:rPr>
      <w:rFonts w:cs="Times New Roman"/>
      <w:b/>
      <w:bCs/>
      <w:color w:val="auto"/>
      <w:szCs w:val="20"/>
    </w:rPr>
  </w:style>
  <w:style w:type="character" w:customStyle="1" w:styleId="1e">
    <w:name w:val="Тема примечания Знак1"/>
    <w:basedOn w:val="18"/>
    <w:uiPriority w:val="99"/>
    <w:semiHidden/>
    <w:rsid w:val="00DE211A"/>
    <w:rPr>
      <w:rFonts w:ascii="Times New Roman" w:eastAsia="Times New Roman" w:hAnsi="Times New Roman" w:cs="Mangal"/>
      <w:b/>
      <w:bCs/>
      <w:color w:val="000000"/>
      <w:sz w:val="20"/>
      <w:szCs w:val="18"/>
    </w:rPr>
  </w:style>
  <w:style w:type="paragraph" w:styleId="afe">
    <w:name w:val="Revision"/>
    <w:hidden/>
    <w:uiPriority w:val="99"/>
    <w:semiHidden/>
    <w:rsid w:val="00DE211A"/>
    <w:pPr>
      <w:suppressAutoHyphens w:val="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paragraph" w:styleId="aff">
    <w:name w:val="TOC Heading"/>
    <w:basedOn w:val="1"/>
    <w:next w:val="a"/>
    <w:uiPriority w:val="39"/>
    <w:unhideWhenUsed/>
    <w:qFormat/>
    <w:rsid w:val="00DE211A"/>
    <w:pPr>
      <w:keepLines/>
      <w:suppressAutoHyphens w:val="0"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eastAsia="ru-RU" w:bidi="ar-SA"/>
    </w:rPr>
  </w:style>
  <w:style w:type="paragraph" w:styleId="29">
    <w:name w:val="toc 2"/>
    <w:basedOn w:val="a"/>
    <w:next w:val="a"/>
    <w:autoRedefine/>
    <w:uiPriority w:val="39"/>
    <w:unhideWhenUsed/>
    <w:rsid w:val="00DE211A"/>
    <w:pPr>
      <w:tabs>
        <w:tab w:val="right" w:leader="dot" w:pos="9915"/>
      </w:tabs>
      <w:suppressAutoHyphens w:val="0"/>
      <w:spacing w:after="100" w:line="259" w:lineRule="auto"/>
      <w:ind w:left="220"/>
    </w:pPr>
    <w:rPr>
      <w:rFonts w:asciiTheme="minorHAnsi" w:eastAsiaTheme="minorEastAsia" w:hAnsiTheme="minorHAnsi" w:cs="Times New Roman"/>
      <w:kern w:val="0"/>
      <w:sz w:val="22"/>
      <w:szCs w:val="22"/>
      <w:lang w:eastAsia="ru-RU" w:bidi="ar-SA"/>
    </w:rPr>
  </w:style>
  <w:style w:type="paragraph" w:styleId="31">
    <w:name w:val="toc 3"/>
    <w:basedOn w:val="a"/>
    <w:next w:val="a"/>
    <w:autoRedefine/>
    <w:uiPriority w:val="39"/>
    <w:unhideWhenUsed/>
    <w:rsid w:val="00DE211A"/>
    <w:pPr>
      <w:tabs>
        <w:tab w:val="right" w:leader="dot" w:pos="9915"/>
      </w:tabs>
      <w:suppressAutoHyphens w:val="0"/>
      <w:spacing w:after="100" w:line="259" w:lineRule="auto"/>
      <w:ind w:firstLine="284"/>
    </w:pPr>
    <w:rPr>
      <w:rFonts w:asciiTheme="minorHAnsi" w:eastAsiaTheme="minorEastAsia" w:hAnsiTheme="minorHAnsi" w:cs="Times New Roman"/>
      <w:kern w:val="0"/>
      <w:sz w:val="22"/>
      <w:szCs w:val="22"/>
      <w:lang w:eastAsia="ru-RU" w:bidi="ar-SA"/>
    </w:rPr>
  </w:style>
  <w:style w:type="paragraph" w:styleId="41">
    <w:name w:val="toc 4"/>
    <w:basedOn w:val="a"/>
    <w:next w:val="a"/>
    <w:autoRedefine/>
    <w:uiPriority w:val="39"/>
    <w:unhideWhenUsed/>
    <w:rsid w:val="00DE211A"/>
    <w:pPr>
      <w:suppressAutoHyphens w:val="0"/>
      <w:spacing w:after="100" w:line="259" w:lineRule="auto"/>
      <w:ind w:left="660"/>
    </w:pPr>
    <w:rPr>
      <w:rFonts w:asciiTheme="minorHAnsi" w:eastAsiaTheme="minorEastAsia" w:hAnsiTheme="minorHAnsi" w:cstheme="minorBidi"/>
      <w:kern w:val="0"/>
      <w:sz w:val="22"/>
      <w:szCs w:val="22"/>
      <w:lang w:eastAsia="ru-RU" w:bidi="ar-SA"/>
    </w:rPr>
  </w:style>
  <w:style w:type="paragraph" w:styleId="51">
    <w:name w:val="toc 5"/>
    <w:basedOn w:val="a"/>
    <w:next w:val="a"/>
    <w:autoRedefine/>
    <w:uiPriority w:val="39"/>
    <w:unhideWhenUsed/>
    <w:rsid w:val="00DE211A"/>
    <w:pPr>
      <w:suppressAutoHyphens w:val="0"/>
      <w:spacing w:after="100" w:line="259" w:lineRule="auto"/>
      <w:ind w:left="880"/>
    </w:pPr>
    <w:rPr>
      <w:rFonts w:asciiTheme="minorHAnsi" w:eastAsiaTheme="minorEastAsia" w:hAnsiTheme="minorHAnsi" w:cstheme="minorBidi"/>
      <w:kern w:val="0"/>
      <w:sz w:val="22"/>
      <w:szCs w:val="22"/>
      <w:lang w:eastAsia="ru-RU" w:bidi="ar-SA"/>
    </w:rPr>
  </w:style>
  <w:style w:type="paragraph" w:styleId="61">
    <w:name w:val="toc 6"/>
    <w:basedOn w:val="a"/>
    <w:next w:val="a"/>
    <w:autoRedefine/>
    <w:uiPriority w:val="39"/>
    <w:unhideWhenUsed/>
    <w:rsid w:val="00DE211A"/>
    <w:pPr>
      <w:suppressAutoHyphens w:val="0"/>
      <w:spacing w:after="100" w:line="259" w:lineRule="auto"/>
      <w:ind w:left="1100"/>
    </w:pPr>
    <w:rPr>
      <w:rFonts w:asciiTheme="minorHAnsi" w:eastAsiaTheme="minorEastAsia" w:hAnsiTheme="minorHAnsi" w:cstheme="minorBidi"/>
      <w:kern w:val="0"/>
      <w:sz w:val="22"/>
      <w:szCs w:val="22"/>
      <w:lang w:eastAsia="ru-RU" w:bidi="ar-SA"/>
    </w:rPr>
  </w:style>
  <w:style w:type="paragraph" w:styleId="7">
    <w:name w:val="toc 7"/>
    <w:basedOn w:val="a"/>
    <w:next w:val="a"/>
    <w:autoRedefine/>
    <w:uiPriority w:val="39"/>
    <w:unhideWhenUsed/>
    <w:rsid w:val="00DE211A"/>
    <w:pPr>
      <w:suppressAutoHyphens w:val="0"/>
      <w:spacing w:after="100" w:line="259" w:lineRule="auto"/>
      <w:ind w:left="1320"/>
    </w:pPr>
    <w:rPr>
      <w:rFonts w:asciiTheme="minorHAnsi" w:eastAsiaTheme="minorEastAsia" w:hAnsiTheme="minorHAnsi" w:cstheme="minorBidi"/>
      <w:kern w:val="0"/>
      <w:sz w:val="22"/>
      <w:szCs w:val="22"/>
      <w:lang w:eastAsia="ru-RU" w:bidi="ar-SA"/>
    </w:rPr>
  </w:style>
  <w:style w:type="paragraph" w:styleId="8">
    <w:name w:val="toc 8"/>
    <w:basedOn w:val="a"/>
    <w:next w:val="a"/>
    <w:autoRedefine/>
    <w:uiPriority w:val="39"/>
    <w:unhideWhenUsed/>
    <w:rsid w:val="00DE211A"/>
    <w:pPr>
      <w:suppressAutoHyphens w:val="0"/>
      <w:spacing w:after="100" w:line="259" w:lineRule="auto"/>
      <w:ind w:left="1540"/>
    </w:pPr>
    <w:rPr>
      <w:rFonts w:asciiTheme="minorHAnsi" w:eastAsiaTheme="minorEastAsia" w:hAnsiTheme="minorHAnsi" w:cstheme="minorBidi"/>
      <w:kern w:val="0"/>
      <w:sz w:val="22"/>
      <w:szCs w:val="22"/>
      <w:lang w:eastAsia="ru-RU" w:bidi="ar-SA"/>
    </w:rPr>
  </w:style>
  <w:style w:type="paragraph" w:styleId="9">
    <w:name w:val="toc 9"/>
    <w:basedOn w:val="a"/>
    <w:next w:val="a"/>
    <w:autoRedefine/>
    <w:uiPriority w:val="39"/>
    <w:unhideWhenUsed/>
    <w:rsid w:val="00DE211A"/>
    <w:pPr>
      <w:suppressAutoHyphens w:val="0"/>
      <w:spacing w:after="100" w:line="259" w:lineRule="auto"/>
      <w:ind w:left="1760"/>
    </w:pPr>
    <w:rPr>
      <w:rFonts w:asciiTheme="minorHAnsi" w:eastAsiaTheme="minorEastAsia" w:hAnsiTheme="minorHAnsi" w:cstheme="minorBidi"/>
      <w:kern w:val="0"/>
      <w:sz w:val="22"/>
      <w:szCs w:val="22"/>
      <w:lang w:eastAsia="ru-RU" w:bidi="ar-SA"/>
    </w:rPr>
  </w:style>
  <w:style w:type="table" w:customStyle="1" w:styleId="32">
    <w:name w:val="Сетка таблицы3"/>
    <w:basedOn w:val="a2"/>
    <w:next w:val="af6"/>
    <w:uiPriority w:val="39"/>
    <w:rsid w:val="00DE211A"/>
    <w:pPr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uslugi.mosreg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BD28E-D449-4442-9B7D-09CBAC9EA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116</Pages>
  <Words>47562</Words>
  <Characters>271105</Characters>
  <Application>Microsoft Office Word</Application>
  <DocSecurity>0</DocSecurity>
  <Lines>2259</Lines>
  <Paragraphs>636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Старова</dc:creator>
  <cp:lastModifiedBy>Елена Константинова</cp:lastModifiedBy>
  <cp:revision>3</cp:revision>
  <cp:lastPrinted>2025-10-20T06:48:00Z</cp:lastPrinted>
  <dcterms:created xsi:type="dcterms:W3CDTF">2025-10-24T07:59:00Z</dcterms:created>
  <dcterms:modified xsi:type="dcterms:W3CDTF">2025-10-24T12:47:00Z</dcterms:modified>
  <dc:language>en-US</dc:language>
</cp:coreProperties>
</file>