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26" w:rsidRPr="00565926" w:rsidRDefault="00565926" w:rsidP="00565926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565926">
        <w:rPr>
          <w:b/>
          <w:bCs/>
          <w:color w:val="212121"/>
          <w:sz w:val="36"/>
          <w:szCs w:val="36"/>
        </w:rPr>
        <w:t>СФР предупреждает: осторожно, мошенники!</w:t>
      </w:r>
    </w:p>
    <w:p w:rsidR="00565926" w:rsidRPr="00565926" w:rsidRDefault="00DE205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5F1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85F11">
        <w:rPr>
          <w:spacing w:val="20"/>
          <w:sz w:val="28"/>
          <w:szCs w:val="28"/>
        </w:rPr>
        <w:t>г</w:t>
      </w:r>
      <w:proofErr w:type="gramEnd"/>
      <w:r w:rsidRPr="00085F11">
        <w:rPr>
          <w:spacing w:val="20"/>
          <w:sz w:val="28"/>
          <w:szCs w:val="28"/>
        </w:rPr>
        <w:t>. Москве и Московской области</w:t>
      </w:r>
      <w:r w:rsidRPr="00085F11">
        <w:rPr>
          <w:sz w:val="28"/>
          <w:szCs w:val="28"/>
        </w:rPr>
        <w:t xml:space="preserve"> </w:t>
      </w:r>
      <w:r w:rsidR="00565926">
        <w:rPr>
          <w:sz w:val="28"/>
          <w:szCs w:val="28"/>
        </w:rPr>
        <w:t>обеспокоен</w:t>
      </w:r>
      <w:r w:rsidR="00565926" w:rsidRPr="00565926">
        <w:rPr>
          <w:sz w:val="28"/>
          <w:szCs w:val="28"/>
        </w:rPr>
        <w:t xml:space="preserve"> сообщениями о случаях мошеннических действий в отношении пожилых граждан.</w:t>
      </w:r>
    </w:p>
    <w:p w:rsidR="00565926" w:rsidRPr="00565926" w:rsidRDefault="0056592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>В последнее время на сотовые и даже домашние телефоны пенсионеров участились звонки от «сотрудников Социального фонда». При этом</w:t>
      </w:r>
      <w:proofErr w:type="gramStart"/>
      <w:r w:rsidRPr="00565926">
        <w:rPr>
          <w:sz w:val="28"/>
          <w:szCs w:val="28"/>
        </w:rPr>
        <w:t>,</w:t>
      </w:r>
      <w:proofErr w:type="gramEnd"/>
      <w:r w:rsidRPr="00565926">
        <w:rPr>
          <w:sz w:val="28"/>
          <w:szCs w:val="28"/>
        </w:rPr>
        <w:t xml:space="preserve"> чаще всего, номер принадлежит мобильному оператору либо звонок осуществляется из другого региона.</w:t>
      </w:r>
    </w:p>
    <w:p w:rsidR="00565926" w:rsidRPr="00565926" w:rsidRDefault="0056592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>При общении с пожилыми людьми к ним обращаются по имени и отчеству, что вызывает доверие, и они легче идут на контакт. К тому же злоумышленники всегда затрагивают болезненный вопрос – деньги. Они либо обещают прибавку к пенсии, либо просто сообщают о сверке данных для ее начисления. Но в любом случае мошенники просят сообщить реквизиты банковской карты, на которую идет начисление пенсии, ведь их изначальная цель – получить полный доступ над счётом.</w:t>
      </w:r>
    </w:p>
    <w:p w:rsidR="00565926" w:rsidRPr="00565926" w:rsidRDefault="002C73AE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73AE">
        <w:rPr>
          <w:b/>
          <w:spacing w:val="20"/>
          <w:sz w:val="28"/>
          <w:szCs w:val="28"/>
        </w:rPr>
        <w:t>Филиал № 7</w:t>
      </w:r>
      <w:r>
        <w:rPr>
          <w:b/>
          <w:spacing w:val="20"/>
          <w:sz w:val="28"/>
          <w:szCs w:val="28"/>
        </w:rPr>
        <w:t xml:space="preserve"> </w:t>
      </w:r>
      <w:r w:rsidR="00565926" w:rsidRPr="002C73AE">
        <w:rPr>
          <w:b/>
          <w:bCs/>
          <w:i/>
          <w:iCs/>
          <w:sz w:val="28"/>
          <w:szCs w:val="28"/>
        </w:rPr>
        <w:t>ОСФР</w:t>
      </w:r>
      <w:r w:rsidR="00565926" w:rsidRPr="00565926">
        <w:rPr>
          <w:b/>
          <w:bCs/>
          <w:i/>
          <w:iCs/>
          <w:sz w:val="28"/>
          <w:szCs w:val="28"/>
        </w:rPr>
        <w:t xml:space="preserve"> по г. Москве и Московской области заявляет, что сотрудники Социального фонда никогда не спрашивают реквизиты банковской карты!      </w:t>
      </w:r>
    </w:p>
    <w:p w:rsidR="00565926" w:rsidRPr="00565926" w:rsidRDefault="0056592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 xml:space="preserve">Стоит знать, что все доплаты к пенсии происходят либо автоматически, либо пенсионер пишет заявление в территориальном органе СФР или МФЦ. Также ряд услуг, в том числе и подачу заявлений, предоставляется через личный кабинет на сайте СФР или портале </w:t>
      </w:r>
      <w:proofErr w:type="spellStart"/>
      <w:r w:rsidRPr="00565926">
        <w:rPr>
          <w:sz w:val="28"/>
          <w:szCs w:val="28"/>
        </w:rPr>
        <w:t>госуслуг</w:t>
      </w:r>
      <w:proofErr w:type="spellEnd"/>
      <w:r w:rsidRPr="00565926">
        <w:rPr>
          <w:sz w:val="28"/>
          <w:szCs w:val="28"/>
        </w:rPr>
        <w:t>.</w:t>
      </w:r>
    </w:p>
    <w:p w:rsidR="00565926" w:rsidRPr="00565926" w:rsidRDefault="0056592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lastRenderedPageBreak/>
        <w:t xml:space="preserve">Если вам позвонили с неизвестного номера и представились сотрудником Социального фонда, то попросите этого человека озвучить свои ФИО, должность и орган СФР, где он работает. Никогда не называйте свои персональные данные: паспорт, СНИЛС, номер банковской карты, </w:t>
      </w:r>
      <w:proofErr w:type="spellStart"/>
      <w:r w:rsidRPr="00565926">
        <w:rPr>
          <w:sz w:val="28"/>
          <w:szCs w:val="28"/>
        </w:rPr>
        <w:t>пи</w:t>
      </w:r>
      <w:proofErr w:type="gramStart"/>
      <w:r w:rsidRPr="00565926">
        <w:rPr>
          <w:sz w:val="28"/>
          <w:szCs w:val="28"/>
        </w:rPr>
        <w:t>н</w:t>
      </w:r>
      <w:proofErr w:type="spellEnd"/>
      <w:r w:rsidRPr="00565926">
        <w:rPr>
          <w:sz w:val="28"/>
          <w:szCs w:val="28"/>
        </w:rPr>
        <w:t>-</w:t>
      </w:r>
      <w:proofErr w:type="gramEnd"/>
      <w:r w:rsidRPr="00565926">
        <w:rPr>
          <w:sz w:val="28"/>
          <w:szCs w:val="28"/>
        </w:rPr>
        <w:t xml:space="preserve"> и cvc-коды.</w:t>
      </w:r>
    </w:p>
    <w:p w:rsidR="00565926" w:rsidRPr="00565926" w:rsidRDefault="00565926" w:rsidP="00EE76D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>Уважаемые жители Москвы и Московской области, будьте бдительны! Не допустите совершения обмана в отношении себя и своей семьи, особенно в отношении своих пожилых родственников.</w:t>
      </w:r>
    </w:p>
    <w:p w:rsidR="00511BB4" w:rsidRDefault="00511BB4" w:rsidP="0056592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926" w:rsidRPr="00085F11" w:rsidRDefault="00565926" w:rsidP="00565926">
      <w:pPr>
        <w:pStyle w:val="a8"/>
        <w:shd w:val="clear" w:color="auto" w:fill="FFFFFF"/>
        <w:spacing w:line="360" w:lineRule="auto"/>
        <w:ind w:firstLine="709"/>
        <w:jc w:val="both"/>
        <w:rPr>
          <w:i/>
          <w:sz w:val="22"/>
          <w:szCs w:val="22"/>
        </w:rPr>
      </w:pP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E60B04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Pr="0079038C" w:rsidRDefault="0056592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565926" w:rsidRPr="004736C6" w:rsidRDefault="0056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E60B04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Default="0056592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565926" w:rsidRDefault="0056592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565926" w:rsidRPr="0079038C" w:rsidRDefault="0056592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565926" w:rsidRPr="0079038C" w:rsidRDefault="00565926" w:rsidP="0079038C">
                <w:pPr>
                  <w:jc w:val="center"/>
                  <w:rPr>
                    <w:lang w:eastAsia="ar-SA"/>
                  </w:rPr>
                </w:pPr>
              </w:p>
              <w:p w:rsidR="00565926" w:rsidRPr="0079038C" w:rsidRDefault="0056592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565926" w:rsidRDefault="00565926" w:rsidP="00E60B04"/>
              <w:p w:rsidR="00565926" w:rsidRDefault="0056592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C73AE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05CD7"/>
    <w:rsid w:val="00511BB4"/>
    <w:rsid w:val="00514DEC"/>
    <w:rsid w:val="00515F69"/>
    <w:rsid w:val="00517D1D"/>
    <w:rsid w:val="005627E1"/>
    <w:rsid w:val="00565926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EE76D8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10</cp:revision>
  <cp:lastPrinted>2022-10-25T09:01:00Z</cp:lastPrinted>
  <dcterms:created xsi:type="dcterms:W3CDTF">2023-01-20T13:29:00Z</dcterms:created>
  <dcterms:modified xsi:type="dcterms:W3CDTF">2023-03-06T10:39:00Z</dcterms:modified>
</cp:coreProperties>
</file>