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м</w:t>
      </w:r>
      <w:r>
        <w:rPr>
          <w:rFonts w:ascii="Times New Roman" w:hAnsi="Times New Roman"/>
          <w:b w:val="1"/>
          <w:sz w:val="28"/>
        </w:rPr>
        <w:t>ежрайонн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природоохранн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прокуратур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Московской области с виновного лица взыскан ущерб, причиненный водным биологическим ресурсам</w:t>
      </w:r>
    </w:p>
    <w:p w14:paraId="04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проведена проверка </w:t>
      </w:r>
      <w:r>
        <w:rPr>
          <w:rFonts w:ascii="Times New Roman" w:hAnsi="Times New Roman"/>
          <w:sz w:val="28"/>
        </w:rPr>
        <w:t xml:space="preserve">соблюдения природоохранного законодательства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 использовании водного объекта – реки Жорновка в районе д. Никитское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</w:t>
      </w:r>
      <w:r>
        <w:rPr>
          <w:rFonts w:ascii="Times New Roman" w:hAnsi="Times New Roman"/>
          <w:sz w:val="28"/>
        </w:rPr>
        <w:t>а Клин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Московской области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физическим лицом </w:t>
      </w:r>
      <w:r>
        <w:rPr>
          <w:rFonts w:ascii="Times New Roman" w:hAnsi="Times New Roman"/>
          <w:sz w:val="28"/>
        </w:rPr>
        <w:t xml:space="preserve">произведена добыча (вылов) запрещенным орудием лова в запретные для вылова сроки (нерестовый период) водные биологические ресурсы, чем причинен ущерб водным биологическим ресурсам на сумму более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тысяч рублей.</w:t>
      </w:r>
    </w:p>
    <w:p w14:paraId="0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 xml:space="preserve">положениям </w:t>
      </w:r>
      <w:r>
        <w:rPr>
          <w:rFonts w:ascii="Times New Roman" w:hAnsi="Times New Roman"/>
          <w:sz w:val="28"/>
        </w:rPr>
        <w:t>законодательств</w:t>
      </w:r>
      <w:r>
        <w:rPr>
          <w:rFonts w:ascii="Times New Roman" w:hAnsi="Times New Roman"/>
          <w:sz w:val="28"/>
        </w:rPr>
        <w:t xml:space="preserve">а о рыболовстве водные биоресурсы находятся в федеральной собственности, за исключением водных биоресурсов, обитающих в прудах, обводненных карьерах, которые могут находиться как в федеральной, так и в собственности субъектов Российской Федерации, муниципальной и частной собственности. </w:t>
      </w:r>
    </w:p>
    <w:p w14:paraId="08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Возмещение вреда, причиненного водным биоресурсам, осуществляется в добровольном порядке или на основании решения суда.</w:t>
      </w:r>
    </w:p>
    <w:p w14:paraId="09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этой связи в целях </w:t>
      </w:r>
      <w:r>
        <w:rPr>
          <w:rFonts w:ascii="Times New Roman" w:hAnsi="Times New Roman"/>
          <w:sz w:val="28"/>
        </w:rPr>
        <w:t xml:space="preserve">взыскания вреда, причиненного водным биологическим ресурсам, </w:t>
      </w:r>
      <w:r>
        <w:rPr>
          <w:rFonts w:ascii="Times New Roman" w:hAnsi="Times New Roman"/>
          <w:sz w:val="28"/>
        </w:rPr>
        <w:t xml:space="preserve">прокуратура направила иск </w:t>
      </w:r>
      <w:r>
        <w:rPr>
          <w:rFonts w:ascii="Times New Roman" w:hAnsi="Times New Roman"/>
          <w:sz w:val="28"/>
        </w:rPr>
        <w:t>в суд</w:t>
      </w:r>
      <w:r>
        <w:rPr>
          <w:rFonts w:ascii="Times New Roman" w:hAnsi="Times New Roman"/>
          <w:sz w:val="28"/>
        </w:rPr>
        <w:t xml:space="preserve">. </w:t>
      </w:r>
    </w:p>
    <w:p w14:paraId="0A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мирового суда Клинского судебного района </w:t>
      </w:r>
      <w:r>
        <w:rPr>
          <w:rFonts w:ascii="Times New Roman" w:hAnsi="Times New Roman"/>
          <w:sz w:val="28"/>
        </w:rPr>
        <w:t>Московской области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исковые требования удовлетворены.</w:t>
      </w:r>
    </w:p>
    <w:p w14:paraId="0B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ответчика в пользу Российской Федерации сумма ущерба взыскана в полном объеме. </w:t>
      </w:r>
    </w:p>
    <w:p w14:paraId="0C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Старший помощник межрайонного</w:t>
      </w:r>
    </w:p>
    <w:p w14:paraId="0F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риродоохранного прокурора Московской области                      </w:t>
      </w:r>
      <w:r>
        <w:rPr>
          <w:rFonts w:ascii="Times New Roman" w:hAnsi="Times New Roman"/>
          <w:color w:val="000000"/>
          <w:sz w:val="28"/>
        </w:rPr>
        <w:t>Анжела Пахомова</w:t>
      </w: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default="1" w:styleId="Style_2_ch" w:type="character">
    <w:name w:val="Normal"/>
    <w:link w:val="Style_2"/>
    <w:rPr>
      <w:rFonts w:ascii="Courier New" w:hAnsi="Courier New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2"/>
    <w:next w:val="Style_2"/>
    <w:link w:val="Style_20_ch"/>
    <w:pPr>
      <w:spacing w:after="200"/>
      <w:ind/>
    </w:pPr>
    <w:rPr>
      <w:i w:val="1"/>
      <w:color w:themeColor="text2" w:val="44546A"/>
      <w:sz w:val="18"/>
    </w:rPr>
  </w:style>
  <w:style w:styleId="Style_20_ch" w:type="character">
    <w:name w:val="caption"/>
    <w:basedOn w:val="Style_2_ch"/>
    <w:link w:val="Style_20"/>
    <w:rPr>
      <w:i w:val="1"/>
      <w:color w:themeColor="text2" w:val="44546A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Основной текст1"/>
    <w:basedOn w:val="Style_2"/>
    <w:link w:val="Style_27_ch"/>
    <w:pPr>
      <w:spacing w:after="70" w:line="264" w:lineRule="auto"/>
      <w:ind/>
      <w:jc w:val="center"/>
    </w:pPr>
    <w:rPr>
      <w:rFonts w:ascii="Times New Roman" w:hAnsi="Times New Roman"/>
      <w:color w:val="231F20"/>
      <w:sz w:val="20"/>
    </w:rPr>
  </w:style>
  <w:style w:styleId="Style_27_ch" w:type="character">
    <w:name w:val="Основной текст1"/>
    <w:basedOn w:val="Style_2_ch"/>
    <w:link w:val="Style_27"/>
    <w:rPr>
      <w:rFonts w:ascii="Times New Roman" w:hAnsi="Times New Roman"/>
      <w:color w:val="231F20"/>
      <w:sz w:val="20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2025-06-19T15:46:28Z</dcterms:modified>
</cp:coreProperties>
</file>