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B749A2" w:rsidRDefault="00D348D3" w:rsidP="00416925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465E6" w:rsidRPr="004465E6">
        <w:rPr>
          <w:b/>
        </w:rPr>
        <w:t xml:space="preserve">г. о. Электросталь </w:t>
      </w:r>
      <w:r w:rsidR="004465E6" w:rsidRPr="004465E6">
        <w:t>Московской области и земельных участков, расположенных в кадастровом квартале</w:t>
      </w:r>
      <w:r w:rsidR="00B749A2">
        <w:t xml:space="preserve">: </w:t>
      </w:r>
    </w:p>
    <w:p w:rsidR="00416925" w:rsidRPr="00D348D3" w:rsidRDefault="004465E6" w:rsidP="00B749A2">
      <w:pPr>
        <w:ind w:firstLine="708"/>
        <w:jc w:val="both"/>
      </w:pPr>
      <w:r w:rsidRPr="004465E6">
        <w:rPr>
          <w:b/>
        </w:rPr>
        <w:t>50:46:0060417</w:t>
      </w:r>
      <w:r>
        <w:rPr>
          <w:b/>
        </w:rPr>
        <w:t xml:space="preserve"> </w:t>
      </w:r>
      <w:r w:rsidR="00416925" w:rsidRPr="00416925">
        <w:rPr>
          <w:bCs/>
        </w:rPr>
        <w:t>в</w:t>
      </w:r>
      <w:r w:rsidR="00416925" w:rsidRPr="00D348D3"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>
        <w:rPr>
          <w:rFonts w:eastAsiaTheme="minorHAnsi" w:cs="Times New Roman"/>
          <w:lang w:eastAsia="en-US"/>
        </w:rPr>
        <w:t>р</w:t>
      </w:r>
      <w:r w:rsidRPr="004465E6">
        <w:rPr>
          <w:rFonts w:eastAsiaTheme="minorHAnsi" w:cs="Times New Roman"/>
          <w:lang w:eastAsia="en-US"/>
        </w:rPr>
        <w:t>азмещени</w:t>
      </w:r>
      <w:r w:rsidR="00A62B01">
        <w:rPr>
          <w:rFonts w:eastAsiaTheme="minorHAnsi" w:cs="Times New Roman"/>
          <w:lang w:eastAsia="en-US"/>
        </w:rPr>
        <w:t>я</w:t>
      </w:r>
      <w:bookmarkStart w:id="0" w:name="_GoBack"/>
      <w:bookmarkEnd w:id="0"/>
      <w:r w:rsidRPr="004465E6">
        <w:rPr>
          <w:rFonts w:eastAsiaTheme="minorHAnsi" w:cs="Times New Roman"/>
          <w:lang w:eastAsia="en-US"/>
        </w:rPr>
        <w:t xml:space="preserve"> объекта газового хозяйства – Газопровод низкого давления, кадастровый номер 50:46:0000000:32027, </w:t>
      </w:r>
      <w:r w:rsidR="00EE38A4">
        <w:rPr>
          <w:rFonts w:eastAsiaTheme="minorHAnsi" w:cs="Times New Roman"/>
          <w:lang w:eastAsia="en-US"/>
        </w:rPr>
        <w:t>и</w:t>
      </w:r>
      <w:r w:rsidRPr="004465E6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C6B1A"/>
    <w:rsid w:val="00336343"/>
    <w:rsid w:val="00355E78"/>
    <w:rsid w:val="00362C23"/>
    <w:rsid w:val="003F38F2"/>
    <w:rsid w:val="00416925"/>
    <w:rsid w:val="004465E6"/>
    <w:rsid w:val="004561D7"/>
    <w:rsid w:val="00463181"/>
    <w:rsid w:val="00817BC3"/>
    <w:rsid w:val="00886CB1"/>
    <w:rsid w:val="00917D40"/>
    <w:rsid w:val="009842BE"/>
    <w:rsid w:val="00A435F1"/>
    <w:rsid w:val="00A62B01"/>
    <w:rsid w:val="00A831F8"/>
    <w:rsid w:val="00B749A2"/>
    <w:rsid w:val="00BC782E"/>
    <w:rsid w:val="00CB0E79"/>
    <w:rsid w:val="00D043B7"/>
    <w:rsid w:val="00D348D3"/>
    <w:rsid w:val="00D372E4"/>
    <w:rsid w:val="00D464F1"/>
    <w:rsid w:val="00DA666E"/>
    <w:rsid w:val="00E25FE4"/>
    <w:rsid w:val="00EC7C5C"/>
    <w:rsid w:val="00EE38A4"/>
    <w:rsid w:val="00F13484"/>
    <w:rsid w:val="00F222C3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8</cp:revision>
  <cp:lastPrinted>2026-02-19T14:47:00Z</cp:lastPrinted>
  <dcterms:created xsi:type="dcterms:W3CDTF">2026-05-22T10:01:00Z</dcterms:created>
  <dcterms:modified xsi:type="dcterms:W3CDTF">2026-06-04T08:43:00Z</dcterms:modified>
</cp:coreProperties>
</file>