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9C" w:rsidRPr="001E2E07" w:rsidRDefault="00171A15" w:rsidP="00054A7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2E07">
        <w:rPr>
          <w:rFonts w:ascii="Times New Roman" w:hAnsi="Times New Roman" w:cs="Times New Roman"/>
          <w:b/>
          <w:sz w:val="24"/>
          <w:szCs w:val="24"/>
        </w:rPr>
        <w:t xml:space="preserve">ОПОВЕЩЕНИЕ О НАЧАЛЕ </w:t>
      </w:r>
      <w:r w:rsidR="00542B9C" w:rsidRPr="001E2E07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="006B59C0">
        <w:rPr>
          <w:rFonts w:ascii="Times New Roman" w:hAnsi="Times New Roman" w:cs="Times New Roman"/>
          <w:b/>
          <w:sz w:val="24"/>
          <w:szCs w:val="24"/>
        </w:rPr>
        <w:t xml:space="preserve"> ОБСУЖДЕНИЙ</w:t>
      </w:r>
      <w:r w:rsidR="00542B9C" w:rsidRPr="001E2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354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общественные обсуждения представляется </w:t>
      </w:r>
      <w:r w:rsidR="006534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="00F96354" w:rsidRP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50:46:0010102:143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Общественные обсуждения проводятся в порядке, установленном </w:t>
      </w:r>
      <w:hyperlink r:id="rId4">
        <w:r w:rsidRPr="001E2E0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5.1</w:t>
        </w:r>
      </w:hyperlink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5">
        <w:r w:rsidRPr="001E2E0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28</w:t>
        </w:r>
      </w:hyperlink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</w:t>
      </w:r>
      <w:r w:rsidRPr="0065346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21.02.2023 № 225/37</w:t>
      </w:r>
      <w:r w:rsidR="001E2E07" w:rsidRPr="00B514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</w:t>
      </w:r>
      <w:r w:rsidR="00FE1201" w:rsidRPr="009E78B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</w:t>
      </w:r>
      <w:r w:rsidR="001E2E07" w:rsidRPr="009E78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037C" w:rsidRPr="009E78B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</w:t>
      </w:r>
      <w:r w:rsidR="001E2E07" w:rsidRPr="009E78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Электросталь Московской области </w:t>
      </w:r>
      <w:r w:rsidR="001E2E07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00303E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30</w:t>
      </w:r>
      <w:r w:rsidR="00617541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0303E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242C54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.2025</w:t>
      </w:r>
      <w:r w:rsidR="001E2E07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00303E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84</w:t>
      </w:r>
      <w:r w:rsidR="00B5365D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00303E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B5365D" w:rsidRPr="0000303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E2E07" w:rsidRPr="001E2E07" w:rsidRDefault="00542B9C" w:rsidP="00054A75">
      <w:pPr>
        <w:tabs>
          <w:tab w:val="left" w:pos="851"/>
          <w:tab w:val="left" w:pos="113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Орган, уполномоченный на проведение общественных </w:t>
      </w:r>
      <w:r w:rsidR="001E2E07" w:rsidRPr="001E2E07">
        <w:rPr>
          <w:rFonts w:ascii="Times New Roman" w:hAnsi="Times New Roman" w:cs="Times New Roman"/>
          <w:sz w:val="24"/>
          <w:szCs w:val="24"/>
        </w:rPr>
        <w:t>обсуждений – комиссия в составе: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Денисов В.А. – заместитель Главы городского округа Электросталь Московской области.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комиссии: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Сухарникова Е.С.</w:t>
      </w:r>
      <w:r w:rsidRPr="001E2E07">
        <w:rPr>
          <w:rFonts w:ascii="Times New Roman" w:hAnsi="Times New Roman" w:cs="Times New Roman"/>
          <w:sz w:val="24"/>
          <w:szCs w:val="24"/>
        </w:rPr>
        <w:t xml:space="preserve"> – </w:t>
      </w:r>
      <w:r w:rsidR="00242C54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- </w:t>
      </w:r>
      <w:r w:rsidRPr="001E2E07">
        <w:rPr>
          <w:rFonts w:ascii="Times New Roman" w:hAnsi="Times New Roman" w:cs="Times New Roman"/>
          <w:sz w:val="24"/>
          <w:szCs w:val="24"/>
        </w:rPr>
        <w:t>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1E2E07" w:rsidRPr="00054A75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тел</w:t>
      </w:r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 8-496-571-97-95</w:t>
      </w:r>
    </w:p>
    <w:p w:rsidR="001E2E07" w:rsidRPr="00054A75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e-</w:t>
      </w:r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proofErr w:type="gramEnd"/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  <w:r w:rsidR="00242C54"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elst_uaig@mosreg.ru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07" w:rsidRPr="001E2E07" w:rsidRDefault="001E2E07" w:rsidP="00054A75">
      <w:pPr>
        <w:tabs>
          <w:tab w:val="left" w:pos="142"/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3E">
        <w:rPr>
          <w:rFonts w:ascii="Times New Roman" w:hAnsi="Times New Roman" w:cs="Times New Roman"/>
          <w:sz w:val="24"/>
          <w:szCs w:val="24"/>
        </w:rPr>
        <w:t xml:space="preserve">- </w:t>
      </w:r>
      <w:r w:rsidR="00B5147C" w:rsidRPr="0000303E">
        <w:rPr>
          <w:rFonts w:ascii="Times New Roman" w:hAnsi="Times New Roman" w:cs="Times New Roman"/>
          <w:sz w:val="24"/>
          <w:szCs w:val="24"/>
        </w:rPr>
        <w:t xml:space="preserve">Нурыева Е.В. – </w:t>
      </w:r>
      <w:r w:rsidR="00F96354" w:rsidRPr="0000303E">
        <w:rPr>
          <w:rFonts w:ascii="Times New Roman" w:hAnsi="Times New Roman" w:cs="Times New Roman"/>
          <w:sz w:val="24"/>
          <w:szCs w:val="24"/>
        </w:rPr>
        <w:t>главный специалист отдела градостроительной деятельность</w:t>
      </w:r>
      <w:r w:rsidR="00B5147C" w:rsidRPr="0000303E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Администрации городского округа Электросталь Московской области</w:t>
      </w:r>
      <w:r w:rsidRPr="0000303E">
        <w:rPr>
          <w:rFonts w:ascii="Times New Roman" w:hAnsi="Times New Roman" w:cs="Times New Roman"/>
          <w:sz w:val="24"/>
          <w:szCs w:val="24"/>
        </w:rPr>
        <w:t>.</w:t>
      </w:r>
    </w:p>
    <w:p w:rsidR="001E2E07" w:rsidRPr="001E2E07" w:rsidRDefault="001E2E07" w:rsidP="00054A7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2E07">
        <w:rPr>
          <w:rFonts w:ascii="Times New Roman" w:hAnsi="Times New Roman" w:cs="Times New Roman"/>
          <w:sz w:val="24"/>
          <w:szCs w:val="24"/>
        </w:rPr>
        <w:t>Качановский</w:t>
      </w:r>
      <w:proofErr w:type="spellEnd"/>
      <w:r w:rsidRPr="001E2E07">
        <w:rPr>
          <w:rFonts w:ascii="Times New Roman" w:hAnsi="Times New Roman" w:cs="Times New Roman"/>
          <w:sz w:val="24"/>
          <w:szCs w:val="24"/>
        </w:rPr>
        <w:t xml:space="preserve"> Д.Б. – </w:t>
      </w:r>
      <w:proofErr w:type="spellStart"/>
      <w:r w:rsidR="00FE120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E1201">
        <w:rPr>
          <w:rFonts w:ascii="Times New Roman" w:hAnsi="Times New Roman" w:cs="Times New Roman"/>
          <w:sz w:val="24"/>
          <w:szCs w:val="24"/>
        </w:rPr>
        <w:t>.</w:t>
      </w:r>
      <w:r w:rsidRPr="001E2E07">
        <w:rPr>
          <w:rFonts w:ascii="Times New Roman" w:hAnsi="Times New Roman" w:cs="Times New Roman"/>
          <w:sz w:val="24"/>
          <w:szCs w:val="24"/>
        </w:rPr>
        <w:t xml:space="preserve"> Председате</w:t>
      </w:r>
      <w:bookmarkStart w:id="0" w:name="_GoBack"/>
      <w:bookmarkEnd w:id="0"/>
      <w:r w:rsidRPr="001E2E07">
        <w:rPr>
          <w:rFonts w:ascii="Times New Roman" w:hAnsi="Times New Roman" w:cs="Times New Roman"/>
          <w:sz w:val="24"/>
          <w:szCs w:val="24"/>
        </w:rPr>
        <w:t>ля Комитета имущественных отношений Администрации городского округа Электросталь Московской области.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1E2E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Срок проведения общественных обсуждений - </w:t>
      </w:r>
      <w:r w:rsidR="005F2B2B" w:rsidRPr="005F2B2B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ED09C9" w:rsidRPr="00ED09C9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 </w:t>
      </w:r>
      <w:r w:rsidR="00F9635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30.10</w:t>
      </w:r>
      <w:r w:rsidR="00ED09C9" w:rsidRPr="00ED09C9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.2025 по </w:t>
      </w:r>
      <w:r w:rsidR="00F9635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20.11</w:t>
      </w:r>
      <w:r w:rsidR="00ED09C9" w:rsidRPr="00ED09C9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.2025</w:t>
      </w:r>
      <w:r w:rsidR="00ED09C9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Информационные материалы по теме общественных обсуждений 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07.11.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2025 по 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>.2025</w:t>
      </w:r>
      <w:r w:rsidR="00C666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5346A" w:rsidRPr="00242C54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будут</w:t>
      </w:r>
      <w:r w:rsidR="001E2E07"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представлены на экспозиции </w:t>
      </w:r>
      <w:r w:rsidR="001E2E07"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здании Администрации городского округа Электросталь Московской области по </w:t>
      </w:r>
      <w:hyperlink r:id="rId6" w:history="1"/>
      <w:r w:rsidR="001E2E07"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адресу: ул. Мира, дом 5, 1 этаж. Часы работы экспозиции: понедельник - четверг с 09.00 до 18.00; пятница с 09.00 до 16.45, обед с 13-00 до 14-00. Н</w:t>
      </w: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а выставке проводятся консультации по теме общественных обсуждений.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с 07.11.2025 по 19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F96354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ED09C9" w:rsidRPr="00ED09C9">
        <w:rPr>
          <w:rFonts w:ascii="Times New Roman" w:eastAsiaTheme="minorHAnsi" w:hAnsi="Times New Roman" w:cs="Times New Roman"/>
          <w:sz w:val="24"/>
          <w:szCs w:val="24"/>
          <w:lang w:eastAsia="en-US"/>
        </w:rPr>
        <w:t>.2025</w:t>
      </w:r>
      <w:r w:rsidR="00242C54" w:rsidRPr="00242C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54A75"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обсуждаемому проекту посредством: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записи предложений и замечаний в период работы экспозиции;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- личного обращения в уполномоченный орган;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почтового отправления.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почтового отправления в адрес уполномоченного органа;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2) РПГУ в электронном виде;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обращения по электронной почте, указанной в решении о назначении общественных обсуждений;</w:t>
      </w:r>
    </w:p>
    <w:p w:rsidR="00542B9C" w:rsidRPr="001E2E07" w:rsidRDefault="00542B9C" w:rsidP="00054A75">
      <w:pPr>
        <w:pStyle w:val="ConsPlusNormal"/>
        <w:ind w:left="-709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2E07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официального сайта муниципального образования.</w:t>
      </w:r>
    </w:p>
    <w:p w:rsidR="00542B9C" w:rsidRPr="001E2E07" w:rsidRDefault="001E2E07" w:rsidP="0078037C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Материалы проекта в полном объеме не позднее </w:t>
      </w:r>
      <w:r w:rsidR="00F96354">
        <w:rPr>
          <w:rFonts w:ascii="Times New Roman" w:hAnsi="Times New Roman" w:cs="Times New Roman"/>
          <w:sz w:val="24"/>
          <w:szCs w:val="24"/>
        </w:rPr>
        <w:t>07.11</w:t>
      </w:r>
      <w:r w:rsidR="00ED09C9" w:rsidRPr="00ED09C9">
        <w:rPr>
          <w:rFonts w:ascii="Times New Roman" w:hAnsi="Times New Roman" w:cs="Times New Roman"/>
          <w:sz w:val="24"/>
          <w:szCs w:val="24"/>
        </w:rPr>
        <w:t>.2025</w:t>
      </w:r>
      <w:r w:rsidR="00242C54" w:rsidRPr="00242C54">
        <w:rPr>
          <w:rFonts w:ascii="Times New Roman" w:hAnsi="Times New Roman" w:cs="Times New Roman"/>
          <w:sz w:val="24"/>
          <w:szCs w:val="24"/>
        </w:rPr>
        <w:t xml:space="preserve"> будут</w:t>
      </w:r>
      <w:r w:rsidRPr="001E2E07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городского округа в информационно-телекоммуникационной сети «Интернет» в разделе «</w:t>
      </w:r>
      <w:r w:rsidR="0078037C">
        <w:rPr>
          <w:rFonts w:ascii="Times New Roman" w:hAnsi="Times New Roman" w:cs="Times New Roman"/>
          <w:sz w:val="24"/>
          <w:szCs w:val="24"/>
        </w:rPr>
        <w:t>П</w:t>
      </w:r>
      <w:r w:rsidR="0078037C" w:rsidRPr="0078037C">
        <w:rPr>
          <w:rFonts w:ascii="Times New Roman" w:hAnsi="Times New Roman" w:cs="Times New Roman"/>
          <w:sz w:val="24"/>
          <w:szCs w:val="24"/>
        </w:rPr>
        <w:t>убличные слушания и общественные обсуждения в сфере градостроительной деятельности</w:t>
      </w:r>
      <w:r w:rsidRPr="001E2E07">
        <w:rPr>
          <w:rFonts w:ascii="Times New Roman" w:hAnsi="Times New Roman" w:cs="Times New Roman"/>
          <w:sz w:val="24"/>
          <w:szCs w:val="24"/>
        </w:rPr>
        <w:t xml:space="preserve">» по ссылке </w:t>
      </w:r>
      <w:r w:rsidR="0078037C" w:rsidRPr="0078037C">
        <w:rPr>
          <w:rFonts w:ascii="Times New Roman" w:hAnsi="Times New Roman" w:cs="Times New Roman"/>
          <w:sz w:val="24"/>
          <w:szCs w:val="24"/>
        </w:rPr>
        <w:t>https://electrostal.ru/administratsiya/ofitsial-nye-dokumenty/publichnyye-slushaniya-i-obshchestvennyye-obsuzhdeniya-v-sfere-gradostroitel-noy-deyatel-nosti/</w:t>
      </w:r>
    </w:p>
    <w:sectPr w:rsidR="00542B9C" w:rsidRPr="001E2E07" w:rsidSect="00054A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5"/>
    <w:rsid w:val="0000303E"/>
    <w:rsid w:val="00054A75"/>
    <w:rsid w:val="00057F39"/>
    <w:rsid w:val="00143610"/>
    <w:rsid w:val="00171A15"/>
    <w:rsid w:val="001E2E07"/>
    <w:rsid w:val="00242C54"/>
    <w:rsid w:val="00542B9C"/>
    <w:rsid w:val="005F2B2B"/>
    <w:rsid w:val="00617541"/>
    <w:rsid w:val="0065346A"/>
    <w:rsid w:val="006B59C0"/>
    <w:rsid w:val="00762C73"/>
    <w:rsid w:val="0078037C"/>
    <w:rsid w:val="00853857"/>
    <w:rsid w:val="00990809"/>
    <w:rsid w:val="009E78BA"/>
    <w:rsid w:val="00AE157F"/>
    <w:rsid w:val="00B444D8"/>
    <w:rsid w:val="00B4653E"/>
    <w:rsid w:val="00B5147C"/>
    <w:rsid w:val="00B5365D"/>
    <w:rsid w:val="00BA23CF"/>
    <w:rsid w:val="00BC1C75"/>
    <w:rsid w:val="00C017F2"/>
    <w:rsid w:val="00C61DEE"/>
    <w:rsid w:val="00C6667F"/>
    <w:rsid w:val="00C76B3F"/>
    <w:rsid w:val="00D875C9"/>
    <w:rsid w:val="00DA100D"/>
    <w:rsid w:val="00ED09C9"/>
    <w:rsid w:val="00F52BE8"/>
    <w:rsid w:val="00F96354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1105-975B-4345-A2F0-1F9F653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15"/>
    <w:rPr>
      <w:color w:val="0000FF"/>
      <w:u w:val="single"/>
    </w:rPr>
  </w:style>
  <w:style w:type="character" w:styleId="a4">
    <w:name w:val="Emphasis"/>
    <w:basedOn w:val="a0"/>
    <w:qFormat/>
    <w:rsid w:val="00C61DEE"/>
    <w:rPr>
      <w:rFonts w:cs="Times New Roman"/>
      <w:i/>
      <w:iCs/>
    </w:rPr>
  </w:style>
  <w:style w:type="paragraph" w:customStyle="1" w:styleId="ConsPlusNormal">
    <w:name w:val="ConsPlusNormal"/>
    <w:rsid w:val="00542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novomysh.ru/doc/2012/PZZ20.11.2012.doc" TargetMode="External"/><Relationship Id="rId5" Type="http://schemas.openxmlformats.org/officeDocument/2006/relationships/hyperlink" Target="https://login.consultant.ru/link/?req=doc&amp;base=LAW&amp;n=454388&amp;dst=2175" TargetMode="External"/><Relationship Id="rId4" Type="http://schemas.openxmlformats.org/officeDocument/2006/relationships/hyperlink" Target="https://login.consultant.ru/link/?req=doc&amp;base=LAW&amp;n=454388&amp;dst=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Нурыева</cp:lastModifiedBy>
  <cp:revision>12</cp:revision>
  <cp:lastPrinted>2024-06-26T07:32:00Z</cp:lastPrinted>
  <dcterms:created xsi:type="dcterms:W3CDTF">2025-03-13T11:48:00Z</dcterms:created>
  <dcterms:modified xsi:type="dcterms:W3CDTF">2025-10-30T12:34:00Z</dcterms:modified>
</cp:coreProperties>
</file>