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983BF" w14:textId="77777777" w:rsidR="004E7F42" w:rsidRPr="004E7F42" w:rsidRDefault="004E7F42" w:rsidP="004E7F4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E7F42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7C40E1FA" wp14:editId="602A34C5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EFFA45" w14:textId="77777777" w:rsidR="004E7F42" w:rsidRPr="00B54AA2" w:rsidRDefault="004E7F42" w:rsidP="00B54AA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96118A2" w14:textId="77777777" w:rsidR="004E7F42" w:rsidRPr="004E7F42" w:rsidRDefault="004E7F42" w:rsidP="004E7F4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4E7F42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4E7F42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14:paraId="7CFAEA72" w14:textId="77777777" w:rsidR="004E7F42" w:rsidRPr="004E7F42" w:rsidRDefault="004E7F42" w:rsidP="004E7F4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41011153" w14:textId="77777777" w:rsidR="004E7F42" w:rsidRPr="004E7F42" w:rsidRDefault="004E7F42" w:rsidP="004E7F4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4E7F42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61026502" w14:textId="77777777" w:rsidR="004E7F42" w:rsidRPr="004E7F42" w:rsidRDefault="004E7F42" w:rsidP="004E7F4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33E9DEFC" w14:textId="77777777" w:rsidR="004E7F42" w:rsidRPr="00B54AA2" w:rsidRDefault="004E7F42" w:rsidP="004E7F4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r w:rsidRPr="00B54AA2">
        <w:rPr>
          <w:rFonts w:ascii="Times New Roman" w:eastAsia="Times New Roman" w:hAnsi="Times New Roman" w:cs="Arial"/>
          <w:sz w:val="44"/>
          <w:szCs w:val="44"/>
          <w:lang w:eastAsia="ru-RU"/>
        </w:rPr>
        <w:t>РАСПОРЯЖЕНИЕ</w:t>
      </w:r>
    </w:p>
    <w:p w14:paraId="2E1C3A8C" w14:textId="77777777" w:rsidR="004E7F42" w:rsidRPr="00B54AA2" w:rsidRDefault="004E7F42" w:rsidP="004E7F42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14:paraId="492DBD81" w14:textId="58CCB7D3" w:rsidR="004E7F42" w:rsidRPr="004E7F42" w:rsidRDefault="009C750E" w:rsidP="004E7F42">
      <w:pPr>
        <w:spacing w:after="0" w:line="240" w:lineRule="auto"/>
        <w:ind w:left="-1560" w:right="-850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54AA2">
        <w:rPr>
          <w:rFonts w:ascii="Times New Roman" w:eastAsia="Times New Roman" w:hAnsi="Times New Roman" w:cs="Arial"/>
          <w:sz w:val="24"/>
          <w:szCs w:val="24"/>
          <w:lang w:eastAsia="ru-RU"/>
        </w:rPr>
        <w:t>11.06.2025</w:t>
      </w:r>
      <w:r w:rsidR="004E7F42" w:rsidRPr="004E7F4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B54AA2">
        <w:rPr>
          <w:rFonts w:ascii="Times New Roman" w:eastAsia="Times New Roman" w:hAnsi="Times New Roman" w:cs="Arial"/>
          <w:sz w:val="24"/>
          <w:szCs w:val="24"/>
          <w:lang w:eastAsia="ru-RU"/>
        </w:rPr>
        <w:t>107-р</w:t>
      </w:r>
    </w:p>
    <w:p w14:paraId="7ACBEC9B" w14:textId="77777777" w:rsidR="004E7F42" w:rsidRDefault="004E7F42" w:rsidP="004E7F42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A74E8DB" w14:textId="77777777" w:rsidR="00B54AA2" w:rsidRPr="004E7F42" w:rsidRDefault="00B54AA2" w:rsidP="004E7F42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259EED5" w14:textId="75D0BE66" w:rsidR="00A4200D" w:rsidRPr="00A4200D" w:rsidRDefault="000A3FA3" w:rsidP="00A7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</w:t>
      </w:r>
      <w:r w:rsidR="00CD57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00D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420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A4200D" w:rsidRPr="00A4200D">
        <w:rPr>
          <w:rFonts w:ascii="Times New Roman" w:eastAsia="Calibri" w:hAnsi="Times New Roman" w:cs="Times New Roman"/>
          <w:sz w:val="24"/>
          <w:szCs w:val="24"/>
        </w:rPr>
        <w:t>215</w:t>
      </w:r>
      <w:r w:rsidR="00CD5734">
        <w:rPr>
          <w:rFonts w:ascii="Times New Roman" w:eastAsia="Calibri" w:hAnsi="Times New Roman" w:cs="Times New Roman"/>
          <w:sz w:val="24"/>
          <w:szCs w:val="24"/>
        </w:rPr>
        <w:t>510</w:t>
      </w:r>
      <w:r w:rsidR="00A4200D" w:rsidRPr="00A4200D">
        <w:rPr>
          <w:rFonts w:ascii="Times New Roman" w:eastAsia="Calibri" w:hAnsi="Times New Roman" w:cs="Times New Roman"/>
          <w:sz w:val="24"/>
          <w:szCs w:val="24"/>
        </w:rPr>
        <w:t>-24</w:t>
      </w:r>
    </w:p>
    <w:p w14:paraId="594F72DB" w14:textId="0A56B984" w:rsidR="00842DB1" w:rsidRDefault="00842DB1" w:rsidP="00B54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4FDAF" w14:textId="77777777" w:rsidR="00B54AA2" w:rsidRPr="000A3FA3" w:rsidRDefault="00B54AA2" w:rsidP="00B54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3CFB4" w14:textId="608890B6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65.1 статьи 112 Федерального закона от 05.04.2013 </w:t>
      </w:r>
      <w:r w:rsidR="00627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A73E0B" w:rsidRPr="00A73E0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Московской области  от 22.03.2022 N 269/11 (ред. от 31.01.2025) «Об изменении существенных условий контрактов, заключенных для обеспечения государственных нужд Московской области, в части выплат аванса, контрактов, предметом которых является оказание услуг по проведению строительного контроля, авторского надзора, оказание услуг по проведению технического и авторского надзора за выполнением работ по сохранению объекта культурного наследия в части изменения срока исполнения контрактов,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  (далее - постановление N 269/11)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7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по обращени</w:t>
      </w:r>
      <w:r w:rsidR="009D463A"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подрядчика от </w:t>
      </w:r>
      <w:r w:rsidR="00BB5CF3"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5CF3"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B5CF3"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BB5CF3"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BB5C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A4227B" w14:textId="60E95A5B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1. Муниципальному казенному учреждению «Строительство, благоустройство и дорожное хозяйство» (Буланову С.С.), внести по соглашению сторон в заключенный муниципальный контракт</w:t>
      </w:r>
      <w:r w:rsidR="00A73E0B" w:rsidRPr="00A73E0B">
        <w:t xml:space="preserve"> </w:t>
      </w:r>
      <w:r w:rsidR="00A73E0B" w:rsidRPr="00A73E0B">
        <w:rPr>
          <w:rFonts w:ascii="Times New Roman" w:hAnsi="Times New Roman" w:cs="Times New Roman"/>
          <w:color w:val="000000" w:themeColor="text1"/>
          <w:sz w:val="24"/>
          <w:szCs w:val="24"/>
        </w:rPr>
        <w:t>от 05 августа  2024 года № 215510-24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3E0B" w:rsidRPr="00A73E0B">
        <w:rPr>
          <w:rFonts w:ascii="Times New Roman" w:hAnsi="Times New Roman" w:cs="Times New Roman"/>
          <w:color w:val="000000" w:themeColor="text1"/>
          <w:sz w:val="24"/>
          <w:szCs w:val="24"/>
        </w:rPr>
        <w:t>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</w:t>
      </w:r>
      <w:proofErr w:type="spellStart"/>
      <w:r w:rsidR="00A73E0B" w:rsidRPr="00A73E0B">
        <w:rPr>
          <w:rFonts w:ascii="Times New Roman" w:hAnsi="Times New Roman" w:cs="Times New Roman"/>
          <w:color w:val="000000" w:themeColor="text1"/>
          <w:sz w:val="24"/>
          <w:szCs w:val="24"/>
        </w:rPr>
        <w:t>Блочно</w:t>
      </w:r>
      <w:proofErr w:type="spellEnd"/>
      <w:r w:rsidR="00A73E0B" w:rsidRPr="00A73E0B">
        <w:rPr>
          <w:rFonts w:ascii="Times New Roman" w:hAnsi="Times New Roman" w:cs="Times New Roman"/>
          <w:color w:val="000000" w:themeColor="text1"/>
          <w:sz w:val="24"/>
          <w:szCs w:val="24"/>
        </w:rPr>
        <w:t>-модульная котельная 5МВт, по адресу: г.о. Электросталь, п. Елизаветино, ул. Набережная, 12-а»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изменения, в части увеличения размера аванса</w:t>
      </w:r>
      <w:r w:rsidR="00A73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3E0B" w:rsidRPr="00A73E0B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приложению к настоящему распоряжению.</w:t>
      </w:r>
    </w:p>
    <w:p w14:paraId="60CB8659" w14:textId="5429B775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2. Все остальные условия муниципального контракта от 0</w:t>
      </w:r>
      <w:r w:rsidR="00CD573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августа 2024 года</w:t>
      </w:r>
      <w:r w:rsidR="00627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215</w:t>
      </w:r>
      <w:r w:rsidR="00CD5734">
        <w:rPr>
          <w:rFonts w:ascii="Times New Roman" w:hAnsi="Times New Roman" w:cs="Times New Roman"/>
          <w:color w:val="000000" w:themeColor="text1"/>
          <w:sz w:val="24"/>
          <w:szCs w:val="24"/>
        </w:rPr>
        <w:t>510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-24 остаются без изменений.</w:t>
      </w:r>
    </w:p>
    <w:p w14:paraId="357C4C0E" w14:textId="77777777" w:rsid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3. Муниципальному казенному учреждению «Строительство, благоустройство и дорожное хозяйство» (Буланову С.С.) подготовить соответствующее дополнительное соглашение, с учетом положений частей 1.3 - 1.6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</w:t>
      </w:r>
    </w:p>
    <w:p w14:paraId="61D69640" w14:textId="4906B5F4" w:rsidR="004C2807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распоряжение вступает в силу с</w:t>
      </w:r>
      <w:r w:rsidR="00171840">
        <w:rPr>
          <w:rFonts w:ascii="Times New Roman" w:hAnsi="Times New Roman" w:cs="Times New Roman"/>
          <w:color w:val="000000" w:themeColor="text1"/>
          <w:sz w:val="24"/>
          <w:szCs w:val="24"/>
        </w:rPr>
        <w:t>о дня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подписания. </w:t>
      </w:r>
    </w:p>
    <w:p w14:paraId="0B479AE3" w14:textId="25380266" w:rsidR="000A3FA3" w:rsidRPr="002C36B8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="000A3FA3" w:rsidRPr="00A73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 w:rsidR="000A3FA3" w:rsidRPr="00A73E0B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B54AA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50DA598" w14:textId="77468C41" w:rsidR="00BD6B2E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B54AA2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B54AA2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B54AA2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601EE" w14:textId="77777777" w:rsidR="00B54AA2" w:rsidRDefault="00B54AA2" w:rsidP="00B54AA2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721C8B" w14:textId="4063FEA6" w:rsidR="00E417D9" w:rsidRDefault="000A3FA3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B54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И.Ю. Волкова</w:t>
      </w:r>
    </w:p>
    <w:p w14:paraId="4962D695" w14:textId="77777777" w:rsidR="003833FA" w:rsidRDefault="003833FA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572D0DDB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FA75BA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9D7377">
      <w:pPr>
        <w:spacing w:after="0"/>
        <w:ind w:left="10348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5D601723" w:rsidR="00137BDD" w:rsidRPr="009C750E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B54AA2" w:rsidRPr="00B54AA2">
        <w:rPr>
          <w:rFonts w:ascii="Times New Roman" w:eastAsia="Times New Roman" w:hAnsi="Times New Roman" w:cs="Arial"/>
          <w:sz w:val="24"/>
          <w:szCs w:val="24"/>
          <w:lang w:eastAsia="ru-RU"/>
        </w:rPr>
        <w:t>11.06.2025</w:t>
      </w:r>
      <w:r w:rsidR="00B54AA2" w:rsidRPr="004E7F4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B54AA2" w:rsidRPr="00B54AA2">
        <w:rPr>
          <w:rFonts w:ascii="Times New Roman" w:eastAsia="Times New Roman" w:hAnsi="Times New Roman" w:cs="Arial"/>
          <w:sz w:val="24"/>
          <w:szCs w:val="24"/>
          <w:lang w:eastAsia="ru-RU"/>
        </w:rPr>
        <w:t>107-р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9D7377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D73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tbl>
      <w:tblPr>
        <w:tblStyle w:val="15"/>
        <w:tblW w:w="15735" w:type="dxa"/>
        <w:tblInd w:w="-998" w:type="dxa"/>
        <w:tblLook w:val="04A0" w:firstRow="1" w:lastRow="0" w:firstColumn="1" w:lastColumn="0" w:noHBand="0" w:noVBand="1"/>
      </w:tblPr>
      <w:tblGrid>
        <w:gridCol w:w="436"/>
        <w:gridCol w:w="1876"/>
        <w:gridCol w:w="1682"/>
        <w:gridCol w:w="1457"/>
        <w:gridCol w:w="1973"/>
        <w:gridCol w:w="1612"/>
        <w:gridCol w:w="1591"/>
        <w:gridCol w:w="235"/>
        <w:gridCol w:w="1205"/>
        <w:gridCol w:w="1172"/>
        <w:gridCol w:w="194"/>
        <w:gridCol w:w="2302"/>
      </w:tblGrid>
      <w:tr w:rsidR="009D7377" w:rsidRPr="00957E53" w14:paraId="37D442D2" w14:textId="77777777" w:rsidTr="00DB00D8">
        <w:trPr>
          <w:trHeight w:val="12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908" w14:textId="77777777" w:rsidR="00957E53" w:rsidRPr="00957E53" w:rsidRDefault="00957E53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№ п/п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C8A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Наименование объекта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2A9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Дата и номер муниципального контракта</w:t>
            </w: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FDB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Перечень вносимых изменений в муниципальный контракт</w:t>
            </w:r>
          </w:p>
        </w:tc>
      </w:tr>
      <w:tr w:rsidR="004F5A4A" w:rsidRPr="009D7377" w14:paraId="779E1BE7" w14:textId="77777777" w:rsidTr="00ED1B77">
        <w:trPr>
          <w:trHeight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4393F" w14:textId="7E63AF00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1" w:name="_Hlk195540398"/>
            <w:r w:rsidRPr="009D73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</w:t>
            </w:r>
          </w:p>
          <w:p w14:paraId="53E50040" w14:textId="5D739455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77357" w14:textId="338DDA35" w:rsidR="004F5A4A" w:rsidRPr="004F5A4A" w:rsidRDefault="00CD5734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В</w:t>
            </w:r>
            <w:r w:rsidRPr="00CD5734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</w:t>
            </w:r>
            <w:r w:rsidRPr="00CD5734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эксплуатации объекта «</w:t>
            </w:r>
            <w:proofErr w:type="spellStart"/>
            <w:r w:rsidRPr="00CD5734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Блочно</w:t>
            </w:r>
            <w:proofErr w:type="spellEnd"/>
            <w:r w:rsidRPr="00CD5734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-модульная котельная 5МВт, по адресу: г.о. Электросталь, п. Елизаветино, ул. Набережная, 12-а»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08D26" w14:textId="4F45651F" w:rsidR="004F5A4A" w:rsidRPr="004F5A4A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0</w:t>
            </w:r>
            <w:r w:rsidR="00DB00D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августа 2024 года № 215</w:t>
            </w:r>
            <w:r w:rsidR="00DB00D8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510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-24</w:t>
            </w: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BBA6" w14:textId="094E7E3B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1.Приложение №2 к Контракту п.3.2. Размер аванса изложить в следующей редакции:</w:t>
            </w:r>
          </w:p>
          <w:p w14:paraId="33D2CF22" w14:textId="77777777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851" w:hanging="827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п.3.2. Размер аванса</w:t>
            </w:r>
          </w:p>
          <w:p w14:paraId="2443516F" w14:textId="6E684713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851" w:hanging="851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Размер аванса от цены контракта: </w:t>
            </w:r>
            <w:r w:rsidR="00CD5734" w:rsidRPr="00CD5734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48,74 % (35 736 668,44 руб.).</w:t>
            </w:r>
          </w:p>
          <w:p w14:paraId="5E30223B" w14:textId="087A0BF8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</w:tc>
      </w:tr>
      <w:tr w:rsidR="004F5A4A" w:rsidRPr="009D7377" w14:paraId="7DFA0920" w14:textId="77777777" w:rsidTr="00CD5734">
        <w:trPr>
          <w:trHeight w:val="8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62A20" w14:textId="5EF57447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AE78A" w14:textId="50FEFB89" w:rsidR="004F5A4A" w:rsidRPr="004F5A4A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71C7" w14:textId="77777777" w:rsidR="004F5A4A" w:rsidRPr="004F5A4A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A8C" w14:textId="6A768E70" w:rsidR="004F5A4A" w:rsidRP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2.Приложение №2 к Контракту п. 5.2.  Срок исполнения отдельных этапов Таблица 2.7 изложить в следующей редакции:</w:t>
            </w:r>
          </w:p>
          <w:p w14:paraId="2D007EAF" w14:textId="75CF341D" w:rsidR="004F5A4A" w:rsidRPr="004F5A4A" w:rsidRDefault="004F5A4A" w:rsidP="009D7377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п. 5.2.  Срок исполнения отдельных этапов</w:t>
            </w:r>
          </w:p>
          <w:p w14:paraId="2E368E33" w14:textId="517FBC59" w:rsidR="004F5A4A" w:rsidRPr="004F5A4A" w:rsidRDefault="004F5A4A" w:rsidP="009D7377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«Таблица 2.7»</w:t>
            </w:r>
          </w:p>
        </w:tc>
      </w:tr>
      <w:tr w:rsidR="004F5A4A" w:rsidRPr="009D7377" w14:paraId="2F18C32C" w14:textId="43442555" w:rsidTr="00CD5734">
        <w:trPr>
          <w:trHeight w:val="45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65A0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524F" w14:textId="12A98CE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A0D3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FDE" w14:textId="1EEBEFCE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№ этапа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3CE" w14:textId="407D0CB2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467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этапа</w:t>
            </w:r>
          </w:p>
          <w:p w14:paraId="60BD3EB1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DB4" w14:textId="02360292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Срок окончания этапа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5A3" w14:textId="0EB777D6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Цена этапа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51C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% аванса от цены этапа</w:t>
            </w:r>
          </w:p>
          <w:p w14:paraId="57337D2F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7E9" w14:textId="5F1D1598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Размер аванса, руб.</w:t>
            </w:r>
          </w:p>
        </w:tc>
      </w:tr>
      <w:tr w:rsidR="004F5A4A" w:rsidRPr="009D7377" w14:paraId="41F7CA95" w14:textId="77777777" w:rsidTr="00CD5734">
        <w:trPr>
          <w:trHeight w:val="122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D5A1B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B817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134FA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6DF" w14:textId="6EFE2288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9A4" w14:textId="23891B02" w:rsidR="004F5A4A" w:rsidRDefault="004F5A4A" w:rsidP="00ED1B77">
            <w:pPr>
              <w:spacing w:after="160" w:line="259" w:lineRule="auto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4DB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52762DFF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EAA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321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от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даты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заключения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контракта</w:t>
            </w:r>
            <w:proofErr w:type="spellEnd"/>
          </w:p>
          <w:p w14:paraId="1ACF6C2D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A57" w14:textId="66B4ABEA" w:rsidR="004F5A4A" w:rsidRDefault="00CD5734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CD5734">
              <w:rPr>
                <w:rFonts w:ascii="Times New Roman" w:hAnsi="Times New Roman"/>
                <w:sz w:val="18"/>
                <w:szCs w:val="18"/>
                <w:lang w:val="en-GB" w:eastAsia="ru-RU"/>
              </w:rPr>
              <w:t>1 852 917,91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750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7A53BB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2FED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0,00</w:t>
            </w:r>
          </w:p>
          <w:p w14:paraId="04EAE249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</w:tr>
      <w:tr w:rsidR="004F5A4A" w:rsidRPr="009D7377" w14:paraId="06CB75DB" w14:textId="77777777" w:rsidTr="00CD5734">
        <w:trPr>
          <w:trHeight w:val="8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A396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663F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2D92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3BD" w14:textId="38340C50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7E4" w14:textId="3A962B48" w:rsidR="004F5A4A" w:rsidRDefault="00CD5734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CD5734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Выполнение работ по строительству объекта «</w:t>
            </w:r>
            <w:proofErr w:type="spellStart"/>
            <w:r w:rsidRPr="00CD5734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Блочно</w:t>
            </w:r>
            <w:proofErr w:type="spellEnd"/>
            <w:r w:rsidRPr="00CD5734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-модульная котельная 5МВт, по адресу: г.о. Электросталь, п. Елизаветино, ул. Набережная, 12-а»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569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4F5CD270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BB3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446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37020002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717" w14:textId="1447BDE8" w:rsidR="004F5A4A" w:rsidRDefault="00CD5734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CD5734">
              <w:rPr>
                <w:rFonts w:ascii="Times New Roman" w:hAnsi="Times New Roman"/>
                <w:sz w:val="18"/>
                <w:szCs w:val="18"/>
                <w:lang w:eastAsia="ru-RU"/>
              </w:rPr>
              <w:t>33 522 666,54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903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50,00%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337972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6F6" w14:textId="16A249B8" w:rsidR="004F5A4A" w:rsidRDefault="00CD5734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CD5734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16 761 333,27</w:t>
            </w:r>
          </w:p>
        </w:tc>
      </w:tr>
      <w:tr w:rsidR="004F5A4A" w:rsidRPr="009D7377" w14:paraId="1BAC6B69" w14:textId="77777777" w:rsidTr="00CD5734">
        <w:trPr>
          <w:trHeight w:val="122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DF1D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433D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3DA0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B05" w14:textId="421D3EBF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ab/>
            </w: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BFC" w14:textId="039EC811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Поставка и монтаж оборудования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EC5" w14:textId="77777777" w:rsidR="004F5A4A" w:rsidRPr="00ED1B77" w:rsidRDefault="004F5A4A" w:rsidP="00ED1B77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0 </w:t>
            </w:r>
            <w:proofErr w:type="spellStart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дн</w:t>
            </w:r>
            <w:proofErr w:type="spellEnd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 от даты заключения контракта</w:t>
            </w:r>
          </w:p>
          <w:p w14:paraId="3F73256A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871" w14:textId="29A5A479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446 </w:t>
            </w:r>
            <w:proofErr w:type="spellStart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дн</w:t>
            </w:r>
            <w:proofErr w:type="spellEnd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 от даты заключения контракта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E2E" w14:textId="77777777" w:rsidR="00CD5734" w:rsidRPr="00CD5734" w:rsidRDefault="00CD5734" w:rsidP="00CD573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5734">
              <w:rPr>
                <w:rFonts w:ascii="Times New Roman" w:hAnsi="Times New Roman"/>
                <w:sz w:val="18"/>
                <w:szCs w:val="18"/>
                <w:lang w:eastAsia="ru-RU"/>
              </w:rPr>
              <w:t>37 950 670,33</w:t>
            </w:r>
          </w:p>
          <w:p w14:paraId="24098516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7BF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50,00%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C437543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3DC4" w14:textId="3E3E8E97" w:rsidR="004F5A4A" w:rsidRDefault="00CD5734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CD5734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18 975 335,17</w:t>
            </w:r>
          </w:p>
        </w:tc>
      </w:tr>
      <w:tr w:rsidR="004F5A4A" w:rsidRPr="009D7377" w14:paraId="22043719" w14:textId="77777777" w:rsidTr="00CD5734">
        <w:trPr>
          <w:trHeight w:val="45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497B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B060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31A9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FC7" w14:textId="77777777" w:rsidR="004F5A4A" w:rsidRPr="004F5A4A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4F5A4A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п.6 Обеспечение исполнения контракта изложить в следующей редакции:</w:t>
            </w:r>
          </w:p>
          <w:p w14:paraId="4B3D3052" w14:textId="77777777" w:rsidR="004F5A4A" w:rsidRPr="004F5A4A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4F5A4A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п.6 Обеспечение исполнения контракта</w:t>
            </w:r>
          </w:p>
          <w:p w14:paraId="3DD4A67F" w14:textId="1E76B652" w:rsidR="004F5A4A" w:rsidRPr="0069481D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</w:tr>
      <w:tr w:rsidR="004F5A4A" w:rsidRPr="009D7377" w14:paraId="17325A21" w14:textId="0F885337" w:rsidTr="00CD5734">
        <w:trPr>
          <w:trHeight w:val="100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4FE5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9B4AB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4F1F8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C84" w14:textId="0AEB36DD" w:rsidR="004F5A4A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  <w:p w14:paraId="7CA46B7D" w14:textId="30E15DA2" w:rsidR="004F5A4A" w:rsidRDefault="004F5A4A" w:rsidP="00030FD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sz w:val="18"/>
                <w:szCs w:val="18"/>
              </w:rPr>
              <w:t>Размер обеспечения исполнения контракта, % от НМЦК</w:t>
            </w:r>
          </w:p>
          <w:p w14:paraId="3D42B049" w14:textId="77777777" w:rsidR="004F5A4A" w:rsidRPr="00030FDB" w:rsidRDefault="004F5A4A" w:rsidP="0003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817" w14:textId="7F50B366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Сумма обеспечения исполнения контракта, руб.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776" w14:textId="53156A30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Порядок предоставления обеспечения исполнения контракта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8C8" w14:textId="7E17636F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Реквизиты для перечисления обеспечения исполнения контракта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9E0" w14:textId="54E7EF35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возврата денежных средств, внесенных в качестве обеспечения исполнения контракта,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</w:t>
            </w:r>
          </w:p>
        </w:tc>
      </w:tr>
      <w:tr w:rsidR="004F5A4A" w:rsidRPr="009D7377" w14:paraId="156432A7" w14:textId="6D3ACCBE" w:rsidTr="00CD5734">
        <w:trPr>
          <w:trHeight w:val="123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8EC5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F3FB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4CAEA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7AF" w14:textId="059375CF" w:rsidR="004F5A4A" w:rsidRPr="0069481D" w:rsidRDefault="00CD5734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CD5734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48.74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1C8" w14:textId="1B13312C" w:rsidR="004F5A4A" w:rsidRPr="0069481D" w:rsidRDefault="00CD5734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CD5734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35 736 668,44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761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Исполнение контракта обеспечивается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заказчику.Способ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обеспечения исполнения контракта,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</w:t>
            </w: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 xml:space="preserve">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44-ФЗ.Независимая гарантия должна содержать в том числе указание на то, что споры, возникающие в связи с исполнением обязательств по независимой гарантии, подлежат рассмотрению в Арбитражном суде Московской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области.Требования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к предоставлению обеспечения исполнения контракта, в том числе с учетом положений статьи 37 Федерального закона № 44-ФЗ, не применяются в случаях:1) заключения контракта с участником закупки, который является казенным учреждением;2) осуществления закупки услуги по предоставлению кредита;3) заключения бюджетным учреждением, государственным, муниципальным унитарными предприятиями контракта, предметом которого является выдача независимой гарантии.</w:t>
            </w:r>
          </w:p>
          <w:p w14:paraId="7A1ECF5E" w14:textId="5FE515F0" w:rsidR="004F5A4A" w:rsidRPr="0069481D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ab/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E70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>ГУ БАНКА РОССИИ ПО ЦФО//УФК ПО МОСКОВСКОЙ ОБЛАСТИ г. Москва</w:t>
            </w:r>
          </w:p>
          <w:p w14:paraId="61525200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БИК: 004525987</w:t>
            </w:r>
          </w:p>
          <w:p w14:paraId="2E20B8D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Расчетный/казначейский счёт: 03232643467900004800</w:t>
            </w:r>
          </w:p>
          <w:p w14:paraId="385F1C91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Корреспондентский/банковский </w:t>
            </w:r>
            <w:proofErr w:type="gram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счёт:  40102810845370000004</w:t>
            </w:r>
            <w:proofErr w:type="gramEnd"/>
          </w:p>
          <w:p w14:paraId="33D7BD1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Лицевой счёт: 05483D74590</w:t>
            </w:r>
          </w:p>
          <w:p w14:paraId="767D1F9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  <w:p w14:paraId="3F176911" w14:textId="3931218B" w:rsidR="004F5A4A" w:rsidRPr="0069481D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В реквизите «Назначение платежа» платежного поручения перед текстовым указанием назначения платежа указывается ИКЗ, который отделяется знаком «//»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5FB" w14:textId="4276952A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30</w:t>
            </w:r>
          </w:p>
        </w:tc>
      </w:tr>
      <w:bookmarkEnd w:id="1"/>
      <w:tr w:rsidR="009D7377" w:rsidRPr="00957E53" w14:paraId="2E2DC25A" w14:textId="77777777" w:rsidTr="00ED1B77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65" w14:textId="733C29C6" w:rsidR="00957E53" w:rsidRPr="00957E53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hd w:val="clear" w:color="auto" w:fill="FFFFFF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890" w14:textId="77777777" w:rsidR="00957E53" w:rsidRPr="00957E53" w:rsidRDefault="00957E53" w:rsidP="00957E53">
            <w:pPr>
              <w:ind w:left="34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0FC" w14:textId="77777777" w:rsidR="00957E53" w:rsidRPr="00957E53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70C4" w14:textId="4CCCEDBB" w:rsidR="00957E53" w:rsidRPr="0069481D" w:rsidRDefault="004F5A4A" w:rsidP="00957E53">
            <w:pPr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</w:t>
            </w:r>
            <w:r w:rsidR="00957E53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.Приложение №2 к Контракту 3.1. Порядок и сроки оплаты.</w:t>
            </w:r>
            <w:r w:rsidR="0022381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957E53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Таблица 2.4 изложить в следующей редакции:</w:t>
            </w:r>
          </w:p>
          <w:p w14:paraId="6335D20A" w14:textId="15F0DCA0" w:rsidR="00957E53" w:rsidRPr="0069481D" w:rsidRDefault="00957E53" w:rsidP="004F5A4A">
            <w:pPr>
              <w:ind w:hanging="136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3.1.  Порядок и сроки оплаты</w:t>
            </w:r>
          </w:p>
          <w:p w14:paraId="22C7A460" w14:textId="2F8A1E0D" w:rsidR="00957E53" w:rsidRPr="0069481D" w:rsidRDefault="00957E53" w:rsidP="00957E53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«Таблица 2. 4»</w:t>
            </w:r>
          </w:p>
          <w:tbl>
            <w:tblPr>
              <w:tblW w:w="114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6"/>
              <w:gridCol w:w="4864"/>
              <w:gridCol w:w="2089"/>
              <w:gridCol w:w="1689"/>
              <w:gridCol w:w="1685"/>
            </w:tblGrid>
            <w:tr w:rsidR="00171840" w14:paraId="39183141" w14:textId="77777777" w:rsidTr="00171840">
              <w:trPr>
                <w:cantSplit/>
                <w:trHeight w:val="14"/>
                <w:tblHeader/>
              </w:trPr>
              <w:tc>
                <w:tcPr>
                  <w:tcW w:w="1078" w:type="dxa"/>
                  <w:vAlign w:val="center"/>
                </w:tcPr>
                <w:p w14:paraId="3DC6DC58" w14:textId="77777777" w:rsidR="00171840" w:rsidRDefault="00171840" w:rsidP="0017184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927" w:type="dxa"/>
                  <w:vAlign w:val="center"/>
                </w:tcPr>
                <w:p w14:paraId="10FFF37D" w14:textId="77777777" w:rsidR="00171840" w:rsidRDefault="00171840" w:rsidP="0017184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2037" w:type="dxa"/>
                  <w:vAlign w:val="center"/>
                </w:tcPr>
                <w:p w14:paraId="462CBBE1" w14:textId="77777777" w:rsidR="00171840" w:rsidRDefault="00171840" w:rsidP="0017184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Аванс/Оплата</w:t>
                  </w:r>
                </w:p>
              </w:tc>
              <w:tc>
                <w:tcPr>
                  <w:tcW w:w="1697" w:type="dxa"/>
                  <w:vAlign w:val="center"/>
                </w:tcPr>
                <w:p w14:paraId="3D308CCB" w14:textId="77777777" w:rsidR="00171840" w:rsidRDefault="00171840" w:rsidP="0017184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Учёт неустойки</w:t>
                  </w:r>
                </w:p>
              </w:tc>
              <w:tc>
                <w:tcPr>
                  <w:tcW w:w="1692" w:type="dxa"/>
                  <w:vAlign w:val="center"/>
                </w:tcPr>
                <w:p w14:paraId="0A960A5C" w14:textId="77777777" w:rsidR="00171840" w:rsidRDefault="00171840" w:rsidP="00171840">
                  <w:pPr>
                    <w:pStyle w:val="Standard"/>
                    <w:keepNext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./%</w:t>
                  </w:r>
                </w:p>
              </w:tc>
            </w:tr>
            <w:tr w:rsidR="00171840" w14:paraId="7F3B72F3" w14:textId="77777777" w:rsidTr="00171840">
              <w:trPr>
                <w:cantSplit/>
                <w:trHeight w:val="86"/>
              </w:trPr>
              <w:tc>
                <w:tcPr>
                  <w:tcW w:w="1078" w:type="dxa"/>
                  <w:vMerge w:val="restart"/>
                  <w:vAlign w:val="center"/>
                </w:tcPr>
                <w:p w14:paraId="70266F8A" w14:textId="77777777" w:rsidR="00171840" w:rsidRDefault="00171840" w:rsidP="0017184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  <w:vAlign w:val="center"/>
                </w:tcPr>
                <w:p w14:paraId="0D91F4AD" w14:textId="77777777" w:rsidR="00171840" w:rsidRPr="007456C3" w:rsidRDefault="00171840" w:rsidP="00171840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разработке проектно-сметной документации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vAlign w:val="center"/>
                </w:tcPr>
                <w:p w14:paraId="336447EC" w14:textId="77777777" w:rsidR="00171840" w:rsidRDefault="00171840" w:rsidP="0017184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  <w:vAlign w:val="center"/>
                </w:tcPr>
                <w:p w14:paraId="2927EF9E" w14:textId="77777777" w:rsidR="00171840" w:rsidRDefault="00171840" w:rsidP="0017184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14:paraId="7C2053CA" w14:textId="77777777" w:rsidR="00171840" w:rsidRDefault="00171840" w:rsidP="0017184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1840" w14:paraId="5F270BA2" w14:textId="77777777" w:rsidTr="00171840">
              <w:trPr>
                <w:cantSplit/>
                <w:trHeight w:val="69"/>
              </w:trPr>
              <w:tc>
                <w:tcPr>
                  <w:tcW w:w="1078" w:type="dxa"/>
                  <w:vMerge/>
                  <w:vAlign w:val="center"/>
                </w:tcPr>
                <w:p w14:paraId="26B5DD2C" w14:textId="77777777" w:rsidR="00171840" w:rsidRDefault="00171840" w:rsidP="0017184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5" w:type="dxa"/>
                  <w:gridSpan w:val="4"/>
                  <w:vAlign w:val="center"/>
                </w:tcPr>
                <w:p w14:paraId="29F2B56E" w14:textId="77777777" w:rsidR="00171840" w:rsidRPr="007456C3" w:rsidRDefault="00171840" w:rsidP="00171840">
                  <w:pPr>
                    <w:pStyle w:val="af4"/>
                    <w:rPr>
                      <w:sz w:val="18"/>
                      <w:szCs w:val="18"/>
                    </w:rPr>
                  </w:pPr>
                  <w:r w:rsidRPr="007456C3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456C3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7456C3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7456C3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</w:t>
                  </w:r>
                  <w:r w:rsidRPr="007456C3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171840" w14:paraId="4A97FB40" w14:textId="77777777" w:rsidTr="00171840">
              <w:trPr>
                <w:cantSplit/>
                <w:trHeight w:val="86"/>
              </w:trPr>
              <w:tc>
                <w:tcPr>
                  <w:tcW w:w="1078" w:type="dxa"/>
                  <w:vMerge w:val="restart"/>
                  <w:vAlign w:val="center"/>
                </w:tcPr>
                <w:p w14:paraId="77F63B69" w14:textId="77777777" w:rsidR="00171840" w:rsidRDefault="00171840" w:rsidP="0017184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  <w:vAlign w:val="center"/>
                </w:tcPr>
                <w:p w14:paraId="3C522B1F" w14:textId="77777777" w:rsidR="00171840" w:rsidRPr="007456C3" w:rsidRDefault="00171840" w:rsidP="00171840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строительству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vAlign w:val="center"/>
                </w:tcPr>
                <w:p w14:paraId="374D2765" w14:textId="77777777" w:rsidR="00171840" w:rsidRDefault="00171840" w:rsidP="0017184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  <w:vAlign w:val="center"/>
                </w:tcPr>
                <w:p w14:paraId="25ED0D15" w14:textId="77777777" w:rsidR="00171840" w:rsidRDefault="00171840" w:rsidP="0017184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14:paraId="121BABBC" w14:textId="77777777" w:rsidR="00171840" w:rsidRDefault="00171840" w:rsidP="0017184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1840" w14:paraId="345F2BF0" w14:textId="77777777" w:rsidTr="00171840">
              <w:trPr>
                <w:cantSplit/>
                <w:trHeight w:val="69"/>
              </w:trPr>
              <w:tc>
                <w:tcPr>
                  <w:tcW w:w="1078" w:type="dxa"/>
                  <w:vMerge/>
                  <w:vAlign w:val="center"/>
                </w:tcPr>
                <w:p w14:paraId="438EA9AE" w14:textId="77777777" w:rsidR="00171840" w:rsidRDefault="00171840" w:rsidP="0017184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5" w:type="dxa"/>
                  <w:gridSpan w:val="4"/>
                  <w:vAlign w:val="center"/>
                </w:tcPr>
                <w:p w14:paraId="53105379" w14:textId="77777777" w:rsidR="00171840" w:rsidRDefault="00171840" w:rsidP="0017184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7456C3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456C3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7456C3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7456C3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(Выполнение работ по строительству объекта «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>-модульная котельная 5МВт, по адресу: г.о. Электросталь, п. Елизаветино, ул. Набережная, 12-а»)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171840" w14:paraId="6145A0E1" w14:textId="77777777" w:rsidTr="00171840">
              <w:trPr>
                <w:cantSplit/>
                <w:trHeight w:val="86"/>
              </w:trPr>
              <w:tc>
                <w:tcPr>
                  <w:tcW w:w="1078" w:type="dxa"/>
                  <w:vMerge w:val="restart"/>
                  <w:vAlign w:val="center"/>
                </w:tcPr>
                <w:p w14:paraId="42256E01" w14:textId="77777777" w:rsidR="00171840" w:rsidRDefault="00171840" w:rsidP="0017184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  <w:vAlign w:val="center"/>
                </w:tcPr>
                <w:p w14:paraId="30F9F1B5" w14:textId="77777777" w:rsidR="00171840" w:rsidRPr="007456C3" w:rsidRDefault="00171840" w:rsidP="00171840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поставке и монтажу оборудования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vAlign w:val="center"/>
                </w:tcPr>
                <w:p w14:paraId="7FBA8252" w14:textId="77777777" w:rsidR="00171840" w:rsidRDefault="00171840" w:rsidP="0017184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  <w:vAlign w:val="center"/>
                </w:tcPr>
                <w:p w14:paraId="31266E43" w14:textId="77777777" w:rsidR="00171840" w:rsidRDefault="00171840" w:rsidP="0017184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14:paraId="2A60DE87" w14:textId="77777777" w:rsidR="00171840" w:rsidRDefault="00171840" w:rsidP="0017184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1840" w14:paraId="5E5FBBA7" w14:textId="77777777" w:rsidTr="00171840">
              <w:trPr>
                <w:cantSplit/>
                <w:trHeight w:val="69"/>
              </w:trPr>
              <w:tc>
                <w:tcPr>
                  <w:tcW w:w="1078" w:type="dxa"/>
                  <w:vMerge/>
                  <w:vAlign w:val="center"/>
                </w:tcPr>
                <w:p w14:paraId="4739CEA6" w14:textId="77777777" w:rsidR="00171840" w:rsidRDefault="00171840" w:rsidP="0017184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5" w:type="dxa"/>
                  <w:gridSpan w:val="4"/>
                  <w:vAlign w:val="center"/>
                </w:tcPr>
                <w:p w14:paraId="0FB99A43" w14:textId="77777777" w:rsidR="00171840" w:rsidRPr="007456C3" w:rsidRDefault="00171840" w:rsidP="00171840">
                  <w:pPr>
                    <w:pStyle w:val="af4"/>
                    <w:rPr>
                      <w:sz w:val="18"/>
                      <w:szCs w:val="18"/>
                    </w:rPr>
                  </w:pPr>
                  <w:r w:rsidRPr="007456C3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456C3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7456C3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7456C3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(Поставка и монтаж оборудования)</w:t>
                  </w:r>
                  <w:r w:rsidRPr="007456C3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171840" w14:paraId="7C689C0E" w14:textId="77777777" w:rsidTr="00171840">
              <w:trPr>
                <w:cantSplit/>
                <w:trHeight w:val="86"/>
              </w:trPr>
              <w:tc>
                <w:tcPr>
                  <w:tcW w:w="1078" w:type="dxa"/>
                  <w:vMerge w:val="restart"/>
                  <w:vAlign w:val="center"/>
                </w:tcPr>
                <w:p w14:paraId="19AEE22B" w14:textId="77777777" w:rsidR="00171840" w:rsidRDefault="00171840" w:rsidP="0017184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  <w:vAlign w:val="center"/>
                </w:tcPr>
                <w:p w14:paraId="65273FB2" w14:textId="77777777" w:rsidR="00171840" w:rsidRDefault="00171840" w:rsidP="0017184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№03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vAlign w:val="center"/>
                </w:tcPr>
                <w:p w14:paraId="2DC372B8" w14:textId="77777777" w:rsidR="00171840" w:rsidRDefault="00171840" w:rsidP="0017184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  <w:vAlign w:val="center"/>
                </w:tcPr>
                <w:p w14:paraId="3E14DBA1" w14:textId="77777777" w:rsidR="00171840" w:rsidRDefault="00171840" w:rsidP="0017184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14:paraId="413A80B6" w14:textId="77777777" w:rsidR="00171840" w:rsidRDefault="00171840" w:rsidP="0017184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11 577 495,67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1840" w14:paraId="28A43896" w14:textId="77777777" w:rsidTr="00171840">
              <w:trPr>
                <w:cantSplit/>
                <w:trHeight w:val="69"/>
              </w:trPr>
              <w:tc>
                <w:tcPr>
                  <w:tcW w:w="1078" w:type="dxa"/>
                  <w:vMerge/>
                  <w:vAlign w:val="center"/>
                </w:tcPr>
                <w:p w14:paraId="5437D266" w14:textId="77777777" w:rsidR="00171840" w:rsidRDefault="00171840" w:rsidP="0017184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5" w:type="dxa"/>
                  <w:gridSpan w:val="4"/>
                  <w:vAlign w:val="center"/>
                </w:tcPr>
                <w:p w14:paraId="7C8F8312" w14:textId="77777777" w:rsidR="00171840" w:rsidRDefault="00171840" w:rsidP="0017184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7456C3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456C3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7456C3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7456C3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«Счёт на оплату аванса(увеличение)» (Выставление счета на выплату аванса по этапу Выполнение работ по строительству объекта «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>-модульная котельная 5МВт, по адресу: г.о. Электросталь, п. Елизаветино, ул. Набережная, 12-</w:t>
                  </w:r>
                  <w:proofErr w:type="gramStart"/>
                  <w:r>
                    <w:rPr>
                      <w:sz w:val="18"/>
                      <w:szCs w:val="18"/>
                    </w:rPr>
                    <w:t>а»(</w:t>
                  </w:r>
                  <w:proofErr w:type="gramEnd"/>
                  <w:r>
                    <w:rPr>
                      <w:sz w:val="18"/>
                      <w:szCs w:val="18"/>
                    </w:rPr>
                    <w:t>увеличение))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171840" w14:paraId="4EBB3E3E" w14:textId="77777777" w:rsidTr="00171840">
              <w:trPr>
                <w:cantSplit/>
                <w:trHeight w:val="86"/>
              </w:trPr>
              <w:tc>
                <w:tcPr>
                  <w:tcW w:w="1078" w:type="dxa"/>
                  <w:vMerge w:val="restart"/>
                  <w:vAlign w:val="center"/>
                </w:tcPr>
                <w:p w14:paraId="3F1B8D76" w14:textId="77777777" w:rsidR="00171840" w:rsidRDefault="00171840" w:rsidP="0017184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  <w:vAlign w:val="center"/>
                </w:tcPr>
                <w:p w14:paraId="1F0EBFD6" w14:textId="77777777" w:rsidR="00171840" w:rsidRDefault="00171840" w:rsidP="0017184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№04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vAlign w:val="center"/>
                </w:tcPr>
                <w:p w14:paraId="13E231A9" w14:textId="77777777" w:rsidR="00171840" w:rsidRDefault="00171840" w:rsidP="0017184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  <w:vAlign w:val="center"/>
                </w:tcPr>
                <w:p w14:paraId="6797EDB8" w14:textId="77777777" w:rsidR="00171840" w:rsidRDefault="00171840" w:rsidP="0017184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14:paraId="4A879711" w14:textId="77777777" w:rsidR="00171840" w:rsidRDefault="00171840" w:rsidP="0017184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13 299 141,08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1840" w14:paraId="76E5092D" w14:textId="77777777" w:rsidTr="00171840">
              <w:trPr>
                <w:cantSplit/>
                <w:trHeight w:val="69"/>
              </w:trPr>
              <w:tc>
                <w:tcPr>
                  <w:tcW w:w="1078" w:type="dxa"/>
                  <w:vMerge/>
                  <w:vAlign w:val="center"/>
                </w:tcPr>
                <w:p w14:paraId="004FACEA" w14:textId="77777777" w:rsidR="00171840" w:rsidRDefault="00171840" w:rsidP="0017184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5" w:type="dxa"/>
                  <w:gridSpan w:val="4"/>
                  <w:vAlign w:val="center"/>
                </w:tcPr>
                <w:p w14:paraId="0BA93F10" w14:textId="77777777" w:rsidR="00171840" w:rsidRPr="007456C3" w:rsidRDefault="00171840" w:rsidP="00171840">
                  <w:pPr>
                    <w:pStyle w:val="af4"/>
                    <w:rPr>
                      <w:sz w:val="18"/>
                      <w:szCs w:val="18"/>
                    </w:rPr>
                  </w:pPr>
                  <w:r w:rsidRPr="007456C3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456C3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7456C3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7456C3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«Счёт на оплату аванса(увеличение)» (Выставление счета на выплату аванса по этапу поставка и монтаж оборудования(увеличение))</w:t>
                  </w:r>
                  <w:r w:rsidRPr="007456C3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171840" w14:paraId="1FF9A9B0" w14:textId="77777777" w:rsidTr="00171840">
              <w:trPr>
                <w:cantSplit/>
                <w:trHeight w:val="86"/>
              </w:trPr>
              <w:tc>
                <w:tcPr>
                  <w:tcW w:w="1078" w:type="dxa"/>
                  <w:vMerge w:val="restart"/>
                  <w:vAlign w:val="center"/>
                </w:tcPr>
                <w:p w14:paraId="4B9DECB0" w14:textId="77777777" w:rsidR="00171840" w:rsidRDefault="00171840" w:rsidP="0017184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  <w:vAlign w:val="center"/>
                </w:tcPr>
                <w:p w14:paraId="048DF57B" w14:textId="77777777" w:rsidR="00171840" w:rsidRDefault="00171840" w:rsidP="0017184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№01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vAlign w:val="center"/>
                </w:tcPr>
                <w:p w14:paraId="550F257B" w14:textId="77777777" w:rsidR="00171840" w:rsidRDefault="00171840" w:rsidP="0017184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  <w:vAlign w:val="center"/>
                </w:tcPr>
                <w:p w14:paraId="411DC98F" w14:textId="77777777" w:rsidR="00171840" w:rsidRDefault="00171840" w:rsidP="0017184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14:paraId="2ECA3FAD" w14:textId="77777777" w:rsidR="00171840" w:rsidRDefault="00171840" w:rsidP="0017184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5 183 837,60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1840" w14:paraId="1EAF0C0A" w14:textId="77777777" w:rsidTr="00171840">
              <w:trPr>
                <w:cantSplit/>
                <w:trHeight w:val="69"/>
              </w:trPr>
              <w:tc>
                <w:tcPr>
                  <w:tcW w:w="1078" w:type="dxa"/>
                  <w:vMerge/>
                  <w:vAlign w:val="center"/>
                </w:tcPr>
                <w:p w14:paraId="47EF969C" w14:textId="77777777" w:rsidR="00171840" w:rsidRDefault="00171840" w:rsidP="0017184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5" w:type="dxa"/>
                  <w:gridSpan w:val="4"/>
                  <w:vAlign w:val="center"/>
                </w:tcPr>
                <w:p w14:paraId="4D71B810" w14:textId="77777777" w:rsidR="00171840" w:rsidRDefault="00171840" w:rsidP="0017184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7456C3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456C3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7456C3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7456C3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«Счёт на оплату аванса» (Выставление счета на выплату аванса по этапу Выполнение работ по строительству объекта «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>-модульная котельная 5МВт, по адресу: г.о. Электросталь, п. Елизаветино, ул. Набережная, 12-а»)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171840" w14:paraId="4656AF9D" w14:textId="77777777" w:rsidTr="00171840">
              <w:trPr>
                <w:cantSplit/>
                <w:trHeight w:val="86"/>
              </w:trPr>
              <w:tc>
                <w:tcPr>
                  <w:tcW w:w="1078" w:type="dxa"/>
                  <w:vMerge w:val="restart"/>
                  <w:vAlign w:val="center"/>
                </w:tcPr>
                <w:p w14:paraId="3C6DA763" w14:textId="77777777" w:rsidR="00171840" w:rsidRDefault="00171840" w:rsidP="0017184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  <w:vAlign w:val="center"/>
                </w:tcPr>
                <w:p w14:paraId="55BB4CF1" w14:textId="77777777" w:rsidR="00171840" w:rsidRDefault="00171840" w:rsidP="0017184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№02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vAlign w:val="center"/>
                </w:tcPr>
                <w:p w14:paraId="0D839A70" w14:textId="77777777" w:rsidR="00171840" w:rsidRDefault="00171840" w:rsidP="0017184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97" w:type="dxa"/>
                  <w:tcBorders>
                    <w:bottom w:val="single" w:sz="4" w:space="0" w:color="auto"/>
                  </w:tcBorders>
                  <w:vAlign w:val="center"/>
                </w:tcPr>
                <w:p w14:paraId="0CC868D9" w14:textId="77777777" w:rsidR="00171840" w:rsidRDefault="00171840" w:rsidP="0017184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14:paraId="7F6AFC1C" w14:textId="77777777" w:rsidR="00171840" w:rsidRDefault="00171840" w:rsidP="0017184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5 746 194,09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1840" w14:paraId="368D0F50" w14:textId="77777777" w:rsidTr="00171840">
              <w:trPr>
                <w:cantSplit/>
                <w:trHeight w:val="69"/>
              </w:trPr>
              <w:tc>
                <w:tcPr>
                  <w:tcW w:w="1078" w:type="dxa"/>
                  <w:vMerge/>
                  <w:vAlign w:val="center"/>
                </w:tcPr>
                <w:p w14:paraId="069BF42D" w14:textId="77777777" w:rsidR="00171840" w:rsidRDefault="00171840" w:rsidP="0017184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5" w:type="dxa"/>
                  <w:gridSpan w:val="4"/>
                  <w:vAlign w:val="center"/>
                </w:tcPr>
                <w:p w14:paraId="27F32988" w14:textId="77777777" w:rsidR="00171840" w:rsidRPr="007456C3" w:rsidRDefault="00171840" w:rsidP="00171840">
                  <w:pPr>
                    <w:pStyle w:val="af4"/>
                    <w:rPr>
                      <w:sz w:val="18"/>
                      <w:szCs w:val="18"/>
                    </w:rPr>
                  </w:pPr>
                  <w:r w:rsidRPr="007456C3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456C3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7456C3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7456C3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«Счёт на оплату аванса» (Выставление счета на выплату аванса по этапу поставка и монтаж оборудования)</w:t>
                  </w:r>
                  <w:r w:rsidRPr="007456C3">
                    <w:rPr>
                      <w:sz w:val="18"/>
                      <w:szCs w:val="18"/>
                    </w:rPr>
                    <w:t>;</w:t>
                  </w:r>
                </w:p>
              </w:tc>
            </w:tr>
          </w:tbl>
          <w:p w14:paraId="6C87BB6A" w14:textId="77777777" w:rsidR="00957E53" w:rsidRPr="0069481D" w:rsidRDefault="00957E53" w:rsidP="00957E53">
            <w:pPr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D7377" w:rsidRPr="0069481D" w14:paraId="1F21A610" w14:textId="77777777" w:rsidTr="00ED1B77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8D1" w14:textId="7568D95C" w:rsidR="00957E53" w:rsidRPr="00957E53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EEE" w14:textId="77777777" w:rsidR="00957E53" w:rsidRPr="00957E53" w:rsidRDefault="00957E53" w:rsidP="00957E53">
            <w:pPr>
              <w:ind w:left="34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BD5" w14:textId="77777777" w:rsidR="00957E53" w:rsidRPr="00957E53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34D" w14:textId="492BA7A7" w:rsidR="00957E53" w:rsidRPr="0069481D" w:rsidRDefault="004F5A4A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4.</w:t>
            </w:r>
            <w:r w:rsidR="00B139BD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Приложение №2 к Контракту Сведения об обязательствах сторон и порядке оплаты (график исполнения контракта)</w:t>
            </w:r>
            <w:r w:rsidR="00B139BD" w:rsidRPr="0069481D">
              <w:rPr>
                <w:rFonts w:ascii="Times New Roman" w:hAnsi="Times New Roman"/>
              </w:rPr>
              <w:t xml:space="preserve"> </w:t>
            </w:r>
            <w:r w:rsidR="00B139BD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1.2.Иные обязательства Таблица 2.2 изложить в следующей редакции:</w:t>
            </w:r>
          </w:p>
          <w:p w14:paraId="4D01513E" w14:textId="22567099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1.2.Иные обязательства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ab/>
            </w:r>
          </w:p>
          <w:p w14:paraId="785A64BA" w14:textId="7EB3FA1C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«Таблица 2.2»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6"/>
              <w:gridCol w:w="5456"/>
              <w:gridCol w:w="1627"/>
              <w:gridCol w:w="1663"/>
              <w:gridCol w:w="1663"/>
            </w:tblGrid>
            <w:tr w:rsidR="00A73E0B" w:rsidRPr="00A73E0B" w14:paraId="21BDFBA1" w14:textId="77777777" w:rsidTr="00A73E0B">
              <w:trPr>
                <w:tblHeader/>
              </w:trPr>
              <w:tc>
                <w:tcPr>
                  <w:tcW w:w="261" w:type="pct"/>
                  <w:tcBorders>
                    <w:bottom w:val="single" w:sz="4" w:space="0" w:color="auto"/>
                  </w:tcBorders>
                  <w:vAlign w:val="center"/>
                </w:tcPr>
                <w:p w14:paraId="115DD093" w14:textId="77777777" w:rsidR="00A73E0B" w:rsidRPr="00A73E0B" w:rsidRDefault="00A73E0B" w:rsidP="00A73E0B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73E0B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7174E2D" w14:textId="77777777" w:rsidR="00A73E0B" w:rsidRPr="00A73E0B" w:rsidRDefault="00A73E0B" w:rsidP="00A73E0B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73E0B">
                    <w:rPr>
                      <w:bCs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41EE5B9" w14:textId="77777777" w:rsidR="00A73E0B" w:rsidRPr="00A73E0B" w:rsidRDefault="00A73E0B" w:rsidP="00A73E0B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73E0B">
                    <w:rPr>
                      <w:bCs/>
                      <w:sz w:val="18"/>
                      <w:szCs w:val="18"/>
                    </w:rPr>
                    <w:t>Условия предоставления результатов</w:t>
                  </w:r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205FA7BA" w14:textId="77777777" w:rsidR="00A73E0B" w:rsidRPr="00A73E0B" w:rsidRDefault="00A73E0B" w:rsidP="00A73E0B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73E0B">
                    <w:rPr>
                      <w:bCs/>
                      <w:sz w:val="18"/>
                      <w:szCs w:val="18"/>
                    </w:rPr>
                    <w:t>Сторона, исполняющая обязательство</w:t>
                  </w:r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10B242EB" w14:textId="77777777" w:rsidR="00A73E0B" w:rsidRPr="00A73E0B" w:rsidRDefault="00A73E0B" w:rsidP="00A73E0B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A73E0B">
                    <w:rPr>
                      <w:bCs/>
                      <w:sz w:val="18"/>
                      <w:szCs w:val="18"/>
                    </w:rPr>
                    <w:t>Сторона, получающая исполнение</w:t>
                  </w:r>
                </w:p>
              </w:tc>
            </w:tr>
            <w:tr w:rsidR="00A73E0B" w:rsidRPr="00A73E0B" w14:paraId="3AAFE064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106B0331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4662F03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F26797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20F330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C25A17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A73E0B" w:rsidRPr="00A73E0B" w14:paraId="759A0229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084042D5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5CDBB28" w14:textId="0C7667DA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0091D4B6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Срок окончания исполнения обязательства: 10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7D347BB4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3051DA01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F25282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Передача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строительной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площадки</w:t>
                  </w:r>
                  <w:proofErr w:type="spellEnd"/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F8297E4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009EE5B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809DB73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A73E0B" w:rsidRPr="00A73E0B" w14:paraId="0745B071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17A99AE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646D3F9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163EEE39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0A655495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178E8737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1E60A3E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Передача технической документации, необходимой для исполнения контракта (копии разрешение на строительство/реконструкцию объекта, </w:t>
                  </w:r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копии  решения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собственника имущества о его сносе (при необходимости), копии разрешения на вырубку зеленых и лесных насаждений)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123CE62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5B1419E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C2F3733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A73E0B" w:rsidRPr="00A73E0B" w14:paraId="5EBCD9E5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C6A7C51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E163706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6549E401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11DB0D11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0E0016BD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474FD6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Передача информации о лицах, уполномоченных осуществлять строительный контроль и авторский надзор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729D00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A1E693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BB6760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A73E0B" w:rsidRPr="00A73E0B" w14:paraId="3D313EFB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B90F7D4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CCD8633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3A21CA2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15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1C12F945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2549EBA4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FE1BEDB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Назначение лиц, ответственных на строящемся объекте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263ADF4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5152DAD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8861CFE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62301B05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EF17A00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BF5B419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C0B224F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5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029B51B5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6A89855A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8CDB52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6AC2CE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643848A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7408E2D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23FAACF9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B9A3BE3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A6DA38A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B27E14A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-50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</w:tc>
            </w:tr>
            <w:tr w:rsidR="00A73E0B" w:rsidRPr="00A73E0B" w14:paraId="3AC1CDC5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62CAA52C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32F653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на экспертизу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C4B0630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539280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CC2083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095A444A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7FFC36D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9F903A9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110E6D26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экспертизу);</w:t>
                  </w:r>
                </w:p>
                <w:p w14:paraId="717DFCD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экспертизу);</w:t>
                  </w:r>
                </w:p>
              </w:tc>
            </w:tr>
            <w:tr w:rsidR="00A73E0B" w:rsidRPr="00A73E0B" w14:paraId="6CFAAEAD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66FA7F8E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2FC5F0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Государственная экспертиза проектно-сметной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6D64D5D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66296A4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F39F1B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2DB6019D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80C21D9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08BECB5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Подтверждение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принятия ГАУ МО «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Мособлгосэкспертиза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экспертизу);</w:t>
                  </w:r>
                </w:p>
                <w:p w14:paraId="13047981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45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Подтверждение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принятия ГАУ МО «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Мособлгосэкспертиза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экспертизу);</w:t>
                  </w:r>
                </w:p>
              </w:tc>
            </w:tr>
            <w:tr w:rsidR="00A73E0B" w:rsidRPr="00A73E0B" w14:paraId="01EC3496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3A68A868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C11811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Передача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692800A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D46BEF2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E18366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A73E0B" w:rsidRPr="00A73E0B" w14:paraId="74C1105A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DAA1B42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9C4220A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  <w:p w14:paraId="145AA6E3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</w:tc>
            </w:tr>
            <w:tr w:rsidR="00A73E0B" w:rsidRPr="00A73E0B" w14:paraId="649A99C4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2D9D4E3F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6CFA2FA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6AC0D5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18979A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20C155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A73E0B" w:rsidRPr="00A73E0B" w14:paraId="6AFABBA5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A09F023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500A6C2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приёмке выполненных работ, КС, утвержденный приказом ФНС России» (Разработка проектно-сметной документации (инженерные изыскания, проектная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документация, рабочая документация) включая экспертизу результатов инженерных изысканий, экспертизу проектной документации);</w:t>
                  </w:r>
                </w:p>
                <w:p w14:paraId="350A6613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документации);</w:t>
                  </w:r>
                </w:p>
              </w:tc>
            </w:tr>
            <w:tr w:rsidR="00A73E0B" w:rsidRPr="00A73E0B" w14:paraId="415EDF09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2FFD937E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E1007A4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801E144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B2BBA8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179EC7A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293A5215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F9F3608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1664B0C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4C59B9D1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A73E0B" w:rsidRPr="00A73E0B" w14:paraId="203499CD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3D6BB5B0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825F46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Установка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31E20F6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5E3356B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884F840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65A3BA2B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CFD0C57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049920C" w14:textId="357ABC7C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исплнения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3174B72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A73E0B" w:rsidRPr="00A73E0B" w14:paraId="7414306F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552A03BF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7DEA774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акта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3CAEAA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A98D684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46A7B9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1F94CC60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59317B2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9AF4E54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155CAE3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3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A73E0B" w:rsidRPr="00A73E0B" w14:paraId="128B06A2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2A714888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6F85216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объекта</w:t>
                  </w:r>
                  <w:proofErr w:type="spellEnd"/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F71F72D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2224436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6439A56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46AB4992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A8A40C0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4E30607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46B132F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Поставка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монтаж оборудования»;</w:t>
                  </w:r>
                </w:p>
                <w:p w14:paraId="0ACBC759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Поставка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монтаж оборудования»;</w:t>
                  </w:r>
                </w:p>
              </w:tc>
            </w:tr>
            <w:tr w:rsidR="00A73E0B" w:rsidRPr="00A73E0B" w14:paraId="2CD8E94B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34322E45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425EACE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Выполнить самостоятельно без привлечения других лиц к исполнению Контракта указанные в Контракте виды и объемы работ, которые в совокупном стоимостном выражении должны составлять не менее 25 (двадцати пяти) процентов Цены Контракта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DAD9D3B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875A35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640848A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40575CAE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87AB0EC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E7CD670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63B69D1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A73E0B" w:rsidRPr="00A73E0B" w14:paraId="7DB083F1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728B4C4F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4FB6F6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акта о соответствии состояния земельного участка условиям Контракта при завершении строительства/реконструкции объекта (освобождение земельного участка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CECBFA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181DE62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E3D389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3183DE39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7C2B041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5A803EA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  <w:p w14:paraId="79AB08F7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A73E0B" w:rsidRPr="00A73E0B" w14:paraId="2B035036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2AF0F92A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9938C8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Подключить собственные транспортные средства, а также транспортные средства субподрядчиков, вывозящих 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C833A2A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15B215E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601BF142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622A85C1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928FC49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36A8849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8FB0CE5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A73E0B" w:rsidRPr="00A73E0B" w14:paraId="2A7DB525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145A31C8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3347203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Обеспечить вывоз и утилизацию отходов строительства, сноса зданий и сооружений, в том числе грунтов, (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на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специализированных объектах приема (переработки)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зарегистрированных в подсистеме Электронный талон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РГИС Московской области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E06CB4F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15B276F6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A8A6626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1B79F82A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39B114D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09CF205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FFD823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A73E0B" w:rsidRPr="00A73E0B" w14:paraId="1F32FCA7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313217DC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9CA1A0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Привлечение субподрядчиков из числа СМП, СОНКО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95566D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2C57405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A4B20B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48D7C156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021342ED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7FB30AD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A73E0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A73E0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A73E0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360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3A8727A1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6E08209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5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A73E0B" w:rsidRPr="00A73E0B" w14:paraId="51AADE0C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1820D0CB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DF6B956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информации об исполнении обязательств по договору (договорам), заключенному с субподрядчиком из числа СМП, СОНКО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D30FDE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1B8A0CDF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1A1C7B1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73B78FAF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23155125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3D6C9A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A73E0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A73E0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A73E0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384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620354B3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34D53DF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A73E0B" w:rsidRPr="00A73E0B" w14:paraId="463BC708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6410340B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CA9736B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предложения о необходимости внесения изменений в проектную документацию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BBDBF83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968F72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ADE890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4B04DB23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E4F508C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3D21879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A73E0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A73E0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A73E0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6E01BF7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541BD69B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A73E0B" w:rsidRPr="00A73E0B" w14:paraId="1182807F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1457BDF6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51F3D9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A8A9EAD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2F61E00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6E9C6F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A73E0B" w:rsidRPr="00A73E0B" w14:paraId="2FEBC2EB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688334B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5695A48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  <w:p w14:paraId="05B9472A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A73E0B" w:rsidRPr="00A73E0B" w14:paraId="7CB548F1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02A16EBE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6221970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 разрешения на ввод объекта в эксплуатацию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53689D2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8522D9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3AC1BDB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A73E0B" w:rsidRPr="00A73E0B" w14:paraId="0D894F98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1BC4215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E3FF546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6B14982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документации»;</w:t>
                  </w:r>
                </w:p>
                <w:p w14:paraId="4A5DDA37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документации»;</w:t>
                  </w:r>
                </w:p>
              </w:tc>
            </w:tr>
            <w:tr w:rsidR="00A73E0B" w:rsidRPr="00A73E0B" w14:paraId="418DA9A6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67BF2500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AFB6657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Блочно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-модульная котельная 5МВт, по адресу: г.о. Электросталь, п. Елизаветино, ул.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Набережная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, 12-а»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991DC52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BBDD88E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D29A436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68A72CA6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2B20CDC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F2B64C1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125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EC50D96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130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0A915030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7068D191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03C8BC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DCB44E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A1F5C89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02DDD5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506C7CEA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03BE0567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4E39A8D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125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AACC0C7" w14:textId="77777777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130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65163D8D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6D010920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BC814F2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Блочно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-модульная котельная 5МВт, по адресу: г.о. Электросталь, п. Елизаветино, ул.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Набережная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, 12-</w:t>
                  </w:r>
                  <w:proofErr w:type="gram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а»(</w:t>
                  </w:r>
                  <w:proofErr w:type="spellStart"/>
                  <w:proofErr w:type="gram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увеличение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5D87FBA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DA8C70D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EE93EAC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A73E0B" w:rsidRPr="00A73E0B" w14:paraId="024168D8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214427BC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65EF215" w14:textId="180A21DE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</w:t>
                  </w:r>
                  <w:r w:rsidR="00027B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311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379C9D9" w14:textId="0B235B2A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</w:t>
                  </w:r>
                  <w:r w:rsidR="00027B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320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A73E0B" w:rsidRPr="00A73E0B" w14:paraId="7EA97D18" w14:textId="77777777" w:rsidTr="00A73E0B">
              <w:tc>
                <w:tcPr>
                  <w:tcW w:w="261" w:type="pct"/>
                  <w:vMerge w:val="restart"/>
                  <w:vAlign w:val="center"/>
                </w:tcPr>
                <w:p w14:paraId="225FE63C" w14:textId="77777777" w:rsidR="00A73E0B" w:rsidRPr="00A73E0B" w:rsidRDefault="00A73E0B" w:rsidP="00A73E0B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4105561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оборудования(увеличение)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1A842F5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F1D66E0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6009038" w14:textId="77777777" w:rsidR="00A73E0B" w:rsidRPr="00A73E0B" w:rsidRDefault="00A73E0B" w:rsidP="00A73E0B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A73E0B" w:rsidRPr="00A73E0B" w14:paraId="43362441" w14:textId="77777777" w:rsidTr="00A73E0B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731103B" w14:textId="77777777" w:rsidR="00A73E0B" w:rsidRPr="00A73E0B" w:rsidRDefault="00A73E0B" w:rsidP="00A73E0B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B5D0C08" w14:textId="15C7D695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</w:t>
                  </w:r>
                  <w:r w:rsidR="00027B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311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BA34FB7" w14:textId="175FCDC5" w:rsidR="00A73E0B" w:rsidRPr="00A73E0B" w:rsidRDefault="00A73E0B" w:rsidP="00A73E0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</w:t>
                  </w:r>
                  <w:r w:rsidR="00027B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320</w:t>
                  </w:r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A73E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</w:tbl>
          <w:p w14:paraId="310EC829" w14:textId="6E9229CC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</w:tr>
    </w:tbl>
    <w:tbl>
      <w:tblPr>
        <w:tblStyle w:val="a7"/>
        <w:tblW w:w="15999" w:type="dxa"/>
        <w:tblInd w:w="-960" w:type="dxa"/>
        <w:tblLook w:val="04A0" w:firstRow="1" w:lastRow="0" w:firstColumn="1" w:lastColumn="0" w:noHBand="0" w:noVBand="1"/>
      </w:tblPr>
      <w:tblGrid>
        <w:gridCol w:w="388"/>
        <w:gridCol w:w="1843"/>
        <w:gridCol w:w="1701"/>
        <w:gridCol w:w="12067"/>
      </w:tblGrid>
      <w:tr w:rsidR="00223813" w:rsidRPr="00ED1B77" w14:paraId="17BE2FF0" w14:textId="424F6DB3" w:rsidTr="004F5A4A">
        <w:trPr>
          <w:trHeight w:val="393"/>
        </w:trPr>
        <w:tc>
          <w:tcPr>
            <w:tcW w:w="388" w:type="dxa"/>
          </w:tcPr>
          <w:p w14:paraId="02D746A7" w14:textId="470BC203" w:rsidR="00223813" w:rsidRPr="00ED1B77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    </w:t>
            </w:r>
            <w:r w:rsidR="004F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71825C74" w14:textId="77777777" w:rsidR="00223813" w:rsidRPr="00ED1B77" w:rsidRDefault="00223813" w:rsidP="004F5A4A">
            <w:pPr>
              <w:ind w:left="-390" w:right="1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9A8F9" w14:textId="77777777" w:rsidR="00223813" w:rsidRPr="00ED1B77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7" w:type="dxa"/>
          </w:tcPr>
          <w:p w14:paraId="6D7F4FD5" w14:textId="6C6B2FCD" w:rsidR="00223813" w:rsidRPr="004F5A4A" w:rsidRDefault="004F5A4A" w:rsidP="004F5A4A">
            <w:pPr>
              <w:ind w:left="-390" w:hanging="56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223813"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Приложение №3 к контракту Перечень электронных документов, которыми обмениваются стороны при исполнении контракта</w:t>
            </w:r>
          </w:p>
          <w:p w14:paraId="24EF9DE7" w14:textId="79565DA2" w:rsidR="00223813" w:rsidRPr="004F5A4A" w:rsidRDefault="00223813" w:rsidP="004F5A4A">
            <w:pPr>
              <w:tabs>
                <w:tab w:val="left" w:pos="1436"/>
              </w:tabs>
              <w:ind w:left="-563" w:firstLine="56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1.Оформление при исполнении обязательств Таблица 3.1 изложить в следующей редакции:</w:t>
            </w:r>
          </w:p>
          <w:p w14:paraId="6B30B228" w14:textId="3BB4DF84" w:rsidR="00223813" w:rsidRPr="004F5A4A" w:rsidRDefault="00223813" w:rsidP="004F5A4A">
            <w:pPr>
              <w:ind w:left="-390" w:firstLine="39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электронных документов, которыми обмениваются стороны при исполнении контракта</w:t>
            </w:r>
          </w:p>
          <w:p w14:paraId="7E163CE2" w14:textId="69D4B61B" w:rsidR="00223813" w:rsidRDefault="00223813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1.Оформление при исполнении обязательств                                                                                                                     </w:t>
            </w:r>
            <w:proofErr w:type="gramStart"/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«</w:t>
            </w:r>
            <w:proofErr w:type="gramEnd"/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Таблица3.1»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  <w:gridCol w:w="2858"/>
              <w:gridCol w:w="2320"/>
              <w:gridCol w:w="2013"/>
              <w:gridCol w:w="2088"/>
            </w:tblGrid>
            <w:tr w:rsidR="005A2527" w:rsidRPr="00533F35" w14:paraId="36B72A20" w14:textId="77777777" w:rsidTr="00A73E0B">
              <w:trPr>
                <w:cantSplit/>
                <w:tblHeader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8DABA" w14:textId="77777777" w:rsidR="005A2527" w:rsidRPr="00533F35" w:rsidRDefault="005A2527" w:rsidP="005A2527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Обязательство по контракту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BC4F9" w14:textId="77777777" w:rsidR="005A2527" w:rsidRPr="00533F35" w:rsidRDefault="005A2527" w:rsidP="005A2527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Наименование документа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04F29" w14:textId="77777777" w:rsidR="005A2527" w:rsidRPr="00533F35" w:rsidRDefault="005A2527" w:rsidP="005A2527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Действие сторон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9B568" w14:textId="77777777" w:rsidR="005A2527" w:rsidRPr="00533F35" w:rsidRDefault="005A2527" w:rsidP="005A2527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Срок направления и подписания документов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124A3" w14:textId="77777777" w:rsidR="005A2527" w:rsidRPr="00533F35" w:rsidRDefault="005A2527" w:rsidP="005A2527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Ответственная сторона</w:t>
                  </w:r>
                </w:p>
              </w:tc>
            </w:tr>
            <w:tr w:rsidR="005A2527" w:rsidRPr="00533F35" w14:paraId="0013E77F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7EE3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№01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A464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65E7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2EB2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4DF3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277213E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4B4B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№02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50E6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183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EB3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7D3D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E3E8EE1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3399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№03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434B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6029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BBE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B2D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D176678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C4C3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№04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4CB3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428B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9B48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EF7D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3055F9A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3089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Выполнение работ по строительству объекта «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Блочно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-модульная котельная 5МВт, по адресу: г.о. Электросталь, п. Елизаветино, ул. Набережная, 12-а»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DAAE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Акт о приёмке выполненных работ КС-2 (эл. формат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Excel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31BA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9333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F3C9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A0A92B0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677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C30B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6354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59E6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9F00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5A2527" w:rsidRPr="00533F35" w14:paraId="7162180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A48B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B26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DFBE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5B3D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подписания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23B8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300426D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1E0D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CBAB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приёмке выполненных работ, КС, утвержденный приказом ФНС России*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46B1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DB61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03F1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21F5C3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0FB8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D6EA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A36D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67E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F7DF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7D4B5628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0B55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8C56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Исполнительная документация на предъявляемые к приемке работы, в том числе акты освидетельствования скрытых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91C1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76FF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EB61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9307CD8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52E4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D031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BF35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2A7E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0CA6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5A2527" w:rsidRPr="00533F35" w14:paraId="4DD93895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25E9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465F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29D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63CB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согласования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554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F1E04E8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C967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4B05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Материалы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фотофиксации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CD48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2862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06B3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4A1DFC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F0FA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8253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803D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778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0CFD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1FD135C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3382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EF0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 производства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CB29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C3A2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-10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EAD5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F2B12B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C9D1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27D8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7651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EC9A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BB7E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549B684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B36E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7009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E2FD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E318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F13D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E514EDC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BA66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B2C4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Справка о стоимости выполненных работ и затрат (КС-3)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C96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43DB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FC83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F674A9C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B161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AD40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51DC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46A8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8AED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66542E1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635D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C420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D3CD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DB9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F1C8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474C2FC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3662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41EF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500B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202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46B4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F59E6EC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913D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BE8B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B8FB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64F0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1B14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9CA340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CE38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2366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E886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AA7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C948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F3CD2B7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B444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Выполнить самостоятельно без привлечения других лиц к исполнению Контракта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указанные в Контракте виды и объемы работ, которые в совокупном стоимостном выражении должны составлять не менее 25 (двадцати пяти) процентов Цены Контракта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7B0D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 xml:space="preserve">Отчет о выполнении самостоятельно без привлечения других лиц к исполнению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Контракта видов и объемов работ, указанных в Контракте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8CA0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A594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025F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3C9FF1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C7E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D4A3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5F54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F8D0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1C5B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9ED354B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B6BC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Блочно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-модульная котельная 5МВт, по адресу: г.о. Электросталь, п. Елизаветино, ул. Набережная, 12-а»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245A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 аванса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7C0E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0740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EF72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0F0EB49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23DB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6432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C5AC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39C7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6A46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A355F79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34A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Блочно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-модульная котельная 5МВт, по адресу: г.о. Электросталь, п. Елизаветино, ул. Набережная, 12-</w:t>
                  </w:r>
                  <w:proofErr w:type="gram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а»(</w:t>
                  </w:r>
                  <w:proofErr w:type="gram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увеличение)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FC97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 аванса(увеличение)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084A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D5A1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5644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6EA10F4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C70B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CC21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EF39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42F7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DBDE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6F87695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9494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Выставление счета на выплату аванса по этапу поставка и монтаж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D08D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 аванса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967C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F8CF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0D99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FA56AD6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A0E3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036E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6735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29D9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4F91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65FE3D1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0480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Выставление счета на выплату аванса по этапу поставка и монтаж оборудования(увеличение)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89F9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 аванса(увеличение)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F5CA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1D1E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F3C7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33647D7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3BE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F9B0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B184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0747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0533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23DDAD12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EE68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Государственная экспертиза проектно-сметной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EF10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результатах экспертизы проектной документации и (или) результатов инженерных изысканий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1A2E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2B64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7BD8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B2440F0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54FA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D716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4CEB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C23B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220E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C25FF5D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C11E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Назначение лиц, ответственных на строящемся объекте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889A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назначении лиц, ответственных на строящемся объекте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60D0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FCB2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21ED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5039810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263C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AD70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9276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962E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2F7A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C5650D5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D61D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информации об исполнении обязательств по договору (договорам), заключенному с субподрядчиком из числа СМП, СОНКО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F98F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документов о приемке поставленного товара, выполненной работы, оказанной услуги, которые являются предметом договора, заключенного между подрядчиком и субподрядчиком из числа СМП, СОНКО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C6BD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0DED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25EA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CB792E7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7FA9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5F6A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3750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D4EA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F56F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47353FC6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B6D9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883F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платежных поручений, подтверждающих перечисление денежных средств подрядчиком субподрядчику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A639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C0DD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BFDD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36AEA058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C6AA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3FC0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797D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8048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239C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1C65CF7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A13E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предложения о необходимости внесения изменений в проектную документацию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B61A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Предложение о необходимости внесения изменений в проектную документацию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D6B5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B497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D11F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3A558710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9205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B3ED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Решение о необходимости внесения изменений в проектную документацию или ее отсутствии и задание на проектирование (в случае принятия решения о внесении изменений)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69AA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782F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"Предложение о необходимости внесения изменений в проектную документацию"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6E03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7F36E33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B30D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EE6D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передачи результатов инженерных изысканий и (или) проектной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2AC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722D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0DEE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DB6E64D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77C2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2FE5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5554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6868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39FD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D274DB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D5A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9BAD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Проектная документация и (или) результаты инженерных изысканий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2724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7A86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516C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0BAC86DD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E6B7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E386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5D44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C94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92EF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6864706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E95C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результатов инженерных изысканий и (или) проектной документации на экспертизу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547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Подтверждение принятия ГАУ МО «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Мособлгосэкспертиза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» документов, представленных для проведения государственной экспертизы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46FD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32E0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9686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F261737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F9FB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E6CC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8EC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2126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2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8D66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56FB6E4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5851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Обеспечить вывоз и утилизацию отходов строительства, сноса зданий и сооружений, в том числе грунтов, (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) на специализированных объектах приема (переработки)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, зарегистрированных в подсистеме Электронный талон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 РГИС Московской области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0146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Копии погашенных талонов на приемку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BAB1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EFB2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6E72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C92056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800F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945F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EE15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785B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0D54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713C664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6957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FD30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Реестр погашенных талонов на приемку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FE8F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85C3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75F3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B15DB8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D421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E6CA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B819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72A7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3E78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30FE3AE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4318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Оплата выполненных работ по поставке и монтажу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BB25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5D8A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629B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ADBD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EB587F7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E3C4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Оплата выполненных работ по разработке проектно-сметной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ABD1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4272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E747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77BC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7381214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E11C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Оплата выполненных работ по строительству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CF3A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C513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58FD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CF10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594B3F5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A765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Передача информации о лицах, уполномоченных осуществлять строительный контроль и авторский надзор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B933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Информация о лицах, уполномоченных осуществлять строительный контроль и авторский надзор за строительством объекта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C99F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BC73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74A9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8A959CA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88D9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Передача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C3CD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7927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A070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CEC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86A5D0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6872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CBFA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188F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04C2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6B85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6A433E9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FF90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Передача строительной площадки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1B52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приема-передачи строительной площадки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F355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E2FD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DE76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BC7F8BC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8606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6A1C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9847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BD16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C424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754A133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E14B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Передача технической документации, необходимой для исполнения контракта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 xml:space="preserve">(копии разрешение на строительство/реконструкцию объекта, </w:t>
                  </w:r>
                  <w:proofErr w:type="gram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 решения</w:t>
                  </w:r>
                  <w:proofErr w:type="gram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 собственника имущества о его сносе (при необходимости), копии разрешения на вырубку зеленых и лесных насаждений)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CC6A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Акт приема-передачи документации по исполнению контракта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EEF2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8B0B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0FDC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26F8116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8D63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E56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B25E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2FD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B116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73BB492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A7D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FC44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Копия акта о присоединении, фиксирующего техническую готовность к подаче ресурсов на объект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8EED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EB5C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02B5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0FC117F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B2A9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CE6B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B3BB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DC70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9F7B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441FC82D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0916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Подключить собственные транспортные средства, а также транспортные средства субподрядчиков, вывозящих 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70B3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Отчет о выполнении обязательства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6EF8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F51F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BD8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198D84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F4D2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F8CB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6F1A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12F9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C90B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5CADE54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D27A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 акта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71D0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1EDA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65A5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5549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5EE8B30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FFC3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B56D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065C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D690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3BE7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7D066CBE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E6D8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Подписание акта о соответствии состояния земельного участка условиям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Контракта при завершении строительства/реконструкции объекта (освобождение земельного участка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BC92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 xml:space="preserve">Акт о соответствии состояния земельного участка условиям Контракта при завершении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строительства/реконструкции объекта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B39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A192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2C18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422D88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6B10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24B1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65F7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9D42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367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1FE0E72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8EC8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7208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7D64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51A1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6E78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7391D2CD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1FC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8F28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C173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305A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C908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EF17C45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0E60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66A0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Заключение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D3D5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72D6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60A2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820B94F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9631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Получение разрешения на ввод объекта в эксплуатацию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C601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Разрешение на ввод объекта в эксплуатацию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E7B2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6DD6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9BE9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E8ED10C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1F69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Поставка и монтаж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F135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ввода в эксплуатацию оборудования, оказания услуг по инструктажу и обучению правилам эксплуатации и технического обслуживания оборудования специалистов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4F77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5B54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7E9B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A4D4D05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6ADF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C0F0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971F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5ABD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EC0F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485208B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0A6B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661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приёмке выполненных работ, КС, утвержденный приказом ФНС России*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F755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5D01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B33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F7FE0C0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65C3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C286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6FEB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7744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5671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73B521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DFC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E7A0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Копии документов, подтверждающих соответствие оборудования, выданных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уполномоченными органами (организациями)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D3B4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73A7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A481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B42AB3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8689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1197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B7F7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5D4C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0498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245EE2C7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F6CF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52A7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регистрационных удостоверений на оборудование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AB0B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9E04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ECDE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9379E17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EB26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FDA0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C6E5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144E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E7C6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D9391D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898F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0456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Обеспечение гарантийных обязательств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3FAF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0323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4642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3F935CE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E1B1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1966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4840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8E66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AE86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2952AF2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0432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C968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Протоколы испытаний оборудования, акты технической готовности оборудования для комплексного опробования, акты приемки пусконаладочных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7290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D10A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502A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A7CD99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6751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79C5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6C33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D46D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28E6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2277C0CE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4FC4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E277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E23D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1741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0CFF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969B1C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C528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7385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97B5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E47C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4381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0125CDE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528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8A4B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BA2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56B2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D08A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7BCDBEF7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174D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BF47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E07B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9ED5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1F20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B18E59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4093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128D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9897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C6D2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37A5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CEDFEA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BF20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09DC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Товарная накладная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2C89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54FA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C64A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A0219E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E6DE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A598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A905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0988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81FA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1CD13C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7EE5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0119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дате и времени поставки оборудования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0BE3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DA8A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-15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B1D3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A5D41FC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BE39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6600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F06B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2A03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810E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23C8DE60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9591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Привлечение субподрядчиков из числа СМП, СОНКО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C449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Декларация о принадлежности субподрядчика к СМП, СОНКО, составленная в простой письменной форме, подписанная руководителем (иным уполномоченным лицом) СМП, СОНКО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112C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A2AA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3BBC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B73838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7CB1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7E0E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B5E1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4D12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986C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6EFBB3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A0E6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7C4B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Копия договора (договоров), заключенного с субподрядчиком, заверенная подрядчиком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2498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C21A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3DA6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B100821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D7C8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E26B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F5F9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3176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55AF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9446607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4B5A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89A9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приемке исключительных прав на результаты интеллектуальной деятельности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F2FB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5E39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99BA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BC1ECAE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ADBA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98FF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447E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72E9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3A0F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2F88B8F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1B2B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1F8B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приёмке выполненных работ, КС, утвержденный приказом ФНС России*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F3CF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31B0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013E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D83BA2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CEE7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4318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DD98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EA15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0D1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D620EAE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9910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DCD7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Ведомости объемов конструктивных решений (элементов) и комплексов (видов)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FA40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5301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279A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33D37C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9EB3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1C48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D01D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CD25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F7FF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7D5E856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2336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AA2E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Информационная модель объекта капитального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933E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88AD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3523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6248902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F1BD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CA0F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8CA1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EFAA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2A80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45A2C8B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C64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A6BC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Копии всех необходимых согласований, разрешений и заключений, полученных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подрядчиком в отношении рабочей документации во всех службах, ведомствах и организациях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4912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2188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3E13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3ED1C81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B5CB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FB2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17E3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36DE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B142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C6F5F8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691C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303D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положительных заключений государственной экспертизы проектной документации и (или) результатов инженерных изысканий, в том числе в части достоверности определения сметной стоимости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8123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EEB0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A028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F18C6FE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05F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2CC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948C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DCB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67F2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12D3EFEE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6F79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4EB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 графика выполнения строительно-монтажных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D3E9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1B3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C108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2B028CD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836D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D4EA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D6A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E704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748C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429C8E1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A1BE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C9E0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Проектная документация и (или) результаты инженерных изысканий, получившие положительное заключение государственной экспертизы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6F56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0D36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BA4C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025C7C94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45D4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C355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A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473B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852C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4BFCED1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3FCE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9FA2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Проекты смет контракта, разработанные в соответствии с Приказом № 841/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22B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3407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C0D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0D6366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0BA0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CEE7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4275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6EB1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6603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6DB9CBA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138F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38D7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Рабочая документация в объеме, необходимом для выполнения работ и ввода в эксплуатацию, получившая все необходимые согласования, разрешения и заключения во всех службах, ведомствах и организациях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6BC0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7984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8D54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5EE4ADF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8566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858A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EF72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D961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4169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7D2EEF3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4007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3374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CEC1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A493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8479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57085EA9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C64A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E39C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A67D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EB54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DC05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994E0CB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454C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653C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7E2C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32FE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17B5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735CEBD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083B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9F7A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D573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7CBA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B778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1943AC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8E7D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2683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4C24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EBFE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559D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2927247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10FC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Сдача объекта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6695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приёмки объекта капитального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4A6C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E9DD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95B5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B170B21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6B47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5BBD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498C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4CF9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BFB5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5A2527" w:rsidRPr="00533F35" w14:paraId="4DD98D64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2E3D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C0D91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158A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3DF5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подписания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C7F3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004190F8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20D7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A994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Исполнительная документация в объеме, необходимом для получения заключения органа государственного строительного надзора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6B12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6EAC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9A45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642B4AFF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32FF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4079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3696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F1D2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F779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5A2527" w:rsidRPr="00533F35" w14:paraId="1511DAE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8F77E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B9B5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2B76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3257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согласования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021E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79AA21B6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6F7E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03C2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Отчет о привлеченных субподрядчиках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117C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95B0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5BE1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7166E290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C4D8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660F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2134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9A1A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25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BFD08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F48BF18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932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09EF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завершении работ и необходимости приступить к приемке результата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FCC2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83DF3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-7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D733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42EC19A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E09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F2D9C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59B1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B2D3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1DCAF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30B16ABC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069FD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Сметы контракта и Графика выполнения строительно-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монтажных работ после окончания работ по проектированию и получения положительного заключения государственной экспертизы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EFEB5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 xml:space="preserve">Копия дополнительного соглашения о внесении изменений в Смету контракта и </w:t>
                  </w: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График выполнения строительно-монтажных работ после окончания работ по проектированию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E198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63D9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5A9D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5A2527" w:rsidRPr="00533F35" w14:paraId="634FECB3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868A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42EB4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08D4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8A72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314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18C56FDD" w14:textId="77777777" w:rsidTr="00A73E0B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882F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Установка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4315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об установке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4BB2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BBE92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AE239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5A2527" w:rsidRPr="00533F35" w14:paraId="20C9E597" w14:textId="77777777" w:rsidTr="00A73E0B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12BE0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D323A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CAC97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60EAB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DB306" w14:textId="77777777" w:rsidR="005A2527" w:rsidRPr="00533F35" w:rsidRDefault="005A2527" w:rsidP="005A252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33F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</w:tbl>
          <w:p w14:paraId="205B1868" w14:textId="77777777" w:rsidR="005A2527" w:rsidRDefault="005A2527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04903" w14:textId="7B8A2765" w:rsidR="00223813" w:rsidRPr="00ED1B77" w:rsidRDefault="00223813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A0A8BF" w14:textId="77777777" w:rsidR="00467210" w:rsidRDefault="00467210" w:rsidP="00B54AA2">
      <w:pPr>
        <w:spacing w:after="0" w:line="240" w:lineRule="auto"/>
      </w:pPr>
    </w:p>
    <w:sectPr w:rsidR="00467210" w:rsidSect="00B54AA2">
      <w:headerReference w:type="default" r:id="rId13"/>
      <w:headerReference w:type="first" r:id="rId14"/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4253" w14:textId="77777777" w:rsidR="00016CBA" w:rsidRDefault="00016CBA" w:rsidP="002E43BA">
      <w:pPr>
        <w:spacing w:after="0" w:line="240" w:lineRule="auto"/>
      </w:pPr>
      <w:r>
        <w:separator/>
      </w:r>
    </w:p>
  </w:endnote>
  <w:endnote w:type="continuationSeparator" w:id="0">
    <w:p w14:paraId="4C4C9F7C" w14:textId="77777777" w:rsidR="00016CBA" w:rsidRDefault="00016CBA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A73E0B" w:rsidRDefault="00A73E0B" w:rsidP="002E43BA">
    <w:pPr>
      <w:pStyle w:val="ae"/>
      <w:jc w:val="center"/>
    </w:pPr>
  </w:p>
  <w:p w14:paraId="2CE44EE9" w14:textId="77777777" w:rsidR="00A73E0B" w:rsidRDefault="00A73E0B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D0634" w14:textId="77777777" w:rsidR="00016CBA" w:rsidRDefault="00016CBA" w:rsidP="002E43BA">
      <w:pPr>
        <w:spacing w:after="0" w:line="240" w:lineRule="auto"/>
      </w:pPr>
      <w:r>
        <w:separator/>
      </w:r>
    </w:p>
  </w:footnote>
  <w:footnote w:type="continuationSeparator" w:id="0">
    <w:p w14:paraId="204FC250" w14:textId="77777777" w:rsidR="00016CBA" w:rsidRDefault="00016CBA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397087"/>
      <w:docPartObj>
        <w:docPartGallery w:val="Page Numbers (Top of Page)"/>
        <w:docPartUnique/>
      </w:docPartObj>
    </w:sdtPr>
    <w:sdtEndPr/>
    <w:sdtContent>
      <w:p w14:paraId="771D7BBD" w14:textId="0D47B33B" w:rsidR="00FA75BA" w:rsidRDefault="00FA75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61F1D" w14:textId="7CD41F8C" w:rsidR="00A73E0B" w:rsidRPr="00A33442" w:rsidRDefault="00A73E0B" w:rsidP="00C57DE9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006363"/>
      <w:docPartObj>
        <w:docPartGallery w:val="Page Numbers (Top of Page)"/>
        <w:docPartUnique/>
      </w:docPartObj>
    </w:sdtPr>
    <w:sdtEndPr/>
    <w:sdtContent>
      <w:p w14:paraId="3F7CD94F" w14:textId="349D8FF3" w:rsidR="00FA75BA" w:rsidRDefault="00FA75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A2">
          <w:rPr>
            <w:noProof/>
          </w:rPr>
          <w:t>2</w:t>
        </w:r>
        <w:r>
          <w:fldChar w:fldCharType="end"/>
        </w:r>
      </w:p>
    </w:sdtContent>
  </w:sdt>
  <w:p w14:paraId="78239F2D" w14:textId="552C419F" w:rsidR="00A73E0B" w:rsidRPr="00D74FF4" w:rsidRDefault="00A73E0B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A73E0B" w:rsidRDefault="00A73E0B">
    <w:pPr>
      <w:pStyle w:val="ac"/>
      <w:jc w:val="center"/>
    </w:pPr>
  </w:p>
  <w:p w14:paraId="418A6910" w14:textId="77777777" w:rsidR="00A73E0B" w:rsidRDefault="00A73E0B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A73E0B" w:rsidRDefault="00A73E0B">
    <w:pPr>
      <w:pStyle w:val="ac"/>
      <w:jc w:val="center"/>
    </w:pPr>
  </w:p>
  <w:p w14:paraId="788064E5" w14:textId="77777777" w:rsidR="00A73E0B" w:rsidRDefault="00A73E0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16CBA"/>
    <w:rsid w:val="000262C0"/>
    <w:rsid w:val="00027B88"/>
    <w:rsid w:val="00030FDB"/>
    <w:rsid w:val="00032F51"/>
    <w:rsid w:val="00060E45"/>
    <w:rsid w:val="00076ACD"/>
    <w:rsid w:val="00097803"/>
    <w:rsid w:val="00097DDB"/>
    <w:rsid w:val="000A3FA3"/>
    <w:rsid w:val="000D5DCE"/>
    <w:rsid w:val="000E07FE"/>
    <w:rsid w:val="000E0FA0"/>
    <w:rsid w:val="00115FD4"/>
    <w:rsid w:val="00117FE1"/>
    <w:rsid w:val="00121AE1"/>
    <w:rsid w:val="00137BDD"/>
    <w:rsid w:val="00144E85"/>
    <w:rsid w:val="00162E3B"/>
    <w:rsid w:val="00171840"/>
    <w:rsid w:val="001879C7"/>
    <w:rsid w:val="001959C6"/>
    <w:rsid w:val="001D285F"/>
    <w:rsid w:val="001F2BDA"/>
    <w:rsid w:val="002072EA"/>
    <w:rsid w:val="0021469A"/>
    <w:rsid w:val="00221F6D"/>
    <w:rsid w:val="00223813"/>
    <w:rsid w:val="00226A2A"/>
    <w:rsid w:val="00232EA1"/>
    <w:rsid w:val="0023504A"/>
    <w:rsid w:val="00257A32"/>
    <w:rsid w:val="0027160B"/>
    <w:rsid w:val="00277287"/>
    <w:rsid w:val="00285969"/>
    <w:rsid w:val="002C0C39"/>
    <w:rsid w:val="002C36B8"/>
    <w:rsid w:val="002C754E"/>
    <w:rsid w:val="002D1D1C"/>
    <w:rsid w:val="002D610B"/>
    <w:rsid w:val="002E147F"/>
    <w:rsid w:val="002E43BA"/>
    <w:rsid w:val="002F2210"/>
    <w:rsid w:val="003442D7"/>
    <w:rsid w:val="0034712E"/>
    <w:rsid w:val="003534FE"/>
    <w:rsid w:val="0037374E"/>
    <w:rsid w:val="003833FA"/>
    <w:rsid w:val="00391DDC"/>
    <w:rsid w:val="003A32DF"/>
    <w:rsid w:val="003C049E"/>
    <w:rsid w:val="003C398B"/>
    <w:rsid w:val="003C5199"/>
    <w:rsid w:val="003C5537"/>
    <w:rsid w:val="003C72B0"/>
    <w:rsid w:val="003F03F1"/>
    <w:rsid w:val="003F29AA"/>
    <w:rsid w:val="0041725E"/>
    <w:rsid w:val="004628FD"/>
    <w:rsid w:val="00464C42"/>
    <w:rsid w:val="00467210"/>
    <w:rsid w:val="0047281B"/>
    <w:rsid w:val="00480357"/>
    <w:rsid w:val="004B0E3A"/>
    <w:rsid w:val="004B3545"/>
    <w:rsid w:val="004C032C"/>
    <w:rsid w:val="004C2807"/>
    <w:rsid w:val="004C449C"/>
    <w:rsid w:val="004E7F42"/>
    <w:rsid w:val="004F4390"/>
    <w:rsid w:val="004F4931"/>
    <w:rsid w:val="004F5A4A"/>
    <w:rsid w:val="00514AF4"/>
    <w:rsid w:val="00522908"/>
    <w:rsid w:val="00535874"/>
    <w:rsid w:val="00535F88"/>
    <w:rsid w:val="0055298E"/>
    <w:rsid w:val="00553E5E"/>
    <w:rsid w:val="005A2527"/>
    <w:rsid w:val="005B1E15"/>
    <w:rsid w:val="005B238D"/>
    <w:rsid w:val="005B376A"/>
    <w:rsid w:val="005E4287"/>
    <w:rsid w:val="005E5B39"/>
    <w:rsid w:val="006060A2"/>
    <w:rsid w:val="00616695"/>
    <w:rsid w:val="006212D6"/>
    <w:rsid w:val="0062702A"/>
    <w:rsid w:val="006428CF"/>
    <w:rsid w:val="00642A33"/>
    <w:rsid w:val="006620C2"/>
    <w:rsid w:val="00675D5A"/>
    <w:rsid w:val="00680A9D"/>
    <w:rsid w:val="0069481D"/>
    <w:rsid w:val="00697D98"/>
    <w:rsid w:val="006B15B8"/>
    <w:rsid w:val="006B533C"/>
    <w:rsid w:val="006D2030"/>
    <w:rsid w:val="006D2B22"/>
    <w:rsid w:val="006F343E"/>
    <w:rsid w:val="00706232"/>
    <w:rsid w:val="0070665B"/>
    <w:rsid w:val="007122F7"/>
    <w:rsid w:val="00753437"/>
    <w:rsid w:val="007543D6"/>
    <w:rsid w:val="00765558"/>
    <w:rsid w:val="00771DDF"/>
    <w:rsid w:val="007753A7"/>
    <w:rsid w:val="00780D89"/>
    <w:rsid w:val="007872C9"/>
    <w:rsid w:val="00787BA4"/>
    <w:rsid w:val="00795088"/>
    <w:rsid w:val="007A2900"/>
    <w:rsid w:val="007A58C3"/>
    <w:rsid w:val="007A651E"/>
    <w:rsid w:val="007B68F6"/>
    <w:rsid w:val="007C0D25"/>
    <w:rsid w:val="007E0183"/>
    <w:rsid w:val="00803C12"/>
    <w:rsid w:val="00813A53"/>
    <w:rsid w:val="0081788E"/>
    <w:rsid w:val="00842DB1"/>
    <w:rsid w:val="00847307"/>
    <w:rsid w:val="00851F65"/>
    <w:rsid w:val="00862A17"/>
    <w:rsid w:val="00882EFE"/>
    <w:rsid w:val="00894578"/>
    <w:rsid w:val="008C1EB4"/>
    <w:rsid w:val="008C7125"/>
    <w:rsid w:val="008D61D7"/>
    <w:rsid w:val="008F6D3A"/>
    <w:rsid w:val="009073BF"/>
    <w:rsid w:val="0092662E"/>
    <w:rsid w:val="00943610"/>
    <w:rsid w:val="00950615"/>
    <w:rsid w:val="00952275"/>
    <w:rsid w:val="0095529D"/>
    <w:rsid w:val="00957E53"/>
    <w:rsid w:val="00960630"/>
    <w:rsid w:val="009635CC"/>
    <w:rsid w:val="00964F9F"/>
    <w:rsid w:val="009879F7"/>
    <w:rsid w:val="009B1955"/>
    <w:rsid w:val="009B7FAB"/>
    <w:rsid w:val="009C750E"/>
    <w:rsid w:val="009D463A"/>
    <w:rsid w:val="009D6362"/>
    <w:rsid w:val="009D7377"/>
    <w:rsid w:val="009F7719"/>
    <w:rsid w:val="00A11933"/>
    <w:rsid w:val="00A3284F"/>
    <w:rsid w:val="00A33442"/>
    <w:rsid w:val="00A3444F"/>
    <w:rsid w:val="00A4200D"/>
    <w:rsid w:val="00A53A89"/>
    <w:rsid w:val="00A73E0B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AF5C7A"/>
    <w:rsid w:val="00B0621E"/>
    <w:rsid w:val="00B066BF"/>
    <w:rsid w:val="00B139BD"/>
    <w:rsid w:val="00B54AA2"/>
    <w:rsid w:val="00B71262"/>
    <w:rsid w:val="00B80121"/>
    <w:rsid w:val="00BB5CF3"/>
    <w:rsid w:val="00BC2912"/>
    <w:rsid w:val="00BC2BFC"/>
    <w:rsid w:val="00BD00EA"/>
    <w:rsid w:val="00BD62E9"/>
    <w:rsid w:val="00BD6B2E"/>
    <w:rsid w:val="00BF7F2C"/>
    <w:rsid w:val="00C0134A"/>
    <w:rsid w:val="00C23606"/>
    <w:rsid w:val="00C26F8A"/>
    <w:rsid w:val="00C55385"/>
    <w:rsid w:val="00C57DE9"/>
    <w:rsid w:val="00CB7B11"/>
    <w:rsid w:val="00CD503F"/>
    <w:rsid w:val="00CD5403"/>
    <w:rsid w:val="00CD5734"/>
    <w:rsid w:val="00CE5635"/>
    <w:rsid w:val="00CE5E65"/>
    <w:rsid w:val="00CF6DCC"/>
    <w:rsid w:val="00D03C87"/>
    <w:rsid w:val="00D11269"/>
    <w:rsid w:val="00D25D6D"/>
    <w:rsid w:val="00D7202D"/>
    <w:rsid w:val="00D74FF4"/>
    <w:rsid w:val="00D95C72"/>
    <w:rsid w:val="00DA1526"/>
    <w:rsid w:val="00DA64AE"/>
    <w:rsid w:val="00DB00D8"/>
    <w:rsid w:val="00DD3662"/>
    <w:rsid w:val="00DE2AE5"/>
    <w:rsid w:val="00DE4B84"/>
    <w:rsid w:val="00E02B90"/>
    <w:rsid w:val="00E050AD"/>
    <w:rsid w:val="00E1498B"/>
    <w:rsid w:val="00E200F5"/>
    <w:rsid w:val="00E21950"/>
    <w:rsid w:val="00E25742"/>
    <w:rsid w:val="00E4011C"/>
    <w:rsid w:val="00E417D9"/>
    <w:rsid w:val="00E75F95"/>
    <w:rsid w:val="00E97378"/>
    <w:rsid w:val="00EC0B8D"/>
    <w:rsid w:val="00EC6D41"/>
    <w:rsid w:val="00ED1B77"/>
    <w:rsid w:val="00ED543A"/>
    <w:rsid w:val="00EF436D"/>
    <w:rsid w:val="00F01ED9"/>
    <w:rsid w:val="00F174B3"/>
    <w:rsid w:val="00F21A23"/>
    <w:rsid w:val="00F34A35"/>
    <w:rsid w:val="00F4457E"/>
    <w:rsid w:val="00F448CB"/>
    <w:rsid w:val="00F6316E"/>
    <w:rsid w:val="00F7350F"/>
    <w:rsid w:val="00F77347"/>
    <w:rsid w:val="00F919C3"/>
    <w:rsid w:val="00F91D1B"/>
    <w:rsid w:val="00F956F8"/>
    <w:rsid w:val="00FA75BA"/>
    <w:rsid w:val="00FB692C"/>
    <w:rsid w:val="00FC2EC1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FCE3F3A6-720B-46DE-82CD-AE11061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2C0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C0C39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4"/>
    <w:next w:val="a7"/>
    <w:uiPriority w:val="39"/>
    <w:rsid w:val="00957E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ст таблицы"/>
    <w:basedOn w:val="a2"/>
    <w:link w:val="af5"/>
    <w:qFormat/>
    <w:rsid w:val="003A3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3A3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7184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2z5">
    <w:name w:val="WW8Num2z5"/>
    <w:rsid w:val="00171840"/>
  </w:style>
  <w:style w:type="character" w:customStyle="1" w:styleId="WW8Num2z7">
    <w:name w:val="WW8Num2z7"/>
    <w:qFormat/>
    <w:rsid w:val="00171840"/>
  </w:style>
  <w:style w:type="character" w:styleId="af6">
    <w:name w:val="annotation reference"/>
    <w:uiPriority w:val="99"/>
    <w:semiHidden/>
    <w:unhideWhenUsed/>
    <w:rsid w:val="00171840"/>
    <w:rPr>
      <w:sz w:val="16"/>
      <w:szCs w:val="16"/>
    </w:rPr>
  </w:style>
  <w:style w:type="character" w:customStyle="1" w:styleId="WW8Num2z8">
    <w:name w:val="WW8Num2z8"/>
    <w:qFormat/>
    <w:rsid w:val="00171840"/>
  </w:style>
  <w:style w:type="character" w:customStyle="1" w:styleId="WW8Num3z0">
    <w:name w:val="WW8Num3z0"/>
    <w:qFormat/>
    <w:rsid w:val="00171840"/>
  </w:style>
  <w:style w:type="character" w:customStyle="1" w:styleId="WW8Num3z1">
    <w:name w:val="WW8Num3z1"/>
    <w:qFormat/>
    <w:rsid w:val="0017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C48A-F430-4A7E-B6BF-78BEEDF7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6848</Words>
  <Characters>39034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24</cp:revision>
  <cp:lastPrinted>2025-05-12T12:12:00Z</cp:lastPrinted>
  <dcterms:created xsi:type="dcterms:W3CDTF">2024-09-03T13:02:00Z</dcterms:created>
  <dcterms:modified xsi:type="dcterms:W3CDTF">2025-06-17T11:57:00Z</dcterms:modified>
</cp:coreProperties>
</file>