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8D3" w:rsidRDefault="00D348D3" w:rsidP="00D348D3">
      <w:pPr>
        <w:pStyle w:val="2"/>
        <w:tabs>
          <w:tab w:val="num" w:pos="900"/>
          <w:tab w:val="num" w:pos="1260"/>
        </w:tabs>
        <w:spacing w:after="0" w:line="240" w:lineRule="auto"/>
        <w:ind w:left="0"/>
        <w:jc w:val="center"/>
      </w:pPr>
    </w:p>
    <w:p w:rsidR="00D348D3" w:rsidRPr="00D348D3" w:rsidRDefault="00D348D3" w:rsidP="00D348D3">
      <w:pPr>
        <w:pStyle w:val="2"/>
        <w:tabs>
          <w:tab w:val="num" w:pos="900"/>
          <w:tab w:val="num" w:pos="1260"/>
        </w:tabs>
        <w:spacing w:after="0" w:line="240" w:lineRule="auto"/>
        <w:ind w:left="0"/>
        <w:jc w:val="center"/>
        <w:rPr>
          <w:b/>
          <w:bCs/>
          <w:sz w:val="28"/>
          <w:szCs w:val="28"/>
        </w:rPr>
      </w:pPr>
      <w:r w:rsidRPr="00D348D3">
        <w:rPr>
          <w:b/>
          <w:bCs/>
          <w:sz w:val="28"/>
          <w:szCs w:val="28"/>
        </w:rPr>
        <w:t>«Сообщение о</w:t>
      </w:r>
      <w:r w:rsidR="009842BE">
        <w:rPr>
          <w:b/>
          <w:bCs/>
          <w:sz w:val="28"/>
          <w:szCs w:val="28"/>
        </w:rPr>
        <w:t xml:space="preserve"> возможности</w:t>
      </w:r>
      <w:r w:rsidRPr="00D348D3">
        <w:rPr>
          <w:b/>
          <w:bCs/>
          <w:sz w:val="28"/>
          <w:szCs w:val="28"/>
        </w:rPr>
        <w:t xml:space="preserve"> установлени</w:t>
      </w:r>
      <w:r w:rsidR="009842BE">
        <w:rPr>
          <w:b/>
          <w:bCs/>
          <w:sz w:val="28"/>
          <w:szCs w:val="28"/>
        </w:rPr>
        <w:t>я</w:t>
      </w:r>
      <w:r w:rsidRPr="00D348D3">
        <w:rPr>
          <w:b/>
          <w:bCs/>
          <w:sz w:val="28"/>
          <w:szCs w:val="28"/>
        </w:rPr>
        <w:t xml:space="preserve"> публичного сервитута»</w:t>
      </w:r>
    </w:p>
    <w:p w:rsidR="00D348D3" w:rsidRDefault="00D348D3" w:rsidP="00D348D3">
      <w:pPr>
        <w:pStyle w:val="2"/>
        <w:tabs>
          <w:tab w:val="num" w:pos="900"/>
          <w:tab w:val="num" w:pos="1260"/>
        </w:tabs>
        <w:spacing w:after="0" w:line="240" w:lineRule="auto"/>
        <w:ind w:left="0"/>
        <w:jc w:val="center"/>
      </w:pPr>
    </w:p>
    <w:p w:rsidR="00D348D3" w:rsidRPr="00D348D3" w:rsidRDefault="00D348D3" w:rsidP="00D348D3">
      <w:pPr>
        <w:pStyle w:val="2"/>
        <w:tabs>
          <w:tab w:val="num" w:pos="900"/>
          <w:tab w:val="num" w:pos="1260"/>
        </w:tabs>
        <w:spacing w:after="0" w:line="240" w:lineRule="auto"/>
        <w:ind w:left="0"/>
        <w:jc w:val="center"/>
      </w:pPr>
    </w:p>
    <w:p w:rsidR="00416925" w:rsidRPr="00BC5BDB" w:rsidRDefault="00D348D3" w:rsidP="006F1A1B">
      <w:pPr>
        <w:ind w:firstLine="708"/>
        <w:jc w:val="both"/>
        <w:rPr>
          <w:b/>
          <w:color w:val="FF0000"/>
        </w:rPr>
      </w:pPr>
      <w:r w:rsidRPr="00DA666E">
        <w:rPr>
          <w:color w:val="000000" w:themeColor="text1"/>
        </w:rPr>
        <w:t xml:space="preserve">Комитет имущественных отношений Администрации городского округа Электросталь Московской области (далее - Комитет) в связи с обращением </w:t>
      </w:r>
      <w:r w:rsidR="00BC5BDB">
        <w:t>Государственного унитарного предприятия Московской области «Московский областной водоканал»</w:t>
      </w:r>
      <w:r w:rsidR="00B749A2">
        <w:rPr>
          <w:rFonts w:cs="Times New Roman"/>
        </w:rPr>
        <w:t xml:space="preserve">, </w:t>
      </w:r>
      <w:r w:rsidR="00416925" w:rsidRPr="00D348D3">
        <w:t xml:space="preserve">сообщает о возможном установлении публичного сервитута в соответствии с главой </w:t>
      </w:r>
      <w:r w:rsidR="00416925" w:rsidRPr="00D348D3">
        <w:rPr>
          <w:lang w:val="en-US"/>
        </w:rPr>
        <w:t>V</w:t>
      </w:r>
      <w:r w:rsidR="00416925" w:rsidRPr="00D348D3">
        <w:t xml:space="preserve">.7. Земельного кодекса Российской Федерации. Руководствуясь статьей 39.42 Земельного кодекса Российской Федерации, Комитет </w:t>
      </w:r>
      <w:r w:rsidR="00416925" w:rsidRPr="00D348D3">
        <w:rPr>
          <w:b/>
        </w:rPr>
        <w:t>извещает</w:t>
      </w:r>
      <w:r w:rsidR="00416925" w:rsidRPr="00D348D3">
        <w:t xml:space="preserve"> правообладателей земельных участков, расположенных на территории </w:t>
      </w:r>
      <w:proofErr w:type="gramStart"/>
      <w:r w:rsidR="0070760B" w:rsidRPr="0070760B">
        <w:rPr>
          <w:b/>
        </w:rPr>
        <w:t>г</w:t>
      </w:r>
      <w:proofErr w:type="gramEnd"/>
      <w:r w:rsidR="0070760B" w:rsidRPr="0070760B">
        <w:rPr>
          <w:b/>
        </w:rPr>
        <w:t xml:space="preserve">. о. Электросталь </w:t>
      </w:r>
      <w:r w:rsidR="0070760B" w:rsidRPr="0070760B">
        <w:t xml:space="preserve">Московской области </w:t>
      </w:r>
      <w:r w:rsidR="00B96A23">
        <w:t xml:space="preserve">на </w:t>
      </w:r>
      <w:r w:rsidR="008C07FC">
        <w:t>земельн</w:t>
      </w:r>
      <w:r w:rsidR="00B96A23">
        <w:t>ом</w:t>
      </w:r>
      <w:r w:rsidR="0070760B" w:rsidRPr="0070760B">
        <w:t xml:space="preserve"> участк</w:t>
      </w:r>
      <w:r w:rsidR="00B96A23">
        <w:t>е</w:t>
      </w:r>
      <w:r w:rsidR="0070760B" w:rsidRPr="0070760B">
        <w:t xml:space="preserve"> с кадастровым номер</w:t>
      </w:r>
      <w:r w:rsidR="00BC5BDB">
        <w:t>ом</w:t>
      </w:r>
      <w:r w:rsidR="0070760B" w:rsidRPr="0070760B">
        <w:rPr>
          <w:b/>
        </w:rPr>
        <w:t xml:space="preserve"> </w:t>
      </w:r>
      <w:r w:rsidR="00201E38" w:rsidRPr="00201E38">
        <w:rPr>
          <w:b/>
          <w:bCs/>
          <w:color w:val="000000"/>
          <w:shd w:val="clear" w:color="auto" w:fill="FFFFFF"/>
        </w:rPr>
        <w:t>50:46:</w:t>
      </w:r>
      <w:r w:rsidR="00BC5BDB">
        <w:rPr>
          <w:b/>
          <w:bCs/>
          <w:color w:val="000000"/>
          <w:shd w:val="clear" w:color="auto" w:fill="FFFFFF"/>
        </w:rPr>
        <w:t>0030303:1047</w:t>
      </w:r>
      <w:r w:rsidR="00201E38" w:rsidRPr="00201E38">
        <w:rPr>
          <w:b/>
          <w:bCs/>
          <w:color w:val="000000"/>
          <w:shd w:val="clear" w:color="auto" w:fill="FFFFFF"/>
        </w:rPr>
        <w:t xml:space="preserve"> </w:t>
      </w:r>
      <w:r w:rsidR="0070760B" w:rsidRPr="0070760B">
        <w:t>в целях</w:t>
      </w:r>
      <w:r w:rsidR="00B96A23">
        <w:t xml:space="preserve"> размещения объектов теплоснабжения и горячего водоснабжения, объектов </w:t>
      </w:r>
      <w:proofErr w:type="spellStart"/>
      <w:r w:rsidR="00B96A23">
        <w:t>электросетевого</w:t>
      </w:r>
      <w:proofErr w:type="spellEnd"/>
      <w:r w:rsidR="00B96A23">
        <w:t xml:space="preserve"> хозяйства для реконструкции очистных сооружений</w:t>
      </w:r>
      <w:r w:rsidR="0070760B" w:rsidRPr="0070760B">
        <w:t xml:space="preserve"> </w:t>
      </w:r>
      <w:r w:rsidR="00B96A23">
        <w:t xml:space="preserve"> </w:t>
      </w:r>
      <w:r w:rsidR="00BC5BDB">
        <w:rPr>
          <w:rFonts w:eastAsiaTheme="minorHAnsi" w:cs="Times New Roman"/>
          <w:lang w:eastAsia="en-US"/>
        </w:rPr>
        <w:t>реконструкции очистных сооружений</w:t>
      </w:r>
      <w:r w:rsidR="00B96A23">
        <w:rPr>
          <w:rFonts w:eastAsiaTheme="minorHAnsi" w:cs="Times New Roman"/>
          <w:lang w:eastAsia="en-US"/>
        </w:rPr>
        <w:t>.</w:t>
      </w:r>
    </w:p>
    <w:p w:rsidR="00416925" w:rsidRDefault="00416925" w:rsidP="00416925">
      <w:pPr>
        <w:ind w:firstLine="708"/>
        <w:jc w:val="both"/>
        <w:rPr>
          <w:color w:val="000000" w:themeColor="text1"/>
        </w:rPr>
      </w:pPr>
    </w:p>
    <w:p w:rsidR="00D348D3" w:rsidRPr="00D348D3" w:rsidRDefault="00D348D3" w:rsidP="00416925">
      <w:pPr>
        <w:ind w:firstLine="708"/>
        <w:jc w:val="both"/>
        <w:rPr>
          <w:bCs/>
        </w:rPr>
      </w:pPr>
      <w:proofErr w:type="gramStart"/>
      <w:r w:rsidRPr="00DA666E">
        <w:rPr>
          <w:color w:val="000000" w:themeColor="text1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течение 30 дней со дня опубликования сообщения, предусмотренного п. п. 1 п. 3 ст. 39.42 Земельного кодекса РФ, могут подать заявление об учете их прав на земельные участки с приложением копий документов, подтверждающих эти права, по адресу электронной почты:</w:t>
      </w:r>
      <w:proofErr w:type="gramEnd"/>
      <w:r w:rsidRPr="00DA666E">
        <w:rPr>
          <w:color w:val="000000" w:themeColor="text1"/>
        </w:rPr>
        <w:t xml:space="preserve"> </w:t>
      </w:r>
      <w:r w:rsidR="00A435F1" w:rsidRPr="00A435F1">
        <w:rPr>
          <w:rFonts w:cs="Times New Roman"/>
          <w:b/>
          <w:lang w:val="en-US"/>
        </w:rPr>
        <w:t>E</w:t>
      </w:r>
      <w:r w:rsidR="00A435F1" w:rsidRPr="00A435F1">
        <w:rPr>
          <w:rFonts w:cs="Times New Roman"/>
          <w:b/>
        </w:rPr>
        <w:t>-</w:t>
      </w:r>
      <w:r w:rsidR="00A435F1" w:rsidRPr="00A435F1">
        <w:rPr>
          <w:rFonts w:cs="Times New Roman"/>
          <w:b/>
          <w:lang w:val="en-US"/>
        </w:rPr>
        <w:t>mail</w:t>
      </w:r>
      <w:r w:rsidR="00A435F1" w:rsidRPr="00A435F1">
        <w:rPr>
          <w:rFonts w:cs="Times New Roman"/>
          <w:b/>
        </w:rPr>
        <w:t xml:space="preserve">: </w:t>
      </w:r>
      <w:hyperlink r:id="rId6" w:history="1">
        <w:r w:rsidR="00A435F1" w:rsidRPr="00416925">
          <w:rPr>
            <w:rStyle w:val="a3"/>
            <w:rFonts w:cs="Times New Roman"/>
            <w:b/>
            <w:color w:val="auto"/>
            <w:u w:val="none"/>
            <w:lang w:val="en-US"/>
          </w:rPr>
          <w:t>elst</w:t>
        </w:r>
        <w:r w:rsidR="00A435F1" w:rsidRPr="00416925">
          <w:rPr>
            <w:rStyle w:val="a3"/>
            <w:rFonts w:cs="Times New Roman"/>
            <w:b/>
            <w:color w:val="auto"/>
            <w:u w:val="none"/>
          </w:rPr>
          <w:t>_</w:t>
        </w:r>
        <w:r w:rsidR="00A435F1" w:rsidRPr="00416925">
          <w:rPr>
            <w:rStyle w:val="a3"/>
            <w:rFonts w:cs="Times New Roman"/>
            <w:b/>
            <w:color w:val="auto"/>
            <w:u w:val="none"/>
            <w:lang w:val="en-US"/>
          </w:rPr>
          <w:t>kio</w:t>
        </w:r>
        <w:r w:rsidR="00A435F1" w:rsidRPr="00416925">
          <w:rPr>
            <w:rStyle w:val="a3"/>
            <w:rFonts w:cs="Times New Roman"/>
            <w:b/>
            <w:color w:val="auto"/>
            <w:u w:val="none"/>
          </w:rPr>
          <w:t>@</w:t>
        </w:r>
        <w:r w:rsidR="00A435F1" w:rsidRPr="00416925">
          <w:rPr>
            <w:rStyle w:val="a3"/>
            <w:rFonts w:cs="Times New Roman"/>
            <w:b/>
            <w:color w:val="auto"/>
            <w:u w:val="none"/>
            <w:lang w:val="en-US"/>
          </w:rPr>
          <w:t>mosreg</w:t>
        </w:r>
        <w:r w:rsidR="00A435F1" w:rsidRPr="00416925">
          <w:rPr>
            <w:rStyle w:val="a3"/>
            <w:rFonts w:cs="Times New Roman"/>
            <w:b/>
            <w:color w:val="auto"/>
            <w:u w:val="none"/>
          </w:rPr>
          <w:t>.</w:t>
        </w:r>
        <w:r w:rsidR="00A435F1" w:rsidRPr="00416925">
          <w:rPr>
            <w:rStyle w:val="a3"/>
            <w:rFonts w:cs="Times New Roman"/>
            <w:b/>
            <w:color w:val="auto"/>
            <w:u w:val="none"/>
            <w:lang w:val="en-US"/>
          </w:rPr>
          <w:t>ru</w:t>
        </w:r>
      </w:hyperlink>
      <w:r w:rsidR="00A435F1">
        <w:rPr>
          <w:rFonts w:cs="Times New Roman"/>
        </w:rPr>
        <w:t xml:space="preserve"> </w:t>
      </w:r>
      <w:r w:rsidRPr="00D348D3">
        <w:rPr>
          <w:bCs/>
        </w:rPr>
        <w:t xml:space="preserve">по следующей форме: </w:t>
      </w:r>
    </w:p>
    <w:p w:rsidR="00D348D3" w:rsidRPr="00D348D3" w:rsidRDefault="00D348D3" w:rsidP="00D348D3">
      <w:pPr>
        <w:autoSpaceDE w:val="0"/>
        <w:autoSpaceDN w:val="0"/>
        <w:adjustRightInd w:val="0"/>
        <w:ind w:firstLine="708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6"/>
        <w:gridCol w:w="1717"/>
        <w:gridCol w:w="1172"/>
        <w:gridCol w:w="1826"/>
        <w:gridCol w:w="2719"/>
      </w:tblGrid>
      <w:tr w:rsidR="00D348D3" w:rsidRPr="00D348D3" w:rsidTr="00D348D3"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jc w:val="center"/>
              <w:rPr>
                <w:lang w:eastAsia="en-US"/>
              </w:rPr>
            </w:pPr>
            <w:r w:rsidRPr="00D348D3">
              <w:rPr>
                <w:lang w:eastAsia="en-US"/>
              </w:rPr>
              <w:t>Заявление об учете прав (обременений) на земельный участок</w:t>
            </w:r>
          </w:p>
        </w:tc>
      </w:tr>
      <w:tr w:rsidR="00D348D3" w:rsidRPr="00D348D3" w:rsidTr="00D348D3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jc w:val="center"/>
              <w:rPr>
                <w:lang w:eastAsia="en-US"/>
              </w:rPr>
            </w:pPr>
            <w:r w:rsidRPr="00D348D3">
              <w:rPr>
                <w:lang w:eastAsia="en-US"/>
              </w:rPr>
              <w:t>ФИО правообладателя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jc w:val="center"/>
              <w:rPr>
                <w:lang w:eastAsia="en-US"/>
              </w:rPr>
            </w:pPr>
            <w:r w:rsidRPr="00D348D3">
              <w:rPr>
                <w:lang w:eastAsia="en-US"/>
              </w:rPr>
              <w:t>Кадастровый номер земельного участка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jc w:val="center"/>
              <w:rPr>
                <w:lang w:eastAsia="en-US"/>
              </w:rPr>
            </w:pPr>
            <w:r w:rsidRPr="00D348D3">
              <w:rPr>
                <w:lang w:eastAsia="en-US"/>
              </w:rPr>
              <w:t>вид права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D3" w:rsidRPr="00D348D3" w:rsidRDefault="00D348D3">
            <w:pPr>
              <w:spacing w:line="276" w:lineRule="auto"/>
              <w:jc w:val="center"/>
              <w:rPr>
                <w:lang w:eastAsia="en-US"/>
              </w:rPr>
            </w:pPr>
            <w:r w:rsidRPr="00D348D3">
              <w:rPr>
                <w:lang w:eastAsia="en-US"/>
              </w:rPr>
              <w:t>основание возникновения права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D3" w:rsidRPr="00D348D3" w:rsidRDefault="00D348D3">
            <w:pPr>
              <w:tabs>
                <w:tab w:val="left" w:pos="537"/>
              </w:tabs>
              <w:spacing w:line="276" w:lineRule="auto"/>
              <w:jc w:val="center"/>
              <w:rPr>
                <w:lang w:eastAsia="en-US"/>
              </w:rPr>
            </w:pPr>
            <w:r w:rsidRPr="00D348D3">
              <w:rPr>
                <w:lang w:eastAsia="en-US"/>
              </w:rPr>
              <w:t>почтовый адрес и/или адрес электронной почты правообладателя</w:t>
            </w:r>
          </w:p>
        </w:tc>
      </w:tr>
      <w:tr w:rsidR="00D348D3" w:rsidRPr="00D348D3" w:rsidTr="00D348D3">
        <w:trPr>
          <w:trHeight w:val="406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rPr>
                <w:i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rPr>
                <w:i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rPr>
                <w:i/>
                <w:lang w:eastAsia="en-US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rPr>
                <w:i/>
                <w:lang w:eastAsia="en-US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rPr>
                <w:i/>
                <w:lang w:eastAsia="en-US"/>
              </w:rPr>
            </w:pPr>
          </w:p>
        </w:tc>
      </w:tr>
      <w:tr w:rsidR="00D348D3" w:rsidRPr="00D348D3" w:rsidTr="00D348D3">
        <w:tc>
          <w:tcPr>
            <w:tcW w:w="9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8D3" w:rsidRPr="00D348D3" w:rsidRDefault="00D348D3">
            <w:pPr>
              <w:pStyle w:val="2"/>
              <w:tabs>
                <w:tab w:val="num" w:pos="900"/>
                <w:tab w:val="num" w:pos="1260"/>
              </w:tabs>
              <w:ind w:left="0"/>
              <w:rPr>
                <w:lang w:eastAsia="en-US"/>
              </w:rPr>
            </w:pPr>
            <w:r w:rsidRPr="00D348D3">
              <w:rPr>
                <w:lang w:eastAsia="en-US"/>
              </w:rPr>
              <w:t>Приложение: копия документа, подтверждающего право на земельный участок</w:t>
            </w:r>
          </w:p>
        </w:tc>
      </w:tr>
    </w:tbl>
    <w:p w:rsidR="00E25FE4" w:rsidRDefault="00E25FE4" w:rsidP="00B749A2"/>
    <w:sectPr w:rsidR="00E25FE4" w:rsidSect="00886CB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C5C" w:rsidRDefault="00EC7C5C" w:rsidP="00886CB1">
      <w:r>
        <w:separator/>
      </w:r>
    </w:p>
  </w:endnote>
  <w:endnote w:type="continuationSeparator" w:id="0">
    <w:p w:rsidR="00EC7C5C" w:rsidRDefault="00EC7C5C" w:rsidP="00886C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C5C" w:rsidRDefault="00EC7C5C" w:rsidP="00886CB1">
      <w:r>
        <w:separator/>
      </w:r>
    </w:p>
  </w:footnote>
  <w:footnote w:type="continuationSeparator" w:id="0">
    <w:p w:rsidR="00EC7C5C" w:rsidRDefault="00EC7C5C" w:rsidP="00886CB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5FE4"/>
    <w:rsid w:val="000024BB"/>
    <w:rsid w:val="00004EDF"/>
    <w:rsid w:val="0005034C"/>
    <w:rsid w:val="00085D4C"/>
    <w:rsid w:val="000B18C2"/>
    <w:rsid w:val="000C426A"/>
    <w:rsid w:val="001017AE"/>
    <w:rsid w:val="00106B9B"/>
    <w:rsid w:val="00126C14"/>
    <w:rsid w:val="001610A0"/>
    <w:rsid w:val="001C6B1A"/>
    <w:rsid w:val="001D7118"/>
    <w:rsid w:val="001F7841"/>
    <w:rsid w:val="00201E38"/>
    <w:rsid w:val="002674FE"/>
    <w:rsid w:val="00272A7F"/>
    <w:rsid w:val="00293FA1"/>
    <w:rsid w:val="002B38F5"/>
    <w:rsid w:val="00326C31"/>
    <w:rsid w:val="00336343"/>
    <w:rsid w:val="00355E78"/>
    <w:rsid w:val="00362C23"/>
    <w:rsid w:val="003830C7"/>
    <w:rsid w:val="003F2B1B"/>
    <w:rsid w:val="003F38F2"/>
    <w:rsid w:val="00416925"/>
    <w:rsid w:val="004465E6"/>
    <w:rsid w:val="004561D7"/>
    <w:rsid w:val="004629C8"/>
    <w:rsid w:val="00463181"/>
    <w:rsid w:val="00473EE0"/>
    <w:rsid w:val="004F0E92"/>
    <w:rsid w:val="006875EE"/>
    <w:rsid w:val="006876C6"/>
    <w:rsid w:val="006B7935"/>
    <w:rsid w:val="006D38CA"/>
    <w:rsid w:val="006E2302"/>
    <w:rsid w:val="006F1A1B"/>
    <w:rsid w:val="0070760B"/>
    <w:rsid w:val="0080317A"/>
    <w:rsid w:val="00817BC3"/>
    <w:rsid w:val="00886CB1"/>
    <w:rsid w:val="008C07FC"/>
    <w:rsid w:val="00917D40"/>
    <w:rsid w:val="009842BE"/>
    <w:rsid w:val="00994D23"/>
    <w:rsid w:val="00A153EF"/>
    <w:rsid w:val="00A435F1"/>
    <w:rsid w:val="00A6207A"/>
    <w:rsid w:val="00A83164"/>
    <w:rsid w:val="00A831F8"/>
    <w:rsid w:val="00A86972"/>
    <w:rsid w:val="00B749A2"/>
    <w:rsid w:val="00B96A23"/>
    <w:rsid w:val="00BC5BDB"/>
    <w:rsid w:val="00BC782E"/>
    <w:rsid w:val="00CB0E79"/>
    <w:rsid w:val="00D043B7"/>
    <w:rsid w:val="00D17C96"/>
    <w:rsid w:val="00D348D3"/>
    <w:rsid w:val="00D372E4"/>
    <w:rsid w:val="00D464F1"/>
    <w:rsid w:val="00D52D22"/>
    <w:rsid w:val="00DA666E"/>
    <w:rsid w:val="00DB2B7D"/>
    <w:rsid w:val="00DB692C"/>
    <w:rsid w:val="00DB7946"/>
    <w:rsid w:val="00E127EC"/>
    <w:rsid w:val="00E25FE4"/>
    <w:rsid w:val="00EA0979"/>
    <w:rsid w:val="00EC7C5C"/>
    <w:rsid w:val="00EE38A4"/>
    <w:rsid w:val="00F13484"/>
    <w:rsid w:val="00F222C3"/>
    <w:rsid w:val="00F302D6"/>
    <w:rsid w:val="00F5202E"/>
    <w:rsid w:val="00F70B13"/>
    <w:rsid w:val="00FA2795"/>
    <w:rsid w:val="00FD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8D3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D348D3"/>
    <w:pPr>
      <w:spacing w:after="120" w:line="480" w:lineRule="auto"/>
      <w:ind w:left="283"/>
    </w:pPr>
    <w:rPr>
      <w:rFonts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34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435F1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886C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86CB1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86CB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86CB1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127E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127E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st_kio@mosreg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КИО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Пронина</dc:creator>
  <cp:lastModifiedBy>Ярослава Гулькова</cp:lastModifiedBy>
  <cp:revision>38</cp:revision>
  <cp:lastPrinted>2026-06-04T09:36:00Z</cp:lastPrinted>
  <dcterms:created xsi:type="dcterms:W3CDTF">2026-05-22T10:01:00Z</dcterms:created>
  <dcterms:modified xsi:type="dcterms:W3CDTF">2026-10-21T09:05:00Z</dcterms:modified>
</cp:coreProperties>
</file>