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238F" w:rsidRDefault="001F238F" w:rsidP="001F238F">
      <w:pPr>
        <w:ind w:left="-1560" w:right="-850"/>
        <w:jc w:val="center"/>
      </w:pPr>
      <w:r w:rsidRPr="00BC3D3A">
        <w:rPr>
          <w:noProof/>
        </w:rPr>
        <w:drawing>
          <wp:inline distT="0" distB="0" distL="0" distR="0">
            <wp:extent cx="822960" cy="838200"/>
            <wp:effectExtent l="0" t="0" r="0" b="0"/>
            <wp:docPr id="1" name="Рисунок 1" descr="gerb_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gerb_new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238F" w:rsidRPr="00537687" w:rsidRDefault="001F238F" w:rsidP="001F238F">
      <w:pPr>
        <w:ind w:left="-1560" w:right="-850"/>
        <w:rPr>
          <w:b/>
        </w:rPr>
      </w:pPr>
    </w:p>
    <w:p w:rsidR="001F238F" w:rsidRDefault="001F238F" w:rsidP="001F238F">
      <w:pPr>
        <w:ind w:left="-1560" w:right="-850"/>
        <w:jc w:val="center"/>
        <w:rPr>
          <w:b/>
          <w:sz w:val="28"/>
        </w:rPr>
      </w:pPr>
      <w:r>
        <w:rPr>
          <w:b/>
          <w:sz w:val="28"/>
        </w:rPr>
        <w:t>АДМИНИСТРАЦИЯ ГОРОДСКОГО ОКРУГА ЭЛЕКТРОСТАЛЬ</w:t>
      </w:r>
    </w:p>
    <w:p w:rsidR="001F238F" w:rsidRPr="0040018C" w:rsidRDefault="001F238F" w:rsidP="001F238F">
      <w:pPr>
        <w:ind w:left="-1560" w:right="-850"/>
        <w:jc w:val="center"/>
        <w:rPr>
          <w:b/>
          <w:sz w:val="12"/>
          <w:szCs w:val="12"/>
        </w:rPr>
      </w:pPr>
    </w:p>
    <w:p w:rsidR="001F238F" w:rsidRDefault="001F238F" w:rsidP="001F238F">
      <w:pPr>
        <w:ind w:left="-1560" w:right="-850"/>
        <w:jc w:val="center"/>
        <w:rPr>
          <w:b/>
          <w:sz w:val="28"/>
        </w:rPr>
      </w:pPr>
      <w:r>
        <w:rPr>
          <w:b/>
          <w:sz w:val="28"/>
        </w:rPr>
        <w:t>МОСКОВСКОЙ   ОБЛАСТИ</w:t>
      </w:r>
    </w:p>
    <w:p w:rsidR="001F238F" w:rsidRPr="001A4BA1" w:rsidRDefault="001F238F" w:rsidP="001F238F">
      <w:pPr>
        <w:ind w:left="-1560" w:right="-850"/>
        <w:jc w:val="center"/>
        <w:rPr>
          <w:sz w:val="16"/>
          <w:szCs w:val="16"/>
        </w:rPr>
      </w:pPr>
    </w:p>
    <w:p w:rsidR="001F238F" w:rsidRDefault="001F238F" w:rsidP="001F238F">
      <w:pPr>
        <w:ind w:left="-1560" w:right="-850"/>
        <w:jc w:val="center"/>
        <w:rPr>
          <w:b/>
          <w:sz w:val="44"/>
        </w:rPr>
      </w:pPr>
      <w:r>
        <w:rPr>
          <w:b/>
          <w:sz w:val="44"/>
        </w:rPr>
        <w:t>РАСПОРЯЖЕНИЕ</w:t>
      </w:r>
    </w:p>
    <w:p w:rsidR="001F238F" w:rsidRPr="00537687" w:rsidRDefault="001F238F" w:rsidP="001F238F">
      <w:pPr>
        <w:ind w:left="-1560" w:right="-850"/>
        <w:jc w:val="center"/>
        <w:rPr>
          <w:b/>
        </w:rPr>
      </w:pPr>
    </w:p>
    <w:p w:rsidR="001F238F" w:rsidRPr="00537687" w:rsidRDefault="001F238F" w:rsidP="001F238F">
      <w:pPr>
        <w:ind w:left="-1560" w:right="-850"/>
        <w:jc w:val="center"/>
        <w:rPr>
          <w:b/>
        </w:rPr>
      </w:pPr>
    </w:p>
    <w:p w:rsidR="001F238F" w:rsidRDefault="001F238F" w:rsidP="001F238F">
      <w:pPr>
        <w:ind w:left="-1560" w:right="-850"/>
        <w:jc w:val="center"/>
        <w:outlineLvl w:val="0"/>
      </w:pPr>
      <w:r w:rsidRPr="00537687">
        <w:t xml:space="preserve"> </w:t>
      </w:r>
      <w:r w:rsidRPr="003A5388">
        <w:t xml:space="preserve"> ___</w:t>
      </w:r>
      <w:r w:rsidR="0057590F">
        <w:rPr>
          <w:u w:val="single"/>
        </w:rPr>
        <w:t>13.03.2026</w:t>
      </w:r>
      <w:r w:rsidRPr="003A5388">
        <w:t>__ № ___</w:t>
      </w:r>
      <w:r w:rsidR="0057590F">
        <w:rPr>
          <w:u w:val="single"/>
        </w:rPr>
        <w:t>47-р</w:t>
      </w:r>
      <w:r w:rsidRPr="003A5388">
        <w:t>______</w:t>
      </w:r>
    </w:p>
    <w:p w:rsidR="001F238F" w:rsidRDefault="001F238F" w:rsidP="001F238F"/>
    <w:p w:rsidR="001F238F" w:rsidRDefault="001F238F" w:rsidP="001F238F"/>
    <w:p w:rsidR="001F238F" w:rsidRDefault="001F238F" w:rsidP="001F238F">
      <w:pPr>
        <w:jc w:val="center"/>
      </w:pPr>
    </w:p>
    <w:p w:rsidR="001F238F" w:rsidRDefault="001F238F" w:rsidP="001F238F">
      <w:pPr>
        <w:jc w:val="center"/>
      </w:pPr>
      <w:r>
        <w:t>О</w:t>
      </w:r>
      <w:r w:rsidR="00BD3055">
        <w:t>б утверждении</w:t>
      </w:r>
      <w:r>
        <w:t xml:space="preserve"> график</w:t>
      </w:r>
      <w:r w:rsidR="00BD3055">
        <w:t>а</w:t>
      </w:r>
      <w:r>
        <w:t xml:space="preserve"> приема граждан на 202</w:t>
      </w:r>
      <w:r w:rsidR="00BD3055">
        <w:t>6</w:t>
      </w:r>
      <w:r>
        <w:t xml:space="preserve"> год</w:t>
      </w:r>
    </w:p>
    <w:p w:rsidR="001F238F" w:rsidRDefault="001F238F" w:rsidP="001F238F">
      <w:pPr>
        <w:jc w:val="center"/>
      </w:pPr>
    </w:p>
    <w:p w:rsidR="001F238F" w:rsidRDefault="001F238F" w:rsidP="001F238F">
      <w:pPr>
        <w:jc w:val="both"/>
      </w:pPr>
      <w:r>
        <w:tab/>
      </w:r>
    </w:p>
    <w:p w:rsidR="001F238F" w:rsidRDefault="001F238F" w:rsidP="001F238F">
      <w:pPr>
        <w:jc w:val="both"/>
      </w:pPr>
      <w:r>
        <w:tab/>
        <w:t xml:space="preserve">В соответствии со статьей 13 Федерального закона от 02.05.2006 № 59-ФЗ «О порядке рассмотрения обращений граждан Российской Федерации», статьей 4 Закона Московской области от 05.10.2006 № 164/2006-03 «О рассмотрении обращений граждан», регламентом рассмотрения обращений граждан в Администрации городского округа Электросталь Московской области, утвержденного постановлением Администрации городского округа Электросталь Московской области от 23.01.2019 № 24/1: </w:t>
      </w:r>
    </w:p>
    <w:p w:rsidR="001F238F" w:rsidRDefault="001F238F" w:rsidP="001F238F">
      <w:pPr>
        <w:jc w:val="both"/>
      </w:pPr>
      <w:r>
        <w:t xml:space="preserve"> </w:t>
      </w:r>
      <w:r>
        <w:tab/>
      </w:r>
    </w:p>
    <w:p w:rsidR="001F238F" w:rsidRDefault="001F238F" w:rsidP="001F238F">
      <w:pPr>
        <w:jc w:val="both"/>
      </w:pPr>
      <w:r>
        <w:tab/>
        <w:t xml:space="preserve">1. </w:t>
      </w:r>
      <w:r w:rsidR="00BD3055">
        <w:t>Утвердить</w:t>
      </w:r>
      <w:r>
        <w:t xml:space="preserve"> график приёма граждан Главой городского округа Электросталь Московской области, первым заместителем Главы городского округа</w:t>
      </w:r>
      <w:r w:rsidRPr="009D49D2">
        <w:t xml:space="preserve"> </w:t>
      </w:r>
      <w:r>
        <w:t>Электросталь Московской области и заместителями Главы городского округа Электросталь Московской области на 202</w:t>
      </w:r>
      <w:r w:rsidR="00BD3055">
        <w:t>6</w:t>
      </w:r>
      <w:r>
        <w:t xml:space="preserve"> год (прилагается).</w:t>
      </w:r>
    </w:p>
    <w:p w:rsidR="001F238F" w:rsidRDefault="001F238F" w:rsidP="001F238F">
      <w:pPr>
        <w:jc w:val="both"/>
      </w:pPr>
      <w:r>
        <w:tab/>
        <w:t xml:space="preserve">2. Разместить настоящее распоряжение на официальном сайте городского округа Электросталь Московской области в сети «Интернет» по адресу: </w:t>
      </w:r>
      <w:r>
        <w:rPr>
          <w:lang w:val="en-US"/>
        </w:rPr>
        <w:t>www</w:t>
      </w:r>
      <w:r w:rsidRPr="006E5FAD">
        <w:t>.</w:t>
      </w:r>
      <w:proofErr w:type="spellStart"/>
      <w:r>
        <w:rPr>
          <w:lang w:val="en-US"/>
        </w:rPr>
        <w:t>electrostal</w:t>
      </w:r>
      <w:proofErr w:type="spellEnd"/>
      <w:r w:rsidRPr="006E5FAD">
        <w:t>.</w:t>
      </w:r>
      <w:proofErr w:type="spellStart"/>
      <w:r>
        <w:rPr>
          <w:lang w:val="en-US"/>
        </w:rPr>
        <w:t>ru</w:t>
      </w:r>
      <w:proofErr w:type="spellEnd"/>
      <w:r>
        <w:t>.</w:t>
      </w:r>
    </w:p>
    <w:p w:rsidR="001F238F" w:rsidRDefault="001F238F" w:rsidP="001F238F">
      <w:pPr>
        <w:jc w:val="both"/>
      </w:pPr>
      <w:r>
        <w:tab/>
        <w:t xml:space="preserve">3. Настоящее распоряжение вступает в силу со дня подписания и распространяет свое действие на правоотношения, возникшие с </w:t>
      </w:r>
      <w:r w:rsidR="00BD3055">
        <w:t>01</w:t>
      </w:r>
      <w:r>
        <w:t>.0</w:t>
      </w:r>
      <w:r w:rsidR="00BD3055">
        <w:t>1</w:t>
      </w:r>
      <w:r>
        <w:t>.202</w:t>
      </w:r>
      <w:r w:rsidR="00BD3055">
        <w:t>6</w:t>
      </w:r>
      <w:r>
        <w:t xml:space="preserve"> года.</w:t>
      </w:r>
    </w:p>
    <w:p w:rsidR="001F238F" w:rsidRDefault="001F238F" w:rsidP="001F238F">
      <w:pPr>
        <w:jc w:val="both"/>
      </w:pPr>
    </w:p>
    <w:p w:rsidR="001F238F" w:rsidRDefault="001F238F" w:rsidP="001F238F">
      <w:pPr>
        <w:jc w:val="both"/>
      </w:pPr>
    </w:p>
    <w:p w:rsidR="001F238F" w:rsidRDefault="001F238F" w:rsidP="001F238F">
      <w:pPr>
        <w:jc w:val="both"/>
      </w:pPr>
    </w:p>
    <w:p w:rsidR="00E47A84" w:rsidRDefault="00E47A84" w:rsidP="001F238F">
      <w:pPr>
        <w:jc w:val="both"/>
      </w:pPr>
    </w:p>
    <w:p w:rsidR="00E83EC0" w:rsidRDefault="001F238F" w:rsidP="001F238F">
      <w:pPr>
        <w:jc w:val="both"/>
      </w:pPr>
      <w:r>
        <w:t>Глав</w:t>
      </w:r>
      <w:r w:rsidR="00E83EC0">
        <w:t>а</w:t>
      </w:r>
      <w:r>
        <w:t xml:space="preserve"> городского округа</w:t>
      </w:r>
    </w:p>
    <w:p w:rsidR="001F238F" w:rsidRDefault="00E83EC0" w:rsidP="001F238F">
      <w:pPr>
        <w:jc w:val="both"/>
      </w:pPr>
      <w:r>
        <w:t>Электросталь Московской области</w:t>
      </w:r>
      <w:r>
        <w:tab/>
      </w:r>
      <w:r>
        <w:tab/>
        <w:t xml:space="preserve">                                   </w:t>
      </w:r>
      <w:r w:rsidR="001F238F">
        <w:tab/>
      </w:r>
      <w:r w:rsidR="001F238F">
        <w:tab/>
      </w:r>
      <w:r>
        <w:t xml:space="preserve">     </w:t>
      </w:r>
      <w:proofErr w:type="spellStart"/>
      <w:r w:rsidR="00E47A84">
        <w:t>Ф.А.Ефанов</w:t>
      </w:r>
      <w:proofErr w:type="spellEnd"/>
    </w:p>
    <w:p w:rsidR="001F238F" w:rsidRDefault="001F238F" w:rsidP="001F238F">
      <w:pPr>
        <w:jc w:val="both"/>
      </w:pPr>
    </w:p>
    <w:p w:rsidR="00E83EC0" w:rsidRDefault="00E83EC0" w:rsidP="001F238F">
      <w:pPr>
        <w:jc w:val="both"/>
      </w:pPr>
    </w:p>
    <w:p w:rsidR="00E83EC0" w:rsidRDefault="00E83EC0" w:rsidP="001F238F">
      <w:pPr>
        <w:jc w:val="both"/>
      </w:pPr>
    </w:p>
    <w:p w:rsidR="001F238F" w:rsidRDefault="001F238F" w:rsidP="001F238F">
      <w:pPr>
        <w:spacing w:line="240" w:lineRule="exact"/>
      </w:pPr>
    </w:p>
    <w:p w:rsidR="001F238F" w:rsidRDefault="001F238F" w:rsidP="001F238F">
      <w:pPr>
        <w:spacing w:line="240" w:lineRule="exact"/>
        <w:jc w:val="both"/>
      </w:pPr>
      <w:r>
        <w:t xml:space="preserve">Рассылка: </w:t>
      </w:r>
      <w:proofErr w:type="spellStart"/>
      <w:r w:rsidR="00BD3055">
        <w:t>Бахматову</w:t>
      </w:r>
      <w:proofErr w:type="spellEnd"/>
      <w:r w:rsidR="00BD3055">
        <w:t xml:space="preserve"> </w:t>
      </w:r>
      <w:r>
        <w:t>В.</w:t>
      </w:r>
      <w:r w:rsidR="00BD3055">
        <w:t>Б</w:t>
      </w:r>
      <w:r>
        <w:t>, заместит</w:t>
      </w:r>
      <w:r w:rsidR="00D00E4F">
        <w:t>елям Главы городского округа - 7</w:t>
      </w:r>
      <w:r>
        <w:t>, руководителям структурных подразделений - 17, функциональным (отраслевым) органам - 6, в дело.</w:t>
      </w:r>
    </w:p>
    <w:p w:rsidR="00BF02AE" w:rsidRDefault="00BF02AE"/>
    <w:p w:rsidR="001F238F" w:rsidRDefault="001F238F"/>
    <w:p w:rsidR="001F238F" w:rsidRDefault="001F238F"/>
    <w:p w:rsidR="00D0751B" w:rsidRDefault="00D0751B"/>
    <w:p w:rsidR="00D0751B" w:rsidRDefault="00D0751B"/>
    <w:p w:rsidR="001F238F" w:rsidRDefault="001F238F"/>
    <w:p w:rsidR="005A2E91" w:rsidRDefault="00C27D02" w:rsidP="005A2E91">
      <w:pPr>
        <w:jc w:val="center"/>
      </w:pPr>
      <w:r>
        <w:lastRenderedPageBreak/>
        <w:t xml:space="preserve">   </w:t>
      </w:r>
      <w:r w:rsidR="005A2E91">
        <w:t xml:space="preserve">                                                                   УТВЕРЖДЕН</w:t>
      </w:r>
    </w:p>
    <w:p w:rsidR="005A2E91" w:rsidRDefault="005A2E91" w:rsidP="005A2E91">
      <w:pPr>
        <w:jc w:val="center"/>
      </w:pPr>
      <w:r>
        <w:t xml:space="preserve">                                                                                                    распоряжением Администрации</w:t>
      </w:r>
    </w:p>
    <w:p w:rsidR="005A2E91" w:rsidRDefault="005A2E91" w:rsidP="005A2E91">
      <w:pPr>
        <w:jc w:val="center"/>
      </w:pPr>
      <w:r>
        <w:tab/>
        <w:t xml:space="preserve">                                                                                        городского округа Электросталь </w:t>
      </w:r>
    </w:p>
    <w:p w:rsidR="005A2E91" w:rsidRDefault="005A2E91" w:rsidP="005A2E91">
      <w:pPr>
        <w:jc w:val="center"/>
      </w:pPr>
      <w:r>
        <w:t xml:space="preserve">                      </w:t>
      </w:r>
      <w:r>
        <w:tab/>
      </w:r>
      <w:r>
        <w:tab/>
      </w:r>
      <w:r>
        <w:tab/>
      </w:r>
      <w:r>
        <w:tab/>
      </w:r>
      <w:r>
        <w:tab/>
        <w:t xml:space="preserve">         Московской области</w:t>
      </w:r>
    </w:p>
    <w:p w:rsidR="005A2E91" w:rsidRDefault="005A2E91" w:rsidP="005A2E91">
      <w:r>
        <w:rPr>
          <w:b/>
        </w:rPr>
        <w:t xml:space="preserve">                                                                                                   </w:t>
      </w:r>
      <w:r>
        <w:t xml:space="preserve"> от </w:t>
      </w:r>
      <w:r w:rsidRPr="00C27D02">
        <w:rPr>
          <w:u w:val="single"/>
        </w:rPr>
        <w:t xml:space="preserve">   </w:t>
      </w:r>
      <w:r w:rsidR="0057590F">
        <w:rPr>
          <w:u w:val="single"/>
        </w:rPr>
        <w:t>13.03.2026</w:t>
      </w:r>
      <w:r w:rsidRPr="00C27D02">
        <w:rPr>
          <w:u w:val="single"/>
        </w:rPr>
        <w:t xml:space="preserve">    </w:t>
      </w:r>
      <w:r>
        <w:t xml:space="preserve"> № </w:t>
      </w:r>
      <w:r w:rsidR="00C27D02">
        <w:t>__</w:t>
      </w:r>
      <w:r w:rsidR="0057590F">
        <w:rPr>
          <w:u w:val="single"/>
        </w:rPr>
        <w:t>47-р</w:t>
      </w:r>
      <w:bookmarkStart w:id="0" w:name="_GoBack"/>
      <w:bookmarkEnd w:id="0"/>
      <w:r w:rsidR="00C27D02">
        <w:t>___</w:t>
      </w:r>
    </w:p>
    <w:p w:rsidR="005A2E91" w:rsidRDefault="005A2E91" w:rsidP="005A2E91">
      <w:r>
        <w:t xml:space="preserve">                                                                                                    </w:t>
      </w:r>
    </w:p>
    <w:p w:rsidR="00D0751B" w:rsidRDefault="00D0751B" w:rsidP="005A2E91">
      <w:pPr>
        <w:rPr>
          <w:u w:val="single"/>
        </w:rPr>
      </w:pPr>
    </w:p>
    <w:p w:rsidR="005A2E91" w:rsidRDefault="005A2E91" w:rsidP="005A2E91">
      <w:pPr>
        <w:jc w:val="center"/>
      </w:pPr>
      <w:r>
        <w:t>Г Р А Ф И К</w:t>
      </w:r>
    </w:p>
    <w:p w:rsidR="005A2E91" w:rsidRDefault="005A2E91" w:rsidP="005A2E91">
      <w:pPr>
        <w:jc w:val="center"/>
      </w:pPr>
      <w:r>
        <w:t xml:space="preserve">приема граждан Главой городского округа Электросталь Московской области, первым заместителем Главы городского округа Электросталь Московской области и заместителями Главы городского округа Электросталь Московской области </w:t>
      </w:r>
    </w:p>
    <w:p w:rsidR="005A2E91" w:rsidRDefault="005A2E91" w:rsidP="005A2E91">
      <w:pPr>
        <w:jc w:val="center"/>
      </w:pPr>
      <w:r>
        <w:t xml:space="preserve">на 2026 год </w:t>
      </w:r>
    </w:p>
    <w:p w:rsidR="005A2E91" w:rsidRDefault="005A2E91" w:rsidP="005A2E91">
      <w:pPr>
        <w:jc w:val="center"/>
      </w:pPr>
    </w:p>
    <w:p w:rsidR="005A2E91" w:rsidRDefault="005A2E91" w:rsidP="005A2E91">
      <w:pPr>
        <w:jc w:val="center"/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2"/>
        <w:gridCol w:w="2693"/>
        <w:gridCol w:w="4394"/>
      </w:tblGrid>
      <w:tr w:rsidR="005A2E91" w:rsidTr="005A2E91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E91" w:rsidRDefault="005A2E9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День и время </w:t>
            </w:r>
          </w:p>
          <w:p w:rsidR="005A2E91" w:rsidRDefault="005A2E9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приема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E91" w:rsidRDefault="005A2E9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Фамилия, имя, отчество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E91" w:rsidRDefault="005A2E9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Должность руководителя</w:t>
            </w:r>
          </w:p>
        </w:tc>
      </w:tr>
      <w:tr w:rsidR="005A2E91" w:rsidTr="005A2E91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E91" w:rsidRDefault="005A2E91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Один раз в месяц</w:t>
            </w:r>
          </w:p>
          <w:p w:rsidR="005A2E91" w:rsidRDefault="005A2E91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(4-я среда)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E91" w:rsidRDefault="005A2E91">
            <w:pPr>
              <w:spacing w:line="25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Ефанов</w:t>
            </w:r>
            <w:proofErr w:type="spellEnd"/>
            <w:r>
              <w:rPr>
                <w:lang w:eastAsia="en-US"/>
              </w:rPr>
              <w:t xml:space="preserve"> Филипп Александрович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E91" w:rsidRDefault="005A2E91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Глава городского округа Электросталь Московской области </w:t>
            </w:r>
          </w:p>
        </w:tc>
      </w:tr>
      <w:tr w:rsidR="005A2E91" w:rsidTr="005A2E91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E91" w:rsidRDefault="005A2E91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Один раз в месяц </w:t>
            </w:r>
          </w:p>
          <w:p w:rsidR="005A2E91" w:rsidRDefault="005A2E91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(2-й вторник) </w:t>
            </w:r>
            <w:r>
              <w:rPr>
                <w:lang w:eastAsia="en-US"/>
              </w:rPr>
              <w:br/>
              <w:t>с 16-00 до 18-00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E91" w:rsidRDefault="005A2E91">
            <w:pPr>
              <w:spacing w:line="25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Бахматов</w:t>
            </w:r>
            <w:proofErr w:type="spellEnd"/>
            <w:r>
              <w:rPr>
                <w:lang w:eastAsia="en-US"/>
              </w:rPr>
              <w:t xml:space="preserve"> Вадим Борисович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E91" w:rsidRDefault="005A2E91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Первый заместитель Главы городского округа Электросталь Московской области, курирующий вопросы   экономики, финансов, кредитных организаций, страховых компаний, муниципального Центра управления регионом, промышленности, предпринимательства и инвестиций, взаимодействия с органами государственной власти, местного самоуправления и связям с общественностью.</w:t>
            </w:r>
          </w:p>
        </w:tc>
      </w:tr>
      <w:tr w:rsidR="005A2E91" w:rsidTr="005A2E91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E91" w:rsidRDefault="005A2E91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Каждый вторник месяца</w:t>
            </w:r>
          </w:p>
          <w:p w:rsidR="005A2E91" w:rsidRDefault="005A2E91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с 15-00 до 18-00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E91" w:rsidRDefault="005A2E91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Митькина Елена Ивановна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E91" w:rsidRDefault="005A2E91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Заместитель Главы городского округа Электросталь Московской области, курирующий вопросы образования, здравоохранения, социальной защиты, пенсионного обеспечения, общественной палаты. </w:t>
            </w:r>
          </w:p>
        </w:tc>
      </w:tr>
      <w:tr w:rsidR="005A2E91" w:rsidTr="005A2E91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E91" w:rsidRDefault="005A2E91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Один раз в месяц </w:t>
            </w:r>
          </w:p>
          <w:p w:rsidR="005A2E91" w:rsidRDefault="005A2E91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(2-й четверг) </w:t>
            </w:r>
          </w:p>
          <w:p w:rsidR="005A2E91" w:rsidRDefault="005A2E91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с 15-00 до 18-00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E91" w:rsidRDefault="005A2E91">
            <w:pPr>
              <w:spacing w:line="256" w:lineRule="auto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Борисов Алексей Юрьевич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E91" w:rsidRDefault="005A2E91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Заместитель Главы городского округа Электросталь Московской области, курирующий вопросы жилищно-коммунального хозяйства, жилищной политики, экологии.</w:t>
            </w:r>
          </w:p>
        </w:tc>
      </w:tr>
      <w:tr w:rsidR="005A2E91" w:rsidTr="005A2E91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E91" w:rsidRDefault="005A2E91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Один раз в месяц </w:t>
            </w:r>
          </w:p>
          <w:p w:rsidR="005A2E91" w:rsidRDefault="005A2E91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(2-й вторник) </w:t>
            </w:r>
          </w:p>
          <w:p w:rsidR="005A2E91" w:rsidRDefault="005A2E91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с 15-00 до 18-00</w:t>
            </w:r>
            <w:r>
              <w:rPr>
                <w:lang w:eastAsia="en-US"/>
              </w:rPr>
              <w:br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E91" w:rsidRDefault="005A2E91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Кокунова Марианна Юрьевна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E91" w:rsidRDefault="005A2E91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Заместитель Главы городского округа Электросталь Московской области, курирующий вопросы несовершеннолетних и защиты их прав, работу МФЦ.</w:t>
            </w:r>
          </w:p>
        </w:tc>
      </w:tr>
      <w:tr w:rsidR="005A2E91" w:rsidTr="005A2E91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E91" w:rsidRDefault="005A2E91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Один раз в месяц</w:t>
            </w:r>
          </w:p>
          <w:p w:rsidR="005A2E91" w:rsidRDefault="005A2E91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(1-й вторник) </w:t>
            </w:r>
          </w:p>
          <w:p w:rsidR="005A2E91" w:rsidRDefault="005A2E91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с 15-00 до 17-00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E91" w:rsidRDefault="005A2E91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Денисов Владимир</w:t>
            </w:r>
          </w:p>
          <w:p w:rsidR="005A2E91" w:rsidRDefault="005A2E91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Анатольевич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E91" w:rsidRDefault="005A2E91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Заместитель Главы городского округа Электросталь Московской области, курирующий вопросы строительства, </w:t>
            </w:r>
            <w:r>
              <w:rPr>
                <w:lang w:eastAsia="en-US"/>
              </w:rPr>
              <w:lastRenderedPageBreak/>
              <w:t>архитектуры и градостроительства, транспорта, связи, благоустройства и дорожной деятельности.</w:t>
            </w:r>
          </w:p>
        </w:tc>
      </w:tr>
      <w:tr w:rsidR="005A2E91" w:rsidTr="005A2E91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E91" w:rsidRDefault="005A2E91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Один раз в месяц </w:t>
            </w:r>
          </w:p>
          <w:p w:rsidR="005A2E91" w:rsidRDefault="005A2E91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(3-я среда)</w:t>
            </w:r>
          </w:p>
          <w:p w:rsidR="005A2E91" w:rsidRDefault="005A2E91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с 16-00 до 18-00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E91" w:rsidRDefault="005A2E91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Чайковский Артем Викторович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E91" w:rsidRDefault="005A2E91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Заместитель Главы городского округа Электросталь Московской области, курирующий вопросы территориальной безопасности, информационно-коммуникационных технологий и защиты информации, функционирования аварийно-спасательной службы, обеспечения деятельности органов местного самоуправления.</w:t>
            </w:r>
          </w:p>
        </w:tc>
      </w:tr>
      <w:tr w:rsidR="005A2E91" w:rsidTr="005A2E91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E91" w:rsidRDefault="005A2E91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Один раз в месяц</w:t>
            </w:r>
          </w:p>
          <w:p w:rsidR="005A2E91" w:rsidRDefault="005A2E91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(2-й вторник)</w:t>
            </w:r>
          </w:p>
          <w:p w:rsidR="005A2E91" w:rsidRDefault="005A2E91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с 16-00 до 18-00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E91" w:rsidRDefault="005A2E91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Лавров Роман Савельевич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E91" w:rsidRDefault="005A2E91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Заместитель Главы городского округа Электросталь Московской области, курирующий вопросы имущественных отношений, физической культуры и спорта, потребительского рынка и сельского хозяйства.</w:t>
            </w:r>
          </w:p>
        </w:tc>
      </w:tr>
      <w:tr w:rsidR="005A2E91" w:rsidTr="005A2E91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E91" w:rsidRDefault="005A2E91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Два раза в месяц</w:t>
            </w:r>
          </w:p>
          <w:p w:rsidR="005A2E91" w:rsidRDefault="005A2E91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(1-й и 3-й четверг)</w:t>
            </w:r>
          </w:p>
          <w:p w:rsidR="005A2E91" w:rsidRDefault="005A2E91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с 11-00 до 13-00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E91" w:rsidRDefault="005A2E91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Бобков Сергей</w:t>
            </w:r>
          </w:p>
          <w:p w:rsidR="005A2E91" w:rsidRDefault="005A2E91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Андреевич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E91" w:rsidRDefault="005A2E91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Заместитель Главы городского округа</w:t>
            </w:r>
          </w:p>
          <w:p w:rsidR="005A2E91" w:rsidRDefault="005A2E91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Электросталь Московской области,</w:t>
            </w:r>
          </w:p>
          <w:p w:rsidR="005A2E91" w:rsidRDefault="005A2E91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курирующий вопросы культуры, молодежной политики и территориального отдела Степановское. </w:t>
            </w:r>
          </w:p>
        </w:tc>
      </w:tr>
    </w:tbl>
    <w:p w:rsidR="005A2E91" w:rsidRDefault="005A2E91" w:rsidP="005A2E91">
      <w:pPr>
        <w:ind w:firstLine="624"/>
        <w:jc w:val="both"/>
      </w:pPr>
    </w:p>
    <w:p w:rsidR="005A2E91" w:rsidRDefault="005A2E91" w:rsidP="005A2E91">
      <w:pPr>
        <w:ind w:firstLine="624"/>
        <w:jc w:val="both"/>
      </w:pPr>
    </w:p>
    <w:p w:rsidR="005A2E91" w:rsidRDefault="005A2E91" w:rsidP="005A2E91">
      <w:pPr>
        <w:ind w:firstLine="624"/>
        <w:jc w:val="both"/>
      </w:pPr>
      <w:r>
        <w:t xml:space="preserve">Информация по приему Главы городского округа Электросталь Московской области предоставляется по т.576-44-50, 571-99-74. </w:t>
      </w:r>
    </w:p>
    <w:p w:rsidR="005A2E91" w:rsidRDefault="005A2E91" w:rsidP="005A2E91">
      <w:pPr>
        <w:ind w:firstLine="624"/>
        <w:jc w:val="both"/>
      </w:pPr>
      <w:r>
        <w:t xml:space="preserve">Информация по приему первого заместителя Главы городского округа Электросталь Московской области </w:t>
      </w:r>
      <w:proofErr w:type="spellStart"/>
      <w:r>
        <w:t>Бахматову</w:t>
      </w:r>
      <w:proofErr w:type="spellEnd"/>
      <w:r>
        <w:t xml:space="preserve"> В.Б. предоставляется по т. 571-98-76.</w:t>
      </w:r>
    </w:p>
    <w:p w:rsidR="005A2E91" w:rsidRDefault="005A2E91" w:rsidP="005A2E91">
      <w:pPr>
        <w:ind w:firstLine="624"/>
        <w:jc w:val="both"/>
      </w:pPr>
      <w:r>
        <w:t xml:space="preserve">Информация по приему заместителя Главы городского округа Электросталь Московской области </w:t>
      </w:r>
      <w:proofErr w:type="spellStart"/>
      <w:r>
        <w:t>Кокуновой</w:t>
      </w:r>
      <w:proofErr w:type="spellEnd"/>
      <w:r>
        <w:t xml:space="preserve"> М.Ю. предоставляется по т.571-99-06. </w:t>
      </w:r>
    </w:p>
    <w:p w:rsidR="005A2E91" w:rsidRDefault="005A2E91" w:rsidP="005A2E91">
      <w:pPr>
        <w:ind w:firstLine="624"/>
        <w:jc w:val="both"/>
      </w:pPr>
      <w:r>
        <w:t>Информация по приему заместителя Главы городского округа Электросталь Московской области Борисова А.Ю. предоставляется по т.571-98-58.</w:t>
      </w:r>
    </w:p>
    <w:p w:rsidR="005A2E91" w:rsidRDefault="005A2E91" w:rsidP="005A2E91">
      <w:pPr>
        <w:ind w:firstLine="624"/>
        <w:jc w:val="both"/>
      </w:pPr>
      <w:r>
        <w:t>Информация по приему заместителя Главы городского округа Электросталь Московской области Денисова В.А. предоставляется по т.571-97-94.</w:t>
      </w:r>
    </w:p>
    <w:p w:rsidR="005A2E91" w:rsidRDefault="005A2E91" w:rsidP="005A2E91">
      <w:pPr>
        <w:ind w:firstLine="624"/>
        <w:jc w:val="both"/>
      </w:pPr>
      <w:r>
        <w:t>Информация по приему заместителя Главы городского округа Электросталь Московской области Митькиной Е.И. предоставляется по т. 571-99-06.</w:t>
      </w:r>
    </w:p>
    <w:p w:rsidR="005A2E91" w:rsidRDefault="005A2E91" w:rsidP="005A2E91">
      <w:pPr>
        <w:ind w:firstLine="624"/>
        <w:jc w:val="both"/>
      </w:pPr>
      <w:r>
        <w:t xml:space="preserve">Информация по приему заместителя Главы городского округа Электросталь </w:t>
      </w:r>
      <w:r>
        <w:br/>
        <w:t>Чайковского А.В. предоставляется по т. 571-98-19.</w:t>
      </w:r>
    </w:p>
    <w:p w:rsidR="005A2E91" w:rsidRDefault="005A2E91" w:rsidP="005A2E91">
      <w:pPr>
        <w:ind w:firstLine="624"/>
        <w:jc w:val="both"/>
      </w:pPr>
      <w:r>
        <w:t xml:space="preserve">Информация по приему заместителя Главы городского округа Электросталь </w:t>
      </w:r>
      <w:r>
        <w:br/>
        <w:t>Лаврова Р.С. предоставляется по т. 571-98-90.</w:t>
      </w:r>
    </w:p>
    <w:p w:rsidR="005A2E91" w:rsidRDefault="005A2E91" w:rsidP="005A2E91">
      <w:pPr>
        <w:ind w:firstLine="624"/>
        <w:jc w:val="both"/>
      </w:pPr>
      <w:r>
        <w:t xml:space="preserve">Информация по приему заместителя Главы городского округа Электросталь </w:t>
      </w:r>
      <w:r>
        <w:br/>
      </w:r>
      <w:proofErr w:type="spellStart"/>
      <w:r>
        <w:t>Бобкова</w:t>
      </w:r>
      <w:proofErr w:type="spellEnd"/>
      <w:r>
        <w:t xml:space="preserve"> С.А. предоставляется по т. 573-73-97.»</w:t>
      </w:r>
    </w:p>
    <w:p w:rsidR="005A2E91" w:rsidRDefault="005A2E91" w:rsidP="005A2E91">
      <w:pPr>
        <w:ind w:firstLine="624"/>
        <w:jc w:val="both"/>
      </w:pPr>
    </w:p>
    <w:p w:rsidR="005A2E91" w:rsidRDefault="005A2E91" w:rsidP="005A2E91">
      <w:pPr>
        <w:ind w:firstLine="624"/>
        <w:jc w:val="both"/>
      </w:pPr>
    </w:p>
    <w:p w:rsidR="005A2E91" w:rsidRDefault="005A2E91" w:rsidP="00D00E4F">
      <w:pPr>
        <w:spacing w:line="240" w:lineRule="exact"/>
      </w:pPr>
      <w:r>
        <w:t xml:space="preserve">Верно: начальник управления по взаимодействию </w:t>
      </w:r>
      <w:r>
        <w:br/>
        <w:t xml:space="preserve">с органами государственной власти, местного </w:t>
      </w:r>
      <w:r>
        <w:br/>
        <w:t xml:space="preserve">самоуправления и связям с общественностью                                 </w:t>
      </w:r>
      <w:r w:rsidR="00D00E4F">
        <w:t xml:space="preserve">                  О.В. Богданова</w:t>
      </w:r>
    </w:p>
    <w:p w:rsidR="005A2E91" w:rsidRDefault="005A2E91" w:rsidP="001F238F"/>
    <w:sectPr w:rsidR="005A2E91" w:rsidSect="001F238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238F" w:rsidRDefault="001F238F" w:rsidP="001F238F">
      <w:r>
        <w:separator/>
      </w:r>
    </w:p>
  </w:endnote>
  <w:endnote w:type="continuationSeparator" w:id="0">
    <w:p w:rsidR="001F238F" w:rsidRDefault="001F238F" w:rsidP="001F23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397A" w:rsidRDefault="00CC397A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397A" w:rsidRDefault="00CC397A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397A" w:rsidRDefault="00CC397A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238F" w:rsidRDefault="001F238F" w:rsidP="001F238F">
      <w:r>
        <w:separator/>
      </w:r>
    </w:p>
  </w:footnote>
  <w:footnote w:type="continuationSeparator" w:id="0">
    <w:p w:rsidR="001F238F" w:rsidRDefault="001F238F" w:rsidP="001F23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397A" w:rsidRDefault="00CC397A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22925085"/>
      <w:docPartObj>
        <w:docPartGallery w:val="Page Numbers (Top of Page)"/>
        <w:docPartUnique/>
      </w:docPartObj>
    </w:sdtPr>
    <w:sdtEndPr/>
    <w:sdtContent>
      <w:p w:rsidR="001F238F" w:rsidRDefault="001F238F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7590F">
          <w:rPr>
            <w:noProof/>
          </w:rPr>
          <w:t>3</w:t>
        </w:r>
        <w:r>
          <w:fldChar w:fldCharType="end"/>
        </w:r>
      </w:p>
    </w:sdtContent>
  </w:sdt>
  <w:p w:rsidR="001F238F" w:rsidRDefault="001F238F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397A" w:rsidRDefault="00CC397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1613"/>
    <w:rsid w:val="00062687"/>
    <w:rsid w:val="001F238F"/>
    <w:rsid w:val="002F45D9"/>
    <w:rsid w:val="003D60D4"/>
    <w:rsid w:val="0057590F"/>
    <w:rsid w:val="005A2E91"/>
    <w:rsid w:val="007954FD"/>
    <w:rsid w:val="007A249D"/>
    <w:rsid w:val="009D484A"/>
    <w:rsid w:val="00BA3B94"/>
    <w:rsid w:val="00BD3055"/>
    <w:rsid w:val="00BF02AE"/>
    <w:rsid w:val="00C00113"/>
    <w:rsid w:val="00C27D02"/>
    <w:rsid w:val="00CC397A"/>
    <w:rsid w:val="00D00E4F"/>
    <w:rsid w:val="00D0751B"/>
    <w:rsid w:val="00E47A84"/>
    <w:rsid w:val="00E83EC0"/>
    <w:rsid w:val="00EC1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E4720B-E6B9-479F-9FFA-E89093971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238F"/>
    <w:pPr>
      <w:spacing w:after="0" w:line="240" w:lineRule="auto"/>
    </w:pPr>
    <w:rPr>
      <w:rFonts w:ascii="Times New Roman" w:eastAsia="Times New Roman" w:hAnsi="Times New Roman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F238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F238F"/>
    <w:rPr>
      <w:rFonts w:ascii="Times New Roman" w:eastAsia="Times New Roman" w:hAnsi="Times New Roman" w:cs="Arial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1F238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F238F"/>
    <w:rPr>
      <w:rFonts w:ascii="Times New Roman" w:eastAsia="Times New Roman" w:hAnsi="Times New Roman" w:cs="Arial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F238F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F238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075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922</Words>
  <Characters>5256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Анатолий Харитонов</dc:creator>
  <cp:keywords/>
  <dc:description/>
  <cp:lastModifiedBy>Ирина Осокина</cp:lastModifiedBy>
  <cp:revision>13</cp:revision>
  <cp:lastPrinted>2026-03-13T12:02:00Z</cp:lastPrinted>
  <dcterms:created xsi:type="dcterms:W3CDTF">2025-09-19T12:46:00Z</dcterms:created>
  <dcterms:modified xsi:type="dcterms:W3CDTF">2026-03-13T12:03:00Z</dcterms:modified>
</cp:coreProperties>
</file>